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A0805" w:rsidRDefault="00A04C4B">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A0805" w:rsidRDefault="00A04C4B">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4A0805" w:rsidRDefault="00A04C4B">
      <w:pPr>
        <w:tabs>
          <w:tab w:val="left" w:pos="4962"/>
        </w:tabs>
        <w:ind w:left="4820"/>
        <w:rPr>
          <w:b/>
          <w:bCs/>
          <w:sz w:val="28"/>
        </w:rPr>
      </w:pPr>
      <w:r>
        <w:rPr>
          <w:b/>
          <w:bCs/>
          <w:sz w:val="28"/>
        </w:rPr>
        <w:t>«31»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A0805" w:rsidRDefault="00A04C4B">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CF3840">
        <w:t>о</w:t>
      </w:r>
      <w:r>
        <w:t>ткрытый конкурс в электронной форме № ОКэ-НКПО</w:t>
      </w:r>
      <w:r w:rsidR="00CF3840">
        <w:t>КТ-20-0003 по предмету закупки «</w:t>
      </w:r>
      <w:r>
        <w:t>Выполнение работ по текущему ремонту (</w:t>
      </w:r>
      <w:proofErr w:type="gramStart"/>
      <w:r>
        <w:t>ТР</w:t>
      </w:r>
      <w:proofErr w:type="gramEnd"/>
      <w:r>
        <w:t>), техническому обслуживанию (ТО), сезонному обслуживанию (</w:t>
      </w:r>
      <w:proofErr w:type="gramStart"/>
      <w:r>
        <w:t>СО</w:t>
      </w:r>
      <w:proofErr w:type="gramEnd"/>
      <w:r>
        <w:t xml:space="preserve">) грузоподъемных кранов, спредеров, </w:t>
      </w:r>
      <w:proofErr w:type="spellStart"/>
      <w:r>
        <w:t>автостропов</w:t>
      </w:r>
      <w:proofErr w:type="spellEnd"/>
      <w:r>
        <w:t xml:space="preserve"> ЦНИИ-ХИИТ (</w:t>
      </w:r>
      <w:proofErr w:type="spellStart"/>
      <w:r>
        <w:t>далее-ГПМ</w:t>
      </w:r>
      <w:proofErr w:type="spellEnd"/>
      <w:r>
        <w:t xml:space="preserve">), находящихся на контейнерном терминале </w:t>
      </w:r>
      <w:proofErr w:type="spellStart"/>
      <w:r>
        <w:t>Калининград-Сортировочный</w:t>
      </w:r>
      <w:proofErr w:type="spellEnd"/>
      <w:r>
        <w:t xml:space="preserve"> филиала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F3840">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4A0805" w:rsidRDefault="00A04C4B">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34596">
      <w:pPr>
        <w:pStyle w:val="afd"/>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34596">
      <w:pPr>
        <w:pStyle w:val="afd"/>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34596">
      <w:pPr>
        <w:pStyle w:val="afd"/>
        <w:numPr>
          <w:ilvl w:val="0"/>
          <w:numId w:val="22"/>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334596">
      <w:pPr>
        <w:pStyle w:val="afd"/>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d"/>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334596">
      <w:pPr>
        <w:pStyle w:val="afd"/>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d"/>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334596">
      <w:pPr>
        <w:pStyle w:val="afd"/>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34596">
      <w:pPr>
        <w:pStyle w:val="afd"/>
        <w:numPr>
          <w:ilvl w:val="0"/>
          <w:numId w:val="23"/>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d"/>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d"/>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34596">
      <w:pPr>
        <w:pStyle w:val="afd"/>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34596">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34596">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d"/>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334596">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334596">
      <w:pPr>
        <w:pStyle w:val="affb"/>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34596">
      <w:pPr>
        <w:pStyle w:val="affb"/>
        <w:numPr>
          <w:ilvl w:val="0"/>
          <w:numId w:val="15"/>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d"/>
        <w:tabs>
          <w:tab w:val="left" w:pos="0"/>
          <w:tab w:val="left" w:pos="1440"/>
        </w:tabs>
        <w:rPr>
          <w:sz w:val="28"/>
        </w:rPr>
      </w:pPr>
    </w:p>
    <w:p w:rsidR="003C30F3" w:rsidRPr="00D20AD0" w:rsidRDefault="003C30F3" w:rsidP="00334596">
      <w:pPr>
        <w:pStyle w:val="19"/>
        <w:numPr>
          <w:ilvl w:val="1"/>
          <w:numId w:val="20"/>
        </w:numPr>
        <w:ind w:left="0" w:firstLine="709"/>
        <w:outlineLvl w:val="1"/>
        <w:rPr>
          <w:b/>
          <w:szCs w:val="28"/>
        </w:rPr>
      </w:pPr>
      <w:r>
        <w:rPr>
          <w:b/>
          <w:szCs w:val="28"/>
        </w:rPr>
        <w:t>Заявка</w:t>
      </w:r>
    </w:p>
    <w:p w:rsidR="00627DB4" w:rsidRPr="007E5BBC" w:rsidRDefault="00627DB4" w:rsidP="00334596">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34596">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34596">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34596">
      <w:pPr>
        <w:pStyle w:val="afd"/>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334596">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34596">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334596">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34596">
      <w:pPr>
        <w:pStyle w:val="afd"/>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 xml:space="preserve">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34596">
      <w:pPr>
        <w:pStyle w:val="afd"/>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334596">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34596">
      <w:pPr>
        <w:pStyle w:val="afd"/>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34596">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334596">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34596">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d"/>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d"/>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334596">
      <w:pPr>
        <w:pStyle w:val="19"/>
        <w:numPr>
          <w:ilvl w:val="1"/>
          <w:numId w:val="20"/>
        </w:numPr>
        <w:ind w:left="0" w:firstLine="709"/>
        <w:outlineLvl w:val="1"/>
        <w:rPr>
          <w:b/>
          <w:szCs w:val="28"/>
        </w:rPr>
      </w:pPr>
      <w:r>
        <w:rPr>
          <w:b/>
        </w:rPr>
        <w:t>Порядок оформления Заявки</w:t>
      </w:r>
    </w:p>
    <w:p w:rsidR="00AA1400" w:rsidRDefault="00AA1400" w:rsidP="00334596">
      <w:pPr>
        <w:pStyle w:val="afd"/>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334596">
      <w:pPr>
        <w:pStyle w:val="afd"/>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d"/>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334596">
      <w:pPr>
        <w:pStyle w:val="afd"/>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334596">
      <w:pPr>
        <w:pStyle w:val="afd"/>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334596">
      <w:pPr>
        <w:pStyle w:val="afd"/>
        <w:numPr>
          <w:ilvl w:val="0"/>
          <w:numId w:val="21"/>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334596">
      <w:pPr>
        <w:pStyle w:val="afd"/>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334596">
      <w:pPr>
        <w:pStyle w:val="afd"/>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d"/>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A0805" w:rsidRDefault="004A0805">
      <w:pPr>
        <w:pStyle w:val="afd"/>
        <w:rPr>
          <w:sz w:val="28"/>
        </w:rPr>
      </w:pPr>
      <w:r w:rsidRPr="004A0805">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04C4B" w:rsidRPr="007E6DE4" w:rsidRDefault="00A04C4B" w:rsidP="008F6343">
                  <w:pPr>
                    <w:jc w:val="center"/>
                    <w:rPr>
                      <w:b/>
                      <w:sz w:val="28"/>
                      <w:szCs w:val="28"/>
                    </w:rPr>
                  </w:pPr>
                  <w:r w:rsidRPr="007E6DE4">
                    <w:rPr>
                      <w:b/>
                      <w:sz w:val="28"/>
                      <w:szCs w:val="28"/>
                    </w:rPr>
                    <w:t xml:space="preserve">_____________________________________________, </w:t>
                  </w:r>
                </w:p>
                <w:p w:rsidR="00A04C4B" w:rsidRDefault="00A04C4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04C4B" w:rsidRPr="007E6DE4" w:rsidRDefault="00A04C4B" w:rsidP="008F6343">
                  <w:pPr>
                    <w:jc w:val="center"/>
                    <w:rPr>
                      <w:b/>
                      <w:sz w:val="28"/>
                      <w:szCs w:val="28"/>
                    </w:rPr>
                  </w:pPr>
                  <w:r w:rsidRPr="007E6DE4">
                    <w:rPr>
                      <w:b/>
                      <w:sz w:val="28"/>
                      <w:szCs w:val="28"/>
                    </w:rPr>
                    <w:t>________________________________________</w:t>
                  </w:r>
                </w:p>
                <w:p w:rsidR="00A04C4B" w:rsidRPr="007E6DE4" w:rsidRDefault="00A04C4B" w:rsidP="008F6343">
                  <w:pPr>
                    <w:jc w:val="center"/>
                    <w:rPr>
                      <w:i/>
                      <w:sz w:val="20"/>
                      <w:szCs w:val="20"/>
                    </w:rPr>
                  </w:pPr>
                  <w:r w:rsidRPr="007E6DE4">
                    <w:rPr>
                      <w:i/>
                      <w:sz w:val="20"/>
                      <w:szCs w:val="20"/>
                    </w:rPr>
                    <w:t>государство регистрации претендента</w:t>
                  </w:r>
                </w:p>
                <w:p w:rsidR="00A04C4B" w:rsidRPr="007E6DE4" w:rsidRDefault="00A04C4B" w:rsidP="008F6343">
                  <w:pPr>
                    <w:jc w:val="center"/>
                    <w:rPr>
                      <w:b/>
                      <w:sz w:val="28"/>
                      <w:szCs w:val="28"/>
                    </w:rPr>
                  </w:pPr>
                  <w:r w:rsidRPr="007E6DE4">
                    <w:rPr>
                      <w:b/>
                      <w:sz w:val="28"/>
                      <w:szCs w:val="28"/>
                    </w:rPr>
                    <w:t>_____________________________</w:t>
                  </w:r>
                  <w:r>
                    <w:rPr>
                      <w:b/>
                      <w:sz w:val="28"/>
                      <w:szCs w:val="28"/>
                    </w:rPr>
                    <w:t>__________________</w:t>
                  </w:r>
                </w:p>
                <w:p w:rsidR="00A04C4B" w:rsidRPr="007E6DE4" w:rsidRDefault="00A04C4B" w:rsidP="008F6343">
                  <w:pPr>
                    <w:jc w:val="center"/>
                    <w:rPr>
                      <w:i/>
                      <w:sz w:val="20"/>
                      <w:szCs w:val="20"/>
                    </w:rPr>
                  </w:pPr>
                  <w:r w:rsidRPr="007E6DE4">
                    <w:rPr>
                      <w:i/>
                      <w:sz w:val="20"/>
                      <w:szCs w:val="20"/>
                    </w:rPr>
                    <w:t>ИНН претендента (для претендентов-резидентов Российской Федерации)</w:t>
                  </w:r>
                </w:p>
                <w:p w:rsidR="00A04C4B" w:rsidRDefault="00A04C4B" w:rsidP="008F6343">
                  <w:pPr>
                    <w:jc w:val="both"/>
                  </w:pPr>
                </w:p>
                <w:p w:rsidR="00A04C4B" w:rsidRDefault="00A04C4B">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Pr>
                      <w:b/>
                    </w:rPr>
                    <w:br/>
                    <w:t>№ ОКэ-НКПОКТ-20-0003</w:t>
                  </w:r>
                </w:p>
              </w:txbxContent>
            </v:textbox>
            <w10:wrap type="tight"/>
          </v:shape>
        </w:pict>
      </w:r>
      <w:r w:rsidR="00A04C4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d"/>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d"/>
        <w:rPr>
          <w:sz w:val="28"/>
        </w:rPr>
      </w:pPr>
    </w:p>
    <w:p w:rsidR="005C58AF" w:rsidRDefault="005C58AF" w:rsidP="00334596">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334596">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34596">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34596">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334596">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334596">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34596">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334596">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34596">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34596">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A0805" w:rsidRDefault="00A04C4B" w:rsidP="00334596">
      <w:pPr>
        <w:pStyle w:val="afd"/>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34596">
      <w:pPr>
        <w:pStyle w:val="afd"/>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A0805" w:rsidRDefault="00A04C4B" w:rsidP="00334596">
      <w:pPr>
        <w:pStyle w:val="afd"/>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34596">
      <w:pPr>
        <w:pStyle w:val="afd"/>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A0805" w:rsidRDefault="00A04C4B">
      <w:pPr>
        <w:pStyle w:val="Default"/>
        <w:ind w:firstLine="709"/>
        <w:jc w:val="both"/>
        <w:rPr>
          <w:sz w:val="28"/>
          <w:szCs w:val="28"/>
        </w:rPr>
      </w:pPr>
      <w:r>
        <w:rPr>
          <w:sz w:val="28"/>
          <w:szCs w:val="28"/>
        </w:rPr>
        <w:t xml:space="preserve">В </w:t>
      </w:r>
      <w:r w:rsidR="00E661B7">
        <w:rPr>
          <w:sz w:val="28"/>
          <w:szCs w:val="28"/>
        </w:rPr>
        <w:t xml:space="preserve">финансово-коммерческом </w:t>
      </w:r>
      <w:proofErr w:type="gramStart"/>
      <w:r w:rsidR="00E661B7">
        <w:rPr>
          <w:sz w:val="28"/>
          <w:szCs w:val="28"/>
        </w:rPr>
        <w:t>предложении</w:t>
      </w:r>
      <w:proofErr w:type="gramEnd"/>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334596">
      <w:pPr>
        <w:pStyle w:val="afd"/>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334596">
      <w:pPr>
        <w:pStyle w:val="afd"/>
        <w:numPr>
          <w:ilvl w:val="2"/>
          <w:numId w:val="26"/>
        </w:numPr>
        <w:ind w:left="0" w:firstLine="709"/>
        <w:rPr>
          <w:sz w:val="28"/>
          <w:szCs w:val="28"/>
        </w:rPr>
      </w:pPr>
      <w:proofErr w:type="gramStart"/>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4A0805" w:rsidRDefault="00A04C4B">
      <w:pPr>
        <w:pStyle w:val="afd"/>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A0805" w:rsidRDefault="004A0805">
      <w:pPr>
        <w:pStyle w:val="afd"/>
        <w:rPr>
          <w:sz w:val="28"/>
          <w:szCs w:val="28"/>
        </w:rPr>
      </w:pPr>
    </w:p>
    <w:p w:rsidR="004D6F67" w:rsidRDefault="004D6F67" w:rsidP="00A07BF5">
      <w:pPr>
        <w:pStyle w:val="19"/>
        <w:ind w:left="709" w:firstLine="0"/>
        <w:rPr>
          <w:b/>
          <w:szCs w:val="28"/>
        </w:rPr>
      </w:pPr>
    </w:p>
    <w:p w:rsidR="005C58AF" w:rsidRPr="004B366A" w:rsidRDefault="00AD2E3C" w:rsidP="00334596">
      <w:pPr>
        <w:pStyle w:val="19"/>
        <w:numPr>
          <w:ilvl w:val="1"/>
          <w:numId w:val="20"/>
        </w:numPr>
        <w:ind w:left="0" w:firstLine="709"/>
        <w:outlineLvl w:val="1"/>
        <w:rPr>
          <w:b/>
          <w:szCs w:val="28"/>
        </w:rPr>
      </w:pPr>
      <w:r>
        <w:rPr>
          <w:b/>
          <w:szCs w:val="28"/>
        </w:rPr>
        <w:t>Открытие доступа к Заявкам</w:t>
      </w:r>
    </w:p>
    <w:p w:rsidR="002E43C8" w:rsidRDefault="002E43C8" w:rsidP="00334596">
      <w:pPr>
        <w:pStyle w:val="affb"/>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334596">
      <w:pPr>
        <w:pStyle w:val="affb"/>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334596">
      <w:pPr>
        <w:pStyle w:val="affb"/>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334596">
      <w:pPr>
        <w:pStyle w:val="affb"/>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334596">
      <w:pPr>
        <w:pStyle w:val="affb"/>
        <w:numPr>
          <w:ilvl w:val="0"/>
          <w:numId w:val="25"/>
        </w:numPr>
        <w:rPr>
          <w:rFonts w:eastAsia="MS Mincho"/>
          <w:sz w:val="28"/>
        </w:rPr>
      </w:pPr>
      <w:r>
        <w:rPr>
          <w:rFonts w:eastAsia="MS Mincho"/>
          <w:sz w:val="28"/>
        </w:rPr>
        <w:t>дата подписания протокола;</w:t>
      </w:r>
    </w:p>
    <w:p w:rsidR="002E43C8" w:rsidRDefault="002E43C8" w:rsidP="00334596">
      <w:pPr>
        <w:pStyle w:val="affb"/>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334596">
      <w:pPr>
        <w:pStyle w:val="affb"/>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b"/>
        <w:ind w:left="1429"/>
        <w:rPr>
          <w:rFonts w:eastAsia="MS Mincho"/>
          <w:sz w:val="28"/>
        </w:rPr>
      </w:pPr>
    </w:p>
    <w:p w:rsidR="00674404" w:rsidRPr="004B366A" w:rsidRDefault="00674404" w:rsidP="00334596">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33459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334596">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345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34596">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334596">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34596">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34596">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d"/>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d"/>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d"/>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d"/>
        <w:rPr>
          <w:sz w:val="28"/>
        </w:rPr>
      </w:pPr>
      <w:r>
        <w:rPr>
          <w:sz w:val="28"/>
        </w:rPr>
        <w:t>- Заявка не соответствует положениям Технического задания;</w:t>
      </w:r>
    </w:p>
    <w:p w:rsidR="00243F0F" w:rsidRDefault="002B5CC4" w:rsidP="00045327">
      <w:pPr>
        <w:pStyle w:val="afd"/>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d"/>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d"/>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d"/>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d"/>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3345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334596">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334596">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33459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33459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33459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334596">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334596">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334596">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334596">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334596">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34596">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34596">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34596">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34596">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334596">
      <w:pPr>
        <w:numPr>
          <w:ilvl w:val="0"/>
          <w:numId w:val="11"/>
        </w:numPr>
        <w:ind w:left="0" w:firstLine="709"/>
        <w:jc w:val="both"/>
        <w:rPr>
          <w:sz w:val="28"/>
          <w:szCs w:val="28"/>
        </w:rPr>
      </w:pPr>
      <w:proofErr w:type="gramStart"/>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334596">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334596">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334596">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34596">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34596">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34596">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334596">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d"/>
        <w:rPr>
          <w:sz w:val="28"/>
          <w:szCs w:val="28"/>
        </w:rPr>
      </w:pPr>
    </w:p>
    <w:p w:rsidR="00370C44" w:rsidRPr="004B366A" w:rsidRDefault="00370C44" w:rsidP="00334596">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334596">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34596">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34596">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334596">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334596">
      <w:pPr>
        <w:numPr>
          <w:ilvl w:val="0"/>
          <w:numId w:val="12"/>
        </w:numPr>
        <w:ind w:left="0" w:firstLine="709"/>
        <w:jc w:val="both"/>
        <w:rPr>
          <w:sz w:val="28"/>
          <w:szCs w:val="28"/>
        </w:rPr>
      </w:pPr>
      <w:r>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34596">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334596">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34596">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334596">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34596">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lastRenderedPageBreak/>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34596">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d"/>
        <w:tabs>
          <w:tab w:val="left" w:pos="1680"/>
        </w:tabs>
        <w:rPr>
          <w:sz w:val="28"/>
          <w:szCs w:val="28"/>
        </w:rPr>
      </w:pPr>
    </w:p>
    <w:p w:rsidR="001049C1" w:rsidRPr="004B366A" w:rsidRDefault="001049C1" w:rsidP="00334596">
      <w:pPr>
        <w:pStyle w:val="19"/>
        <w:numPr>
          <w:ilvl w:val="1"/>
          <w:numId w:val="20"/>
        </w:numPr>
        <w:ind w:left="0" w:firstLine="709"/>
        <w:outlineLvl w:val="1"/>
        <w:rPr>
          <w:b/>
          <w:szCs w:val="28"/>
        </w:rPr>
      </w:pPr>
      <w:r>
        <w:rPr>
          <w:b/>
          <w:szCs w:val="28"/>
        </w:rPr>
        <w:t>Заключение договора</w:t>
      </w:r>
    </w:p>
    <w:p w:rsidR="000A6133" w:rsidRDefault="000A6133" w:rsidP="00334596">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A0805" w:rsidRDefault="00A04C4B" w:rsidP="00334596">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34596">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34596">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34596">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334596">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34596">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34596">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334596">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334596">
      <w:pPr>
        <w:numPr>
          <w:ilvl w:val="0"/>
          <w:numId w:val="13"/>
        </w:numPr>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34596">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334596">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334596">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334596">
      <w:pPr>
        <w:pStyle w:val="affb"/>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34596">
      <w:pPr>
        <w:pStyle w:val="affb"/>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Pr>
          <w:rFonts w:eastAsia="MS Mincho"/>
          <w:sz w:val="28"/>
          <w:szCs w:val="28"/>
        </w:rPr>
        <w:lastRenderedPageBreak/>
        <w:t>иным не указанным в настоящей документации о закупке способом не допускается.</w:t>
      </w:r>
    </w:p>
    <w:p w:rsidR="0045708B" w:rsidRPr="00450672" w:rsidRDefault="0045708B" w:rsidP="00334596">
      <w:pPr>
        <w:pStyle w:val="affb"/>
        <w:numPr>
          <w:ilvl w:val="0"/>
          <w:numId w:val="17"/>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78268F" w:rsidRDefault="0045708B" w:rsidP="00334596">
      <w:pPr>
        <w:pStyle w:val="affb"/>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334596">
      <w:pPr>
        <w:pStyle w:val="affb"/>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334596">
      <w:pPr>
        <w:pStyle w:val="affb"/>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334596">
      <w:pPr>
        <w:pStyle w:val="affb"/>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334596">
      <w:pPr>
        <w:pStyle w:val="affb"/>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34596">
      <w:pPr>
        <w:pStyle w:val="affb"/>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b"/>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A0805" w:rsidRPr="00C92947" w:rsidRDefault="004A0805" w:rsidP="00A04C4B">
      <w:pPr>
        <w:ind w:firstLine="709"/>
        <w:jc w:val="both"/>
        <w:rPr>
          <w:b/>
          <w:spacing w:val="1"/>
          <w:sz w:val="28"/>
          <w:szCs w:val="28"/>
        </w:rPr>
      </w:pPr>
      <w:r>
        <w:rPr>
          <w:b/>
          <w:spacing w:val="1"/>
          <w:sz w:val="28"/>
          <w:szCs w:val="28"/>
        </w:rPr>
        <w:t>4.1. Общие положения.</w:t>
      </w:r>
    </w:p>
    <w:p w:rsidR="004A0805" w:rsidRPr="00C92947" w:rsidRDefault="004A0805" w:rsidP="00A04C4B">
      <w:pPr>
        <w:ind w:firstLine="709"/>
        <w:jc w:val="both"/>
        <w:rPr>
          <w:spacing w:val="1"/>
          <w:sz w:val="28"/>
          <w:szCs w:val="28"/>
        </w:rPr>
      </w:pPr>
      <w:r>
        <w:rPr>
          <w:spacing w:val="1"/>
          <w:sz w:val="28"/>
          <w:szCs w:val="28"/>
        </w:rPr>
        <w:lastRenderedPageBreak/>
        <w:t>4.1.1. Предмет договора - выполнение работ по текущему ремонту (</w:t>
      </w:r>
      <w:proofErr w:type="gramStart"/>
      <w:r>
        <w:rPr>
          <w:spacing w:val="1"/>
          <w:sz w:val="28"/>
          <w:szCs w:val="28"/>
        </w:rPr>
        <w:t>ТР</w:t>
      </w:r>
      <w:proofErr w:type="gramEnd"/>
      <w:r>
        <w:rPr>
          <w:spacing w:val="1"/>
          <w:sz w:val="28"/>
          <w:szCs w:val="28"/>
        </w:rPr>
        <w:t xml:space="preserve">), техническому обслуживанию (ТО), сезонному обслуживанию (СО) грузоподъемных кранов, спредеров, </w:t>
      </w:r>
      <w:proofErr w:type="spellStart"/>
      <w:r>
        <w:rPr>
          <w:spacing w:val="1"/>
          <w:sz w:val="28"/>
          <w:szCs w:val="28"/>
        </w:rPr>
        <w:t>автостропов</w:t>
      </w:r>
      <w:proofErr w:type="spellEnd"/>
      <w:r>
        <w:rPr>
          <w:spacing w:val="1"/>
          <w:sz w:val="28"/>
          <w:szCs w:val="28"/>
        </w:rPr>
        <w:t xml:space="preserve"> ЦНИИ-ХИИТ (</w:t>
      </w:r>
      <w:proofErr w:type="spellStart"/>
      <w:r>
        <w:rPr>
          <w:spacing w:val="1"/>
          <w:sz w:val="28"/>
          <w:szCs w:val="28"/>
        </w:rPr>
        <w:t>далее-ГПМ</w:t>
      </w:r>
      <w:proofErr w:type="spellEnd"/>
      <w:r>
        <w:rPr>
          <w:spacing w:val="1"/>
          <w:sz w:val="28"/>
          <w:szCs w:val="28"/>
        </w:rPr>
        <w:t xml:space="preserve">), находящихся на контейнерном терминале </w:t>
      </w:r>
      <w:proofErr w:type="spellStart"/>
      <w:r>
        <w:rPr>
          <w:spacing w:val="1"/>
          <w:sz w:val="28"/>
          <w:szCs w:val="28"/>
        </w:rPr>
        <w:t>Калининград-Сортировочный</w:t>
      </w:r>
      <w:proofErr w:type="spellEnd"/>
      <w:r>
        <w:rPr>
          <w:spacing w:val="1"/>
          <w:sz w:val="28"/>
          <w:szCs w:val="28"/>
        </w:rPr>
        <w:t xml:space="preserve"> филиала ПАО «ТрансКонтейнер» на Октябрьской железной дороге.</w:t>
      </w:r>
    </w:p>
    <w:p w:rsidR="004A0805" w:rsidRPr="00C92947" w:rsidRDefault="004A0805" w:rsidP="00A04C4B">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4A0805" w:rsidRPr="00C92947" w:rsidRDefault="004A0805" w:rsidP="00A04C4B">
      <w:pPr>
        <w:suppressAutoHyphens w:val="0"/>
        <w:autoSpaceDE w:val="0"/>
        <w:autoSpaceDN w:val="0"/>
        <w:adjustRightInd w:val="0"/>
        <w:ind w:firstLine="709"/>
        <w:jc w:val="both"/>
        <w:rPr>
          <w:sz w:val="28"/>
          <w:szCs w:val="28"/>
        </w:rPr>
      </w:pPr>
      <w:r>
        <w:rPr>
          <w:spacing w:val="13"/>
          <w:sz w:val="28"/>
          <w:szCs w:val="28"/>
        </w:rPr>
        <w:t xml:space="preserve">4.1.3. </w:t>
      </w:r>
      <w:proofErr w:type="gramStart"/>
      <w:r>
        <w:rPr>
          <w:spacing w:val="13"/>
          <w:sz w:val="28"/>
          <w:szCs w:val="28"/>
        </w:rPr>
        <w:t xml:space="preserve">Основными задачами проведения работ </w:t>
      </w:r>
      <w:r>
        <w:rPr>
          <w:sz w:val="28"/>
          <w:szCs w:val="28"/>
        </w:rPr>
        <w:t xml:space="preserve">по текущему ремонту, техническому обслуживанию, сезонному обслуживанию ГПМ в соответствии с Приказом </w:t>
      </w:r>
      <w:proofErr w:type="spellStart"/>
      <w:r>
        <w:rPr>
          <w:sz w:val="28"/>
          <w:szCs w:val="28"/>
          <w:lang w:eastAsia="ru-RU"/>
        </w:rPr>
        <w:t>Ростехнадзора</w:t>
      </w:r>
      <w:proofErr w:type="spellEnd"/>
      <w:r>
        <w:rPr>
          <w:sz w:val="28"/>
          <w:szCs w:val="28"/>
          <w:lang w:eastAsia="ru-RU"/>
        </w:rPr>
        <w:t xml:space="preserve"> от 12.11.2013 N 533 «Об утверждении</w:t>
      </w:r>
      <w:r>
        <w:rPr>
          <w:sz w:val="28"/>
          <w:szCs w:val="28"/>
        </w:rPr>
        <w:t xml:space="preserve">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 же Федеральным законом от 21.07.1997 N 116-ФЗ «О промышленной безопасности опасных производственных объектов» </w:t>
      </w:r>
      <w:r>
        <w:rPr>
          <w:spacing w:val="-6"/>
          <w:sz w:val="28"/>
          <w:szCs w:val="28"/>
        </w:rPr>
        <w:t>являются:</w:t>
      </w:r>
      <w:proofErr w:type="gramEnd"/>
    </w:p>
    <w:p w:rsidR="004A0805" w:rsidRPr="00C92947" w:rsidRDefault="004A0805" w:rsidP="00334596">
      <w:pPr>
        <w:pStyle w:val="19"/>
        <w:numPr>
          <w:ilvl w:val="0"/>
          <w:numId w:val="30"/>
        </w:numPr>
        <w:ind w:left="0" w:firstLine="709"/>
        <w:rPr>
          <w:szCs w:val="28"/>
        </w:rPr>
      </w:pPr>
      <w:r>
        <w:rPr>
          <w:szCs w:val="28"/>
        </w:rPr>
        <w:t>при выполнении работ по ТО/</w:t>
      </w:r>
      <w:proofErr w:type="gramStart"/>
      <w:r>
        <w:rPr>
          <w:szCs w:val="28"/>
        </w:rPr>
        <w:t>СО</w:t>
      </w:r>
      <w:proofErr w:type="gramEnd"/>
      <w:r>
        <w:rPr>
          <w:szCs w:val="28"/>
        </w:rPr>
        <w:t>:</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z w:val="28"/>
          <w:szCs w:val="28"/>
        </w:rPr>
      </w:pPr>
      <w:r>
        <w:rPr>
          <w:spacing w:val="-5"/>
          <w:sz w:val="28"/>
          <w:szCs w:val="28"/>
        </w:rPr>
        <w:t>поддержание ГПМ в работоспособном состоянии;</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z w:val="28"/>
          <w:szCs w:val="28"/>
        </w:rPr>
      </w:pPr>
      <w:r>
        <w:rPr>
          <w:spacing w:val="-5"/>
          <w:sz w:val="28"/>
          <w:szCs w:val="28"/>
        </w:rPr>
        <w:t>предупреждение неисправностей, отказов в работе ГПМ;</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z w:val="28"/>
          <w:szCs w:val="28"/>
        </w:rPr>
      </w:pPr>
      <w:r>
        <w:rPr>
          <w:spacing w:val="-3"/>
          <w:sz w:val="28"/>
          <w:szCs w:val="28"/>
        </w:rPr>
        <w:t>своевременное выявление дефектов ГПМ</w:t>
      </w:r>
    </w:p>
    <w:p w:rsidR="004A0805" w:rsidRPr="00C92947" w:rsidRDefault="004A0805" w:rsidP="00334596">
      <w:pPr>
        <w:pStyle w:val="affb"/>
        <w:widowControl w:val="0"/>
        <w:numPr>
          <w:ilvl w:val="0"/>
          <w:numId w:val="30"/>
        </w:numPr>
        <w:shd w:val="clear" w:color="auto" w:fill="FFFFFF"/>
        <w:tabs>
          <w:tab w:val="left" w:pos="710"/>
        </w:tabs>
        <w:autoSpaceDE w:val="0"/>
        <w:autoSpaceDN w:val="0"/>
        <w:adjustRightInd w:val="0"/>
        <w:ind w:left="0" w:firstLine="709"/>
        <w:jc w:val="both"/>
        <w:rPr>
          <w:sz w:val="28"/>
          <w:szCs w:val="28"/>
        </w:rPr>
      </w:pPr>
      <w:r>
        <w:rPr>
          <w:sz w:val="28"/>
          <w:szCs w:val="28"/>
        </w:rPr>
        <w:t xml:space="preserve">при выполнении работ по </w:t>
      </w:r>
      <w:proofErr w:type="gramStart"/>
      <w:r>
        <w:rPr>
          <w:sz w:val="28"/>
          <w:szCs w:val="28"/>
        </w:rPr>
        <w:t>ТР</w:t>
      </w:r>
      <w:proofErr w:type="gramEnd"/>
      <w:r>
        <w:rPr>
          <w:sz w:val="28"/>
          <w:szCs w:val="28"/>
        </w:rPr>
        <w:t>:</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pacing w:val="-3"/>
          <w:sz w:val="28"/>
          <w:szCs w:val="28"/>
        </w:rPr>
      </w:pPr>
      <w:r>
        <w:rPr>
          <w:spacing w:val="-3"/>
          <w:sz w:val="28"/>
          <w:szCs w:val="28"/>
        </w:rPr>
        <w:t>устранение выявленных дефектов ГПМ;</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z w:val="28"/>
          <w:szCs w:val="28"/>
        </w:rPr>
      </w:pPr>
      <w:r>
        <w:rPr>
          <w:spacing w:val="-3"/>
          <w:sz w:val="28"/>
          <w:szCs w:val="28"/>
        </w:rPr>
        <w:t xml:space="preserve">своевременная замена </w:t>
      </w:r>
      <w:proofErr w:type="spellStart"/>
      <w:r>
        <w:rPr>
          <w:spacing w:val="-3"/>
          <w:sz w:val="28"/>
          <w:szCs w:val="28"/>
        </w:rPr>
        <w:t>быстроизнашивающих</w:t>
      </w:r>
      <w:proofErr w:type="spellEnd"/>
      <w:r>
        <w:rPr>
          <w:spacing w:val="-3"/>
          <w:sz w:val="28"/>
          <w:szCs w:val="28"/>
        </w:rPr>
        <w:t xml:space="preserve"> запасных частей;</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ind w:left="0" w:firstLine="709"/>
        <w:jc w:val="both"/>
        <w:rPr>
          <w:sz w:val="28"/>
          <w:szCs w:val="28"/>
        </w:rPr>
      </w:pPr>
      <w:r>
        <w:rPr>
          <w:spacing w:val="-5"/>
          <w:sz w:val="28"/>
          <w:szCs w:val="28"/>
        </w:rPr>
        <w:t>повышение надежности и безопасности эксплуатации ГПМ;</w:t>
      </w:r>
    </w:p>
    <w:p w:rsidR="004A0805" w:rsidRPr="00C92947" w:rsidRDefault="004A0805" w:rsidP="00334596">
      <w:pPr>
        <w:pStyle w:val="affb"/>
        <w:widowControl w:val="0"/>
        <w:numPr>
          <w:ilvl w:val="0"/>
          <w:numId w:val="29"/>
        </w:numPr>
        <w:shd w:val="clear" w:color="auto" w:fill="FFFFFF"/>
        <w:tabs>
          <w:tab w:val="left" w:pos="710"/>
        </w:tabs>
        <w:autoSpaceDE w:val="0"/>
        <w:autoSpaceDN w:val="0"/>
        <w:adjustRightInd w:val="0"/>
        <w:spacing w:after="120"/>
        <w:ind w:left="0" w:firstLine="709"/>
        <w:jc w:val="both"/>
        <w:rPr>
          <w:sz w:val="28"/>
          <w:szCs w:val="28"/>
        </w:rPr>
      </w:pPr>
      <w:r>
        <w:rPr>
          <w:spacing w:val="-5"/>
          <w:sz w:val="28"/>
          <w:szCs w:val="28"/>
        </w:rPr>
        <w:t>минимизация простоев по неисправности и продление срока службы ГПМ.</w:t>
      </w:r>
    </w:p>
    <w:p w:rsidR="004A0805" w:rsidRPr="00C92947" w:rsidRDefault="004A0805" w:rsidP="00A04C4B">
      <w:pPr>
        <w:shd w:val="clear" w:color="auto" w:fill="FFFFFF"/>
        <w:ind w:firstLine="709"/>
        <w:jc w:val="both"/>
        <w:rPr>
          <w:bCs/>
          <w:spacing w:val="-3"/>
          <w:sz w:val="28"/>
          <w:szCs w:val="28"/>
        </w:rPr>
      </w:pPr>
      <w:r>
        <w:rPr>
          <w:spacing w:val="-7"/>
          <w:sz w:val="28"/>
          <w:szCs w:val="28"/>
        </w:rPr>
        <w:t xml:space="preserve">4.1.4. Работы по техническому, сезонному обслуживанию, текущему ремонту </w:t>
      </w:r>
      <w:r>
        <w:rPr>
          <w:spacing w:val="-3"/>
          <w:sz w:val="28"/>
          <w:szCs w:val="28"/>
        </w:rPr>
        <w:t xml:space="preserve">необходимо проводить </w:t>
      </w:r>
      <w:r>
        <w:rPr>
          <w:bCs/>
          <w:spacing w:val="-3"/>
          <w:sz w:val="28"/>
          <w:szCs w:val="28"/>
        </w:rPr>
        <w:t xml:space="preserve">в плановом порядке в соответствии с годовым </w:t>
      </w:r>
      <w:proofErr w:type="spellStart"/>
      <w:proofErr w:type="gramStart"/>
      <w:r>
        <w:rPr>
          <w:bCs/>
          <w:spacing w:val="-3"/>
          <w:sz w:val="28"/>
          <w:szCs w:val="28"/>
        </w:rPr>
        <w:t>План-графиком</w:t>
      </w:r>
      <w:proofErr w:type="spellEnd"/>
      <w:proofErr w:type="gramEnd"/>
      <w:r>
        <w:rPr>
          <w:bCs/>
          <w:spacing w:val="-3"/>
          <w:sz w:val="28"/>
          <w:szCs w:val="28"/>
        </w:rPr>
        <w:t xml:space="preserve"> технического обслуживания и ремонта ГПМ на 2020 г. (Таблица № 5).</w:t>
      </w:r>
    </w:p>
    <w:p w:rsidR="004A0805" w:rsidRPr="00C92947" w:rsidRDefault="004A0805" w:rsidP="00A04C4B">
      <w:pPr>
        <w:shd w:val="clear" w:color="auto" w:fill="FFFFFF"/>
        <w:ind w:firstLine="709"/>
        <w:jc w:val="both"/>
        <w:rPr>
          <w:spacing w:val="-1"/>
          <w:sz w:val="28"/>
        </w:rPr>
      </w:pPr>
      <w:r>
        <w:rPr>
          <w:sz w:val="28"/>
          <w:szCs w:val="28"/>
        </w:rPr>
        <w:t xml:space="preserve">Работы по </w:t>
      </w:r>
      <w:r>
        <w:rPr>
          <w:spacing w:val="-7"/>
          <w:sz w:val="28"/>
          <w:szCs w:val="28"/>
        </w:rPr>
        <w:t xml:space="preserve">техническому, сезонному обслуживанию, неплановому ремонту (НР) </w:t>
      </w:r>
      <w:r>
        <w:rPr>
          <w:sz w:val="28"/>
          <w:szCs w:val="28"/>
        </w:rPr>
        <w:t>выполняются с использованием материалов Исполнителя.</w:t>
      </w:r>
    </w:p>
    <w:p w:rsidR="004A0805" w:rsidRPr="00C92947" w:rsidRDefault="004A0805" w:rsidP="00A04C4B">
      <w:pPr>
        <w:shd w:val="clear" w:color="auto" w:fill="FFFFFF"/>
        <w:ind w:firstLine="709"/>
        <w:jc w:val="both"/>
        <w:rPr>
          <w:bCs/>
          <w:spacing w:val="-3"/>
          <w:sz w:val="28"/>
          <w:szCs w:val="28"/>
        </w:rPr>
      </w:pPr>
      <w:r>
        <w:rPr>
          <w:bCs/>
          <w:spacing w:val="-3"/>
          <w:sz w:val="28"/>
          <w:szCs w:val="28"/>
        </w:rPr>
        <w:t>Работы по текущему ремонту выполняются с использованием материалов Заказчика.</w:t>
      </w:r>
    </w:p>
    <w:p w:rsidR="004A0805" w:rsidRPr="00C92947" w:rsidRDefault="004A0805" w:rsidP="00A04C4B">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параметров систем объекта;</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неисправностей и дефектов;</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очистку, смазку, мойку;</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lastRenderedPageBreak/>
        <w:t>проверку надежности крепления соединений, регулировку, подтяжку и мелкий ремонт;</w:t>
      </w:r>
    </w:p>
    <w:p w:rsidR="004A0805" w:rsidRPr="00C92947" w:rsidRDefault="004A0805" w:rsidP="00334596">
      <w:pPr>
        <w:widowControl w:val="0"/>
        <w:numPr>
          <w:ilvl w:val="0"/>
          <w:numId w:val="27"/>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4A0805" w:rsidRPr="00C92947" w:rsidRDefault="004A0805" w:rsidP="00334596">
      <w:pPr>
        <w:widowControl w:val="0"/>
        <w:numPr>
          <w:ilvl w:val="0"/>
          <w:numId w:val="27"/>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устранение незначительных неисправностей, мелкий ремонт;</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4A0805" w:rsidRPr="00C92947" w:rsidRDefault="004A0805" w:rsidP="00334596">
      <w:pPr>
        <w:widowControl w:val="0"/>
        <w:numPr>
          <w:ilvl w:val="0"/>
          <w:numId w:val="27"/>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дефектных актов для проведения последующих ТР.</w:t>
      </w:r>
    </w:p>
    <w:p w:rsidR="004A0805" w:rsidRPr="00C92947" w:rsidRDefault="004A0805" w:rsidP="00A04C4B">
      <w:pPr>
        <w:shd w:val="clear" w:color="auto" w:fill="FFFFFF"/>
        <w:ind w:firstLine="709"/>
        <w:jc w:val="both"/>
        <w:rPr>
          <w:sz w:val="28"/>
          <w:szCs w:val="28"/>
          <w:shd w:val="clear" w:color="auto" w:fill="FFFFFF"/>
        </w:rPr>
      </w:pPr>
      <w:r>
        <w:rPr>
          <w:sz w:val="28"/>
          <w:szCs w:val="28"/>
        </w:rPr>
        <w:t xml:space="preserve">4.1.5. </w:t>
      </w:r>
      <w:r>
        <w:rPr>
          <w:sz w:val="28"/>
          <w:szCs w:val="28"/>
          <w:shd w:val="clear" w:color="auto" w:fill="FFFFFF"/>
        </w:rPr>
        <w:t>ГПМ, потерявшие работоспособность в результате отказа, а также по результатам обследования подвергаются неплановому ремонту.</w:t>
      </w:r>
    </w:p>
    <w:p w:rsidR="004A0805" w:rsidRPr="00C92947" w:rsidRDefault="004A0805" w:rsidP="00A04C4B">
      <w:pPr>
        <w:shd w:val="clear" w:color="auto" w:fill="FFFFFF"/>
        <w:ind w:firstLine="709"/>
        <w:jc w:val="both"/>
        <w:rPr>
          <w:szCs w:val="15"/>
          <w:shd w:val="clear" w:color="auto" w:fill="FFFFFF"/>
        </w:rPr>
      </w:pPr>
    </w:p>
    <w:p w:rsidR="004A0805" w:rsidRPr="00C92947" w:rsidRDefault="004A0805" w:rsidP="00A04C4B">
      <w:pPr>
        <w:ind w:firstLine="709"/>
        <w:jc w:val="both"/>
        <w:rPr>
          <w:b/>
          <w:sz w:val="28"/>
          <w:szCs w:val="28"/>
        </w:rPr>
      </w:pPr>
      <w:r>
        <w:rPr>
          <w:b/>
          <w:sz w:val="28"/>
          <w:szCs w:val="28"/>
        </w:rPr>
        <w:t>4.2. Начальная (максимальная) цена договора.</w:t>
      </w:r>
    </w:p>
    <w:p w:rsidR="004A0805" w:rsidRPr="00C92947" w:rsidRDefault="004A0805" w:rsidP="00A04C4B">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w:t>
      </w:r>
      <w:r>
        <w:rPr>
          <w:b/>
          <w:sz w:val="28"/>
        </w:rPr>
        <w:t>1 960 425,00 (Один миллион девятьсот шестьдесят тысяч четыреста двадцать пять) рублей 00 копеек</w:t>
      </w:r>
      <w:r>
        <w:rPr>
          <w:sz w:val="32"/>
          <w:szCs w:val="28"/>
        </w:rPr>
        <w:t xml:space="preserve"> </w:t>
      </w:r>
      <w:r>
        <w:rPr>
          <w:sz w:val="28"/>
          <w:szCs w:val="28"/>
        </w:rPr>
        <w:t>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непланового ремонта, расходов на получение необходимых лицензий, сертификатов для</w:t>
      </w:r>
      <w:proofErr w:type="gramEnd"/>
      <w:r>
        <w:rPr>
          <w:sz w:val="28"/>
          <w:szCs w:val="28"/>
        </w:rPr>
        <w:t xml:space="preserve">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4A0805" w:rsidRPr="00C92947" w:rsidRDefault="004A0805" w:rsidP="00A04C4B">
      <w:pPr>
        <w:ind w:firstLine="709"/>
        <w:jc w:val="both"/>
        <w:rPr>
          <w:sz w:val="28"/>
          <w:szCs w:val="28"/>
        </w:rPr>
      </w:pPr>
      <w:r>
        <w:rPr>
          <w:sz w:val="28"/>
          <w:szCs w:val="28"/>
        </w:rPr>
        <w:t xml:space="preserve">4.2.2. Единичные расценки </w:t>
      </w:r>
      <w:r>
        <w:rPr>
          <w:spacing w:val="1"/>
          <w:sz w:val="28"/>
          <w:szCs w:val="28"/>
        </w:rPr>
        <w:t>по текущему ремонту (</w:t>
      </w:r>
      <w:proofErr w:type="gramStart"/>
      <w:r>
        <w:rPr>
          <w:spacing w:val="1"/>
          <w:sz w:val="28"/>
          <w:szCs w:val="28"/>
        </w:rPr>
        <w:t>ТР</w:t>
      </w:r>
      <w:proofErr w:type="gramEnd"/>
      <w:r>
        <w:rPr>
          <w:spacing w:val="1"/>
          <w:sz w:val="28"/>
          <w:szCs w:val="28"/>
        </w:rPr>
        <w:t xml:space="preserve">)/неплановому ремонту (НР), техническому обслуживанию (ТО), сезонному обслуживанию (СО) ГПМ </w:t>
      </w:r>
      <w:r>
        <w:rPr>
          <w:sz w:val="28"/>
          <w:szCs w:val="28"/>
        </w:rPr>
        <w:t>не должны превышать нижеуказанные:</w:t>
      </w:r>
    </w:p>
    <w:p w:rsidR="004A0805" w:rsidRPr="00C92947" w:rsidRDefault="004A0805" w:rsidP="00A04C4B">
      <w:pPr>
        <w:ind w:firstLine="709"/>
        <w:jc w:val="right"/>
        <w:rPr>
          <w:i/>
        </w:rPr>
      </w:pPr>
      <w:r>
        <w:rPr>
          <w:i/>
        </w:rPr>
        <w:t>Таблица № 1</w:t>
      </w:r>
    </w:p>
    <w:tbl>
      <w:tblPr>
        <w:tblW w:w="9511" w:type="dxa"/>
        <w:tblInd w:w="95" w:type="dxa"/>
        <w:tblLook w:val="04A0"/>
      </w:tblPr>
      <w:tblGrid>
        <w:gridCol w:w="3557"/>
        <w:gridCol w:w="1985"/>
        <w:gridCol w:w="2126"/>
        <w:gridCol w:w="1843"/>
      </w:tblGrid>
      <w:tr w:rsidR="004A0805" w:rsidRPr="00C92947" w:rsidTr="00A04C4B">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Предельная стоимость работ</w:t>
            </w:r>
          </w:p>
          <w:p w:rsidR="004A0805" w:rsidRPr="00C92947" w:rsidRDefault="004A0805" w:rsidP="00A04C4B">
            <w:pPr>
              <w:suppressAutoHyphens w:val="0"/>
              <w:jc w:val="center"/>
              <w:rPr>
                <w:b/>
                <w:bCs/>
                <w:color w:val="000000"/>
                <w:lang w:eastAsia="ru-RU"/>
              </w:rPr>
            </w:pPr>
            <w:r>
              <w:rPr>
                <w:b/>
                <w:bCs/>
                <w:color w:val="000000"/>
                <w:lang w:eastAsia="ru-RU"/>
              </w:rPr>
              <w:t>с учетом материалов, руб. без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НДС</w:t>
            </w:r>
          </w:p>
        </w:tc>
      </w:tr>
      <w:tr w:rsidR="004A0805" w:rsidRPr="00C92947" w:rsidTr="00A04C4B">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25 306,67</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r>
      <w:tr w:rsidR="004A0805" w:rsidRPr="00C92947" w:rsidTr="00A04C4B">
        <w:trPr>
          <w:trHeight w:val="315"/>
        </w:trPr>
        <w:tc>
          <w:tcPr>
            <w:tcW w:w="3557" w:type="dxa"/>
            <w:vMerge/>
            <w:tcBorders>
              <w:top w:val="nil"/>
              <w:left w:val="single" w:sz="4" w:space="0" w:color="auto"/>
              <w:bottom w:val="single" w:sz="4" w:space="0" w:color="auto"/>
              <w:right w:val="single" w:sz="4" w:space="0" w:color="auto"/>
            </w:tcBorders>
            <w:vAlign w:val="center"/>
            <w:hideMark/>
          </w:tcPr>
          <w:p w:rsidR="004A0805" w:rsidRPr="00C92947" w:rsidRDefault="004A0805" w:rsidP="00A04C4B">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52 454,00</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r>
      <w:tr w:rsidR="004A0805" w:rsidRPr="00C92947" w:rsidTr="00A04C4B">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50 016,00</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r>
      <w:tr w:rsidR="004A0805" w:rsidRPr="00C92947" w:rsidTr="00A04C4B">
        <w:trPr>
          <w:trHeight w:val="315"/>
        </w:trPr>
        <w:tc>
          <w:tcPr>
            <w:tcW w:w="3557" w:type="dxa"/>
            <w:vMerge/>
            <w:tcBorders>
              <w:top w:val="nil"/>
              <w:left w:val="single" w:sz="4" w:space="0" w:color="auto"/>
              <w:bottom w:val="single" w:sz="4" w:space="0" w:color="auto"/>
              <w:right w:val="single" w:sz="4" w:space="0" w:color="auto"/>
            </w:tcBorders>
            <w:vAlign w:val="center"/>
            <w:hideMark/>
          </w:tcPr>
          <w:p w:rsidR="004A0805" w:rsidRPr="00C92947" w:rsidRDefault="004A0805" w:rsidP="00A04C4B">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82 422,50</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r>
      <w:tr w:rsidR="004A0805" w:rsidRPr="00C92947" w:rsidTr="00A04C4B">
        <w:trPr>
          <w:trHeight w:val="315"/>
        </w:trPr>
        <w:tc>
          <w:tcPr>
            <w:tcW w:w="3557" w:type="dxa"/>
            <w:vMerge w:val="restart"/>
            <w:tcBorders>
              <w:top w:val="nil"/>
              <w:left w:val="single" w:sz="4" w:space="0" w:color="auto"/>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b/>
                <w:bCs/>
                <w:color w:val="000000"/>
                <w:lang w:eastAsia="ru-RU"/>
              </w:rPr>
            </w:pPr>
            <w:r>
              <w:rPr>
                <w:b/>
                <w:bCs/>
                <w:color w:val="000000"/>
                <w:lang w:eastAsia="ru-RU"/>
              </w:rPr>
              <w:t>Текущий ремонт, неплановый ремонт (при необходимости)</w:t>
            </w: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КК-6,3</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1 353,33</w:t>
            </w:r>
          </w:p>
        </w:tc>
      </w:tr>
      <w:tr w:rsidR="004A0805" w:rsidRPr="00C92947" w:rsidTr="00A04C4B">
        <w:trPr>
          <w:trHeight w:val="315"/>
        </w:trPr>
        <w:tc>
          <w:tcPr>
            <w:tcW w:w="3557" w:type="dxa"/>
            <w:vMerge/>
            <w:tcBorders>
              <w:top w:val="nil"/>
              <w:left w:val="single" w:sz="4" w:space="0" w:color="auto"/>
              <w:bottom w:val="single" w:sz="4" w:space="0" w:color="auto"/>
              <w:right w:val="single" w:sz="4" w:space="0" w:color="auto"/>
            </w:tcBorders>
            <w:vAlign w:val="center"/>
            <w:hideMark/>
          </w:tcPr>
          <w:p w:rsidR="004A0805" w:rsidRPr="00C92947" w:rsidRDefault="004A0805" w:rsidP="00A04C4B">
            <w:pPr>
              <w:suppressAutoHyphens w:val="0"/>
              <w:rPr>
                <w:b/>
                <w:bCs/>
                <w:color w:val="000000"/>
                <w:lang w:eastAsia="ru-RU"/>
              </w:rPr>
            </w:pPr>
          </w:p>
        </w:tc>
        <w:tc>
          <w:tcPr>
            <w:tcW w:w="1985"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suppressAutoHyphens w:val="0"/>
              <w:jc w:val="center"/>
              <w:rPr>
                <w:color w:val="000000"/>
                <w:lang w:eastAsia="ru-RU"/>
              </w:rPr>
            </w:pPr>
            <w:r>
              <w:rPr>
                <w:color w:val="000000"/>
                <w:lang w:eastAsia="ru-RU"/>
              </w:rPr>
              <w:t>МККС-42К</w:t>
            </w:r>
          </w:p>
        </w:tc>
        <w:tc>
          <w:tcPr>
            <w:tcW w:w="2126"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Х</w:t>
            </w:r>
          </w:p>
        </w:tc>
        <w:tc>
          <w:tcPr>
            <w:tcW w:w="1843" w:type="dxa"/>
            <w:tcBorders>
              <w:top w:val="nil"/>
              <w:left w:val="nil"/>
              <w:bottom w:val="single" w:sz="4" w:space="0" w:color="auto"/>
              <w:right w:val="single" w:sz="4" w:space="0" w:color="auto"/>
            </w:tcBorders>
            <w:shd w:val="clear" w:color="auto" w:fill="auto"/>
            <w:vAlign w:val="center"/>
            <w:hideMark/>
          </w:tcPr>
          <w:p w:rsidR="004A0805" w:rsidRPr="00C92947" w:rsidRDefault="004A0805" w:rsidP="00A04C4B">
            <w:pPr>
              <w:jc w:val="center"/>
              <w:rPr>
                <w:color w:val="000000"/>
              </w:rPr>
            </w:pPr>
            <w:r>
              <w:rPr>
                <w:color w:val="000000"/>
              </w:rPr>
              <w:t>1 465,00</w:t>
            </w:r>
          </w:p>
        </w:tc>
      </w:tr>
    </w:tbl>
    <w:p w:rsidR="004A0805" w:rsidRPr="00C92947" w:rsidRDefault="004A0805" w:rsidP="00A04C4B">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4.2.3. Стоимость Работ по текущему ремонту (</w:t>
      </w:r>
      <w:proofErr w:type="gramStart"/>
      <w:r>
        <w:rPr>
          <w:sz w:val="28"/>
          <w:szCs w:val="28"/>
        </w:rPr>
        <w:t>ТР</w:t>
      </w:r>
      <w:proofErr w:type="gramEnd"/>
      <w:r>
        <w:rPr>
          <w:sz w:val="28"/>
          <w:szCs w:val="28"/>
        </w:rPr>
        <w:t xml:space="preserve">)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6).</w:t>
      </w:r>
    </w:p>
    <w:p w:rsidR="004A0805" w:rsidRPr="00C92947" w:rsidRDefault="004A0805" w:rsidP="00A04C4B">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 xml:space="preserve">4.2.4. В </w:t>
      </w:r>
      <w:proofErr w:type="gramStart"/>
      <w:r>
        <w:rPr>
          <w:sz w:val="28"/>
          <w:szCs w:val="28"/>
        </w:rPr>
        <w:t>случае</w:t>
      </w:r>
      <w:proofErr w:type="gramEnd"/>
      <w:r>
        <w:rPr>
          <w:sz w:val="28"/>
          <w:szCs w:val="28"/>
        </w:rPr>
        <w:t xml:space="preserve"> если работы не входят в перечень стандартных работ, то стоимость определяется по фактически затраченному времени.</w:t>
      </w:r>
    </w:p>
    <w:p w:rsidR="004A0805" w:rsidRPr="00C92947" w:rsidRDefault="004A0805" w:rsidP="00A04C4B">
      <w:pPr>
        <w:widowControl w:val="0"/>
        <w:shd w:val="clear" w:color="auto" w:fill="FFFFFF"/>
        <w:tabs>
          <w:tab w:val="left" w:pos="1430"/>
        </w:tabs>
        <w:autoSpaceDE w:val="0"/>
        <w:autoSpaceDN w:val="0"/>
        <w:adjustRightInd w:val="0"/>
        <w:spacing w:before="14"/>
        <w:ind w:firstLine="709"/>
        <w:jc w:val="both"/>
        <w:rPr>
          <w:b/>
          <w:sz w:val="28"/>
          <w:szCs w:val="28"/>
        </w:rPr>
      </w:pPr>
    </w:p>
    <w:p w:rsidR="004A0805" w:rsidRPr="00C92947" w:rsidRDefault="004A0805" w:rsidP="00A04C4B">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lastRenderedPageBreak/>
        <w:t>4.3. Общие требования к выполняемым Работам.</w:t>
      </w:r>
    </w:p>
    <w:p w:rsidR="004A0805" w:rsidRPr="00C92947" w:rsidRDefault="004A0805" w:rsidP="00A04C4B">
      <w:pPr>
        <w:widowControl w:val="0"/>
        <w:shd w:val="clear" w:color="auto" w:fill="FFFFFF"/>
        <w:tabs>
          <w:tab w:val="left" w:pos="1430"/>
        </w:tabs>
        <w:autoSpaceDE w:val="0"/>
        <w:autoSpaceDN w:val="0"/>
        <w:adjustRightInd w:val="0"/>
        <w:spacing w:before="14"/>
        <w:ind w:left="709"/>
        <w:jc w:val="both"/>
        <w:rPr>
          <w:sz w:val="28"/>
          <w:szCs w:val="28"/>
          <w:u w:val="single"/>
        </w:rPr>
      </w:pPr>
      <w:r>
        <w:rPr>
          <w:sz w:val="28"/>
          <w:szCs w:val="28"/>
          <w:u w:val="single"/>
        </w:rPr>
        <w:t>4.3.1. Требования к качеству выполняемых работ:</w:t>
      </w:r>
    </w:p>
    <w:p w:rsidR="004A0805" w:rsidRPr="00C92947" w:rsidRDefault="004A0805" w:rsidP="00A04C4B">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козловых кранов, в случае возникновения необходимости произвести неплановый ремонт. </w:t>
      </w:r>
    </w:p>
    <w:p w:rsidR="004A0805" w:rsidRPr="00C92947" w:rsidRDefault="004A0805" w:rsidP="00A04C4B">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2013 г. N 533.</w:t>
      </w:r>
    </w:p>
    <w:p w:rsidR="004A0805" w:rsidRPr="00C92947" w:rsidRDefault="004A0805" w:rsidP="00A04C4B">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4A0805" w:rsidRPr="00C92947" w:rsidRDefault="004A0805" w:rsidP="00A04C4B">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4A0805" w:rsidRPr="00C92947" w:rsidRDefault="004A0805" w:rsidP="00A04C4B">
      <w:pPr>
        <w:widowControl w:val="0"/>
        <w:shd w:val="clear" w:color="auto" w:fill="FFFFFF"/>
        <w:tabs>
          <w:tab w:val="left" w:pos="1430"/>
        </w:tabs>
        <w:autoSpaceDE w:val="0"/>
        <w:autoSpaceDN w:val="0"/>
        <w:adjustRightInd w:val="0"/>
        <w:spacing w:before="14"/>
        <w:ind w:left="709"/>
        <w:jc w:val="both"/>
        <w:rPr>
          <w:sz w:val="28"/>
          <w:u w:val="single"/>
        </w:rPr>
      </w:pPr>
      <w:r>
        <w:rPr>
          <w:sz w:val="28"/>
          <w:szCs w:val="28"/>
          <w:u w:val="single"/>
        </w:rPr>
        <w:t xml:space="preserve">4.3.2. </w:t>
      </w:r>
      <w:r>
        <w:rPr>
          <w:sz w:val="28"/>
          <w:u w:val="single"/>
        </w:rPr>
        <w:t>Требования к безопасности выполняемых работ:</w:t>
      </w:r>
    </w:p>
    <w:p w:rsidR="004A0805" w:rsidRPr="00C92947" w:rsidRDefault="004A0805" w:rsidP="00A04C4B">
      <w:pPr>
        <w:ind w:firstLine="709"/>
        <w:jc w:val="both"/>
        <w:rPr>
          <w:sz w:val="28"/>
          <w:szCs w:val="28"/>
        </w:rPr>
      </w:pPr>
      <w:r>
        <w:rPr>
          <w:sz w:val="28"/>
        </w:rPr>
        <w:t xml:space="preserve">4.3.2.1. </w:t>
      </w:r>
      <w:r>
        <w:rPr>
          <w:sz w:val="28"/>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4A0805" w:rsidRPr="00C92947" w:rsidRDefault="004A0805" w:rsidP="00A04C4B">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4A0805" w:rsidRPr="00C92947" w:rsidRDefault="004A0805" w:rsidP="00A04C4B">
      <w:pPr>
        <w:ind w:firstLine="709"/>
        <w:jc w:val="both"/>
        <w:rPr>
          <w:sz w:val="28"/>
          <w:szCs w:val="28"/>
        </w:rPr>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4A0805" w:rsidRPr="00C92947" w:rsidRDefault="004A0805" w:rsidP="00A04C4B">
      <w:pPr>
        <w:widowControl w:val="0"/>
        <w:shd w:val="clear" w:color="auto" w:fill="FFFFFF"/>
        <w:tabs>
          <w:tab w:val="left" w:pos="1430"/>
        </w:tabs>
        <w:autoSpaceDE w:val="0"/>
        <w:autoSpaceDN w:val="0"/>
        <w:adjustRightInd w:val="0"/>
        <w:spacing w:before="14"/>
        <w:ind w:left="709"/>
        <w:jc w:val="both"/>
        <w:rPr>
          <w:sz w:val="28"/>
          <w:szCs w:val="28"/>
        </w:rPr>
      </w:pPr>
    </w:p>
    <w:p w:rsidR="004A0805" w:rsidRPr="00C92947" w:rsidRDefault="004A0805" w:rsidP="00A04C4B">
      <w:pPr>
        <w:pStyle w:val="affb"/>
        <w:shd w:val="clear" w:color="auto" w:fill="FFFFFF"/>
        <w:suppressAutoHyphens w:val="0"/>
        <w:ind w:left="0" w:firstLine="709"/>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«ТрансКонтейнер» на Октябрьской железной дороге.</w:t>
      </w:r>
    </w:p>
    <w:p w:rsidR="004A0805" w:rsidRPr="00C92947" w:rsidRDefault="004A0805" w:rsidP="00A04C4B">
      <w:pPr>
        <w:ind w:firstLine="709"/>
        <w:jc w:val="right"/>
        <w:rPr>
          <w:i/>
        </w:rPr>
      </w:pPr>
      <w:r>
        <w:rPr>
          <w:i/>
        </w:rPr>
        <w:t>Таблица №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698"/>
        <w:gridCol w:w="1417"/>
        <w:gridCol w:w="1701"/>
        <w:gridCol w:w="2127"/>
      </w:tblGrid>
      <w:tr w:rsidR="004A0805" w:rsidRPr="00C92947" w:rsidTr="00A04C4B">
        <w:tc>
          <w:tcPr>
            <w:tcW w:w="663" w:type="dxa"/>
          </w:tcPr>
          <w:p w:rsidR="004A0805" w:rsidRPr="00C92947" w:rsidRDefault="004A0805" w:rsidP="00A04C4B">
            <w:pPr>
              <w:pStyle w:val="affb"/>
              <w:suppressAutoHyphens w:val="0"/>
              <w:ind w:left="0"/>
              <w:jc w:val="center"/>
              <w:rPr>
                <w:b/>
                <w:bCs/>
              </w:rPr>
            </w:pPr>
            <w:r>
              <w:rPr>
                <w:b/>
                <w:bCs/>
              </w:rPr>
              <w:t>№ п/п</w:t>
            </w:r>
          </w:p>
        </w:tc>
        <w:tc>
          <w:tcPr>
            <w:tcW w:w="3698" w:type="dxa"/>
            <w:vAlign w:val="center"/>
          </w:tcPr>
          <w:p w:rsidR="004A0805" w:rsidRPr="00C92947" w:rsidRDefault="004A0805" w:rsidP="00A04C4B">
            <w:pPr>
              <w:pStyle w:val="affb"/>
              <w:suppressAutoHyphens w:val="0"/>
              <w:ind w:left="0"/>
              <w:jc w:val="center"/>
              <w:rPr>
                <w:b/>
                <w:bCs/>
              </w:rPr>
            </w:pPr>
            <w:r>
              <w:rPr>
                <w:b/>
              </w:rPr>
              <w:t>Наименование объектов</w:t>
            </w:r>
          </w:p>
        </w:tc>
        <w:tc>
          <w:tcPr>
            <w:tcW w:w="1417" w:type="dxa"/>
            <w:vAlign w:val="center"/>
          </w:tcPr>
          <w:p w:rsidR="004A0805" w:rsidRPr="00C92947" w:rsidRDefault="004A0805" w:rsidP="00A04C4B">
            <w:pPr>
              <w:pStyle w:val="affb"/>
              <w:suppressAutoHyphens w:val="0"/>
              <w:ind w:left="0"/>
              <w:jc w:val="center"/>
              <w:rPr>
                <w:b/>
                <w:bCs/>
              </w:rPr>
            </w:pPr>
            <w:r>
              <w:rPr>
                <w:b/>
                <w:bCs/>
              </w:rPr>
              <w:t>Год выпуска</w:t>
            </w:r>
          </w:p>
        </w:tc>
        <w:tc>
          <w:tcPr>
            <w:tcW w:w="1701" w:type="dxa"/>
            <w:vAlign w:val="center"/>
          </w:tcPr>
          <w:p w:rsidR="004A0805" w:rsidRPr="00C92947" w:rsidRDefault="004A0805" w:rsidP="00A04C4B">
            <w:pPr>
              <w:pStyle w:val="affb"/>
              <w:suppressAutoHyphens w:val="0"/>
              <w:ind w:left="0"/>
              <w:jc w:val="center"/>
              <w:rPr>
                <w:b/>
                <w:bCs/>
              </w:rPr>
            </w:pPr>
            <w:r>
              <w:rPr>
                <w:b/>
                <w:bCs/>
              </w:rPr>
              <w:t xml:space="preserve">Грузоподъемность, </w:t>
            </w:r>
            <w:proofErr w:type="gramStart"/>
            <w:r>
              <w:rPr>
                <w:b/>
                <w:bCs/>
              </w:rPr>
              <w:t>т</w:t>
            </w:r>
            <w:proofErr w:type="gramEnd"/>
            <w:r>
              <w:rPr>
                <w:b/>
                <w:bCs/>
              </w:rPr>
              <w:t>.</w:t>
            </w:r>
          </w:p>
        </w:tc>
        <w:tc>
          <w:tcPr>
            <w:tcW w:w="2127" w:type="dxa"/>
            <w:vAlign w:val="center"/>
          </w:tcPr>
          <w:p w:rsidR="004A0805" w:rsidRPr="00C92947" w:rsidRDefault="004A0805" w:rsidP="00A04C4B">
            <w:pPr>
              <w:pStyle w:val="affb"/>
              <w:suppressAutoHyphens w:val="0"/>
              <w:ind w:left="0"/>
              <w:jc w:val="center"/>
              <w:rPr>
                <w:b/>
                <w:bCs/>
              </w:rPr>
            </w:pPr>
            <w:r>
              <w:rPr>
                <w:b/>
              </w:rPr>
              <w:t>Виды работ</w:t>
            </w:r>
          </w:p>
        </w:tc>
      </w:tr>
      <w:tr w:rsidR="004A0805" w:rsidRPr="00C92947" w:rsidTr="00A04C4B">
        <w:tc>
          <w:tcPr>
            <w:tcW w:w="663" w:type="dxa"/>
            <w:vAlign w:val="center"/>
          </w:tcPr>
          <w:p w:rsidR="004A0805" w:rsidRPr="00C92947" w:rsidRDefault="004A0805" w:rsidP="00A04C4B">
            <w:pPr>
              <w:pStyle w:val="affb"/>
              <w:suppressAutoHyphens w:val="0"/>
              <w:ind w:left="0"/>
              <w:jc w:val="center"/>
              <w:rPr>
                <w:bCs/>
              </w:rPr>
            </w:pPr>
            <w:r>
              <w:rPr>
                <w:bCs/>
              </w:rPr>
              <w:t>1</w:t>
            </w:r>
          </w:p>
        </w:tc>
        <w:tc>
          <w:tcPr>
            <w:tcW w:w="3698" w:type="dxa"/>
            <w:vAlign w:val="center"/>
          </w:tcPr>
          <w:p w:rsidR="004A0805" w:rsidRPr="00C92947" w:rsidRDefault="004A0805" w:rsidP="00A04C4B">
            <w:pPr>
              <w:ind w:left="46"/>
              <w:contextualSpacing/>
            </w:pPr>
            <w:proofErr w:type="spellStart"/>
            <w:r>
              <w:t>Электрокозловой</w:t>
            </w:r>
            <w:proofErr w:type="spellEnd"/>
            <w:r>
              <w:t xml:space="preserve"> кран КК-6,3 (зав. №374), </w:t>
            </w:r>
          </w:p>
          <w:p w:rsidR="004A0805" w:rsidRPr="00C92947" w:rsidRDefault="004A0805" w:rsidP="00A04C4B">
            <w:pPr>
              <w:ind w:left="46"/>
              <w:contextualSpacing/>
            </w:pPr>
            <w:r>
              <w:t xml:space="preserve">(инв. №001/02/00043208) с </w:t>
            </w:r>
            <w:proofErr w:type="spellStart"/>
            <w:r>
              <w:t>автостропом</w:t>
            </w:r>
            <w:proofErr w:type="spellEnd"/>
            <w:r>
              <w:t xml:space="preserve"> ЦНИИ – ХИИТ</w:t>
            </w:r>
          </w:p>
        </w:tc>
        <w:tc>
          <w:tcPr>
            <w:tcW w:w="1417" w:type="dxa"/>
            <w:vAlign w:val="center"/>
          </w:tcPr>
          <w:p w:rsidR="004A0805" w:rsidRPr="00C92947" w:rsidRDefault="004A0805" w:rsidP="00A04C4B">
            <w:pPr>
              <w:pStyle w:val="affb"/>
              <w:suppressAutoHyphens w:val="0"/>
              <w:ind w:left="0"/>
              <w:jc w:val="center"/>
              <w:rPr>
                <w:bCs/>
              </w:rPr>
            </w:pPr>
            <w:r>
              <w:rPr>
                <w:bCs/>
              </w:rPr>
              <w:t>1989</w:t>
            </w:r>
          </w:p>
        </w:tc>
        <w:tc>
          <w:tcPr>
            <w:tcW w:w="1701" w:type="dxa"/>
            <w:vAlign w:val="center"/>
          </w:tcPr>
          <w:p w:rsidR="004A0805" w:rsidRPr="00C92947" w:rsidRDefault="004A0805" w:rsidP="00A04C4B">
            <w:pPr>
              <w:pStyle w:val="affb"/>
              <w:suppressAutoHyphens w:val="0"/>
              <w:ind w:left="0"/>
              <w:jc w:val="center"/>
              <w:rPr>
                <w:bCs/>
              </w:rPr>
            </w:pPr>
            <w:r>
              <w:rPr>
                <w:bCs/>
              </w:rPr>
              <w:t>6,3</w:t>
            </w:r>
          </w:p>
        </w:tc>
        <w:tc>
          <w:tcPr>
            <w:tcW w:w="2127" w:type="dxa"/>
            <w:vMerge w:val="restart"/>
            <w:vAlign w:val="center"/>
          </w:tcPr>
          <w:p w:rsidR="004A0805" w:rsidRPr="00C92947" w:rsidRDefault="004A0805" w:rsidP="00A04C4B">
            <w:pPr>
              <w:jc w:val="center"/>
            </w:pPr>
            <w:r>
              <w:t>Текущий ремонт (</w:t>
            </w:r>
            <w:proofErr w:type="gramStart"/>
            <w:r>
              <w:t>ТР</w:t>
            </w:r>
            <w:proofErr w:type="gramEnd"/>
            <w:r>
              <w:t>), сезонное и техническое обслуживание (СО и ТО), неплановый ремонт (НР) (при необходимости)</w:t>
            </w:r>
          </w:p>
        </w:tc>
      </w:tr>
      <w:tr w:rsidR="004A0805" w:rsidRPr="00C92947" w:rsidTr="00A04C4B">
        <w:tc>
          <w:tcPr>
            <w:tcW w:w="663" w:type="dxa"/>
            <w:vAlign w:val="center"/>
          </w:tcPr>
          <w:p w:rsidR="004A0805" w:rsidRPr="00C92947" w:rsidRDefault="004A0805" w:rsidP="00A04C4B">
            <w:pPr>
              <w:pStyle w:val="affb"/>
              <w:suppressAutoHyphens w:val="0"/>
              <w:ind w:left="0"/>
              <w:jc w:val="center"/>
              <w:rPr>
                <w:bCs/>
              </w:rPr>
            </w:pPr>
            <w:r>
              <w:rPr>
                <w:bCs/>
              </w:rPr>
              <w:t>2</w:t>
            </w:r>
          </w:p>
        </w:tc>
        <w:tc>
          <w:tcPr>
            <w:tcW w:w="3698" w:type="dxa"/>
            <w:vAlign w:val="center"/>
          </w:tcPr>
          <w:p w:rsidR="004A0805" w:rsidRPr="00C92947" w:rsidRDefault="004A0805" w:rsidP="00A04C4B">
            <w:pPr>
              <w:ind w:left="48" w:hanging="48"/>
              <w:contextualSpacing/>
            </w:pPr>
            <w:proofErr w:type="spellStart"/>
            <w:r>
              <w:t>Электрокозловой</w:t>
            </w:r>
            <w:proofErr w:type="spellEnd"/>
            <w:r>
              <w:t xml:space="preserve"> кран МККС-42 грузоподъемностью 35 т. (</w:t>
            </w:r>
            <w:proofErr w:type="spellStart"/>
            <w:r>
              <w:t>зав.№</w:t>
            </w:r>
            <w:proofErr w:type="spellEnd"/>
            <w:r>
              <w:t xml:space="preserve"> 13) </w:t>
            </w:r>
          </w:p>
          <w:p w:rsidR="004A0805" w:rsidRPr="00C92947" w:rsidRDefault="004A0805" w:rsidP="00A04C4B">
            <w:pPr>
              <w:ind w:left="48" w:hanging="48"/>
              <w:contextualSpacing/>
            </w:pPr>
            <w:r>
              <w:t>(инв. № 001/02/00043209) со спредером</w:t>
            </w:r>
          </w:p>
        </w:tc>
        <w:tc>
          <w:tcPr>
            <w:tcW w:w="1417" w:type="dxa"/>
            <w:vAlign w:val="center"/>
          </w:tcPr>
          <w:p w:rsidR="004A0805" w:rsidRPr="00C92947" w:rsidRDefault="004A0805" w:rsidP="00A04C4B">
            <w:pPr>
              <w:pStyle w:val="affb"/>
              <w:suppressAutoHyphens w:val="0"/>
              <w:ind w:left="0"/>
              <w:jc w:val="center"/>
              <w:rPr>
                <w:bCs/>
              </w:rPr>
            </w:pPr>
            <w:r>
              <w:rPr>
                <w:bCs/>
              </w:rPr>
              <w:t>2001</w:t>
            </w:r>
          </w:p>
        </w:tc>
        <w:tc>
          <w:tcPr>
            <w:tcW w:w="1701" w:type="dxa"/>
            <w:vAlign w:val="center"/>
          </w:tcPr>
          <w:p w:rsidR="004A0805" w:rsidRPr="00C92947" w:rsidRDefault="004A0805" w:rsidP="00A04C4B">
            <w:pPr>
              <w:pStyle w:val="affb"/>
              <w:suppressAutoHyphens w:val="0"/>
              <w:ind w:left="0"/>
              <w:jc w:val="center"/>
              <w:rPr>
                <w:bCs/>
              </w:rPr>
            </w:pPr>
            <w:r>
              <w:rPr>
                <w:bCs/>
              </w:rPr>
              <w:t>35</w:t>
            </w:r>
          </w:p>
        </w:tc>
        <w:tc>
          <w:tcPr>
            <w:tcW w:w="2127" w:type="dxa"/>
            <w:vMerge/>
            <w:vAlign w:val="center"/>
          </w:tcPr>
          <w:p w:rsidR="004A0805" w:rsidRPr="00C92947" w:rsidRDefault="004A0805" w:rsidP="00A04C4B">
            <w:pPr>
              <w:jc w:val="center"/>
            </w:pPr>
          </w:p>
        </w:tc>
      </w:tr>
    </w:tbl>
    <w:p w:rsidR="004A0805" w:rsidRPr="00C92947" w:rsidRDefault="004A0805" w:rsidP="00A04C4B">
      <w:pPr>
        <w:tabs>
          <w:tab w:val="left" w:pos="284"/>
        </w:tabs>
        <w:jc w:val="both"/>
        <w:rPr>
          <w:bCs/>
          <w:sz w:val="28"/>
          <w:szCs w:val="28"/>
        </w:rPr>
      </w:pPr>
    </w:p>
    <w:p w:rsidR="004A0805" w:rsidRPr="00C92947" w:rsidRDefault="004A0805" w:rsidP="00A04C4B">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4A0805" w:rsidRPr="00C92947" w:rsidRDefault="004A0805" w:rsidP="00A04C4B">
      <w:pPr>
        <w:pStyle w:val="ConsNormal"/>
        <w:widowControl/>
        <w:suppressAutoHyphens w:val="0"/>
        <w:autoSpaceDN w:val="0"/>
        <w:adjustRightInd w:val="0"/>
        <w:ind w:firstLine="709"/>
        <w:jc w:val="both"/>
        <w:rPr>
          <w:rFonts w:ascii="Times New Roman" w:hAnsi="Times New Roman" w:cs="Times New Roman"/>
          <w:sz w:val="28"/>
          <w:szCs w:val="28"/>
          <w:u w:val="single"/>
        </w:rPr>
      </w:pPr>
      <w:r>
        <w:rPr>
          <w:rFonts w:ascii="Times New Roman" w:hAnsi="Times New Roman"/>
          <w:sz w:val="28"/>
          <w:szCs w:val="28"/>
          <w:u w:val="single"/>
        </w:rPr>
        <w:t>4.5.1. Работы,</w:t>
      </w:r>
      <w:r>
        <w:rPr>
          <w:sz w:val="28"/>
          <w:szCs w:val="28"/>
          <w:u w:val="single"/>
        </w:rPr>
        <w:t xml:space="preserve"> </w:t>
      </w:r>
      <w:r>
        <w:rPr>
          <w:rFonts w:ascii="Times New Roman" w:hAnsi="Times New Roman" w:cs="Times New Roman"/>
          <w:sz w:val="28"/>
          <w:szCs w:val="28"/>
          <w:u w:val="single"/>
        </w:rPr>
        <w:t>выполняемые в объёме технического обслуживания (ТО) грузоподъёмных механизмов:</w:t>
      </w:r>
    </w:p>
    <w:p w:rsidR="004A0805" w:rsidRPr="00C92947" w:rsidRDefault="004A0805" w:rsidP="00A04C4B">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4A0805" w:rsidRPr="00C92947" w:rsidTr="00A04C4B">
        <w:trPr>
          <w:trHeight w:val="313"/>
        </w:trPr>
        <w:tc>
          <w:tcPr>
            <w:tcW w:w="4785" w:type="dxa"/>
            <w:vAlign w:val="center"/>
          </w:tcPr>
          <w:p w:rsidR="004A0805" w:rsidRPr="00C92947" w:rsidRDefault="004A0805" w:rsidP="00A04C4B">
            <w:pPr>
              <w:jc w:val="center"/>
              <w:rPr>
                <w:b/>
              </w:rPr>
            </w:pPr>
            <w:r>
              <w:rPr>
                <w:b/>
              </w:rPr>
              <w:t>Содержание работ</w:t>
            </w:r>
          </w:p>
        </w:tc>
        <w:tc>
          <w:tcPr>
            <w:tcW w:w="4821" w:type="dxa"/>
            <w:vAlign w:val="center"/>
          </w:tcPr>
          <w:p w:rsidR="004A0805" w:rsidRPr="00C92947" w:rsidRDefault="004A0805" w:rsidP="00A04C4B">
            <w:pPr>
              <w:jc w:val="center"/>
              <w:rPr>
                <w:b/>
              </w:rPr>
            </w:pPr>
            <w:r>
              <w:rPr>
                <w:b/>
              </w:rPr>
              <w:t>Технические требования</w:t>
            </w:r>
          </w:p>
        </w:tc>
      </w:tr>
      <w:tr w:rsidR="004A0805" w:rsidRPr="00C92947" w:rsidTr="00A04C4B">
        <w:trPr>
          <w:trHeight w:val="307"/>
        </w:trPr>
        <w:tc>
          <w:tcPr>
            <w:tcW w:w="9606" w:type="dxa"/>
            <w:gridSpan w:val="2"/>
            <w:vAlign w:val="center"/>
          </w:tcPr>
          <w:p w:rsidR="004A0805" w:rsidRPr="00C92947" w:rsidRDefault="004A0805" w:rsidP="00A04C4B">
            <w:pPr>
              <w:jc w:val="center"/>
              <w:rPr>
                <w:b/>
              </w:rPr>
            </w:pPr>
            <w:r>
              <w:rPr>
                <w:b/>
              </w:rPr>
              <w:t>Техническое обслуживание (ТО)</w:t>
            </w:r>
          </w:p>
        </w:tc>
      </w:tr>
      <w:tr w:rsidR="004A0805" w:rsidRPr="00C92947" w:rsidTr="00A04C4B">
        <w:trPr>
          <w:trHeight w:val="567"/>
        </w:trPr>
        <w:tc>
          <w:tcPr>
            <w:tcW w:w="9606" w:type="dxa"/>
            <w:gridSpan w:val="2"/>
            <w:vAlign w:val="center"/>
          </w:tcPr>
          <w:p w:rsidR="004A0805" w:rsidRPr="00C92947" w:rsidRDefault="004A0805" w:rsidP="00A04C4B">
            <w:pPr>
              <w:jc w:val="center"/>
            </w:pPr>
            <w:r>
              <w:lastRenderedPageBreak/>
              <w:t>Осмотреть грузовую и ходовую тележки крана и проверить:</w:t>
            </w:r>
          </w:p>
        </w:tc>
      </w:tr>
      <w:tr w:rsidR="004A0805" w:rsidRPr="00C92947" w:rsidTr="00A04C4B">
        <w:trPr>
          <w:trHeight w:val="567"/>
        </w:trPr>
        <w:tc>
          <w:tcPr>
            <w:tcW w:w="4785" w:type="dxa"/>
            <w:vAlign w:val="center"/>
          </w:tcPr>
          <w:p w:rsidR="004A0805" w:rsidRPr="00C92947" w:rsidRDefault="004A0805" w:rsidP="00A04C4B">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4A0805" w:rsidRPr="00C92947" w:rsidRDefault="004A0805" w:rsidP="00A04C4B">
            <w:pPr>
              <w:jc w:val="both"/>
            </w:pPr>
            <w:r>
              <w:t>Равномерный износ накладок допускается до 50% их толщины, неравномерный износ – до 70% толщины в середине и до 50% по краям.</w:t>
            </w:r>
          </w:p>
          <w:p w:rsidR="004A0805" w:rsidRPr="00C92947" w:rsidRDefault="004A0805" w:rsidP="00A04C4B">
            <w:pPr>
              <w:jc w:val="both"/>
            </w:pPr>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4A0805" w:rsidRPr="00C92947" w:rsidTr="00A04C4B">
        <w:trPr>
          <w:trHeight w:val="567"/>
        </w:trPr>
        <w:tc>
          <w:tcPr>
            <w:tcW w:w="4785" w:type="dxa"/>
            <w:vAlign w:val="center"/>
          </w:tcPr>
          <w:p w:rsidR="004A0805" w:rsidRPr="00C92947" w:rsidRDefault="004A0805" w:rsidP="00A04C4B">
            <w:r>
              <w:t>-состояние редукторов и зубчатых передач, в том числе:</w:t>
            </w:r>
          </w:p>
        </w:tc>
        <w:tc>
          <w:tcPr>
            <w:tcW w:w="4821" w:type="dxa"/>
            <w:vAlign w:val="center"/>
          </w:tcPr>
          <w:p w:rsidR="004A0805" w:rsidRPr="00C92947" w:rsidRDefault="004A0805" w:rsidP="00A04C4B">
            <w:pPr>
              <w:jc w:val="both"/>
            </w:pPr>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4A0805" w:rsidRPr="00C92947" w:rsidTr="00A04C4B">
        <w:trPr>
          <w:trHeight w:val="278"/>
        </w:trPr>
        <w:tc>
          <w:tcPr>
            <w:tcW w:w="4785" w:type="dxa"/>
            <w:vAlign w:val="center"/>
          </w:tcPr>
          <w:p w:rsidR="004A0805" w:rsidRPr="00C92947" w:rsidRDefault="004A0805" w:rsidP="00A04C4B">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4A0805" w:rsidRPr="00C92947" w:rsidRDefault="004A0805" w:rsidP="00A04C4B">
            <w:pPr>
              <w:jc w:val="both"/>
            </w:pPr>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4A0805" w:rsidRPr="00C92947" w:rsidRDefault="004A0805" w:rsidP="00A04C4B">
            <w:pPr>
              <w:jc w:val="both"/>
            </w:pPr>
            <w:r>
              <w:t>до 100 = 0,15 (0,10-0,35);</w:t>
            </w:r>
          </w:p>
          <w:p w:rsidR="004A0805" w:rsidRPr="00C92947" w:rsidRDefault="004A0805" w:rsidP="00A04C4B">
            <w:pPr>
              <w:jc w:val="both"/>
            </w:pPr>
            <w:r>
              <w:t>до 200 = 0,20-0,60 (0,12- 0,45);</w:t>
            </w:r>
          </w:p>
          <w:p w:rsidR="004A0805" w:rsidRPr="00C92947" w:rsidRDefault="004A0805" w:rsidP="00A04C4B">
            <w:pPr>
              <w:jc w:val="both"/>
            </w:pPr>
            <w:r>
              <w:t>до 400 = 0,25-0,80 (0,16-0,60);</w:t>
            </w:r>
          </w:p>
          <w:p w:rsidR="004A0805" w:rsidRPr="00C92947" w:rsidRDefault="004A0805" w:rsidP="00A04C4B">
            <w:pPr>
              <w:jc w:val="both"/>
            </w:pPr>
            <w:r>
              <w:t>до 800 = 0,35-1,10 (0,24-0,85).</w:t>
            </w:r>
          </w:p>
          <w:p w:rsidR="004A0805" w:rsidRPr="00C92947" w:rsidRDefault="004A0805" w:rsidP="00A04C4B">
            <w:pPr>
              <w:jc w:val="both"/>
            </w:pPr>
            <w:r>
              <w:t xml:space="preserve">В </w:t>
            </w:r>
            <w:proofErr w:type="gramStart"/>
            <w:r>
              <w:t>скобках</w:t>
            </w:r>
            <w:proofErr w:type="gramEnd"/>
            <w:r>
              <w:t xml:space="preserve"> даны зазоры для закрытых передач. </w:t>
            </w:r>
          </w:p>
          <w:p w:rsidR="004A0805" w:rsidRPr="00C92947" w:rsidRDefault="004A0805" w:rsidP="00A04C4B">
            <w:pPr>
              <w:jc w:val="both"/>
            </w:pPr>
            <w:r>
              <w:t>Вследствие износа допускается увеличение первоначального зазора для открытых передач на 200%, а для закрытых – на 150%.</w:t>
            </w:r>
          </w:p>
          <w:p w:rsidR="004A0805" w:rsidRPr="00C92947" w:rsidRDefault="004A0805" w:rsidP="00A04C4B">
            <w:pPr>
              <w:jc w:val="both"/>
            </w:pPr>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4A0805" w:rsidRPr="00C92947" w:rsidTr="00A04C4B">
        <w:trPr>
          <w:trHeight w:val="567"/>
        </w:trPr>
        <w:tc>
          <w:tcPr>
            <w:tcW w:w="4785" w:type="dxa"/>
            <w:vAlign w:val="center"/>
          </w:tcPr>
          <w:p w:rsidR="004A0805" w:rsidRPr="00C92947" w:rsidRDefault="004A0805" w:rsidP="00A04C4B">
            <w:r>
              <w:t>-состояние ходовых колёс и катков</w:t>
            </w:r>
          </w:p>
        </w:tc>
        <w:tc>
          <w:tcPr>
            <w:tcW w:w="4821" w:type="dxa"/>
            <w:vAlign w:val="center"/>
          </w:tcPr>
          <w:p w:rsidR="004A0805" w:rsidRPr="00C92947" w:rsidRDefault="004A0805" w:rsidP="00A04C4B">
            <w:pPr>
              <w:jc w:val="both"/>
            </w:pPr>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4A0805" w:rsidRPr="00C92947" w:rsidTr="00A04C4B">
        <w:trPr>
          <w:trHeight w:val="567"/>
        </w:trPr>
        <w:tc>
          <w:tcPr>
            <w:tcW w:w="4785" w:type="dxa"/>
            <w:vAlign w:val="center"/>
          </w:tcPr>
          <w:p w:rsidR="004A0805" w:rsidRPr="00C92947" w:rsidRDefault="004A0805" w:rsidP="00A04C4B">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4A0805" w:rsidRPr="00C92947" w:rsidRDefault="004A0805" w:rsidP="00A04C4B">
            <w:pPr>
              <w:jc w:val="both"/>
            </w:pPr>
            <w:r>
              <w:t>Износ стенок барабана допускается не более 20% первоначальной толщины, износ ручья – не более 25% диаметра каната.</w:t>
            </w:r>
          </w:p>
        </w:tc>
      </w:tr>
      <w:tr w:rsidR="004A0805" w:rsidRPr="00C92947" w:rsidTr="00A04C4B">
        <w:trPr>
          <w:trHeight w:val="567"/>
        </w:trPr>
        <w:tc>
          <w:tcPr>
            <w:tcW w:w="4785" w:type="dxa"/>
            <w:vAlign w:val="center"/>
          </w:tcPr>
          <w:p w:rsidR="004A0805" w:rsidRPr="00C92947" w:rsidRDefault="004A0805" w:rsidP="00A04C4B">
            <w:r>
              <w:lastRenderedPageBreak/>
              <w:t>-состояние канатных блоков</w:t>
            </w:r>
          </w:p>
        </w:tc>
        <w:tc>
          <w:tcPr>
            <w:tcW w:w="4821" w:type="dxa"/>
            <w:vAlign w:val="center"/>
          </w:tcPr>
          <w:p w:rsidR="004A0805" w:rsidRPr="00C92947" w:rsidRDefault="004A0805" w:rsidP="00A04C4B">
            <w:pPr>
              <w:jc w:val="both"/>
            </w:pPr>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4A0805" w:rsidRPr="00C92947" w:rsidTr="00A04C4B">
        <w:trPr>
          <w:trHeight w:val="567"/>
        </w:trPr>
        <w:tc>
          <w:tcPr>
            <w:tcW w:w="4785" w:type="dxa"/>
            <w:vAlign w:val="center"/>
          </w:tcPr>
          <w:p w:rsidR="004A0805" w:rsidRPr="00C92947" w:rsidRDefault="004A0805" w:rsidP="00A04C4B">
            <w:r>
              <w:t>-состояние грузовых канатов, в том числе надёжность их закрепления, равномерность натяжения ветвей</w:t>
            </w:r>
          </w:p>
        </w:tc>
        <w:tc>
          <w:tcPr>
            <w:tcW w:w="4821" w:type="dxa"/>
            <w:vAlign w:val="center"/>
          </w:tcPr>
          <w:p w:rsidR="004A0805" w:rsidRPr="00C92947" w:rsidRDefault="004A0805" w:rsidP="00A04C4B">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4A0805" w:rsidRPr="00C92947" w:rsidTr="00A04C4B">
        <w:trPr>
          <w:trHeight w:val="567"/>
        </w:trPr>
        <w:tc>
          <w:tcPr>
            <w:tcW w:w="4785" w:type="dxa"/>
            <w:vAlign w:val="center"/>
          </w:tcPr>
          <w:p w:rsidR="004A0805" w:rsidRPr="00C92947" w:rsidRDefault="004A0805" w:rsidP="00A04C4B">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4821" w:type="dxa"/>
            <w:vAlign w:val="center"/>
          </w:tcPr>
          <w:p w:rsidR="004A0805" w:rsidRPr="00C92947" w:rsidRDefault="004A0805" w:rsidP="00A04C4B">
            <w:pPr>
              <w:jc w:val="both"/>
            </w:pPr>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4A0805" w:rsidRPr="00C92947" w:rsidTr="00A04C4B">
        <w:trPr>
          <w:trHeight w:val="567"/>
        </w:trPr>
        <w:tc>
          <w:tcPr>
            <w:tcW w:w="4785" w:type="dxa"/>
            <w:vAlign w:val="center"/>
          </w:tcPr>
          <w:p w:rsidR="004A0805" w:rsidRPr="00C92947" w:rsidRDefault="004A0805" w:rsidP="00A04C4B">
            <w:r>
              <w:t xml:space="preserve">-состояние </w:t>
            </w:r>
            <w:proofErr w:type="spellStart"/>
            <w:r>
              <w:t>подтележечных</w:t>
            </w:r>
            <w:proofErr w:type="spellEnd"/>
            <w:r>
              <w:t xml:space="preserve"> рельсов</w:t>
            </w:r>
          </w:p>
        </w:tc>
        <w:tc>
          <w:tcPr>
            <w:tcW w:w="4821" w:type="dxa"/>
            <w:vAlign w:val="center"/>
          </w:tcPr>
          <w:p w:rsidR="004A0805" w:rsidRPr="00C92947" w:rsidRDefault="004A0805" w:rsidP="00A04C4B">
            <w:pPr>
              <w:jc w:val="both"/>
            </w:pPr>
            <w:r>
              <w:t>Крепление рельсов должно быть надёжным; размер колеи должен соблюдаться по всей длине рельсов.</w:t>
            </w:r>
          </w:p>
        </w:tc>
      </w:tr>
      <w:tr w:rsidR="004A0805" w:rsidRPr="00C92947" w:rsidTr="00A04C4B">
        <w:trPr>
          <w:trHeight w:val="567"/>
        </w:trPr>
        <w:tc>
          <w:tcPr>
            <w:tcW w:w="4785" w:type="dxa"/>
            <w:vAlign w:val="center"/>
          </w:tcPr>
          <w:p w:rsidR="004A0805" w:rsidRPr="00C92947" w:rsidRDefault="004A0805" w:rsidP="00A04C4B">
            <w:r>
              <w:t>-состояние металлоконструкций</w:t>
            </w:r>
          </w:p>
        </w:tc>
        <w:tc>
          <w:tcPr>
            <w:tcW w:w="4821" w:type="dxa"/>
            <w:vAlign w:val="center"/>
          </w:tcPr>
          <w:p w:rsidR="004A0805" w:rsidRPr="00C92947" w:rsidRDefault="004A0805" w:rsidP="00A04C4B">
            <w:pPr>
              <w:jc w:val="both"/>
            </w:pPr>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4A0805" w:rsidRPr="00C92947" w:rsidTr="00A04C4B">
        <w:trPr>
          <w:trHeight w:val="567"/>
        </w:trPr>
        <w:tc>
          <w:tcPr>
            <w:tcW w:w="4785" w:type="dxa"/>
            <w:vAlign w:val="center"/>
          </w:tcPr>
          <w:p w:rsidR="004A0805" w:rsidRPr="00C92947" w:rsidRDefault="004A0805" w:rsidP="00A04C4B">
            <w:r>
              <w:t>Осмотреть электрооборудование и проверить:</w:t>
            </w:r>
          </w:p>
        </w:tc>
        <w:tc>
          <w:tcPr>
            <w:tcW w:w="4821" w:type="dxa"/>
            <w:vAlign w:val="center"/>
          </w:tcPr>
          <w:p w:rsidR="004A0805" w:rsidRPr="00C92947" w:rsidRDefault="004A0805" w:rsidP="00A04C4B">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4A0805" w:rsidRPr="00C92947" w:rsidTr="00A04C4B">
        <w:trPr>
          <w:trHeight w:val="567"/>
        </w:trPr>
        <w:tc>
          <w:tcPr>
            <w:tcW w:w="4785" w:type="dxa"/>
            <w:vAlign w:val="center"/>
          </w:tcPr>
          <w:p w:rsidR="004A0805" w:rsidRPr="00C92947" w:rsidRDefault="004A0805" w:rsidP="00A04C4B">
            <w:r>
              <w:t>-состояние электродвигателей</w:t>
            </w:r>
          </w:p>
        </w:tc>
        <w:tc>
          <w:tcPr>
            <w:tcW w:w="4821" w:type="dxa"/>
            <w:vAlign w:val="center"/>
          </w:tcPr>
          <w:p w:rsidR="004A0805" w:rsidRPr="00C92947" w:rsidRDefault="004A0805" w:rsidP="00A04C4B">
            <w:pPr>
              <w:jc w:val="both"/>
            </w:pPr>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w:t>
            </w:r>
            <w:r>
              <w:lastRenderedPageBreak/>
              <w:t>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4A0805" w:rsidRPr="00C92947" w:rsidTr="00A04C4B">
        <w:trPr>
          <w:trHeight w:val="567"/>
        </w:trPr>
        <w:tc>
          <w:tcPr>
            <w:tcW w:w="4785" w:type="dxa"/>
            <w:vAlign w:val="center"/>
          </w:tcPr>
          <w:p w:rsidR="004A0805" w:rsidRPr="00C92947" w:rsidRDefault="004A0805" w:rsidP="00A04C4B">
            <w:r>
              <w:lastRenderedPageBreak/>
              <w:t>-осмотреть электропроводку</w:t>
            </w:r>
          </w:p>
        </w:tc>
        <w:tc>
          <w:tcPr>
            <w:tcW w:w="4821" w:type="dxa"/>
            <w:vAlign w:val="center"/>
          </w:tcPr>
          <w:p w:rsidR="004A0805" w:rsidRPr="00C92947" w:rsidRDefault="004A0805" w:rsidP="00A04C4B">
            <w:pPr>
              <w:jc w:val="both"/>
            </w:pPr>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4A0805" w:rsidRPr="00C92947" w:rsidTr="00A04C4B">
        <w:trPr>
          <w:trHeight w:val="567"/>
        </w:trPr>
        <w:tc>
          <w:tcPr>
            <w:tcW w:w="4785" w:type="dxa"/>
            <w:vAlign w:val="center"/>
          </w:tcPr>
          <w:p w:rsidR="004A0805" w:rsidRPr="00C92947" w:rsidRDefault="004A0805" w:rsidP="00A04C4B">
            <w:r>
              <w:t>-осмотреть электроаппаратуру</w:t>
            </w:r>
          </w:p>
        </w:tc>
        <w:tc>
          <w:tcPr>
            <w:tcW w:w="4821" w:type="dxa"/>
            <w:vAlign w:val="center"/>
          </w:tcPr>
          <w:p w:rsidR="004A0805" w:rsidRPr="00C92947" w:rsidRDefault="004A0805" w:rsidP="00A04C4B">
            <w:pPr>
              <w:jc w:val="both"/>
            </w:pPr>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4A0805" w:rsidRPr="00C92947" w:rsidTr="00A04C4B">
        <w:trPr>
          <w:trHeight w:val="567"/>
        </w:trPr>
        <w:tc>
          <w:tcPr>
            <w:tcW w:w="4785" w:type="dxa"/>
            <w:vAlign w:val="center"/>
          </w:tcPr>
          <w:p w:rsidR="004A0805" w:rsidRPr="00C92947" w:rsidRDefault="004A0805" w:rsidP="00A04C4B">
            <w:r>
              <w:t>-осмотреть сопротивления</w:t>
            </w:r>
          </w:p>
        </w:tc>
        <w:tc>
          <w:tcPr>
            <w:tcW w:w="4821" w:type="dxa"/>
            <w:vAlign w:val="center"/>
          </w:tcPr>
          <w:p w:rsidR="004A0805" w:rsidRPr="00C92947" w:rsidRDefault="004A0805" w:rsidP="00A04C4B">
            <w:pPr>
              <w:jc w:val="both"/>
            </w:pPr>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4A0805" w:rsidRPr="00C92947" w:rsidRDefault="004A0805" w:rsidP="00A04C4B">
      <w:pPr>
        <w:shd w:val="clear" w:color="auto" w:fill="FFFFFF"/>
        <w:ind w:firstLine="709"/>
        <w:jc w:val="both"/>
        <w:rPr>
          <w:sz w:val="28"/>
        </w:rPr>
      </w:pPr>
      <w:r>
        <w:rPr>
          <w:spacing w:val="-1"/>
          <w:sz w:val="28"/>
        </w:rPr>
        <w:t xml:space="preserve">Подробная информация о проделанной Работе в процессе технического </w:t>
      </w:r>
      <w:r>
        <w:rPr>
          <w:sz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rPr>
        <w:t>.</w:t>
      </w:r>
    </w:p>
    <w:p w:rsidR="004A0805" w:rsidRPr="00C92947" w:rsidRDefault="004A0805" w:rsidP="00A04C4B">
      <w:pPr>
        <w:ind w:firstLine="851"/>
        <w:jc w:val="both"/>
        <w:rPr>
          <w:sz w:val="32"/>
          <w:szCs w:val="28"/>
        </w:rPr>
      </w:pPr>
      <w:r>
        <w:rPr>
          <w:sz w:val="28"/>
          <w:szCs w:val="28"/>
        </w:rPr>
        <w:t xml:space="preserve">В </w:t>
      </w:r>
      <w:proofErr w:type="gramStart"/>
      <w:r>
        <w:rPr>
          <w:sz w:val="28"/>
          <w:szCs w:val="28"/>
        </w:rPr>
        <w:t>случае</w:t>
      </w:r>
      <w:proofErr w:type="gramEnd"/>
      <w:r>
        <w:rPr>
          <w:sz w:val="28"/>
          <w:szCs w:val="28"/>
        </w:rPr>
        <w:t xml:space="preserve"> обнаружения в ходе выполнения ТО отклонений от требований норм требуется устранить выявленные нарушения, а </w:t>
      </w:r>
      <w:proofErr w:type="spellStart"/>
      <w:r>
        <w:rPr>
          <w:sz w:val="28"/>
          <w:szCs w:val="28"/>
        </w:rPr>
        <w:t>вслучае</w:t>
      </w:r>
      <w:proofErr w:type="spellEnd"/>
      <w:r>
        <w:rPr>
          <w:sz w:val="28"/>
          <w:szCs w:val="28"/>
        </w:rPr>
        <w:t xml:space="preserve"> невозможности устранения составляется дефектный акт.</w:t>
      </w:r>
      <w:r>
        <w:rPr>
          <w:sz w:val="32"/>
          <w:szCs w:val="28"/>
        </w:rPr>
        <w:t xml:space="preserve"> </w:t>
      </w:r>
    </w:p>
    <w:p w:rsidR="004A0805" w:rsidRPr="00C92947" w:rsidRDefault="004A0805" w:rsidP="00A04C4B">
      <w:pPr>
        <w:ind w:firstLine="709"/>
        <w:jc w:val="both"/>
        <w:rPr>
          <w:sz w:val="28"/>
          <w:szCs w:val="28"/>
        </w:rPr>
      </w:pPr>
    </w:p>
    <w:p w:rsidR="004A0805" w:rsidRPr="00C92947" w:rsidRDefault="004A0805" w:rsidP="00A04C4B">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w:t>
      </w:r>
      <w:proofErr w:type="gramStart"/>
      <w:r>
        <w:rPr>
          <w:b/>
          <w:sz w:val="28"/>
          <w:szCs w:val="28"/>
        </w:rPr>
        <w:t>СО</w:t>
      </w:r>
      <w:proofErr w:type="gramEnd"/>
      <w:r>
        <w:rPr>
          <w:b/>
          <w:sz w:val="28"/>
          <w:szCs w:val="28"/>
        </w:rPr>
        <w:t>) грузоподъёмных механизмов.</w:t>
      </w:r>
    </w:p>
    <w:p w:rsidR="004A0805" w:rsidRPr="00C92947" w:rsidRDefault="004A0805" w:rsidP="00A04C4B">
      <w:pPr>
        <w:ind w:firstLine="567"/>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4A0805" w:rsidRPr="00C92947" w:rsidRDefault="004A0805" w:rsidP="00A04C4B">
      <w:pPr>
        <w:ind w:firstLine="567"/>
        <w:jc w:val="both"/>
        <w:rPr>
          <w:sz w:val="28"/>
          <w:szCs w:val="28"/>
        </w:rPr>
      </w:pPr>
      <w:r>
        <w:rPr>
          <w:sz w:val="28"/>
          <w:szCs w:val="28"/>
        </w:rPr>
        <w:t>- рихтовка подкранового пути с последующим определением, с внесением в паспорт пути,  планово-высотного положение рельсовых нитей;</w:t>
      </w:r>
    </w:p>
    <w:p w:rsidR="004A0805" w:rsidRPr="00C92947" w:rsidRDefault="004A0805" w:rsidP="00A04C4B">
      <w:pPr>
        <w:ind w:firstLine="567"/>
        <w:jc w:val="both"/>
        <w:rPr>
          <w:sz w:val="28"/>
          <w:szCs w:val="28"/>
        </w:rPr>
      </w:pPr>
      <w:r>
        <w:rPr>
          <w:sz w:val="28"/>
          <w:szCs w:val="28"/>
        </w:rPr>
        <w:t>- проверка исправности действия и точности ОГП;</w:t>
      </w:r>
    </w:p>
    <w:p w:rsidR="004A0805" w:rsidRPr="00C92947" w:rsidRDefault="004A0805" w:rsidP="00A04C4B">
      <w:pPr>
        <w:ind w:firstLine="567"/>
        <w:jc w:val="both"/>
        <w:rPr>
          <w:sz w:val="28"/>
          <w:szCs w:val="28"/>
        </w:rPr>
      </w:pPr>
      <w:r>
        <w:rPr>
          <w:sz w:val="28"/>
          <w:szCs w:val="28"/>
        </w:rPr>
        <w:t>- очистка механизмов и элементов металлоконструкций от пыли и грязи;</w:t>
      </w:r>
    </w:p>
    <w:p w:rsidR="004A0805" w:rsidRPr="00C92947" w:rsidRDefault="004A0805" w:rsidP="00A04C4B">
      <w:pPr>
        <w:ind w:firstLine="567"/>
        <w:jc w:val="both"/>
        <w:rPr>
          <w:sz w:val="28"/>
          <w:szCs w:val="28"/>
        </w:rPr>
      </w:pPr>
      <w:r>
        <w:rPr>
          <w:sz w:val="28"/>
          <w:szCs w:val="28"/>
        </w:rPr>
        <w:t>- при необходимости - покраска мест с повреждённым покрытием;</w:t>
      </w:r>
    </w:p>
    <w:p w:rsidR="004A0805" w:rsidRPr="00C92947" w:rsidRDefault="004A0805" w:rsidP="00A04C4B">
      <w:pPr>
        <w:ind w:firstLine="567"/>
        <w:jc w:val="both"/>
        <w:rPr>
          <w:sz w:val="28"/>
          <w:szCs w:val="28"/>
        </w:rPr>
      </w:pPr>
      <w:r>
        <w:rPr>
          <w:sz w:val="28"/>
          <w:szCs w:val="28"/>
        </w:rPr>
        <w:t>- замена масла в механизмах;</w:t>
      </w:r>
    </w:p>
    <w:p w:rsidR="004A0805" w:rsidRPr="00C92947" w:rsidRDefault="004A0805" w:rsidP="00A04C4B">
      <w:pPr>
        <w:pStyle w:val="19"/>
        <w:jc w:val="left"/>
        <w:rPr>
          <w:szCs w:val="28"/>
        </w:rPr>
      </w:pPr>
      <w:r>
        <w:rPr>
          <w:szCs w:val="28"/>
        </w:rPr>
        <w:t xml:space="preserve">- восстановление утепления кабин, проверка отопительных приборов. </w:t>
      </w:r>
    </w:p>
    <w:p w:rsidR="004A0805" w:rsidRPr="00C92947" w:rsidRDefault="004A0805" w:rsidP="00A04C4B">
      <w:pPr>
        <w:pStyle w:val="19"/>
        <w:jc w:val="left"/>
        <w:rPr>
          <w:szCs w:val="28"/>
        </w:rPr>
      </w:pPr>
    </w:p>
    <w:p w:rsidR="004A0805" w:rsidRPr="00C92947" w:rsidRDefault="004A0805" w:rsidP="00A04C4B">
      <w:pPr>
        <w:ind w:firstLine="709"/>
        <w:jc w:val="both"/>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и неплановому ремонту</w:t>
      </w:r>
      <w:r w:rsidR="001F5B70">
        <w:rPr>
          <w:b/>
          <w:sz w:val="28"/>
          <w:szCs w:val="28"/>
        </w:rPr>
        <w:t xml:space="preserve"> (НР)</w:t>
      </w:r>
      <w:r>
        <w:rPr>
          <w:b/>
          <w:sz w:val="28"/>
          <w:szCs w:val="28"/>
        </w:rPr>
        <w:t xml:space="preserve"> ГПМ.</w:t>
      </w:r>
    </w:p>
    <w:p w:rsidR="004A0805" w:rsidRPr="00C92947" w:rsidRDefault="004A0805" w:rsidP="00A04C4B">
      <w:pPr>
        <w:ind w:firstLine="709"/>
        <w:jc w:val="both"/>
        <w:rPr>
          <w:sz w:val="28"/>
          <w:szCs w:val="28"/>
        </w:rPr>
      </w:pPr>
      <w:r>
        <w:rPr>
          <w:sz w:val="28"/>
          <w:szCs w:val="28"/>
        </w:rPr>
        <w:t xml:space="preserve">4.7.1. Работы по текущему ремонту ГПМ выполняются на основании согласованного Исполнителем и Заказчиком дефектного акта, составленного в </w:t>
      </w:r>
      <w:r>
        <w:rPr>
          <w:sz w:val="28"/>
          <w:szCs w:val="28"/>
        </w:rPr>
        <w:lastRenderedPageBreak/>
        <w:t>результате выявления неисправностей ГПМ, влияющих на работу всего механизма, с использованием материалов Заказчика.</w:t>
      </w:r>
    </w:p>
    <w:p w:rsidR="004A0805" w:rsidRPr="00C92947" w:rsidRDefault="004A0805" w:rsidP="00A04C4B">
      <w:pPr>
        <w:ind w:firstLine="708"/>
        <w:jc w:val="both"/>
        <w:rPr>
          <w:sz w:val="28"/>
          <w:szCs w:val="28"/>
        </w:rPr>
      </w:pPr>
      <w:r>
        <w:rPr>
          <w:sz w:val="28"/>
          <w:szCs w:val="28"/>
        </w:rPr>
        <w:t>4.7.2. Ориентировочный перечень видов работ по текущему ремонту ГПМ:</w:t>
      </w:r>
    </w:p>
    <w:p w:rsidR="004A0805" w:rsidRPr="00C92947" w:rsidRDefault="004A0805" w:rsidP="00A04C4B">
      <w:pPr>
        <w:ind w:firstLine="708"/>
        <w:jc w:val="right"/>
        <w:rPr>
          <w:i/>
        </w:rPr>
      </w:pPr>
      <w:r>
        <w:rPr>
          <w:i/>
        </w:rPr>
        <w:t>Таблица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814"/>
        <w:gridCol w:w="6061"/>
      </w:tblGrid>
      <w:tr w:rsidR="004A0805" w:rsidRPr="00C92947" w:rsidTr="00A04C4B">
        <w:tc>
          <w:tcPr>
            <w:tcW w:w="696" w:type="dxa"/>
            <w:vAlign w:val="center"/>
          </w:tcPr>
          <w:p w:rsidR="004A0805" w:rsidRPr="00C92947" w:rsidRDefault="004A0805" w:rsidP="00A04C4B">
            <w:pPr>
              <w:jc w:val="center"/>
            </w:pPr>
            <w:r>
              <w:t>№ п/п</w:t>
            </w:r>
          </w:p>
        </w:tc>
        <w:tc>
          <w:tcPr>
            <w:tcW w:w="2814" w:type="dxa"/>
            <w:vAlign w:val="center"/>
          </w:tcPr>
          <w:p w:rsidR="004A0805" w:rsidRPr="00C92947" w:rsidRDefault="004A0805" w:rsidP="00A04C4B">
            <w:pPr>
              <w:jc w:val="center"/>
            </w:pPr>
            <w:r>
              <w:t>Элементы ГПМ</w:t>
            </w:r>
          </w:p>
        </w:tc>
        <w:tc>
          <w:tcPr>
            <w:tcW w:w="6061" w:type="dxa"/>
            <w:vAlign w:val="center"/>
          </w:tcPr>
          <w:p w:rsidR="004A0805" w:rsidRPr="00C92947" w:rsidRDefault="004A0805" w:rsidP="00A04C4B">
            <w:pPr>
              <w:jc w:val="center"/>
            </w:pPr>
            <w:r>
              <w:t>Наименование видов работ по текущему ремонту</w:t>
            </w:r>
          </w:p>
        </w:tc>
      </w:tr>
      <w:tr w:rsidR="004A0805" w:rsidRPr="00C92947" w:rsidTr="00A04C4B">
        <w:tc>
          <w:tcPr>
            <w:tcW w:w="9571" w:type="dxa"/>
            <w:gridSpan w:val="3"/>
            <w:vAlign w:val="center"/>
          </w:tcPr>
          <w:p w:rsidR="004A0805" w:rsidRPr="00C92947" w:rsidRDefault="004A0805" w:rsidP="00A04C4B">
            <w:pPr>
              <w:jc w:val="center"/>
              <w:rPr>
                <w:u w:val="single"/>
              </w:rPr>
            </w:pPr>
            <w:proofErr w:type="spellStart"/>
            <w:r>
              <w:rPr>
                <w:b/>
              </w:rPr>
              <w:t>Электрокозловой</w:t>
            </w:r>
            <w:proofErr w:type="spellEnd"/>
            <w:r>
              <w:rPr>
                <w:b/>
              </w:rPr>
              <w:t xml:space="preserve"> кран КК-6,3</w:t>
            </w:r>
          </w:p>
        </w:tc>
      </w:tr>
      <w:tr w:rsidR="004A0805" w:rsidRPr="00C92947" w:rsidTr="00A04C4B">
        <w:tc>
          <w:tcPr>
            <w:tcW w:w="696" w:type="dxa"/>
            <w:vAlign w:val="center"/>
          </w:tcPr>
          <w:p w:rsidR="004A0805" w:rsidRPr="00C92947" w:rsidRDefault="004A0805" w:rsidP="00A04C4B">
            <w:pPr>
              <w:jc w:val="center"/>
            </w:pPr>
            <w:r>
              <w:t>1.1.</w:t>
            </w:r>
          </w:p>
        </w:tc>
        <w:tc>
          <w:tcPr>
            <w:tcW w:w="2814" w:type="dxa"/>
            <w:vMerge w:val="restart"/>
            <w:vAlign w:val="center"/>
          </w:tcPr>
          <w:p w:rsidR="004A0805" w:rsidRPr="00C92947" w:rsidRDefault="004A0805" w:rsidP="00A04C4B">
            <w:pPr>
              <w:jc w:val="center"/>
            </w:pPr>
            <w:r>
              <w:rPr>
                <w:u w:val="single"/>
              </w:rPr>
              <w:t>1. Электрооборудование</w:t>
            </w:r>
          </w:p>
        </w:tc>
        <w:tc>
          <w:tcPr>
            <w:tcW w:w="6061" w:type="dxa"/>
          </w:tcPr>
          <w:p w:rsidR="004A0805" w:rsidRPr="00C92947" w:rsidRDefault="004A0805" w:rsidP="00A04C4B">
            <w:r>
              <w:t>Электродвигатель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грузовой лебедки</w:t>
            </w:r>
          </w:p>
        </w:tc>
      </w:tr>
      <w:tr w:rsidR="004A0805" w:rsidRPr="00C92947" w:rsidTr="00A04C4B">
        <w:tc>
          <w:tcPr>
            <w:tcW w:w="696" w:type="dxa"/>
            <w:vAlign w:val="center"/>
          </w:tcPr>
          <w:p w:rsidR="004A0805" w:rsidRPr="00C92947" w:rsidRDefault="004A0805" w:rsidP="00A04C4B">
            <w:pPr>
              <w:jc w:val="center"/>
            </w:pPr>
            <w:r>
              <w:t>1.4.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грузовой лебедки</w:t>
            </w:r>
          </w:p>
        </w:tc>
      </w:tr>
      <w:tr w:rsidR="004A0805" w:rsidRPr="00C92947" w:rsidTr="00A04C4B">
        <w:tc>
          <w:tcPr>
            <w:tcW w:w="696" w:type="dxa"/>
            <w:vAlign w:val="center"/>
          </w:tcPr>
          <w:p w:rsidR="004A0805" w:rsidRPr="00C92947" w:rsidRDefault="004A0805" w:rsidP="00A04C4B">
            <w:pPr>
              <w:jc w:val="center"/>
            </w:pPr>
            <w:r>
              <w:t>1.7.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Контролер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Контролер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1.9.</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Контролер грузовой лебедки</w:t>
            </w:r>
          </w:p>
        </w:tc>
      </w:tr>
      <w:tr w:rsidR="004A0805" w:rsidRPr="00C92947" w:rsidTr="00A04C4B">
        <w:tc>
          <w:tcPr>
            <w:tcW w:w="696" w:type="dxa"/>
            <w:vAlign w:val="center"/>
          </w:tcPr>
          <w:p w:rsidR="004A0805" w:rsidRPr="00C92947" w:rsidRDefault="004A0805" w:rsidP="00A04C4B">
            <w:pPr>
              <w:jc w:val="center"/>
            </w:pPr>
            <w:r>
              <w:t>1.10.</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1.11.</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1.12.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грузовой лебедки</w:t>
            </w:r>
          </w:p>
        </w:tc>
      </w:tr>
      <w:tr w:rsidR="004A0805" w:rsidRPr="00C92947" w:rsidTr="00A04C4B">
        <w:tc>
          <w:tcPr>
            <w:tcW w:w="696" w:type="dxa"/>
            <w:vAlign w:val="center"/>
          </w:tcPr>
          <w:p w:rsidR="004A0805" w:rsidRPr="00C92947" w:rsidRDefault="004A0805" w:rsidP="00A04C4B">
            <w:pPr>
              <w:jc w:val="center"/>
            </w:pPr>
            <w:r>
              <w:t>1.13.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1.14.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1.15.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грузовой лебедки</w:t>
            </w:r>
          </w:p>
        </w:tc>
      </w:tr>
      <w:tr w:rsidR="004A0805" w:rsidRPr="00C92947" w:rsidTr="00A04C4B">
        <w:tc>
          <w:tcPr>
            <w:tcW w:w="696" w:type="dxa"/>
            <w:vAlign w:val="center"/>
          </w:tcPr>
          <w:p w:rsidR="004A0805" w:rsidRPr="00C92947" w:rsidRDefault="004A0805" w:rsidP="00A04C4B">
            <w:pPr>
              <w:jc w:val="center"/>
            </w:pPr>
            <w:r>
              <w:t>1.16.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 xml:space="preserve">Рубильник крановый </w:t>
            </w:r>
          </w:p>
        </w:tc>
      </w:tr>
      <w:tr w:rsidR="004A0805" w:rsidRPr="00C92947" w:rsidTr="00A04C4B">
        <w:tc>
          <w:tcPr>
            <w:tcW w:w="696" w:type="dxa"/>
            <w:vAlign w:val="center"/>
          </w:tcPr>
          <w:p w:rsidR="004A0805" w:rsidRPr="00C92947" w:rsidRDefault="004A0805" w:rsidP="00A04C4B">
            <w:pPr>
              <w:jc w:val="center"/>
            </w:pPr>
            <w:r>
              <w:t>1.17.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Панель защитная крановая</w:t>
            </w:r>
          </w:p>
        </w:tc>
      </w:tr>
      <w:tr w:rsidR="004A0805" w:rsidRPr="00C92947" w:rsidTr="00A04C4B">
        <w:tc>
          <w:tcPr>
            <w:tcW w:w="696" w:type="dxa"/>
            <w:vAlign w:val="center"/>
          </w:tcPr>
          <w:p w:rsidR="004A0805" w:rsidRPr="00C92947" w:rsidRDefault="004A0805" w:rsidP="00A04C4B">
            <w:pPr>
              <w:jc w:val="center"/>
            </w:pPr>
            <w:r>
              <w:t>2.1.</w:t>
            </w:r>
          </w:p>
        </w:tc>
        <w:tc>
          <w:tcPr>
            <w:tcW w:w="2814" w:type="dxa"/>
            <w:vMerge w:val="restart"/>
            <w:vAlign w:val="center"/>
          </w:tcPr>
          <w:p w:rsidR="004A0805" w:rsidRPr="00C92947" w:rsidRDefault="004A0805" w:rsidP="00A04C4B">
            <w:pPr>
              <w:jc w:val="center"/>
            </w:pPr>
            <w:r>
              <w:rPr>
                <w:u w:val="single"/>
              </w:rPr>
              <w:t>2. Механизмы</w:t>
            </w:r>
          </w:p>
        </w:tc>
        <w:tc>
          <w:tcPr>
            <w:tcW w:w="6061" w:type="dxa"/>
          </w:tcPr>
          <w:p w:rsidR="004A0805" w:rsidRPr="00C92947" w:rsidRDefault="004A0805" w:rsidP="00A04C4B">
            <w:r>
              <w:t>Редуктор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2.2.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грузовой лебедки</w:t>
            </w:r>
          </w:p>
        </w:tc>
      </w:tr>
      <w:tr w:rsidR="004A0805" w:rsidRPr="00C92947" w:rsidTr="00A04C4B">
        <w:tc>
          <w:tcPr>
            <w:tcW w:w="696" w:type="dxa"/>
            <w:vAlign w:val="center"/>
          </w:tcPr>
          <w:p w:rsidR="004A0805" w:rsidRPr="00C92947" w:rsidRDefault="004A0805" w:rsidP="00A04C4B">
            <w:pPr>
              <w:jc w:val="center"/>
            </w:pPr>
            <w:r>
              <w:t>2.4.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ведущее механизма грузовой тележки</w:t>
            </w:r>
          </w:p>
        </w:tc>
      </w:tr>
      <w:tr w:rsidR="004A0805" w:rsidRPr="00C92947" w:rsidTr="00A04C4B">
        <w:tc>
          <w:tcPr>
            <w:tcW w:w="696" w:type="dxa"/>
            <w:vAlign w:val="center"/>
          </w:tcPr>
          <w:p w:rsidR="004A0805" w:rsidRPr="00C92947" w:rsidRDefault="004A0805" w:rsidP="00A04C4B">
            <w:pPr>
              <w:jc w:val="center"/>
            </w:pPr>
            <w:r>
              <w:t>2.5.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ведомое механизма грузовой тележки</w:t>
            </w:r>
          </w:p>
        </w:tc>
      </w:tr>
      <w:tr w:rsidR="004A0805" w:rsidRPr="00C92947" w:rsidTr="00A04C4B">
        <w:tc>
          <w:tcPr>
            <w:tcW w:w="696" w:type="dxa"/>
            <w:vAlign w:val="center"/>
          </w:tcPr>
          <w:p w:rsidR="004A0805" w:rsidRPr="00C92947" w:rsidRDefault="004A0805" w:rsidP="00A04C4B">
            <w:pPr>
              <w:jc w:val="center"/>
            </w:pPr>
            <w:r>
              <w:t>2.6.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ведущее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ведомое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2.9.</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2.10.</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грузовой лебедки</w:t>
            </w:r>
          </w:p>
        </w:tc>
      </w:tr>
      <w:tr w:rsidR="004A0805" w:rsidRPr="00C92947" w:rsidTr="00A04C4B">
        <w:tc>
          <w:tcPr>
            <w:tcW w:w="696" w:type="dxa"/>
            <w:vAlign w:val="center"/>
          </w:tcPr>
          <w:p w:rsidR="004A0805" w:rsidRPr="00C92947" w:rsidRDefault="004A0805" w:rsidP="00A04C4B">
            <w:pPr>
              <w:jc w:val="center"/>
            </w:pPr>
            <w:r>
              <w:t>3.1.</w:t>
            </w:r>
          </w:p>
        </w:tc>
        <w:tc>
          <w:tcPr>
            <w:tcW w:w="2814" w:type="dxa"/>
            <w:vMerge w:val="restart"/>
            <w:vAlign w:val="center"/>
          </w:tcPr>
          <w:p w:rsidR="004A0805" w:rsidRPr="00C92947" w:rsidRDefault="004A0805" w:rsidP="00A04C4B">
            <w:pPr>
              <w:jc w:val="center"/>
            </w:pPr>
            <w:r>
              <w:rPr>
                <w:u w:val="single"/>
              </w:rPr>
              <w:t>3. Металлоконструкции</w:t>
            </w:r>
          </w:p>
        </w:tc>
        <w:tc>
          <w:tcPr>
            <w:tcW w:w="6061" w:type="dxa"/>
          </w:tcPr>
          <w:p w:rsidR="004A0805" w:rsidRPr="00C92947" w:rsidRDefault="004A0805" w:rsidP="00A04C4B">
            <w:r>
              <w:t>Металлоконструкция фермы крана</w:t>
            </w:r>
          </w:p>
        </w:tc>
      </w:tr>
      <w:tr w:rsidR="004A0805" w:rsidRPr="00C92947" w:rsidTr="00A04C4B">
        <w:tc>
          <w:tcPr>
            <w:tcW w:w="696" w:type="dxa"/>
            <w:vAlign w:val="center"/>
          </w:tcPr>
          <w:p w:rsidR="004A0805" w:rsidRPr="00C92947" w:rsidRDefault="004A0805" w:rsidP="00A04C4B">
            <w:pPr>
              <w:jc w:val="center"/>
            </w:pPr>
            <w:r>
              <w:t>32.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опор крана</w:t>
            </w:r>
          </w:p>
        </w:tc>
      </w:tr>
      <w:tr w:rsidR="004A0805" w:rsidRPr="00C92947" w:rsidTr="00A04C4B">
        <w:tc>
          <w:tcPr>
            <w:tcW w:w="696" w:type="dxa"/>
            <w:vAlign w:val="center"/>
          </w:tcPr>
          <w:p w:rsidR="004A0805" w:rsidRPr="00C92947" w:rsidRDefault="004A0805" w:rsidP="00A04C4B">
            <w:pPr>
              <w:jc w:val="center"/>
            </w:pPr>
            <w:r>
              <w:t>3.3.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ходовых тележек крана</w:t>
            </w:r>
          </w:p>
        </w:tc>
      </w:tr>
      <w:tr w:rsidR="004A0805" w:rsidRPr="00C92947" w:rsidTr="00A04C4B">
        <w:tc>
          <w:tcPr>
            <w:tcW w:w="696" w:type="dxa"/>
            <w:vAlign w:val="center"/>
          </w:tcPr>
          <w:p w:rsidR="004A0805" w:rsidRPr="00C92947" w:rsidRDefault="004A0805" w:rsidP="00A04C4B">
            <w:pPr>
              <w:jc w:val="center"/>
            </w:pPr>
            <w:r>
              <w:t>3.4.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грузовой тележки крана</w:t>
            </w:r>
          </w:p>
        </w:tc>
      </w:tr>
      <w:tr w:rsidR="004A0805" w:rsidRPr="00C92947" w:rsidTr="00A04C4B">
        <w:tc>
          <w:tcPr>
            <w:tcW w:w="696" w:type="dxa"/>
            <w:vAlign w:val="center"/>
          </w:tcPr>
          <w:p w:rsidR="004A0805" w:rsidRPr="00C92947" w:rsidRDefault="004A0805" w:rsidP="00A04C4B">
            <w:pPr>
              <w:jc w:val="center"/>
            </w:pPr>
            <w:r>
              <w:t>4.1.</w:t>
            </w:r>
          </w:p>
        </w:tc>
        <w:tc>
          <w:tcPr>
            <w:tcW w:w="2814" w:type="dxa"/>
            <w:vMerge w:val="restart"/>
            <w:vAlign w:val="center"/>
          </w:tcPr>
          <w:p w:rsidR="004A0805" w:rsidRPr="00C92947" w:rsidRDefault="004A0805" w:rsidP="00A04C4B">
            <w:pPr>
              <w:jc w:val="center"/>
            </w:pPr>
            <w:r>
              <w:rPr>
                <w:u w:val="single"/>
              </w:rPr>
              <w:t>4. Приборы безопасности</w:t>
            </w:r>
          </w:p>
        </w:tc>
        <w:tc>
          <w:tcPr>
            <w:tcW w:w="6061" w:type="dxa"/>
          </w:tcPr>
          <w:p w:rsidR="004A0805" w:rsidRPr="00C92947" w:rsidRDefault="004A0805" w:rsidP="00A04C4B">
            <w:r>
              <w:t>Анемометр</w:t>
            </w:r>
          </w:p>
        </w:tc>
      </w:tr>
      <w:tr w:rsidR="004A0805" w:rsidRPr="00C92947" w:rsidTr="00A04C4B">
        <w:tc>
          <w:tcPr>
            <w:tcW w:w="696" w:type="dxa"/>
            <w:vAlign w:val="center"/>
          </w:tcPr>
          <w:p w:rsidR="004A0805" w:rsidRPr="00C92947" w:rsidRDefault="004A0805" w:rsidP="00A04C4B">
            <w:pPr>
              <w:jc w:val="center"/>
            </w:pPr>
            <w:r>
              <w:t>4.2.</w:t>
            </w:r>
          </w:p>
        </w:tc>
        <w:tc>
          <w:tcPr>
            <w:tcW w:w="2814" w:type="dxa"/>
            <w:vMerge/>
          </w:tcPr>
          <w:p w:rsidR="004A0805" w:rsidRPr="00C92947" w:rsidRDefault="004A0805" w:rsidP="00A04C4B">
            <w:pPr>
              <w:jc w:val="both"/>
            </w:pPr>
          </w:p>
        </w:tc>
        <w:tc>
          <w:tcPr>
            <w:tcW w:w="6061" w:type="dxa"/>
          </w:tcPr>
          <w:p w:rsidR="004A0805" w:rsidRPr="00C92947" w:rsidRDefault="004A0805" w:rsidP="00A04C4B">
            <w:r>
              <w:t>УЗОФ</w:t>
            </w:r>
          </w:p>
        </w:tc>
      </w:tr>
      <w:tr w:rsidR="004A0805" w:rsidRPr="00C92947" w:rsidTr="00A04C4B">
        <w:tc>
          <w:tcPr>
            <w:tcW w:w="696" w:type="dxa"/>
            <w:vAlign w:val="center"/>
          </w:tcPr>
          <w:p w:rsidR="004A0805" w:rsidRPr="00C92947" w:rsidRDefault="004A0805" w:rsidP="00A04C4B">
            <w:pPr>
              <w:jc w:val="center"/>
            </w:pPr>
            <w:r>
              <w:t>4.3.</w:t>
            </w:r>
          </w:p>
        </w:tc>
        <w:tc>
          <w:tcPr>
            <w:tcW w:w="2814" w:type="dxa"/>
            <w:vMerge/>
          </w:tcPr>
          <w:p w:rsidR="004A0805" w:rsidRPr="00C92947" w:rsidRDefault="004A0805" w:rsidP="00A04C4B">
            <w:pPr>
              <w:jc w:val="both"/>
            </w:pPr>
          </w:p>
        </w:tc>
        <w:tc>
          <w:tcPr>
            <w:tcW w:w="6061" w:type="dxa"/>
          </w:tcPr>
          <w:p w:rsidR="004A0805" w:rsidRPr="00C92947" w:rsidRDefault="004A0805" w:rsidP="00A04C4B">
            <w:r>
              <w:t>Выключатели конечные</w:t>
            </w:r>
          </w:p>
        </w:tc>
      </w:tr>
      <w:tr w:rsidR="004A0805" w:rsidRPr="00C92947" w:rsidTr="00A04C4B">
        <w:tc>
          <w:tcPr>
            <w:tcW w:w="696" w:type="dxa"/>
            <w:vAlign w:val="center"/>
          </w:tcPr>
          <w:p w:rsidR="004A0805" w:rsidRPr="00C92947" w:rsidRDefault="004A0805" w:rsidP="00A04C4B">
            <w:pPr>
              <w:jc w:val="center"/>
            </w:pPr>
            <w:r>
              <w:t>4.4.</w:t>
            </w:r>
          </w:p>
        </w:tc>
        <w:tc>
          <w:tcPr>
            <w:tcW w:w="2814" w:type="dxa"/>
            <w:vMerge/>
          </w:tcPr>
          <w:p w:rsidR="004A0805" w:rsidRPr="00C92947" w:rsidRDefault="004A0805" w:rsidP="00A04C4B">
            <w:pPr>
              <w:jc w:val="both"/>
            </w:pPr>
          </w:p>
        </w:tc>
        <w:tc>
          <w:tcPr>
            <w:tcW w:w="6061" w:type="dxa"/>
          </w:tcPr>
          <w:p w:rsidR="004A0805" w:rsidRPr="00C92947" w:rsidRDefault="004A0805" w:rsidP="00A04C4B">
            <w:r>
              <w:t>Реле максимального тока</w:t>
            </w:r>
          </w:p>
        </w:tc>
      </w:tr>
      <w:tr w:rsidR="004A0805" w:rsidRPr="00C92947" w:rsidTr="00A04C4B">
        <w:tc>
          <w:tcPr>
            <w:tcW w:w="696" w:type="dxa"/>
            <w:vAlign w:val="center"/>
          </w:tcPr>
          <w:p w:rsidR="004A0805" w:rsidRPr="00C92947" w:rsidRDefault="004A0805" w:rsidP="00A04C4B">
            <w:pPr>
              <w:jc w:val="center"/>
            </w:pPr>
            <w:r>
              <w:t>4.5.</w:t>
            </w:r>
          </w:p>
        </w:tc>
        <w:tc>
          <w:tcPr>
            <w:tcW w:w="2814" w:type="dxa"/>
            <w:vMerge/>
          </w:tcPr>
          <w:p w:rsidR="004A0805" w:rsidRPr="00C92947" w:rsidRDefault="004A0805" w:rsidP="00A04C4B">
            <w:pPr>
              <w:jc w:val="both"/>
            </w:pPr>
          </w:p>
        </w:tc>
        <w:tc>
          <w:tcPr>
            <w:tcW w:w="6061" w:type="dxa"/>
          </w:tcPr>
          <w:p w:rsidR="004A0805" w:rsidRPr="00C92947" w:rsidRDefault="004A0805" w:rsidP="00A04C4B">
            <w:r>
              <w:t>Ключ-марка</w:t>
            </w:r>
          </w:p>
        </w:tc>
      </w:tr>
      <w:tr w:rsidR="004A0805" w:rsidRPr="00C92947" w:rsidTr="00A04C4B">
        <w:tc>
          <w:tcPr>
            <w:tcW w:w="9571" w:type="dxa"/>
            <w:gridSpan w:val="3"/>
          </w:tcPr>
          <w:p w:rsidR="004A0805" w:rsidRPr="00C92947" w:rsidRDefault="004A0805" w:rsidP="00A04C4B">
            <w:pPr>
              <w:jc w:val="center"/>
              <w:rPr>
                <w:sz w:val="20"/>
                <w:u w:val="single"/>
              </w:rPr>
            </w:pPr>
            <w:proofErr w:type="spellStart"/>
            <w:r>
              <w:rPr>
                <w:b/>
              </w:rPr>
              <w:t>Электрокозловой</w:t>
            </w:r>
            <w:proofErr w:type="spellEnd"/>
            <w:r>
              <w:rPr>
                <w:b/>
              </w:rPr>
              <w:t xml:space="preserve"> кран МККС-42</w:t>
            </w:r>
          </w:p>
        </w:tc>
      </w:tr>
      <w:tr w:rsidR="004A0805" w:rsidRPr="00C92947" w:rsidTr="00A04C4B">
        <w:tc>
          <w:tcPr>
            <w:tcW w:w="696" w:type="dxa"/>
            <w:vAlign w:val="center"/>
          </w:tcPr>
          <w:p w:rsidR="004A0805" w:rsidRPr="00C92947" w:rsidRDefault="004A0805" w:rsidP="00A04C4B">
            <w:pPr>
              <w:jc w:val="center"/>
            </w:pPr>
            <w:r>
              <w:t>1.1.</w:t>
            </w:r>
          </w:p>
        </w:tc>
        <w:tc>
          <w:tcPr>
            <w:tcW w:w="2814" w:type="dxa"/>
            <w:vMerge w:val="restart"/>
            <w:vAlign w:val="center"/>
          </w:tcPr>
          <w:p w:rsidR="004A0805" w:rsidRPr="00C92947" w:rsidRDefault="004A0805" w:rsidP="00A04C4B">
            <w:pPr>
              <w:jc w:val="center"/>
            </w:pPr>
            <w:r>
              <w:rPr>
                <w:u w:val="single"/>
              </w:rPr>
              <w:t>1. Электрооборудование</w:t>
            </w:r>
          </w:p>
        </w:tc>
        <w:tc>
          <w:tcPr>
            <w:tcW w:w="6061" w:type="dxa"/>
          </w:tcPr>
          <w:p w:rsidR="004A0805" w:rsidRPr="00C92947" w:rsidRDefault="004A0805" w:rsidP="00A04C4B">
            <w:r>
              <w:t>Электродвигатель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lastRenderedPageBreak/>
              <w:t>1.3.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грузовой лебедки</w:t>
            </w:r>
          </w:p>
        </w:tc>
      </w:tr>
      <w:tr w:rsidR="004A0805" w:rsidRPr="00C92947" w:rsidTr="00A04C4B">
        <w:tc>
          <w:tcPr>
            <w:tcW w:w="696" w:type="dxa"/>
            <w:vAlign w:val="center"/>
          </w:tcPr>
          <w:p w:rsidR="004A0805" w:rsidRPr="00C92947" w:rsidRDefault="004A0805" w:rsidP="00A04C4B">
            <w:pPr>
              <w:jc w:val="center"/>
            </w:pPr>
            <w:r>
              <w:t>1.4.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механизма поворота спредера</w:t>
            </w:r>
          </w:p>
        </w:tc>
      </w:tr>
      <w:tr w:rsidR="004A0805" w:rsidRPr="00C92947" w:rsidTr="00A04C4B">
        <w:tc>
          <w:tcPr>
            <w:tcW w:w="696" w:type="dxa"/>
            <w:vAlign w:val="center"/>
          </w:tcPr>
          <w:p w:rsidR="004A0805" w:rsidRPr="00C92947" w:rsidRDefault="004A0805" w:rsidP="00A04C4B">
            <w:pPr>
              <w:jc w:val="center"/>
            </w:pPr>
            <w:r>
              <w:t>1.5.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Электродвигатель механизма закрытия спредера</w:t>
            </w:r>
          </w:p>
        </w:tc>
      </w:tr>
      <w:tr w:rsidR="004A0805" w:rsidRPr="00C92947" w:rsidTr="00A04C4B">
        <w:tc>
          <w:tcPr>
            <w:tcW w:w="696" w:type="dxa"/>
            <w:vAlign w:val="center"/>
          </w:tcPr>
          <w:p w:rsidR="004A0805" w:rsidRPr="00C92947" w:rsidRDefault="004A0805" w:rsidP="00A04C4B">
            <w:pPr>
              <w:jc w:val="center"/>
            </w:pPr>
            <w:r>
              <w:t>1.6.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spellStart"/>
            <w:r>
              <w:t>Электрогидротолкатель</w:t>
            </w:r>
            <w:proofErr w:type="spellEnd"/>
            <w:r>
              <w:t xml:space="preserve"> тормоза  грузовой лебедки</w:t>
            </w:r>
          </w:p>
        </w:tc>
      </w:tr>
      <w:tr w:rsidR="004A0805" w:rsidRPr="00C92947" w:rsidTr="00A04C4B">
        <w:tc>
          <w:tcPr>
            <w:tcW w:w="696" w:type="dxa"/>
            <w:vAlign w:val="center"/>
          </w:tcPr>
          <w:p w:rsidR="004A0805" w:rsidRPr="00C92947" w:rsidRDefault="004A0805" w:rsidP="00A04C4B">
            <w:pPr>
              <w:jc w:val="center"/>
            </w:pPr>
            <w:r>
              <w:t>1.9.</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Контроллер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1.10.</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Контроллер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1.11.</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Контроллер грузовой лебедки</w:t>
            </w:r>
          </w:p>
        </w:tc>
      </w:tr>
      <w:tr w:rsidR="004A0805" w:rsidRPr="00C92947" w:rsidTr="00A04C4B">
        <w:tc>
          <w:tcPr>
            <w:tcW w:w="696" w:type="dxa"/>
            <w:vAlign w:val="center"/>
          </w:tcPr>
          <w:p w:rsidR="004A0805" w:rsidRPr="00C92947" w:rsidRDefault="004A0805" w:rsidP="00A04C4B">
            <w:pPr>
              <w:jc w:val="center"/>
            </w:pPr>
            <w:r>
              <w:t>1.12.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1.13.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1.14.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1.15.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1.16.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Контактор грузовой лебедки</w:t>
            </w:r>
          </w:p>
        </w:tc>
      </w:tr>
      <w:tr w:rsidR="004A0805" w:rsidRPr="00C92947" w:rsidTr="00A04C4B">
        <w:tc>
          <w:tcPr>
            <w:tcW w:w="696" w:type="dxa"/>
            <w:vAlign w:val="center"/>
          </w:tcPr>
          <w:p w:rsidR="004A0805" w:rsidRPr="00C92947" w:rsidRDefault="004A0805" w:rsidP="00A04C4B">
            <w:pPr>
              <w:jc w:val="center"/>
            </w:pPr>
            <w:r>
              <w:t>1.17.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Реле электрическое грузовой лебедки</w:t>
            </w:r>
          </w:p>
        </w:tc>
      </w:tr>
      <w:tr w:rsidR="004A0805" w:rsidRPr="00C92947" w:rsidTr="00A04C4B">
        <w:tc>
          <w:tcPr>
            <w:tcW w:w="696" w:type="dxa"/>
            <w:vAlign w:val="center"/>
          </w:tcPr>
          <w:p w:rsidR="004A0805" w:rsidRPr="00C92947" w:rsidRDefault="004A0805" w:rsidP="00A04C4B">
            <w:pPr>
              <w:jc w:val="center"/>
            </w:pPr>
            <w:r>
              <w:t>1.18.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тормоза механизма передвижения грузовой тележки</w:t>
            </w:r>
          </w:p>
        </w:tc>
      </w:tr>
      <w:tr w:rsidR="004A0805" w:rsidRPr="00C92947" w:rsidTr="00A04C4B">
        <w:tc>
          <w:tcPr>
            <w:tcW w:w="696" w:type="dxa"/>
            <w:vAlign w:val="center"/>
          </w:tcPr>
          <w:p w:rsidR="004A0805" w:rsidRPr="00C92947" w:rsidRDefault="004A0805" w:rsidP="00A04C4B">
            <w:pPr>
              <w:jc w:val="center"/>
            </w:pPr>
            <w:r>
              <w:t>1.19.</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тормоза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1.20.</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тормоза грузовой лебедки</w:t>
            </w:r>
          </w:p>
        </w:tc>
      </w:tr>
      <w:tr w:rsidR="004A0805" w:rsidRPr="00C92947" w:rsidTr="00A04C4B">
        <w:tc>
          <w:tcPr>
            <w:tcW w:w="696" w:type="dxa"/>
            <w:vAlign w:val="center"/>
          </w:tcPr>
          <w:p w:rsidR="004A0805" w:rsidRPr="00C92947" w:rsidRDefault="004A0805" w:rsidP="00A04C4B">
            <w:pPr>
              <w:jc w:val="center"/>
            </w:pPr>
            <w:r>
              <w:t>1.21.</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электродвигателя поворота спредера</w:t>
            </w:r>
          </w:p>
        </w:tc>
      </w:tr>
      <w:tr w:rsidR="004A0805" w:rsidRPr="00C92947" w:rsidTr="00A04C4B">
        <w:tc>
          <w:tcPr>
            <w:tcW w:w="696" w:type="dxa"/>
            <w:vAlign w:val="center"/>
          </w:tcPr>
          <w:p w:rsidR="004A0805" w:rsidRPr="00C92947" w:rsidRDefault="004A0805" w:rsidP="00A04C4B">
            <w:pPr>
              <w:jc w:val="center"/>
            </w:pPr>
            <w:r>
              <w:t>1.22.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Пускатель электродвигателя закрытия спредера</w:t>
            </w:r>
          </w:p>
        </w:tc>
      </w:tr>
      <w:tr w:rsidR="004A0805" w:rsidRPr="00C92947" w:rsidTr="00A04C4B">
        <w:tc>
          <w:tcPr>
            <w:tcW w:w="696" w:type="dxa"/>
            <w:vAlign w:val="center"/>
          </w:tcPr>
          <w:p w:rsidR="004A0805" w:rsidRPr="00C92947" w:rsidRDefault="004A0805" w:rsidP="00A04C4B">
            <w:pPr>
              <w:jc w:val="center"/>
            </w:pPr>
            <w:r>
              <w:t>1.23.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1.24.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1.25.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Резистор грузовой лебедки</w:t>
            </w:r>
          </w:p>
        </w:tc>
      </w:tr>
      <w:tr w:rsidR="004A0805" w:rsidRPr="00C92947" w:rsidTr="00A04C4B">
        <w:tc>
          <w:tcPr>
            <w:tcW w:w="696" w:type="dxa"/>
            <w:vAlign w:val="center"/>
          </w:tcPr>
          <w:p w:rsidR="004A0805" w:rsidRPr="00C92947" w:rsidRDefault="004A0805" w:rsidP="00A04C4B">
            <w:pPr>
              <w:jc w:val="center"/>
            </w:pPr>
            <w:r>
              <w:t>1.26.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Рубильник крановый</w:t>
            </w:r>
          </w:p>
        </w:tc>
      </w:tr>
      <w:tr w:rsidR="004A0805" w:rsidRPr="00C92947" w:rsidTr="00A04C4B">
        <w:tc>
          <w:tcPr>
            <w:tcW w:w="696" w:type="dxa"/>
            <w:vAlign w:val="center"/>
          </w:tcPr>
          <w:p w:rsidR="004A0805" w:rsidRPr="00C92947" w:rsidRDefault="004A0805" w:rsidP="00A04C4B">
            <w:pPr>
              <w:jc w:val="center"/>
            </w:pPr>
            <w:r>
              <w:t>1.27.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Панель защитная крановая</w:t>
            </w:r>
          </w:p>
        </w:tc>
      </w:tr>
      <w:tr w:rsidR="004A0805" w:rsidRPr="00C92947" w:rsidTr="00A04C4B">
        <w:trPr>
          <w:trHeight w:val="225"/>
        </w:trPr>
        <w:tc>
          <w:tcPr>
            <w:tcW w:w="696" w:type="dxa"/>
            <w:vAlign w:val="center"/>
          </w:tcPr>
          <w:p w:rsidR="004A0805" w:rsidRPr="00C92947" w:rsidRDefault="004A0805" w:rsidP="00A04C4B">
            <w:pPr>
              <w:jc w:val="center"/>
            </w:pPr>
            <w:r>
              <w:t>1.28.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Электропроводка (кабельная проводка)</w:t>
            </w:r>
          </w:p>
        </w:tc>
      </w:tr>
      <w:tr w:rsidR="004A0805" w:rsidRPr="00C92947" w:rsidTr="00A04C4B">
        <w:tc>
          <w:tcPr>
            <w:tcW w:w="696" w:type="dxa"/>
            <w:vAlign w:val="center"/>
          </w:tcPr>
          <w:p w:rsidR="004A0805" w:rsidRPr="00C92947" w:rsidRDefault="004A0805" w:rsidP="00A04C4B">
            <w:pPr>
              <w:jc w:val="center"/>
            </w:pPr>
            <w:r>
              <w:t>2.1.</w:t>
            </w:r>
          </w:p>
        </w:tc>
        <w:tc>
          <w:tcPr>
            <w:tcW w:w="2814" w:type="dxa"/>
            <w:vMerge w:val="restart"/>
            <w:vAlign w:val="center"/>
          </w:tcPr>
          <w:p w:rsidR="004A0805" w:rsidRPr="00C92947" w:rsidRDefault="004A0805" w:rsidP="00A04C4B">
            <w:pPr>
              <w:jc w:val="center"/>
            </w:pPr>
            <w:r>
              <w:rPr>
                <w:u w:val="single"/>
              </w:rPr>
              <w:t>2. Механизмы</w:t>
            </w:r>
          </w:p>
        </w:tc>
        <w:tc>
          <w:tcPr>
            <w:tcW w:w="6061" w:type="dxa"/>
          </w:tcPr>
          <w:p w:rsidR="004A0805" w:rsidRPr="00C92947" w:rsidRDefault="004A0805" w:rsidP="00A04C4B">
            <w:r>
              <w:t>Редуктор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2.2.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грузовой лебедки</w:t>
            </w:r>
          </w:p>
        </w:tc>
      </w:tr>
      <w:tr w:rsidR="004A0805" w:rsidRPr="00C92947" w:rsidTr="00A04C4B">
        <w:tc>
          <w:tcPr>
            <w:tcW w:w="696" w:type="dxa"/>
            <w:vAlign w:val="center"/>
          </w:tcPr>
          <w:p w:rsidR="004A0805" w:rsidRPr="00C92947" w:rsidRDefault="004A0805" w:rsidP="00A04C4B">
            <w:pPr>
              <w:jc w:val="center"/>
            </w:pPr>
            <w:r>
              <w:t>2.4.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механизма закрытия спредера</w:t>
            </w:r>
          </w:p>
        </w:tc>
      </w:tr>
      <w:tr w:rsidR="004A0805" w:rsidRPr="00C92947" w:rsidTr="00A04C4B">
        <w:tc>
          <w:tcPr>
            <w:tcW w:w="696" w:type="dxa"/>
            <w:vAlign w:val="center"/>
          </w:tcPr>
          <w:p w:rsidR="004A0805" w:rsidRPr="00C92947" w:rsidRDefault="004A0805" w:rsidP="00A04C4B">
            <w:pPr>
              <w:jc w:val="center"/>
            </w:pPr>
            <w:r>
              <w:t>2.5.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Редуктор механизма поворота спредера</w:t>
            </w:r>
          </w:p>
        </w:tc>
      </w:tr>
      <w:tr w:rsidR="004A0805" w:rsidRPr="00C92947" w:rsidTr="00A04C4B">
        <w:tc>
          <w:tcPr>
            <w:tcW w:w="696" w:type="dxa"/>
            <w:vAlign w:val="center"/>
          </w:tcPr>
          <w:p w:rsidR="004A0805" w:rsidRPr="00C92947" w:rsidRDefault="004A0805" w:rsidP="00A04C4B">
            <w:pPr>
              <w:jc w:val="center"/>
            </w:pPr>
            <w:r>
              <w:t>2.6.</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ведущее механизма грузовой тележки</w:t>
            </w:r>
          </w:p>
        </w:tc>
      </w:tr>
      <w:tr w:rsidR="004A0805" w:rsidRPr="00C92947" w:rsidTr="00A04C4B">
        <w:tc>
          <w:tcPr>
            <w:tcW w:w="696" w:type="dxa"/>
            <w:vAlign w:val="center"/>
          </w:tcPr>
          <w:p w:rsidR="004A0805" w:rsidRPr="00C92947" w:rsidRDefault="004A0805" w:rsidP="00A04C4B">
            <w:pPr>
              <w:jc w:val="center"/>
            </w:pPr>
            <w:r>
              <w:t>2.7.</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ведомое механизма грузовой тележки</w:t>
            </w:r>
          </w:p>
        </w:tc>
      </w:tr>
      <w:tr w:rsidR="004A0805" w:rsidRPr="00C92947" w:rsidTr="00A04C4B">
        <w:tc>
          <w:tcPr>
            <w:tcW w:w="696" w:type="dxa"/>
            <w:vAlign w:val="center"/>
          </w:tcPr>
          <w:p w:rsidR="004A0805" w:rsidRPr="00C92947" w:rsidRDefault="004A0805" w:rsidP="00A04C4B">
            <w:pPr>
              <w:jc w:val="center"/>
            </w:pPr>
            <w:r>
              <w:t>2.8.</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ведущее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2.9.</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proofErr w:type="gramStart"/>
            <w:r>
              <w:t>Колесо</w:t>
            </w:r>
            <w:proofErr w:type="gramEnd"/>
            <w:r>
              <w:t xml:space="preserve"> ведомое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2.10.</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передвижения тележки</w:t>
            </w:r>
          </w:p>
        </w:tc>
      </w:tr>
      <w:tr w:rsidR="004A0805" w:rsidRPr="00C92947" w:rsidTr="00A04C4B">
        <w:tc>
          <w:tcPr>
            <w:tcW w:w="696" w:type="dxa"/>
            <w:vAlign w:val="center"/>
          </w:tcPr>
          <w:p w:rsidR="004A0805" w:rsidRPr="00C92947" w:rsidRDefault="004A0805" w:rsidP="00A04C4B">
            <w:pPr>
              <w:jc w:val="center"/>
            </w:pPr>
            <w:r>
              <w:t>2.11.</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передвижения крана</w:t>
            </w:r>
          </w:p>
        </w:tc>
      </w:tr>
      <w:tr w:rsidR="004A0805" w:rsidRPr="00C92947" w:rsidTr="00A04C4B">
        <w:tc>
          <w:tcPr>
            <w:tcW w:w="696" w:type="dxa"/>
            <w:vAlign w:val="center"/>
          </w:tcPr>
          <w:p w:rsidR="004A0805" w:rsidRPr="00C92947" w:rsidRDefault="004A0805" w:rsidP="00A04C4B">
            <w:pPr>
              <w:jc w:val="center"/>
            </w:pPr>
            <w:r>
              <w:t>2.12.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Тормоз механизма грузовой лебедки</w:t>
            </w:r>
          </w:p>
        </w:tc>
      </w:tr>
      <w:tr w:rsidR="004A0805" w:rsidRPr="00C92947" w:rsidTr="00A04C4B">
        <w:tc>
          <w:tcPr>
            <w:tcW w:w="696" w:type="dxa"/>
            <w:vAlign w:val="center"/>
          </w:tcPr>
          <w:p w:rsidR="004A0805" w:rsidRPr="00C92947" w:rsidRDefault="004A0805" w:rsidP="00A04C4B">
            <w:pPr>
              <w:jc w:val="center"/>
            </w:pPr>
            <w:r>
              <w:t>2.13.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Грузовой полиспаст</w:t>
            </w:r>
          </w:p>
        </w:tc>
      </w:tr>
      <w:tr w:rsidR="004A0805" w:rsidRPr="00C92947" w:rsidTr="00A04C4B">
        <w:tc>
          <w:tcPr>
            <w:tcW w:w="696" w:type="dxa"/>
            <w:vAlign w:val="center"/>
          </w:tcPr>
          <w:p w:rsidR="004A0805" w:rsidRPr="00C92947" w:rsidRDefault="004A0805" w:rsidP="00A04C4B">
            <w:pPr>
              <w:jc w:val="center"/>
            </w:pPr>
            <w:r>
              <w:t>3.1.</w:t>
            </w:r>
          </w:p>
        </w:tc>
        <w:tc>
          <w:tcPr>
            <w:tcW w:w="2814" w:type="dxa"/>
            <w:vMerge w:val="restart"/>
            <w:vAlign w:val="center"/>
          </w:tcPr>
          <w:p w:rsidR="004A0805" w:rsidRPr="00C92947" w:rsidRDefault="004A0805" w:rsidP="00A04C4B">
            <w:pPr>
              <w:jc w:val="center"/>
            </w:pPr>
            <w:r>
              <w:rPr>
                <w:u w:val="single"/>
              </w:rPr>
              <w:t>3. Металлоконструкции</w:t>
            </w:r>
          </w:p>
        </w:tc>
        <w:tc>
          <w:tcPr>
            <w:tcW w:w="6061" w:type="dxa"/>
          </w:tcPr>
          <w:p w:rsidR="004A0805" w:rsidRPr="00C92947" w:rsidRDefault="004A0805" w:rsidP="00A04C4B">
            <w:r>
              <w:t>Металлоконструкция фермы крана</w:t>
            </w:r>
          </w:p>
        </w:tc>
      </w:tr>
      <w:tr w:rsidR="004A0805" w:rsidRPr="00C92947" w:rsidTr="00A04C4B">
        <w:tc>
          <w:tcPr>
            <w:tcW w:w="696" w:type="dxa"/>
            <w:vAlign w:val="center"/>
          </w:tcPr>
          <w:p w:rsidR="004A0805" w:rsidRPr="00C92947" w:rsidRDefault="004A0805" w:rsidP="00A04C4B">
            <w:pPr>
              <w:jc w:val="center"/>
            </w:pPr>
            <w:r>
              <w:t>32.</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опор крана</w:t>
            </w:r>
          </w:p>
        </w:tc>
      </w:tr>
      <w:tr w:rsidR="004A0805" w:rsidRPr="00C92947" w:rsidTr="00A04C4B">
        <w:tc>
          <w:tcPr>
            <w:tcW w:w="696" w:type="dxa"/>
            <w:vAlign w:val="center"/>
          </w:tcPr>
          <w:p w:rsidR="004A0805" w:rsidRPr="00C92947" w:rsidRDefault="004A0805" w:rsidP="00A04C4B">
            <w:pPr>
              <w:jc w:val="center"/>
            </w:pPr>
            <w:r>
              <w:t>3.3.</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ходовых тележек крана</w:t>
            </w:r>
          </w:p>
        </w:tc>
      </w:tr>
      <w:tr w:rsidR="004A0805" w:rsidRPr="00C92947" w:rsidTr="00A04C4B">
        <w:tc>
          <w:tcPr>
            <w:tcW w:w="696" w:type="dxa"/>
            <w:vAlign w:val="center"/>
          </w:tcPr>
          <w:p w:rsidR="004A0805" w:rsidRPr="00C92947" w:rsidRDefault="004A0805" w:rsidP="00A04C4B">
            <w:pPr>
              <w:jc w:val="center"/>
            </w:pPr>
            <w:r>
              <w:t>3.4.</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грузовой тележки крана</w:t>
            </w:r>
          </w:p>
        </w:tc>
      </w:tr>
      <w:tr w:rsidR="004A0805" w:rsidRPr="00C92947" w:rsidTr="00A04C4B">
        <w:tc>
          <w:tcPr>
            <w:tcW w:w="696" w:type="dxa"/>
            <w:vAlign w:val="center"/>
          </w:tcPr>
          <w:p w:rsidR="004A0805" w:rsidRPr="00C92947" w:rsidRDefault="004A0805" w:rsidP="00A04C4B">
            <w:pPr>
              <w:jc w:val="center"/>
            </w:pPr>
            <w:r>
              <w:t>3.5.</w:t>
            </w:r>
          </w:p>
        </w:tc>
        <w:tc>
          <w:tcPr>
            <w:tcW w:w="2814" w:type="dxa"/>
            <w:vMerge/>
            <w:vAlign w:val="center"/>
          </w:tcPr>
          <w:p w:rsidR="004A0805" w:rsidRPr="00C92947" w:rsidRDefault="004A0805" w:rsidP="00A04C4B">
            <w:pPr>
              <w:jc w:val="center"/>
            </w:pPr>
          </w:p>
        </w:tc>
        <w:tc>
          <w:tcPr>
            <w:tcW w:w="6061" w:type="dxa"/>
          </w:tcPr>
          <w:p w:rsidR="004A0805" w:rsidRPr="00C92947" w:rsidRDefault="004A0805" w:rsidP="00A04C4B">
            <w:r>
              <w:t>Металлоконструкция спредера</w:t>
            </w:r>
          </w:p>
        </w:tc>
      </w:tr>
      <w:tr w:rsidR="004A0805" w:rsidRPr="00C92947" w:rsidTr="00A04C4B">
        <w:tc>
          <w:tcPr>
            <w:tcW w:w="696" w:type="dxa"/>
            <w:vAlign w:val="center"/>
          </w:tcPr>
          <w:p w:rsidR="004A0805" w:rsidRPr="00C92947" w:rsidRDefault="004A0805" w:rsidP="00A04C4B">
            <w:pPr>
              <w:jc w:val="center"/>
            </w:pPr>
            <w:r>
              <w:t>4.1.</w:t>
            </w:r>
          </w:p>
        </w:tc>
        <w:tc>
          <w:tcPr>
            <w:tcW w:w="2814" w:type="dxa"/>
            <w:vMerge w:val="restart"/>
            <w:vAlign w:val="center"/>
          </w:tcPr>
          <w:p w:rsidR="004A0805" w:rsidRPr="00C92947" w:rsidRDefault="004A0805" w:rsidP="00A04C4B">
            <w:pPr>
              <w:jc w:val="center"/>
            </w:pPr>
            <w:r>
              <w:rPr>
                <w:u w:val="single"/>
              </w:rPr>
              <w:t>4. Приборы безопасности</w:t>
            </w:r>
          </w:p>
        </w:tc>
        <w:tc>
          <w:tcPr>
            <w:tcW w:w="6061" w:type="dxa"/>
          </w:tcPr>
          <w:p w:rsidR="004A0805" w:rsidRPr="00C92947" w:rsidRDefault="004A0805" w:rsidP="00A04C4B">
            <w:r>
              <w:t>Анемометр</w:t>
            </w:r>
          </w:p>
        </w:tc>
      </w:tr>
      <w:tr w:rsidR="004A0805" w:rsidRPr="00C92947" w:rsidTr="00A04C4B">
        <w:tc>
          <w:tcPr>
            <w:tcW w:w="696" w:type="dxa"/>
            <w:vAlign w:val="center"/>
          </w:tcPr>
          <w:p w:rsidR="004A0805" w:rsidRPr="00C92947" w:rsidRDefault="004A0805" w:rsidP="00A04C4B">
            <w:pPr>
              <w:jc w:val="center"/>
            </w:pPr>
            <w:r>
              <w:t>4.2.</w:t>
            </w:r>
          </w:p>
        </w:tc>
        <w:tc>
          <w:tcPr>
            <w:tcW w:w="2814" w:type="dxa"/>
            <w:vMerge/>
          </w:tcPr>
          <w:p w:rsidR="004A0805" w:rsidRPr="00C92947" w:rsidRDefault="004A0805" w:rsidP="00A04C4B">
            <w:pPr>
              <w:jc w:val="both"/>
            </w:pPr>
          </w:p>
        </w:tc>
        <w:tc>
          <w:tcPr>
            <w:tcW w:w="6061" w:type="dxa"/>
          </w:tcPr>
          <w:p w:rsidR="004A0805" w:rsidRPr="00C92947" w:rsidRDefault="004A0805" w:rsidP="00A04C4B">
            <w:r>
              <w:t>УЗОФ</w:t>
            </w:r>
          </w:p>
        </w:tc>
      </w:tr>
      <w:tr w:rsidR="004A0805" w:rsidRPr="00C92947" w:rsidTr="00A04C4B">
        <w:tc>
          <w:tcPr>
            <w:tcW w:w="696" w:type="dxa"/>
            <w:vAlign w:val="center"/>
          </w:tcPr>
          <w:p w:rsidR="004A0805" w:rsidRPr="00C92947" w:rsidRDefault="004A0805" w:rsidP="00A04C4B">
            <w:pPr>
              <w:jc w:val="center"/>
            </w:pPr>
            <w:r>
              <w:t>4.3.</w:t>
            </w:r>
          </w:p>
        </w:tc>
        <w:tc>
          <w:tcPr>
            <w:tcW w:w="2814" w:type="dxa"/>
            <w:vMerge/>
          </w:tcPr>
          <w:p w:rsidR="004A0805" w:rsidRPr="00C92947" w:rsidRDefault="004A0805" w:rsidP="00A04C4B">
            <w:pPr>
              <w:jc w:val="both"/>
            </w:pPr>
          </w:p>
        </w:tc>
        <w:tc>
          <w:tcPr>
            <w:tcW w:w="6061" w:type="dxa"/>
          </w:tcPr>
          <w:p w:rsidR="004A0805" w:rsidRPr="00C92947" w:rsidRDefault="004A0805" w:rsidP="00A04C4B">
            <w:r>
              <w:t>Выключатели конечные</w:t>
            </w:r>
          </w:p>
        </w:tc>
      </w:tr>
      <w:tr w:rsidR="004A0805" w:rsidRPr="00C92947" w:rsidTr="00A04C4B">
        <w:tc>
          <w:tcPr>
            <w:tcW w:w="696" w:type="dxa"/>
            <w:vAlign w:val="center"/>
          </w:tcPr>
          <w:p w:rsidR="004A0805" w:rsidRPr="00C92947" w:rsidRDefault="004A0805" w:rsidP="00A04C4B">
            <w:pPr>
              <w:jc w:val="center"/>
            </w:pPr>
            <w:r>
              <w:lastRenderedPageBreak/>
              <w:t>4.4.</w:t>
            </w:r>
          </w:p>
        </w:tc>
        <w:tc>
          <w:tcPr>
            <w:tcW w:w="2814" w:type="dxa"/>
            <w:vMerge/>
          </w:tcPr>
          <w:p w:rsidR="004A0805" w:rsidRPr="00C92947" w:rsidRDefault="004A0805" w:rsidP="00A04C4B">
            <w:pPr>
              <w:jc w:val="both"/>
            </w:pPr>
          </w:p>
        </w:tc>
        <w:tc>
          <w:tcPr>
            <w:tcW w:w="6061" w:type="dxa"/>
          </w:tcPr>
          <w:p w:rsidR="004A0805" w:rsidRPr="00C92947" w:rsidRDefault="004A0805" w:rsidP="00A04C4B">
            <w:r>
              <w:t>Реле максимального тока</w:t>
            </w:r>
          </w:p>
        </w:tc>
      </w:tr>
      <w:tr w:rsidR="004A0805" w:rsidRPr="00C92947" w:rsidTr="00A04C4B">
        <w:tc>
          <w:tcPr>
            <w:tcW w:w="696" w:type="dxa"/>
            <w:vAlign w:val="center"/>
          </w:tcPr>
          <w:p w:rsidR="004A0805" w:rsidRPr="00C92947" w:rsidRDefault="004A0805" w:rsidP="00A04C4B">
            <w:pPr>
              <w:jc w:val="center"/>
            </w:pPr>
            <w:r>
              <w:t>4.5.</w:t>
            </w:r>
          </w:p>
        </w:tc>
        <w:tc>
          <w:tcPr>
            <w:tcW w:w="2814" w:type="dxa"/>
            <w:vMerge/>
          </w:tcPr>
          <w:p w:rsidR="004A0805" w:rsidRPr="00C92947" w:rsidRDefault="004A0805" w:rsidP="00A04C4B">
            <w:pPr>
              <w:jc w:val="both"/>
            </w:pPr>
          </w:p>
        </w:tc>
        <w:tc>
          <w:tcPr>
            <w:tcW w:w="6061" w:type="dxa"/>
          </w:tcPr>
          <w:p w:rsidR="004A0805" w:rsidRPr="00C92947" w:rsidRDefault="004A0805" w:rsidP="00A04C4B">
            <w:r>
              <w:t>Ключ-марка</w:t>
            </w:r>
          </w:p>
        </w:tc>
      </w:tr>
      <w:tr w:rsidR="004A0805" w:rsidRPr="00C92947" w:rsidTr="00A04C4B">
        <w:tc>
          <w:tcPr>
            <w:tcW w:w="696" w:type="dxa"/>
            <w:vAlign w:val="center"/>
          </w:tcPr>
          <w:p w:rsidR="004A0805" w:rsidRPr="00C92947" w:rsidRDefault="004A0805" w:rsidP="00A04C4B">
            <w:pPr>
              <w:jc w:val="center"/>
            </w:pPr>
            <w:r>
              <w:t>4.6.</w:t>
            </w:r>
          </w:p>
        </w:tc>
        <w:tc>
          <w:tcPr>
            <w:tcW w:w="2814" w:type="dxa"/>
            <w:vMerge/>
          </w:tcPr>
          <w:p w:rsidR="004A0805" w:rsidRPr="00C92947" w:rsidRDefault="004A0805" w:rsidP="00A04C4B">
            <w:pPr>
              <w:jc w:val="both"/>
            </w:pPr>
          </w:p>
        </w:tc>
        <w:tc>
          <w:tcPr>
            <w:tcW w:w="6061" w:type="dxa"/>
          </w:tcPr>
          <w:p w:rsidR="004A0805" w:rsidRPr="00C92947" w:rsidRDefault="004A0805" w:rsidP="00A04C4B">
            <w:r>
              <w:t>Регистратор параметров работы крана ОНК-160</w:t>
            </w:r>
          </w:p>
        </w:tc>
      </w:tr>
    </w:tbl>
    <w:p w:rsidR="004A0805" w:rsidRPr="00C92947" w:rsidRDefault="004A0805" w:rsidP="00A04C4B">
      <w:pPr>
        <w:ind w:firstLine="851"/>
        <w:jc w:val="both"/>
        <w:rPr>
          <w:sz w:val="28"/>
          <w:szCs w:val="28"/>
        </w:rPr>
      </w:pPr>
      <w:r>
        <w:rPr>
          <w:sz w:val="28"/>
          <w:szCs w:val="28"/>
        </w:rPr>
        <w:t>4.7.3. Неплановый ремонт производится Исполнителем в соответствии с заявкой Заказчика (по телефону, электронной почте), на основании составленного в результате выявления неисправностей, дефектного акта согласованного с Заказчиком.</w:t>
      </w:r>
    </w:p>
    <w:p w:rsidR="004A0805" w:rsidRPr="00C92947" w:rsidRDefault="004A0805" w:rsidP="00A04C4B">
      <w:pPr>
        <w:ind w:firstLine="851"/>
        <w:jc w:val="both"/>
        <w:rPr>
          <w:sz w:val="28"/>
          <w:szCs w:val="28"/>
        </w:rPr>
      </w:pPr>
      <w:r>
        <w:rPr>
          <w:sz w:val="28"/>
          <w:szCs w:val="28"/>
        </w:rPr>
        <w:t xml:space="preserve">Неплановый ремонт производятся с использованием материалов Исполнителя, с соблюдением необходимых мер безопасности, </w:t>
      </w:r>
    </w:p>
    <w:p w:rsidR="004A0805" w:rsidRPr="00C92947" w:rsidRDefault="004A0805" w:rsidP="00A04C4B">
      <w:pPr>
        <w:ind w:firstLine="851"/>
        <w:jc w:val="both"/>
        <w:rPr>
          <w:sz w:val="28"/>
          <w:szCs w:val="28"/>
        </w:rPr>
      </w:pPr>
      <w:r>
        <w:rPr>
          <w:sz w:val="28"/>
          <w:szCs w:val="28"/>
        </w:rPr>
        <w:t xml:space="preserve">Перечень основных возможных работ при неплановом ремонте: </w:t>
      </w:r>
    </w:p>
    <w:p w:rsidR="004A0805" w:rsidRPr="00C92947" w:rsidRDefault="004A0805" w:rsidP="00A04C4B">
      <w:pPr>
        <w:jc w:val="both"/>
        <w:rPr>
          <w:sz w:val="28"/>
          <w:szCs w:val="28"/>
        </w:rPr>
      </w:pPr>
      <w:r>
        <w:rPr>
          <w:sz w:val="28"/>
          <w:szCs w:val="28"/>
        </w:rPr>
        <w:t>- замена подшипников колес ходовой и грузовой тележек;</w:t>
      </w:r>
    </w:p>
    <w:p w:rsidR="004A0805" w:rsidRPr="00C92947" w:rsidRDefault="004A0805" w:rsidP="00A04C4B">
      <w:pPr>
        <w:jc w:val="both"/>
        <w:rPr>
          <w:sz w:val="28"/>
          <w:szCs w:val="28"/>
        </w:rPr>
      </w:pPr>
      <w:r>
        <w:rPr>
          <w:sz w:val="28"/>
          <w:szCs w:val="28"/>
        </w:rPr>
        <w:t>- замена первичного (с шестерней вторичного) вала грузовых редукторов;</w:t>
      </w:r>
    </w:p>
    <w:p w:rsidR="004A0805" w:rsidRPr="00C92947" w:rsidRDefault="004A0805" w:rsidP="00A04C4B">
      <w:pPr>
        <w:jc w:val="both"/>
        <w:rPr>
          <w:sz w:val="28"/>
          <w:szCs w:val="28"/>
        </w:rPr>
      </w:pPr>
      <w:r>
        <w:rPr>
          <w:sz w:val="28"/>
          <w:szCs w:val="28"/>
        </w:rPr>
        <w:t xml:space="preserve">- замена отдельных устройств </w:t>
      </w:r>
      <w:proofErr w:type="spellStart"/>
      <w:proofErr w:type="gramStart"/>
      <w:r>
        <w:rPr>
          <w:sz w:val="28"/>
          <w:szCs w:val="28"/>
        </w:rPr>
        <w:t>пуско-регулирующей</w:t>
      </w:r>
      <w:proofErr w:type="spellEnd"/>
      <w:proofErr w:type="gramEnd"/>
      <w:r>
        <w:rPr>
          <w:sz w:val="28"/>
          <w:szCs w:val="28"/>
        </w:rPr>
        <w:t xml:space="preserve"> аппаратуры кранов;</w:t>
      </w:r>
    </w:p>
    <w:p w:rsidR="004A0805" w:rsidRPr="00C92947" w:rsidRDefault="004A0805" w:rsidP="00A04C4B">
      <w:pPr>
        <w:jc w:val="both"/>
        <w:rPr>
          <w:sz w:val="28"/>
          <w:szCs w:val="28"/>
        </w:rPr>
      </w:pPr>
      <w:r>
        <w:rPr>
          <w:sz w:val="28"/>
          <w:szCs w:val="28"/>
        </w:rPr>
        <w:t>- замена электродвигателей механизма поворота фитингов 20 или 40 футового спредеров;</w:t>
      </w:r>
    </w:p>
    <w:p w:rsidR="004A0805" w:rsidRPr="00C92947" w:rsidRDefault="004A0805" w:rsidP="00A04C4B">
      <w:pPr>
        <w:jc w:val="both"/>
        <w:rPr>
          <w:sz w:val="28"/>
          <w:szCs w:val="28"/>
        </w:rPr>
      </w:pPr>
      <w:r>
        <w:rPr>
          <w:sz w:val="28"/>
          <w:szCs w:val="28"/>
        </w:rPr>
        <w:t>- замена концевых выключателей;</w:t>
      </w:r>
    </w:p>
    <w:p w:rsidR="004A0805" w:rsidRPr="00C92947" w:rsidRDefault="004A0805" w:rsidP="00A04C4B">
      <w:pPr>
        <w:jc w:val="both"/>
        <w:rPr>
          <w:sz w:val="28"/>
          <w:szCs w:val="28"/>
        </w:rPr>
      </w:pPr>
      <w:r>
        <w:rPr>
          <w:sz w:val="28"/>
          <w:szCs w:val="28"/>
        </w:rPr>
        <w:t xml:space="preserve">- замена болтов фланцевых </w:t>
      </w:r>
      <w:proofErr w:type="spellStart"/>
      <w:r>
        <w:rPr>
          <w:sz w:val="28"/>
          <w:szCs w:val="28"/>
        </w:rPr>
        <w:t>соедениений</w:t>
      </w:r>
      <w:proofErr w:type="spellEnd"/>
      <w:r>
        <w:rPr>
          <w:sz w:val="28"/>
          <w:szCs w:val="28"/>
        </w:rPr>
        <w:t xml:space="preserve"> редукторов ходовых тележек крана.</w:t>
      </w:r>
    </w:p>
    <w:p w:rsidR="004A0805" w:rsidRPr="00C92947" w:rsidRDefault="004A0805" w:rsidP="00A04C4B">
      <w:pPr>
        <w:ind w:firstLine="851"/>
        <w:jc w:val="both"/>
        <w:rPr>
          <w:sz w:val="28"/>
          <w:szCs w:val="28"/>
        </w:rPr>
      </w:pPr>
    </w:p>
    <w:p w:rsidR="004A0805" w:rsidRPr="00C92947" w:rsidRDefault="004A0805" w:rsidP="00A04C4B">
      <w:pPr>
        <w:ind w:firstLine="708"/>
        <w:jc w:val="both"/>
        <w:rPr>
          <w:b/>
          <w:sz w:val="28"/>
          <w:szCs w:val="28"/>
        </w:rPr>
      </w:pPr>
      <w:r>
        <w:rPr>
          <w:b/>
          <w:sz w:val="28"/>
          <w:szCs w:val="28"/>
        </w:rPr>
        <w:t xml:space="preserve">4.8. План-график технического, сезонного обслуживания и текущего ремонта ГПМ контейнерного терминала </w:t>
      </w:r>
      <w:proofErr w:type="spellStart"/>
      <w:r>
        <w:rPr>
          <w:b/>
          <w:sz w:val="28"/>
          <w:szCs w:val="28"/>
        </w:rPr>
        <w:t>Калининград-Сотрировочный</w:t>
      </w:r>
      <w:proofErr w:type="spellEnd"/>
      <w:r>
        <w:rPr>
          <w:b/>
          <w:sz w:val="28"/>
          <w:szCs w:val="28"/>
        </w:rPr>
        <w:t xml:space="preserve"> филиала ПАО «ТрансКонтейнер» на Октябрьской железной дороге</w:t>
      </w:r>
    </w:p>
    <w:p w:rsidR="004A0805" w:rsidRPr="00C92947" w:rsidRDefault="004A0805" w:rsidP="00A04C4B">
      <w:pPr>
        <w:jc w:val="right"/>
        <w:rPr>
          <w:i/>
        </w:rPr>
      </w:pPr>
      <w:r>
        <w:rPr>
          <w:i/>
        </w:rPr>
        <w:t>Таблица № 5</w:t>
      </w: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582"/>
        <w:gridCol w:w="583"/>
        <w:gridCol w:w="641"/>
        <w:gridCol w:w="891"/>
        <w:gridCol w:w="696"/>
        <w:gridCol w:w="709"/>
        <w:gridCol w:w="852"/>
        <w:gridCol w:w="709"/>
        <w:gridCol w:w="850"/>
        <w:gridCol w:w="709"/>
        <w:gridCol w:w="709"/>
        <w:gridCol w:w="708"/>
        <w:gridCol w:w="12"/>
      </w:tblGrid>
      <w:tr w:rsidR="004A0805" w:rsidRPr="00C92947" w:rsidTr="00A04C4B">
        <w:trPr>
          <w:trHeight w:val="300"/>
        </w:trPr>
        <w:tc>
          <w:tcPr>
            <w:tcW w:w="852"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Тип и марка ГПМ</w:t>
            </w:r>
          </w:p>
        </w:tc>
        <w:tc>
          <w:tcPr>
            <w:tcW w:w="582"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Зав. номер</w:t>
            </w:r>
          </w:p>
        </w:tc>
        <w:tc>
          <w:tcPr>
            <w:tcW w:w="583" w:type="dxa"/>
            <w:shd w:val="clear" w:color="auto" w:fill="auto"/>
            <w:vAlign w:val="center"/>
            <w:hideMark/>
          </w:tcPr>
          <w:p w:rsidR="004A0805" w:rsidRPr="00C92947" w:rsidRDefault="004A0805" w:rsidP="00A04C4B">
            <w:pPr>
              <w:jc w:val="center"/>
              <w:rPr>
                <w:color w:val="000000"/>
                <w:sz w:val="14"/>
                <w:szCs w:val="14"/>
              </w:rPr>
            </w:pPr>
            <w:proofErr w:type="spellStart"/>
            <w:r>
              <w:rPr>
                <w:color w:val="000000"/>
                <w:sz w:val="14"/>
                <w:szCs w:val="14"/>
              </w:rPr>
              <w:t>Рег</w:t>
            </w:r>
            <w:proofErr w:type="spellEnd"/>
            <w:r>
              <w:rPr>
                <w:color w:val="000000"/>
                <w:sz w:val="14"/>
                <w:szCs w:val="14"/>
              </w:rPr>
              <w:t>. номер</w:t>
            </w:r>
          </w:p>
        </w:tc>
        <w:tc>
          <w:tcPr>
            <w:tcW w:w="7486" w:type="dxa"/>
            <w:gridSpan w:val="11"/>
            <w:vAlign w:val="center"/>
          </w:tcPr>
          <w:p w:rsidR="004A0805" w:rsidRPr="00C92947" w:rsidRDefault="004A0805" w:rsidP="00A04C4B">
            <w:pPr>
              <w:jc w:val="center"/>
              <w:rPr>
                <w:color w:val="000000"/>
                <w:sz w:val="14"/>
                <w:szCs w:val="14"/>
              </w:rPr>
            </w:pPr>
            <w:r>
              <w:rPr>
                <w:color w:val="000000"/>
                <w:sz w:val="14"/>
                <w:szCs w:val="14"/>
              </w:rPr>
              <w:t>2020</w:t>
            </w:r>
          </w:p>
        </w:tc>
      </w:tr>
      <w:tr w:rsidR="004A0805" w:rsidRPr="00C92947" w:rsidTr="00A04C4B">
        <w:trPr>
          <w:gridAfter w:val="1"/>
          <w:wAfter w:w="12" w:type="dxa"/>
          <w:trHeight w:val="300"/>
        </w:trPr>
        <w:tc>
          <w:tcPr>
            <w:tcW w:w="2017" w:type="dxa"/>
            <w:gridSpan w:val="3"/>
            <w:vMerge w:val="restart"/>
            <w:shd w:val="clear" w:color="auto" w:fill="auto"/>
            <w:vAlign w:val="center"/>
          </w:tcPr>
          <w:p w:rsidR="004A0805" w:rsidRPr="00C92947" w:rsidRDefault="004A0805" w:rsidP="00A04C4B">
            <w:pPr>
              <w:jc w:val="center"/>
              <w:rPr>
                <w:color w:val="000000"/>
                <w:sz w:val="14"/>
                <w:szCs w:val="14"/>
              </w:rPr>
            </w:pPr>
            <w:r>
              <w:rPr>
                <w:color w:val="000000"/>
                <w:sz w:val="14"/>
                <w:szCs w:val="14"/>
              </w:rPr>
              <w:t xml:space="preserve">Октябрьский филиал        </w:t>
            </w:r>
          </w:p>
        </w:tc>
        <w:tc>
          <w:tcPr>
            <w:tcW w:w="641"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март</w:t>
            </w:r>
          </w:p>
        </w:tc>
        <w:tc>
          <w:tcPr>
            <w:tcW w:w="891"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апрель</w:t>
            </w:r>
          </w:p>
        </w:tc>
        <w:tc>
          <w:tcPr>
            <w:tcW w:w="696"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май</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июнь</w:t>
            </w:r>
          </w:p>
        </w:tc>
        <w:tc>
          <w:tcPr>
            <w:tcW w:w="852"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июль</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август</w:t>
            </w:r>
          </w:p>
        </w:tc>
        <w:tc>
          <w:tcPr>
            <w:tcW w:w="850"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сентябрь</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октябрь</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ноябрь</w:t>
            </w:r>
          </w:p>
        </w:tc>
        <w:tc>
          <w:tcPr>
            <w:tcW w:w="708" w:type="dxa"/>
            <w:vAlign w:val="center"/>
          </w:tcPr>
          <w:p w:rsidR="004A0805" w:rsidRPr="00C92947" w:rsidRDefault="004A0805" w:rsidP="00A04C4B">
            <w:pPr>
              <w:jc w:val="center"/>
              <w:rPr>
                <w:color w:val="000000"/>
                <w:sz w:val="14"/>
                <w:szCs w:val="14"/>
              </w:rPr>
            </w:pPr>
            <w:r>
              <w:rPr>
                <w:color w:val="000000"/>
                <w:sz w:val="14"/>
                <w:szCs w:val="14"/>
              </w:rPr>
              <w:t>декабрь</w:t>
            </w:r>
          </w:p>
        </w:tc>
      </w:tr>
      <w:tr w:rsidR="004A0805" w:rsidRPr="00C92947" w:rsidTr="00A04C4B">
        <w:trPr>
          <w:gridAfter w:val="1"/>
          <w:wAfter w:w="12" w:type="dxa"/>
          <w:trHeight w:val="300"/>
        </w:trPr>
        <w:tc>
          <w:tcPr>
            <w:tcW w:w="2017" w:type="dxa"/>
            <w:gridSpan w:val="3"/>
            <w:vMerge/>
            <w:vAlign w:val="center"/>
          </w:tcPr>
          <w:p w:rsidR="004A0805" w:rsidRPr="00C92947" w:rsidRDefault="004A0805" w:rsidP="00A04C4B">
            <w:pPr>
              <w:rPr>
                <w:color w:val="000000"/>
                <w:sz w:val="14"/>
                <w:szCs w:val="14"/>
              </w:rPr>
            </w:pPr>
          </w:p>
        </w:tc>
        <w:tc>
          <w:tcPr>
            <w:tcW w:w="641"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891"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696"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852"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850"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C92947" w:rsidRDefault="004A0805" w:rsidP="00A04C4B">
            <w:pPr>
              <w:jc w:val="center"/>
              <w:rPr>
                <w:color w:val="000000"/>
                <w:sz w:val="14"/>
                <w:szCs w:val="14"/>
              </w:rPr>
            </w:pPr>
            <w:r>
              <w:rPr>
                <w:color w:val="000000"/>
                <w:sz w:val="14"/>
                <w:szCs w:val="14"/>
              </w:rPr>
              <w:t>дата</w:t>
            </w:r>
          </w:p>
        </w:tc>
        <w:tc>
          <w:tcPr>
            <w:tcW w:w="708" w:type="dxa"/>
            <w:vAlign w:val="center"/>
          </w:tcPr>
          <w:p w:rsidR="004A0805" w:rsidRPr="00C92947" w:rsidRDefault="004A0805" w:rsidP="00A04C4B">
            <w:pPr>
              <w:jc w:val="center"/>
              <w:rPr>
                <w:color w:val="000000"/>
                <w:sz w:val="14"/>
                <w:szCs w:val="14"/>
              </w:rPr>
            </w:pPr>
            <w:r>
              <w:rPr>
                <w:color w:val="000000"/>
                <w:sz w:val="14"/>
                <w:szCs w:val="14"/>
              </w:rPr>
              <w:t>дата</w:t>
            </w:r>
          </w:p>
        </w:tc>
      </w:tr>
      <w:tr w:rsidR="004A0805" w:rsidRPr="00C92947" w:rsidTr="00A04C4B">
        <w:trPr>
          <w:gridAfter w:val="1"/>
          <w:wAfter w:w="12" w:type="dxa"/>
          <w:trHeight w:val="662"/>
        </w:trPr>
        <w:tc>
          <w:tcPr>
            <w:tcW w:w="852" w:type="dxa"/>
            <w:shd w:val="clear" w:color="000000" w:fill="FFFFFF"/>
            <w:vAlign w:val="center"/>
            <w:hideMark/>
          </w:tcPr>
          <w:p w:rsidR="004A0805" w:rsidRPr="00C92947" w:rsidRDefault="004A0805" w:rsidP="00A04C4B">
            <w:pPr>
              <w:rPr>
                <w:color w:val="000000"/>
                <w:sz w:val="14"/>
                <w:szCs w:val="14"/>
              </w:rPr>
            </w:pPr>
            <w:r>
              <w:rPr>
                <w:color w:val="000000"/>
                <w:sz w:val="14"/>
                <w:szCs w:val="14"/>
              </w:rPr>
              <w:t xml:space="preserve">Кран   </w:t>
            </w:r>
            <w:proofErr w:type="gramStart"/>
            <w:r>
              <w:rPr>
                <w:color w:val="000000"/>
                <w:sz w:val="14"/>
                <w:szCs w:val="14"/>
              </w:rPr>
              <w:t>козловой</w:t>
            </w:r>
            <w:proofErr w:type="gramEnd"/>
            <w:r>
              <w:rPr>
                <w:color w:val="000000"/>
                <w:sz w:val="14"/>
                <w:szCs w:val="14"/>
              </w:rPr>
              <w:t xml:space="preserve"> КК-6,3</w:t>
            </w:r>
          </w:p>
        </w:tc>
        <w:tc>
          <w:tcPr>
            <w:tcW w:w="582" w:type="dxa"/>
            <w:shd w:val="clear" w:color="auto" w:fill="auto"/>
            <w:noWrap/>
            <w:vAlign w:val="center"/>
            <w:hideMark/>
          </w:tcPr>
          <w:p w:rsidR="004A0805" w:rsidRPr="00C92947" w:rsidRDefault="004A0805" w:rsidP="00A04C4B">
            <w:pPr>
              <w:jc w:val="center"/>
              <w:rPr>
                <w:color w:val="000000"/>
                <w:sz w:val="14"/>
                <w:szCs w:val="14"/>
              </w:rPr>
            </w:pPr>
            <w:r>
              <w:rPr>
                <w:color w:val="000000"/>
                <w:sz w:val="14"/>
                <w:szCs w:val="14"/>
              </w:rPr>
              <w:t>374</w:t>
            </w:r>
          </w:p>
        </w:tc>
        <w:tc>
          <w:tcPr>
            <w:tcW w:w="583" w:type="dxa"/>
            <w:shd w:val="clear" w:color="000000" w:fill="FFFFFF"/>
            <w:noWrap/>
            <w:vAlign w:val="center"/>
            <w:hideMark/>
          </w:tcPr>
          <w:p w:rsidR="004A0805" w:rsidRPr="00C92947" w:rsidRDefault="004A0805" w:rsidP="00A04C4B">
            <w:pPr>
              <w:jc w:val="center"/>
              <w:rPr>
                <w:color w:val="000000"/>
                <w:sz w:val="14"/>
                <w:szCs w:val="14"/>
              </w:rPr>
            </w:pPr>
            <w:r>
              <w:rPr>
                <w:color w:val="000000"/>
                <w:sz w:val="14"/>
                <w:szCs w:val="14"/>
              </w:rPr>
              <w:t>91176</w:t>
            </w:r>
          </w:p>
        </w:tc>
        <w:tc>
          <w:tcPr>
            <w:tcW w:w="641" w:type="dxa"/>
            <w:shd w:val="clear" w:color="auto" w:fill="D6E3BC" w:themeFill="accent3" w:themeFillTint="66"/>
            <w:vAlign w:val="center"/>
          </w:tcPr>
          <w:p w:rsidR="004A0805" w:rsidRPr="00C92947" w:rsidRDefault="004A0805" w:rsidP="00A04C4B">
            <w:pPr>
              <w:jc w:val="center"/>
              <w:rPr>
                <w:i/>
                <w:iCs/>
                <w:color w:val="000000"/>
                <w:sz w:val="14"/>
                <w:szCs w:val="14"/>
              </w:rPr>
            </w:pPr>
            <w:r>
              <w:rPr>
                <w:i/>
                <w:iCs/>
                <w:color w:val="000000"/>
                <w:sz w:val="14"/>
                <w:szCs w:val="14"/>
              </w:rPr>
              <w:t>ТО-19</w:t>
            </w:r>
          </w:p>
        </w:tc>
        <w:tc>
          <w:tcPr>
            <w:tcW w:w="891"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ТО-16</w:t>
            </w:r>
          </w:p>
        </w:tc>
        <w:tc>
          <w:tcPr>
            <w:tcW w:w="696" w:type="dxa"/>
            <w:shd w:val="clear" w:color="auto" w:fill="FBD4B4" w:themeFill="accent6" w:themeFillTint="66"/>
            <w:vAlign w:val="center"/>
            <w:hideMark/>
          </w:tcPr>
          <w:p w:rsidR="004A0805" w:rsidRPr="00C92947" w:rsidRDefault="004A0805" w:rsidP="00A04C4B">
            <w:pPr>
              <w:jc w:val="center"/>
              <w:rPr>
                <w:i/>
                <w:iCs/>
                <w:color w:val="000000"/>
                <w:sz w:val="14"/>
                <w:szCs w:val="14"/>
              </w:rPr>
            </w:pPr>
            <w:r>
              <w:rPr>
                <w:i/>
                <w:iCs/>
                <w:color w:val="000000"/>
                <w:sz w:val="14"/>
                <w:szCs w:val="14"/>
              </w:rPr>
              <w:t>СО-20</w:t>
            </w:r>
          </w:p>
        </w:tc>
        <w:tc>
          <w:tcPr>
            <w:tcW w:w="709"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ТО-18</w:t>
            </w:r>
          </w:p>
        </w:tc>
        <w:tc>
          <w:tcPr>
            <w:tcW w:w="852"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ТО-16</w:t>
            </w:r>
          </w:p>
        </w:tc>
        <w:tc>
          <w:tcPr>
            <w:tcW w:w="709"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ТО-20</w:t>
            </w:r>
          </w:p>
          <w:p w:rsidR="004A0805" w:rsidRPr="00C92947" w:rsidRDefault="004A0805" w:rsidP="00A04C4B">
            <w:pPr>
              <w:jc w:val="center"/>
              <w:rPr>
                <w:b/>
                <w:i/>
                <w:iCs/>
                <w:color w:val="000000"/>
                <w:sz w:val="14"/>
                <w:szCs w:val="14"/>
              </w:rPr>
            </w:pPr>
            <w:proofErr w:type="gramStart"/>
            <w:r>
              <w:rPr>
                <w:b/>
                <w:i/>
                <w:iCs/>
                <w:color w:val="000000"/>
                <w:sz w:val="14"/>
                <w:szCs w:val="14"/>
              </w:rPr>
              <w:t>ТР</w:t>
            </w:r>
            <w:proofErr w:type="gramEnd"/>
          </w:p>
        </w:tc>
        <w:tc>
          <w:tcPr>
            <w:tcW w:w="850"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ТО-17</w:t>
            </w:r>
          </w:p>
        </w:tc>
        <w:tc>
          <w:tcPr>
            <w:tcW w:w="709" w:type="dxa"/>
            <w:shd w:val="clear" w:color="auto" w:fill="FBD4B4" w:themeFill="accent6" w:themeFillTint="66"/>
            <w:vAlign w:val="center"/>
            <w:hideMark/>
          </w:tcPr>
          <w:p w:rsidR="004A0805" w:rsidRPr="00C92947" w:rsidRDefault="004A0805" w:rsidP="00A04C4B">
            <w:pPr>
              <w:jc w:val="center"/>
              <w:rPr>
                <w:i/>
                <w:iCs/>
                <w:color w:val="000000"/>
                <w:sz w:val="14"/>
                <w:szCs w:val="14"/>
              </w:rPr>
            </w:pPr>
            <w:r>
              <w:rPr>
                <w:i/>
                <w:iCs/>
                <w:color w:val="000000"/>
                <w:sz w:val="14"/>
                <w:szCs w:val="14"/>
              </w:rPr>
              <w:t>СО-13</w:t>
            </w:r>
          </w:p>
        </w:tc>
        <w:tc>
          <w:tcPr>
            <w:tcW w:w="709"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ТО-19</w:t>
            </w:r>
          </w:p>
        </w:tc>
        <w:tc>
          <w:tcPr>
            <w:tcW w:w="708" w:type="dxa"/>
            <w:shd w:val="clear" w:color="auto" w:fill="D6E3BC" w:themeFill="accent3" w:themeFillTint="66"/>
            <w:vAlign w:val="center"/>
          </w:tcPr>
          <w:p w:rsidR="004A0805" w:rsidRPr="00C92947" w:rsidRDefault="004A0805" w:rsidP="00A04C4B">
            <w:pPr>
              <w:jc w:val="center"/>
              <w:rPr>
                <w:i/>
                <w:iCs/>
                <w:color w:val="000000"/>
                <w:sz w:val="14"/>
                <w:szCs w:val="14"/>
              </w:rPr>
            </w:pPr>
            <w:r>
              <w:rPr>
                <w:i/>
                <w:iCs/>
                <w:color w:val="000000"/>
                <w:sz w:val="14"/>
                <w:szCs w:val="14"/>
              </w:rPr>
              <w:t>ТО-02 ТО-17</w:t>
            </w:r>
          </w:p>
        </w:tc>
      </w:tr>
      <w:tr w:rsidR="004A0805" w:rsidRPr="00C92947" w:rsidTr="00A04C4B">
        <w:trPr>
          <w:gridAfter w:val="1"/>
          <w:wAfter w:w="12" w:type="dxa"/>
          <w:trHeight w:val="300"/>
        </w:trPr>
        <w:tc>
          <w:tcPr>
            <w:tcW w:w="852" w:type="dxa"/>
            <w:shd w:val="clear" w:color="000000" w:fill="FFFFFF"/>
            <w:vAlign w:val="center"/>
            <w:hideMark/>
          </w:tcPr>
          <w:p w:rsidR="004A0805" w:rsidRPr="00C92947" w:rsidRDefault="004A0805" w:rsidP="00A04C4B">
            <w:pPr>
              <w:rPr>
                <w:color w:val="000000"/>
                <w:sz w:val="14"/>
                <w:szCs w:val="14"/>
              </w:rPr>
            </w:pPr>
            <w:r>
              <w:rPr>
                <w:color w:val="000000"/>
                <w:sz w:val="14"/>
                <w:szCs w:val="14"/>
              </w:rPr>
              <w:t xml:space="preserve">Кран </w:t>
            </w:r>
            <w:proofErr w:type="gramStart"/>
            <w:r>
              <w:rPr>
                <w:color w:val="000000"/>
                <w:sz w:val="14"/>
                <w:szCs w:val="14"/>
              </w:rPr>
              <w:t>козловой</w:t>
            </w:r>
            <w:proofErr w:type="gramEnd"/>
            <w:r>
              <w:rPr>
                <w:color w:val="000000"/>
                <w:sz w:val="14"/>
                <w:szCs w:val="14"/>
              </w:rPr>
              <w:t xml:space="preserve"> МККС-42К</w:t>
            </w:r>
          </w:p>
        </w:tc>
        <w:tc>
          <w:tcPr>
            <w:tcW w:w="582" w:type="dxa"/>
            <w:shd w:val="clear" w:color="auto" w:fill="auto"/>
            <w:noWrap/>
            <w:vAlign w:val="center"/>
            <w:hideMark/>
          </w:tcPr>
          <w:p w:rsidR="004A0805" w:rsidRPr="00C92947" w:rsidRDefault="004A0805" w:rsidP="00A04C4B">
            <w:pPr>
              <w:jc w:val="center"/>
              <w:rPr>
                <w:color w:val="000000"/>
                <w:sz w:val="14"/>
                <w:szCs w:val="14"/>
              </w:rPr>
            </w:pPr>
            <w:r>
              <w:rPr>
                <w:color w:val="000000"/>
                <w:sz w:val="14"/>
                <w:szCs w:val="14"/>
              </w:rPr>
              <w:t>13</w:t>
            </w:r>
          </w:p>
        </w:tc>
        <w:tc>
          <w:tcPr>
            <w:tcW w:w="583" w:type="dxa"/>
            <w:shd w:val="clear" w:color="000000" w:fill="FFFFFF"/>
            <w:noWrap/>
            <w:vAlign w:val="center"/>
            <w:hideMark/>
          </w:tcPr>
          <w:p w:rsidR="004A0805" w:rsidRPr="00C92947" w:rsidRDefault="004A0805" w:rsidP="00A04C4B">
            <w:pPr>
              <w:jc w:val="center"/>
              <w:rPr>
                <w:color w:val="000000"/>
                <w:sz w:val="14"/>
                <w:szCs w:val="14"/>
              </w:rPr>
            </w:pPr>
            <w:r>
              <w:rPr>
                <w:color w:val="000000"/>
                <w:sz w:val="14"/>
                <w:szCs w:val="14"/>
              </w:rPr>
              <w:t>91175</w:t>
            </w:r>
          </w:p>
        </w:tc>
        <w:tc>
          <w:tcPr>
            <w:tcW w:w="641" w:type="dxa"/>
            <w:shd w:val="clear" w:color="auto" w:fill="D6E3BC" w:themeFill="accent3" w:themeFillTint="66"/>
            <w:vAlign w:val="center"/>
          </w:tcPr>
          <w:p w:rsidR="004A0805" w:rsidRPr="00C92947" w:rsidRDefault="004A0805" w:rsidP="00A04C4B">
            <w:pPr>
              <w:jc w:val="center"/>
              <w:rPr>
                <w:i/>
                <w:iCs/>
                <w:color w:val="000000"/>
                <w:sz w:val="14"/>
                <w:szCs w:val="14"/>
              </w:rPr>
            </w:pPr>
            <w:r>
              <w:rPr>
                <w:i/>
                <w:iCs/>
                <w:color w:val="000000"/>
                <w:sz w:val="14"/>
                <w:szCs w:val="14"/>
              </w:rPr>
              <w:t>ТО-06</w:t>
            </w:r>
          </w:p>
          <w:p w:rsidR="004A0805" w:rsidRPr="00C92947" w:rsidRDefault="004A0805" w:rsidP="00A04C4B">
            <w:pPr>
              <w:jc w:val="center"/>
              <w:rPr>
                <w:i/>
                <w:iCs/>
                <w:color w:val="000000"/>
                <w:sz w:val="14"/>
                <w:szCs w:val="14"/>
              </w:rPr>
            </w:pPr>
            <w:r>
              <w:rPr>
                <w:i/>
                <w:iCs/>
                <w:color w:val="000000"/>
                <w:sz w:val="14"/>
                <w:szCs w:val="14"/>
              </w:rPr>
              <w:t>ТО-20</w:t>
            </w:r>
          </w:p>
        </w:tc>
        <w:tc>
          <w:tcPr>
            <w:tcW w:w="891"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ТО-17</w:t>
            </w:r>
          </w:p>
          <w:p w:rsidR="004A0805" w:rsidRPr="00C92947" w:rsidRDefault="004A0805" w:rsidP="00A04C4B">
            <w:pPr>
              <w:jc w:val="center"/>
              <w:rPr>
                <w:b/>
                <w:i/>
                <w:iCs/>
                <w:color w:val="000000"/>
                <w:sz w:val="14"/>
                <w:szCs w:val="14"/>
              </w:rPr>
            </w:pPr>
            <w:proofErr w:type="gramStart"/>
            <w:r>
              <w:rPr>
                <w:b/>
                <w:i/>
                <w:iCs/>
                <w:color w:val="000000"/>
                <w:sz w:val="14"/>
                <w:szCs w:val="14"/>
              </w:rPr>
              <w:t>ТР</w:t>
            </w:r>
            <w:proofErr w:type="gramEnd"/>
          </w:p>
        </w:tc>
        <w:tc>
          <w:tcPr>
            <w:tcW w:w="696"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ТО-22</w:t>
            </w:r>
          </w:p>
        </w:tc>
        <w:tc>
          <w:tcPr>
            <w:tcW w:w="709" w:type="dxa"/>
            <w:shd w:val="clear" w:color="auto" w:fill="FBD4B4" w:themeFill="accent6" w:themeFillTint="66"/>
            <w:vAlign w:val="center"/>
            <w:hideMark/>
          </w:tcPr>
          <w:p w:rsidR="004A0805" w:rsidRPr="00C92947" w:rsidRDefault="004A0805" w:rsidP="00A04C4B">
            <w:pPr>
              <w:jc w:val="center"/>
              <w:rPr>
                <w:i/>
                <w:iCs/>
                <w:color w:val="000000"/>
                <w:sz w:val="14"/>
                <w:szCs w:val="14"/>
              </w:rPr>
            </w:pPr>
            <w:r>
              <w:rPr>
                <w:i/>
                <w:iCs/>
                <w:color w:val="000000"/>
                <w:sz w:val="14"/>
                <w:szCs w:val="14"/>
              </w:rPr>
              <w:t>СО-19</w:t>
            </w:r>
          </w:p>
        </w:tc>
        <w:tc>
          <w:tcPr>
            <w:tcW w:w="852"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ТО-15</w:t>
            </w:r>
          </w:p>
          <w:p w:rsidR="004A0805" w:rsidRPr="00C92947" w:rsidRDefault="004A0805" w:rsidP="00A04C4B">
            <w:pPr>
              <w:jc w:val="center"/>
              <w:rPr>
                <w:b/>
                <w:i/>
                <w:iCs/>
                <w:color w:val="000000"/>
                <w:sz w:val="14"/>
                <w:szCs w:val="14"/>
              </w:rPr>
            </w:pPr>
            <w:proofErr w:type="gramStart"/>
            <w:r>
              <w:rPr>
                <w:b/>
                <w:i/>
                <w:iCs/>
                <w:color w:val="000000"/>
                <w:sz w:val="14"/>
                <w:szCs w:val="14"/>
              </w:rPr>
              <w:t>ТР</w:t>
            </w:r>
            <w:proofErr w:type="gramEnd"/>
          </w:p>
        </w:tc>
        <w:tc>
          <w:tcPr>
            <w:tcW w:w="709"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ТО-03</w:t>
            </w:r>
          </w:p>
          <w:p w:rsidR="004A0805" w:rsidRPr="00C92947" w:rsidRDefault="004A0805" w:rsidP="00A04C4B">
            <w:pPr>
              <w:jc w:val="center"/>
              <w:rPr>
                <w:i/>
                <w:iCs/>
                <w:color w:val="000000"/>
                <w:sz w:val="14"/>
                <w:szCs w:val="14"/>
              </w:rPr>
            </w:pPr>
            <w:r>
              <w:rPr>
                <w:i/>
                <w:iCs/>
                <w:color w:val="000000"/>
                <w:sz w:val="14"/>
                <w:szCs w:val="14"/>
              </w:rPr>
              <w:t>ТО-19</w:t>
            </w:r>
          </w:p>
        </w:tc>
        <w:tc>
          <w:tcPr>
            <w:tcW w:w="850"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ТО-02</w:t>
            </w:r>
          </w:p>
          <w:p w:rsidR="004A0805" w:rsidRPr="00C92947" w:rsidRDefault="004A0805" w:rsidP="00A04C4B">
            <w:pPr>
              <w:jc w:val="center"/>
              <w:rPr>
                <w:i/>
                <w:iCs/>
                <w:color w:val="000000"/>
                <w:sz w:val="14"/>
                <w:szCs w:val="14"/>
              </w:rPr>
            </w:pPr>
            <w:r>
              <w:rPr>
                <w:i/>
                <w:iCs/>
                <w:color w:val="000000"/>
                <w:sz w:val="14"/>
                <w:szCs w:val="14"/>
              </w:rPr>
              <w:t>ТО-18</w:t>
            </w:r>
          </w:p>
        </w:tc>
        <w:tc>
          <w:tcPr>
            <w:tcW w:w="709" w:type="dxa"/>
            <w:shd w:val="clear" w:color="auto" w:fill="FBD4B4" w:themeFill="accent6" w:themeFillTint="66"/>
            <w:vAlign w:val="center"/>
            <w:hideMark/>
          </w:tcPr>
          <w:p w:rsidR="004A0805" w:rsidRPr="00C92947" w:rsidRDefault="004A0805" w:rsidP="00A04C4B">
            <w:pPr>
              <w:jc w:val="center"/>
              <w:rPr>
                <w:i/>
                <w:iCs/>
                <w:color w:val="000000"/>
                <w:sz w:val="14"/>
                <w:szCs w:val="14"/>
              </w:rPr>
            </w:pPr>
            <w:r>
              <w:rPr>
                <w:i/>
                <w:iCs/>
                <w:color w:val="000000"/>
                <w:sz w:val="14"/>
                <w:szCs w:val="14"/>
              </w:rPr>
              <w:t>СО-15</w:t>
            </w:r>
          </w:p>
        </w:tc>
        <w:tc>
          <w:tcPr>
            <w:tcW w:w="709" w:type="dxa"/>
            <w:shd w:val="clear" w:color="auto" w:fill="D6E3BC" w:themeFill="accent3" w:themeFillTint="66"/>
            <w:vAlign w:val="center"/>
            <w:hideMark/>
          </w:tcPr>
          <w:p w:rsidR="004A0805" w:rsidRPr="00C92947" w:rsidRDefault="004A0805" w:rsidP="00A04C4B">
            <w:pPr>
              <w:jc w:val="center"/>
              <w:rPr>
                <w:i/>
                <w:iCs/>
                <w:color w:val="000000"/>
                <w:sz w:val="14"/>
                <w:szCs w:val="14"/>
              </w:rPr>
            </w:pPr>
            <w:r>
              <w:rPr>
                <w:i/>
                <w:iCs/>
                <w:color w:val="000000"/>
                <w:sz w:val="14"/>
                <w:szCs w:val="14"/>
              </w:rPr>
              <w:t>ТО-18</w:t>
            </w:r>
          </w:p>
          <w:p w:rsidR="004A0805" w:rsidRPr="00C92947" w:rsidRDefault="004A0805" w:rsidP="00A04C4B">
            <w:pPr>
              <w:jc w:val="center"/>
              <w:rPr>
                <w:b/>
                <w:i/>
                <w:iCs/>
                <w:color w:val="000000"/>
                <w:sz w:val="14"/>
                <w:szCs w:val="14"/>
              </w:rPr>
            </w:pPr>
            <w:proofErr w:type="gramStart"/>
            <w:r>
              <w:rPr>
                <w:b/>
                <w:i/>
                <w:iCs/>
                <w:color w:val="000000"/>
                <w:sz w:val="14"/>
                <w:szCs w:val="14"/>
              </w:rPr>
              <w:t>ТР</w:t>
            </w:r>
            <w:proofErr w:type="gramEnd"/>
          </w:p>
        </w:tc>
        <w:tc>
          <w:tcPr>
            <w:tcW w:w="708" w:type="dxa"/>
            <w:shd w:val="clear" w:color="auto" w:fill="D6E3BC" w:themeFill="accent3" w:themeFillTint="66"/>
            <w:vAlign w:val="center"/>
          </w:tcPr>
          <w:p w:rsidR="004A0805" w:rsidRPr="00C92947" w:rsidRDefault="004A0805" w:rsidP="00A04C4B">
            <w:pPr>
              <w:jc w:val="center"/>
              <w:rPr>
                <w:i/>
                <w:iCs/>
                <w:color w:val="000000"/>
                <w:sz w:val="14"/>
                <w:szCs w:val="14"/>
              </w:rPr>
            </w:pPr>
            <w:r>
              <w:rPr>
                <w:i/>
                <w:iCs/>
                <w:color w:val="000000"/>
                <w:sz w:val="14"/>
                <w:szCs w:val="14"/>
              </w:rPr>
              <w:t>ТО-03</w:t>
            </w:r>
          </w:p>
          <w:p w:rsidR="004A0805" w:rsidRPr="00C92947" w:rsidRDefault="004A0805" w:rsidP="00A04C4B">
            <w:pPr>
              <w:jc w:val="center"/>
              <w:rPr>
                <w:i/>
                <w:iCs/>
                <w:color w:val="000000"/>
                <w:sz w:val="14"/>
                <w:szCs w:val="14"/>
              </w:rPr>
            </w:pPr>
            <w:r>
              <w:rPr>
                <w:i/>
                <w:iCs/>
                <w:color w:val="000000"/>
                <w:sz w:val="14"/>
                <w:szCs w:val="14"/>
              </w:rPr>
              <w:t>ТО-18</w:t>
            </w:r>
          </w:p>
        </w:tc>
      </w:tr>
    </w:tbl>
    <w:p w:rsidR="004A0805" w:rsidRPr="00C92947" w:rsidRDefault="004A0805" w:rsidP="00A04C4B">
      <w:pPr>
        <w:rPr>
          <w:i/>
        </w:rPr>
      </w:pPr>
    </w:p>
    <w:p w:rsidR="004A0805" w:rsidRPr="00C92947" w:rsidRDefault="004A0805" w:rsidP="00A04C4B">
      <w:pPr>
        <w:ind w:firstLine="709"/>
        <w:jc w:val="both"/>
        <w:rPr>
          <w:b/>
          <w:sz w:val="28"/>
          <w:szCs w:val="28"/>
        </w:rPr>
      </w:pPr>
      <w:r>
        <w:rPr>
          <w:b/>
          <w:sz w:val="28"/>
          <w:szCs w:val="28"/>
        </w:rPr>
        <w:t>4.9. Правила приемки</w:t>
      </w:r>
      <w:r>
        <w:rPr>
          <w:sz w:val="28"/>
          <w:szCs w:val="28"/>
        </w:rPr>
        <w:t xml:space="preserve"> </w:t>
      </w:r>
      <w:r>
        <w:rPr>
          <w:b/>
          <w:sz w:val="28"/>
          <w:szCs w:val="28"/>
        </w:rPr>
        <w:t>работ.</w:t>
      </w:r>
    </w:p>
    <w:p w:rsidR="004A0805" w:rsidRPr="00C92947" w:rsidRDefault="004A0805" w:rsidP="00A04C4B">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 счет-фактуру, акт сдачи-приемки выполненных Работ, форму ОС-3 (при выполнении Работ по текущему ремонту, неплановому ремонту).</w:t>
      </w:r>
    </w:p>
    <w:p w:rsidR="004A0805" w:rsidRPr="00C92947" w:rsidRDefault="004A0805" w:rsidP="00A04C4B">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A0805" w:rsidRPr="00C92947" w:rsidRDefault="004A0805" w:rsidP="00A04C4B">
      <w:pPr>
        <w:ind w:firstLine="851"/>
        <w:jc w:val="both"/>
        <w:rPr>
          <w:sz w:val="28"/>
          <w:szCs w:val="28"/>
        </w:rPr>
      </w:pPr>
    </w:p>
    <w:p w:rsidR="004A0805" w:rsidRPr="00C92947" w:rsidRDefault="004A0805" w:rsidP="00A04C4B">
      <w:pPr>
        <w:ind w:firstLine="851"/>
        <w:jc w:val="both"/>
        <w:rPr>
          <w:b/>
          <w:sz w:val="28"/>
          <w:szCs w:val="28"/>
        </w:rPr>
      </w:pPr>
      <w:r>
        <w:rPr>
          <w:b/>
          <w:sz w:val="28"/>
          <w:szCs w:val="28"/>
        </w:rPr>
        <w:t>4.10. Срок гарантии качества Работ.</w:t>
      </w:r>
    </w:p>
    <w:p w:rsidR="004A0805" w:rsidRPr="00C92947" w:rsidRDefault="004A0805" w:rsidP="00A04C4B">
      <w:pPr>
        <w:ind w:firstLine="851"/>
        <w:jc w:val="both"/>
        <w:rPr>
          <w:sz w:val="28"/>
          <w:szCs w:val="28"/>
        </w:rPr>
      </w:pPr>
      <w:r>
        <w:rPr>
          <w:sz w:val="28"/>
          <w:szCs w:val="28"/>
        </w:rPr>
        <w:lastRenderedPageBreak/>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4A0805" w:rsidRPr="00C92947" w:rsidRDefault="004A0805" w:rsidP="00A04C4B">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4A0805" w:rsidRPr="00C92947" w:rsidRDefault="004A0805" w:rsidP="00A04C4B">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4A0805" w:rsidRPr="00C92947" w:rsidRDefault="004A0805" w:rsidP="00A04C4B">
      <w:pPr>
        <w:ind w:firstLine="851"/>
        <w:jc w:val="both"/>
        <w:rPr>
          <w:sz w:val="28"/>
          <w:szCs w:val="28"/>
        </w:rPr>
      </w:pPr>
    </w:p>
    <w:p w:rsidR="004A0805" w:rsidRPr="00C92947" w:rsidRDefault="004A0805" w:rsidP="00A04C4B">
      <w:pPr>
        <w:ind w:firstLine="709"/>
        <w:jc w:val="both"/>
        <w:rPr>
          <w:b/>
          <w:sz w:val="28"/>
          <w:szCs w:val="28"/>
        </w:rPr>
      </w:pPr>
      <w:r>
        <w:rPr>
          <w:b/>
          <w:sz w:val="28"/>
          <w:szCs w:val="28"/>
        </w:rPr>
        <w:t>4.11.</w:t>
      </w:r>
      <w:r>
        <w:rPr>
          <w:sz w:val="28"/>
          <w:szCs w:val="28"/>
        </w:rPr>
        <w:t xml:space="preserve"> </w:t>
      </w:r>
      <w:r>
        <w:rPr>
          <w:b/>
          <w:sz w:val="28"/>
          <w:szCs w:val="28"/>
        </w:rPr>
        <w:t>Место выполнения Работ.</w:t>
      </w:r>
    </w:p>
    <w:p w:rsidR="004A0805" w:rsidRPr="00C92947" w:rsidRDefault="004A0805" w:rsidP="00A04C4B">
      <w:pPr>
        <w:ind w:firstLine="709"/>
        <w:jc w:val="both"/>
        <w:rPr>
          <w:sz w:val="28"/>
          <w:szCs w:val="28"/>
        </w:rPr>
      </w:pPr>
      <w:r>
        <w:rPr>
          <w:sz w:val="28"/>
          <w:szCs w:val="28"/>
        </w:rPr>
        <w:t>4.11.1. Место выполнения работ:</w:t>
      </w:r>
    </w:p>
    <w:p w:rsidR="004A0805" w:rsidRPr="00C92947" w:rsidRDefault="004A0805" w:rsidP="00334596">
      <w:pPr>
        <w:pStyle w:val="affb"/>
        <w:numPr>
          <w:ilvl w:val="0"/>
          <w:numId w:val="28"/>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w:t>
      </w:r>
      <w:proofErr w:type="spellStart"/>
      <w:r>
        <w:rPr>
          <w:bCs/>
          <w:sz w:val="28"/>
          <w:szCs w:val="28"/>
        </w:rPr>
        <w:t>Калининград-Сортировочный</w:t>
      </w:r>
      <w:proofErr w:type="spellEnd"/>
      <w:r>
        <w:rPr>
          <w:bCs/>
          <w:sz w:val="28"/>
          <w:szCs w:val="28"/>
        </w:rPr>
        <w:t xml:space="preserve"> филиала </w:t>
      </w:r>
      <w:r>
        <w:rPr>
          <w:bCs/>
          <w:sz w:val="28"/>
          <w:szCs w:val="28"/>
        </w:rPr>
        <w:br/>
        <w:t xml:space="preserve">ПАО «ТрансКонтейнер» на Октябрьской железной дороге, расположенный по адресу: 236039, город Калининград, ул. </w:t>
      </w:r>
      <w:proofErr w:type="gramStart"/>
      <w:r>
        <w:rPr>
          <w:bCs/>
          <w:sz w:val="28"/>
          <w:szCs w:val="28"/>
        </w:rPr>
        <w:t>Портовая</w:t>
      </w:r>
      <w:proofErr w:type="gramEnd"/>
      <w:r>
        <w:rPr>
          <w:bCs/>
          <w:sz w:val="28"/>
          <w:szCs w:val="28"/>
        </w:rPr>
        <w:t xml:space="preserve">, д.27а. </w:t>
      </w:r>
    </w:p>
    <w:p w:rsidR="004A0805" w:rsidRPr="00C92947" w:rsidRDefault="004A0805" w:rsidP="00A04C4B">
      <w:pPr>
        <w:pStyle w:val="19"/>
        <w:ind w:firstLine="709"/>
        <w:rPr>
          <w:szCs w:val="28"/>
          <w:u w:val="single"/>
        </w:rPr>
      </w:pPr>
    </w:p>
    <w:p w:rsidR="004A0805" w:rsidRPr="00C92947" w:rsidRDefault="004A0805" w:rsidP="00A04C4B">
      <w:pPr>
        <w:pStyle w:val="19"/>
        <w:ind w:firstLine="709"/>
        <w:rPr>
          <w:b/>
          <w:szCs w:val="28"/>
        </w:rPr>
      </w:pPr>
      <w:r>
        <w:rPr>
          <w:b/>
          <w:szCs w:val="28"/>
        </w:rPr>
        <w:t>4.12. Сроки и период выполнения работ:</w:t>
      </w:r>
    </w:p>
    <w:p w:rsidR="004A0805" w:rsidRPr="00C92947" w:rsidRDefault="004A0805" w:rsidP="00A04C4B">
      <w:pPr>
        <w:ind w:firstLine="709"/>
        <w:jc w:val="both"/>
        <w:rPr>
          <w:sz w:val="28"/>
          <w:szCs w:val="28"/>
        </w:rPr>
      </w:pPr>
      <w:r>
        <w:rPr>
          <w:sz w:val="28"/>
          <w:szCs w:val="28"/>
        </w:rPr>
        <w:t xml:space="preserve">4.12.1 Период выполнения Работ: </w:t>
      </w:r>
      <w:proofErr w:type="gramStart"/>
      <w:r>
        <w:rPr>
          <w:sz w:val="28"/>
          <w:szCs w:val="28"/>
        </w:rPr>
        <w:t>с даты подписания</w:t>
      </w:r>
      <w:proofErr w:type="gramEnd"/>
      <w:r>
        <w:rPr>
          <w:sz w:val="28"/>
          <w:szCs w:val="28"/>
        </w:rPr>
        <w:t xml:space="preserve"> договора по 31.12.2020 включительно. </w:t>
      </w:r>
    </w:p>
    <w:p w:rsidR="004A0805" w:rsidRPr="00C92947" w:rsidRDefault="004A0805" w:rsidP="00A04C4B">
      <w:pPr>
        <w:pStyle w:val="19"/>
        <w:rPr>
          <w:rFonts w:cs="Arial"/>
          <w:szCs w:val="28"/>
        </w:rPr>
      </w:pPr>
      <w:r>
        <w:rPr>
          <w:szCs w:val="28"/>
        </w:rPr>
        <w:t xml:space="preserve">4.12.2. </w:t>
      </w:r>
      <w:r>
        <w:rPr>
          <w:rFonts w:cs="Arial"/>
          <w:szCs w:val="28"/>
        </w:rPr>
        <w:t>Срок выполнения Работ по текущему ремонту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4A0805" w:rsidRPr="00C92947" w:rsidRDefault="004A0805" w:rsidP="00A04C4B">
      <w:pPr>
        <w:ind w:firstLine="709"/>
        <w:jc w:val="right"/>
        <w:rPr>
          <w:i/>
        </w:rPr>
      </w:pPr>
      <w:r>
        <w:rPr>
          <w:i/>
        </w:rPr>
        <w:t>Таблица № 6</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5"/>
        <w:gridCol w:w="2647"/>
        <w:gridCol w:w="2835"/>
      </w:tblGrid>
      <w:tr w:rsidR="004A0805" w:rsidRPr="00C92947" w:rsidTr="00A04C4B">
        <w:tc>
          <w:tcPr>
            <w:tcW w:w="4265" w:type="dxa"/>
            <w:vAlign w:val="center"/>
          </w:tcPr>
          <w:p w:rsidR="004A0805" w:rsidRPr="00C92947" w:rsidRDefault="004A0805" w:rsidP="00A04C4B">
            <w:pPr>
              <w:pStyle w:val="19"/>
              <w:ind w:firstLine="0"/>
              <w:jc w:val="center"/>
              <w:rPr>
                <w:sz w:val="24"/>
                <w:szCs w:val="24"/>
              </w:rPr>
            </w:pPr>
            <w:r>
              <w:rPr>
                <w:b/>
                <w:sz w:val="24"/>
                <w:szCs w:val="24"/>
              </w:rPr>
              <w:t>Грузоподъемность ГПМ</w:t>
            </w:r>
          </w:p>
        </w:tc>
        <w:tc>
          <w:tcPr>
            <w:tcW w:w="2647" w:type="dxa"/>
            <w:vAlign w:val="center"/>
          </w:tcPr>
          <w:p w:rsidR="004A0805" w:rsidRPr="00C92947" w:rsidRDefault="004A0805" w:rsidP="00A04C4B">
            <w:pPr>
              <w:pStyle w:val="19"/>
              <w:ind w:firstLine="0"/>
              <w:jc w:val="center"/>
              <w:rPr>
                <w:b/>
                <w:sz w:val="24"/>
                <w:szCs w:val="24"/>
              </w:rPr>
            </w:pPr>
            <w:r>
              <w:rPr>
                <w:b/>
                <w:sz w:val="24"/>
                <w:szCs w:val="24"/>
              </w:rPr>
              <w:t xml:space="preserve">Трудоемкость выполнения одного текущего ремонта, </w:t>
            </w:r>
            <w:proofErr w:type="spellStart"/>
            <w:r>
              <w:rPr>
                <w:b/>
                <w:sz w:val="24"/>
                <w:szCs w:val="24"/>
              </w:rPr>
              <w:t>чел</w:t>
            </w:r>
            <w:proofErr w:type="gramStart"/>
            <w:r>
              <w:rPr>
                <w:b/>
                <w:sz w:val="24"/>
                <w:szCs w:val="24"/>
              </w:rPr>
              <w:t>.-</w:t>
            </w:r>
            <w:proofErr w:type="gramEnd"/>
            <w:r>
              <w:rPr>
                <w:b/>
                <w:sz w:val="24"/>
                <w:szCs w:val="24"/>
              </w:rPr>
              <w:t>ч</w:t>
            </w:r>
            <w:proofErr w:type="spellEnd"/>
          </w:p>
        </w:tc>
        <w:tc>
          <w:tcPr>
            <w:tcW w:w="2835" w:type="dxa"/>
            <w:vAlign w:val="center"/>
          </w:tcPr>
          <w:p w:rsidR="004A0805" w:rsidRPr="00C92947" w:rsidRDefault="004A0805" w:rsidP="00A04C4B">
            <w:pPr>
              <w:pStyle w:val="19"/>
              <w:ind w:firstLine="0"/>
              <w:jc w:val="center"/>
              <w:rPr>
                <w:b/>
                <w:sz w:val="24"/>
                <w:szCs w:val="24"/>
              </w:rPr>
            </w:pPr>
            <w:r>
              <w:rPr>
                <w:b/>
                <w:sz w:val="24"/>
                <w:szCs w:val="24"/>
              </w:rPr>
              <w:t>Продолжительность текущего ремонта (часы)</w:t>
            </w:r>
          </w:p>
        </w:tc>
      </w:tr>
      <w:tr w:rsidR="004A0805" w:rsidRPr="00C92947" w:rsidTr="00A04C4B">
        <w:tc>
          <w:tcPr>
            <w:tcW w:w="4265" w:type="dxa"/>
            <w:vAlign w:val="center"/>
          </w:tcPr>
          <w:p w:rsidR="004A0805" w:rsidRPr="00C92947" w:rsidRDefault="004A0805" w:rsidP="00A04C4B">
            <w:pPr>
              <w:pStyle w:val="19"/>
              <w:ind w:firstLine="0"/>
              <w:rPr>
                <w:sz w:val="24"/>
                <w:szCs w:val="24"/>
              </w:rPr>
            </w:pPr>
            <w:r>
              <w:rPr>
                <w:sz w:val="24"/>
                <w:szCs w:val="24"/>
              </w:rPr>
              <w:t>ГПМ грузоподъемностью до 10 т.</w:t>
            </w:r>
          </w:p>
          <w:p w:rsidR="004A0805" w:rsidRPr="00C92947" w:rsidRDefault="004A0805" w:rsidP="00A04C4B">
            <w:pPr>
              <w:pStyle w:val="19"/>
              <w:ind w:firstLine="0"/>
              <w:rPr>
                <w:sz w:val="24"/>
                <w:szCs w:val="24"/>
              </w:rPr>
            </w:pPr>
            <w:r>
              <w:rPr>
                <w:sz w:val="24"/>
                <w:szCs w:val="24"/>
              </w:rPr>
              <w:t>(</w:t>
            </w:r>
            <w:proofErr w:type="spellStart"/>
            <w:r>
              <w:rPr>
                <w:sz w:val="24"/>
                <w:szCs w:val="24"/>
              </w:rPr>
              <w:t>Электрокозловой</w:t>
            </w:r>
            <w:proofErr w:type="spellEnd"/>
            <w:r>
              <w:rPr>
                <w:sz w:val="24"/>
                <w:szCs w:val="24"/>
              </w:rPr>
              <w:t xml:space="preserve"> кран КК-6,3)</w:t>
            </w:r>
          </w:p>
        </w:tc>
        <w:tc>
          <w:tcPr>
            <w:tcW w:w="2647" w:type="dxa"/>
            <w:vAlign w:val="center"/>
          </w:tcPr>
          <w:p w:rsidR="004A0805" w:rsidRPr="00C92947" w:rsidRDefault="004A0805" w:rsidP="00A04C4B">
            <w:pPr>
              <w:pStyle w:val="19"/>
              <w:ind w:firstLine="0"/>
              <w:jc w:val="center"/>
              <w:rPr>
                <w:sz w:val="24"/>
                <w:szCs w:val="24"/>
              </w:rPr>
            </w:pPr>
            <w:r>
              <w:rPr>
                <w:sz w:val="24"/>
                <w:szCs w:val="24"/>
              </w:rPr>
              <w:t>155</w:t>
            </w:r>
          </w:p>
        </w:tc>
        <w:tc>
          <w:tcPr>
            <w:tcW w:w="2835" w:type="dxa"/>
            <w:vAlign w:val="center"/>
          </w:tcPr>
          <w:p w:rsidR="004A0805" w:rsidRPr="00C92947" w:rsidRDefault="004A0805" w:rsidP="00A04C4B">
            <w:pPr>
              <w:pStyle w:val="19"/>
              <w:ind w:firstLine="0"/>
              <w:jc w:val="center"/>
              <w:rPr>
                <w:sz w:val="24"/>
                <w:szCs w:val="24"/>
              </w:rPr>
            </w:pPr>
            <w:r>
              <w:rPr>
                <w:sz w:val="24"/>
                <w:szCs w:val="24"/>
              </w:rPr>
              <w:t>30</w:t>
            </w:r>
          </w:p>
        </w:tc>
      </w:tr>
      <w:tr w:rsidR="004A0805" w:rsidRPr="00C92947" w:rsidTr="00A04C4B">
        <w:tc>
          <w:tcPr>
            <w:tcW w:w="4265" w:type="dxa"/>
            <w:vAlign w:val="center"/>
          </w:tcPr>
          <w:p w:rsidR="004A0805" w:rsidRPr="00C92947" w:rsidRDefault="004A0805" w:rsidP="00A04C4B">
            <w:pPr>
              <w:pStyle w:val="19"/>
              <w:ind w:firstLine="0"/>
              <w:rPr>
                <w:sz w:val="24"/>
                <w:szCs w:val="24"/>
              </w:rPr>
            </w:pPr>
            <w:r>
              <w:rPr>
                <w:sz w:val="24"/>
                <w:szCs w:val="24"/>
              </w:rPr>
              <w:t>ГПМ грузоподъемностью 31-40 т.</w:t>
            </w:r>
          </w:p>
          <w:p w:rsidR="004A0805" w:rsidRPr="00C92947" w:rsidRDefault="004A0805" w:rsidP="00A04C4B">
            <w:pPr>
              <w:pStyle w:val="19"/>
              <w:ind w:firstLine="0"/>
              <w:rPr>
                <w:sz w:val="24"/>
                <w:szCs w:val="24"/>
              </w:rPr>
            </w:pPr>
            <w:proofErr w:type="spellStart"/>
            <w:r>
              <w:rPr>
                <w:sz w:val="24"/>
                <w:szCs w:val="24"/>
              </w:rPr>
              <w:t>Электрокозловой</w:t>
            </w:r>
            <w:proofErr w:type="spellEnd"/>
            <w:r>
              <w:rPr>
                <w:sz w:val="24"/>
                <w:szCs w:val="24"/>
              </w:rPr>
              <w:t xml:space="preserve"> кран МККС-42 грузоподъемностью 35 т</w:t>
            </w:r>
          </w:p>
        </w:tc>
        <w:tc>
          <w:tcPr>
            <w:tcW w:w="2647" w:type="dxa"/>
            <w:vAlign w:val="center"/>
          </w:tcPr>
          <w:p w:rsidR="004A0805" w:rsidRPr="00C92947" w:rsidRDefault="004A0805" w:rsidP="00A04C4B">
            <w:pPr>
              <w:pStyle w:val="19"/>
              <w:ind w:firstLine="0"/>
              <w:jc w:val="center"/>
              <w:rPr>
                <w:sz w:val="24"/>
                <w:szCs w:val="24"/>
              </w:rPr>
            </w:pPr>
            <w:r>
              <w:rPr>
                <w:sz w:val="24"/>
                <w:szCs w:val="24"/>
              </w:rPr>
              <w:t>450</w:t>
            </w:r>
          </w:p>
        </w:tc>
        <w:tc>
          <w:tcPr>
            <w:tcW w:w="2835" w:type="dxa"/>
            <w:vAlign w:val="center"/>
          </w:tcPr>
          <w:p w:rsidR="004A0805" w:rsidRPr="00C92947" w:rsidRDefault="004A0805" w:rsidP="00A04C4B">
            <w:pPr>
              <w:pStyle w:val="19"/>
              <w:ind w:firstLine="0"/>
              <w:jc w:val="center"/>
              <w:rPr>
                <w:sz w:val="24"/>
                <w:szCs w:val="24"/>
              </w:rPr>
            </w:pPr>
            <w:r>
              <w:rPr>
                <w:sz w:val="24"/>
                <w:szCs w:val="24"/>
              </w:rPr>
              <w:t>60</w:t>
            </w:r>
          </w:p>
        </w:tc>
      </w:tr>
    </w:tbl>
    <w:p w:rsidR="004A0805" w:rsidRPr="00C92947" w:rsidRDefault="004A0805" w:rsidP="00A04C4B">
      <w:pPr>
        <w:ind w:firstLine="709"/>
        <w:jc w:val="both"/>
        <w:rPr>
          <w:sz w:val="32"/>
          <w:szCs w:val="28"/>
        </w:rPr>
      </w:pPr>
      <w:r>
        <w:rPr>
          <w:sz w:val="28"/>
          <w:szCs w:val="28"/>
        </w:rPr>
        <w:t xml:space="preserve">4.12.3. Время </w:t>
      </w:r>
      <w:r>
        <w:rPr>
          <w:sz w:val="28"/>
        </w:rPr>
        <w:t>начала</w:t>
      </w:r>
      <w:r>
        <w:rPr>
          <w:sz w:val="28"/>
          <w:szCs w:val="28"/>
        </w:rPr>
        <w:t xml:space="preserve"> выполнения непланового ремонта: не позднее 2 (двух) часов со времени подачи заявки.</w:t>
      </w:r>
      <w:r>
        <w:rPr>
          <w:sz w:val="32"/>
          <w:szCs w:val="28"/>
        </w:rPr>
        <w:t xml:space="preserve"> </w:t>
      </w:r>
    </w:p>
    <w:p w:rsidR="004A0805" w:rsidRPr="003137A7" w:rsidRDefault="004A0805" w:rsidP="00A04C4B">
      <w:pPr>
        <w:ind w:firstLine="709"/>
        <w:jc w:val="both"/>
        <w:rPr>
          <w:sz w:val="28"/>
          <w:szCs w:val="28"/>
        </w:rPr>
      </w:pPr>
      <w:r w:rsidRPr="003137A7">
        <w:rPr>
          <w:sz w:val="28"/>
          <w:szCs w:val="28"/>
          <w:shd w:val="clear" w:color="auto" w:fill="FFFFFF"/>
        </w:rPr>
        <w:t>Предельный срок непланового ремонта - одни сутки.</w:t>
      </w:r>
    </w:p>
    <w:p w:rsidR="004A0805" w:rsidRPr="00C92947" w:rsidRDefault="004A0805" w:rsidP="00A04C4B">
      <w:pPr>
        <w:ind w:firstLine="709"/>
        <w:jc w:val="both"/>
        <w:rPr>
          <w:sz w:val="28"/>
          <w:szCs w:val="28"/>
        </w:rPr>
      </w:pPr>
    </w:p>
    <w:p w:rsidR="004A0805" w:rsidRPr="00C92947" w:rsidRDefault="004A0805" w:rsidP="00A04C4B">
      <w:pPr>
        <w:keepNext/>
        <w:keepLines/>
        <w:ind w:firstLine="709"/>
        <w:jc w:val="both"/>
        <w:rPr>
          <w:b/>
          <w:sz w:val="28"/>
          <w:szCs w:val="28"/>
        </w:rPr>
      </w:pPr>
      <w:r>
        <w:rPr>
          <w:b/>
          <w:sz w:val="28"/>
          <w:szCs w:val="28"/>
        </w:rPr>
        <w:t xml:space="preserve">4.13. Рабочее время обслуживания объектов Заказчика. </w:t>
      </w:r>
    </w:p>
    <w:p w:rsidR="004A0805" w:rsidRPr="00C92947" w:rsidRDefault="004A0805" w:rsidP="00A04C4B">
      <w:pPr>
        <w:keepNext/>
        <w:keepLines/>
        <w:ind w:firstLine="709"/>
        <w:jc w:val="both"/>
        <w:rPr>
          <w:sz w:val="28"/>
          <w:szCs w:val="28"/>
        </w:rPr>
      </w:pPr>
      <w:r>
        <w:rPr>
          <w:sz w:val="28"/>
          <w:szCs w:val="28"/>
        </w:rPr>
        <w:t xml:space="preserve">4.13.1. Исполнитель должен обеспечивать проведение Работ на объекте Заказчика с 8.00 до 20.00 без выходных. </w:t>
      </w:r>
    </w:p>
    <w:p w:rsidR="004A0805" w:rsidRPr="00C92947" w:rsidRDefault="004A0805" w:rsidP="00A04C4B">
      <w:pPr>
        <w:ind w:firstLine="709"/>
        <w:jc w:val="both"/>
        <w:rPr>
          <w:sz w:val="28"/>
          <w:szCs w:val="28"/>
        </w:rPr>
      </w:pPr>
      <w:r>
        <w:rPr>
          <w:sz w:val="28"/>
          <w:szCs w:val="28"/>
        </w:rPr>
        <w:t>4.13.2. Работы выполняются без остановки действующего объекта Заказчика с соблюдением технологии обеспечения работы грузоподъёмных механизмов (не выведенных в ремонт), автотранспорта.</w:t>
      </w:r>
    </w:p>
    <w:p w:rsidR="004A0805" w:rsidRPr="00C92947" w:rsidRDefault="004A0805" w:rsidP="00A04C4B">
      <w:pPr>
        <w:ind w:firstLine="851"/>
        <w:jc w:val="both"/>
        <w:rPr>
          <w:sz w:val="28"/>
          <w:szCs w:val="28"/>
        </w:rPr>
      </w:pPr>
    </w:p>
    <w:p w:rsidR="004A0805" w:rsidRPr="00C92947" w:rsidRDefault="004A0805" w:rsidP="00A04C4B">
      <w:pPr>
        <w:ind w:firstLine="709"/>
        <w:jc w:val="both"/>
        <w:rPr>
          <w:b/>
          <w:sz w:val="28"/>
          <w:szCs w:val="28"/>
        </w:rPr>
      </w:pPr>
      <w:r>
        <w:rPr>
          <w:b/>
          <w:sz w:val="28"/>
          <w:szCs w:val="28"/>
        </w:rPr>
        <w:t>4.14. Форма, срок и порядок оплаты.</w:t>
      </w:r>
    </w:p>
    <w:p w:rsidR="004A0805" w:rsidRPr="00C92947" w:rsidRDefault="004A0805" w:rsidP="00A04C4B">
      <w:pPr>
        <w:ind w:firstLine="709"/>
        <w:jc w:val="both"/>
        <w:rPr>
          <w:sz w:val="28"/>
          <w:szCs w:val="28"/>
        </w:rPr>
      </w:pPr>
      <w:r>
        <w:rPr>
          <w:sz w:val="28"/>
          <w:szCs w:val="28"/>
        </w:rPr>
        <w:lastRenderedPageBreak/>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4A0805" w:rsidRDefault="004A0805" w:rsidP="00A04C4B">
      <w:pPr>
        <w:ind w:firstLine="709"/>
        <w:jc w:val="both"/>
      </w:pPr>
      <w:r>
        <w:rPr>
          <w:sz w:val="28"/>
          <w:szCs w:val="28"/>
        </w:rPr>
        <w:t xml:space="preserve">4.14.2. Оплата Работ по текущему ремонту/неплановому ремонту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8"/>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4A0805" w:rsidRDefault="00A04C4B">
            <w:pPr>
              <w:pStyle w:val="19"/>
              <w:ind w:firstLine="397"/>
              <w:rPr>
                <w:sz w:val="24"/>
                <w:szCs w:val="24"/>
              </w:rPr>
            </w:pPr>
            <w:r>
              <w:rPr>
                <w:sz w:val="24"/>
                <w:szCs w:val="24"/>
              </w:rPr>
              <w:t xml:space="preserve">Открытый конкурс в электронной форме </w:t>
            </w:r>
            <w:r w:rsidR="004D1F7A">
              <w:rPr>
                <w:sz w:val="24"/>
                <w:szCs w:val="24"/>
              </w:rPr>
              <w:br/>
            </w:r>
            <w:r>
              <w:rPr>
                <w:sz w:val="24"/>
                <w:szCs w:val="24"/>
              </w:rPr>
              <w:t>№ ОКэ-НКПО</w:t>
            </w:r>
            <w:r w:rsidR="004D1F7A">
              <w:rPr>
                <w:sz w:val="24"/>
                <w:szCs w:val="24"/>
              </w:rPr>
              <w:t>КТ-20-0003 по предмету закупки «</w:t>
            </w:r>
            <w:r>
              <w:rPr>
                <w:sz w:val="24"/>
                <w:szCs w:val="24"/>
              </w:rPr>
              <w:t>Выполнение работ по текущему ремонту (</w:t>
            </w:r>
            <w:proofErr w:type="gramStart"/>
            <w:r>
              <w:rPr>
                <w:sz w:val="24"/>
                <w:szCs w:val="24"/>
              </w:rPr>
              <w:t>ТР</w:t>
            </w:r>
            <w:proofErr w:type="gramEnd"/>
            <w:r>
              <w:rPr>
                <w:sz w:val="24"/>
                <w:szCs w:val="24"/>
              </w:rPr>
              <w:t xml:space="preserve">), техническому обслуживанию (ТО), сезонному обслуживанию (СО) грузоподъемных кранов, спредеров, </w:t>
            </w:r>
            <w:proofErr w:type="spellStart"/>
            <w:r>
              <w:rPr>
                <w:sz w:val="24"/>
                <w:szCs w:val="24"/>
              </w:rPr>
              <w:t>автостропов</w:t>
            </w:r>
            <w:proofErr w:type="spellEnd"/>
            <w:r>
              <w:rPr>
                <w:sz w:val="24"/>
                <w:szCs w:val="24"/>
              </w:rPr>
              <w:t xml:space="preserve"> ЦНИИ-ХИИТ (</w:t>
            </w:r>
            <w:proofErr w:type="spellStart"/>
            <w:r>
              <w:rPr>
                <w:sz w:val="24"/>
                <w:szCs w:val="24"/>
              </w:rPr>
              <w:t>далее-ГПМ</w:t>
            </w:r>
            <w:proofErr w:type="spellEnd"/>
            <w:r>
              <w:rPr>
                <w:sz w:val="24"/>
                <w:szCs w:val="24"/>
              </w:rPr>
              <w:t xml:space="preserve">), находящихся на контейнерном терминале </w:t>
            </w:r>
            <w:proofErr w:type="spellStart"/>
            <w:r>
              <w:rPr>
                <w:sz w:val="24"/>
                <w:szCs w:val="24"/>
              </w:rPr>
              <w:t>Калининград-Сортировочный</w:t>
            </w:r>
            <w:proofErr w:type="spellEnd"/>
            <w:r>
              <w:rPr>
                <w:sz w:val="24"/>
                <w:szCs w:val="24"/>
              </w:rPr>
              <w:t xml:space="preserve"> филиала ПАО «ТрансКонтейнер» на Октябрьской железной дороге</w:t>
            </w:r>
            <w:r w:rsidR="004D1F7A">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A0805" w:rsidRDefault="00A04C4B" w:rsidP="00A04C4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A0805" w:rsidRDefault="00A04C4B" w:rsidP="00A04C4B">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4A0805" w:rsidRDefault="00A04C4B" w:rsidP="00A04C4B">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4A0805" w:rsidRDefault="00A04C4B" w:rsidP="00A04C4B">
            <w:pPr>
              <w:jc w:val="both"/>
              <w:rPr>
                <w:rFonts w:ascii="Calibri" w:hAnsi="Calibri" w:cs="Calibri"/>
                <w:color w:val="000000"/>
                <w:sz w:val="22"/>
                <w:szCs w:val="22"/>
                <w:lang w:eastAsia="ru-RU"/>
              </w:rPr>
            </w:pPr>
            <w:r>
              <w:rPr>
                <w:b/>
              </w:rPr>
              <w:t>Контактное лицо</w:t>
            </w:r>
            <w:r w:rsidRPr="00A04C4B">
              <w:rPr>
                <w:b/>
              </w:rPr>
              <w:t xml:space="preserve"> </w:t>
            </w:r>
            <w:r>
              <w:rPr>
                <w:b/>
              </w:rPr>
              <w:t>Организатора</w:t>
            </w:r>
            <w:r w:rsidRPr="00A04C4B">
              <w:rPr>
                <w:b/>
              </w:rPr>
              <w:t xml:space="preserve">: </w:t>
            </w:r>
            <w:r>
              <w:t xml:space="preserve">Медведева Мария Павловна, тел. +7 (812) 458-91-15 (3064), электронный адрес </w:t>
            </w:r>
            <w:proofErr w:type="spellStart"/>
            <w:r>
              <w:t>medvedevamp@trcont.ru</w:t>
            </w:r>
            <w:proofErr w:type="spellEnd"/>
            <w:r>
              <w:t>.</w:t>
            </w:r>
          </w:p>
          <w:p w:rsidR="004A0805" w:rsidRDefault="00A04C4B">
            <w:pPr>
              <w:pStyle w:val="19"/>
              <w:ind w:firstLine="0"/>
              <w:rPr>
                <w:sz w:val="24"/>
                <w:szCs w:val="24"/>
              </w:rPr>
            </w:pPr>
            <w:r w:rsidRPr="00A04C4B">
              <w:rPr>
                <w:b/>
                <w:sz w:val="24"/>
                <w:szCs w:val="24"/>
              </w:rPr>
              <w:t>Контактное лицо Организатора:</w:t>
            </w:r>
            <w:r>
              <w:rPr>
                <w:b/>
                <w:sz w:val="24"/>
                <w:szCs w:val="24"/>
              </w:rPr>
              <w:t xml:space="preserve"> </w:t>
            </w:r>
            <w:r>
              <w:rPr>
                <w:sz w:val="24"/>
                <w:szCs w:val="24"/>
              </w:rPr>
              <w:t xml:space="preserve">Цуркан Александр Анатольевич, </w:t>
            </w:r>
            <w:r w:rsidR="00BC786C" w:rsidRPr="00BC786C">
              <w:rPr>
                <w:sz w:val="24"/>
                <w:szCs w:val="24"/>
              </w:rPr>
              <w:t>тел. +7 (812) 458-91-15 (</w:t>
            </w:r>
            <w:r w:rsidR="00BC786C">
              <w:rPr>
                <w:sz w:val="24"/>
                <w:szCs w:val="24"/>
              </w:rPr>
              <w:t>3230</w:t>
            </w:r>
            <w:r w:rsidR="00BC786C" w:rsidRPr="00BC786C">
              <w:rPr>
                <w:sz w:val="24"/>
                <w:szCs w:val="24"/>
              </w:rPr>
              <w:t>), электронный адрес</w:t>
            </w:r>
            <w:r w:rsidR="00BC786C">
              <w:rPr>
                <w:sz w:val="24"/>
                <w:szCs w:val="24"/>
              </w:rPr>
              <w:t xml:space="preserve"> </w:t>
            </w:r>
            <w:hyperlink r:id="rId19" w:history="1">
              <w:r w:rsidR="00BC786C" w:rsidRPr="00BC786C">
                <w:rPr>
                  <w:rStyle w:val="a8"/>
                  <w:sz w:val="24"/>
                  <w:szCs w:val="24"/>
                </w:rPr>
                <w:t>TcurkanAA@trcont.ru</w:t>
              </w:r>
            </w:hyperlink>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4A0805" w:rsidRDefault="00A04C4B">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января 2020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F426D" w:rsidRDefault="00A04C4B" w:rsidP="00D10E7D">
            <w:pPr>
              <w:pStyle w:val="19"/>
              <w:ind w:firstLine="397"/>
              <w:rPr>
                <w:sz w:val="24"/>
                <w:szCs w:val="24"/>
              </w:rPr>
            </w:pPr>
            <w:proofErr w:type="gramStart"/>
            <w:r>
              <w:rPr>
                <w:sz w:val="24"/>
                <w:szCs w:val="24"/>
              </w:rPr>
              <w:t>Начальная (максимальная) цена договора составляет 1</w:t>
            </w:r>
            <w:r w:rsidR="00D10E7D">
              <w:rPr>
                <w:sz w:val="24"/>
                <w:szCs w:val="24"/>
              </w:rPr>
              <w:t> </w:t>
            </w:r>
            <w:r>
              <w:rPr>
                <w:sz w:val="24"/>
                <w:szCs w:val="24"/>
              </w:rPr>
              <w:t>960</w:t>
            </w:r>
            <w:r w:rsidR="00D10E7D">
              <w:rPr>
                <w:sz w:val="24"/>
                <w:szCs w:val="24"/>
              </w:rPr>
              <w:t> </w:t>
            </w:r>
            <w:r>
              <w:rPr>
                <w:sz w:val="24"/>
                <w:szCs w:val="24"/>
              </w:rPr>
              <w:t>425 (один миллион девятьсот шестьдесят тысяч четыреста двадцать пять) рублей 00 копеек с у</w:t>
            </w:r>
            <w:r w:rsidR="00D10E7D">
              <w:rPr>
                <w:sz w:val="24"/>
                <w:szCs w:val="24"/>
              </w:rPr>
              <w:t xml:space="preserve">четом всех налогов (кроме НДС), </w:t>
            </w:r>
            <w:r>
              <w:rPr>
                <w:sz w:val="24"/>
                <w:szCs w:val="24"/>
              </w:rPr>
              <w:t>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непланового ремонта, расходов на получение необходимых</w:t>
            </w:r>
            <w:proofErr w:type="gramEnd"/>
            <w:r>
              <w:rPr>
                <w:sz w:val="24"/>
                <w:szCs w:val="24"/>
              </w:rPr>
              <w:t xml:space="preserve"> лицензий, сертификатов для допуска до выполнения работ, таможенных пошлин, налогов, сборов и других обязательных платежей. </w:t>
            </w:r>
          </w:p>
          <w:p w:rsidR="004A0805" w:rsidRDefault="00A04C4B" w:rsidP="00D10E7D">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A0805" w:rsidRDefault="00A04C4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«18» февраля 2020 г. 14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4A0805" w:rsidRDefault="00A04C4B">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«18» февраля 2020 г. </w:t>
            </w:r>
            <w:r w:rsidR="00062B57">
              <w:rPr>
                <w:sz w:val="24"/>
                <w:szCs w:val="24"/>
              </w:rPr>
              <w:br/>
            </w:r>
            <w:r>
              <w:rPr>
                <w:sz w:val="24"/>
                <w:szCs w:val="24"/>
              </w:rPr>
              <w:t>14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A0805" w:rsidRDefault="00A04C4B">
            <w:pPr>
              <w:pStyle w:val="19"/>
              <w:ind w:firstLine="397"/>
              <w:rPr>
                <w:sz w:val="24"/>
                <w:szCs w:val="24"/>
                <w:highlight w:val="cyan"/>
              </w:rPr>
            </w:pPr>
            <w:r>
              <w:rPr>
                <w:sz w:val="24"/>
                <w:szCs w:val="24"/>
              </w:rPr>
              <w:t>Рассмотрение, оценка и сопоставление Заявок состоится «20» февраля 2020 г. 10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A0805" w:rsidRDefault="00A04C4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w:t>
            </w:r>
            <w:r>
              <w:rPr>
                <w:sz w:val="24"/>
                <w:szCs w:val="24"/>
              </w:rPr>
              <w:lastRenderedPageBreak/>
              <w:t>Конкурсной комиссией) коллегиальным органом сформированным в филиале ПАО «ТрансКонтейнер» на Октябрьской железной дороге</w:t>
            </w:r>
          </w:p>
          <w:p w:rsidR="004A0805" w:rsidRDefault="00A04C4B">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4A0805" w:rsidRDefault="00A04C4B">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sidR="00067EF7">
              <w:rPr>
                <w:sz w:val="24"/>
                <w:szCs w:val="24"/>
              </w:rPr>
              <w:t>«25» февраля 2020 г. 10 </w:t>
            </w:r>
            <w:r>
              <w:rPr>
                <w:sz w:val="24"/>
                <w:szCs w:val="24"/>
              </w:rPr>
              <w:t>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E2643" w:rsidRDefault="00A04C4B">
            <w:pPr>
              <w:pStyle w:val="19"/>
              <w:ind w:firstLine="0"/>
              <w:rPr>
                <w:sz w:val="24"/>
                <w:szCs w:val="24"/>
              </w:rPr>
            </w:pPr>
            <w:r>
              <w:rPr>
                <w:sz w:val="24"/>
                <w:szCs w:val="24"/>
              </w:rPr>
              <w:t xml:space="preserve">Оплата Работ по техническому и сезонному обслуживанию производится поэтапно в соответствии с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ГПМ в течение 30 (тридцати) календарных дней с даты подписания сторонами акта сдачи–приемки выполненных Работ на основании счета, счета-фактуры Исполнителя. </w:t>
            </w:r>
          </w:p>
          <w:p w:rsidR="004A0805" w:rsidRDefault="00A04C4B">
            <w:pPr>
              <w:pStyle w:val="19"/>
              <w:ind w:firstLine="0"/>
              <w:rPr>
                <w:sz w:val="24"/>
                <w:szCs w:val="24"/>
              </w:rPr>
            </w:pPr>
            <w:r>
              <w:rPr>
                <w:sz w:val="24"/>
                <w:szCs w:val="24"/>
              </w:rPr>
              <w:t xml:space="preserve">Оплата Работ по текущему ремонту/неплановому ремонту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4A0805" w:rsidRDefault="009E2643">
            <w:pPr>
              <w:pStyle w:val="19"/>
              <w:ind w:firstLine="0"/>
              <w:rPr>
                <w:b/>
                <w:sz w:val="24"/>
                <w:szCs w:val="24"/>
                <w:lang w:val="en-US"/>
              </w:rPr>
            </w:pPr>
            <w:r>
              <w:rPr>
                <w:sz w:val="24"/>
                <w:szCs w:val="24"/>
              </w:rPr>
              <w:t>О</w:t>
            </w:r>
            <w:proofErr w:type="spellStart"/>
            <w:r w:rsidR="00A04C4B">
              <w:rPr>
                <w:sz w:val="24"/>
                <w:szCs w:val="24"/>
                <w:lang w:val="en-US"/>
              </w:rPr>
              <w:t>дин</w:t>
            </w:r>
            <w:proofErr w:type="spellEnd"/>
            <w:r w:rsidR="00A04C4B">
              <w:rPr>
                <w:sz w:val="24"/>
                <w:szCs w:val="24"/>
                <w:lang w:val="en-US"/>
              </w:rPr>
              <w:t xml:space="preserve"> </w:t>
            </w:r>
            <w:proofErr w:type="spellStart"/>
            <w:r w:rsidR="00A04C4B">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A0805" w:rsidRDefault="00A04C4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31.12.2020 включительно. </w:t>
            </w:r>
          </w:p>
          <w:p w:rsidR="00685C56" w:rsidRPr="00F86FAA" w:rsidRDefault="00685C56" w:rsidP="00685C56">
            <w:pPr>
              <w:pStyle w:val="Default"/>
              <w:jc w:val="both"/>
            </w:pPr>
          </w:p>
          <w:p w:rsidR="004A0805" w:rsidRPr="002F053B" w:rsidRDefault="00174FFE" w:rsidP="002F053B">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2F053B">
              <w:rPr>
                <w:b/>
                <w:color w:val="auto"/>
              </w:rPr>
              <w:t>к</w:t>
            </w:r>
            <w:r w:rsidR="00A04C4B">
              <w:t xml:space="preserve">онтейнерный терминал </w:t>
            </w:r>
            <w:proofErr w:type="spellStart"/>
            <w:r w:rsidR="00A04C4B">
              <w:t>Калининград-Сортировочный</w:t>
            </w:r>
            <w:proofErr w:type="spellEnd"/>
            <w:r w:rsidR="00A04C4B">
              <w:t xml:space="preserve"> филиала  ПАО «ТрансКонтейнер» на Октябрьской железной дороге, расположенный по адресу: 236039, город Калининград, ул. </w:t>
            </w:r>
            <w:proofErr w:type="gramStart"/>
            <w:r w:rsidR="00A04C4B">
              <w:t>Портовая</w:t>
            </w:r>
            <w:proofErr w:type="gramEnd"/>
            <w:r w:rsidR="00A04C4B">
              <w:t xml:space="preserve">, д.27а.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4A0805" w:rsidRDefault="00A04C4B">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4A0805" w:rsidRPr="00CF3840" w:rsidRDefault="00A04C4B">
            <w:pPr>
              <w:pStyle w:val="aff2"/>
              <w:jc w:val="both"/>
              <w:rPr>
                <w:sz w:val="24"/>
                <w:szCs w:val="24"/>
              </w:rPr>
            </w:pPr>
            <w:r w:rsidRPr="00CF384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4A0805" w:rsidRDefault="00A04C4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7521F6" w:rsidRDefault="006D2B87" w:rsidP="00334596">
            <w:pPr>
              <w:pStyle w:val="affb"/>
              <w:numPr>
                <w:ilvl w:val="0"/>
                <w:numId w:val="16"/>
              </w:numPr>
              <w:ind w:left="0" w:firstLine="397"/>
              <w:jc w:val="both"/>
              <w:rPr>
                <w:b/>
              </w:rPr>
            </w:pPr>
            <w:r w:rsidRPr="007521F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4A0805" w:rsidRPr="00CF3840" w:rsidRDefault="00A04C4B" w:rsidP="00334596">
            <w:pPr>
              <w:pStyle w:val="affb"/>
              <w:numPr>
                <w:ilvl w:val="1"/>
                <w:numId w:val="16"/>
              </w:numPr>
              <w:ind w:left="0" w:firstLine="397"/>
              <w:jc w:val="both"/>
            </w:pPr>
            <w:r w:rsidRPr="00CF384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A0805" w:rsidRPr="00CF3840" w:rsidRDefault="00A04C4B" w:rsidP="00334596">
            <w:pPr>
              <w:pStyle w:val="affb"/>
              <w:numPr>
                <w:ilvl w:val="1"/>
                <w:numId w:val="16"/>
              </w:numPr>
              <w:ind w:left="0" w:firstLine="397"/>
              <w:jc w:val="both"/>
            </w:pPr>
            <w:r w:rsidRPr="00CF384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A0805" w:rsidRPr="00CF3840" w:rsidRDefault="00A04C4B" w:rsidP="00334596">
            <w:pPr>
              <w:pStyle w:val="affb"/>
              <w:numPr>
                <w:ilvl w:val="1"/>
                <w:numId w:val="16"/>
              </w:numPr>
              <w:ind w:left="0" w:firstLine="397"/>
              <w:jc w:val="both"/>
            </w:pPr>
            <w:r w:rsidRPr="00CF3840">
              <w:t xml:space="preserve">наличие опыта выполнения работ, оказания услуг и т.д. за период трех последних лет, предшествующих году подачи </w:t>
            </w:r>
            <w:r w:rsidRPr="00CF3840">
              <w:lastRenderedPageBreak/>
              <w:t>Заявки и период времени в текущем году до момента окончания приема Заявок, с предметом, аналогичным предмету Открытого конкурса (оказание услуг/выполнение работ по техническому, сезонному обслуживанию, ремонту грузоподъемных механизмов), с суммарной стоимостью договор</w:t>
            </w:r>
            <w:proofErr w:type="gramStart"/>
            <w:r w:rsidRPr="00CF3840">
              <w:t>а(</w:t>
            </w:r>
            <w:proofErr w:type="gramEnd"/>
            <w:r w:rsidRPr="00CF3840">
              <w:t>-</w:t>
            </w:r>
            <w:proofErr w:type="spellStart"/>
            <w:r w:rsidRPr="00CF3840">
              <w:t>ов</w:t>
            </w:r>
            <w:proofErr w:type="spellEnd"/>
            <w:r w:rsidRPr="00CF3840">
              <w:t>) не менее 20% от начальной (максимальной) цены договора;</w:t>
            </w:r>
          </w:p>
          <w:p w:rsidR="004A0805" w:rsidRPr="00CF3840" w:rsidRDefault="00A04C4B" w:rsidP="00334596">
            <w:pPr>
              <w:pStyle w:val="affb"/>
              <w:numPr>
                <w:ilvl w:val="1"/>
                <w:numId w:val="16"/>
              </w:numPr>
              <w:ind w:left="0" w:firstLine="397"/>
              <w:jc w:val="both"/>
            </w:pPr>
            <w:r w:rsidRPr="00CF3840">
              <w:t xml:space="preserve">наличие у претендента/участника квалифицированного, аттестованного обслуживающего персонала (не менее </w:t>
            </w:r>
            <w:r w:rsidR="0010646F">
              <w:t>5-ти</w:t>
            </w:r>
            <w:r w:rsidRPr="00CF3840">
              <w:t xml:space="preserve"> человек), проходящего своевременную переподготовку в установленном законодательством объёме.</w:t>
            </w:r>
          </w:p>
          <w:p w:rsidR="006D2B87" w:rsidRPr="00015110" w:rsidRDefault="006D2B87" w:rsidP="00334596">
            <w:pPr>
              <w:pStyle w:val="affb"/>
              <w:numPr>
                <w:ilvl w:val="0"/>
                <w:numId w:val="16"/>
              </w:numPr>
              <w:ind w:left="0" w:firstLine="397"/>
              <w:jc w:val="both"/>
              <w:rPr>
                <w:b/>
              </w:rPr>
            </w:pPr>
            <w:r w:rsidRPr="00015110">
              <w:rPr>
                <w:b/>
              </w:rPr>
              <w:t xml:space="preserve">Претендент, помимо документов, указанных в пункте 2.3 настоящей документации о закупке, в составе Заявки должен </w:t>
            </w:r>
            <w:proofErr w:type="gramStart"/>
            <w:r w:rsidRPr="00015110">
              <w:rPr>
                <w:b/>
              </w:rPr>
              <w:t>предоставить следующие документы</w:t>
            </w:r>
            <w:proofErr w:type="gramEnd"/>
            <w:r w:rsidRPr="00015110">
              <w:rPr>
                <w:b/>
              </w:rPr>
              <w:t>:</w:t>
            </w:r>
          </w:p>
          <w:p w:rsidR="004A0805" w:rsidRPr="00CF3840" w:rsidRDefault="00A04C4B" w:rsidP="00334596">
            <w:pPr>
              <w:pStyle w:val="affb"/>
              <w:numPr>
                <w:ilvl w:val="1"/>
                <w:numId w:val="16"/>
              </w:numPr>
              <w:ind w:left="0" w:firstLine="397"/>
              <w:jc w:val="both"/>
            </w:pPr>
            <w:r w:rsidRPr="00CF384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A0805" w:rsidRPr="00CF3840" w:rsidRDefault="00A04C4B" w:rsidP="00334596">
            <w:pPr>
              <w:pStyle w:val="affb"/>
              <w:numPr>
                <w:ilvl w:val="1"/>
                <w:numId w:val="16"/>
              </w:numPr>
              <w:ind w:left="0" w:firstLine="397"/>
              <w:jc w:val="both"/>
            </w:pPr>
            <w:proofErr w:type="gramStart"/>
            <w:r w:rsidRPr="00CF384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F3840">
              <w:t>://</w:t>
            </w:r>
            <w:r>
              <w:rPr>
                <w:lang w:val="en-US"/>
              </w:rPr>
              <w:t>service</w:t>
            </w:r>
            <w:r w:rsidRPr="00CF3840">
              <w:t>.</w:t>
            </w:r>
            <w:proofErr w:type="spellStart"/>
            <w:r>
              <w:rPr>
                <w:lang w:val="en-US"/>
              </w:rPr>
              <w:t>nalog</w:t>
            </w:r>
            <w:proofErr w:type="spellEnd"/>
            <w:r w:rsidRPr="00CF3840">
              <w:t>.</w:t>
            </w:r>
            <w:proofErr w:type="spellStart"/>
            <w:r>
              <w:rPr>
                <w:lang w:val="en-US"/>
              </w:rPr>
              <w:t>ru</w:t>
            </w:r>
            <w:proofErr w:type="spellEnd"/>
            <w:r w:rsidRPr="00CF3840">
              <w:t>/</w:t>
            </w:r>
            <w:proofErr w:type="spellStart"/>
            <w:r>
              <w:rPr>
                <w:lang w:val="en-US"/>
              </w:rPr>
              <w:t>zd</w:t>
            </w:r>
            <w:proofErr w:type="spellEnd"/>
            <w:r w:rsidRPr="00CF3840">
              <w:t>.</w:t>
            </w:r>
            <w:r>
              <w:rPr>
                <w:lang w:val="en-US"/>
              </w:rPr>
              <w:t>do</w:t>
            </w:r>
            <w:r w:rsidRPr="00CF3840">
              <w:t>).</w:t>
            </w:r>
            <w:proofErr w:type="gramEnd"/>
            <w:r w:rsidRPr="00CF3840">
              <w:t xml:space="preserve"> </w:t>
            </w:r>
            <w:proofErr w:type="gramStart"/>
            <w:r w:rsidRPr="00CF384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F3840">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F3840">
              <w:t>://</w:t>
            </w:r>
            <w:r>
              <w:rPr>
                <w:lang w:val="en-US"/>
              </w:rPr>
              <w:t>service</w:t>
            </w:r>
            <w:r w:rsidRPr="00CF3840">
              <w:t>.</w:t>
            </w:r>
            <w:proofErr w:type="spellStart"/>
            <w:r>
              <w:rPr>
                <w:lang w:val="en-US"/>
              </w:rPr>
              <w:t>nalog</w:t>
            </w:r>
            <w:proofErr w:type="spellEnd"/>
            <w:r w:rsidRPr="00CF3840">
              <w:t>.</w:t>
            </w:r>
            <w:proofErr w:type="spellStart"/>
            <w:r>
              <w:rPr>
                <w:lang w:val="en-US"/>
              </w:rPr>
              <w:t>ru</w:t>
            </w:r>
            <w:proofErr w:type="spellEnd"/>
            <w:r w:rsidRPr="00CF3840">
              <w:t>/</w:t>
            </w:r>
            <w:proofErr w:type="spellStart"/>
            <w:r>
              <w:rPr>
                <w:lang w:val="en-US"/>
              </w:rPr>
              <w:t>zd</w:t>
            </w:r>
            <w:proofErr w:type="spellEnd"/>
            <w:r w:rsidRPr="00CF3840">
              <w:t>.</w:t>
            </w:r>
            <w:r>
              <w:rPr>
                <w:lang w:val="en-US"/>
              </w:rPr>
              <w:t>do</w:t>
            </w:r>
            <w:r w:rsidRPr="00CF3840">
              <w:t>);</w:t>
            </w:r>
          </w:p>
          <w:p w:rsidR="004A0805" w:rsidRPr="00CF3840" w:rsidRDefault="00A04C4B" w:rsidP="00334596">
            <w:pPr>
              <w:pStyle w:val="affb"/>
              <w:numPr>
                <w:ilvl w:val="1"/>
                <w:numId w:val="16"/>
              </w:numPr>
              <w:ind w:left="0" w:firstLine="397"/>
              <w:jc w:val="both"/>
            </w:pPr>
            <w:proofErr w:type="gramStart"/>
            <w:r w:rsidRPr="00CF384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F3840">
              <w:t>неприостановлении</w:t>
            </w:r>
            <w:proofErr w:type="spellEnd"/>
            <w:r w:rsidRPr="00CF384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F3840">
              <w:t>://</w:t>
            </w:r>
            <w:proofErr w:type="spellStart"/>
            <w:r>
              <w:rPr>
                <w:lang w:val="en-US"/>
              </w:rPr>
              <w:t>fssprus</w:t>
            </w:r>
            <w:proofErr w:type="spellEnd"/>
            <w:r w:rsidRPr="00CF3840">
              <w:t>.</w:t>
            </w:r>
            <w:proofErr w:type="spellStart"/>
            <w:r>
              <w:rPr>
                <w:lang w:val="en-US"/>
              </w:rPr>
              <w:t>ru</w:t>
            </w:r>
            <w:proofErr w:type="spellEnd"/>
            <w:r w:rsidRPr="00CF3840">
              <w:t>/</w:t>
            </w:r>
            <w:proofErr w:type="spellStart"/>
            <w:r>
              <w:rPr>
                <w:lang w:val="en-US"/>
              </w:rPr>
              <w:t>iss</w:t>
            </w:r>
            <w:proofErr w:type="spellEnd"/>
            <w:r w:rsidRPr="00CF3840">
              <w:t>/</w:t>
            </w:r>
            <w:proofErr w:type="spellStart"/>
            <w:r>
              <w:rPr>
                <w:lang w:val="en-US"/>
              </w:rPr>
              <w:t>ip</w:t>
            </w:r>
            <w:proofErr w:type="spellEnd"/>
            <w:r w:rsidRPr="00CF3840">
              <w:t>), а также информации в едином</w:t>
            </w:r>
            <w:proofErr w:type="gramEnd"/>
            <w:r w:rsidRPr="00CF3840">
              <w:t xml:space="preserve"> Федеральном </w:t>
            </w:r>
            <w:proofErr w:type="gramStart"/>
            <w:r w:rsidRPr="00CF3840">
              <w:t>реестре</w:t>
            </w:r>
            <w:proofErr w:type="gramEnd"/>
            <w:r w:rsidRPr="00CF3840">
              <w:t xml:space="preserve"> сведений о фактах деятельности юридических лиц </w:t>
            </w:r>
            <w:r>
              <w:rPr>
                <w:lang w:val="en-US"/>
              </w:rPr>
              <w:t>http</w:t>
            </w:r>
            <w:r w:rsidRPr="00CF3840">
              <w:t>://</w:t>
            </w:r>
            <w:r>
              <w:rPr>
                <w:lang w:val="en-US"/>
              </w:rPr>
              <w:t>www</w:t>
            </w:r>
            <w:r w:rsidRPr="00CF3840">
              <w:t>.</w:t>
            </w:r>
            <w:proofErr w:type="spellStart"/>
            <w:r>
              <w:rPr>
                <w:lang w:val="en-US"/>
              </w:rPr>
              <w:t>fedresurs</w:t>
            </w:r>
            <w:proofErr w:type="spellEnd"/>
            <w:r w:rsidRPr="00CF3840">
              <w:t>.</w:t>
            </w:r>
            <w:proofErr w:type="spellStart"/>
            <w:r>
              <w:rPr>
                <w:lang w:val="en-US"/>
              </w:rPr>
              <w:t>ru</w:t>
            </w:r>
            <w:proofErr w:type="spellEnd"/>
            <w:r w:rsidRPr="00CF3840">
              <w:t>/</w:t>
            </w:r>
            <w:r>
              <w:rPr>
                <w:lang w:val="en-US"/>
              </w:rPr>
              <w:t>companies</w:t>
            </w:r>
            <w:r w:rsidRPr="00CF3840">
              <w:t>/</w:t>
            </w:r>
            <w:proofErr w:type="spellStart"/>
            <w:r>
              <w:rPr>
                <w:lang w:val="en-US"/>
              </w:rPr>
              <w:t>IsSearching</w:t>
            </w:r>
            <w:proofErr w:type="spellEnd"/>
            <w:r w:rsidRPr="00CF3840">
              <w:t xml:space="preserve">. </w:t>
            </w:r>
            <w:proofErr w:type="gramStart"/>
            <w:r w:rsidRPr="00CF3840">
              <w:t xml:space="preserve">В случае наличия на официальном сайте Федеральной службы судебных приставов Российской Федерации информации о </w:t>
            </w:r>
            <w:r w:rsidRPr="00CF3840">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F3840">
              <w:t xml:space="preserve"> Организатором на день рассмотрения Заявок проверяется информация о наличии исполнительных производств и/или </w:t>
            </w:r>
            <w:proofErr w:type="spellStart"/>
            <w:r w:rsidRPr="00CF3840">
              <w:t>неприостановлении</w:t>
            </w:r>
            <w:proofErr w:type="spellEnd"/>
            <w:r w:rsidRPr="00CF384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A0805" w:rsidRPr="00CF3840" w:rsidRDefault="00A04C4B" w:rsidP="00334596">
            <w:pPr>
              <w:pStyle w:val="affb"/>
              <w:numPr>
                <w:ilvl w:val="1"/>
                <w:numId w:val="16"/>
              </w:numPr>
              <w:ind w:left="0" w:firstLine="397"/>
              <w:jc w:val="both"/>
            </w:pPr>
            <w:r w:rsidRPr="00CF384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A0805" w:rsidRPr="00CF3840" w:rsidRDefault="00A04C4B" w:rsidP="00334596">
            <w:pPr>
              <w:pStyle w:val="affb"/>
              <w:numPr>
                <w:ilvl w:val="1"/>
                <w:numId w:val="16"/>
              </w:numPr>
              <w:ind w:left="0" w:firstLine="397"/>
              <w:jc w:val="both"/>
            </w:pPr>
            <w:proofErr w:type="gramStart"/>
            <w:r w:rsidRPr="00CF3840">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w:t>
            </w:r>
            <w:r w:rsidR="004D7607">
              <w:t>, оказания услуг (информация</w:t>
            </w:r>
            <w:r w:rsidRPr="00CF3840">
              <w:t xml:space="preserve"> о соответствии Работ требованиям Технического задания);</w:t>
            </w:r>
            <w:proofErr w:type="gramEnd"/>
          </w:p>
          <w:p w:rsidR="004A0805" w:rsidRPr="00CF3840" w:rsidRDefault="00A04C4B" w:rsidP="00334596">
            <w:pPr>
              <w:pStyle w:val="affb"/>
              <w:numPr>
                <w:ilvl w:val="1"/>
                <w:numId w:val="16"/>
              </w:numPr>
              <w:ind w:left="0" w:firstLine="397"/>
              <w:jc w:val="both"/>
            </w:pPr>
            <w:r w:rsidRPr="00CF3840">
              <w:t xml:space="preserve">документ по форме приложения № 4 к документации о </w:t>
            </w:r>
            <w:proofErr w:type="gramStart"/>
            <w:r w:rsidRPr="00CF3840">
              <w:t>закупке</w:t>
            </w:r>
            <w:proofErr w:type="gramEnd"/>
            <w:r w:rsidRPr="00CF3840">
              <w:t xml:space="preserve"> о наличии опыта выполнения работ, оказания услуг, указанного в подпункте 1.3 части 1 пункта 17 Информационной карты;</w:t>
            </w:r>
          </w:p>
          <w:p w:rsidR="004A0805" w:rsidRPr="00CF3840" w:rsidRDefault="00A04C4B" w:rsidP="00334596">
            <w:pPr>
              <w:pStyle w:val="affb"/>
              <w:numPr>
                <w:ilvl w:val="1"/>
                <w:numId w:val="16"/>
              </w:numPr>
              <w:ind w:left="0" w:firstLine="397"/>
              <w:jc w:val="both"/>
            </w:pPr>
            <w:r w:rsidRPr="00CF3840">
              <w:t xml:space="preserve">копии подписанных сторонами договоров, указанных в документе по форме приложения № 4 к документации о </w:t>
            </w:r>
            <w:proofErr w:type="gramStart"/>
            <w:r w:rsidRPr="00CF3840">
              <w:t>закупке</w:t>
            </w:r>
            <w:proofErr w:type="gramEnd"/>
            <w:r w:rsidRPr="00CF3840">
              <w:t xml:space="preserve"> о наличии опыта выполнения работ, оказания услуг;</w:t>
            </w:r>
          </w:p>
          <w:p w:rsidR="004A0805" w:rsidRPr="000B2EB3" w:rsidRDefault="00A04C4B" w:rsidP="00334596">
            <w:pPr>
              <w:pStyle w:val="affb"/>
              <w:numPr>
                <w:ilvl w:val="1"/>
                <w:numId w:val="16"/>
              </w:numPr>
              <w:ind w:left="0" w:firstLine="397"/>
              <w:jc w:val="both"/>
            </w:pPr>
            <w:r w:rsidRPr="00CF3840">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w:t>
            </w:r>
            <w:r w:rsidR="000B2EB3">
              <w:t>передаточные документы и т.п.).</w:t>
            </w:r>
            <w:r w:rsidRPr="00CF3840">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0B2EB3">
              <w:t>Письмо должно содержать контактную информацию контрагента претендента;</w:t>
            </w:r>
          </w:p>
          <w:p w:rsidR="004A0805" w:rsidRPr="00CF3840" w:rsidRDefault="00A04C4B" w:rsidP="00334596">
            <w:pPr>
              <w:pStyle w:val="affb"/>
              <w:numPr>
                <w:ilvl w:val="1"/>
                <w:numId w:val="16"/>
              </w:numPr>
              <w:ind w:left="0" w:firstLine="397"/>
              <w:jc w:val="both"/>
            </w:pPr>
            <w:r w:rsidRPr="00CF3840">
              <w:lastRenderedPageBreak/>
              <w:t>сведения о производственном персонале по форме приложения № 7 к документации о закупке;</w:t>
            </w:r>
          </w:p>
          <w:p w:rsidR="004A0805" w:rsidRPr="00CF3840" w:rsidRDefault="00A04C4B" w:rsidP="00334596">
            <w:pPr>
              <w:pStyle w:val="affb"/>
              <w:numPr>
                <w:ilvl w:val="1"/>
                <w:numId w:val="16"/>
              </w:numPr>
              <w:ind w:left="0" w:firstLine="397"/>
              <w:jc w:val="both"/>
            </w:pPr>
            <w:r w:rsidRPr="00CF3840">
              <w:t>заверенные претендентом копии удостоверений по охране труда, электробезопасности, работам на высоте в подтверждение квалификации ответственных лиц (каждый работник</w:t>
            </w:r>
            <w:r w:rsidR="000B2EB3">
              <w:t xml:space="preserve"> (не менее 5 человек)</w:t>
            </w:r>
            <w:r w:rsidRPr="00CF3840">
              <w:t xml:space="preserve"> должен иметь все вышеперечисленные удостоверения).</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A0805" w:rsidRDefault="00A04C4B">
            <w:pPr>
              <w:pStyle w:val="afd"/>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7"/>
              <w:tblW w:w="0" w:type="auto"/>
              <w:tblLayout w:type="fixed"/>
              <w:tblLook w:val="04A0"/>
            </w:tblPr>
            <w:tblGrid>
              <w:gridCol w:w="4990"/>
              <w:gridCol w:w="1547"/>
            </w:tblGrid>
            <w:tr w:rsidR="006D2B87" w:rsidRPr="00E048E8" w:rsidTr="000B2EB3">
              <w:tc>
                <w:tcPr>
                  <w:tcW w:w="4990" w:type="dxa"/>
                  <w:vAlign w:val="center"/>
                </w:tcPr>
                <w:p w:rsidR="006D2B87" w:rsidRPr="006D2B87" w:rsidRDefault="006D2B87" w:rsidP="000B2EB3">
                  <w:pPr>
                    <w:pStyle w:val="afd"/>
                    <w:jc w:val="center"/>
                    <w:rPr>
                      <w:b/>
                      <w:sz w:val="24"/>
                    </w:rPr>
                  </w:pPr>
                  <w:r>
                    <w:rPr>
                      <w:b/>
                      <w:sz w:val="24"/>
                    </w:rPr>
                    <w:t>Критерий оценки</w:t>
                  </w:r>
                </w:p>
              </w:tc>
              <w:tc>
                <w:tcPr>
                  <w:tcW w:w="1547" w:type="dxa"/>
                  <w:vAlign w:val="center"/>
                </w:tcPr>
                <w:p w:rsidR="006D2B87" w:rsidRPr="006D2B87" w:rsidRDefault="006D2B87" w:rsidP="000B2EB3">
                  <w:pPr>
                    <w:pStyle w:val="afd"/>
                    <w:ind w:firstLine="0"/>
                    <w:jc w:val="center"/>
                    <w:rPr>
                      <w:b/>
                      <w:sz w:val="24"/>
                    </w:rPr>
                  </w:pPr>
                  <w:r>
                    <w:rPr>
                      <w:b/>
                      <w:sz w:val="24"/>
                    </w:rPr>
                    <w:t>Значение Кз</w:t>
                  </w:r>
                </w:p>
              </w:tc>
            </w:tr>
            <w:tr w:rsidR="006D2B87" w:rsidRPr="00514332" w:rsidTr="001616CC">
              <w:tc>
                <w:tcPr>
                  <w:tcW w:w="4990" w:type="dxa"/>
                </w:tcPr>
                <w:p w:rsidR="000B2EB3" w:rsidRDefault="00A04C4B">
                  <w:pPr>
                    <w:pStyle w:val="afd"/>
                    <w:ind w:firstLine="0"/>
                    <w:rPr>
                      <w:sz w:val="24"/>
                    </w:rPr>
                  </w:pPr>
                  <w:r w:rsidRPr="000B2EB3">
                    <w:rPr>
                      <w:b/>
                      <w:sz w:val="24"/>
                    </w:rPr>
                    <w:t>Стоимость Работ по ТО:</w:t>
                  </w:r>
                  <w:r>
                    <w:rPr>
                      <w:sz w:val="24"/>
                    </w:rPr>
                    <w:t xml:space="preserve"> </w:t>
                  </w:r>
                </w:p>
                <w:p w:rsidR="004A0805" w:rsidRDefault="00A04C4B">
                  <w:pPr>
                    <w:pStyle w:val="afd"/>
                    <w:ind w:firstLine="0"/>
                    <w:rPr>
                      <w:sz w:val="24"/>
                    </w:rPr>
                  </w:pPr>
                  <w:r>
                    <w:rPr>
                      <w:sz w:val="24"/>
                    </w:rPr>
                    <w:t xml:space="preserve">- </w:t>
                  </w:r>
                  <w:proofErr w:type="spellStart"/>
                  <w:r>
                    <w:rPr>
                      <w:sz w:val="24"/>
                    </w:rPr>
                    <w:t>Электрокозловой</w:t>
                  </w:r>
                  <w:proofErr w:type="spellEnd"/>
                  <w:r>
                    <w:rPr>
                      <w:sz w:val="24"/>
                    </w:rPr>
                    <w:t xml:space="preserve"> кран КК-6,3 </w:t>
                  </w:r>
                </w:p>
              </w:tc>
              <w:tc>
                <w:tcPr>
                  <w:tcW w:w="1547" w:type="dxa"/>
                  <w:vAlign w:val="center"/>
                </w:tcPr>
                <w:p w:rsidR="001616CC" w:rsidRDefault="001616CC" w:rsidP="001616CC">
                  <w:pPr>
                    <w:pStyle w:val="afd"/>
                    <w:ind w:firstLine="0"/>
                    <w:jc w:val="center"/>
                    <w:rPr>
                      <w:sz w:val="24"/>
                    </w:rPr>
                  </w:pPr>
                </w:p>
                <w:p w:rsidR="004A0805" w:rsidRDefault="00A04C4B" w:rsidP="001616CC">
                  <w:pPr>
                    <w:pStyle w:val="afd"/>
                    <w:ind w:firstLine="0"/>
                    <w:jc w:val="center"/>
                    <w:rPr>
                      <w:sz w:val="24"/>
                      <w:lang w:val="en-US"/>
                    </w:rPr>
                  </w:pPr>
                  <w:r>
                    <w:rPr>
                      <w:sz w:val="24"/>
                      <w:lang w:val="en-US"/>
                    </w:rPr>
                    <w:t>0,09</w:t>
                  </w:r>
                </w:p>
              </w:tc>
            </w:tr>
            <w:tr w:rsidR="006D2B87" w:rsidRPr="00514332" w:rsidTr="001616CC">
              <w:tc>
                <w:tcPr>
                  <w:tcW w:w="4990" w:type="dxa"/>
                </w:tcPr>
                <w:p w:rsidR="004A0805" w:rsidRDefault="00A04C4B">
                  <w:pPr>
                    <w:pStyle w:val="afd"/>
                    <w:ind w:firstLine="0"/>
                    <w:rPr>
                      <w:sz w:val="24"/>
                    </w:rPr>
                  </w:pPr>
                  <w:r>
                    <w:rPr>
                      <w:sz w:val="24"/>
                    </w:rPr>
                    <w:t>-</w:t>
                  </w:r>
                  <w:proofErr w:type="spellStart"/>
                  <w:r>
                    <w:rPr>
                      <w:sz w:val="24"/>
                    </w:rPr>
                    <w:t>Электрокозловой</w:t>
                  </w:r>
                  <w:proofErr w:type="spellEnd"/>
                  <w:r>
                    <w:rPr>
                      <w:sz w:val="24"/>
                    </w:rPr>
                    <w:t xml:space="preserve"> кран МККС-42 </w:t>
                  </w:r>
                </w:p>
              </w:tc>
              <w:tc>
                <w:tcPr>
                  <w:tcW w:w="1547" w:type="dxa"/>
                  <w:vAlign w:val="center"/>
                </w:tcPr>
                <w:p w:rsidR="004A0805" w:rsidRDefault="00A04C4B" w:rsidP="001616CC">
                  <w:pPr>
                    <w:pStyle w:val="afd"/>
                    <w:ind w:firstLine="0"/>
                    <w:jc w:val="center"/>
                    <w:rPr>
                      <w:sz w:val="24"/>
                      <w:lang w:val="en-US"/>
                    </w:rPr>
                  </w:pPr>
                  <w:r>
                    <w:rPr>
                      <w:sz w:val="24"/>
                      <w:lang w:val="en-US"/>
                    </w:rPr>
                    <w:t>0,15</w:t>
                  </w:r>
                </w:p>
              </w:tc>
            </w:tr>
            <w:tr w:rsidR="006D2B87" w:rsidRPr="00514332" w:rsidTr="001616CC">
              <w:tc>
                <w:tcPr>
                  <w:tcW w:w="4990" w:type="dxa"/>
                </w:tcPr>
                <w:p w:rsidR="000B2EB3" w:rsidRDefault="00A04C4B">
                  <w:pPr>
                    <w:pStyle w:val="afd"/>
                    <w:ind w:firstLine="0"/>
                    <w:rPr>
                      <w:sz w:val="24"/>
                    </w:rPr>
                  </w:pPr>
                  <w:r w:rsidRPr="000B2EB3">
                    <w:rPr>
                      <w:b/>
                      <w:sz w:val="24"/>
                    </w:rPr>
                    <w:t xml:space="preserve">Стоимость Работ </w:t>
                  </w:r>
                  <w:proofErr w:type="gramStart"/>
                  <w:r w:rsidRPr="000B2EB3">
                    <w:rPr>
                      <w:b/>
                      <w:sz w:val="24"/>
                    </w:rPr>
                    <w:t>по</w:t>
                  </w:r>
                  <w:proofErr w:type="gramEnd"/>
                  <w:r w:rsidRPr="000B2EB3">
                    <w:rPr>
                      <w:b/>
                      <w:sz w:val="24"/>
                    </w:rPr>
                    <w:t xml:space="preserve"> СО:</w:t>
                  </w:r>
                  <w:r>
                    <w:rPr>
                      <w:sz w:val="24"/>
                    </w:rPr>
                    <w:t xml:space="preserve"> </w:t>
                  </w:r>
                </w:p>
                <w:p w:rsidR="004A0805" w:rsidRDefault="00A04C4B">
                  <w:pPr>
                    <w:pStyle w:val="afd"/>
                    <w:ind w:firstLine="0"/>
                    <w:rPr>
                      <w:sz w:val="24"/>
                    </w:rPr>
                  </w:pPr>
                  <w:r>
                    <w:rPr>
                      <w:sz w:val="24"/>
                    </w:rPr>
                    <w:t xml:space="preserve">- </w:t>
                  </w:r>
                  <w:proofErr w:type="spellStart"/>
                  <w:r>
                    <w:rPr>
                      <w:sz w:val="24"/>
                    </w:rPr>
                    <w:t>Электрокозловой</w:t>
                  </w:r>
                  <w:proofErr w:type="spellEnd"/>
                  <w:r>
                    <w:rPr>
                      <w:sz w:val="24"/>
                    </w:rPr>
                    <w:t xml:space="preserve"> кран КК-6,3 </w:t>
                  </w:r>
                </w:p>
              </w:tc>
              <w:tc>
                <w:tcPr>
                  <w:tcW w:w="1547" w:type="dxa"/>
                  <w:vAlign w:val="center"/>
                </w:tcPr>
                <w:p w:rsidR="001616CC" w:rsidRDefault="001616CC" w:rsidP="001616CC">
                  <w:pPr>
                    <w:pStyle w:val="afd"/>
                    <w:ind w:firstLine="0"/>
                    <w:jc w:val="center"/>
                    <w:rPr>
                      <w:sz w:val="24"/>
                    </w:rPr>
                  </w:pPr>
                </w:p>
                <w:p w:rsidR="004A0805" w:rsidRDefault="00A04C4B" w:rsidP="001616CC">
                  <w:pPr>
                    <w:pStyle w:val="afd"/>
                    <w:ind w:firstLine="0"/>
                    <w:jc w:val="center"/>
                    <w:rPr>
                      <w:sz w:val="24"/>
                      <w:lang w:val="en-US"/>
                    </w:rPr>
                  </w:pPr>
                  <w:r>
                    <w:rPr>
                      <w:sz w:val="24"/>
                      <w:lang w:val="en-US"/>
                    </w:rPr>
                    <w:t>0,08</w:t>
                  </w:r>
                </w:p>
              </w:tc>
            </w:tr>
            <w:tr w:rsidR="006D2B87" w:rsidRPr="00514332" w:rsidTr="001616CC">
              <w:tc>
                <w:tcPr>
                  <w:tcW w:w="4990" w:type="dxa"/>
                </w:tcPr>
                <w:p w:rsidR="004A0805" w:rsidRDefault="00A04C4B">
                  <w:pPr>
                    <w:pStyle w:val="afd"/>
                    <w:ind w:firstLine="0"/>
                    <w:rPr>
                      <w:sz w:val="24"/>
                    </w:rPr>
                  </w:pPr>
                  <w:r>
                    <w:rPr>
                      <w:sz w:val="24"/>
                    </w:rPr>
                    <w:t xml:space="preserve">- </w:t>
                  </w:r>
                  <w:proofErr w:type="spellStart"/>
                  <w:r>
                    <w:rPr>
                      <w:sz w:val="24"/>
                    </w:rPr>
                    <w:t>Электрокозловой</w:t>
                  </w:r>
                  <w:proofErr w:type="spellEnd"/>
                  <w:r>
                    <w:rPr>
                      <w:sz w:val="24"/>
                    </w:rPr>
                    <w:t xml:space="preserve"> кран МККС-42 </w:t>
                  </w:r>
                </w:p>
              </w:tc>
              <w:tc>
                <w:tcPr>
                  <w:tcW w:w="1547" w:type="dxa"/>
                  <w:vAlign w:val="center"/>
                </w:tcPr>
                <w:p w:rsidR="004A0805" w:rsidRDefault="00A04C4B" w:rsidP="001616CC">
                  <w:pPr>
                    <w:pStyle w:val="afd"/>
                    <w:ind w:firstLine="0"/>
                    <w:jc w:val="center"/>
                    <w:rPr>
                      <w:sz w:val="24"/>
                      <w:lang w:val="en-US"/>
                    </w:rPr>
                  </w:pPr>
                  <w:r>
                    <w:rPr>
                      <w:sz w:val="24"/>
                      <w:lang w:val="en-US"/>
                    </w:rPr>
                    <w:t>0,10</w:t>
                  </w:r>
                </w:p>
              </w:tc>
            </w:tr>
            <w:tr w:rsidR="006D2B87" w:rsidRPr="00514332" w:rsidTr="001616CC">
              <w:tc>
                <w:tcPr>
                  <w:tcW w:w="4990" w:type="dxa"/>
                </w:tcPr>
                <w:p w:rsidR="000B2EB3" w:rsidRPr="000B2EB3" w:rsidRDefault="00A04C4B">
                  <w:pPr>
                    <w:pStyle w:val="afd"/>
                    <w:ind w:firstLine="0"/>
                    <w:rPr>
                      <w:b/>
                      <w:sz w:val="24"/>
                    </w:rPr>
                  </w:pPr>
                  <w:r w:rsidRPr="000B2EB3">
                    <w:rPr>
                      <w:b/>
                      <w:sz w:val="24"/>
                    </w:rPr>
                    <w:t>Стои</w:t>
                  </w:r>
                  <w:r w:rsidR="000B2EB3" w:rsidRPr="000B2EB3">
                    <w:rPr>
                      <w:b/>
                      <w:sz w:val="24"/>
                    </w:rPr>
                    <w:t xml:space="preserve">мость нормо-часа Работ по </w:t>
                  </w:r>
                  <w:proofErr w:type="gramStart"/>
                  <w:r w:rsidR="000B2EB3" w:rsidRPr="000B2EB3">
                    <w:rPr>
                      <w:b/>
                      <w:sz w:val="24"/>
                    </w:rPr>
                    <w:t>ТР</w:t>
                  </w:r>
                  <w:proofErr w:type="gramEnd"/>
                  <w:r w:rsidR="000B2EB3" w:rsidRPr="000B2EB3">
                    <w:rPr>
                      <w:b/>
                      <w:sz w:val="24"/>
                    </w:rPr>
                    <w:t>/НР</w:t>
                  </w:r>
                  <w:r w:rsidRPr="000B2EB3">
                    <w:rPr>
                      <w:b/>
                      <w:sz w:val="24"/>
                    </w:rPr>
                    <w:t xml:space="preserve">: </w:t>
                  </w:r>
                </w:p>
                <w:p w:rsidR="004A0805" w:rsidRDefault="00A04C4B">
                  <w:pPr>
                    <w:pStyle w:val="afd"/>
                    <w:ind w:firstLine="0"/>
                    <w:rPr>
                      <w:sz w:val="24"/>
                    </w:rPr>
                  </w:pPr>
                  <w:r>
                    <w:rPr>
                      <w:sz w:val="24"/>
                    </w:rPr>
                    <w:t xml:space="preserve">- </w:t>
                  </w:r>
                  <w:proofErr w:type="spellStart"/>
                  <w:r>
                    <w:rPr>
                      <w:sz w:val="24"/>
                    </w:rPr>
                    <w:t>Электрокозловой</w:t>
                  </w:r>
                  <w:proofErr w:type="spellEnd"/>
                  <w:r>
                    <w:rPr>
                      <w:sz w:val="24"/>
                    </w:rPr>
                    <w:t xml:space="preserve"> кран КК-6,3 </w:t>
                  </w:r>
                </w:p>
              </w:tc>
              <w:tc>
                <w:tcPr>
                  <w:tcW w:w="1547" w:type="dxa"/>
                  <w:vAlign w:val="center"/>
                </w:tcPr>
                <w:p w:rsidR="001616CC" w:rsidRDefault="001616CC" w:rsidP="001616CC">
                  <w:pPr>
                    <w:pStyle w:val="afd"/>
                    <w:ind w:firstLine="0"/>
                    <w:jc w:val="center"/>
                    <w:rPr>
                      <w:sz w:val="24"/>
                    </w:rPr>
                  </w:pPr>
                </w:p>
                <w:p w:rsidR="004A0805" w:rsidRDefault="00A04C4B" w:rsidP="001616CC">
                  <w:pPr>
                    <w:pStyle w:val="afd"/>
                    <w:ind w:firstLine="0"/>
                    <w:jc w:val="center"/>
                    <w:rPr>
                      <w:sz w:val="24"/>
                      <w:lang w:val="en-US"/>
                    </w:rPr>
                  </w:pPr>
                  <w:r>
                    <w:rPr>
                      <w:sz w:val="24"/>
                      <w:lang w:val="en-US"/>
                    </w:rPr>
                    <w:t>0,08</w:t>
                  </w:r>
                </w:p>
              </w:tc>
            </w:tr>
            <w:tr w:rsidR="006D2B87" w:rsidRPr="00514332" w:rsidTr="001616CC">
              <w:tc>
                <w:tcPr>
                  <w:tcW w:w="4990" w:type="dxa"/>
                </w:tcPr>
                <w:p w:rsidR="004A0805" w:rsidRDefault="00A04C4B">
                  <w:pPr>
                    <w:pStyle w:val="afd"/>
                    <w:ind w:firstLine="0"/>
                    <w:rPr>
                      <w:sz w:val="24"/>
                    </w:rPr>
                  </w:pPr>
                  <w:r>
                    <w:rPr>
                      <w:sz w:val="24"/>
                    </w:rPr>
                    <w:t>-</w:t>
                  </w:r>
                  <w:proofErr w:type="spellStart"/>
                  <w:r>
                    <w:rPr>
                      <w:sz w:val="24"/>
                    </w:rPr>
                    <w:t>Электрокозловой</w:t>
                  </w:r>
                  <w:proofErr w:type="spellEnd"/>
                  <w:r>
                    <w:rPr>
                      <w:sz w:val="24"/>
                    </w:rPr>
                    <w:t xml:space="preserve"> кран МККС-42 </w:t>
                  </w:r>
                </w:p>
              </w:tc>
              <w:tc>
                <w:tcPr>
                  <w:tcW w:w="1547" w:type="dxa"/>
                  <w:vAlign w:val="center"/>
                </w:tcPr>
                <w:p w:rsidR="004A0805" w:rsidRDefault="00A04C4B" w:rsidP="001616CC">
                  <w:pPr>
                    <w:pStyle w:val="afd"/>
                    <w:ind w:firstLine="0"/>
                    <w:jc w:val="center"/>
                    <w:rPr>
                      <w:sz w:val="24"/>
                      <w:lang w:val="en-US"/>
                    </w:rPr>
                  </w:pPr>
                  <w:r>
                    <w:rPr>
                      <w:sz w:val="24"/>
                      <w:lang w:val="en-US"/>
                    </w:rPr>
                    <w:t>0,10</w:t>
                  </w:r>
                </w:p>
              </w:tc>
            </w:tr>
            <w:tr w:rsidR="006D2B87" w:rsidRPr="00514332" w:rsidTr="001616CC">
              <w:tc>
                <w:tcPr>
                  <w:tcW w:w="4990" w:type="dxa"/>
                </w:tcPr>
                <w:p w:rsidR="004A0805" w:rsidRPr="000B2EB3" w:rsidRDefault="00A04C4B">
                  <w:pPr>
                    <w:pStyle w:val="afd"/>
                    <w:ind w:firstLine="0"/>
                    <w:rPr>
                      <w:b/>
                      <w:sz w:val="24"/>
                    </w:rPr>
                  </w:pPr>
                  <w:r w:rsidRPr="000B2EB3">
                    <w:rPr>
                      <w:b/>
                      <w:sz w:val="24"/>
                    </w:rPr>
                    <w:t xml:space="preserve">Гарантийный срок на результаты работ (мес.) </w:t>
                  </w:r>
                </w:p>
              </w:tc>
              <w:tc>
                <w:tcPr>
                  <w:tcW w:w="1547" w:type="dxa"/>
                  <w:vAlign w:val="center"/>
                </w:tcPr>
                <w:p w:rsidR="004A0805" w:rsidRDefault="00A04C4B" w:rsidP="001616CC">
                  <w:pPr>
                    <w:pStyle w:val="afd"/>
                    <w:ind w:firstLine="0"/>
                    <w:jc w:val="center"/>
                    <w:rPr>
                      <w:sz w:val="24"/>
                      <w:lang w:val="en-US"/>
                    </w:rPr>
                  </w:pPr>
                  <w:r>
                    <w:rPr>
                      <w:sz w:val="24"/>
                      <w:lang w:val="en-US"/>
                    </w:rPr>
                    <w:t>0,25</w:t>
                  </w:r>
                </w:p>
              </w:tc>
            </w:tr>
            <w:tr w:rsidR="006D2B87" w:rsidRPr="00514332" w:rsidTr="001616CC">
              <w:tc>
                <w:tcPr>
                  <w:tcW w:w="4990" w:type="dxa"/>
                </w:tcPr>
                <w:p w:rsidR="000B2EB3" w:rsidRDefault="00A04C4B">
                  <w:pPr>
                    <w:pStyle w:val="afd"/>
                    <w:ind w:firstLine="0"/>
                    <w:rPr>
                      <w:sz w:val="24"/>
                    </w:rPr>
                  </w:pPr>
                  <w:r w:rsidRPr="000B2EB3">
                    <w:rPr>
                      <w:b/>
                      <w:sz w:val="24"/>
                    </w:rPr>
                    <w:t>Опыт участника</w:t>
                  </w:r>
                  <w:r>
                    <w:rPr>
                      <w:sz w:val="24"/>
                    </w:rPr>
                    <w:t xml:space="preserve"> (суммарная стоимость договоров, аналогичных предмету Отрытого конкурса, в соответствии с подпунктами 2.7., 2.8. пункта 17 Информационной карты документации о закупке). </w:t>
                  </w:r>
                </w:p>
                <w:p w:rsidR="004A0805" w:rsidRDefault="000B2EB3">
                  <w:pPr>
                    <w:pStyle w:val="afd"/>
                    <w:ind w:firstLine="0"/>
                    <w:rPr>
                      <w:sz w:val="24"/>
                    </w:rPr>
                  </w:pPr>
                  <w:r>
                    <w:rPr>
                      <w:sz w:val="24"/>
                    </w:rPr>
                    <w:t>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w:t>
                  </w:r>
                </w:p>
              </w:tc>
              <w:tc>
                <w:tcPr>
                  <w:tcW w:w="1547" w:type="dxa"/>
                  <w:vAlign w:val="center"/>
                </w:tcPr>
                <w:p w:rsidR="004A0805" w:rsidRDefault="00A04C4B" w:rsidP="001616CC">
                  <w:pPr>
                    <w:pStyle w:val="afd"/>
                    <w:ind w:firstLine="0"/>
                    <w:jc w:val="center"/>
                    <w:rPr>
                      <w:sz w:val="24"/>
                      <w:lang w:val="en-US"/>
                    </w:rPr>
                  </w:pPr>
                  <w:r>
                    <w:rPr>
                      <w:sz w:val="24"/>
                      <w:lang w:val="en-US"/>
                    </w:rPr>
                    <w:t>0,15</w:t>
                  </w:r>
                </w:p>
              </w:tc>
            </w:tr>
          </w:tbl>
          <w:p w:rsidR="007D6548" w:rsidRPr="00F86FAA" w:rsidRDefault="007D6548" w:rsidP="003D3596">
            <w:pPr>
              <w:pStyle w:val="afd"/>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7"/>
              <w:tblW w:w="0" w:type="auto"/>
              <w:tblLayout w:type="fixed"/>
              <w:tblLook w:val="04A0"/>
            </w:tblPr>
            <w:tblGrid>
              <w:gridCol w:w="6537"/>
            </w:tblGrid>
            <w:tr w:rsidR="003D3C71" w:rsidRPr="00E048E8" w:rsidTr="00A04C4B">
              <w:tc>
                <w:tcPr>
                  <w:tcW w:w="6537" w:type="dxa"/>
                </w:tcPr>
                <w:p w:rsidR="004A0805" w:rsidRDefault="00A04C4B">
                  <w:pPr>
                    <w:pStyle w:val="-3"/>
                    <w:tabs>
                      <w:tab w:val="clear" w:pos="1985"/>
                    </w:tabs>
                    <w:suppressAutoHyphens/>
                    <w:ind w:left="600" w:firstLine="0"/>
                    <w:rPr>
                      <w:b/>
                      <w:sz w:val="24"/>
                    </w:rPr>
                  </w:pPr>
                  <w:r>
                    <w:rPr>
                      <w:b/>
                      <w:sz w:val="24"/>
                    </w:rPr>
                    <w:t>Внесение изменений в договор:</w:t>
                  </w:r>
                </w:p>
                <w:p w:rsidR="004A0805" w:rsidRDefault="00A04C4B" w:rsidP="00334596">
                  <w:pPr>
                    <w:pStyle w:val="-3"/>
                    <w:numPr>
                      <w:ilvl w:val="1"/>
                      <w:numId w:val="18"/>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A04C4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A04C4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A04C4B">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4A0805" w:rsidRDefault="00A04C4B" w:rsidP="00C342E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A04C4B">
              <w:tc>
                <w:tcPr>
                  <w:tcW w:w="6537" w:type="dxa"/>
                </w:tcPr>
                <w:p w:rsidR="003D3C71" w:rsidRDefault="003D3C71" w:rsidP="00A04C4B">
                  <w:pPr>
                    <w:pStyle w:val="afd"/>
                    <w:ind w:left="601" w:firstLine="0"/>
                    <w:rPr>
                      <w:b/>
                      <w:sz w:val="24"/>
                    </w:rPr>
                  </w:pPr>
                  <w:r>
                    <w:rPr>
                      <w:b/>
                      <w:sz w:val="24"/>
                    </w:rPr>
                    <w:lastRenderedPageBreak/>
                    <w:t>Увеличение цены договора:</w:t>
                  </w:r>
                </w:p>
                <w:p w:rsidR="004A0805" w:rsidRDefault="00A04C4B" w:rsidP="00334596">
                  <w:pPr>
                    <w:pStyle w:val="afd"/>
                    <w:numPr>
                      <w:ilvl w:val="1"/>
                      <w:numId w:val="13"/>
                    </w:numPr>
                    <w:ind w:left="34" w:firstLine="567"/>
                    <w:rPr>
                      <w:sz w:val="24"/>
                    </w:rPr>
                  </w:pPr>
                  <w:r>
                    <w:rPr>
                      <w:sz w:val="24"/>
                    </w:rPr>
                    <w:t>Не предусмотрено.</w:t>
                  </w:r>
                </w:p>
              </w:tc>
            </w:tr>
          </w:tbl>
          <w:p w:rsidR="00736D40" w:rsidRPr="00A3070E" w:rsidRDefault="00736D40" w:rsidP="003D3C71">
            <w:pPr>
              <w:pStyle w:val="afd"/>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A0805" w:rsidRDefault="00A04C4B">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A0805" w:rsidRDefault="00A04C4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4A0805" w:rsidRDefault="00A04C4B" w:rsidP="00E43B4F">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A0805" w:rsidRDefault="00A04C4B">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4A0805" w:rsidRDefault="0077253A" w:rsidP="0077253A">
            <w:pPr>
              <w:pStyle w:val="19"/>
              <w:ind w:firstLine="0"/>
              <w:rPr>
                <w:sz w:val="24"/>
                <w:szCs w:val="24"/>
              </w:rPr>
            </w:pPr>
            <w:proofErr w:type="gramStart"/>
            <w:r>
              <w:rPr>
                <w:sz w:val="24"/>
                <w:szCs w:val="24"/>
              </w:rPr>
              <w:t>С даты подписания</w:t>
            </w:r>
            <w:proofErr w:type="gramEnd"/>
            <w:r>
              <w:rPr>
                <w:sz w:val="24"/>
                <w:szCs w:val="24"/>
              </w:rPr>
              <w:t xml:space="preserve"> и действует </w:t>
            </w:r>
            <w:r>
              <w:rPr>
                <w:b/>
                <w:sz w:val="24"/>
                <w:szCs w:val="24"/>
              </w:rPr>
              <w:t>по 31.12.2020 включительно</w:t>
            </w:r>
            <w:r>
              <w:rPr>
                <w:sz w:val="24"/>
                <w:szCs w:val="24"/>
              </w:rPr>
              <w:t>, а в части оплат и условий об ответственности - до полного исполнения сторонами взятых на себя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A0805" w:rsidRDefault="00A04C4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56766A">
        <w:rPr>
          <w:b/>
          <w:sz w:val="28"/>
        </w:rPr>
        <w:t>НКПОКТ-20-0003</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56766A">
        <w:rPr>
          <w:szCs w:val="28"/>
        </w:rPr>
        <w:t>том конкурсе (далее – Заявка) № </w:t>
      </w:r>
      <w:r>
        <w:rPr>
          <w:szCs w:val="28"/>
        </w:rPr>
        <w:t>ОКэ-</w:t>
      </w:r>
      <w:r w:rsidR="0056766A">
        <w:rPr>
          <w:szCs w:val="28"/>
        </w:rPr>
        <w:t>НКПОКТ-20-0003</w:t>
      </w:r>
      <w:r>
        <w:rPr>
          <w:szCs w:val="28"/>
        </w:rPr>
        <w:t xml:space="preserve"> (далее – Открытый конкурс) на </w:t>
      </w:r>
      <w:r w:rsidR="00420F38">
        <w:t>выполнение работ по текущему ремонту (</w:t>
      </w:r>
      <w:proofErr w:type="gramStart"/>
      <w:r w:rsidR="00420F38">
        <w:t>ТР</w:t>
      </w:r>
      <w:proofErr w:type="gramEnd"/>
      <w:r w:rsidR="00420F38">
        <w:t xml:space="preserve">), техническому обслуживанию (ТО), сезонному обслуживанию (СО) грузоподъемных кранов, спредеров, </w:t>
      </w:r>
      <w:proofErr w:type="spellStart"/>
      <w:r w:rsidR="00420F38">
        <w:t>автостропов</w:t>
      </w:r>
      <w:proofErr w:type="spellEnd"/>
      <w:r w:rsidR="00420F38">
        <w:t xml:space="preserve"> ЦНИИ-ХИИТ (</w:t>
      </w:r>
      <w:proofErr w:type="spellStart"/>
      <w:r w:rsidR="00420F38">
        <w:t>далее-ГПМ</w:t>
      </w:r>
      <w:proofErr w:type="spellEnd"/>
      <w:r w:rsidR="00420F38">
        <w:t xml:space="preserve">), находящихся на контейнерном терминале </w:t>
      </w:r>
      <w:proofErr w:type="spellStart"/>
      <w:proofErr w:type="gramStart"/>
      <w:r w:rsidR="00420F38">
        <w:t>Калининград-Сортировочный</w:t>
      </w:r>
      <w:proofErr w:type="spellEnd"/>
      <w:proofErr w:type="gramEnd"/>
      <w:r w:rsidR="00420F38">
        <w:t xml:space="preserve">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34596">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34596">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34596">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334596">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334596">
      <w:pPr>
        <w:numPr>
          <w:ilvl w:val="0"/>
          <w:numId w:val="8"/>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334596">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334596">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3345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345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d"/>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d"/>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d"/>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d"/>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d"/>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A0805" w:rsidRDefault="00A04C4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d"/>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d"/>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СВЕДЕНИЯ О ПРЕТЕНДЕНТЕ (для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d"/>
        <w:ind w:left="709"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d"/>
        <w:ind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334596">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10975" w:rsidRDefault="00110975" w:rsidP="00334596">
      <w:pPr>
        <w:pStyle w:val="afd"/>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b"/>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A0805" w:rsidRDefault="00A04C4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4A0805" w:rsidRPr="00904CD8" w:rsidRDefault="004A0805" w:rsidP="00A62AD7">
      <w:pPr>
        <w:spacing w:after="120"/>
        <w:jc w:val="center"/>
        <w:rPr>
          <w:b/>
          <w:sz w:val="28"/>
          <w:szCs w:val="28"/>
        </w:rPr>
      </w:pPr>
      <w:r>
        <w:rPr>
          <w:b/>
          <w:sz w:val="28"/>
          <w:szCs w:val="28"/>
        </w:rPr>
        <w:t>Финансово-коммерческое предложение</w:t>
      </w:r>
    </w:p>
    <w:p w:rsidR="004A0805" w:rsidRPr="00904CD8" w:rsidRDefault="004A0805" w:rsidP="00A04C4B">
      <w:pPr>
        <w:rPr>
          <w:sz w:val="28"/>
          <w:szCs w:val="28"/>
        </w:rPr>
      </w:pPr>
      <w:r>
        <w:rPr>
          <w:sz w:val="28"/>
          <w:szCs w:val="28"/>
        </w:rPr>
        <w:t xml:space="preserve">«____» _________ 201_ г. Открытый конкурс № </w:t>
      </w:r>
      <w:r w:rsidRPr="005E7994">
        <w:rPr>
          <w:sz w:val="28"/>
          <w:szCs w:val="28"/>
        </w:rPr>
        <w:t>ОКэ-НКПОКТ-20-00</w:t>
      </w:r>
      <w:r w:rsidR="005E7994" w:rsidRPr="005E7994">
        <w:rPr>
          <w:sz w:val="28"/>
          <w:szCs w:val="28"/>
        </w:rPr>
        <w:t>03</w:t>
      </w:r>
    </w:p>
    <w:p w:rsidR="004A0805" w:rsidRPr="00904CD8" w:rsidRDefault="004A0805" w:rsidP="00A04C4B">
      <w:pPr>
        <w:rPr>
          <w:sz w:val="28"/>
          <w:szCs w:val="28"/>
        </w:rPr>
      </w:pPr>
      <w:r>
        <w:rPr>
          <w:sz w:val="28"/>
          <w:szCs w:val="28"/>
        </w:rPr>
        <w:t>____________________________________________________________________</w:t>
      </w:r>
    </w:p>
    <w:p w:rsidR="004A0805" w:rsidRDefault="004A0805" w:rsidP="00A04C4B">
      <w:pPr>
        <w:jc w:val="center"/>
      </w:pPr>
      <w:r>
        <w:rPr>
          <w:bCs/>
          <w:i/>
        </w:rPr>
        <w:t>(Полное наименование п</w:t>
      </w:r>
      <w:r>
        <w:rPr>
          <w:i/>
        </w:rPr>
        <w:t>ретендента</w:t>
      </w:r>
      <w:r>
        <w:rPr>
          <w:bCs/>
          <w:i/>
        </w:rPr>
        <w:t>)</w:t>
      </w:r>
    </w:p>
    <w:p w:rsidR="004A0805" w:rsidRPr="001D2B01" w:rsidRDefault="004A0805" w:rsidP="00A04C4B">
      <w:pPr>
        <w:tabs>
          <w:tab w:val="left" w:pos="6061"/>
        </w:tabs>
        <w:jc w:val="right"/>
      </w:pPr>
      <w:r>
        <w:tab/>
      </w:r>
      <w:r>
        <w:rPr>
          <w:bCs/>
          <w:i/>
        </w:rPr>
        <w:t>Таблица 1</w:t>
      </w:r>
    </w:p>
    <w:tbl>
      <w:tblPr>
        <w:tblW w:w="5090" w:type="pct"/>
        <w:tblLayout w:type="fixed"/>
        <w:tblLook w:val="0000"/>
      </w:tblPr>
      <w:tblGrid>
        <w:gridCol w:w="636"/>
        <w:gridCol w:w="1918"/>
        <w:gridCol w:w="2381"/>
        <w:gridCol w:w="1511"/>
        <w:gridCol w:w="1990"/>
        <w:gridCol w:w="1595"/>
      </w:tblGrid>
      <w:tr w:rsidR="004A0805" w:rsidRPr="001D2B01" w:rsidTr="00A04C4B">
        <w:trPr>
          <w:trHeight w:val="1490"/>
        </w:trPr>
        <w:tc>
          <w:tcPr>
            <w:tcW w:w="317"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rPr>
                <w:b/>
              </w:rPr>
            </w:pPr>
            <w:r>
              <w:rPr>
                <w:b/>
              </w:rPr>
              <w:t>№ п/п</w:t>
            </w:r>
          </w:p>
        </w:tc>
        <w:tc>
          <w:tcPr>
            <w:tcW w:w="956" w:type="pct"/>
            <w:tcBorders>
              <w:top w:val="single" w:sz="4" w:space="0" w:color="auto"/>
              <w:left w:val="single" w:sz="4" w:space="0" w:color="auto"/>
              <w:bottom w:val="single" w:sz="4" w:space="0" w:color="auto"/>
              <w:right w:val="single" w:sz="4" w:space="0" w:color="auto"/>
            </w:tcBorders>
            <w:vAlign w:val="center"/>
          </w:tcPr>
          <w:p w:rsidR="004A0805" w:rsidRPr="001D2B01" w:rsidRDefault="009A1C4D" w:rsidP="00A04C4B">
            <w:pPr>
              <w:jc w:val="center"/>
              <w:rPr>
                <w:b/>
              </w:rPr>
            </w:pPr>
            <w:r>
              <w:rPr>
                <w:b/>
              </w:rPr>
              <w:t>Наименование Р</w:t>
            </w:r>
            <w:r w:rsidR="004A0805">
              <w:rPr>
                <w:b/>
              </w:rPr>
              <w:t>абот</w:t>
            </w:r>
          </w:p>
        </w:tc>
        <w:tc>
          <w:tcPr>
            <w:tcW w:w="1187"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rPr>
                <w:b/>
              </w:rPr>
            </w:pPr>
            <w:r>
              <w:rPr>
                <w:b/>
              </w:rPr>
              <w:t xml:space="preserve">Тип и марка ГПМ </w:t>
            </w:r>
          </w:p>
        </w:tc>
        <w:tc>
          <w:tcPr>
            <w:tcW w:w="753"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rPr>
                <w:b/>
              </w:rPr>
            </w:pPr>
            <w:r>
              <w:rPr>
                <w:b/>
              </w:rPr>
              <w:t>Цена за единицу Работ, без учета НДС</w:t>
            </w:r>
            <w:r>
              <w:rPr>
                <w:rStyle w:val="afa"/>
                <w:b/>
              </w:rPr>
              <w:footnoteReference w:id="2"/>
            </w:r>
          </w:p>
        </w:tc>
        <w:tc>
          <w:tcPr>
            <w:tcW w:w="992"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rPr>
                <w:b/>
              </w:rPr>
            </w:pPr>
            <w:r>
              <w:rPr>
                <w:b/>
              </w:rPr>
              <w:t xml:space="preserve">Кол-во раз обслуживания </w:t>
            </w:r>
            <w:proofErr w:type="gramStart"/>
            <w:r>
              <w:rPr>
                <w:b/>
              </w:rPr>
              <w:t>с даты подписания</w:t>
            </w:r>
            <w:proofErr w:type="gramEnd"/>
            <w:r>
              <w:rPr>
                <w:b/>
              </w:rPr>
              <w:t xml:space="preserve"> договора по 31.12.2020 в соответствии с Планом-графиком ТО, СО ГПМ</w:t>
            </w:r>
          </w:p>
        </w:tc>
        <w:tc>
          <w:tcPr>
            <w:tcW w:w="795"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rPr>
                <w:b/>
              </w:rPr>
            </w:pPr>
            <w:r>
              <w:rPr>
                <w:b/>
              </w:rPr>
              <w:t xml:space="preserve">Цена за весь закупаемый объем Работ по ТО, </w:t>
            </w:r>
            <w:proofErr w:type="gramStart"/>
            <w:r>
              <w:rPr>
                <w:b/>
              </w:rPr>
              <w:t>СО</w:t>
            </w:r>
            <w:proofErr w:type="gramEnd"/>
            <w:r>
              <w:rPr>
                <w:b/>
              </w:rPr>
              <w:t xml:space="preserve">, </w:t>
            </w:r>
            <w:proofErr w:type="gramStart"/>
            <w:r>
              <w:rPr>
                <w:b/>
              </w:rPr>
              <w:t>без</w:t>
            </w:r>
            <w:proofErr w:type="gramEnd"/>
            <w:r>
              <w:rPr>
                <w:b/>
              </w:rPr>
              <w:t xml:space="preserve"> учета НДС</w:t>
            </w:r>
          </w:p>
        </w:tc>
      </w:tr>
      <w:tr w:rsidR="004A0805" w:rsidRPr="001D2B01" w:rsidTr="00A04C4B">
        <w:trPr>
          <w:trHeight w:val="315"/>
        </w:trPr>
        <w:tc>
          <w:tcPr>
            <w:tcW w:w="317" w:type="pct"/>
            <w:vMerge w:val="restart"/>
            <w:tcBorders>
              <w:top w:val="nil"/>
              <w:left w:val="single" w:sz="4" w:space="0" w:color="auto"/>
              <w:right w:val="single" w:sz="4" w:space="0" w:color="auto"/>
            </w:tcBorders>
            <w:noWrap/>
            <w:vAlign w:val="center"/>
          </w:tcPr>
          <w:p w:rsidR="004A0805" w:rsidRPr="001D2B01" w:rsidRDefault="004A0805" w:rsidP="00A04C4B">
            <w:pPr>
              <w:jc w:val="center"/>
            </w:pPr>
            <w:r>
              <w:t>1.</w:t>
            </w:r>
          </w:p>
        </w:tc>
        <w:tc>
          <w:tcPr>
            <w:tcW w:w="956" w:type="pct"/>
            <w:vMerge w:val="restart"/>
            <w:tcBorders>
              <w:top w:val="nil"/>
              <w:left w:val="nil"/>
              <w:right w:val="single" w:sz="4" w:space="0" w:color="auto"/>
            </w:tcBorders>
            <w:noWrap/>
            <w:vAlign w:val="center"/>
          </w:tcPr>
          <w:p w:rsidR="004A0805" w:rsidRPr="001D2B01" w:rsidRDefault="004A0805" w:rsidP="00A04C4B">
            <w:pPr>
              <w:jc w:val="center"/>
            </w:pPr>
            <w:r>
              <w:t>Техническое обслуживание (ТО)</w:t>
            </w:r>
          </w:p>
        </w:tc>
        <w:tc>
          <w:tcPr>
            <w:tcW w:w="1187" w:type="pct"/>
            <w:tcBorders>
              <w:top w:val="single" w:sz="4" w:space="0" w:color="auto"/>
              <w:left w:val="nil"/>
              <w:bottom w:val="single" w:sz="4" w:space="0" w:color="auto"/>
              <w:right w:val="single" w:sz="4" w:space="0" w:color="auto"/>
            </w:tcBorders>
            <w:vAlign w:val="center"/>
          </w:tcPr>
          <w:p w:rsidR="004A0805" w:rsidRPr="001D2B01" w:rsidRDefault="004A0805" w:rsidP="00A04C4B">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53"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p>
        </w:tc>
        <w:tc>
          <w:tcPr>
            <w:tcW w:w="992"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r>
              <w:t>9</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vMerge/>
            <w:tcBorders>
              <w:left w:val="single" w:sz="4" w:space="0" w:color="auto"/>
              <w:right w:val="single" w:sz="4" w:space="0" w:color="auto"/>
            </w:tcBorders>
            <w:noWrap/>
            <w:vAlign w:val="center"/>
          </w:tcPr>
          <w:p w:rsidR="004A0805" w:rsidRPr="001D2B01" w:rsidRDefault="004A0805" w:rsidP="00A04C4B">
            <w:pPr>
              <w:jc w:val="center"/>
            </w:pPr>
          </w:p>
        </w:tc>
        <w:tc>
          <w:tcPr>
            <w:tcW w:w="956" w:type="pct"/>
            <w:vMerge/>
            <w:tcBorders>
              <w:left w:val="nil"/>
              <w:right w:val="single" w:sz="4" w:space="0" w:color="auto"/>
            </w:tcBorders>
            <w:noWrap/>
            <w:vAlign w:val="center"/>
          </w:tcPr>
          <w:p w:rsidR="004A0805" w:rsidRPr="001D2B01" w:rsidRDefault="004A0805" w:rsidP="00A04C4B">
            <w:pPr>
              <w:jc w:val="center"/>
            </w:pPr>
          </w:p>
        </w:tc>
        <w:tc>
          <w:tcPr>
            <w:tcW w:w="1187" w:type="pct"/>
            <w:tcBorders>
              <w:top w:val="single" w:sz="4" w:space="0" w:color="auto"/>
              <w:left w:val="nil"/>
              <w:bottom w:val="single" w:sz="4" w:space="0" w:color="auto"/>
              <w:right w:val="single" w:sz="4" w:space="0" w:color="auto"/>
            </w:tcBorders>
            <w:vAlign w:val="center"/>
          </w:tcPr>
          <w:p w:rsidR="004A0805" w:rsidRPr="001D2B01" w:rsidRDefault="004A0805" w:rsidP="00A04C4B">
            <w:pPr>
              <w:jc w:val="center"/>
            </w:pPr>
            <w:proofErr w:type="spellStart"/>
            <w:r>
              <w:t>Электрокозловой</w:t>
            </w:r>
            <w:proofErr w:type="spellEnd"/>
            <w:r>
              <w:t xml:space="preserve"> кран МККС-42 со спредером</w:t>
            </w:r>
          </w:p>
        </w:tc>
        <w:tc>
          <w:tcPr>
            <w:tcW w:w="753"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p>
        </w:tc>
        <w:tc>
          <w:tcPr>
            <w:tcW w:w="992"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r>
              <w:t>12</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vMerge/>
            <w:tcBorders>
              <w:left w:val="single" w:sz="4" w:space="0" w:color="auto"/>
              <w:bottom w:val="single" w:sz="4" w:space="0" w:color="auto"/>
              <w:right w:val="single" w:sz="4" w:space="0" w:color="auto"/>
            </w:tcBorders>
            <w:noWrap/>
            <w:vAlign w:val="center"/>
          </w:tcPr>
          <w:p w:rsidR="004A0805" w:rsidRPr="001D2B01" w:rsidRDefault="004A0805" w:rsidP="00A04C4B">
            <w:pPr>
              <w:jc w:val="center"/>
            </w:pPr>
          </w:p>
        </w:tc>
        <w:tc>
          <w:tcPr>
            <w:tcW w:w="956" w:type="pct"/>
            <w:vMerge/>
            <w:tcBorders>
              <w:left w:val="nil"/>
              <w:bottom w:val="single" w:sz="4" w:space="0" w:color="auto"/>
              <w:right w:val="single" w:sz="4" w:space="0" w:color="auto"/>
            </w:tcBorders>
            <w:noWrap/>
            <w:vAlign w:val="center"/>
          </w:tcPr>
          <w:p w:rsidR="004A0805" w:rsidRPr="001D2B01" w:rsidRDefault="004A0805" w:rsidP="00A04C4B">
            <w:pPr>
              <w:jc w:val="center"/>
            </w:pPr>
          </w:p>
        </w:tc>
        <w:tc>
          <w:tcPr>
            <w:tcW w:w="2932" w:type="pct"/>
            <w:gridSpan w:val="3"/>
            <w:tcBorders>
              <w:top w:val="single" w:sz="4" w:space="0" w:color="auto"/>
              <w:left w:val="nil"/>
              <w:bottom w:val="single" w:sz="4" w:space="0" w:color="auto"/>
              <w:right w:val="single" w:sz="4" w:space="0" w:color="auto"/>
            </w:tcBorders>
            <w:vAlign w:val="center"/>
          </w:tcPr>
          <w:p w:rsidR="004A0805" w:rsidRPr="001D2B01" w:rsidRDefault="004A0805" w:rsidP="00A04C4B">
            <w:pPr>
              <w:jc w:val="right"/>
            </w:pPr>
            <w:r>
              <w:t>ИТОГО:</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vMerge w:val="restart"/>
            <w:tcBorders>
              <w:top w:val="nil"/>
              <w:left w:val="single" w:sz="4" w:space="0" w:color="auto"/>
              <w:right w:val="single" w:sz="4" w:space="0" w:color="auto"/>
            </w:tcBorders>
            <w:noWrap/>
            <w:vAlign w:val="center"/>
          </w:tcPr>
          <w:p w:rsidR="004A0805" w:rsidRPr="001D2B01" w:rsidRDefault="004A0805" w:rsidP="00A04C4B">
            <w:pPr>
              <w:jc w:val="center"/>
            </w:pPr>
            <w:r>
              <w:t>2.</w:t>
            </w:r>
          </w:p>
        </w:tc>
        <w:tc>
          <w:tcPr>
            <w:tcW w:w="956" w:type="pct"/>
            <w:vMerge w:val="restart"/>
            <w:tcBorders>
              <w:top w:val="nil"/>
              <w:left w:val="nil"/>
              <w:right w:val="single" w:sz="4" w:space="0" w:color="auto"/>
            </w:tcBorders>
            <w:noWrap/>
            <w:vAlign w:val="center"/>
          </w:tcPr>
          <w:p w:rsidR="004A0805" w:rsidRPr="001D2B01" w:rsidRDefault="004A0805" w:rsidP="00A04C4B">
            <w:pPr>
              <w:jc w:val="center"/>
            </w:pPr>
            <w:r>
              <w:t>Сезонное обслуживание (</w:t>
            </w:r>
            <w:proofErr w:type="gramStart"/>
            <w:r>
              <w:t>СО</w:t>
            </w:r>
            <w:proofErr w:type="gramEnd"/>
            <w:r>
              <w:t>)</w:t>
            </w:r>
          </w:p>
        </w:tc>
        <w:tc>
          <w:tcPr>
            <w:tcW w:w="1187" w:type="pct"/>
            <w:tcBorders>
              <w:top w:val="single" w:sz="4" w:space="0" w:color="auto"/>
              <w:left w:val="nil"/>
              <w:bottom w:val="single" w:sz="4" w:space="0" w:color="auto"/>
              <w:right w:val="single" w:sz="4" w:space="0" w:color="auto"/>
            </w:tcBorders>
            <w:vAlign w:val="center"/>
          </w:tcPr>
          <w:p w:rsidR="004A0805" w:rsidRPr="001D2B01" w:rsidRDefault="004A0805" w:rsidP="00A04C4B">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53"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p>
        </w:tc>
        <w:tc>
          <w:tcPr>
            <w:tcW w:w="992"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r>
              <w:t>2</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vMerge/>
            <w:tcBorders>
              <w:left w:val="single" w:sz="4" w:space="0" w:color="auto"/>
              <w:right w:val="single" w:sz="4" w:space="0" w:color="auto"/>
            </w:tcBorders>
            <w:noWrap/>
            <w:vAlign w:val="center"/>
          </w:tcPr>
          <w:p w:rsidR="004A0805" w:rsidRPr="001D2B01" w:rsidRDefault="004A0805" w:rsidP="00A04C4B"/>
        </w:tc>
        <w:tc>
          <w:tcPr>
            <w:tcW w:w="956" w:type="pct"/>
            <w:vMerge/>
            <w:tcBorders>
              <w:left w:val="nil"/>
              <w:right w:val="single" w:sz="4" w:space="0" w:color="auto"/>
            </w:tcBorders>
            <w:noWrap/>
            <w:vAlign w:val="center"/>
          </w:tcPr>
          <w:p w:rsidR="004A0805" w:rsidRPr="001D2B01" w:rsidRDefault="004A0805" w:rsidP="00A04C4B"/>
        </w:tc>
        <w:tc>
          <w:tcPr>
            <w:tcW w:w="1187" w:type="pct"/>
            <w:tcBorders>
              <w:top w:val="single" w:sz="4" w:space="0" w:color="auto"/>
              <w:left w:val="nil"/>
              <w:bottom w:val="single" w:sz="4" w:space="0" w:color="auto"/>
              <w:right w:val="single" w:sz="4" w:space="0" w:color="auto"/>
            </w:tcBorders>
            <w:vAlign w:val="center"/>
          </w:tcPr>
          <w:p w:rsidR="004A0805" w:rsidRPr="001D2B01" w:rsidRDefault="004A0805" w:rsidP="00A04C4B">
            <w:pPr>
              <w:jc w:val="center"/>
            </w:pPr>
            <w:proofErr w:type="spellStart"/>
            <w:r>
              <w:t>Электрокозловой</w:t>
            </w:r>
            <w:proofErr w:type="spellEnd"/>
            <w:r>
              <w:t xml:space="preserve"> кран МККС-42 со спредером</w:t>
            </w:r>
          </w:p>
        </w:tc>
        <w:tc>
          <w:tcPr>
            <w:tcW w:w="753"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p>
        </w:tc>
        <w:tc>
          <w:tcPr>
            <w:tcW w:w="992" w:type="pct"/>
            <w:tcBorders>
              <w:top w:val="single" w:sz="4" w:space="0" w:color="auto"/>
              <w:left w:val="single" w:sz="4" w:space="0" w:color="auto"/>
              <w:bottom w:val="single" w:sz="4" w:space="0" w:color="auto"/>
              <w:right w:val="single" w:sz="4" w:space="0" w:color="auto"/>
            </w:tcBorders>
            <w:vAlign w:val="center"/>
          </w:tcPr>
          <w:p w:rsidR="004A0805" w:rsidRPr="001D2B01" w:rsidRDefault="004A0805" w:rsidP="00A04C4B">
            <w:pPr>
              <w:jc w:val="center"/>
            </w:pPr>
            <w:r>
              <w:t>2</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vMerge/>
            <w:tcBorders>
              <w:left w:val="single" w:sz="4" w:space="0" w:color="auto"/>
              <w:bottom w:val="single" w:sz="4" w:space="0" w:color="auto"/>
              <w:right w:val="single" w:sz="4" w:space="0" w:color="auto"/>
            </w:tcBorders>
            <w:noWrap/>
            <w:vAlign w:val="center"/>
          </w:tcPr>
          <w:p w:rsidR="004A0805" w:rsidRPr="001D2B01" w:rsidRDefault="004A0805" w:rsidP="00A04C4B"/>
        </w:tc>
        <w:tc>
          <w:tcPr>
            <w:tcW w:w="956" w:type="pct"/>
            <w:vMerge/>
            <w:tcBorders>
              <w:left w:val="nil"/>
              <w:bottom w:val="single" w:sz="4" w:space="0" w:color="auto"/>
              <w:right w:val="single" w:sz="4" w:space="0" w:color="auto"/>
            </w:tcBorders>
            <w:noWrap/>
            <w:vAlign w:val="center"/>
          </w:tcPr>
          <w:p w:rsidR="004A0805" w:rsidRPr="001D2B01" w:rsidRDefault="004A0805" w:rsidP="00A04C4B"/>
        </w:tc>
        <w:tc>
          <w:tcPr>
            <w:tcW w:w="2932" w:type="pct"/>
            <w:gridSpan w:val="3"/>
            <w:tcBorders>
              <w:top w:val="single" w:sz="4" w:space="0" w:color="auto"/>
              <w:left w:val="nil"/>
              <w:bottom w:val="single" w:sz="4" w:space="0" w:color="auto"/>
              <w:right w:val="single" w:sz="4" w:space="0" w:color="auto"/>
            </w:tcBorders>
            <w:vAlign w:val="center"/>
          </w:tcPr>
          <w:p w:rsidR="004A0805" w:rsidRPr="001D2B01" w:rsidRDefault="004A0805" w:rsidP="00A04C4B">
            <w:pPr>
              <w:jc w:val="right"/>
            </w:pPr>
            <w:r>
              <w:t>ИТОГО:</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r w:rsidR="004A0805" w:rsidRPr="001D2B01" w:rsidTr="00A04C4B">
        <w:trPr>
          <w:trHeight w:val="315"/>
        </w:trPr>
        <w:tc>
          <w:tcPr>
            <w:tcW w:w="317"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r>
              <w:t xml:space="preserve">3. </w:t>
            </w:r>
          </w:p>
        </w:tc>
        <w:tc>
          <w:tcPr>
            <w:tcW w:w="3888" w:type="pct"/>
            <w:gridSpan w:val="4"/>
            <w:tcBorders>
              <w:top w:val="single" w:sz="4" w:space="0" w:color="auto"/>
              <w:left w:val="nil"/>
              <w:bottom w:val="single" w:sz="4" w:space="0" w:color="auto"/>
              <w:right w:val="single" w:sz="4" w:space="0" w:color="auto"/>
            </w:tcBorders>
            <w:noWrap/>
            <w:vAlign w:val="center"/>
          </w:tcPr>
          <w:p w:rsidR="004A0805" w:rsidRPr="001D2B01" w:rsidRDefault="004A0805" w:rsidP="00A04C4B">
            <w:pPr>
              <w:jc w:val="right"/>
            </w:pPr>
            <w:r>
              <w:t xml:space="preserve">ВСЕГО (сумма п.1 и п.2): </w:t>
            </w:r>
          </w:p>
        </w:tc>
        <w:tc>
          <w:tcPr>
            <w:tcW w:w="795" w:type="pct"/>
            <w:tcBorders>
              <w:top w:val="single" w:sz="4" w:space="0" w:color="auto"/>
              <w:left w:val="single" w:sz="4" w:space="0" w:color="auto"/>
              <w:bottom w:val="single" w:sz="4" w:space="0" w:color="auto"/>
              <w:right w:val="single" w:sz="4" w:space="0" w:color="auto"/>
            </w:tcBorders>
            <w:noWrap/>
            <w:vAlign w:val="center"/>
          </w:tcPr>
          <w:p w:rsidR="004A0805" w:rsidRPr="001D2B01" w:rsidRDefault="004A0805" w:rsidP="00A04C4B">
            <w:pPr>
              <w:jc w:val="center"/>
            </w:pPr>
          </w:p>
        </w:tc>
      </w:tr>
    </w:tbl>
    <w:p w:rsidR="004A0805" w:rsidRPr="001D2B01" w:rsidRDefault="004A0805" w:rsidP="00A04C4B">
      <w:pPr>
        <w:tabs>
          <w:tab w:val="left" w:pos="6061"/>
        </w:tabs>
        <w:jc w:val="both"/>
        <w:rPr>
          <w:bCs/>
        </w:rPr>
      </w:pPr>
      <w:r>
        <w:rPr>
          <w:bCs/>
        </w:rPr>
        <w:t xml:space="preserve">Итого общая стоимость ТО и </w:t>
      </w:r>
      <w:proofErr w:type="gramStart"/>
      <w:r>
        <w:rPr>
          <w:bCs/>
        </w:rPr>
        <w:t>СО составляет</w:t>
      </w:r>
      <w:proofErr w:type="gramEnd"/>
      <w:r>
        <w:rPr>
          <w:bCs/>
        </w:rPr>
        <w:t>: _________ (__________________) рублей ___ копеек без учета НДС.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2986"/>
        <w:gridCol w:w="3402"/>
        <w:gridCol w:w="2977"/>
      </w:tblGrid>
      <w:tr w:rsidR="004A0805" w:rsidRPr="001D2B01" w:rsidTr="00A04C4B">
        <w:tc>
          <w:tcPr>
            <w:tcW w:w="666" w:type="dxa"/>
            <w:vAlign w:val="center"/>
          </w:tcPr>
          <w:p w:rsidR="004A0805" w:rsidRPr="001D2B01" w:rsidRDefault="004A0805" w:rsidP="00A04C4B">
            <w:pPr>
              <w:jc w:val="center"/>
              <w:rPr>
                <w:b/>
              </w:rPr>
            </w:pPr>
            <w:r>
              <w:rPr>
                <w:b/>
              </w:rPr>
              <w:t>№ п/п</w:t>
            </w:r>
          </w:p>
        </w:tc>
        <w:tc>
          <w:tcPr>
            <w:tcW w:w="2986" w:type="dxa"/>
            <w:vAlign w:val="center"/>
          </w:tcPr>
          <w:p w:rsidR="004A0805" w:rsidRPr="001D2B01" w:rsidRDefault="004A0805" w:rsidP="00A04C4B">
            <w:pPr>
              <w:jc w:val="center"/>
              <w:rPr>
                <w:b/>
              </w:rPr>
            </w:pPr>
            <w:r>
              <w:rPr>
                <w:b/>
              </w:rPr>
              <w:t>Наименование работ</w:t>
            </w:r>
          </w:p>
        </w:tc>
        <w:tc>
          <w:tcPr>
            <w:tcW w:w="3402" w:type="dxa"/>
            <w:vAlign w:val="center"/>
          </w:tcPr>
          <w:p w:rsidR="004A0805" w:rsidRPr="001D2B01" w:rsidRDefault="004A0805" w:rsidP="00A04C4B">
            <w:pPr>
              <w:jc w:val="center"/>
              <w:rPr>
                <w:b/>
                <w:bCs/>
              </w:rPr>
            </w:pPr>
            <w:r>
              <w:rPr>
                <w:b/>
              </w:rPr>
              <w:t>Тип и марка ГПМ</w:t>
            </w:r>
          </w:p>
        </w:tc>
        <w:tc>
          <w:tcPr>
            <w:tcW w:w="2977" w:type="dxa"/>
            <w:vAlign w:val="center"/>
          </w:tcPr>
          <w:p w:rsidR="004A0805" w:rsidRPr="001D2B01" w:rsidRDefault="004A0805" w:rsidP="00A04C4B">
            <w:pPr>
              <w:jc w:val="center"/>
              <w:rPr>
                <w:b/>
                <w:bCs/>
              </w:rPr>
            </w:pPr>
            <w:r>
              <w:rPr>
                <w:b/>
                <w:bCs/>
              </w:rPr>
              <w:t>Стоимость нормо-часа Работ в руб</w:t>
            </w:r>
            <w:proofErr w:type="gramStart"/>
            <w:r>
              <w:rPr>
                <w:b/>
                <w:bCs/>
              </w:rPr>
              <w:t>.б</w:t>
            </w:r>
            <w:proofErr w:type="gramEnd"/>
            <w:r>
              <w:rPr>
                <w:b/>
                <w:bCs/>
              </w:rPr>
              <w:t>ез учета НДС</w:t>
            </w:r>
            <w:r>
              <w:rPr>
                <w:rStyle w:val="afa"/>
                <w:b/>
                <w:bCs/>
              </w:rPr>
              <w:footnoteReference w:id="3"/>
            </w:r>
            <w:r>
              <w:rPr>
                <w:b/>
                <w:bCs/>
              </w:rPr>
              <w:t>.</w:t>
            </w:r>
          </w:p>
        </w:tc>
      </w:tr>
      <w:tr w:rsidR="004A0805" w:rsidRPr="001D2B01" w:rsidTr="00A04C4B">
        <w:tc>
          <w:tcPr>
            <w:tcW w:w="666" w:type="dxa"/>
            <w:vAlign w:val="center"/>
          </w:tcPr>
          <w:p w:rsidR="004A0805" w:rsidRPr="001D2B01" w:rsidRDefault="004A0805" w:rsidP="00A04C4B">
            <w:pPr>
              <w:jc w:val="center"/>
              <w:rPr>
                <w:bCs/>
              </w:rPr>
            </w:pPr>
            <w:r>
              <w:rPr>
                <w:bCs/>
              </w:rPr>
              <w:t>1.</w:t>
            </w:r>
          </w:p>
        </w:tc>
        <w:tc>
          <w:tcPr>
            <w:tcW w:w="2986" w:type="dxa"/>
            <w:vMerge w:val="restart"/>
            <w:vAlign w:val="center"/>
          </w:tcPr>
          <w:p w:rsidR="004A0805" w:rsidRPr="001D2B01" w:rsidRDefault="004A0805" w:rsidP="00A04C4B">
            <w:pPr>
              <w:rPr>
                <w:bCs/>
              </w:rPr>
            </w:pPr>
            <w:r>
              <w:rPr>
                <w:bCs/>
              </w:rPr>
              <w:t>Текущий ремонт (</w:t>
            </w:r>
            <w:proofErr w:type="gramStart"/>
            <w:r>
              <w:rPr>
                <w:bCs/>
              </w:rPr>
              <w:t>ТР</w:t>
            </w:r>
            <w:proofErr w:type="gramEnd"/>
            <w:r>
              <w:rPr>
                <w:bCs/>
              </w:rPr>
              <w:t>)/</w:t>
            </w:r>
          </w:p>
          <w:p w:rsidR="004A0805" w:rsidRPr="001D2B01" w:rsidRDefault="004A0805" w:rsidP="00A04C4B">
            <w:pPr>
              <w:rPr>
                <w:bCs/>
              </w:rPr>
            </w:pPr>
            <w:r>
              <w:rPr>
                <w:bCs/>
              </w:rPr>
              <w:t>Неплановый ремонт (НР)</w:t>
            </w:r>
          </w:p>
        </w:tc>
        <w:tc>
          <w:tcPr>
            <w:tcW w:w="3402" w:type="dxa"/>
          </w:tcPr>
          <w:p w:rsidR="004A0805" w:rsidRPr="001D2B01" w:rsidRDefault="004A0805" w:rsidP="00A04C4B">
            <w:pPr>
              <w:rPr>
                <w:bCs/>
              </w:rP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2977" w:type="dxa"/>
            <w:vAlign w:val="center"/>
          </w:tcPr>
          <w:p w:rsidR="004A0805" w:rsidRPr="001D2B01" w:rsidRDefault="004A0805" w:rsidP="00A04C4B">
            <w:pPr>
              <w:jc w:val="center"/>
              <w:rPr>
                <w:bCs/>
              </w:rPr>
            </w:pPr>
          </w:p>
        </w:tc>
      </w:tr>
      <w:tr w:rsidR="004A0805" w:rsidRPr="001D2B01" w:rsidTr="00A04C4B">
        <w:tc>
          <w:tcPr>
            <w:tcW w:w="666" w:type="dxa"/>
            <w:vAlign w:val="center"/>
          </w:tcPr>
          <w:p w:rsidR="004A0805" w:rsidRPr="001D2B01" w:rsidRDefault="004A0805" w:rsidP="00A04C4B">
            <w:pPr>
              <w:jc w:val="center"/>
              <w:rPr>
                <w:bCs/>
              </w:rPr>
            </w:pPr>
            <w:r>
              <w:rPr>
                <w:bCs/>
              </w:rPr>
              <w:t>2.</w:t>
            </w:r>
          </w:p>
        </w:tc>
        <w:tc>
          <w:tcPr>
            <w:tcW w:w="2986" w:type="dxa"/>
            <w:vMerge/>
            <w:vAlign w:val="center"/>
          </w:tcPr>
          <w:p w:rsidR="004A0805" w:rsidRPr="001D2B01" w:rsidRDefault="004A0805" w:rsidP="00A04C4B">
            <w:pPr>
              <w:rPr>
                <w:bCs/>
              </w:rPr>
            </w:pPr>
          </w:p>
        </w:tc>
        <w:tc>
          <w:tcPr>
            <w:tcW w:w="3402" w:type="dxa"/>
          </w:tcPr>
          <w:p w:rsidR="004A0805" w:rsidRPr="001D2B01" w:rsidRDefault="004A0805" w:rsidP="00A04C4B">
            <w:proofErr w:type="spellStart"/>
            <w:r>
              <w:t>Электрокозловой</w:t>
            </w:r>
            <w:proofErr w:type="spellEnd"/>
            <w:r>
              <w:t xml:space="preserve"> кран МККС-42 со спредером</w:t>
            </w:r>
          </w:p>
        </w:tc>
        <w:tc>
          <w:tcPr>
            <w:tcW w:w="2977" w:type="dxa"/>
            <w:vAlign w:val="center"/>
          </w:tcPr>
          <w:p w:rsidR="004A0805" w:rsidRPr="001D2B01" w:rsidRDefault="004A0805" w:rsidP="00A04C4B">
            <w:pPr>
              <w:jc w:val="center"/>
              <w:rPr>
                <w:bCs/>
              </w:rPr>
            </w:pPr>
          </w:p>
        </w:tc>
      </w:tr>
    </w:tbl>
    <w:p w:rsidR="004A0805" w:rsidRDefault="004A0805" w:rsidP="00A04C4B">
      <w:pPr>
        <w:tabs>
          <w:tab w:val="left" w:pos="6061"/>
        </w:tabs>
      </w:pPr>
    </w:p>
    <w:tbl>
      <w:tblPr>
        <w:tblW w:w="5090" w:type="pct"/>
        <w:tblLayout w:type="fixed"/>
        <w:tblLook w:val="0000"/>
      </w:tblPr>
      <w:tblGrid>
        <w:gridCol w:w="677"/>
        <w:gridCol w:w="1985"/>
        <w:gridCol w:w="2410"/>
        <w:gridCol w:w="2279"/>
        <w:gridCol w:w="2680"/>
      </w:tblGrid>
      <w:tr w:rsidR="004A0805" w:rsidRPr="0050377C" w:rsidTr="00A04C4B">
        <w:trPr>
          <w:trHeight w:val="983"/>
        </w:trPr>
        <w:tc>
          <w:tcPr>
            <w:tcW w:w="337" w:type="pct"/>
            <w:tcBorders>
              <w:top w:val="single" w:sz="4" w:space="0" w:color="auto"/>
              <w:left w:val="single" w:sz="4" w:space="0" w:color="auto"/>
              <w:bottom w:val="single" w:sz="4" w:space="0" w:color="auto"/>
              <w:right w:val="single" w:sz="4" w:space="0" w:color="auto"/>
            </w:tcBorders>
            <w:vAlign w:val="center"/>
          </w:tcPr>
          <w:p w:rsidR="004A0805" w:rsidRPr="0050377C" w:rsidRDefault="004A0805" w:rsidP="00A04C4B">
            <w:pPr>
              <w:jc w:val="center"/>
              <w:rPr>
                <w:sz w:val="22"/>
                <w:szCs w:val="22"/>
              </w:rPr>
            </w:pPr>
            <w:r>
              <w:rPr>
                <w:sz w:val="22"/>
                <w:szCs w:val="22"/>
              </w:rPr>
              <w:lastRenderedPageBreak/>
              <w:t>№ п/п</w:t>
            </w:r>
          </w:p>
        </w:tc>
        <w:tc>
          <w:tcPr>
            <w:tcW w:w="989" w:type="pct"/>
            <w:tcBorders>
              <w:top w:val="single" w:sz="4" w:space="0" w:color="auto"/>
              <w:left w:val="single" w:sz="4" w:space="0" w:color="auto"/>
              <w:bottom w:val="single" w:sz="4" w:space="0" w:color="auto"/>
              <w:right w:val="single" w:sz="4" w:space="0" w:color="auto"/>
            </w:tcBorders>
            <w:vAlign w:val="center"/>
          </w:tcPr>
          <w:p w:rsidR="004A0805" w:rsidRPr="005E3BBF" w:rsidRDefault="004A0805" w:rsidP="00A04C4B">
            <w:pPr>
              <w:jc w:val="center"/>
              <w:rPr>
                <w:sz w:val="22"/>
                <w:szCs w:val="22"/>
              </w:rPr>
            </w:pPr>
            <w:r>
              <w:rPr>
                <w:sz w:val="22"/>
                <w:szCs w:val="22"/>
              </w:rPr>
              <w:t>Наименование Работ</w:t>
            </w:r>
          </w:p>
        </w:tc>
        <w:tc>
          <w:tcPr>
            <w:tcW w:w="1201" w:type="pct"/>
            <w:tcBorders>
              <w:top w:val="single" w:sz="4" w:space="0" w:color="auto"/>
              <w:left w:val="nil"/>
              <w:bottom w:val="single" w:sz="4" w:space="0" w:color="auto"/>
              <w:right w:val="single" w:sz="4" w:space="0" w:color="auto"/>
            </w:tcBorders>
            <w:vAlign w:val="center"/>
          </w:tcPr>
          <w:p w:rsidR="004A0805" w:rsidRPr="0050377C" w:rsidRDefault="004A0805" w:rsidP="00A04C4B">
            <w:pPr>
              <w:jc w:val="center"/>
              <w:rPr>
                <w:sz w:val="22"/>
                <w:szCs w:val="22"/>
              </w:rPr>
            </w:pPr>
            <w:r>
              <w:rPr>
                <w:sz w:val="22"/>
                <w:szCs w:val="22"/>
              </w:rPr>
              <w:t>Наименование техники</w:t>
            </w:r>
          </w:p>
        </w:tc>
        <w:tc>
          <w:tcPr>
            <w:tcW w:w="1136" w:type="pct"/>
            <w:tcBorders>
              <w:top w:val="single" w:sz="4" w:space="0" w:color="auto"/>
              <w:left w:val="single" w:sz="4" w:space="0" w:color="auto"/>
              <w:bottom w:val="single" w:sz="4" w:space="0" w:color="auto"/>
              <w:right w:val="single" w:sz="4" w:space="0" w:color="auto"/>
            </w:tcBorders>
            <w:vAlign w:val="center"/>
          </w:tcPr>
          <w:p w:rsidR="004A0805" w:rsidRPr="0050377C" w:rsidRDefault="004A0805" w:rsidP="00A04C4B">
            <w:pPr>
              <w:jc w:val="center"/>
              <w:rPr>
                <w:sz w:val="22"/>
                <w:szCs w:val="22"/>
              </w:rPr>
            </w:pPr>
            <w:r>
              <w:rPr>
                <w:sz w:val="22"/>
                <w:szCs w:val="22"/>
              </w:rPr>
              <w:t>Срок гарантии качества Работ, мес.</w:t>
            </w:r>
            <w:r>
              <w:rPr>
                <w:rStyle w:val="afa"/>
                <w:sz w:val="22"/>
                <w:szCs w:val="22"/>
              </w:rPr>
              <w:footnoteReference w:id="4"/>
            </w:r>
          </w:p>
        </w:tc>
        <w:tc>
          <w:tcPr>
            <w:tcW w:w="1336" w:type="pct"/>
            <w:tcBorders>
              <w:top w:val="single" w:sz="4" w:space="0" w:color="auto"/>
              <w:left w:val="single" w:sz="4" w:space="0" w:color="auto"/>
              <w:bottom w:val="single" w:sz="4" w:space="0" w:color="auto"/>
              <w:right w:val="single" w:sz="4" w:space="0" w:color="auto"/>
            </w:tcBorders>
            <w:vAlign w:val="center"/>
          </w:tcPr>
          <w:p w:rsidR="004A0805" w:rsidRPr="0050377C" w:rsidRDefault="004A0805" w:rsidP="00A04C4B">
            <w:pPr>
              <w:jc w:val="center"/>
              <w:rPr>
                <w:sz w:val="22"/>
                <w:szCs w:val="22"/>
              </w:rPr>
            </w:pPr>
            <w:r>
              <w:rPr>
                <w:sz w:val="22"/>
                <w:szCs w:val="22"/>
              </w:rPr>
              <w:t>Форма, срок и порядок оплаты Работ (</w:t>
            </w:r>
            <w:proofErr w:type="spellStart"/>
            <w:r>
              <w:rPr>
                <w:sz w:val="22"/>
                <w:szCs w:val="22"/>
              </w:rPr>
              <w:t>календ</w:t>
            </w:r>
            <w:proofErr w:type="gramStart"/>
            <w:r>
              <w:rPr>
                <w:sz w:val="22"/>
                <w:szCs w:val="22"/>
              </w:rPr>
              <w:t>.д</w:t>
            </w:r>
            <w:proofErr w:type="gramEnd"/>
            <w:r>
              <w:rPr>
                <w:sz w:val="22"/>
                <w:szCs w:val="22"/>
              </w:rPr>
              <w:t>ни</w:t>
            </w:r>
            <w:proofErr w:type="spellEnd"/>
            <w:r>
              <w:rPr>
                <w:sz w:val="22"/>
                <w:szCs w:val="22"/>
              </w:rPr>
              <w:t>)</w:t>
            </w:r>
            <w:r>
              <w:rPr>
                <w:rStyle w:val="afa"/>
                <w:sz w:val="22"/>
                <w:szCs w:val="22"/>
              </w:rPr>
              <w:footnoteReference w:id="5"/>
            </w:r>
          </w:p>
        </w:tc>
      </w:tr>
      <w:tr w:rsidR="004A0805" w:rsidRPr="0050377C" w:rsidTr="00A04C4B">
        <w:trPr>
          <w:trHeight w:val="255"/>
        </w:trPr>
        <w:tc>
          <w:tcPr>
            <w:tcW w:w="337" w:type="pct"/>
            <w:tcBorders>
              <w:top w:val="nil"/>
              <w:left w:val="single" w:sz="4" w:space="0" w:color="auto"/>
              <w:bottom w:val="single" w:sz="4" w:space="0" w:color="auto"/>
              <w:right w:val="single" w:sz="4" w:space="0" w:color="auto"/>
            </w:tcBorders>
            <w:noWrap/>
            <w:vAlign w:val="bottom"/>
          </w:tcPr>
          <w:p w:rsidR="004A0805" w:rsidRPr="0050377C" w:rsidRDefault="004A0805" w:rsidP="00A04C4B">
            <w:pPr>
              <w:jc w:val="center"/>
              <w:rPr>
                <w:sz w:val="22"/>
                <w:szCs w:val="22"/>
              </w:rPr>
            </w:pPr>
            <w:r>
              <w:rPr>
                <w:sz w:val="22"/>
                <w:szCs w:val="22"/>
              </w:rPr>
              <w:t>1</w:t>
            </w:r>
          </w:p>
        </w:tc>
        <w:tc>
          <w:tcPr>
            <w:tcW w:w="989" w:type="pct"/>
            <w:tcBorders>
              <w:top w:val="nil"/>
              <w:left w:val="nil"/>
              <w:bottom w:val="single" w:sz="4" w:space="0" w:color="auto"/>
              <w:right w:val="single" w:sz="4" w:space="0" w:color="auto"/>
            </w:tcBorders>
            <w:noWrap/>
            <w:vAlign w:val="bottom"/>
          </w:tcPr>
          <w:p w:rsidR="004A0805" w:rsidRPr="0050377C" w:rsidRDefault="004A0805" w:rsidP="00A04C4B">
            <w:pPr>
              <w:jc w:val="center"/>
              <w:rPr>
                <w:sz w:val="22"/>
                <w:szCs w:val="22"/>
              </w:rPr>
            </w:pPr>
            <w:r>
              <w:rPr>
                <w:sz w:val="22"/>
                <w:szCs w:val="22"/>
              </w:rPr>
              <w:t>2</w:t>
            </w:r>
          </w:p>
        </w:tc>
        <w:tc>
          <w:tcPr>
            <w:tcW w:w="1201" w:type="pct"/>
            <w:tcBorders>
              <w:top w:val="single" w:sz="4" w:space="0" w:color="auto"/>
              <w:left w:val="nil"/>
              <w:bottom w:val="single" w:sz="4" w:space="0" w:color="auto"/>
              <w:right w:val="single" w:sz="4" w:space="0" w:color="auto"/>
            </w:tcBorders>
            <w:vAlign w:val="center"/>
          </w:tcPr>
          <w:p w:rsidR="004A0805" w:rsidRPr="0050377C" w:rsidRDefault="004A0805" w:rsidP="00A04C4B">
            <w:pPr>
              <w:jc w:val="center"/>
              <w:rPr>
                <w:sz w:val="22"/>
                <w:szCs w:val="22"/>
              </w:rPr>
            </w:pPr>
            <w:r>
              <w:rPr>
                <w:sz w:val="22"/>
                <w:szCs w:val="22"/>
              </w:rPr>
              <w:t>3</w:t>
            </w:r>
          </w:p>
        </w:tc>
        <w:tc>
          <w:tcPr>
            <w:tcW w:w="1136" w:type="pct"/>
            <w:tcBorders>
              <w:top w:val="single" w:sz="4" w:space="0" w:color="auto"/>
              <w:left w:val="single" w:sz="4" w:space="0" w:color="auto"/>
              <w:bottom w:val="single" w:sz="4" w:space="0" w:color="auto"/>
              <w:right w:val="single" w:sz="4" w:space="0" w:color="auto"/>
            </w:tcBorders>
            <w:noWrap/>
            <w:vAlign w:val="bottom"/>
          </w:tcPr>
          <w:p w:rsidR="004A0805" w:rsidRPr="0050377C" w:rsidRDefault="004A0805" w:rsidP="00A04C4B">
            <w:pPr>
              <w:jc w:val="center"/>
              <w:rPr>
                <w:sz w:val="22"/>
                <w:szCs w:val="22"/>
              </w:rPr>
            </w:pPr>
            <w:r>
              <w:rPr>
                <w:sz w:val="22"/>
                <w:szCs w:val="22"/>
              </w:rPr>
              <w:t>4</w:t>
            </w:r>
          </w:p>
        </w:tc>
        <w:tc>
          <w:tcPr>
            <w:tcW w:w="1336" w:type="pct"/>
            <w:tcBorders>
              <w:top w:val="single" w:sz="4" w:space="0" w:color="auto"/>
              <w:left w:val="single" w:sz="4" w:space="0" w:color="auto"/>
              <w:bottom w:val="single" w:sz="4" w:space="0" w:color="auto"/>
              <w:right w:val="single" w:sz="4" w:space="0" w:color="auto"/>
            </w:tcBorders>
            <w:vAlign w:val="bottom"/>
          </w:tcPr>
          <w:p w:rsidR="004A0805" w:rsidRPr="001F05BE" w:rsidRDefault="004A0805" w:rsidP="00A04C4B">
            <w:pPr>
              <w:jc w:val="center"/>
              <w:rPr>
                <w:sz w:val="22"/>
                <w:szCs w:val="22"/>
              </w:rPr>
            </w:pPr>
            <w:r>
              <w:rPr>
                <w:sz w:val="22"/>
                <w:szCs w:val="22"/>
              </w:rPr>
              <w:t>5</w:t>
            </w:r>
          </w:p>
        </w:tc>
      </w:tr>
      <w:tr w:rsidR="004A0805" w:rsidRPr="008738B6" w:rsidTr="00A04C4B">
        <w:trPr>
          <w:trHeight w:val="1282"/>
        </w:trPr>
        <w:tc>
          <w:tcPr>
            <w:tcW w:w="337" w:type="pct"/>
            <w:vMerge w:val="restart"/>
            <w:tcBorders>
              <w:top w:val="nil"/>
              <w:left w:val="single" w:sz="4" w:space="0" w:color="auto"/>
              <w:right w:val="single" w:sz="4" w:space="0" w:color="auto"/>
            </w:tcBorders>
            <w:noWrap/>
            <w:vAlign w:val="center"/>
          </w:tcPr>
          <w:p w:rsidR="004A0805" w:rsidRPr="0050377C" w:rsidRDefault="004A0805" w:rsidP="00A04C4B">
            <w:pPr>
              <w:jc w:val="center"/>
              <w:rPr>
                <w:sz w:val="22"/>
                <w:szCs w:val="22"/>
              </w:rPr>
            </w:pPr>
            <w:r>
              <w:rPr>
                <w:sz w:val="22"/>
                <w:szCs w:val="22"/>
              </w:rPr>
              <w:t>1</w:t>
            </w:r>
          </w:p>
        </w:tc>
        <w:tc>
          <w:tcPr>
            <w:tcW w:w="989" w:type="pct"/>
            <w:vMerge w:val="restart"/>
            <w:tcBorders>
              <w:top w:val="nil"/>
              <w:left w:val="nil"/>
              <w:right w:val="single" w:sz="4" w:space="0" w:color="auto"/>
            </w:tcBorders>
            <w:noWrap/>
            <w:vAlign w:val="center"/>
          </w:tcPr>
          <w:p w:rsidR="004A0805" w:rsidRPr="0050377C" w:rsidRDefault="004A0805" w:rsidP="00A04C4B">
            <w:pPr>
              <w:jc w:val="center"/>
              <w:rPr>
                <w:sz w:val="22"/>
                <w:szCs w:val="22"/>
              </w:rPr>
            </w:pPr>
            <w:r>
              <w:rPr>
                <w:sz w:val="22"/>
                <w:szCs w:val="22"/>
              </w:rPr>
              <w:t>Техническое обслуживание (ТО), сезонное обслуживание (СО), текущий ремонт (</w:t>
            </w:r>
            <w:proofErr w:type="gramStart"/>
            <w:r>
              <w:rPr>
                <w:sz w:val="22"/>
                <w:szCs w:val="22"/>
              </w:rPr>
              <w:t>ТР</w:t>
            </w:r>
            <w:proofErr w:type="gramEnd"/>
            <w:r>
              <w:rPr>
                <w:sz w:val="22"/>
                <w:szCs w:val="22"/>
              </w:rPr>
              <w:t>).</w:t>
            </w:r>
          </w:p>
          <w:p w:rsidR="004A0805" w:rsidRPr="00D635F2" w:rsidRDefault="004A0805" w:rsidP="00A04C4B">
            <w:pPr>
              <w:jc w:val="center"/>
              <w:rPr>
                <w:sz w:val="22"/>
                <w:szCs w:val="22"/>
              </w:rPr>
            </w:pPr>
            <w:r>
              <w:rPr>
                <w:sz w:val="22"/>
                <w:szCs w:val="22"/>
              </w:rPr>
              <w:t xml:space="preserve">Неплановый ремонт (НР) в случае </w:t>
            </w:r>
            <w:r>
              <w:rPr>
                <w:sz w:val="22"/>
                <w:szCs w:val="22"/>
                <w:shd w:val="clear" w:color="auto" w:fill="FFFFFF"/>
              </w:rPr>
              <w:t xml:space="preserve">потери работоспособности </w:t>
            </w:r>
            <w:r>
              <w:rPr>
                <w:shd w:val="clear" w:color="auto" w:fill="FFFFFF"/>
              </w:rPr>
              <w:t>в результате отказа, а также по результатам обследования</w:t>
            </w:r>
          </w:p>
        </w:tc>
        <w:tc>
          <w:tcPr>
            <w:tcW w:w="1201" w:type="pct"/>
            <w:tcBorders>
              <w:top w:val="single" w:sz="4" w:space="0" w:color="auto"/>
              <w:left w:val="nil"/>
              <w:bottom w:val="single" w:sz="4" w:space="0" w:color="auto"/>
              <w:right w:val="single" w:sz="4" w:space="0" w:color="auto"/>
            </w:tcBorders>
            <w:vAlign w:val="center"/>
          </w:tcPr>
          <w:p w:rsidR="004A0805" w:rsidRPr="0050377C" w:rsidRDefault="004A0805" w:rsidP="00A04C4B">
            <w:pPr>
              <w:contextualSpacing/>
              <w:jc w:val="center"/>
              <w:rPr>
                <w:sz w:val="22"/>
                <w:szCs w:val="22"/>
              </w:rPr>
            </w:pPr>
            <w:proofErr w:type="spellStart"/>
            <w:r>
              <w:rPr>
                <w:sz w:val="22"/>
                <w:szCs w:val="22"/>
              </w:rPr>
              <w:t>Электрокозловой</w:t>
            </w:r>
            <w:proofErr w:type="spellEnd"/>
            <w:r>
              <w:rPr>
                <w:sz w:val="22"/>
                <w:szCs w:val="22"/>
              </w:rPr>
              <w:t xml:space="preserve"> кран КК-6,3</w:t>
            </w:r>
          </w:p>
          <w:p w:rsidR="004A0805" w:rsidRPr="008738B6" w:rsidRDefault="004A0805" w:rsidP="00A04C4B">
            <w:pPr>
              <w:contextualSpacing/>
              <w:jc w:val="center"/>
              <w:rPr>
                <w:sz w:val="22"/>
                <w:szCs w:val="22"/>
              </w:rPr>
            </w:pPr>
            <w:r>
              <w:rPr>
                <w:sz w:val="22"/>
                <w:szCs w:val="22"/>
              </w:rPr>
              <w:t>(зав. №374), (инв. №001/02/00043208)</w:t>
            </w:r>
          </w:p>
          <w:p w:rsidR="004A0805" w:rsidRPr="008738B6" w:rsidRDefault="004A0805" w:rsidP="00A04C4B">
            <w:pPr>
              <w:contextualSpacing/>
              <w:jc w:val="center"/>
              <w:rPr>
                <w:sz w:val="22"/>
                <w:szCs w:val="22"/>
              </w:rPr>
            </w:pPr>
            <w:r>
              <w:rPr>
                <w:sz w:val="22"/>
                <w:szCs w:val="22"/>
              </w:rPr>
              <w:t xml:space="preserve">с </w:t>
            </w:r>
            <w:proofErr w:type="spellStart"/>
            <w:r>
              <w:rPr>
                <w:sz w:val="22"/>
                <w:szCs w:val="22"/>
              </w:rPr>
              <w:t>автостропом</w:t>
            </w:r>
            <w:proofErr w:type="spellEnd"/>
            <w:r>
              <w:rPr>
                <w:sz w:val="22"/>
                <w:szCs w:val="22"/>
              </w:rPr>
              <w:t xml:space="preserve"> ЦНИИ – ХИИТ</w:t>
            </w:r>
          </w:p>
        </w:tc>
        <w:tc>
          <w:tcPr>
            <w:tcW w:w="1136" w:type="pct"/>
            <w:vMerge w:val="restart"/>
            <w:tcBorders>
              <w:top w:val="nil"/>
              <w:left w:val="single" w:sz="4" w:space="0" w:color="auto"/>
              <w:right w:val="single" w:sz="4" w:space="0" w:color="auto"/>
            </w:tcBorders>
            <w:noWrap/>
            <w:vAlign w:val="center"/>
          </w:tcPr>
          <w:p w:rsidR="004A0805" w:rsidRPr="00C96629" w:rsidRDefault="004A0805" w:rsidP="00A04C4B">
            <w:pPr>
              <w:jc w:val="center"/>
              <w:rPr>
                <w:sz w:val="18"/>
                <w:szCs w:val="18"/>
              </w:rPr>
            </w:pPr>
            <w:r>
              <w:rPr>
                <w:sz w:val="18"/>
                <w:szCs w:val="18"/>
              </w:rPr>
              <w:t xml:space="preserve">___(_______) месяцев </w:t>
            </w:r>
            <w:proofErr w:type="gramStart"/>
            <w:r>
              <w:rPr>
                <w:sz w:val="18"/>
                <w:szCs w:val="18"/>
              </w:rPr>
              <w:t>с даты подписания</w:t>
            </w:r>
            <w:proofErr w:type="gramEnd"/>
            <w:r>
              <w:rPr>
                <w:sz w:val="18"/>
                <w:szCs w:val="18"/>
              </w:rPr>
              <w:t xml:space="preserve"> акта сдачи-приемки выполненных Работ</w:t>
            </w:r>
          </w:p>
        </w:tc>
        <w:tc>
          <w:tcPr>
            <w:tcW w:w="1336" w:type="pct"/>
            <w:vMerge w:val="restart"/>
            <w:tcBorders>
              <w:top w:val="nil"/>
              <w:left w:val="single" w:sz="4" w:space="0" w:color="auto"/>
              <w:right w:val="single" w:sz="4" w:space="0" w:color="auto"/>
            </w:tcBorders>
            <w:vAlign w:val="center"/>
          </w:tcPr>
          <w:p w:rsidR="004A0805" w:rsidRPr="00F35B67" w:rsidRDefault="004A0805" w:rsidP="00A04C4B">
            <w:pPr>
              <w:jc w:val="center"/>
              <w:rPr>
                <w:sz w:val="18"/>
                <w:szCs w:val="18"/>
              </w:rPr>
            </w:pPr>
            <w:r>
              <w:rPr>
                <w:sz w:val="18"/>
                <w:szCs w:val="18"/>
              </w:rPr>
              <w:t xml:space="preserve">В течение __ (__________) календарных дней с даты подписания сторонами акта сдачи–приемки выполненных, формы ОС-3 (для </w:t>
            </w:r>
            <w:proofErr w:type="gramStart"/>
            <w:r>
              <w:rPr>
                <w:sz w:val="18"/>
                <w:szCs w:val="18"/>
              </w:rPr>
              <w:t>ТР</w:t>
            </w:r>
            <w:proofErr w:type="gramEnd"/>
            <w:r>
              <w:rPr>
                <w:sz w:val="18"/>
                <w:szCs w:val="18"/>
              </w:rPr>
              <w:t>, НР) Работ на основании счета, счета-фактуры Исполнителя.</w:t>
            </w:r>
          </w:p>
        </w:tc>
      </w:tr>
      <w:tr w:rsidR="004A0805" w:rsidRPr="0050377C" w:rsidTr="00A04C4B">
        <w:trPr>
          <w:trHeight w:val="1653"/>
        </w:trPr>
        <w:tc>
          <w:tcPr>
            <w:tcW w:w="337" w:type="pct"/>
            <w:vMerge/>
            <w:tcBorders>
              <w:left w:val="single" w:sz="4" w:space="0" w:color="auto"/>
              <w:bottom w:val="single" w:sz="4" w:space="0" w:color="auto"/>
              <w:right w:val="single" w:sz="4" w:space="0" w:color="auto"/>
            </w:tcBorders>
            <w:noWrap/>
            <w:vAlign w:val="center"/>
          </w:tcPr>
          <w:p w:rsidR="004A0805" w:rsidRPr="008738B6" w:rsidRDefault="004A0805" w:rsidP="00A04C4B">
            <w:pPr>
              <w:jc w:val="center"/>
              <w:rPr>
                <w:sz w:val="22"/>
                <w:szCs w:val="22"/>
              </w:rPr>
            </w:pPr>
          </w:p>
        </w:tc>
        <w:tc>
          <w:tcPr>
            <w:tcW w:w="989" w:type="pct"/>
            <w:vMerge/>
            <w:tcBorders>
              <w:left w:val="nil"/>
              <w:bottom w:val="single" w:sz="4" w:space="0" w:color="auto"/>
              <w:right w:val="single" w:sz="4" w:space="0" w:color="auto"/>
            </w:tcBorders>
            <w:noWrap/>
            <w:vAlign w:val="bottom"/>
          </w:tcPr>
          <w:p w:rsidR="004A0805" w:rsidRPr="008738B6" w:rsidRDefault="004A0805" w:rsidP="00A04C4B">
            <w:pPr>
              <w:jc w:val="both"/>
              <w:rPr>
                <w:sz w:val="22"/>
                <w:szCs w:val="22"/>
              </w:rPr>
            </w:pPr>
          </w:p>
        </w:tc>
        <w:tc>
          <w:tcPr>
            <w:tcW w:w="1201" w:type="pct"/>
            <w:tcBorders>
              <w:top w:val="single" w:sz="4" w:space="0" w:color="auto"/>
              <w:left w:val="nil"/>
              <w:bottom w:val="single" w:sz="4" w:space="0" w:color="auto"/>
              <w:right w:val="single" w:sz="4" w:space="0" w:color="auto"/>
            </w:tcBorders>
            <w:vAlign w:val="center"/>
          </w:tcPr>
          <w:p w:rsidR="004A0805" w:rsidRPr="0050377C" w:rsidRDefault="004A0805" w:rsidP="00A04C4B">
            <w:pPr>
              <w:contextualSpacing/>
              <w:jc w:val="center"/>
              <w:rPr>
                <w:sz w:val="22"/>
                <w:szCs w:val="22"/>
              </w:rPr>
            </w:pPr>
            <w:proofErr w:type="spellStart"/>
            <w:r>
              <w:rPr>
                <w:sz w:val="22"/>
                <w:szCs w:val="22"/>
              </w:rPr>
              <w:t>Электрокозловой</w:t>
            </w:r>
            <w:proofErr w:type="spellEnd"/>
            <w:r>
              <w:rPr>
                <w:sz w:val="22"/>
                <w:szCs w:val="22"/>
              </w:rPr>
              <w:t xml:space="preserve"> кран МККС-42 грузоподъемностью 35 т. (</w:t>
            </w:r>
            <w:proofErr w:type="spellStart"/>
            <w:r>
              <w:rPr>
                <w:sz w:val="22"/>
                <w:szCs w:val="22"/>
              </w:rPr>
              <w:t>зав.№</w:t>
            </w:r>
            <w:proofErr w:type="spellEnd"/>
            <w:r>
              <w:rPr>
                <w:sz w:val="22"/>
                <w:szCs w:val="22"/>
              </w:rPr>
              <w:t xml:space="preserve"> 13)</w:t>
            </w:r>
          </w:p>
          <w:p w:rsidR="004A0805" w:rsidRPr="0050377C" w:rsidRDefault="004A0805" w:rsidP="00A04C4B">
            <w:pPr>
              <w:jc w:val="center"/>
              <w:rPr>
                <w:sz w:val="22"/>
                <w:szCs w:val="22"/>
              </w:rPr>
            </w:pPr>
            <w:r>
              <w:rPr>
                <w:sz w:val="22"/>
                <w:szCs w:val="22"/>
              </w:rPr>
              <w:t>(инв. № 001/02/00043209) со спредером</w:t>
            </w:r>
          </w:p>
        </w:tc>
        <w:tc>
          <w:tcPr>
            <w:tcW w:w="1136" w:type="pct"/>
            <w:vMerge/>
            <w:tcBorders>
              <w:left w:val="single" w:sz="4" w:space="0" w:color="auto"/>
              <w:bottom w:val="single" w:sz="4" w:space="0" w:color="auto"/>
              <w:right w:val="single" w:sz="4" w:space="0" w:color="auto"/>
            </w:tcBorders>
            <w:noWrap/>
            <w:vAlign w:val="center"/>
          </w:tcPr>
          <w:p w:rsidR="004A0805" w:rsidRPr="0050377C" w:rsidRDefault="004A0805" w:rsidP="00A04C4B">
            <w:pPr>
              <w:jc w:val="center"/>
              <w:rPr>
                <w:sz w:val="22"/>
                <w:szCs w:val="22"/>
              </w:rPr>
            </w:pPr>
          </w:p>
        </w:tc>
        <w:tc>
          <w:tcPr>
            <w:tcW w:w="1336" w:type="pct"/>
            <w:vMerge/>
            <w:tcBorders>
              <w:left w:val="single" w:sz="4" w:space="0" w:color="auto"/>
              <w:bottom w:val="single" w:sz="4" w:space="0" w:color="auto"/>
              <w:right w:val="single" w:sz="4" w:space="0" w:color="auto"/>
            </w:tcBorders>
            <w:vAlign w:val="center"/>
          </w:tcPr>
          <w:p w:rsidR="004A0805" w:rsidRPr="0050377C" w:rsidRDefault="004A0805" w:rsidP="00A04C4B">
            <w:pPr>
              <w:jc w:val="center"/>
              <w:rPr>
                <w:sz w:val="22"/>
                <w:szCs w:val="22"/>
              </w:rPr>
            </w:pPr>
          </w:p>
        </w:tc>
      </w:tr>
    </w:tbl>
    <w:p w:rsidR="004A0805" w:rsidRPr="002B0FC6" w:rsidRDefault="004A0805" w:rsidP="00A04C4B">
      <w:pPr>
        <w:spacing w:before="120" w:after="120"/>
        <w:ind w:firstLine="709"/>
        <w:jc w:val="both"/>
        <w:rPr>
          <w:sz w:val="28"/>
          <w:szCs w:val="28"/>
        </w:rPr>
      </w:pPr>
      <w:r>
        <w:rPr>
          <w:sz w:val="28"/>
          <w:szCs w:val="28"/>
        </w:rPr>
        <w:t xml:space="preserve">Время </w:t>
      </w:r>
      <w:r>
        <w:rPr>
          <w:sz w:val="28"/>
        </w:rPr>
        <w:t>начала</w:t>
      </w:r>
      <w:r>
        <w:rPr>
          <w:sz w:val="28"/>
          <w:szCs w:val="28"/>
        </w:rPr>
        <w:t xml:space="preserve"> выполнения непланового ремонта</w:t>
      </w:r>
      <w:proofErr w:type="gramStart"/>
      <w:r>
        <w:rPr>
          <w:rStyle w:val="afa"/>
          <w:sz w:val="28"/>
          <w:szCs w:val="28"/>
        </w:rPr>
        <w:footnoteReference w:id="6"/>
      </w:r>
      <w:r>
        <w:rPr>
          <w:sz w:val="28"/>
          <w:szCs w:val="28"/>
        </w:rPr>
        <w:t xml:space="preserve">: _____ (______) </w:t>
      </w:r>
      <w:proofErr w:type="gramEnd"/>
      <w:r>
        <w:rPr>
          <w:sz w:val="28"/>
          <w:szCs w:val="28"/>
        </w:rPr>
        <w:t>часов со времени подачи заявки.</w:t>
      </w:r>
      <w:r>
        <w:rPr>
          <w:sz w:val="32"/>
          <w:szCs w:val="28"/>
        </w:rPr>
        <w:t xml:space="preserve"> </w:t>
      </w:r>
    </w:p>
    <w:p w:rsidR="004A0805" w:rsidRPr="00EA2ABE" w:rsidRDefault="004A0805" w:rsidP="00A04C4B">
      <w:pPr>
        <w:pStyle w:val="aff0"/>
        <w:jc w:val="both"/>
        <w:rPr>
          <w:szCs w:val="28"/>
        </w:rPr>
      </w:pPr>
      <w:r>
        <w:rPr>
          <w:szCs w:val="28"/>
        </w:rPr>
        <w:t xml:space="preserve">1. Цена, указанная в настоящем финансово-коммерческом предложении по </w:t>
      </w:r>
      <w:r>
        <w:rPr>
          <w:spacing w:val="1"/>
          <w:szCs w:val="28"/>
        </w:rPr>
        <w:t>выполнению работ по текущему ремонту (</w:t>
      </w:r>
      <w:proofErr w:type="gramStart"/>
      <w:r>
        <w:rPr>
          <w:spacing w:val="1"/>
          <w:szCs w:val="28"/>
        </w:rPr>
        <w:t>ТР</w:t>
      </w:r>
      <w:proofErr w:type="gramEnd"/>
      <w:r>
        <w:rPr>
          <w:spacing w:val="1"/>
          <w:szCs w:val="28"/>
        </w:rPr>
        <w:t xml:space="preserve">), техническому обслуживанию (ТО), сезонному обслуживанию (СО) грузоподъемных кранов, спредеров, </w:t>
      </w:r>
      <w:proofErr w:type="spellStart"/>
      <w:r>
        <w:rPr>
          <w:spacing w:val="1"/>
          <w:szCs w:val="28"/>
        </w:rPr>
        <w:t>автостропов</w:t>
      </w:r>
      <w:proofErr w:type="spellEnd"/>
      <w:r>
        <w:rPr>
          <w:spacing w:val="1"/>
          <w:szCs w:val="28"/>
        </w:rPr>
        <w:t xml:space="preserve"> ЦНИИ-ХИИТ (</w:t>
      </w:r>
      <w:proofErr w:type="spellStart"/>
      <w:r>
        <w:rPr>
          <w:spacing w:val="1"/>
          <w:szCs w:val="28"/>
        </w:rPr>
        <w:t>далее-ГПМ</w:t>
      </w:r>
      <w:proofErr w:type="spellEnd"/>
      <w:r>
        <w:rPr>
          <w:spacing w:val="1"/>
          <w:szCs w:val="28"/>
        </w:rPr>
        <w:t xml:space="preserve">), находящихся на контейнерном терминале </w:t>
      </w:r>
      <w:proofErr w:type="spellStart"/>
      <w:r>
        <w:rPr>
          <w:spacing w:val="1"/>
          <w:szCs w:val="28"/>
        </w:rPr>
        <w:t>Калининград-Сортировочный</w:t>
      </w:r>
      <w:proofErr w:type="spellEnd"/>
      <w:r>
        <w:rPr>
          <w:spacing w:val="1"/>
          <w:szCs w:val="28"/>
        </w:rPr>
        <w:t xml:space="preserve"> филиала ПАО «ТрансКонтейнер» на Октябрьской железной дороге составляет 1 960 425 (один миллион девятьсот шестьдесят тысяч четыреста двадцать пять) рублей 00 копеек</w:t>
      </w:r>
      <w:r>
        <w:rPr>
          <w:rStyle w:val="afa"/>
          <w:spacing w:val="1"/>
          <w:szCs w:val="28"/>
        </w:rPr>
        <w:footnoteReference w:id="7"/>
      </w:r>
      <w:r>
        <w:rPr>
          <w:szCs w:val="28"/>
        </w:rPr>
        <w:t>, учитывает все расходы Исполнителя, в том числе транспортные расходы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непланового ремонта,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4A0805" w:rsidRDefault="004A0805" w:rsidP="00A04C4B">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A0805" w:rsidRDefault="004A0805" w:rsidP="00A04C4B">
      <w:pPr>
        <w:pStyle w:val="aff0"/>
      </w:pPr>
      <w:r>
        <w:rPr>
          <w:szCs w:val="28"/>
        </w:rPr>
        <w:lastRenderedPageBreak/>
        <w:t xml:space="preserve">2. Дополнительные условия </w:t>
      </w:r>
      <w:r>
        <w:t xml:space="preserve">поставки товаров, выполнения работ, оказания услуг _______________________________________________________ </w:t>
      </w:r>
    </w:p>
    <w:p w:rsidR="004A0805" w:rsidRPr="00721D0D" w:rsidRDefault="004A0805" w:rsidP="00A04C4B">
      <w:pPr>
        <w:pStyle w:val="aff0"/>
        <w:jc w:val="center"/>
        <w:rPr>
          <w:i/>
          <w:sz w:val="24"/>
          <w:szCs w:val="24"/>
        </w:rPr>
      </w:pPr>
      <w:r>
        <w:rPr>
          <w:i/>
          <w:sz w:val="24"/>
          <w:szCs w:val="24"/>
        </w:rPr>
        <w:t>(заполняется претендентом при необходимости).</w:t>
      </w:r>
    </w:p>
    <w:p w:rsidR="004A0805" w:rsidRPr="00215AB3" w:rsidRDefault="004A0805" w:rsidP="00A04C4B">
      <w:pPr>
        <w:keepNext/>
        <w:ind w:firstLine="706"/>
        <w:jc w:val="both"/>
        <w:outlineLvl w:val="2"/>
        <w:rPr>
          <w:b/>
          <w:bCs/>
          <w:sz w:val="28"/>
          <w:szCs w:val="28"/>
        </w:rPr>
      </w:pPr>
    </w:p>
    <w:p w:rsidR="004A0805" w:rsidRPr="00215AB3" w:rsidRDefault="004A0805" w:rsidP="00A04C4B">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A0805" w:rsidRPr="00705A96" w:rsidRDefault="004A0805" w:rsidP="00A04C4B">
      <w:pPr>
        <w:tabs>
          <w:tab w:val="left" w:pos="8640"/>
        </w:tabs>
        <w:jc w:val="center"/>
        <w:rPr>
          <w:i/>
        </w:rPr>
      </w:pPr>
      <w:r>
        <w:rPr>
          <w:i/>
        </w:rPr>
        <w:t>(наименование претендента)</w:t>
      </w:r>
    </w:p>
    <w:p w:rsidR="004A0805" w:rsidRPr="00215AB3" w:rsidRDefault="004A0805" w:rsidP="00A04C4B">
      <w:pPr>
        <w:rPr>
          <w:sz w:val="28"/>
          <w:szCs w:val="28"/>
          <w:lang w:eastAsia="ru-RU"/>
        </w:rPr>
      </w:pPr>
      <w:r>
        <w:rPr>
          <w:sz w:val="28"/>
          <w:szCs w:val="28"/>
          <w:lang w:eastAsia="ru-RU"/>
        </w:rPr>
        <w:t>____________________________________________________________________</w:t>
      </w:r>
    </w:p>
    <w:p w:rsidR="004A0805" w:rsidRPr="00215AB3" w:rsidRDefault="004A0805" w:rsidP="00A04C4B">
      <w:pPr>
        <w:rPr>
          <w:i/>
        </w:rPr>
      </w:pPr>
      <w:r>
        <w:rPr>
          <w:i/>
        </w:rPr>
        <w:t xml:space="preserve">       М.П.</w:t>
      </w:r>
      <w:r>
        <w:rPr>
          <w:i/>
        </w:rPr>
        <w:tab/>
      </w:r>
      <w:r>
        <w:rPr>
          <w:i/>
        </w:rPr>
        <w:tab/>
      </w:r>
      <w:r>
        <w:rPr>
          <w:i/>
        </w:rPr>
        <w:tab/>
        <w:t>(должность, подпись, ФИО)</w:t>
      </w:r>
    </w:p>
    <w:p w:rsidR="004A0805" w:rsidRPr="00D22291" w:rsidRDefault="004A0805" w:rsidP="00A04C4B">
      <w:pPr>
        <w:rPr>
          <w:sz w:val="28"/>
          <w:szCs w:val="28"/>
          <w:lang w:eastAsia="ru-RU"/>
        </w:rPr>
      </w:pPr>
      <w:r>
        <w:rPr>
          <w:sz w:val="28"/>
          <w:szCs w:val="28"/>
          <w:lang w:eastAsia="ru-RU"/>
        </w:rPr>
        <w:t>"____" _________ 201__ г.</w:t>
      </w:r>
    </w:p>
    <w:p w:rsidR="006B6573" w:rsidRDefault="006B6573" w:rsidP="00EF18CF">
      <w:pPr>
        <w:pStyle w:val="afd"/>
        <w:ind w:firstLine="0"/>
        <w:jc w:val="left"/>
        <w:rPr>
          <w:rFonts w:eastAsia="Times New Roman"/>
          <w:sz w:val="24"/>
          <w:szCs w:val="28"/>
        </w:rPr>
      </w:pP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4A0805" w:rsidRDefault="00A04C4B">
      <w:pPr>
        <w:pStyle w:val="afd"/>
        <w:ind w:firstLine="0"/>
        <w:jc w:val="right"/>
        <w:rPr>
          <w:szCs w:val="28"/>
        </w:rPr>
      </w:pPr>
      <w:r>
        <w:lastRenderedPageBreak/>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4A0805" w:rsidRPr="0054566D" w:rsidRDefault="004A0805" w:rsidP="00D6283A">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D6283A">
        <w:rPr>
          <w:b/>
          <w:bCs/>
          <w:sz w:val="28"/>
          <w:szCs w:val="28"/>
        </w:rPr>
        <w:t>ОКэ-НКПОКТ-20-0003</w:t>
      </w:r>
      <w:r>
        <w:rPr>
          <w:b/>
          <w:bCs/>
          <w:sz w:val="28"/>
          <w:szCs w:val="28"/>
        </w:rPr>
        <w:t>, выполненных, оказанных, поставленных ____________</w:t>
      </w:r>
      <w:r w:rsidR="00D6283A">
        <w:rPr>
          <w:b/>
          <w:bCs/>
          <w:sz w:val="28"/>
          <w:szCs w:val="28"/>
        </w:rPr>
        <w:t>_________________</w:t>
      </w:r>
      <w:r>
        <w:rPr>
          <w:b/>
          <w:bCs/>
          <w:sz w:val="28"/>
          <w:szCs w:val="28"/>
        </w:rPr>
        <w:t>.</w:t>
      </w:r>
    </w:p>
    <w:p w:rsidR="004A0805" w:rsidRPr="0054566D" w:rsidRDefault="00D6283A" w:rsidP="00D6283A">
      <w:pPr>
        <w:jc w:val="center"/>
        <w:rPr>
          <w:i/>
        </w:rPr>
      </w:pPr>
      <w:r>
        <w:rPr>
          <w:i/>
        </w:rPr>
        <w:t xml:space="preserve">                                                              </w:t>
      </w:r>
      <w:r w:rsidR="004A0805">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4A0805" w:rsidRPr="0054566D" w:rsidTr="00A04C4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w:t>
            </w:r>
          </w:p>
        </w:tc>
        <w:tc>
          <w:tcPr>
            <w:tcW w:w="648"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Дата и номер договора</w:t>
            </w:r>
            <w:r>
              <w:rPr>
                <w:vertAlign w:val="superscript"/>
              </w:rPr>
              <w:footnoteReference w:id="8"/>
            </w:r>
          </w:p>
        </w:tc>
        <w:tc>
          <w:tcPr>
            <w:tcW w:w="1369"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 xml:space="preserve">Предмет договора (указываются только договоры по предмету Открытого конкурса в соответствии с </w:t>
            </w:r>
            <w:r w:rsidRPr="00D6283A">
              <w:t>подпунктом 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r>
              <w:t>Сумма стоимости оказанных услуг по договору, без учета НДС, руб.</w:t>
            </w:r>
          </w:p>
        </w:tc>
      </w:tr>
      <w:tr w:rsidR="004A0805" w:rsidRPr="0054566D" w:rsidTr="00A04C4B">
        <w:trPr>
          <w:trHeight w:val="274"/>
        </w:trPr>
        <w:tc>
          <w:tcPr>
            <w:tcW w:w="342"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pPr>
              <w:jc w:val="both"/>
            </w:pPr>
          </w:p>
        </w:tc>
        <w:tc>
          <w:tcPr>
            <w:tcW w:w="136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89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94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793"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r>
      <w:tr w:rsidR="004A0805" w:rsidRPr="0054566D" w:rsidTr="00A04C4B">
        <w:trPr>
          <w:trHeight w:val="262"/>
        </w:trPr>
        <w:tc>
          <w:tcPr>
            <w:tcW w:w="342"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pPr>
              <w:jc w:val="both"/>
            </w:pPr>
          </w:p>
        </w:tc>
        <w:tc>
          <w:tcPr>
            <w:tcW w:w="136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89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94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793"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r>
      <w:tr w:rsidR="004A0805" w:rsidRPr="0054566D" w:rsidTr="00A04C4B">
        <w:trPr>
          <w:trHeight w:val="207"/>
        </w:trPr>
        <w:tc>
          <w:tcPr>
            <w:tcW w:w="342"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4A0805" w:rsidRPr="0054566D" w:rsidRDefault="004A0805" w:rsidP="00A04C4B">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c>
          <w:tcPr>
            <w:tcW w:w="793" w:type="pct"/>
            <w:tcBorders>
              <w:top w:val="single" w:sz="4" w:space="0" w:color="auto"/>
              <w:left w:val="single" w:sz="4" w:space="0" w:color="auto"/>
              <w:bottom w:val="single" w:sz="4" w:space="0" w:color="auto"/>
              <w:right w:val="single" w:sz="4" w:space="0" w:color="auto"/>
            </w:tcBorders>
          </w:tcPr>
          <w:p w:rsidR="004A0805" w:rsidRPr="0054566D" w:rsidRDefault="004A0805" w:rsidP="00A04C4B">
            <w:pPr>
              <w:jc w:val="both"/>
            </w:pPr>
          </w:p>
        </w:tc>
      </w:tr>
    </w:tbl>
    <w:p w:rsidR="004A0805" w:rsidRPr="0054566D" w:rsidRDefault="004A0805" w:rsidP="00A04C4B">
      <w:pPr>
        <w:jc w:val="both"/>
      </w:pPr>
    </w:p>
    <w:p w:rsidR="004A0805" w:rsidRPr="0054566D" w:rsidRDefault="004A0805" w:rsidP="00A04C4B">
      <w:pPr>
        <w:jc w:val="both"/>
      </w:pPr>
      <w:r>
        <w:t>Приложение: 1. копия договора на ____ листах.</w:t>
      </w:r>
    </w:p>
    <w:p w:rsidR="004A0805" w:rsidRDefault="004A0805" w:rsidP="00A04C4B">
      <w:pPr>
        <w:jc w:val="both"/>
      </w:pPr>
      <w:r>
        <w:tab/>
      </w:r>
      <w:r>
        <w:tab/>
      </w:r>
      <w:r>
        <w:tab/>
        <w:t xml:space="preserve">    2. копия акта на </w:t>
      </w:r>
      <w:r>
        <w:tab/>
        <w:t>____ листах.</w:t>
      </w:r>
    </w:p>
    <w:p w:rsidR="004A0805" w:rsidRPr="0054566D" w:rsidRDefault="004A0805" w:rsidP="00A04C4B">
      <w:pPr>
        <w:jc w:val="both"/>
      </w:pPr>
      <w:r>
        <w:tab/>
      </w:r>
      <w:r>
        <w:tab/>
      </w:r>
      <w:r>
        <w:tab/>
        <w:t xml:space="preserve">    3. копии иных документов на ____ листах.</w:t>
      </w:r>
    </w:p>
    <w:p w:rsidR="004A0805" w:rsidRPr="0054566D" w:rsidRDefault="004A0805" w:rsidP="00A04C4B">
      <w:pPr>
        <w:jc w:val="both"/>
        <w:rPr>
          <w:b/>
          <w:szCs w:val="28"/>
        </w:rPr>
      </w:pPr>
    </w:p>
    <w:p w:rsidR="004A0805" w:rsidRPr="0054566D" w:rsidRDefault="004A0805" w:rsidP="00A04C4B">
      <w:pPr>
        <w:jc w:val="both"/>
      </w:pPr>
    </w:p>
    <w:p w:rsidR="004A0805" w:rsidRPr="0054566D" w:rsidRDefault="004A0805" w:rsidP="00A04C4B">
      <w:pPr>
        <w:jc w:val="both"/>
      </w:pPr>
    </w:p>
    <w:p w:rsidR="004A0805" w:rsidRDefault="004A0805" w:rsidP="00A04C4B">
      <w:pPr>
        <w:pStyle w:val="19"/>
        <w:ind w:firstLine="0"/>
        <w:rPr>
          <w:b/>
        </w:rPr>
      </w:pPr>
      <w:r>
        <w:rPr>
          <w:b/>
        </w:rPr>
        <w:t xml:space="preserve">Представитель, </w:t>
      </w:r>
    </w:p>
    <w:p w:rsidR="004A0805" w:rsidRPr="00221467" w:rsidRDefault="004A0805" w:rsidP="00A04C4B">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4A0805" w:rsidRPr="007415F9" w:rsidRDefault="004A0805" w:rsidP="00A04C4B">
      <w:pPr>
        <w:tabs>
          <w:tab w:val="left" w:pos="8640"/>
        </w:tabs>
        <w:jc w:val="both"/>
        <w:rPr>
          <w:i/>
        </w:rPr>
      </w:pPr>
      <w:r>
        <w:rPr>
          <w:i/>
        </w:rPr>
        <w:t>(наименование претендента)</w:t>
      </w:r>
    </w:p>
    <w:p w:rsidR="004A0805" w:rsidRPr="005A3ACE" w:rsidRDefault="004A0805" w:rsidP="00A04C4B">
      <w:pPr>
        <w:pStyle w:val="32"/>
        <w:suppressAutoHyphens/>
        <w:spacing w:after="0"/>
        <w:jc w:val="both"/>
        <w:rPr>
          <w:sz w:val="28"/>
          <w:szCs w:val="28"/>
        </w:rPr>
      </w:pPr>
      <w:r>
        <w:rPr>
          <w:sz w:val="28"/>
          <w:szCs w:val="28"/>
        </w:rPr>
        <w:t>____________________________________________________________________</w:t>
      </w:r>
    </w:p>
    <w:p w:rsidR="004A0805" w:rsidRPr="007415F9" w:rsidRDefault="004A0805" w:rsidP="00A04C4B">
      <w:pPr>
        <w:jc w:val="both"/>
        <w:rPr>
          <w:i/>
        </w:rPr>
      </w:pPr>
      <w:r>
        <w:rPr>
          <w:i/>
        </w:rPr>
        <w:t>Печать</w:t>
      </w:r>
      <w:r>
        <w:rPr>
          <w:i/>
        </w:rPr>
        <w:tab/>
      </w:r>
      <w:r>
        <w:rPr>
          <w:i/>
        </w:rPr>
        <w:tab/>
      </w:r>
      <w:r>
        <w:rPr>
          <w:i/>
        </w:rPr>
        <w:tab/>
        <w:t>(должность, подпись, ФИО)</w:t>
      </w:r>
    </w:p>
    <w:p w:rsidR="004A0805" w:rsidRPr="005A3ACE" w:rsidRDefault="004A0805" w:rsidP="00A04C4B">
      <w:pPr>
        <w:pStyle w:val="32"/>
        <w:suppressAutoHyphens/>
        <w:spacing w:after="0"/>
        <w:rPr>
          <w:sz w:val="28"/>
          <w:szCs w:val="28"/>
        </w:rPr>
      </w:pPr>
      <w:r>
        <w:rPr>
          <w:sz w:val="28"/>
          <w:szCs w:val="28"/>
        </w:rPr>
        <w:t>"____" _________ 201__ г.</w:t>
      </w:r>
    </w:p>
    <w:p w:rsidR="004A0805" w:rsidRDefault="004A0805">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A0805" w:rsidRDefault="00A04C4B">
      <w:pPr>
        <w:pStyle w:val="afd"/>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A0805" w:rsidRPr="004416D8" w:rsidRDefault="004A0805" w:rsidP="00A04C4B">
      <w:pPr>
        <w:ind w:firstLine="851"/>
        <w:jc w:val="center"/>
        <w:rPr>
          <w:b/>
          <w:bCs/>
        </w:rPr>
      </w:pPr>
      <w:r>
        <w:rPr>
          <w:b/>
          <w:bCs/>
        </w:rPr>
        <w:t>Договор № ____________</w:t>
      </w:r>
    </w:p>
    <w:p w:rsidR="004A0805" w:rsidRPr="004416D8" w:rsidRDefault="004A0805" w:rsidP="00A04C4B">
      <w:pPr>
        <w:ind w:firstLine="851"/>
        <w:jc w:val="center"/>
        <w:rPr>
          <w:b/>
          <w:bCs/>
        </w:rPr>
      </w:pPr>
      <w:r>
        <w:rPr>
          <w:b/>
          <w:bCs/>
        </w:rPr>
        <w:t>на выполнение работ</w:t>
      </w:r>
    </w:p>
    <w:p w:rsidR="004A0805" w:rsidRPr="004416D8" w:rsidRDefault="004A0805" w:rsidP="00A04C4B">
      <w:pPr>
        <w:jc w:val="both"/>
        <w:rPr>
          <w:b/>
          <w:bCs/>
        </w:rPr>
      </w:pPr>
    </w:p>
    <w:tbl>
      <w:tblPr>
        <w:tblW w:w="0" w:type="auto"/>
        <w:tblInd w:w="108" w:type="dxa"/>
        <w:tblLook w:val="04A0"/>
      </w:tblPr>
      <w:tblGrid>
        <w:gridCol w:w="4678"/>
        <w:gridCol w:w="4678"/>
      </w:tblGrid>
      <w:tr w:rsidR="004A0805" w:rsidRPr="004416D8" w:rsidTr="00A04C4B">
        <w:tc>
          <w:tcPr>
            <w:tcW w:w="4678" w:type="dxa"/>
          </w:tcPr>
          <w:p w:rsidR="004A0805" w:rsidRPr="004416D8" w:rsidRDefault="004A0805" w:rsidP="00A04C4B">
            <w:pPr>
              <w:jc w:val="both"/>
            </w:pPr>
            <w:r>
              <w:rPr>
                <w:b/>
                <w:bCs/>
              </w:rPr>
              <w:t>Санкт-Петербург</w:t>
            </w:r>
          </w:p>
        </w:tc>
        <w:tc>
          <w:tcPr>
            <w:tcW w:w="4678" w:type="dxa"/>
          </w:tcPr>
          <w:p w:rsidR="004A0805" w:rsidRPr="004416D8" w:rsidRDefault="004A0805" w:rsidP="00A04C4B">
            <w:pPr>
              <w:jc w:val="right"/>
            </w:pPr>
            <w:r>
              <w:rPr>
                <w:b/>
                <w:bCs/>
              </w:rPr>
              <w:t>«___» _________ 20__ г.</w:t>
            </w:r>
          </w:p>
        </w:tc>
      </w:tr>
    </w:tbl>
    <w:p w:rsidR="004A0805" w:rsidRPr="004416D8" w:rsidRDefault="004A0805" w:rsidP="00A04C4B">
      <w:pPr>
        <w:ind w:firstLine="851"/>
        <w:jc w:val="both"/>
      </w:pPr>
    </w:p>
    <w:p w:rsidR="004A0805" w:rsidRPr="004416D8" w:rsidRDefault="004A0805" w:rsidP="00A04C4B">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_______________________________________________________,</w:t>
      </w:r>
      <w:r>
        <w:rPr>
          <w:sz w:val="28"/>
          <w:szCs w:val="28"/>
        </w:rPr>
        <w:t xml:space="preserve"> </w:t>
      </w:r>
      <w:r>
        <w:t>с одной стороны, и</w:t>
      </w:r>
    </w:p>
    <w:p w:rsidR="004A0805" w:rsidRPr="004416D8" w:rsidRDefault="004A0805" w:rsidP="00A04C4B">
      <w:pPr>
        <w:jc w:val="both"/>
      </w:pPr>
      <w:r>
        <w:t>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действующего на основании </w:t>
      </w:r>
    </w:p>
    <w:p w:rsidR="004A0805" w:rsidRPr="004416D8" w:rsidRDefault="004A0805" w:rsidP="00A04C4B">
      <w:pPr>
        <w:jc w:val="both"/>
      </w:pPr>
      <w:r>
        <w:t xml:space="preserve">                   </w:t>
      </w:r>
      <w:r>
        <w:rPr>
          <w:i/>
          <w:vertAlign w:val="superscript"/>
        </w:rPr>
        <w:t xml:space="preserve">(должность, Ф.И.О. - полностью) </w:t>
      </w:r>
    </w:p>
    <w:p w:rsidR="004A0805" w:rsidRPr="004416D8" w:rsidRDefault="004A0805" w:rsidP="00A04C4B">
      <w:pPr>
        <w:spacing w:after="120"/>
        <w:ind w:firstLine="709"/>
        <w:jc w:val="both"/>
      </w:pPr>
      <w:proofErr w:type="gramStart"/>
      <w:r>
        <w:t>_____________________________________________________________________________</w:t>
      </w:r>
      <w:r>
        <w:rPr>
          <w:i/>
          <w:vertAlign w:val="superscript"/>
        </w:rPr>
        <w:t xml:space="preserve"> (указывается документ, уполномочивающий лицо на заключение Договора, например: устава/ доверенности от «__»_______№ </w:t>
      </w:r>
      <w:proofErr w:type="spellStart"/>
      <w:r>
        <w:rPr>
          <w:i/>
          <w:vertAlign w:val="superscript"/>
        </w:rPr>
        <w:t>__и</w:t>
      </w:r>
      <w:proofErr w:type="spellEnd"/>
      <w:r>
        <w:rPr>
          <w:i/>
          <w:vertAlign w:val="superscript"/>
        </w:rPr>
        <w:t xml:space="preserve"> т.д.)</w:t>
      </w:r>
      <w:r>
        <w:t xml:space="preserve"> с другой стороны, именуемые в дальнейшем «Стороны»,</w:t>
      </w:r>
      <w:proofErr w:type="gramEnd"/>
    </w:p>
    <w:p w:rsidR="004A0805" w:rsidRPr="004416D8" w:rsidRDefault="004A0805" w:rsidP="00A04C4B">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«___»___________ 201_ г.</w:t>
      </w:r>
      <w:r>
        <w:t xml:space="preserve"> заключили настоящий договор на выполнение работ (далее </w:t>
      </w:r>
      <w:r>
        <w:noBreakHyphen/>
        <w:t> Договор) о нижеследующем:</w:t>
      </w:r>
    </w:p>
    <w:p w:rsidR="004A0805" w:rsidRPr="004416D8" w:rsidRDefault="004A0805" w:rsidP="00A04C4B">
      <w:pPr>
        <w:spacing w:after="120"/>
        <w:ind w:firstLine="709"/>
        <w:jc w:val="both"/>
      </w:pPr>
    </w:p>
    <w:p w:rsidR="004A0805" w:rsidRPr="004416D8" w:rsidRDefault="004A0805" w:rsidP="00334596">
      <w:pPr>
        <w:numPr>
          <w:ilvl w:val="0"/>
          <w:numId w:val="33"/>
        </w:numPr>
        <w:suppressAutoHyphens w:val="0"/>
        <w:ind w:left="0" w:firstLine="709"/>
        <w:jc w:val="center"/>
        <w:rPr>
          <w:b/>
          <w:bCs/>
        </w:rPr>
      </w:pPr>
      <w:r>
        <w:rPr>
          <w:b/>
          <w:bCs/>
        </w:rPr>
        <w:t>Предмет Договора</w:t>
      </w:r>
    </w:p>
    <w:p w:rsidR="004A0805" w:rsidRPr="004416D8" w:rsidRDefault="004A0805" w:rsidP="00A04C4B">
      <w:pPr>
        <w:suppressAutoHyphens w:val="0"/>
        <w:ind w:firstLine="709"/>
        <w:jc w:val="center"/>
        <w:rPr>
          <w:b/>
          <w:bCs/>
        </w:rPr>
      </w:pPr>
    </w:p>
    <w:p w:rsidR="004A0805" w:rsidRPr="004416D8" w:rsidRDefault="004A0805" w:rsidP="00334596">
      <w:pPr>
        <w:numPr>
          <w:ilvl w:val="1"/>
          <w:numId w:val="35"/>
        </w:numPr>
        <w:tabs>
          <w:tab w:val="clear" w:pos="0"/>
        </w:tabs>
        <w:spacing w:after="120"/>
        <w:ind w:left="0" w:firstLine="709"/>
        <w:jc w:val="both"/>
      </w:pPr>
      <w:r>
        <w:t>Заказчик поручает и обязуется оплатить, а Исполнитель принимает на себя обязательства по выполнению нижеуказанных работ (далее – Работы):</w:t>
      </w:r>
    </w:p>
    <w:p w:rsidR="004A0805" w:rsidRPr="004416D8" w:rsidRDefault="004A0805" w:rsidP="00A04C4B">
      <w:pPr>
        <w:spacing w:after="120"/>
        <w:ind w:firstLine="709"/>
        <w:jc w:val="both"/>
        <w:rPr>
          <w:b/>
        </w:rPr>
      </w:pPr>
      <w:r>
        <w:t xml:space="preserve">1.1.1. </w:t>
      </w:r>
      <w:r>
        <w:rPr>
          <w:b/>
        </w:rPr>
        <w:t>по текущему ремонту (</w:t>
      </w:r>
      <w:proofErr w:type="gramStart"/>
      <w:r>
        <w:rPr>
          <w:b/>
        </w:rPr>
        <w:t>ТР</w:t>
      </w:r>
      <w:proofErr w:type="gramEnd"/>
      <w:r>
        <w:rPr>
          <w:b/>
        </w:rPr>
        <w:t>)/неплановому ремонту (НР);</w:t>
      </w:r>
    </w:p>
    <w:p w:rsidR="004A0805" w:rsidRPr="004416D8" w:rsidRDefault="004A0805" w:rsidP="00A04C4B">
      <w:pPr>
        <w:spacing w:after="120"/>
        <w:ind w:firstLine="709"/>
        <w:jc w:val="both"/>
      </w:pPr>
      <w:r>
        <w:t xml:space="preserve">1.1.2. </w:t>
      </w:r>
      <w:r>
        <w:rPr>
          <w:b/>
        </w:rPr>
        <w:t>по техническому обслуживанию (ТО);</w:t>
      </w:r>
    </w:p>
    <w:p w:rsidR="004A0805" w:rsidRPr="004416D8" w:rsidRDefault="004A0805" w:rsidP="00A04C4B">
      <w:pPr>
        <w:spacing w:after="120"/>
        <w:ind w:firstLine="709"/>
        <w:jc w:val="both"/>
        <w:rPr>
          <w:b/>
        </w:rPr>
      </w:pPr>
      <w:r>
        <w:t xml:space="preserve">1.1.3. </w:t>
      </w:r>
      <w:r>
        <w:rPr>
          <w:b/>
        </w:rPr>
        <w:t>по сезонному обслуживанию (</w:t>
      </w:r>
      <w:proofErr w:type="gramStart"/>
      <w:r>
        <w:rPr>
          <w:b/>
        </w:rPr>
        <w:t>СО</w:t>
      </w:r>
      <w:proofErr w:type="gramEnd"/>
      <w:r>
        <w:rPr>
          <w:b/>
        </w:rPr>
        <w:t>);</w:t>
      </w:r>
    </w:p>
    <w:p w:rsidR="004A0805" w:rsidRPr="004416D8" w:rsidRDefault="004A0805" w:rsidP="00A04C4B">
      <w:pPr>
        <w:spacing w:after="120"/>
        <w:ind w:firstLine="709"/>
        <w:jc w:val="both"/>
        <w:rPr>
          <w:b/>
        </w:rPr>
      </w:pPr>
      <w:r>
        <w:rPr>
          <w:b/>
          <w:spacing w:val="1"/>
        </w:rPr>
        <w:t xml:space="preserve">в отношении грузоподъемных кранов, спредеров, </w:t>
      </w:r>
      <w:proofErr w:type="spellStart"/>
      <w:r>
        <w:rPr>
          <w:b/>
          <w:spacing w:val="1"/>
        </w:rPr>
        <w:t>автостропов</w:t>
      </w:r>
      <w:proofErr w:type="spellEnd"/>
      <w:r>
        <w:rPr>
          <w:b/>
          <w:spacing w:val="1"/>
        </w:rPr>
        <w:t xml:space="preserve"> ЦНИИ-ХИИТ (далее - ГПМ), находящихся на контейнерном терминале </w:t>
      </w:r>
      <w:proofErr w:type="spellStart"/>
      <w:proofErr w:type="gramStart"/>
      <w:r>
        <w:rPr>
          <w:b/>
          <w:spacing w:val="1"/>
        </w:rPr>
        <w:t>Калининград</w:t>
      </w:r>
      <w:r>
        <w:rPr>
          <w:b/>
          <w:spacing w:val="1"/>
        </w:rPr>
        <w:noBreakHyphen/>
        <w:t>Сортировочный</w:t>
      </w:r>
      <w:proofErr w:type="spellEnd"/>
      <w:proofErr w:type="gramEnd"/>
      <w:r>
        <w:rPr>
          <w:b/>
          <w:spacing w:val="1"/>
        </w:rPr>
        <w:t xml:space="preserve"> филиала ПАО «ТрансКонтейнер» на Октябрьской железной дороге</w:t>
      </w:r>
      <w:r>
        <w:rPr>
          <w:b/>
        </w:rPr>
        <w:t>.</w:t>
      </w:r>
    </w:p>
    <w:p w:rsidR="004A0805" w:rsidRPr="004416D8" w:rsidRDefault="004A0805" w:rsidP="00A04C4B">
      <w:pPr>
        <w:pStyle w:val="aff0"/>
        <w:spacing w:after="120"/>
        <w:ind w:firstLine="709"/>
        <w:jc w:val="both"/>
        <w:rPr>
          <w:sz w:val="24"/>
          <w:szCs w:val="24"/>
        </w:rPr>
      </w:pPr>
      <w:r>
        <w:rPr>
          <w:sz w:val="24"/>
          <w:szCs w:val="24"/>
        </w:rPr>
        <w:t xml:space="preserve">1.2. Работы, изложенные в п.п.п. 1.1.1. - 1.1.3. Договора, выполняются в отношении ГПМ Заказчика, </w:t>
      </w:r>
      <w:proofErr w:type="gramStart"/>
      <w:r>
        <w:rPr>
          <w:sz w:val="24"/>
          <w:szCs w:val="24"/>
        </w:rPr>
        <w:t>указанных</w:t>
      </w:r>
      <w:proofErr w:type="gramEnd"/>
      <w:r>
        <w:rPr>
          <w:sz w:val="24"/>
          <w:szCs w:val="24"/>
        </w:rPr>
        <w:t xml:space="preserve"> в приложении № 1, являющимся неотъемлемой частью Договора.</w:t>
      </w:r>
    </w:p>
    <w:p w:rsidR="004A0805" w:rsidRPr="004416D8" w:rsidRDefault="004A0805" w:rsidP="00A04C4B">
      <w:pPr>
        <w:pStyle w:val="aff0"/>
        <w:spacing w:after="120"/>
        <w:ind w:firstLine="709"/>
        <w:jc w:val="both"/>
        <w:rPr>
          <w:sz w:val="24"/>
          <w:szCs w:val="24"/>
        </w:rPr>
      </w:pPr>
      <w:r>
        <w:rPr>
          <w:sz w:val="24"/>
          <w:szCs w:val="24"/>
        </w:rPr>
        <w:t xml:space="preserve">Работы </w:t>
      </w:r>
      <w:proofErr w:type="gramStart"/>
      <w:r>
        <w:rPr>
          <w:sz w:val="24"/>
          <w:szCs w:val="24"/>
        </w:rPr>
        <w:t>по</w:t>
      </w:r>
      <w:proofErr w:type="gramEnd"/>
      <w:r>
        <w:rPr>
          <w:sz w:val="24"/>
          <w:szCs w:val="24"/>
        </w:rPr>
        <w:t>:</w:t>
      </w:r>
    </w:p>
    <w:p w:rsidR="004A0805" w:rsidRPr="004416D8" w:rsidRDefault="004A0805" w:rsidP="00334596">
      <w:pPr>
        <w:pStyle w:val="aff0"/>
        <w:numPr>
          <w:ilvl w:val="0"/>
          <w:numId w:val="36"/>
        </w:numPr>
        <w:spacing w:after="120"/>
        <w:ind w:left="0" w:firstLine="709"/>
        <w:jc w:val="both"/>
        <w:rPr>
          <w:sz w:val="24"/>
          <w:szCs w:val="24"/>
        </w:rPr>
      </w:pPr>
      <w:r>
        <w:rPr>
          <w:sz w:val="24"/>
          <w:szCs w:val="24"/>
        </w:rPr>
        <w:t>ТО, СО, НР выполняются с использованием материалов Исполнителя;</w:t>
      </w:r>
    </w:p>
    <w:p w:rsidR="004A0805" w:rsidRPr="004416D8" w:rsidRDefault="00DC3D93" w:rsidP="00334596">
      <w:pPr>
        <w:pStyle w:val="aff0"/>
        <w:numPr>
          <w:ilvl w:val="0"/>
          <w:numId w:val="36"/>
        </w:numPr>
        <w:spacing w:after="120"/>
        <w:ind w:left="0" w:firstLine="709"/>
        <w:jc w:val="both"/>
        <w:rPr>
          <w:sz w:val="24"/>
          <w:szCs w:val="24"/>
        </w:rPr>
      </w:pPr>
      <w:proofErr w:type="gramStart"/>
      <w:r>
        <w:rPr>
          <w:sz w:val="24"/>
          <w:szCs w:val="24"/>
        </w:rPr>
        <w:t>ТР</w:t>
      </w:r>
      <w:proofErr w:type="gramEnd"/>
      <w:r>
        <w:rPr>
          <w:sz w:val="24"/>
          <w:szCs w:val="24"/>
        </w:rPr>
        <w:t xml:space="preserve"> выполняе</w:t>
      </w:r>
      <w:r w:rsidR="004A0805">
        <w:rPr>
          <w:sz w:val="24"/>
          <w:szCs w:val="24"/>
        </w:rPr>
        <w:t>тся с использованием материалов Заказчика.</w:t>
      </w:r>
    </w:p>
    <w:p w:rsidR="004A0805" w:rsidRPr="004416D8" w:rsidRDefault="004A0805" w:rsidP="00A04C4B">
      <w:pPr>
        <w:pStyle w:val="aff0"/>
        <w:spacing w:after="120"/>
        <w:ind w:firstLine="709"/>
        <w:jc w:val="both"/>
        <w:rPr>
          <w:sz w:val="24"/>
          <w:szCs w:val="24"/>
        </w:rPr>
      </w:pPr>
      <w:proofErr w:type="gramStart"/>
      <w:r>
        <w:rPr>
          <w:sz w:val="24"/>
          <w:szCs w:val="24"/>
        </w:rPr>
        <w:t>Содержание и требования к Работам изложены в Техническом задании (приложение № 2), являющимся неотъемлемой частью Договора.</w:t>
      </w:r>
      <w:proofErr w:type="gramEnd"/>
    </w:p>
    <w:p w:rsidR="004A0805" w:rsidRPr="004416D8" w:rsidRDefault="004A0805" w:rsidP="00A04C4B">
      <w:pPr>
        <w:pStyle w:val="aff0"/>
        <w:spacing w:after="120"/>
        <w:ind w:firstLine="709"/>
        <w:jc w:val="both"/>
        <w:rPr>
          <w:rFonts w:cs="Arial"/>
          <w:sz w:val="24"/>
          <w:szCs w:val="24"/>
        </w:rPr>
      </w:pPr>
      <w:proofErr w:type="gramStart"/>
      <w:r>
        <w:rPr>
          <w:sz w:val="24"/>
          <w:szCs w:val="24"/>
        </w:rPr>
        <w:lastRenderedPageBreak/>
        <w:t>ТР</w:t>
      </w:r>
      <w:proofErr w:type="gramEnd"/>
      <w:r>
        <w:rPr>
          <w:sz w:val="24"/>
          <w:szCs w:val="24"/>
        </w:rPr>
        <w:t xml:space="preserve"> по Договору является плановым по смыслу п. 3.4. </w:t>
      </w:r>
      <w:r>
        <w:rPr>
          <w:rFonts w:cs="Arial"/>
          <w:sz w:val="24"/>
          <w:szCs w:val="24"/>
        </w:rPr>
        <w:t>типовых норм периодичности, трудоёмкости и продолжительности технического обслуживания и ремонта грузоподъёмных кранов МДС 12-32.2007.</w:t>
      </w:r>
    </w:p>
    <w:p w:rsidR="004A0805" w:rsidRPr="004416D8" w:rsidRDefault="004A0805" w:rsidP="00A04C4B">
      <w:pPr>
        <w:pStyle w:val="aff0"/>
        <w:spacing w:after="120"/>
        <w:ind w:firstLine="709"/>
        <w:jc w:val="both"/>
        <w:rPr>
          <w:sz w:val="24"/>
          <w:szCs w:val="24"/>
        </w:rPr>
      </w:pPr>
      <w:r>
        <w:rPr>
          <w:sz w:val="24"/>
          <w:szCs w:val="24"/>
        </w:rPr>
        <w:t>ГПМ, потерявшие работоспособность в результате отказа, а также по результатам обследования подвергаются НР.</w:t>
      </w:r>
    </w:p>
    <w:p w:rsidR="004A0805" w:rsidRPr="004416D8" w:rsidRDefault="004A0805" w:rsidP="00A04C4B">
      <w:pPr>
        <w:pStyle w:val="aff0"/>
        <w:spacing w:after="120"/>
        <w:ind w:firstLine="709"/>
        <w:jc w:val="both"/>
        <w:rPr>
          <w:sz w:val="24"/>
          <w:szCs w:val="24"/>
        </w:rPr>
      </w:pPr>
      <w:r>
        <w:rPr>
          <w:sz w:val="24"/>
          <w:szCs w:val="24"/>
        </w:rPr>
        <w:t xml:space="preserve">1.3. Срок начала выполнения Работ по Договору – </w:t>
      </w:r>
      <w:proofErr w:type="gramStart"/>
      <w:r>
        <w:rPr>
          <w:b/>
          <w:sz w:val="24"/>
          <w:szCs w:val="24"/>
        </w:rPr>
        <w:t>с даты подписания</w:t>
      </w:r>
      <w:proofErr w:type="gramEnd"/>
      <w:r>
        <w:rPr>
          <w:b/>
          <w:sz w:val="24"/>
          <w:szCs w:val="24"/>
        </w:rPr>
        <w:t xml:space="preserve"> Договора</w:t>
      </w:r>
      <w:r>
        <w:rPr>
          <w:sz w:val="24"/>
          <w:szCs w:val="24"/>
        </w:rPr>
        <w:t>.</w:t>
      </w:r>
    </w:p>
    <w:p w:rsidR="004A0805" w:rsidRPr="004416D8" w:rsidRDefault="004A0805" w:rsidP="00A04C4B">
      <w:pPr>
        <w:pStyle w:val="aff0"/>
        <w:spacing w:after="120"/>
        <w:ind w:firstLine="709"/>
        <w:jc w:val="both"/>
        <w:rPr>
          <w:sz w:val="24"/>
          <w:szCs w:val="24"/>
        </w:rPr>
      </w:pPr>
      <w:r>
        <w:rPr>
          <w:sz w:val="24"/>
          <w:szCs w:val="24"/>
        </w:rPr>
        <w:t xml:space="preserve">Срок окончания выполнения Работ по Договору – </w:t>
      </w:r>
      <w:r>
        <w:rPr>
          <w:b/>
          <w:sz w:val="24"/>
          <w:szCs w:val="24"/>
        </w:rPr>
        <w:t>по 31.12.2020 включительно</w:t>
      </w:r>
      <w:r>
        <w:rPr>
          <w:sz w:val="24"/>
          <w:szCs w:val="24"/>
        </w:rPr>
        <w:t xml:space="preserve">. </w:t>
      </w:r>
    </w:p>
    <w:p w:rsidR="004A0805" w:rsidRPr="004416D8" w:rsidRDefault="004A0805" w:rsidP="00A04C4B">
      <w:pPr>
        <w:pStyle w:val="aff0"/>
        <w:spacing w:after="120"/>
        <w:ind w:firstLine="709"/>
        <w:jc w:val="both"/>
        <w:rPr>
          <w:sz w:val="24"/>
          <w:szCs w:val="24"/>
        </w:rPr>
      </w:pPr>
      <w:r>
        <w:rPr>
          <w:sz w:val="24"/>
          <w:szCs w:val="24"/>
        </w:rPr>
        <w:t xml:space="preserve">Сроки выполнения отдельных этапов Работ определяются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и текущего ремонта ГПМ </w:t>
      </w:r>
      <w:r>
        <w:rPr>
          <w:bCs/>
          <w:spacing w:val="-3"/>
          <w:sz w:val="24"/>
          <w:szCs w:val="24"/>
        </w:rPr>
        <w:t>на</w:t>
      </w:r>
      <w:r>
        <w:rPr>
          <w:sz w:val="24"/>
          <w:szCs w:val="24"/>
        </w:rPr>
        <w:t xml:space="preserve"> 2020 г. (приложение № 3), являющимся неотъемлемой частью Договора. </w:t>
      </w:r>
    </w:p>
    <w:p w:rsidR="004A0805" w:rsidRPr="004416D8" w:rsidRDefault="004A0805" w:rsidP="00A04C4B">
      <w:pPr>
        <w:pStyle w:val="19"/>
        <w:spacing w:after="120"/>
        <w:ind w:firstLine="709"/>
        <w:rPr>
          <w:sz w:val="24"/>
          <w:szCs w:val="24"/>
        </w:rPr>
      </w:pPr>
      <w:r>
        <w:rPr>
          <w:sz w:val="24"/>
          <w:szCs w:val="24"/>
        </w:rPr>
        <w:t>1.4. Время начала выполнения НР: не позднее</w:t>
      </w:r>
      <w:proofErr w:type="gramStart"/>
      <w:r>
        <w:rPr>
          <w:sz w:val="24"/>
          <w:szCs w:val="24"/>
        </w:rPr>
        <w:t xml:space="preserve"> ___ (____) </w:t>
      </w:r>
      <w:proofErr w:type="gramEnd"/>
      <w:r>
        <w:rPr>
          <w:sz w:val="24"/>
          <w:szCs w:val="24"/>
        </w:rPr>
        <w:t>часов со времени подачи заявки.</w:t>
      </w:r>
    </w:p>
    <w:p w:rsidR="004A0805" w:rsidRPr="004416D8" w:rsidRDefault="004A0805" w:rsidP="00A04C4B">
      <w:pPr>
        <w:pStyle w:val="19"/>
        <w:spacing w:after="120"/>
        <w:ind w:firstLine="709"/>
        <w:rPr>
          <w:sz w:val="24"/>
          <w:szCs w:val="24"/>
        </w:rPr>
      </w:pPr>
      <w:r>
        <w:rPr>
          <w:sz w:val="24"/>
          <w:szCs w:val="24"/>
        </w:rPr>
        <w:t>Предельный срок непланового ремонта - одни сутки.</w:t>
      </w:r>
    </w:p>
    <w:p w:rsidR="004A0805" w:rsidRPr="004416D8" w:rsidRDefault="004A0805" w:rsidP="00A04C4B">
      <w:pPr>
        <w:pStyle w:val="19"/>
        <w:spacing w:after="120"/>
        <w:ind w:firstLine="709"/>
        <w:rPr>
          <w:sz w:val="24"/>
          <w:szCs w:val="24"/>
        </w:rPr>
      </w:pPr>
      <w:r>
        <w:rPr>
          <w:sz w:val="24"/>
          <w:szCs w:val="24"/>
        </w:rPr>
        <w:t xml:space="preserve">1.5. Результатом Работ по Договору, в соответствии с Приказом </w:t>
      </w:r>
      <w:proofErr w:type="spellStart"/>
      <w:r>
        <w:rPr>
          <w:sz w:val="24"/>
          <w:szCs w:val="24"/>
        </w:rPr>
        <w:t>Ростехнадзора</w:t>
      </w:r>
      <w:proofErr w:type="spellEnd"/>
      <w:r>
        <w:rPr>
          <w:sz w:val="24"/>
          <w:szCs w:val="24"/>
        </w:rPr>
        <w:t xml:space="preserve"> от 12.11.2013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 же Федеральным законом от 21.07.1997 № 116-ФЗ «О промышленной безопасности опасных производственных объектов» </w:t>
      </w:r>
      <w:r>
        <w:rPr>
          <w:spacing w:val="-6"/>
          <w:sz w:val="24"/>
          <w:szCs w:val="24"/>
        </w:rPr>
        <w:t>являются</w:t>
      </w:r>
      <w:r>
        <w:rPr>
          <w:sz w:val="24"/>
          <w:szCs w:val="24"/>
        </w:rPr>
        <w:t>:</w:t>
      </w:r>
    </w:p>
    <w:p w:rsidR="004A0805" w:rsidRPr="004416D8" w:rsidRDefault="004A0805" w:rsidP="00A04C4B">
      <w:pPr>
        <w:widowControl w:val="0"/>
        <w:shd w:val="clear" w:color="auto" w:fill="FFFFFF"/>
        <w:tabs>
          <w:tab w:val="left" w:pos="710"/>
        </w:tabs>
        <w:autoSpaceDE w:val="0"/>
        <w:autoSpaceDN w:val="0"/>
        <w:adjustRightInd w:val="0"/>
        <w:spacing w:after="120"/>
        <w:ind w:firstLine="709"/>
        <w:jc w:val="both"/>
      </w:pPr>
      <w:r>
        <w:rPr>
          <w:spacing w:val="-5"/>
        </w:rPr>
        <w:t>- поддержание ГПМ в работоспособном состоянии;</w:t>
      </w:r>
    </w:p>
    <w:p w:rsidR="004A0805" w:rsidRPr="004416D8" w:rsidRDefault="004A0805" w:rsidP="00A04C4B">
      <w:pPr>
        <w:widowControl w:val="0"/>
        <w:shd w:val="clear" w:color="auto" w:fill="FFFFFF"/>
        <w:tabs>
          <w:tab w:val="left" w:pos="710"/>
        </w:tabs>
        <w:autoSpaceDE w:val="0"/>
        <w:autoSpaceDN w:val="0"/>
        <w:adjustRightInd w:val="0"/>
        <w:spacing w:after="120"/>
        <w:ind w:firstLine="709"/>
        <w:jc w:val="both"/>
      </w:pPr>
      <w:r>
        <w:rPr>
          <w:spacing w:val="-5"/>
        </w:rPr>
        <w:t>- предупреждение неисправностей, отказов в Работе ГПМ;</w:t>
      </w:r>
    </w:p>
    <w:p w:rsidR="004A0805" w:rsidRPr="004416D8" w:rsidRDefault="004A0805" w:rsidP="00A04C4B">
      <w:pPr>
        <w:widowControl w:val="0"/>
        <w:shd w:val="clear" w:color="auto" w:fill="FFFFFF"/>
        <w:tabs>
          <w:tab w:val="left" w:pos="710"/>
        </w:tabs>
        <w:autoSpaceDE w:val="0"/>
        <w:autoSpaceDN w:val="0"/>
        <w:adjustRightInd w:val="0"/>
        <w:spacing w:after="120"/>
        <w:ind w:firstLine="709"/>
        <w:jc w:val="both"/>
        <w:rPr>
          <w:spacing w:val="-3"/>
        </w:rPr>
      </w:pPr>
      <w:r>
        <w:rPr>
          <w:spacing w:val="-3"/>
        </w:rPr>
        <w:t>- своевременное выявление дефектов ГПМ и их устранение;</w:t>
      </w:r>
    </w:p>
    <w:p w:rsidR="004A0805" w:rsidRPr="004416D8" w:rsidRDefault="004A0805" w:rsidP="00A04C4B">
      <w:pPr>
        <w:widowControl w:val="0"/>
        <w:shd w:val="clear" w:color="auto" w:fill="FFFFFF"/>
        <w:tabs>
          <w:tab w:val="left" w:pos="710"/>
        </w:tabs>
        <w:autoSpaceDE w:val="0"/>
        <w:autoSpaceDN w:val="0"/>
        <w:adjustRightInd w:val="0"/>
        <w:spacing w:after="120"/>
        <w:ind w:firstLine="709"/>
        <w:jc w:val="both"/>
      </w:pPr>
      <w:r>
        <w:rPr>
          <w:spacing w:val="-5"/>
        </w:rPr>
        <w:t>- повышение надежности и безопасности эксплуатации ГПМ;</w:t>
      </w:r>
    </w:p>
    <w:p w:rsidR="004A0805" w:rsidRPr="004416D8" w:rsidRDefault="004A0805" w:rsidP="00A04C4B">
      <w:pPr>
        <w:widowControl w:val="0"/>
        <w:shd w:val="clear" w:color="auto" w:fill="FFFFFF"/>
        <w:tabs>
          <w:tab w:val="left" w:pos="710"/>
        </w:tabs>
        <w:autoSpaceDE w:val="0"/>
        <w:autoSpaceDN w:val="0"/>
        <w:adjustRightInd w:val="0"/>
        <w:spacing w:after="120"/>
        <w:ind w:firstLine="709"/>
        <w:jc w:val="both"/>
        <w:rPr>
          <w:spacing w:val="-5"/>
        </w:rPr>
      </w:pPr>
      <w:r>
        <w:rPr>
          <w:spacing w:val="-5"/>
        </w:rPr>
        <w:t>- минимизация простоев по неисправности и продление срока службы ГПМ.</w:t>
      </w:r>
    </w:p>
    <w:p w:rsidR="004A0805" w:rsidRPr="004416D8" w:rsidRDefault="004A0805" w:rsidP="00A04C4B">
      <w:pPr>
        <w:tabs>
          <w:tab w:val="left" w:pos="284"/>
        </w:tabs>
        <w:ind w:firstLine="709"/>
        <w:jc w:val="both"/>
        <w:rPr>
          <w:b/>
          <w:bCs/>
        </w:rPr>
      </w:pPr>
      <w:r>
        <w:rPr>
          <w:spacing w:val="-5"/>
        </w:rPr>
        <w:t xml:space="preserve">1.5. </w:t>
      </w:r>
      <w:r>
        <w:rPr>
          <w:bCs/>
        </w:rPr>
        <w:t>Адрес проведения Работ: Контейнерный терминал</w:t>
      </w:r>
      <w:r>
        <w:rPr>
          <w:bCs/>
          <w:sz w:val="28"/>
          <w:szCs w:val="28"/>
        </w:rPr>
        <w:t xml:space="preserve"> </w:t>
      </w:r>
      <w:proofErr w:type="spellStart"/>
      <w:r>
        <w:rPr>
          <w:bCs/>
        </w:rPr>
        <w:t>Калининград-Сортировочный</w:t>
      </w:r>
      <w:proofErr w:type="spellEnd"/>
      <w:r>
        <w:rPr>
          <w:bCs/>
        </w:rPr>
        <w:t xml:space="preserve"> филиала ПАО «ТрансКонтейнер» на Октябрьской железной дороге, расположенный по адресу: </w:t>
      </w:r>
      <w:r>
        <w:rPr>
          <w:b/>
          <w:bCs/>
        </w:rPr>
        <w:t xml:space="preserve">236039, город Калининград, ул. </w:t>
      </w:r>
      <w:proofErr w:type="gramStart"/>
      <w:r>
        <w:rPr>
          <w:b/>
          <w:bCs/>
        </w:rPr>
        <w:t>Портовая</w:t>
      </w:r>
      <w:proofErr w:type="gramEnd"/>
      <w:r>
        <w:rPr>
          <w:b/>
          <w:bCs/>
        </w:rPr>
        <w:t>, д.27а.</w:t>
      </w:r>
    </w:p>
    <w:p w:rsidR="004A0805" w:rsidRPr="004416D8" w:rsidRDefault="004A0805" w:rsidP="00A04C4B">
      <w:pPr>
        <w:tabs>
          <w:tab w:val="left" w:pos="284"/>
        </w:tabs>
        <w:ind w:firstLine="709"/>
        <w:jc w:val="both"/>
        <w:rPr>
          <w:b/>
          <w:bCs/>
        </w:rPr>
      </w:pPr>
    </w:p>
    <w:p w:rsidR="004A0805" w:rsidRPr="004416D8" w:rsidRDefault="004A0805" w:rsidP="00A04C4B">
      <w:pPr>
        <w:pStyle w:val="aff0"/>
        <w:ind w:firstLine="709"/>
      </w:pPr>
    </w:p>
    <w:p w:rsidR="004A0805" w:rsidRPr="004416D8" w:rsidRDefault="004A0805" w:rsidP="00334596">
      <w:pPr>
        <w:pStyle w:val="affb"/>
        <w:numPr>
          <w:ilvl w:val="0"/>
          <w:numId w:val="33"/>
        </w:numPr>
        <w:suppressAutoHyphens w:val="0"/>
        <w:ind w:left="0" w:firstLine="709"/>
        <w:jc w:val="center"/>
        <w:rPr>
          <w:b/>
          <w:bCs/>
        </w:rPr>
      </w:pPr>
      <w:r>
        <w:rPr>
          <w:b/>
          <w:bCs/>
        </w:rPr>
        <w:t>Цена Работ и порядок оплаты</w:t>
      </w:r>
    </w:p>
    <w:p w:rsidR="004A0805" w:rsidRPr="004416D8" w:rsidRDefault="004A0805" w:rsidP="00A04C4B">
      <w:pPr>
        <w:rPr>
          <w:b/>
          <w:bCs/>
        </w:rPr>
      </w:pPr>
    </w:p>
    <w:p w:rsidR="004A0805" w:rsidRPr="004416D8" w:rsidRDefault="004A0805" w:rsidP="00A04C4B">
      <w:pPr>
        <w:spacing w:after="120"/>
        <w:ind w:firstLine="709"/>
        <w:jc w:val="both"/>
        <w:rPr>
          <w:bCs/>
        </w:rPr>
      </w:pPr>
      <w:r>
        <w:rPr>
          <w:bCs/>
        </w:rPr>
        <w:t xml:space="preserve">2.1. </w:t>
      </w:r>
      <w:proofErr w:type="gramStart"/>
      <w:r>
        <w:rPr>
          <w:bCs/>
        </w:rPr>
        <w:t xml:space="preserve">Максимальная стоимость Работ (максимальная </w:t>
      </w:r>
      <w:r>
        <w:rPr>
          <w:noProof/>
        </w:rPr>
        <w:t xml:space="preserve">цена Договора) за весь период действия определяется в Протоколе согласования договорной цены исходя из фактического объема выполняемых Работ (приложение № 4), являющимся неотъемлемой частью Договора, и не может превышать </w:t>
      </w:r>
      <w:r>
        <w:rPr>
          <w:b/>
        </w:rPr>
        <w:t>_______ (____________) рублей ___ копеек</w:t>
      </w:r>
      <w:r>
        <w:rPr>
          <w:rStyle w:val="afa"/>
          <w:b/>
        </w:rPr>
        <w:footnoteReference w:id="9"/>
      </w:r>
      <w:r>
        <w:rPr>
          <w:b/>
        </w:rPr>
        <w:t>,</w:t>
      </w:r>
      <w:r>
        <w:t xml:space="preserve"> в том числе НДС__% в сумме _______ (___________) рублей ___ копеек, с учетом всех расходов Исполнителя, в том числе транспортных расходов по доставке своих работников до места выполнения Работ</w:t>
      </w:r>
      <w:proofErr w:type="gramEnd"/>
      <w:r>
        <w:t xml:space="preserve">, разгрузке, установке, монтажу, замене оборудования, стоимости расходных материалов для проведения технического и сезонного обслуживания (ТО и </w:t>
      </w:r>
      <w:proofErr w:type="gramStart"/>
      <w:r>
        <w:t>СО</w:t>
      </w:r>
      <w:proofErr w:type="gramEnd"/>
      <w:r>
        <w:t>), непланового ремонта (НР),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w:t>
      </w:r>
    </w:p>
    <w:p w:rsidR="004A0805" w:rsidRPr="004416D8" w:rsidRDefault="004A0805" w:rsidP="00A04C4B">
      <w:pPr>
        <w:spacing w:after="120"/>
        <w:ind w:firstLine="709"/>
        <w:jc w:val="both"/>
        <w:rPr>
          <w:noProof/>
        </w:rPr>
      </w:pPr>
      <w:r>
        <w:rPr>
          <w:bCs/>
        </w:rPr>
        <w:lastRenderedPageBreak/>
        <w:t xml:space="preserve">Стоимость Работ по ТО, </w:t>
      </w:r>
      <w:proofErr w:type="gramStart"/>
      <w:r>
        <w:rPr>
          <w:bCs/>
        </w:rPr>
        <w:t>СО</w:t>
      </w:r>
      <w:proofErr w:type="gramEnd"/>
      <w:r>
        <w:rPr>
          <w:bCs/>
        </w:rPr>
        <w:t xml:space="preserve"> определяется </w:t>
      </w:r>
      <w:proofErr w:type="gramStart"/>
      <w:r>
        <w:rPr>
          <w:bCs/>
        </w:rPr>
        <w:t>на</w:t>
      </w:r>
      <w:proofErr w:type="gramEnd"/>
      <w:r>
        <w:rPr>
          <w:bCs/>
        </w:rPr>
        <w:t xml:space="preserve"> основании расчета стоимости на выполнение Работ </w:t>
      </w:r>
      <w:r>
        <w:t>по обслуживанию ГПМ</w:t>
      </w:r>
      <w:r>
        <w:rPr>
          <w:bCs/>
        </w:rPr>
        <w:t xml:space="preserve"> (приложение № 5)</w:t>
      </w:r>
      <w:r>
        <w:t xml:space="preserve"> и не должна превышать _________ (______) рублей ___ копеек, в том числе НДС__%  в сумме _______ (___________) рублей ___ копеек </w:t>
      </w:r>
      <w:r>
        <w:rPr>
          <w:noProof/>
        </w:rPr>
        <w:t>за период действия Договора.</w:t>
      </w:r>
    </w:p>
    <w:p w:rsidR="004A0805" w:rsidRPr="004416D8" w:rsidRDefault="004A0805" w:rsidP="00A04C4B">
      <w:pPr>
        <w:spacing w:after="120"/>
        <w:ind w:firstLine="709"/>
        <w:jc w:val="both"/>
        <w:rPr>
          <w:bCs/>
        </w:rPr>
      </w:pPr>
      <w:r>
        <w:rPr>
          <w:bCs/>
        </w:rPr>
        <w:t xml:space="preserve">2.2. </w:t>
      </w:r>
      <w:r>
        <w:t>Стоимость Работ по текущему ремонту (</w:t>
      </w:r>
      <w:proofErr w:type="gramStart"/>
      <w:r>
        <w:t>ТР</w:t>
      </w:r>
      <w:proofErr w:type="gramEnd"/>
      <w:r>
        <w:t xml:space="preserve">) ГПМ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 (</w:t>
      </w:r>
      <w:proofErr w:type="spellStart"/>
      <w:r>
        <w:rPr>
          <w:rFonts w:cs="Arial"/>
        </w:rPr>
        <w:t>подп</w:t>
      </w:r>
      <w:proofErr w:type="spellEnd"/>
      <w:r>
        <w:rPr>
          <w:rFonts w:cs="Arial"/>
        </w:rPr>
        <w:t>. 4.1. приложения № 2)</w:t>
      </w:r>
      <w:r>
        <w:rPr>
          <w:bCs/>
        </w:rPr>
        <w:t>.</w:t>
      </w:r>
    </w:p>
    <w:p w:rsidR="004A0805" w:rsidRPr="004416D8" w:rsidRDefault="004A0805" w:rsidP="00A04C4B">
      <w:pPr>
        <w:spacing w:after="120"/>
        <w:ind w:firstLine="709"/>
        <w:jc w:val="both"/>
        <w:rPr>
          <w:rFonts w:cs="Arial"/>
        </w:rPr>
      </w:pPr>
      <w:r>
        <w:rPr>
          <w:rFonts w:cs="Arial"/>
        </w:rPr>
        <w:t xml:space="preserve">В </w:t>
      </w:r>
      <w:proofErr w:type="gramStart"/>
      <w:r>
        <w:rPr>
          <w:rFonts w:cs="Arial"/>
        </w:rPr>
        <w:t>случае</w:t>
      </w:r>
      <w:proofErr w:type="gramEnd"/>
      <w:r>
        <w:rPr>
          <w:rFonts w:cs="Arial"/>
        </w:rPr>
        <w:t xml:space="preserve"> если Работы не входят в перечень стандартных работ, то стоимость определяется по фактически затраченному времени.</w:t>
      </w:r>
    </w:p>
    <w:p w:rsidR="004A0805" w:rsidRPr="004416D8" w:rsidRDefault="004A0805" w:rsidP="00A04C4B">
      <w:pPr>
        <w:ind w:firstLine="709"/>
        <w:jc w:val="both"/>
      </w:pPr>
      <w:r>
        <w:t xml:space="preserve">Стоимость нормо-часа по </w:t>
      </w:r>
      <w:proofErr w:type="gramStart"/>
      <w:r>
        <w:t>ТР</w:t>
      </w:r>
      <w:proofErr w:type="gramEnd"/>
      <w:r>
        <w:t>/ НР составляет:</w:t>
      </w:r>
    </w:p>
    <w:p w:rsidR="004A0805" w:rsidRPr="004416D8" w:rsidRDefault="004A0805" w:rsidP="00A04C4B">
      <w:pPr>
        <w:ind w:firstLine="709"/>
        <w:jc w:val="both"/>
      </w:pPr>
      <w:r>
        <w:t xml:space="preserve">- </w:t>
      </w:r>
      <w:proofErr w:type="spellStart"/>
      <w:r>
        <w:t>Электрокозловой</w:t>
      </w:r>
      <w:proofErr w:type="spellEnd"/>
      <w:r>
        <w:t xml:space="preserve"> кран КК-6,3 с </w:t>
      </w:r>
      <w:proofErr w:type="spellStart"/>
      <w:r>
        <w:t>автостропом</w:t>
      </w:r>
      <w:proofErr w:type="spellEnd"/>
      <w:r>
        <w:t xml:space="preserve"> ЦНИИ – ХИИТ</w:t>
      </w:r>
      <w:proofErr w:type="gramStart"/>
      <w:r>
        <w:t xml:space="preserve">: ___________ (______________________) </w:t>
      </w:r>
      <w:proofErr w:type="gramEnd"/>
      <w:r>
        <w:t>рублей ___ копеек, в том числе НДС__% в сумме _______ (___________) рублей ___ копеек,</w:t>
      </w:r>
    </w:p>
    <w:p w:rsidR="004A0805" w:rsidRPr="004416D8" w:rsidRDefault="004A0805" w:rsidP="00A04C4B">
      <w:pPr>
        <w:spacing w:after="120"/>
        <w:ind w:firstLine="709"/>
        <w:jc w:val="both"/>
      </w:pPr>
      <w:r>
        <w:t xml:space="preserve">- </w:t>
      </w:r>
      <w:proofErr w:type="spellStart"/>
      <w:r>
        <w:t>Электрокозловой</w:t>
      </w:r>
      <w:proofErr w:type="spellEnd"/>
      <w:r>
        <w:t xml:space="preserve"> кран МККС-42 со спредером</w:t>
      </w:r>
      <w:proofErr w:type="gramStart"/>
      <w:r>
        <w:t xml:space="preserve">: ___________ (______________________) </w:t>
      </w:r>
      <w:proofErr w:type="gramEnd"/>
      <w:r>
        <w:t>рублей ___ копеек, в том числе НДС__% в сумме _______ (___________) рублей ___ копеек.</w:t>
      </w:r>
    </w:p>
    <w:p w:rsidR="004A0805" w:rsidRPr="004416D8" w:rsidRDefault="004A0805" w:rsidP="00A04C4B">
      <w:pPr>
        <w:spacing w:after="120"/>
        <w:ind w:firstLine="709"/>
        <w:jc w:val="both"/>
      </w:pPr>
      <w:r>
        <w:t xml:space="preserve">Работы по </w:t>
      </w:r>
      <w:proofErr w:type="gramStart"/>
      <w:r>
        <w:t>ТР</w:t>
      </w:r>
      <w:proofErr w:type="gramEnd"/>
      <w:r>
        <w:t>/ НР ГПМ выполняются на основании согласованного Исполнителем и Заказчиком дефектного акта (приложение № 6), составленного в результате выявления неисправностей ГПМ, влияющих на Работу всего механизма.</w:t>
      </w:r>
    </w:p>
    <w:p w:rsidR="004A0805" w:rsidRPr="004416D8" w:rsidRDefault="004A0805" w:rsidP="00A04C4B">
      <w:pPr>
        <w:spacing w:after="120"/>
        <w:ind w:firstLine="709"/>
        <w:jc w:val="both"/>
      </w:pPr>
      <w:r>
        <w:t xml:space="preserve">2.3. Оплата Работ, указанных в п.п. 1.1.2., 1.1.3 Договора, производится поэтапно в соответствии с </w:t>
      </w:r>
      <w:proofErr w:type="spellStart"/>
      <w:proofErr w:type="gramStart"/>
      <w:r>
        <w:t>План-графиком</w:t>
      </w:r>
      <w:proofErr w:type="spellEnd"/>
      <w:proofErr w:type="gramEnd"/>
      <w:r>
        <w:t xml:space="preserve"> технического обслуживания, сезонного обслуживания и текущего ремонта ГПМ, в течение 30 (тридцати) календарных дней с даты подписания Сторонами акта сдачи–приемки выполненных Работ (приложение № 7) на основании счета, счета-фактуры Исполнителя.</w:t>
      </w:r>
    </w:p>
    <w:p w:rsidR="004A0805" w:rsidRPr="004416D8" w:rsidRDefault="004A0805" w:rsidP="00A04C4B">
      <w:pPr>
        <w:ind w:firstLine="709"/>
        <w:jc w:val="both"/>
      </w:pPr>
      <w:r>
        <w:t xml:space="preserve">2.4. Оплата Работ, указанных в п. 1.1.1. Договора,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(далее - форма ОС-3, приложение № 8) на основании счета, счета-фактуры Исполнителя.</w:t>
      </w:r>
    </w:p>
    <w:p w:rsidR="004A0805" w:rsidRPr="004416D8" w:rsidRDefault="004A0805" w:rsidP="00A04C4B">
      <w:pPr>
        <w:ind w:firstLine="709"/>
        <w:jc w:val="both"/>
      </w:pPr>
    </w:p>
    <w:p w:rsidR="004A0805" w:rsidRPr="004416D8" w:rsidRDefault="004A0805" w:rsidP="00A04C4B">
      <w:pPr>
        <w:jc w:val="both"/>
      </w:pPr>
    </w:p>
    <w:p w:rsidR="004A0805" w:rsidRPr="004416D8" w:rsidRDefault="004A0805" w:rsidP="00334596">
      <w:pPr>
        <w:pStyle w:val="aff0"/>
        <w:numPr>
          <w:ilvl w:val="0"/>
          <w:numId w:val="33"/>
        </w:numPr>
        <w:suppressAutoHyphens w:val="0"/>
        <w:ind w:left="0" w:firstLine="709"/>
        <w:jc w:val="center"/>
        <w:rPr>
          <w:b/>
          <w:bCs/>
          <w:sz w:val="24"/>
          <w:szCs w:val="24"/>
        </w:rPr>
      </w:pPr>
      <w:r>
        <w:rPr>
          <w:b/>
          <w:bCs/>
          <w:sz w:val="24"/>
          <w:szCs w:val="24"/>
        </w:rPr>
        <w:t>Порядок сдачи и приемки Работ</w:t>
      </w:r>
    </w:p>
    <w:p w:rsidR="004A0805" w:rsidRPr="004416D8" w:rsidRDefault="004A0805" w:rsidP="00A04C4B">
      <w:pPr>
        <w:pStyle w:val="aff0"/>
        <w:suppressAutoHyphens w:val="0"/>
        <w:ind w:firstLine="709"/>
        <w:jc w:val="center"/>
        <w:rPr>
          <w:b/>
          <w:bCs/>
          <w:sz w:val="24"/>
          <w:szCs w:val="24"/>
        </w:rPr>
      </w:pPr>
    </w:p>
    <w:p w:rsidR="004A0805" w:rsidRPr="004416D8" w:rsidRDefault="004A0805" w:rsidP="00A04C4B">
      <w:pPr>
        <w:spacing w:after="120"/>
        <w:ind w:firstLine="709"/>
        <w:jc w:val="both"/>
      </w:pPr>
      <w:r>
        <w:t xml:space="preserve">3.1. Не позднее даты завершения выполнения этапа Работ Исполнитель представляет Заказчику счет-фактуру, акт сдачи-приемки выполненных Работ, форму ОС-3 (при выполнении Работ по </w:t>
      </w:r>
      <w:proofErr w:type="gramStart"/>
      <w:r>
        <w:t>ТР</w:t>
      </w:r>
      <w:proofErr w:type="gramEnd"/>
      <w:r>
        <w:t xml:space="preserve">/НР). </w:t>
      </w:r>
    </w:p>
    <w:p w:rsidR="004A0805" w:rsidRPr="004416D8" w:rsidRDefault="004A0805" w:rsidP="00A04C4B">
      <w:pPr>
        <w:pStyle w:val="23"/>
        <w:spacing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A0805" w:rsidRPr="004416D8" w:rsidRDefault="004A0805" w:rsidP="00A04C4B">
      <w:pPr>
        <w:pStyle w:val="52"/>
        <w:spacing w:after="120"/>
        <w:ind w:firstLine="709"/>
        <w:jc w:val="both"/>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4A0805" w:rsidRPr="004416D8" w:rsidRDefault="004A0805" w:rsidP="00A04C4B">
      <w:pPr>
        <w:spacing w:after="120"/>
        <w:ind w:firstLine="709"/>
        <w:jc w:val="both"/>
      </w:pPr>
      <w:r>
        <w:lastRenderedPageBreak/>
        <w:t xml:space="preserve">3.4. Риск случайной гибели результата Работ, </w:t>
      </w:r>
      <w:proofErr w:type="gramStart"/>
      <w:r>
        <w:t>другого имущества, используемого для выполнения Работ до окончательной приемки результатов Работ по Договору несет</w:t>
      </w:r>
      <w:proofErr w:type="gramEnd"/>
      <w:r>
        <w:t xml:space="preserve"> Исполнитель.</w:t>
      </w:r>
    </w:p>
    <w:p w:rsidR="004A0805" w:rsidRPr="004416D8" w:rsidRDefault="004A0805" w:rsidP="00A04C4B">
      <w:pPr>
        <w:spacing w:after="120"/>
        <w:ind w:firstLine="709"/>
        <w:jc w:val="both"/>
      </w:pPr>
      <w:r>
        <w:t>3.5. Гарантийный срок на результаты Работ по Договору</w:t>
      </w:r>
      <w:proofErr w:type="gramStart"/>
      <w:r>
        <w:t xml:space="preserve"> – __ (_________)</w:t>
      </w:r>
      <w:r>
        <w:rPr>
          <w:rStyle w:val="afa"/>
          <w:rFonts w:eastAsia="Calibri"/>
        </w:rPr>
        <w:footnoteReference w:id="10"/>
      </w:r>
      <w:r>
        <w:t xml:space="preserve"> </w:t>
      </w:r>
      <w:proofErr w:type="gramEnd"/>
      <w:r>
        <w:t xml:space="preserve">месяцев с даты подписания акта сдачи-приемки выполненных Работ. </w:t>
      </w:r>
    </w:p>
    <w:p w:rsidR="004A0805" w:rsidRPr="004416D8" w:rsidRDefault="004A0805" w:rsidP="00A04C4B">
      <w:pPr>
        <w:spacing w:after="120"/>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A0805" w:rsidRPr="004416D8" w:rsidRDefault="004A0805" w:rsidP="00A04C4B">
      <w:pPr>
        <w:spacing w:after="120"/>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4A0805" w:rsidRPr="004416D8" w:rsidRDefault="004A0805" w:rsidP="00A04C4B">
      <w:pPr>
        <w:spacing w:after="120"/>
        <w:ind w:firstLine="709"/>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4A0805" w:rsidRPr="004416D8" w:rsidRDefault="004A0805" w:rsidP="00A04C4B">
      <w:pPr>
        <w:spacing w:after="120"/>
        <w:ind w:firstLine="709"/>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4A0805" w:rsidRPr="004416D8" w:rsidRDefault="004A0805" w:rsidP="00A04C4B">
      <w:pPr>
        <w:spacing w:after="120"/>
        <w:ind w:firstLine="709"/>
        <w:jc w:val="both"/>
      </w:pPr>
      <w:r>
        <w:t xml:space="preserve">3.7.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4A0805" w:rsidRPr="004416D8" w:rsidRDefault="004A0805" w:rsidP="00A04C4B">
      <w:pPr>
        <w:spacing w:after="120"/>
        <w:ind w:firstLine="709"/>
        <w:jc w:val="both"/>
      </w:pPr>
    </w:p>
    <w:p w:rsidR="004A0805" w:rsidRPr="004416D8" w:rsidRDefault="004A0805" w:rsidP="00A04C4B">
      <w:pPr>
        <w:pStyle w:val="aff0"/>
        <w:ind w:firstLine="709"/>
        <w:jc w:val="center"/>
        <w:rPr>
          <w:b/>
          <w:bCs/>
          <w:sz w:val="24"/>
          <w:szCs w:val="24"/>
        </w:rPr>
      </w:pPr>
      <w:r>
        <w:rPr>
          <w:b/>
          <w:bCs/>
          <w:sz w:val="24"/>
          <w:szCs w:val="24"/>
        </w:rPr>
        <w:t>4. Обязанности Сторон</w:t>
      </w:r>
    </w:p>
    <w:p w:rsidR="004A0805" w:rsidRPr="004416D8" w:rsidRDefault="004A0805" w:rsidP="00A04C4B">
      <w:pPr>
        <w:pStyle w:val="aff0"/>
        <w:ind w:firstLine="709"/>
        <w:jc w:val="center"/>
        <w:rPr>
          <w:b/>
          <w:bCs/>
          <w:sz w:val="24"/>
          <w:szCs w:val="24"/>
        </w:rPr>
      </w:pPr>
    </w:p>
    <w:p w:rsidR="004A0805" w:rsidRPr="004416D8" w:rsidRDefault="004A0805" w:rsidP="00A04C4B">
      <w:pPr>
        <w:pStyle w:val="aff0"/>
        <w:spacing w:after="120"/>
        <w:ind w:firstLine="709"/>
        <w:jc w:val="both"/>
        <w:rPr>
          <w:b/>
          <w:sz w:val="24"/>
          <w:szCs w:val="24"/>
        </w:rPr>
      </w:pPr>
      <w:r>
        <w:rPr>
          <w:b/>
          <w:sz w:val="24"/>
          <w:szCs w:val="24"/>
        </w:rPr>
        <w:t>4.1. Исполнитель обязан:</w:t>
      </w:r>
    </w:p>
    <w:p w:rsidR="004A0805" w:rsidRPr="004416D8" w:rsidRDefault="004A0805" w:rsidP="00A04C4B">
      <w:pPr>
        <w:pStyle w:val="aff0"/>
        <w:spacing w:after="120"/>
        <w:ind w:firstLine="709"/>
        <w:jc w:val="both"/>
        <w:rPr>
          <w:sz w:val="24"/>
          <w:szCs w:val="24"/>
        </w:rPr>
      </w:pPr>
      <w:r>
        <w:rPr>
          <w:sz w:val="24"/>
          <w:szCs w:val="24"/>
        </w:rPr>
        <w:t xml:space="preserve">4.1.1. Выполнить Работы в соответствии с требованиями Договора. </w:t>
      </w:r>
    </w:p>
    <w:p w:rsidR="004A0805" w:rsidRPr="004416D8" w:rsidRDefault="004A0805" w:rsidP="00A04C4B">
      <w:pPr>
        <w:ind w:firstLine="709"/>
        <w:jc w:val="both"/>
      </w:pPr>
      <w:r>
        <w:t>Результаты Работ должны отвечать требованиям законодательства Российской Федерации, требованиям, соответствующими нормативными документами, государственными стандартами, а также требованиям, обычно предъявляемым к данному виду Работ.</w:t>
      </w:r>
    </w:p>
    <w:p w:rsidR="004A0805" w:rsidRPr="004416D8" w:rsidRDefault="004A0805" w:rsidP="00A04C4B">
      <w:pPr>
        <w:spacing w:after="12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4A0805" w:rsidRPr="004416D8" w:rsidRDefault="004A0805" w:rsidP="00A04C4B">
      <w:pPr>
        <w:spacing w:after="120"/>
        <w:ind w:firstLine="709"/>
        <w:jc w:val="both"/>
      </w:pPr>
      <w:r>
        <w:t>4.1.3. Устранять недостатки в выполненных Работах своими силами и за свой счет.</w:t>
      </w:r>
    </w:p>
    <w:p w:rsidR="004A0805" w:rsidRPr="004416D8" w:rsidRDefault="004A0805" w:rsidP="00A04C4B">
      <w:pPr>
        <w:spacing w:after="120"/>
        <w:ind w:firstLine="709"/>
        <w:jc w:val="both"/>
      </w:pPr>
      <w:r>
        <w:t>4.1.4. Не нарушать прав третьих лиц, урегулировать за свой счет требования, предъявляемые к Заказчику в связи с исполнением Договора, и возместить Заказчику связанные с такими требованиями расходы и убытки.</w:t>
      </w:r>
    </w:p>
    <w:p w:rsidR="004A0805" w:rsidRPr="004416D8" w:rsidRDefault="004A0805" w:rsidP="00A04C4B">
      <w:pPr>
        <w:spacing w:after="120"/>
        <w:ind w:firstLine="709"/>
        <w:jc w:val="both"/>
      </w:pPr>
      <w:r>
        <w:t>4.1.8. Провести гарантийное устранение недостатков в результатах Работ в течение</w:t>
      </w:r>
      <w:r>
        <w:br/>
        <w:t xml:space="preserve">20  (двадцати) календарных дней </w:t>
      </w:r>
      <w:proofErr w:type="gramStart"/>
      <w:r>
        <w:t>с даты получения</w:t>
      </w:r>
      <w:proofErr w:type="gramEnd"/>
      <w:r>
        <w:t xml:space="preserve"> уведомления Заказчика.</w:t>
      </w:r>
    </w:p>
    <w:p w:rsidR="004A0805" w:rsidRPr="004416D8" w:rsidRDefault="004A0805" w:rsidP="00A04C4B">
      <w:pPr>
        <w:spacing w:after="120"/>
        <w:ind w:firstLine="709"/>
        <w:jc w:val="both"/>
      </w:pPr>
      <w:r>
        <w:t xml:space="preserve">4.1.9.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4A0805" w:rsidRPr="004416D8" w:rsidRDefault="004A0805" w:rsidP="00A04C4B">
      <w:pPr>
        <w:pStyle w:val="aff0"/>
        <w:tabs>
          <w:tab w:val="left" w:pos="1560"/>
        </w:tabs>
        <w:spacing w:after="120"/>
        <w:ind w:firstLine="709"/>
        <w:jc w:val="both"/>
        <w:rPr>
          <w:sz w:val="24"/>
          <w:szCs w:val="24"/>
        </w:rPr>
      </w:pPr>
      <w:r>
        <w:rPr>
          <w:sz w:val="24"/>
          <w:szCs w:val="24"/>
        </w:rPr>
        <w:lastRenderedPageBreak/>
        <w:t xml:space="preserve">4.1.10. Не передавать оригиналы или копии документов, полученные от Заказчика, третьим лицам без предварительного письменного согласия Заказчика. </w:t>
      </w:r>
    </w:p>
    <w:p w:rsidR="004A0805" w:rsidRPr="004416D8" w:rsidRDefault="004A0805" w:rsidP="00A04C4B">
      <w:pPr>
        <w:pStyle w:val="aff0"/>
        <w:tabs>
          <w:tab w:val="left" w:pos="1560"/>
        </w:tabs>
        <w:spacing w:after="120"/>
        <w:ind w:firstLine="709"/>
        <w:jc w:val="both"/>
        <w:rPr>
          <w:sz w:val="24"/>
          <w:szCs w:val="24"/>
        </w:rPr>
      </w:pPr>
      <w:r>
        <w:rPr>
          <w:sz w:val="24"/>
          <w:szCs w:val="24"/>
        </w:rPr>
        <w:t>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9) и обеспечить их соблюдение.</w:t>
      </w:r>
    </w:p>
    <w:p w:rsidR="004A0805" w:rsidRPr="004416D8" w:rsidRDefault="004A0805" w:rsidP="00A04C4B">
      <w:pPr>
        <w:pStyle w:val="aff0"/>
        <w:spacing w:after="120"/>
        <w:ind w:firstLine="709"/>
        <w:jc w:val="both"/>
        <w:rPr>
          <w:b/>
          <w:sz w:val="24"/>
          <w:szCs w:val="24"/>
        </w:rPr>
      </w:pPr>
      <w:r>
        <w:rPr>
          <w:b/>
          <w:sz w:val="24"/>
          <w:szCs w:val="24"/>
        </w:rPr>
        <w:t>4.2. Заказчик обязан:</w:t>
      </w:r>
    </w:p>
    <w:p w:rsidR="004A0805" w:rsidRPr="004416D8" w:rsidRDefault="004A0805" w:rsidP="00A04C4B">
      <w:pPr>
        <w:pStyle w:val="aff0"/>
        <w:spacing w:after="120"/>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4A0805" w:rsidRPr="004416D8" w:rsidRDefault="004A0805" w:rsidP="00A04C4B">
      <w:pPr>
        <w:pStyle w:val="aff0"/>
        <w:spacing w:after="120"/>
        <w:ind w:firstLine="709"/>
        <w:jc w:val="both"/>
        <w:rPr>
          <w:sz w:val="24"/>
          <w:szCs w:val="24"/>
        </w:rPr>
      </w:pPr>
      <w:r>
        <w:rPr>
          <w:sz w:val="24"/>
          <w:szCs w:val="24"/>
        </w:rPr>
        <w:t>4.2.2. Оплатить Работы в установленный срок в соответствии с условиями Договора.</w:t>
      </w:r>
    </w:p>
    <w:p w:rsidR="004A0805" w:rsidRPr="004416D8" w:rsidRDefault="004A0805" w:rsidP="00A04C4B">
      <w:pPr>
        <w:pStyle w:val="aff0"/>
        <w:spacing w:after="120"/>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4A0805" w:rsidRPr="004416D8" w:rsidRDefault="004A0805" w:rsidP="00A04C4B">
      <w:pPr>
        <w:pStyle w:val="52"/>
        <w:spacing w:after="120"/>
        <w:ind w:firstLine="709"/>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выполнение Работ о Договору в случае</w:t>
      </w:r>
      <w:proofErr w:type="gramEnd"/>
      <w:r>
        <w:rPr>
          <w:sz w:val="24"/>
          <w:szCs w:val="24"/>
        </w:rPr>
        <w:t xml:space="preserve"> досрочного расторжения Договора по инициативе Заказчика.</w:t>
      </w:r>
    </w:p>
    <w:p w:rsidR="004A0805" w:rsidRPr="004416D8" w:rsidRDefault="004A0805" w:rsidP="00A04C4B">
      <w:pPr>
        <w:pStyle w:val="52"/>
        <w:spacing w:after="120"/>
        <w:ind w:firstLine="709"/>
        <w:jc w:val="both"/>
        <w:rPr>
          <w:b/>
          <w:sz w:val="24"/>
          <w:szCs w:val="24"/>
        </w:rPr>
      </w:pPr>
      <w:r>
        <w:rPr>
          <w:b/>
          <w:sz w:val="24"/>
          <w:szCs w:val="24"/>
        </w:rPr>
        <w:t>4.3. Заказчик вправе:</w:t>
      </w:r>
    </w:p>
    <w:p w:rsidR="004A0805" w:rsidRPr="004416D8" w:rsidRDefault="004A0805" w:rsidP="00A04C4B">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A0805" w:rsidRPr="004416D8" w:rsidRDefault="004A0805" w:rsidP="00A04C4B">
      <w:pPr>
        <w:autoSpaceDE w:val="0"/>
        <w:autoSpaceDN w:val="0"/>
        <w:adjustRightInd w:val="0"/>
        <w:ind w:firstLine="709"/>
        <w:jc w:val="both"/>
      </w:pPr>
    </w:p>
    <w:p w:rsidR="004A0805" w:rsidRPr="004416D8" w:rsidRDefault="004A0805" w:rsidP="00A04C4B">
      <w:pPr>
        <w:pStyle w:val="52"/>
        <w:jc w:val="both"/>
        <w:rPr>
          <w:b/>
          <w:bCs/>
          <w:sz w:val="28"/>
          <w:szCs w:val="28"/>
        </w:rPr>
      </w:pPr>
    </w:p>
    <w:p w:rsidR="004A0805" w:rsidRPr="004416D8" w:rsidRDefault="004A0805" w:rsidP="00A04C4B">
      <w:pPr>
        <w:pStyle w:val="affb"/>
        <w:ind w:left="0" w:firstLine="709"/>
        <w:jc w:val="center"/>
        <w:rPr>
          <w:b/>
          <w:bCs/>
        </w:rPr>
      </w:pPr>
      <w:r>
        <w:rPr>
          <w:b/>
          <w:bCs/>
        </w:rPr>
        <w:t>5. Ответственность Сторон</w:t>
      </w:r>
    </w:p>
    <w:p w:rsidR="004A0805" w:rsidRPr="004416D8" w:rsidRDefault="004A0805" w:rsidP="00A04C4B">
      <w:pPr>
        <w:pStyle w:val="affb"/>
        <w:ind w:left="0" w:firstLine="709"/>
        <w:jc w:val="center"/>
        <w:rPr>
          <w:b/>
          <w:bCs/>
        </w:rPr>
      </w:pP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5.2.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Договору Заказчик вправе потребовать от Исполнителя уплаты пени в размере 0,1% (ноль целых одна десятая) от </w:t>
      </w:r>
      <w:r>
        <w:rPr>
          <w:rFonts w:ascii="Times New Roman" w:hAnsi="Times New Roman"/>
          <w:sz w:val="24"/>
          <w:szCs w:val="24"/>
        </w:rPr>
        <w:t>стоимости цены Договора за каждый день просрочки</w:t>
      </w:r>
      <w:r>
        <w:rPr>
          <w:rFonts w:ascii="Times New Roman" w:hAnsi="Times New Roman" w:cs="Times New Roman"/>
          <w:sz w:val="24"/>
          <w:szCs w:val="24"/>
        </w:rPr>
        <w:t>.</w:t>
      </w:r>
    </w:p>
    <w:p w:rsidR="004A0805" w:rsidRPr="004416D8" w:rsidRDefault="004A0805" w:rsidP="00A04C4B">
      <w:pPr>
        <w:widowControl w:val="0"/>
        <w:autoSpaceDE w:val="0"/>
        <w:autoSpaceDN w:val="0"/>
        <w:adjustRightInd w:val="0"/>
        <w:spacing w:after="120"/>
        <w:ind w:firstLine="709"/>
        <w:jc w:val="both"/>
      </w:pPr>
      <w:r>
        <w:t xml:space="preserve">5.3. В </w:t>
      </w:r>
      <w:proofErr w:type="gramStart"/>
      <w:r>
        <w:t>случае</w:t>
      </w:r>
      <w:proofErr w:type="gramEnd"/>
      <w:r>
        <w:t xml:space="preserve"> ненадлежащего выполнения Исполнителем условий Договора, несоответствия результатов Работ обусловленным Сторонами требованиям Исполнитель уплачивает Заказчику штраф в размере 10% (десять) от цены Договора.</w:t>
      </w:r>
    </w:p>
    <w:p w:rsidR="004A0805" w:rsidRPr="004416D8" w:rsidRDefault="004A0805" w:rsidP="00A04C4B">
      <w:pPr>
        <w:widowControl w:val="0"/>
        <w:autoSpaceDE w:val="0"/>
        <w:autoSpaceDN w:val="0"/>
        <w:adjustRightInd w:val="0"/>
        <w:spacing w:after="12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4A0805" w:rsidRPr="004416D8" w:rsidRDefault="004A0805" w:rsidP="00A04C4B">
      <w:pPr>
        <w:pStyle w:val="aff8"/>
        <w:spacing w:after="120"/>
        <w:ind w:firstLine="709"/>
        <w:jc w:val="both"/>
        <w:rPr>
          <w:b/>
          <w:bCs/>
          <w:sz w:val="24"/>
          <w:szCs w:val="24"/>
        </w:rPr>
      </w:pPr>
      <w:r>
        <w:rPr>
          <w:sz w:val="24"/>
          <w:szCs w:val="24"/>
        </w:rPr>
        <w:t>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4A0805" w:rsidRPr="004416D8" w:rsidRDefault="004A0805" w:rsidP="00A04C4B">
      <w:pPr>
        <w:pStyle w:val="aff2"/>
        <w:tabs>
          <w:tab w:val="left" w:pos="567"/>
          <w:tab w:val="left" w:pos="709"/>
        </w:tabs>
        <w:spacing w:after="120"/>
        <w:ind w:firstLine="567"/>
        <w:jc w:val="both"/>
        <w:rPr>
          <w:sz w:val="24"/>
          <w:szCs w:val="24"/>
        </w:rPr>
      </w:pPr>
      <w:r>
        <w:rPr>
          <w:bCs/>
          <w:sz w:val="24"/>
          <w:szCs w:val="24"/>
        </w:rPr>
        <w:t>5.5.</w:t>
      </w:r>
      <w:r>
        <w:t xml:space="preserve"> </w:t>
      </w:r>
      <w:proofErr w:type="gramStart"/>
      <w:r>
        <w:rPr>
          <w:sz w:val="24"/>
          <w:szCs w:val="24"/>
        </w:rPr>
        <w:t xml:space="preserve">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w:t>
      </w:r>
      <w:r>
        <w:rPr>
          <w:sz w:val="24"/>
          <w:szCs w:val="24"/>
        </w:rPr>
        <w:lastRenderedPageBreak/>
        <w:t>работником или привлеченным им третьим лицом) вышеназванных правил привело убыткам Заказчика или третьего лица, Заказчик вправе начислить</w:t>
      </w:r>
      <w:proofErr w:type="gramEnd"/>
      <w:r>
        <w:rPr>
          <w:sz w:val="24"/>
          <w:szCs w:val="24"/>
        </w:rPr>
        <w:t xml:space="preserve">,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4A0805" w:rsidRPr="004416D8" w:rsidRDefault="004A0805" w:rsidP="00A04C4B">
      <w:pPr>
        <w:pStyle w:val="aff8"/>
        <w:ind w:firstLine="709"/>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4A0805" w:rsidRPr="004416D8" w:rsidRDefault="004A0805" w:rsidP="00A04C4B">
      <w:pPr>
        <w:pStyle w:val="aff8"/>
        <w:ind w:firstLine="709"/>
        <w:jc w:val="both"/>
        <w:rPr>
          <w:sz w:val="24"/>
          <w:szCs w:val="24"/>
        </w:rPr>
      </w:pPr>
    </w:p>
    <w:p w:rsidR="004A0805" w:rsidRPr="004416D8" w:rsidRDefault="004A0805" w:rsidP="00A04C4B">
      <w:pPr>
        <w:pStyle w:val="aff8"/>
        <w:ind w:firstLine="709"/>
        <w:jc w:val="both"/>
        <w:rPr>
          <w:b/>
          <w:bCs/>
          <w:sz w:val="24"/>
          <w:szCs w:val="24"/>
        </w:rPr>
      </w:pP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6. Обстоятельства непреодолимой силы</w:t>
      </w:r>
    </w:p>
    <w:p w:rsidR="004A0805" w:rsidRPr="004416D8" w:rsidRDefault="004A0805" w:rsidP="00A04C4B">
      <w:pPr>
        <w:pStyle w:val="ConsNormal"/>
        <w:ind w:firstLine="709"/>
        <w:jc w:val="center"/>
        <w:rPr>
          <w:rFonts w:ascii="Times New Roman" w:hAnsi="Times New Roman" w:cs="Times New Roman"/>
          <w:b/>
          <w:bCs/>
          <w:sz w:val="24"/>
          <w:szCs w:val="24"/>
        </w:rPr>
      </w:pPr>
    </w:p>
    <w:p w:rsidR="004A0805" w:rsidRPr="004416D8" w:rsidRDefault="004A0805" w:rsidP="00A04C4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4A0805" w:rsidRPr="004416D8" w:rsidRDefault="004A0805" w:rsidP="00A04C4B">
      <w:pPr>
        <w:pStyle w:val="ConsNormal"/>
        <w:ind w:firstLine="709"/>
        <w:jc w:val="both"/>
        <w:rPr>
          <w:rFonts w:ascii="Times New Roman" w:hAnsi="Times New Roman" w:cs="Times New Roman"/>
          <w:sz w:val="24"/>
          <w:szCs w:val="24"/>
        </w:rPr>
      </w:pP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7. Разрешение споров</w:t>
      </w:r>
    </w:p>
    <w:p w:rsidR="004A0805" w:rsidRPr="004416D8" w:rsidRDefault="004A0805" w:rsidP="00A04C4B">
      <w:pPr>
        <w:pStyle w:val="ConsNormal"/>
        <w:ind w:firstLine="709"/>
        <w:jc w:val="center"/>
        <w:rPr>
          <w:rFonts w:ascii="Times New Roman" w:hAnsi="Times New Roman" w:cs="Times New Roman"/>
          <w:b/>
          <w:bCs/>
          <w:sz w:val="24"/>
          <w:szCs w:val="24"/>
        </w:rPr>
      </w:pP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4A0805" w:rsidRPr="004416D8" w:rsidRDefault="004A0805" w:rsidP="00A04C4B">
      <w:pPr>
        <w:pStyle w:val="ConsNormal"/>
        <w:spacing w:after="120"/>
        <w:ind w:firstLine="709"/>
        <w:jc w:val="both"/>
        <w:rPr>
          <w:rFonts w:ascii="Times New Roman" w:hAnsi="Times New Roman" w:cs="Times New Roman"/>
          <w:b/>
          <w:bCs/>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r>
        <w:rPr>
          <w:rFonts w:ascii="Times New Roman" w:hAnsi="Times New Roman" w:cs="Times New Roman"/>
          <w:b/>
          <w:bCs/>
          <w:sz w:val="24"/>
          <w:szCs w:val="24"/>
        </w:rPr>
        <w:t xml:space="preserve"> </w:t>
      </w:r>
    </w:p>
    <w:p w:rsidR="004A0805" w:rsidRPr="004416D8" w:rsidRDefault="004A0805" w:rsidP="00A04C4B">
      <w:pPr>
        <w:pStyle w:val="ConsNormal"/>
        <w:ind w:firstLine="709"/>
        <w:jc w:val="both"/>
        <w:rPr>
          <w:rFonts w:ascii="Times New Roman" w:hAnsi="Times New Roman" w:cs="Times New Roman"/>
          <w:b/>
          <w:bCs/>
          <w:sz w:val="24"/>
          <w:szCs w:val="24"/>
        </w:rPr>
      </w:pP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 Порядок внесения</w:t>
      </w: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4A0805" w:rsidRPr="004416D8" w:rsidRDefault="004A0805" w:rsidP="00A04C4B">
      <w:pPr>
        <w:pStyle w:val="ConsNormal"/>
        <w:ind w:firstLine="709"/>
        <w:jc w:val="center"/>
        <w:rPr>
          <w:rFonts w:ascii="Times New Roman" w:hAnsi="Times New Roman" w:cs="Times New Roman"/>
          <w:b/>
          <w:bCs/>
          <w:sz w:val="24"/>
          <w:szCs w:val="24"/>
        </w:rPr>
      </w:pP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8.1. В Договор могут быть внесены изменения и дополнения, которые </w:t>
      </w:r>
      <w:r>
        <w:rPr>
          <w:rFonts w:ascii="Times New Roman" w:hAnsi="Times New Roman" w:cs="Times New Roman"/>
          <w:sz w:val="24"/>
          <w:szCs w:val="24"/>
        </w:rPr>
        <w:lastRenderedPageBreak/>
        <w:t>оформляются Сторонами дополнительными соглашениями к Договору.</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Договором. </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8.3. Заказчик, решивший расторгнуть Договор, должен направить письменное уведомление о намерении расторгнуть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Договора.</w:t>
      </w:r>
    </w:p>
    <w:p w:rsidR="004A0805" w:rsidRPr="004416D8" w:rsidRDefault="004A0805" w:rsidP="00A04C4B">
      <w:pPr>
        <w:pStyle w:val="ConsNormal"/>
        <w:ind w:firstLine="709"/>
        <w:jc w:val="both"/>
        <w:rPr>
          <w:rFonts w:ascii="Times New Roman" w:hAnsi="Times New Roman" w:cs="Times New Roman"/>
          <w:sz w:val="24"/>
          <w:szCs w:val="24"/>
        </w:rPr>
      </w:pP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 Срок действия Договора</w:t>
      </w:r>
    </w:p>
    <w:p w:rsidR="004A0805" w:rsidRPr="004416D8" w:rsidRDefault="004A0805" w:rsidP="00A04C4B">
      <w:pPr>
        <w:pStyle w:val="ConsNormal"/>
        <w:ind w:firstLine="709"/>
        <w:jc w:val="center"/>
        <w:rPr>
          <w:rFonts w:ascii="Times New Roman" w:hAnsi="Times New Roman" w:cs="Times New Roman"/>
          <w:b/>
          <w:bCs/>
          <w:sz w:val="24"/>
          <w:szCs w:val="24"/>
        </w:rPr>
      </w:pP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w:t>
      </w:r>
      <w:r>
        <w:rPr>
          <w:rFonts w:ascii="Times New Roman" w:hAnsi="Times New Roman" w:cs="Times New Roman"/>
          <w:b/>
          <w:sz w:val="24"/>
          <w:szCs w:val="24"/>
        </w:rPr>
        <w:t>по 31.12.2020 включительно</w:t>
      </w:r>
      <w:r>
        <w:rPr>
          <w:rFonts w:ascii="Times New Roman" w:hAnsi="Times New Roman" w:cs="Times New Roman"/>
          <w:sz w:val="24"/>
          <w:szCs w:val="24"/>
        </w:rPr>
        <w:t>, а в части оплат и условий об ответственности - до полного исполнения Сторонами взятых на себя обязательств.</w:t>
      </w:r>
    </w:p>
    <w:p w:rsidR="004A0805" w:rsidRPr="004416D8" w:rsidRDefault="004A0805" w:rsidP="00A04C4B">
      <w:pPr>
        <w:pStyle w:val="ConsNormal"/>
        <w:ind w:firstLine="709"/>
        <w:jc w:val="both"/>
        <w:rPr>
          <w:rFonts w:ascii="Times New Roman" w:hAnsi="Times New Roman" w:cs="Times New Roman"/>
          <w:i/>
          <w:iCs/>
          <w:sz w:val="24"/>
          <w:szCs w:val="24"/>
          <w:vertAlign w:val="superscript"/>
        </w:rPr>
      </w:pPr>
    </w:p>
    <w:p w:rsidR="004A0805" w:rsidRPr="004416D8" w:rsidRDefault="004A0805" w:rsidP="00A04C4B">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4A0805" w:rsidRPr="004416D8" w:rsidRDefault="004A0805" w:rsidP="00A04C4B">
      <w:pPr>
        <w:autoSpaceDE w:val="0"/>
        <w:autoSpaceDN w:val="0"/>
        <w:ind w:firstLine="709"/>
        <w:jc w:val="center"/>
      </w:pPr>
    </w:p>
    <w:p w:rsidR="004A0805" w:rsidRPr="004416D8" w:rsidRDefault="004A0805" w:rsidP="00A04C4B">
      <w:pPr>
        <w:autoSpaceDE w:val="0"/>
        <w:autoSpaceDN w:val="0"/>
        <w:spacing w:after="120"/>
        <w:ind w:firstLine="709"/>
        <w:jc w:val="both"/>
      </w:pPr>
      <w:r>
        <w:t>10.1.</w:t>
      </w:r>
      <w:r>
        <w:tab/>
        <w:t xml:space="preserve">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A0805" w:rsidRPr="004416D8" w:rsidRDefault="004A0805" w:rsidP="00A04C4B">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A0805" w:rsidRPr="004416D8" w:rsidRDefault="004A0805" w:rsidP="00A04C4B">
      <w:pPr>
        <w:autoSpaceDE w:val="0"/>
        <w:autoSpaceDN w:val="0"/>
        <w:spacing w:after="120"/>
        <w:ind w:firstLine="709"/>
        <w:jc w:val="both"/>
      </w:pPr>
      <w:r>
        <w:t>10.2.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4A0805" w:rsidRPr="004416D8" w:rsidRDefault="004A0805" w:rsidP="00A04C4B">
      <w:pPr>
        <w:autoSpaceDE w:val="0"/>
        <w:autoSpaceDN w:val="0"/>
        <w:spacing w:after="120"/>
        <w:ind w:firstLine="709"/>
        <w:jc w:val="both"/>
      </w:pPr>
      <w:r>
        <w:t xml:space="preserve">Каналы уведомления Исполнителя о нарушениях каких-либо положений пункта 10.1 Договора: </w:t>
      </w:r>
      <w:r>
        <w:rPr>
          <w:color w:val="000000"/>
        </w:rPr>
        <w:t>___________</w:t>
      </w:r>
      <w:r>
        <w:t>.</w:t>
      </w:r>
    </w:p>
    <w:p w:rsidR="004A0805" w:rsidRPr="004416D8" w:rsidRDefault="004A0805" w:rsidP="00A04C4B">
      <w:pPr>
        <w:autoSpaceDE w:val="0"/>
        <w:autoSpaceDN w:val="0"/>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r>
        <w:rPr>
          <w:lang w:val="en-US"/>
        </w:rPr>
        <w:t>com</w:t>
      </w:r>
      <w:r>
        <w:t>.</w:t>
      </w:r>
    </w:p>
    <w:p w:rsidR="004A0805" w:rsidRPr="004416D8" w:rsidRDefault="004A0805" w:rsidP="00A04C4B">
      <w:pPr>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A0805" w:rsidRPr="004416D8" w:rsidRDefault="004A0805" w:rsidP="00A04C4B">
      <w:pPr>
        <w:autoSpaceDE w:val="0"/>
        <w:autoSpaceDN w:val="0"/>
        <w:spacing w:after="120"/>
        <w:ind w:firstLine="709"/>
        <w:jc w:val="both"/>
      </w:pPr>
      <w:r>
        <w:t>10.3.</w:t>
      </w:r>
      <w:r>
        <w:tab/>
        <w:t xml:space="preserve">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A0805" w:rsidRPr="004416D8" w:rsidRDefault="004A0805" w:rsidP="00A04C4B">
      <w:pPr>
        <w:autoSpaceDE w:val="0"/>
        <w:autoSpaceDN w:val="0"/>
        <w:spacing w:after="120"/>
        <w:ind w:firstLine="709"/>
        <w:jc w:val="both"/>
      </w:pPr>
      <w:r>
        <w:t>10.4.</w:t>
      </w:r>
      <w:r>
        <w:tab/>
        <w:t xml:space="preserve">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4A0805" w:rsidRPr="004416D8" w:rsidRDefault="004A0805" w:rsidP="00A04C4B">
      <w:pPr>
        <w:autoSpaceDE w:val="0"/>
        <w:autoSpaceDN w:val="0"/>
        <w:ind w:firstLine="709"/>
        <w:jc w:val="center"/>
        <w:rPr>
          <w:b/>
        </w:rPr>
      </w:pPr>
      <w:r>
        <w:rPr>
          <w:b/>
        </w:rPr>
        <w:t>11. Гарантии и заверения Исполнителя</w:t>
      </w:r>
    </w:p>
    <w:p w:rsidR="004A0805" w:rsidRPr="004416D8" w:rsidRDefault="004A0805" w:rsidP="00A04C4B">
      <w:pPr>
        <w:autoSpaceDE w:val="0"/>
        <w:autoSpaceDN w:val="0"/>
        <w:ind w:firstLine="709"/>
        <w:jc w:val="center"/>
        <w:rPr>
          <w:b/>
        </w:rPr>
      </w:pPr>
    </w:p>
    <w:p w:rsidR="004A0805" w:rsidRPr="004416D8" w:rsidRDefault="004A0805" w:rsidP="00334596">
      <w:pPr>
        <w:pStyle w:val="affb"/>
        <w:numPr>
          <w:ilvl w:val="1"/>
          <w:numId w:val="31"/>
        </w:numPr>
        <w:suppressAutoHyphens w:val="0"/>
        <w:spacing w:after="120"/>
        <w:ind w:left="0" w:firstLine="709"/>
        <w:jc w:val="both"/>
      </w:pPr>
      <w:r>
        <w:t>Исполнитель настоящим заверяет Заказчика и гарантирует, что на дату заключения Договора:</w:t>
      </w:r>
    </w:p>
    <w:p w:rsidR="004A0805" w:rsidRPr="004416D8" w:rsidRDefault="004A0805" w:rsidP="00334596">
      <w:pPr>
        <w:pStyle w:val="affb"/>
        <w:numPr>
          <w:ilvl w:val="2"/>
          <w:numId w:val="32"/>
        </w:numPr>
        <w:suppressAutoHyphens w:val="0"/>
        <w:spacing w:after="120"/>
        <w:ind w:left="0" w:firstLine="709"/>
        <w:jc w:val="both"/>
      </w:pPr>
      <w:r>
        <w:rPr>
          <w:lang w:val="en-US"/>
        </w:rPr>
        <w:t> </w:t>
      </w: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A0805" w:rsidRPr="004416D8" w:rsidRDefault="004A0805" w:rsidP="00334596">
      <w:pPr>
        <w:pStyle w:val="affb"/>
        <w:numPr>
          <w:ilvl w:val="2"/>
          <w:numId w:val="32"/>
        </w:numPr>
        <w:suppressAutoHyphens w:val="0"/>
        <w:spacing w:after="120"/>
        <w:ind w:left="0" w:firstLine="709"/>
        <w:jc w:val="both"/>
      </w:pPr>
      <w:r>
        <w:rPr>
          <w:lang w:val="en-US"/>
        </w:rPr>
        <w:t> </w:t>
      </w:r>
      <w:r>
        <w:t>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4A0805" w:rsidRPr="004416D8" w:rsidRDefault="004A0805" w:rsidP="00334596">
      <w:pPr>
        <w:pStyle w:val="affb"/>
        <w:numPr>
          <w:ilvl w:val="2"/>
          <w:numId w:val="32"/>
        </w:numPr>
        <w:suppressAutoHyphens w:val="0"/>
        <w:spacing w:after="120"/>
        <w:ind w:left="0" w:firstLine="709"/>
        <w:jc w:val="both"/>
      </w:pPr>
      <w:r>
        <w:rPr>
          <w:lang w:val="en-US"/>
        </w:rPr>
        <w:t> </w:t>
      </w:r>
      <w:r>
        <w:t>Договор от имени Исполнителя подписан лицом, которое надлежащим образом уполномочено совершать такие действия;</w:t>
      </w:r>
    </w:p>
    <w:p w:rsidR="004A0805" w:rsidRPr="004416D8" w:rsidRDefault="004A0805" w:rsidP="00334596">
      <w:pPr>
        <w:pStyle w:val="affb"/>
        <w:numPr>
          <w:ilvl w:val="2"/>
          <w:numId w:val="32"/>
        </w:numPr>
        <w:suppressAutoHyphens w:val="0"/>
        <w:spacing w:after="120"/>
        <w:ind w:left="0" w:firstLine="709"/>
        <w:jc w:val="both"/>
      </w:pPr>
      <w:r>
        <w:rPr>
          <w:lang w:val="en-US"/>
        </w:rPr>
        <w:t> </w:t>
      </w:r>
      <w:r>
        <w:t>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A0805" w:rsidRPr="004416D8" w:rsidRDefault="004A0805" w:rsidP="00334596">
      <w:pPr>
        <w:pStyle w:val="affb"/>
        <w:numPr>
          <w:ilvl w:val="2"/>
          <w:numId w:val="32"/>
        </w:numPr>
        <w:suppressAutoHyphens w:val="0"/>
        <w:spacing w:after="120"/>
        <w:ind w:left="0" w:firstLine="709"/>
        <w:jc w:val="both"/>
      </w:pPr>
      <w:r>
        <w:rPr>
          <w:lang w:val="en-US"/>
        </w:rPr>
        <w:t> </w:t>
      </w:r>
      <w:r>
        <w:t>не существует каких-либо обстоятельств, которые ограничивают, запрещают исполнение Исполнителем обязательств по Договору.</w:t>
      </w:r>
    </w:p>
    <w:p w:rsidR="004A0805" w:rsidRPr="004416D8" w:rsidRDefault="004A0805" w:rsidP="00A04C4B">
      <w:pPr>
        <w:pStyle w:val="ConsNormal"/>
        <w:ind w:firstLine="709"/>
        <w:jc w:val="center"/>
        <w:rPr>
          <w:rFonts w:ascii="Times New Roman" w:hAnsi="Times New Roman" w:cs="Times New Roman"/>
          <w:b/>
          <w:bCs/>
          <w:sz w:val="28"/>
          <w:szCs w:val="28"/>
        </w:rPr>
      </w:pPr>
    </w:p>
    <w:p w:rsidR="004A0805" w:rsidRPr="004416D8" w:rsidRDefault="004A0805" w:rsidP="00A04C4B">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12. </w:t>
      </w:r>
      <w:r>
        <w:rPr>
          <w:rFonts w:ascii="Times New Roman" w:hAnsi="Times New Roman" w:cs="Times New Roman"/>
          <w:b/>
          <w:bCs/>
          <w:sz w:val="24"/>
          <w:szCs w:val="24"/>
        </w:rPr>
        <w:t>Прочие условия</w:t>
      </w:r>
    </w:p>
    <w:p w:rsidR="004A0805" w:rsidRPr="004416D8" w:rsidRDefault="004A0805" w:rsidP="00A04C4B">
      <w:pPr>
        <w:pStyle w:val="ConsNormal"/>
        <w:ind w:firstLine="709"/>
        <w:jc w:val="center"/>
        <w:rPr>
          <w:rFonts w:ascii="Times New Roman" w:hAnsi="Times New Roman" w:cs="Times New Roman"/>
          <w:b/>
          <w:bCs/>
          <w:sz w:val="24"/>
          <w:szCs w:val="24"/>
        </w:rPr>
      </w:pPr>
    </w:p>
    <w:p w:rsidR="004A0805" w:rsidRPr="004416D8" w:rsidRDefault="004A0805" w:rsidP="00A04C4B">
      <w:pPr>
        <w:pStyle w:val="52"/>
        <w:spacing w:after="120"/>
        <w:ind w:firstLine="709"/>
        <w:jc w:val="both"/>
        <w:rPr>
          <w:sz w:val="24"/>
          <w:szCs w:val="24"/>
        </w:rPr>
      </w:pPr>
      <w:r>
        <w:rPr>
          <w:sz w:val="24"/>
          <w:szCs w:val="24"/>
        </w:rPr>
        <w:t>12.1. Право собственности на результат Работ по Договору принадлежит Заказчику.</w:t>
      </w:r>
    </w:p>
    <w:p w:rsidR="004A0805" w:rsidRPr="004416D8" w:rsidRDefault="004A0805" w:rsidP="00A04C4B">
      <w:pPr>
        <w:pStyle w:val="52"/>
        <w:spacing w:after="120"/>
        <w:ind w:firstLine="709"/>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A0805" w:rsidRPr="004416D8" w:rsidRDefault="004A0805" w:rsidP="00A04C4B">
      <w:pPr>
        <w:spacing w:after="120"/>
        <w:ind w:firstLine="709"/>
        <w:jc w:val="both"/>
      </w:pPr>
      <w:r>
        <w:t xml:space="preserve">12.3. </w:t>
      </w:r>
      <w:proofErr w:type="gramStart"/>
      <w:r>
        <w:t>В случае расторжения Договора (отказа от исполнения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Договору являются его неотъемлемыми частями.</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Договором, регулируются законодательством Российской Федерации.</w:t>
      </w:r>
    </w:p>
    <w:p w:rsidR="004A0805" w:rsidRPr="004416D8" w:rsidRDefault="004A0805" w:rsidP="00A04C4B">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12.7. Договор составлен в двух экземплярах, имеющих одинаковую силу, по одному для каждой из Сторон.</w:t>
      </w:r>
    </w:p>
    <w:p w:rsidR="004A0805" w:rsidRPr="004416D8" w:rsidRDefault="004A0805" w:rsidP="00A04C4B">
      <w:pPr>
        <w:spacing w:after="120"/>
        <w:ind w:firstLine="709"/>
        <w:jc w:val="both"/>
      </w:pPr>
      <w:r>
        <w:lastRenderedPageBreak/>
        <w:t>12.8. К Договору прилагаются:</w:t>
      </w:r>
    </w:p>
    <w:p w:rsidR="004A0805" w:rsidRPr="004416D8" w:rsidRDefault="004A0805" w:rsidP="00A04C4B">
      <w:pPr>
        <w:spacing w:after="120"/>
        <w:ind w:firstLine="709"/>
        <w:jc w:val="both"/>
      </w:pPr>
      <w:r>
        <w:t>12.8.1. Перечень ГПМ (приложение №1);</w:t>
      </w:r>
    </w:p>
    <w:p w:rsidR="004A0805" w:rsidRPr="004416D8" w:rsidRDefault="004A0805" w:rsidP="00A04C4B">
      <w:pPr>
        <w:spacing w:after="120"/>
        <w:ind w:firstLine="709"/>
        <w:jc w:val="both"/>
      </w:pPr>
      <w:r>
        <w:t>12.8.2. Техническое задание (приложение № 2);</w:t>
      </w:r>
    </w:p>
    <w:p w:rsidR="004A0805" w:rsidRPr="004416D8" w:rsidRDefault="004A0805" w:rsidP="00A04C4B">
      <w:pPr>
        <w:spacing w:after="120"/>
        <w:ind w:firstLine="709"/>
        <w:jc w:val="both"/>
      </w:pPr>
      <w:r>
        <w:t>12.8.3. План-график технического обслуживания, сезонного обслуживания и текущего ремонта ГПМ</w:t>
      </w:r>
      <w:r>
        <w:rPr>
          <w:bCs/>
          <w:spacing w:val="-3"/>
          <w:szCs w:val="28"/>
        </w:rPr>
        <w:t xml:space="preserve"> на</w:t>
      </w:r>
      <w:r>
        <w:t xml:space="preserve"> 2020 г. (приложение № 3);</w:t>
      </w:r>
    </w:p>
    <w:p w:rsidR="004A0805" w:rsidRPr="004416D8" w:rsidRDefault="004A0805" w:rsidP="00A04C4B">
      <w:pPr>
        <w:spacing w:after="120"/>
        <w:ind w:firstLine="709"/>
        <w:jc w:val="both"/>
      </w:pPr>
      <w:r>
        <w:t>12.8.4. Протокол согласования договорной цены (приложение № 4);</w:t>
      </w:r>
    </w:p>
    <w:p w:rsidR="004A0805" w:rsidRPr="004416D8" w:rsidRDefault="004A0805" w:rsidP="00A04C4B">
      <w:pPr>
        <w:spacing w:after="120"/>
        <w:ind w:firstLine="709"/>
        <w:jc w:val="both"/>
      </w:pPr>
      <w:r>
        <w:t>12.8.5. Расчет стоимости на выполнение Работ по обслуживанию ГПМ (приложение № 5);</w:t>
      </w:r>
    </w:p>
    <w:p w:rsidR="004A0805" w:rsidRPr="004416D8" w:rsidRDefault="004A0805" w:rsidP="00A04C4B">
      <w:pPr>
        <w:spacing w:after="120"/>
        <w:ind w:firstLine="709"/>
        <w:jc w:val="both"/>
      </w:pPr>
      <w:r>
        <w:t>12.8.6. Форма дефектного акта (приложение № 6);</w:t>
      </w:r>
    </w:p>
    <w:p w:rsidR="004A0805" w:rsidRPr="004416D8" w:rsidRDefault="004A0805" w:rsidP="00A04C4B">
      <w:pPr>
        <w:spacing w:after="120"/>
        <w:ind w:firstLine="709"/>
        <w:jc w:val="both"/>
      </w:pPr>
      <w:r>
        <w:t>12.8.7. Форма акта сдачи-приемки выполненных Работ (приложение № 7);</w:t>
      </w:r>
    </w:p>
    <w:p w:rsidR="004A0805" w:rsidRPr="004416D8" w:rsidRDefault="004A0805" w:rsidP="00A04C4B">
      <w:pPr>
        <w:spacing w:after="120"/>
        <w:ind w:firstLine="709"/>
        <w:jc w:val="both"/>
      </w:pPr>
      <w:r>
        <w:t>12.8.8. Форма акта о приеме-сдаче отремонтированных, реконструированных, модернизированных объектов основных средств (форма ОС-З) (приложение № 8);</w:t>
      </w:r>
    </w:p>
    <w:p w:rsidR="004A0805" w:rsidRPr="004416D8" w:rsidRDefault="004A0805" w:rsidP="00A04C4B">
      <w:pPr>
        <w:spacing w:after="120"/>
        <w:ind w:firstLine="709"/>
        <w:jc w:val="both"/>
      </w:pPr>
      <w:r>
        <w:t>12.8.9. Правила безопасности при нахождении на терминале Заказчика (приложение № 9).</w:t>
      </w:r>
    </w:p>
    <w:p w:rsidR="004A0805" w:rsidRPr="004416D8" w:rsidRDefault="004A0805" w:rsidP="00A04C4B">
      <w:pPr>
        <w:ind w:firstLine="709"/>
        <w:jc w:val="both"/>
      </w:pPr>
    </w:p>
    <w:p w:rsidR="004A0805" w:rsidRPr="004416D8" w:rsidRDefault="004A0805" w:rsidP="00A04C4B">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13. </w:t>
      </w:r>
      <w:r>
        <w:rPr>
          <w:rFonts w:ascii="Times New Roman" w:hAnsi="Times New Roman" w:cs="Times New Roman"/>
          <w:b/>
          <w:sz w:val="24"/>
          <w:szCs w:val="24"/>
        </w:rPr>
        <w:t>Юридические адреса и платежные реквизиты Сторон</w:t>
      </w:r>
    </w:p>
    <w:p w:rsidR="004A0805" w:rsidRPr="004416D8" w:rsidRDefault="004A0805" w:rsidP="00A04C4B">
      <w:pPr>
        <w:pStyle w:val="afd"/>
        <w:rPr>
          <w:sz w:val="24"/>
        </w:rPr>
      </w:pPr>
    </w:p>
    <w:tbl>
      <w:tblPr>
        <w:tblW w:w="9327" w:type="dxa"/>
        <w:tblInd w:w="137" w:type="dxa"/>
        <w:tblLayout w:type="fixed"/>
        <w:tblLook w:val="0000"/>
      </w:tblPr>
      <w:tblGrid>
        <w:gridCol w:w="4663"/>
        <w:gridCol w:w="4664"/>
      </w:tblGrid>
      <w:tr w:rsidR="004A0805" w:rsidRPr="004416D8" w:rsidTr="00A04C4B">
        <w:trPr>
          <w:trHeight w:val="1392"/>
        </w:trPr>
        <w:tc>
          <w:tcPr>
            <w:tcW w:w="4663" w:type="dxa"/>
          </w:tcPr>
          <w:p w:rsidR="004A0805" w:rsidRPr="004416D8" w:rsidRDefault="004A0805" w:rsidP="00A04C4B">
            <w:pPr>
              <w:pStyle w:val="2c"/>
              <w:spacing w:after="0" w:line="240" w:lineRule="auto"/>
              <w:rPr>
                <w:b/>
              </w:rPr>
            </w:pPr>
            <w:r>
              <w:rPr>
                <w:b/>
              </w:rPr>
              <w:t>Заказчик:</w:t>
            </w:r>
          </w:p>
          <w:p w:rsidR="004A0805" w:rsidRPr="004416D8" w:rsidRDefault="004A0805" w:rsidP="00A04C4B">
            <w:pPr>
              <w:pStyle w:val="2c"/>
              <w:spacing w:after="0" w:line="240" w:lineRule="auto"/>
              <w:rPr>
                <w:b/>
              </w:rPr>
            </w:pPr>
            <w:r>
              <w:rPr>
                <w:b/>
              </w:rPr>
              <w:t xml:space="preserve">Публичное акционерное общество </w:t>
            </w:r>
          </w:p>
          <w:p w:rsidR="004A0805" w:rsidRPr="004416D8" w:rsidRDefault="004A0805" w:rsidP="00A04C4B">
            <w:pPr>
              <w:pStyle w:val="2c"/>
              <w:spacing w:after="0" w:line="240" w:lineRule="auto"/>
              <w:rPr>
                <w:b/>
              </w:rPr>
            </w:pPr>
            <w:r>
              <w:rPr>
                <w:b/>
              </w:rPr>
              <w:t>«Центр по перевозке грузов в контейнерах «ТрансКонтейнер» (ПАО «ТрансКонтейнер»)</w:t>
            </w:r>
          </w:p>
          <w:p w:rsidR="004A0805" w:rsidRPr="004416D8" w:rsidRDefault="004A0805" w:rsidP="00A04C4B">
            <w:pPr>
              <w:pStyle w:val="2c"/>
              <w:spacing w:after="0" w:line="240" w:lineRule="auto"/>
            </w:pPr>
            <w:r>
              <w:t xml:space="preserve">Место нахождения: 125047, Москва, </w:t>
            </w:r>
          </w:p>
          <w:p w:rsidR="004A0805" w:rsidRPr="004416D8" w:rsidRDefault="004A0805" w:rsidP="00A04C4B">
            <w:pPr>
              <w:pStyle w:val="2c"/>
              <w:spacing w:after="0" w:line="240" w:lineRule="auto"/>
            </w:pPr>
            <w:r>
              <w:t>Оружейный пер., д.19</w:t>
            </w:r>
          </w:p>
          <w:p w:rsidR="004A0805" w:rsidRPr="004416D8" w:rsidRDefault="004A0805" w:rsidP="00A04C4B">
            <w:r>
              <w:t xml:space="preserve">ОГРН 1067746341024, </w:t>
            </w:r>
          </w:p>
          <w:p w:rsidR="004A0805" w:rsidRPr="004416D8" w:rsidRDefault="004A0805" w:rsidP="00A04C4B">
            <w:r>
              <w:t>ИНН 7708591995, КПП 997650001</w:t>
            </w:r>
          </w:p>
          <w:p w:rsidR="004A0805" w:rsidRPr="004416D8" w:rsidRDefault="004A0805" w:rsidP="00A04C4B">
            <w:pPr>
              <w:rPr>
                <w:b/>
              </w:rPr>
            </w:pPr>
            <w:r>
              <w:rPr>
                <w:b/>
              </w:rPr>
              <w:t xml:space="preserve">Филиал ПАО «ТрансКонтейнер» </w:t>
            </w:r>
          </w:p>
          <w:p w:rsidR="004A0805" w:rsidRPr="004416D8" w:rsidRDefault="004A0805" w:rsidP="00A04C4B">
            <w:pPr>
              <w:rPr>
                <w:b/>
              </w:rPr>
            </w:pPr>
            <w:r>
              <w:rPr>
                <w:b/>
              </w:rPr>
              <w:t>на Октябрьской железной дороге:</w:t>
            </w:r>
          </w:p>
          <w:p w:rsidR="004A0805" w:rsidRPr="004416D8" w:rsidRDefault="004A0805" w:rsidP="00A04C4B">
            <w:r>
              <w:t xml:space="preserve">Место нахождения: </w:t>
            </w:r>
            <w:r>
              <w:rPr>
                <w:color w:val="000000" w:themeColor="text1"/>
              </w:rPr>
              <w:t>196626,</w:t>
            </w:r>
            <w:r>
              <w:t xml:space="preserve"> </w:t>
            </w:r>
          </w:p>
          <w:p w:rsidR="004A0805" w:rsidRPr="004416D8" w:rsidRDefault="004A0805" w:rsidP="00A04C4B">
            <w:r>
              <w:t xml:space="preserve">г. Санкт-Петербург, поселок </w:t>
            </w:r>
            <w:proofErr w:type="spellStart"/>
            <w:r>
              <w:t>Шушары</w:t>
            </w:r>
            <w:proofErr w:type="spellEnd"/>
            <w:r>
              <w:t>, Московское шоссе, д. 54, лит. Б</w:t>
            </w:r>
          </w:p>
          <w:p w:rsidR="004A0805" w:rsidRPr="004416D8" w:rsidRDefault="004A0805" w:rsidP="00A04C4B">
            <w:r>
              <w:t>ИНН 7708591995, КПП 782043001,</w:t>
            </w:r>
          </w:p>
          <w:p w:rsidR="004A0805" w:rsidRPr="004416D8" w:rsidRDefault="004A0805" w:rsidP="00A04C4B">
            <w:pPr>
              <w:rPr>
                <w:b/>
              </w:rPr>
            </w:pPr>
            <w:r>
              <w:rPr>
                <w:b/>
              </w:rPr>
              <w:t xml:space="preserve">р/с 40702810637000006238 в Филиале ОПЕРУ ПАО Банк ВТБ в </w:t>
            </w:r>
            <w:proofErr w:type="gramStart"/>
            <w:r>
              <w:rPr>
                <w:b/>
              </w:rPr>
              <w:t>г</w:t>
            </w:r>
            <w:proofErr w:type="gramEnd"/>
            <w:r>
              <w:rPr>
                <w:b/>
              </w:rPr>
              <w:t>. Санкт-Петербурге</w:t>
            </w:r>
          </w:p>
          <w:p w:rsidR="004A0805" w:rsidRPr="004416D8" w:rsidRDefault="004A0805" w:rsidP="00A04C4B">
            <w:pPr>
              <w:rPr>
                <w:b/>
              </w:rPr>
            </w:pPr>
            <w:r>
              <w:rPr>
                <w:b/>
              </w:rPr>
              <w:t xml:space="preserve">к/с 30101810200000000704, </w:t>
            </w:r>
          </w:p>
          <w:p w:rsidR="004A0805" w:rsidRPr="004416D8" w:rsidRDefault="004A0805" w:rsidP="00A04C4B">
            <w:pPr>
              <w:rPr>
                <w:b/>
              </w:rPr>
            </w:pPr>
            <w:r>
              <w:rPr>
                <w:b/>
              </w:rPr>
              <w:t>БИК 044030704</w:t>
            </w:r>
          </w:p>
          <w:p w:rsidR="004A0805" w:rsidRPr="004416D8" w:rsidRDefault="004A0805" w:rsidP="00A04C4B">
            <w:r>
              <w:t>ОКПО 15201081, ОКВЭД 52.29</w:t>
            </w:r>
          </w:p>
          <w:p w:rsidR="004A0805" w:rsidRPr="004416D8" w:rsidRDefault="004A0805" w:rsidP="00A04C4B">
            <w:pPr>
              <w:pStyle w:val="2c"/>
              <w:spacing w:after="0" w:line="240" w:lineRule="auto"/>
            </w:pPr>
            <w:r>
              <w:t>Тел. (812) 458-68-00</w:t>
            </w:r>
          </w:p>
          <w:p w:rsidR="004A0805" w:rsidRPr="004416D8" w:rsidRDefault="004A0805" w:rsidP="00A04C4B"/>
        </w:tc>
        <w:tc>
          <w:tcPr>
            <w:tcW w:w="4664" w:type="dxa"/>
          </w:tcPr>
          <w:p w:rsidR="004A0805" w:rsidRPr="004416D8" w:rsidRDefault="004A0805" w:rsidP="00A04C4B">
            <w:pPr>
              <w:pStyle w:val="aff0"/>
              <w:ind w:firstLine="0"/>
              <w:rPr>
                <w:sz w:val="24"/>
                <w:szCs w:val="24"/>
              </w:rPr>
            </w:pPr>
            <w:r>
              <w:rPr>
                <w:b/>
                <w:sz w:val="24"/>
                <w:szCs w:val="24"/>
              </w:rPr>
              <w:t>Исполнитель: ________________________________</w:t>
            </w:r>
          </w:p>
          <w:p w:rsidR="004A0805" w:rsidRPr="004416D8" w:rsidRDefault="004A0805" w:rsidP="00A04C4B">
            <w:pPr>
              <w:pStyle w:val="aff0"/>
              <w:ind w:firstLine="0"/>
              <w:rPr>
                <w:sz w:val="24"/>
                <w:szCs w:val="24"/>
              </w:rPr>
            </w:pPr>
            <w:r>
              <w:rPr>
                <w:color w:val="000000"/>
                <w:spacing w:val="5"/>
                <w:sz w:val="24"/>
                <w:szCs w:val="24"/>
              </w:rPr>
              <w:t>Место нахождения:</w:t>
            </w:r>
            <w:r>
              <w:rPr>
                <w:b/>
                <w:sz w:val="24"/>
                <w:szCs w:val="24"/>
              </w:rPr>
              <w:t xml:space="preserve"> ________________________________</w:t>
            </w:r>
          </w:p>
          <w:p w:rsidR="004A0805" w:rsidRPr="004416D8" w:rsidRDefault="004A0805" w:rsidP="00A04C4B">
            <w:pPr>
              <w:pStyle w:val="aff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4A0805" w:rsidRPr="004416D8" w:rsidRDefault="004A0805" w:rsidP="00A04C4B">
            <w:pPr>
              <w:pStyle w:val="aff0"/>
              <w:ind w:firstLine="0"/>
              <w:rPr>
                <w:sz w:val="24"/>
                <w:szCs w:val="24"/>
              </w:rPr>
            </w:pPr>
            <w:r>
              <w:rPr>
                <w:sz w:val="24"/>
                <w:szCs w:val="24"/>
              </w:rPr>
              <w:t xml:space="preserve">ОГРН_______________ИНН __________, ОКПО ______________, </w:t>
            </w:r>
          </w:p>
          <w:p w:rsidR="004A0805" w:rsidRPr="004416D8" w:rsidRDefault="004A0805" w:rsidP="00A04C4B">
            <w:pPr>
              <w:pStyle w:val="aff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4A0805" w:rsidRPr="004416D8" w:rsidRDefault="004A0805" w:rsidP="00A04C4B">
            <w:pPr>
              <w:pStyle w:val="afd"/>
              <w:ind w:firstLine="0"/>
              <w:jc w:val="left"/>
              <w:rPr>
                <w:i/>
                <w:iCs/>
                <w:sz w:val="24"/>
              </w:rPr>
            </w:pPr>
            <w:r>
              <w:rPr>
                <w:i/>
                <w:iCs/>
                <w:sz w:val="24"/>
              </w:rPr>
              <w:t xml:space="preserve">р/счет __________________________ в ____________________, </w:t>
            </w:r>
            <w:proofErr w:type="gramStart"/>
            <w:r>
              <w:rPr>
                <w:i/>
                <w:iCs/>
                <w:sz w:val="24"/>
              </w:rPr>
              <w:t>к</w:t>
            </w:r>
            <w:proofErr w:type="gramEnd"/>
            <w:r>
              <w:rPr>
                <w:i/>
                <w:iCs/>
                <w:sz w:val="24"/>
              </w:rPr>
              <w:t xml:space="preserve">/счет _______________________ в ___________________________, БИК _______________, </w:t>
            </w:r>
          </w:p>
          <w:p w:rsidR="004A0805" w:rsidRPr="004416D8" w:rsidRDefault="004A0805" w:rsidP="00A04C4B">
            <w:pPr>
              <w:pStyle w:val="aff0"/>
              <w:ind w:firstLine="0"/>
              <w:rPr>
                <w:sz w:val="24"/>
                <w:szCs w:val="24"/>
              </w:rPr>
            </w:pPr>
            <w:r>
              <w:rPr>
                <w:iCs/>
                <w:sz w:val="24"/>
                <w:szCs w:val="24"/>
              </w:rPr>
              <w:t>тел.</w:t>
            </w:r>
            <w:r>
              <w:rPr>
                <w:i/>
                <w:sz w:val="24"/>
                <w:szCs w:val="24"/>
              </w:rPr>
              <w:t xml:space="preserve"> ________</w:t>
            </w:r>
            <w:r>
              <w:rPr>
                <w:sz w:val="24"/>
                <w:szCs w:val="24"/>
              </w:rPr>
              <w:t>, факс _____________,</w:t>
            </w:r>
          </w:p>
          <w:p w:rsidR="004A0805" w:rsidRPr="004416D8" w:rsidRDefault="004A0805" w:rsidP="00A04C4B">
            <w:pPr>
              <w:pStyle w:val="aff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4A0805" w:rsidRPr="004416D8" w:rsidRDefault="004A0805" w:rsidP="00A04C4B">
            <w:pPr>
              <w:ind w:right="34"/>
              <w:rPr>
                <w:vertAlign w:val="superscript"/>
              </w:rPr>
            </w:pPr>
          </w:p>
          <w:p w:rsidR="004A0805" w:rsidRPr="004416D8" w:rsidRDefault="004A0805" w:rsidP="00A04C4B"/>
        </w:tc>
      </w:tr>
    </w:tbl>
    <w:p w:rsidR="004A0805" w:rsidRPr="004416D8" w:rsidRDefault="004A0805" w:rsidP="00A04C4B">
      <w:pPr>
        <w:pStyle w:val="afd"/>
        <w:ind w:firstLine="0"/>
        <w:rPr>
          <w:b/>
          <w:bCs/>
          <w:sz w:val="24"/>
        </w:rPr>
      </w:pPr>
    </w:p>
    <w:tbl>
      <w:tblPr>
        <w:tblW w:w="9356" w:type="dxa"/>
        <w:tblInd w:w="108" w:type="dxa"/>
        <w:tblLook w:val="0000"/>
      </w:tblPr>
      <w:tblGrid>
        <w:gridCol w:w="4678"/>
        <w:gridCol w:w="4678"/>
      </w:tblGrid>
      <w:tr w:rsidR="004A0805" w:rsidRPr="004416D8" w:rsidTr="00A04C4B">
        <w:trPr>
          <w:trHeight w:val="70"/>
        </w:trPr>
        <w:tc>
          <w:tcPr>
            <w:tcW w:w="4678" w:type="dxa"/>
          </w:tcPr>
          <w:p w:rsidR="004A0805" w:rsidRPr="004416D8" w:rsidRDefault="004A0805" w:rsidP="00A04C4B">
            <w:pPr>
              <w:jc w:val="both"/>
              <w:rPr>
                <w:b/>
              </w:rPr>
            </w:pPr>
            <w:r>
              <w:rPr>
                <w:b/>
              </w:rPr>
              <w:t>Заказчик:</w:t>
            </w:r>
          </w:p>
          <w:p w:rsidR="004A0805" w:rsidRPr="004416D8" w:rsidRDefault="004A0805" w:rsidP="00A04C4B">
            <w:r>
              <w:t>Директор филиала ПАО «ТрансКонтейнер»</w:t>
            </w:r>
          </w:p>
          <w:p w:rsidR="004A0805" w:rsidRPr="004416D8" w:rsidRDefault="004A0805" w:rsidP="00A04C4B">
            <w:r>
              <w:t>на Октябрьской железной дороге</w:t>
            </w:r>
          </w:p>
          <w:p w:rsidR="004A0805" w:rsidRPr="004416D8" w:rsidRDefault="004A0805" w:rsidP="00A04C4B"/>
          <w:p w:rsidR="004A0805" w:rsidRPr="004416D8" w:rsidRDefault="004A0805" w:rsidP="00A04C4B">
            <w:pPr>
              <w:jc w:val="both"/>
            </w:pPr>
          </w:p>
          <w:p w:rsidR="004A0805" w:rsidRPr="004416D8" w:rsidRDefault="004A0805" w:rsidP="00A04C4B">
            <w:pPr>
              <w:jc w:val="both"/>
            </w:pPr>
            <w:r>
              <w:lastRenderedPageBreak/>
              <w:t>__________________ /Мельничук Д.И./</w:t>
            </w:r>
          </w:p>
          <w:p w:rsidR="004A0805" w:rsidRPr="004416D8" w:rsidRDefault="004A0805" w:rsidP="00A04C4B">
            <w:pPr>
              <w:jc w:val="both"/>
            </w:pPr>
            <w:r>
              <w:t>м.п.</w:t>
            </w:r>
          </w:p>
        </w:tc>
        <w:tc>
          <w:tcPr>
            <w:tcW w:w="4678" w:type="dxa"/>
          </w:tcPr>
          <w:p w:rsidR="004A0805" w:rsidRPr="004416D8" w:rsidRDefault="004A0805" w:rsidP="00A04C4B">
            <w:pPr>
              <w:jc w:val="both"/>
              <w:rPr>
                <w:b/>
              </w:rPr>
            </w:pPr>
            <w:r>
              <w:rPr>
                <w:b/>
              </w:rPr>
              <w:lastRenderedPageBreak/>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lastRenderedPageBreak/>
              <w:t>__________________ /______________/</w:t>
            </w:r>
          </w:p>
          <w:p w:rsidR="004A0805" w:rsidRPr="004416D8" w:rsidRDefault="004A0805" w:rsidP="00A04C4B">
            <w:pPr>
              <w:jc w:val="both"/>
            </w:pPr>
            <w:r>
              <w:t>м.п.</w:t>
            </w:r>
          </w:p>
        </w:tc>
      </w:tr>
    </w:tbl>
    <w:p w:rsidR="004A0805" w:rsidRPr="004416D8" w:rsidRDefault="004A0805" w:rsidP="00A04C4B">
      <w:pPr>
        <w:pStyle w:val="afd"/>
        <w:ind w:firstLine="0"/>
        <w:rPr>
          <w:b/>
          <w:bCs/>
          <w:sz w:val="24"/>
        </w:rPr>
      </w:pPr>
    </w:p>
    <w:p w:rsidR="004A0805" w:rsidRPr="004416D8" w:rsidRDefault="004A0805" w:rsidP="00A04C4B">
      <w:pPr>
        <w:pStyle w:val="afd"/>
        <w:rPr>
          <w:i/>
          <w:iCs/>
          <w:sz w:val="28"/>
          <w:szCs w:val="28"/>
        </w:rPr>
      </w:pPr>
    </w:p>
    <w:p w:rsidR="004A0805" w:rsidRPr="004416D8" w:rsidRDefault="004A0805" w:rsidP="00A04C4B">
      <w:pPr>
        <w:suppressAutoHyphens w:val="0"/>
        <w:rPr>
          <w:rFonts w:eastAsia="MS Mincho"/>
          <w:i/>
          <w:iCs/>
          <w:sz w:val="28"/>
          <w:szCs w:val="28"/>
        </w:rPr>
      </w:pPr>
      <w:r>
        <w:rPr>
          <w:rFonts w:eastAsia="MS Mincho"/>
          <w:i/>
          <w:iCs/>
          <w:sz w:val="28"/>
          <w:szCs w:val="28"/>
        </w:rPr>
        <w:br w:type="page"/>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4A0805" w:rsidRPr="004416D8" w:rsidRDefault="004A0805" w:rsidP="00A04C4B">
      <w:pPr>
        <w:jc w:val="center"/>
      </w:pPr>
    </w:p>
    <w:p w:rsidR="004A0805" w:rsidRPr="004416D8" w:rsidRDefault="004A0805" w:rsidP="00A04C4B">
      <w:pPr>
        <w:jc w:val="center"/>
      </w:pPr>
    </w:p>
    <w:p w:rsidR="004A0805" w:rsidRPr="004416D8" w:rsidRDefault="004A0805" w:rsidP="00A04C4B">
      <w:pPr>
        <w:jc w:val="center"/>
      </w:pPr>
    </w:p>
    <w:p w:rsidR="004A0805" w:rsidRPr="004416D8" w:rsidRDefault="004A0805" w:rsidP="00A04C4B">
      <w:pPr>
        <w:jc w:val="center"/>
        <w:rPr>
          <w:b/>
        </w:rPr>
      </w:pPr>
      <w:r>
        <w:rPr>
          <w:b/>
        </w:rPr>
        <w:t>ПЕРЕЧЕНЬ ГПМ</w:t>
      </w:r>
    </w:p>
    <w:p w:rsidR="004A0805" w:rsidRPr="004416D8" w:rsidRDefault="004A0805" w:rsidP="00A04C4B">
      <w:pPr>
        <w:jc w:val="center"/>
        <w:rPr>
          <w:b/>
        </w:rPr>
      </w:pPr>
    </w:p>
    <w:p w:rsidR="004A0805" w:rsidRPr="004416D8" w:rsidRDefault="004A0805" w:rsidP="00A04C4B">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981"/>
        <w:gridCol w:w="1276"/>
        <w:gridCol w:w="1418"/>
        <w:gridCol w:w="2268"/>
      </w:tblGrid>
      <w:tr w:rsidR="004A0805" w:rsidRPr="004416D8" w:rsidTr="00A04C4B">
        <w:tc>
          <w:tcPr>
            <w:tcW w:w="663" w:type="dxa"/>
          </w:tcPr>
          <w:p w:rsidR="004A0805" w:rsidRPr="004416D8" w:rsidRDefault="004A0805" w:rsidP="00A04C4B">
            <w:pPr>
              <w:pStyle w:val="affb"/>
              <w:suppressAutoHyphens w:val="0"/>
              <w:ind w:left="0"/>
              <w:jc w:val="center"/>
              <w:rPr>
                <w:b/>
                <w:bCs/>
              </w:rPr>
            </w:pPr>
            <w:r>
              <w:rPr>
                <w:b/>
                <w:bCs/>
              </w:rPr>
              <w:t>№ п/п</w:t>
            </w:r>
          </w:p>
        </w:tc>
        <w:tc>
          <w:tcPr>
            <w:tcW w:w="3981" w:type="dxa"/>
            <w:vAlign w:val="center"/>
          </w:tcPr>
          <w:p w:rsidR="004A0805" w:rsidRPr="004416D8" w:rsidRDefault="004A0805" w:rsidP="00A04C4B">
            <w:pPr>
              <w:pStyle w:val="affb"/>
              <w:suppressAutoHyphens w:val="0"/>
              <w:ind w:left="0"/>
              <w:jc w:val="center"/>
              <w:rPr>
                <w:b/>
                <w:bCs/>
              </w:rPr>
            </w:pPr>
            <w:r>
              <w:rPr>
                <w:b/>
              </w:rPr>
              <w:t>Наименование объектов</w:t>
            </w:r>
          </w:p>
        </w:tc>
        <w:tc>
          <w:tcPr>
            <w:tcW w:w="1276" w:type="dxa"/>
            <w:vAlign w:val="center"/>
          </w:tcPr>
          <w:p w:rsidR="004A0805" w:rsidRPr="004416D8" w:rsidRDefault="004A0805" w:rsidP="00A04C4B">
            <w:pPr>
              <w:pStyle w:val="affb"/>
              <w:suppressAutoHyphens w:val="0"/>
              <w:ind w:left="0"/>
              <w:jc w:val="center"/>
              <w:rPr>
                <w:b/>
                <w:bCs/>
              </w:rPr>
            </w:pPr>
            <w:r>
              <w:rPr>
                <w:b/>
                <w:bCs/>
              </w:rPr>
              <w:t>Год выпуска</w:t>
            </w:r>
          </w:p>
        </w:tc>
        <w:tc>
          <w:tcPr>
            <w:tcW w:w="1418" w:type="dxa"/>
            <w:vAlign w:val="center"/>
          </w:tcPr>
          <w:p w:rsidR="004A0805" w:rsidRPr="004416D8" w:rsidRDefault="004A0805" w:rsidP="00A04C4B">
            <w:pPr>
              <w:pStyle w:val="affb"/>
              <w:suppressAutoHyphens w:val="0"/>
              <w:ind w:left="0"/>
              <w:jc w:val="center"/>
              <w:rPr>
                <w:b/>
                <w:bCs/>
              </w:rPr>
            </w:pPr>
            <w:r>
              <w:rPr>
                <w:b/>
                <w:bCs/>
              </w:rPr>
              <w:t xml:space="preserve">Грузоподъемность, </w:t>
            </w:r>
            <w:proofErr w:type="gramStart"/>
            <w:r>
              <w:rPr>
                <w:b/>
                <w:bCs/>
              </w:rPr>
              <w:t>т</w:t>
            </w:r>
            <w:proofErr w:type="gramEnd"/>
          </w:p>
        </w:tc>
        <w:tc>
          <w:tcPr>
            <w:tcW w:w="2268" w:type="dxa"/>
            <w:vAlign w:val="center"/>
          </w:tcPr>
          <w:p w:rsidR="004A0805" w:rsidRPr="004416D8" w:rsidRDefault="004A0805" w:rsidP="00A04C4B">
            <w:pPr>
              <w:pStyle w:val="affb"/>
              <w:suppressAutoHyphens w:val="0"/>
              <w:ind w:left="0"/>
              <w:jc w:val="center"/>
              <w:rPr>
                <w:b/>
                <w:bCs/>
              </w:rPr>
            </w:pPr>
            <w:r>
              <w:rPr>
                <w:b/>
              </w:rPr>
              <w:t>Виды работ</w:t>
            </w:r>
          </w:p>
        </w:tc>
      </w:tr>
      <w:tr w:rsidR="004A0805" w:rsidRPr="004416D8" w:rsidTr="00A04C4B">
        <w:trPr>
          <w:trHeight w:val="1030"/>
        </w:trPr>
        <w:tc>
          <w:tcPr>
            <w:tcW w:w="663" w:type="dxa"/>
            <w:vAlign w:val="center"/>
          </w:tcPr>
          <w:p w:rsidR="004A0805" w:rsidRPr="004416D8" w:rsidRDefault="004A0805" w:rsidP="00A04C4B">
            <w:pPr>
              <w:pStyle w:val="affb"/>
              <w:suppressAutoHyphens w:val="0"/>
              <w:ind w:left="0"/>
              <w:jc w:val="center"/>
              <w:rPr>
                <w:bCs/>
              </w:rPr>
            </w:pPr>
            <w:r>
              <w:rPr>
                <w:bCs/>
              </w:rPr>
              <w:t>1</w:t>
            </w:r>
          </w:p>
        </w:tc>
        <w:tc>
          <w:tcPr>
            <w:tcW w:w="3981" w:type="dxa"/>
            <w:vAlign w:val="center"/>
          </w:tcPr>
          <w:p w:rsidR="004A0805" w:rsidRPr="004416D8" w:rsidRDefault="004A0805" w:rsidP="00A04C4B">
            <w:pPr>
              <w:ind w:left="46"/>
              <w:contextualSpacing/>
            </w:pPr>
            <w:proofErr w:type="spellStart"/>
            <w:r>
              <w:t>Электрокозловой</w:t>
            </w:r>
            <w:proofErr w:type="spellEnd"/>
            <w:r>
              <w:t xml:space="preserve"> кран КК-6,3 (зав. №374), (инв. №001/02/00043208) с </w:t>
            </w:r>
            <w:proofErr w:type="spellStart"/>
            <w:r>
              <w:t>автостропом</w:t>
            </w:r>
            <w:proofErr w:type="spellEnd"/>
            <w:r>
              <w:t xml:space="preserve"> ЦНИИ – ХИИТ</w:t>
            </w:r>
          </w:p>
        </w:tc>
        <w:tc>
          <w:tcPr>
            <w:tcW w:w="1276" w:type="dxa"/>
            <w:vAlign w:val="center"/>
          </w:tcPr>
          <w:p w:rsidR="004A0805" w:rsidRPr="004416D8" w:rsidRDefault="004A0805" w:rsidP="00A04C4B">
            <w:pPr>
              <w:pStyle w:val="affb"/>
              <w:suppressAutoHyphens w:val="0"/>
              <w:ind w:left="0"/>
              <w:jc w:val="center"/>
              <w:rPr>
                <w:bCs/>
              </w:rPr>
            </w:pPr>
            <w:r>
              <w:rPr>
                <w:bCs/>
              </w:rPr>
              <w:t>1989</w:t>
            </w:r>
          </w:p>
        </w:tc>
        <w:tc>
          <w:tcPr>
            <w:tcW w:w="1418" w:type="dxa"/>
            <w:vAlign w:val="center"/>
          </w:tcPr>
          <w:p w:rsidR="004A0805" w:rsidRPr="004416D8" w:rsidRDefault="004A0805" w:rsidP="00A04C4B">
            <w:pPr>
              <w:pStyle w:val="affb"/>
              <w:suppressAutoHyphens w:val="0"/>
              <w:ind w:left="0"/>
              <w:jc w:val="center"/>
              <w:rPr>
                <w:bCs/>
              </w:rPr>
            </w:pPr>
            <w:r>
              <w:rPr>
                <w:bCs/>
              </w:rPr>
              <w:t>6,3</w:t>
            </w:r>
          </w:p>
        </w:tc>
        <w:tc>
          <w:tcPr>
            <w:tcW w:w="2268" w:type="dxa"/>
            <w:vMerge w:val="restart"/>
            <w:vAlign w:val="center"/>
          </w:tcPr>
          <w:p w:rsidR="004A0805" w:rsidRPr="004416D8" w:rsidRDefault="004A0805" w:rsidP="00A04C4B">
            <w:pPr>
              <w:jc w:val="center"/>
            </w:pPr>
            <w:r>
              <w:t>Текущий ремонт (</w:t>
            </w:r>
            <w:proofErr w:type="gramStart"/>
            <w:r>
              <w:t>ТР</w:t>
            </w:r>
            <w:proofErr w:type="gramEnd"/>
            <w:r>
              <w:t xml:space="preserve">),  неплановый ремонт (НР) при необходимости, сезонное и техническое обслуживание </w:t>
            </w:r>
          </w:p>
          <w:p w:rsidR="004A0805" w:rsidRPr="004416D8" w:rsidRDefault="004A0805" w:rsidP="00A04C4B">
            <w:pPr>
              <w:jc w:val="center"/>
            </w:pPr>
            <w:r>
              <w:t>(СО и ТО)</w:t>
            </w:r>
          </w:p>
        </w:tc>
      </w:tr>
      <w:tr w:rsidR="004A0805" w:rsidRPr="004416D8" w:rsidTr="00A04C4B">
        <w:tc>
          <w:tcPr>
            <w:tcW w:w="663" w:type="dxa"/>
            <w:vAlign w:val="center"/>
          </w:tcPr>
          <w:p w:rsidR="004A0805" w:rsidRPr="004416D8" w:rsidRDefault="004A0805" w:rsidP="00A04C4B">
            <w:pPr>
              <w:pStyle w:val="affb"/>
              <w:suppressAutoHyphens w:val="0"/>
              <w:ind w:left="0"/>
              <w:jc w:val="center"/>
              <w:rPr>
                <w:bCs/>
              </w:rPr>
            </w:pPr>
            <w:r>
              <w:rPr>
                <w:bCs/>
              </w:rPr>
              <w:t>2</w:t>
            </w:r>
          </w:p>
        </w:tc>
        <w:tc>
          <w:tcPr>
            <w:tcW w:w="3981" w:type="dxa"/>
            <w:vAlign w:val="center"/>
          </w:tcPr>
          <w:p w:rsidR="004A0805" w:rsidRPr="004416D8" w:rsidRDefault="004A0805" w:rsidP="00A04C4B">
            <w:pPr>
              <w:ind w:left="48" w:hanging="48"/>
              <w:contextualSpacing/>
            </w:pPr>
            <w:proofErr w:type="spellStart"/>
            <w:r>
              <w:t>Электрокозловой</w:t>
            </w:r>
            <w:proofErr w:type="spellEnd"/>
            <w:r>
              <w:t xml:space="preserve"> кран МККС-42 грузоподъемностью 35 т. (</w:t>
            </w:r>
            <w:proofErr w:type="spellStart"/>
            <w:r>
              <w:t>зав.№</w:t>
            </w:r>
            <w:proofErr w:type="spellEnd"/>
            <w:r>
              <w:t xml:space="preserve"> 13) (инв. № 001/02/00043209) со спредером</w:t>
            </w:r>
          </w:p>
        </w:tc>
        <w:tc>
          <w:tcPr>
            <w:tcW w:w="1276" w:type="dxa"/>
            <w:vAlign w:val="center"/>
          </w:tcPr>
          <w:p w:rsidR="004A0805" w:rsidRPr="004416D8" w:rsidRDefault="004A0805" w:rsidP="00A04C4B">
            <w:pPr>
              <w:pStyle w:val="affb"/>
              <w:suppressAutoHyphens w:val="0"/>
              <w:ind w:left="0"/>
              <w:jc w:val="center"/>
              <w:rPr>
                <w:bCs/>
              </w:rPr>
            </w:pPr>
            <w:r>
              <w:rPr>
                <w:bCs/>
              </w:rPr>
              <w:t>2001</w:t>
            </w:r>
          </w:p>
        </w:tc>
        <w:tc>
          <w:tcPr>
            <w:tcW w:w="1418" w:type="dxa"/>
            <w:vAlign w:val="center"/>
          </w:tcPr>
          <w:p w:rsidR="004A0805" w:rsidRPr="004416D8" w:rsidRDefault="004A0805" w:rsidP="00A04C4B">
            <w:pPr>
              <w:pStyle w:val="affb"/>
              <w:suppressAutoHyphens w:val="0"/>
              <w:ind w:left="0"/>
              <w:jc w:val="center"/>
              <w:rPr>
                <w:bCs/>
              </w:rPr>
            </w:pPr>
            <w:r>
              <w:rPr>
                <w:bCs/>
              </w:rPr>
              <w:t>35</w:t>
            </w:r>
          </w:p>
        </w:tc>
        <w:tc>
          <w:tcPr>
            <w:tcW w:w="2268" w:type="dxa"/>
            <w:vMerge/>
            <w:vAlign w:val="center"/>
          </w:tcPr>
          <w:p w:rsidR="004A0805" w:rsidRPr="004416D8" w:rsidRDefault="004A0805" w:rsidP="00A04C4B">
            <w:pPr>
              <w:jc w:val="center"/>
            </w:pPr>
          </w:p>
        </w:tc>
      </w:tr>
    </w:tbl>
    <w:p w:rsidR="004A0805" w:rsidRPr="004416D8" w:rsidRDefault="004A0805" w:rsidP="00A04C4B">
      <w:pPr>
        <w:jc w:val="center"/>
        <w:rPr>
          <w:sz w:val="28"/>
          <w:szCs w:val="28"/>
        </w:rPr>
      </w:pPr>
    </w:p>
    <w:p w:rsidR="004A0805" w:rsidRPr="004416D8" w:rsidRDefault="004A0805" w:rsidP="00A04C4B">
      <w:pPr>
        <w:jc w:val="center"/>
        <w:rPr>
          <w:b/>
        </w:rPr>
      </w:pPr>
      <w:r>
        <w:rPr>
          <w:b/>
        </w:rPr>
        <w:t xml:space="preserve">Подписи Сторон: </w:t>
      </w:r>
    </w:p>
    <w:p w:rsidR="004A0805" w:rsidRPr="004416D8" w:rsidRDefault="004A0805" w:rsidP="00A04C4B">
      <w:pPr>
        <w:jc w:val="center"/>
        <w:rPr>
          <w:sz w:val="28"/>
          <w:szCs w:val="28"/>
        </w:rPr>
      </w:pPr>
    </w:p>
    <w:tbl>
      <w:tblPr>
        <w:tblW w:w="9640" w:type="dxa"/>
        <w:tblInd w:w="-34" w:type="dxa"/>
        <w:tblLook w:val="0000"/>
      </w:tblPr>
      <w:tblGrid>
        <w:gridCol w:w="4820"/>
        <w:gridCol w:w="4820"/>
      </w:tblGrid>
      <w:tr w:rsidR="004A0805" w:rsidRPr="004416D8" w:rsidTr="00A04C4B">
        <w:trPr>
          <w:trHeight w:val="70"/>
        </w:trPr>
        <w:tc>
          <w:tcPr>
            <w:tcW w:w="4820" w:type="dxa"/>
          </w:tcPr>
          <w:p w:rsidR="004A0805" w:rsidRPr="004416D8" w:rsidRDefault="004A0805" w:rsidP="00A04C4B">
            <w:pPr>
              <w:jc w:val="both"/>
              <w:rPr>
                <w:b/>
              </w:rPr>
            </w:pPr>
            <w:r>
              <w:rPr>
                <w:b/>
              </w:rPr>
              <w:t>Заказчик:</w:t>
            </w:r>
          </w:p>
          <w:p w:rsidR="004A0805" w:rsidRPr="004416D8" w:rsidRDefault="004A0805" w:rsidP="00A04C4B">
            <w:pPr>
              <w:jc w:val="both"/>
            </w:pPr>
            <w:r>
              <w:t>Директор филиала ПАО «ТрансКонтейнер»</w:t>
            </w:r>
          </w:p>
          <w:p w:rsidR="004A0805" w:rsidRPr="004416D8" w:rsidRDefault="004A0805" w:rsidP="00A04C4B">
            <w:pPr>
              <w:jc w:val="both"/>
            </w:pPr>
            <w:r>
              <w:t>на Октябрьской железной дороге</w:t>
            </w: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820"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rsidP="00A04C4B">
      <w:pPr>
        <w:jc w:val="center"/>
        <w:rPr>
          <w:sz w:val="28"/>
          <w:szCs w:val="28"/>
        </w:rPr>
      </w:pPr>
    </w:p>
    <w:p w:rsidR="004A0805" w:rsidRPr="004416D8" w:rsidRDefault="004A0805" w:rsidP="00A04C4B">
      <w:pPr>
        <w:tabs>
          <w:tab w:val="left" w:pos="284"/>
        </w:tabs>
        <w:ind w:firstLine="709"/>
        <w:jc w:val="both"/>
      </w:pPr>
    </w:p>
    <w:p w:rsidR="004A0805" w:rsidRPr="004416D8" w:rsidRDefault="004A0805" w:rsidP="00A04C4B">
      <w:pPr>
        <w:tabs>
          <w:tab w:val="left" w:pos="284"/>
        </w:tabs>
        <w:ind w:firstLine="709"/>
        <w:jc w:val="both"/>
      </w:pPr>
    </w:p>
    <w:p w:rsidR="004A0805" w:rsidRPr="004416D8" w:rsidRDefault="004A0805" w:rsidP="00A04C4B">
      <w:pPr>
        <w:suppressAutoHyphens w:val="0"/>
      </w:pPr>
      <w:r>
        <w:br w:type="page"/>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4A0805" w:rsidRPr="004416D8" w:rsidRDefault="004A0805" w:rsidP="00A04C4B">
      <w:pPr>
        <w:pStyle w:val="ConsNormal"/>
        <w:widowControl/>
        <w:ind w:firstLine="0"/>
        <w:jc w:val="right"/>
        <w:rPr>
          <w:rFonts w:ascii="Times New Roman" w:hAnsi="Times New Roman" w:cs="Times New Roman"/>
          <w:bCs/>
          <w:sz w:val="24"/>
          <w:szCs w:val="24"/>
        </w:rPr>
      </w:pPr>
    </w:p>
    <w:p w:rsidR="004A0805" w:rsidRPr="004416D8" w:rsidRDefault="004A0805" w:rsidP="00A04C4B">
      <w:pPr>
        <w:pStyle w:val="ConsNormal"/>
        <w:widowControl/>
        <w:ind w:firstLine="0"/>
        <w:jc w:val="center"/>
        <w:rPr>
          <w:rFonts w:ascii="Times New Roman" w:hAnsi="Times New Roman" w:cs="Times New Roman"/>
          <w:sz w:val="28"/>
          <w:szCs w:val="28"/>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4A0805" w:rsidRPr="004416D8" w:rsidRDefault="004A0805" w:rsidP="00A04C4B">
      <w:pPr>
        <w:ind w:firstLine="851"/>
        <w:jc w:val="both"/>
      </w:pPr>
    </w:p>
    <w:p w:rsidR="004A0805" w:rsidRPr="004416D8" w:rsidRDefault="004A0805" w:rsidP="00A04C4B">
      <w:pPr>
        <w:ind w:firstLine="709"/>
        <w:jc w:val="both"/>
        <w:rPr>
          <w:b/>
          <w:spacing w:val="1"/>
        </w:rPr>
      </w:pPr>
      <w:r>
        <w:rPr>
          <w:b/>
          <w:spacing w:val="1"/>
        </w:rPr>
        <w:t>1. Общие положения.</w:t>
      </w:r>
    </w:p>
    <w:p w:rsidR="004A0805" w:rsidRPr="004416D8" w:rsidRDefault="004A0805" w:rsidP="00A04C4B">
      <w:pPr>
        <w:shd w:val="clear" w:color="auto" w:fill="FFFFFF"/>
        <w:ind w:firstLine="709"/>
        <w:jc w:val="both"/>
      </w:pPr>
      <w:r>
        <w:t xml:space="preserve">1.1. При проведении технического обслуживания необходимо обязательно </w:t>
      </w:r>
      <w:r>
        <w:rPr>
          <w:spacing w:val="-3"/>
        </w:rPr>
        <w:t>производить:</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rPr>
          <w:spacing w:val="2"/>
        </w:rPr>
        <w:t xml:space="preserve">контроль технического состояния и проверку основных </w:t>
      </w:r>
      <w:r>
        <w:t>параметров систем объекта;</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rPr>
          <w:spacing w:val="-1"/>
        </w:rPr>
        <w:t xml:space="preserve">профилактические осмотры с целью выявления возможных </w:t>
      </w:r>
      <w:r>
        <w:t>неисправностей и дефектов;</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t>очистку, смазку, мойку;</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t>проверку надежности крепления соединений, регулировку, подтяжку и мелкий ремонт;</w:t>
      </w:r>
    </w:p>
    <w:p w:rsidR="004A0805" w:rsidRPr="004416D8" w:rsidRDefault="004A0805" w:rsidP="00334596">
      <w:pPr>
        <w:widowControl w:val="0"/>
        <w:numPr>
          <w:ilvl w:val="0"/>
          <w:numId w:val="27"/>
        </w:numPr>
        <w:shd w:val="clear" w:color="auto" w:fill="FFFFFF"/>
        <w:suppressAutoHyphens w:val="0"/>
        <w:autoSpaceDE w:val="0"/>
        <w:autoSpaceDN w:val="0"/>
        <w:adjustRightInd w:val="0"/>
        <w:ind w:firstLine="709"/>
        <w:jc w:val="both"/>
      </w:pPr>
      <w:r>
        <w:t>наладку и регулировку оборудования;</w:t>
      </w:r>
    </w:p>
    <w:p w:rsidR="004A0805" w:rsidRPr="004416D8" w:rsidRDefault="004A0805" w:rsidP="00334596">
      <w:pPr>
        <w:widowControl w:val="0"/>
        <w:numPr>
          <w:ilvl w:val="0"/>
          <w:numId w:val="27"/>
        </w:numPr>
        <w:shd w:val="clear" w:color="auto" w:fill="FFFFFF"/>
        <w:suppressAutoHyphens w:val="0"/>
        <w:autoSpaceDE w:val="0"/>
        <w:autoSpaceDN w:val="0"/>
        <w:adjustRightInd w:val="0"/>
        <w:ind w:firstLine="709"/>
        <w:jc w:val="both"/>
      </w:pPr>
      <w:r>
        <w:t>поддержание в рабочем состоянии систем и оборудования, устранение незначительных неисправностей, мелкий ремонт;</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t>подготовку к сезонной эксплуатации</w:t>
      </w:r>
    </w:p>
    <w:p w:rsidR="004A0805" w:rsidRPr="004416D8" w:rsidRDefault="004A0805" w:rsidP="00334596">
      <w:pPr>
        <w:widowControl w:val="0"/>
        <w:numPr>
          <w:ilvl w:val="0"/>
          <w:numId w:val="27"/>
        </w:numPr>
        <w:shd w:val="clear" w:color="auto" w:fill="FFFFFF"/>
        <w:tabs>
          <w:tab w:val="left" w:pos="1430"/>
        </w:tabs>
        <w:suppressAutoHyphens w:val="0"/>
        <w:autoSpaceDE w:val="0"/>
        <w:autoSpaceDN w:val="0"/>
        <w:adjustRightInd w:val="0"/>
        <w:ind w:firstLine="709"/>
        <w:jc w:val="both"/>
      </w:pPr>
      <w:r>
        <w:t>подготовку дефектных актов для проведения последующих ТР.</w:t>
      </w:r>
    </w:p>
    <w:p w:rsidR="004A0805" w:rsidRPr="004416D8" w:rsidRDefault="004A0805" w:rsidP="00A04C4B">
      <w:pPr>
        <w:shd w:val="clear" w:color="auto" w:fill="FFFFFF"/>
        <w:ind w:firstLine="709"/>
        <w:jc w:val="both"/>
        <w:rPr>
          <w:shd w:val="clear" w:color="auto" w:fill="FFFFFF"/>
        </w:rPr>
      </w:pPr>
    </w:p>
    <w:p w:rsidR="004A0805" w:rsidRPr="004416D8" w:rsidRDefault="004A0805" w:rsidP="00A04C4B">
      <w:pPr>
        <w:widowControl w:val="0"/>
        <w:shd w:val="clear" w:color="auto" w:fill="FFFFFF"/>
        <w:tabs>
          <w:tab w:val="left" w:pos="1430"/>
        </w:tabs>
        <w:autoSpaceDE w:val="0"/>
        <w:autoSpaceDN w:val="0"/>
        <w:adjustRightInd w:val="0"/>
        <w:ind w:firstLine="709"/>
        <w:jc w:val="both"/>
      </w:pPr>
      <w:r>
        <w:rPr>
          <w:b/>
        </w:rPr>
        <w:t>2. Общие требования к выполняемым Работам.</w:t>
      </w:r>
    </w:p>
    <w:p w:rsidR="004A0805" w:rsidRPr="004416D8" w:rsidRDefault="004A0805" w:rsidP="00A04C4B">
      <w:pPr>
        <w:widowControl w:val="0"/>
        <w:shd w:val="clear" w:color="auto" w:fill="FFFFFF"/>
        <w:tabs>
          <w:tab w:val="left" w:pos="1430"/>
        </w:tabs>
        <w:autoSpaceDE w:val="0"/>
        <w:autoSpaceDN w:val="0"/>
        <w:adjustRightInd w:val="0"/>
        <w:ind w:firstLine="709"/>
        <w:jc w:val="both"/>
        <w:rPr>
          <w:u w:val="single"/>
        </w:rPr>
      </w:pPr>
      <w:r>
        <w:rPr>
          <w:u w:val="single"/>
        </w:rPr>
        <w:t>2.1. Требования к качеству выполняемых Работ:</w:t>
      </w:r>
    </w:p>
    <w:p w:rsidR="004A0805" w:rsidRPr="004416D8" w:rsidRDefault="004A0805" w:rsidP="00A04C4B">
      <w:pPr>
        <w:ind w:firstLine="709"/>
        <w:jc w:val="both"/>
      </w:pPr>
      <w:r>
        <w:t xml:space="preserve">2.1.1.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козловых кранов, в случае возникновения необходимости произвести неплановый ремонт (НР). </w:t>
      </w:r>
    </w:p>
    <w:p w:rsidR="004A0805" w:rsidRPr="004416D8" w:rsidRDefault="004A0805" w:rsidP="00A04C4B">
      <w:pPr>
        <w:ind w:firstLine="709"/>
        <w:jc w:val="both"/>
      </w:pPr>
      <w:r>
        <w:t>2.1.2.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t>Ростехнадзором</w:t>
      </w:r>
      <w:proofErr w:type="spellEnd"/>
      <w:r>
        <w:t>) от 12 ноября 2013 г. N 533.</w:t>
      </w:r>
    </w:p>
    <w:p w:rsidR="004A0805" w:rsidRPr="004416D8" w:rsidRDefault="004A0805" w:rsidP="00A04C4B">
      <w:pPr>
        <w:ind w:firstLine="709"/>
        <w:jc w:val="both"/>
      </w:pPr>
      <w:r>
        <w:t xml:space="preserve">2.1.3. Качество работ и используемых материалов должно соответствовать требованиям государственных стандартов и нормативов. </w:t>
      </w:r>
    </w:p>
    <w:p w:rsidR="004A0805" w:rsidRPr="004416D8" w:rsidRDefault="004A0805" w:rsidP="00A04C4B">
      <w:pPr>
        <w:widowControl w:val="0"/>
        <w:shd w:val="clear" w:color="auto" w:fill="FFFFFF"/>
        <w:tabs>
          <w:tab w:val="left" w:pos="1430"/>
        </w:tabs>
        <w:autoSpaceDE w:val="0"/>
        <w:autoSpaceDN w:val="0"/>
        <w:adjustRightInd w:val="0"/>
        <w:ind w:firstLine="709"/>
        <w:jc w:val="both"/>
      </w:pPr>
      <w:r>
        <w:t>2.1.4. Материалы должны иметь соответствующие сертификаты или иные документы, удостоверяющие их качество.</w:t>
      </w:r>
    </w:p>
    <w:p w:rsidR="004A0805" w:rsidRPr="004416D8" w:rsidRDefault="004A0805" w:rsidP="00A04C4B">
      <w:pPr>
        <w:widowControl w:val="0"/>
        <w:shd w:val="clear" w:color="auto" w:fill="FFFFFF"/>
        <w:tabs>
          <w:tab w:val="left" w:pos="1430"/>
        </w:tabs>
        <w:autoSpaceDE w:val="0"/>
        <w:autoSpaceDN w:val="0"/>
        <w:adjustRightInd w:val="0"/>
        <w:ind w:firstLine="709"/>
        <w:jc w:val="both"/>
        <w:rPr>
          <w:u w:val="single"/>
        </w:rPr>
      </w:pPr>
      <w:r>
        <w:rPr>
          <w:u w:val="single"/>
        </w:rPr>
        <w:t>2.2. Требования к безопасности выполняемых Работ:</w:t>
      </w:r>
    </w:p>
    <w:p w:rsidR="004A0805" w:rsidRPr="004416D8" w:rsidRDefault="004A0805" w:rsidP="00A04C4B">
      <w:pPr>
        <w:ind w:firstLine="709"/>
        <w:jc w:val="both"/>
      </w:pPr>
      <w:r>
        <w:t>2.2.1.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4A0805" w:rsidRPr="004416D8" w:rsidRDefault="004A0805" w:rsidP="00A04C4B">
      <w:pPr>
        <w:ind w:firstLine="709"/>
        <w:jc w:val="both"/>
      </w:pPr>
      <w:r>
        <w:t>2.2.2. Исполнитель обязан своевременно информировать Заказчика о занятом персонале, используемой технике для обеспечения производства Работ.</w:t>
      </w:r>
    </w:p>
    <w:p w:rsidR="004A0805" w:rsidRPr="004416D8" w:rsidRDefault="004A0805" w:rsidP="00A04C4B">
      <w:pPr>
        <w:ind w:firstLine="709"/>
        <w:jc w:val="both"/>
      </w:pPr>
      <w:r>
        <w:t>2.2.3. Персонал должен быть аттестован и иметь допуск к выполняемым Работам в соответствии с требованиями правил промышленной безопасности.</w:t>
      </w:r>
    </w:p>
    <w:p w:rsidR="004A0805" w:rsidRPr="004416D8" w:rsidRDefault="004A0805" w:rsidP="00A04C4B">
      <w:pPr>
        <w:tabs>
          <w:tab w:val="left" w:pos="284"/>
        </w:tabs>
        <w:ind w:firstLine="709"/>
        <w:jc w:val="both"/>
        <w:rPr>
          <w:bCs/>
        </w:rPr>
      </w:pPr>
    </w:p>
    <w:p w:rsidR="004A0805" w:rsidRPr="004416D8" w:rsidRDefault="004A0805" w:rsidP="00A04C4B">
      <w:pPr>
        <w:shd w:val="clear" w:color="auto" w:fill="FFFFFF"/>
        <w:ind w:firstLine="709"/>
        <w:jc w:val="both"/>
        <w:rPr>
          <w:b/>
          <w:spacing w:val="-6"/>
        </w:rPr>
      </w:pPr>
      <w:r>
        <w:rPr>
          <w:b/>
          <w:spacing w:val="-6"/>
        </w:rPr>
        <w:t>3. Организация технического обслуживания.</w:t>
      </w:r>
    </w:p>
    <w:p w:rsidR="004A0805" w:rsidRPr="004416D8" w:rsidRDefault="004A0805" w:rsidP="00A04C4B">
      <w:pPr>
        <w:pStyle w:val="ConsNormal"/>
        <w:widowControl/>
        <w:suppressAutoHyphens w:val="0"/>
        <w:autoSpaceDN w:val="0"/>
        <w:adjustRightInd w:val="0"/>
        <w:ind w:firstLine="709"/>
        <w:jc w:val="both"/>
        <w:rPr>
          <w:rFonts w:ascii="Times New Roman" w:hAnsi="Times New Roman" w:cs="Times New Roman"/>
          <w:sz w:val="24"/>
          <w:szCs w:val="24"/>
          <w:u w:val="single"/>
        </w:rPr>
      </w:pPr>
      <w:r>
        <w:rPr>
          <w:rFonts w:ascii="Times New Roman" w:hAnsi="Times New Roman"/>
          <w:sz w:val="24"/>
          <w:szCs w:val="24"/>
          <w:u w:val="single"/>
        </w:rPr>
        <w:lastRenderedPageBreak/>
        <w:t>3.1. Работы,</w:t>
      </w:r>
      <w:r>
        <w:rPr>
          <w:sz w:val="24"/>
          <w:szCs w:val="24"/>
          <w:u w:val="single"/>
        </w:rPr>
        <w:t xml:space="preserve"> </w:t>
      </w:r>
      <w:r>
        <w:rPr>
          <w:rFonts w:ascii="Times New Roman" w:hAnsi="Times New Roman" w:cs="Times New Roman"/>
          <w:sz w:val="24"/>
          <w:szCs w:val="24"/>
          <w:u w:val="single"/>
        </w:rPr>
        <w:t>выполняемые в объёме технического обслуживания (ТО) грузоподъёмных механизмов:</w:t>
      </w:r>
    </w:p>
    <w:p w:rsidR="004A0805" w:rsidRPr="004416D8" w:rsidRDefault="004A0805" w:rsidP="00A04C4B">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4A0805" w:rsidRPr="004416D8" w:rsidTr="00A04C4B">
        <w:trPr>
          <w:trHeight w:val="313"/>
        </w:trPr>
        <w:tc>
          <w:tcPr>
            <w:tcW w:w="4785" w:type="dxa"/>
            <w:vAlign w:val="center"/>
          </w:tcPr>
          <w:p w:rsidR="004A0805" w:rsidRPr="004416D8" w:rsidRDefault="004A0805" w:rsidP="00A04C4B">
            <w:pPr>
              <w:jc w:val="center"/>
              <w:rPr>
                <w:b/>
              </w:rPr>
            </w:pPr>
            <w:r>
              <w:rPr>
                <w:b/>
              </w:rPr>
              <w:t>Содержание работ</w:t>
            </w:r>
          </w:p>
        </w:tc>
        <w:tc>
          <w:tcPr>
            <w:tcW w:w="4821" w:type="dxa"/>
            <w:vAlign w:val="center"/>
          </w:tcPr>
          <w:p w:rsidR="004A0805" w:rsidRPr="004416D8" w:rsidRDefault="004A0805" w:rsidP="00A04C4B">
            <w:pPr>
              <w:jc w:val="center"/>
              <w:rPr>
                <w:b/>
              </w:rPr>
            </w:pPr>
            <w:r>
              <w:rPr>
                <w:b/>
              </w:rPr>
              <w:t>Технические требования</w:t>
            </w:r>
          </w:p>
        </w:tc>
      </w:tr>
      <w:tr w:rsidR="004A0805" w:rsidRPr="004416D8" w:rsidTr="00A04C4B">
        <w:trPr>
          <w:trHeight w:val="307"/>
        </w:trPr>
        <w:tc>
          <w:tcPr>
            <w:tcW w:w="9606" w:type="dxa"/>
            <w:gridSpan w:val="2"/>
            <w:vAlign w:val="center"/>
          </w:tcPr>
          <w:p w:rsidR="004A0805" w:rsidRPr="004416D8" w:rsidRDefault="004A0805" w:rsidP="00A04C4B">
            <w:pPr>
              <w:jc w:val="center"/>
              <w:rPr>
                <w:b/>
              </w:rPr>
            </w:pPr>
            <w:r>
              <w:rPr>
                <w:b/>
              </w:rPr>
              <w:t>Техническое обслуживание (ТО)</w:t>
            </w:r>
          </w:p>
        </w:tc>
      </w:tr>
      <w:tr w:rsidR="004A0805" w:rsidRPr="004416D8" w:rsidTr="00A04C4B">
        <w:trPr>
          <w:trHeight w:val="567"/>
        </w:trPr>
        <w:tc>
          <w:tcPr>
            <w:tcW w:w="9606" w:type="dxa"/>
            <w:gridSpan w:val="2"/>
            <w:vAlign w:val="center"/>
          </w:tcPr>
          <w:p w:rsidR="004A0805" w:rsidRPr="004416D8" w:rsidRDefault="004A0805" w:rsidP="00A04C4B">
            <w:pPr>
              <w:jc w:val="center"/>
            </w:pPr>
            <w:r>
              <w:t>Осмотреть грузовую и ходовую тележки крана и проверить:</w:t>
            </w:r>
          </w:p>
        </w:tc>
      </w:tr>
      <w:tr w:rsidR="004A0805" w:rsidRPr="004416D8" w:rsidTr="00A04C4B">
        <w:trPr>
          <w:trHeight w:val="567"/>
        </w:trPr>
        <w:tc>
          <w:tcPr>
            <w:tcW w:w="4785" w:type="dxa"/>
            <w:vAlign w:val="center"/>
          </w:tcPr>
          <w:p w:rsidR="004A0805" w:rsidRPr="004416D8" w:rsidRDefault="004A0805" w:rsidP="00A04C4B">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4A0805" w:rsidRPr="004416D8" w:rsidRDefault="004A0805" w:rsidP="00A04C4B">
            <w:pPr>
              <w:jc w:val="both"/>
            </w:pPr>
            <w:r>
              <w:t>Равномерный износ накладок допускается до 50% их толщины, неравномерный износ – до 70% толщины в середине и до 50% по краям.</w:t>
            </w:r>
          </w:p>
          <w:p w:rsidR="004A0805" w:rsidRPr="004416D8" w:rsidRDefault="004A0805" w:rsidP="00A04C4B">
            <w:pPr>
              <w:jc w:val="both"/>
            </w:pPr>
            <w:r>
              <w:t xml:space="preserve">В </w:t>
            </w:r>
            <w:proofErr w:type="gramStart"/>
            <w:r>
              <w:t>шарнирах</w:t>
            </w:r>
            <w:proofErr w:type="gramEnd"/>
            <w:r>
              <w:t xml:space="preserve"> тормозов уменьшение диаметра пальцев и осей допускается до 5%. Износ шкива допускается до 50% первоначальной толщины обода.</w:t>
            </w:r>
          </w:p>
        </w:tc>
      </w:tr>
      <w:tr w:rsidR="004A0805" w:rsidRPr="004416D8" w:rsidTr="00A04C4B">
        <w:trPr>
          <w:trHeight w:val="567"/>
        </w:trPr>
        <w:tc>
          <w:tcPr>
            <w:tcW w:w="4785" w:type="dxa"/>
            <w:vAlign w:val="center"/>
          </w:tcPr>
          <w:p w:rsidR="004A0805" w:rsidRPr="004416D8" w:rsidRDefault="004A0805" w:rsidP="00A04C4B">
            <w:r>
              <w:t>-состояние редукторов и зубчатых передач, в том числе:</w:t>
            </w:r>
          </w:p>
        </w:tc>
        <w:tc>
          <w:tcPr>
            <w:tcW w:w="4821" w:type="dxa"/>
            <w:vAlign w:val="center"/>
          </w:tcPr>
          <w:p w:rsidR="004A0805" w:rsidRPr="004416D8" w:rsidRDefault="004A0805" w:rsidP="00A04C4B">
            <w:pPr>
              <w:jc w:val="both"/>
            </w:pPr>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4A0805" w:rsidRPr="004416D8" w:rsidTr="00A04C4B">
        <w:trPr>
          <w:trHeight w:val="278"/>
        </w:trPr>
        <w:tc>
          <w:tcPr>
            <w:tcW w:w="4785" w:type="dxa"/>
            <w:vAlign w:val="center"/>
          </w:tcPr>
          <w:p w:rsidR="004A0805" w:rsidRPr="004416D8" w:rsidRDefault="004A0805" w:rsidP="00A04C4B">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4A0805" w:rsidRPr="004416D8" w:rsidRDefault="004A0805" w:rsidP="00A04C4B">
            <w:pPr>
              <w:jc w:val="both"/>
            </w:pPr>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4A0805" w:rsidRPr="004416D8" w:rsidRDefault="004A0805" w:rsidP="00A04C4B">
            <w:pPr>
              <w:jc w:val="both"/>
            </w:pPr>
            <w:r>
              <w:t>до 100 = 0,15 (0,10-0,35);</w:t>
            </w:r>
          </w:p>
          <w:p w:rsidR="004A0805" w:rsidRPr="004416D8" w:rsidRDefault="004A0805" w:rsidP="00A04C4B">
            <w:pPr>
              <w:jc w:val="both"/>
            </w:pPr>
            <w:r>
              <w:t>до 200 = 0,20-0,60 (0,12- 0,45);</w:t>
            </w:r>
          </w:p>
          <w:p w:rsidR="004A0805" w:rsidRPr="004416D8" w:rsidRDefault="004A0805" w:rsidP="00A04C4B">
            <w:pPr>
              <w:jc w:val="both"/>
            </w:pPr>
            <w:r>
              <w:t>до 400 = 0,25-0,80 (0,16-0,60);</w:t>
            </w:r>
          </w:p>
          <w:p w:rsidR="004A0805" w:rsidRPr="004416D8" w:rsidRDefault="004A0805" w:rsidP="00A04C4B">
            <w:pPr>
              <w:jc w:val="both"/>
            </w:pPr>
            <w:r>
              <w:t>до 800 = 0,35-1,10 (0,24-0,85).</w:t>
            </w:r>
          </w:p>
          <w:p w:rsidR="004A0805" w:rsidRPr="004416D8" w:rsidRDefault="004A0805" w:rsidP="00A04C4B">
            <w:pPr>
              <w:jc w:val="both"/>
            </w:pPr>
            <w:r>
              <w:t xml:space="preserve">В </w:t>
            </w:r>
            <w:proofErr w:type="gramStart"/>
            <w:r>
              <w:t>скобках</w:t>
            </w:r>
            <w:proofErr w:type="gramEnd"/>
            <w:r>
              <w:t xml:space="preserve"> даны зазоры для закрытых передач. </w:t>
            </w:r>
          </w:p>
          <w:p w:rsidR="004A0805" w:rsidRPr="004416D8" w:rsidRDefault="004A0805" w:rsidP="00A04C4B">
            <w:pPr>
              <w:jc w:val="both"/>
            </w:pPr>
            <w:r>
              <w:t>Вследствие износа допускается увеличение первоначального зазора для открытых передач на 200%, а для закрытых – на 150%.</w:t>
            </w:r>
          </w:p>
          <w:p w:rsidR="004A0805" w:rsidRPr="004416D8" w:rsidRDefault="004A0805" w:rsidP="00A04C4B">
            <w:pPr>
              <w:jc w:val="both"/>
            </w:pPr>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4A0805" w:rsidRPr="004416D8" w:rsidTr="00A04C4B">
        <w:trPr>
          <w:trHeight w:val="567"/>
        </w:trPr>
        <w:tc>
          <w:tcPr>
            <w:tcW w:w="4785" w:type="dxa"/>
            <w:vAlign w:val="center"/>
          </w:tcPr>
          <w:p w:rsidR="004A0805" w:rsidRPr="004416D8" w:rsidRDefault="004A0805" w:rsidP="00A04C4B">
            <w:r>
              <w:t>-состояние ходовых колёс и катков</w:t>
            </w:r>
          </w:p>
        </w:tc>
        <w:tc>
          <w:tcPr>
            <w:tcW w:w="4821" w:type="dxa"/>
            <w:vAlign w:val="center"/>
          </w:tcPr>
          <w:p w:rsidR="004A0805" w:rsidRPr="004416D8" w:rsidRDefault="004A0805" w:rsidP="00A04C4B">
            <w:pPr>
              <w:jc w:val="both"/>
            </w:pPr>
            <w:r>
              <w:t xml:space="preserve">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w:t>
            </w:r>
            <w:r>
              <w:lastRenderedPageBreak/>
              <w:t>диаметра колёс.</w:t>
            </w:r>
          </w:p>
        </w:tc>
      </w:tr>
      <w:tr w:rsidR="004A0805" w:rsidRPr="004416D8" w:rsidTr="00A04C4B">
        <w:trPr>
          <w:trHeight w:val="567"/>
        </w:trPr>
        <w:tc>
          <w:tcPr>
            <w:tcW w:w="4785" w:type="dxa"/>
            <w:vAlign w:val="center"/>
          </w:tcPr>
          <w:p w:rsidR="004A0805" w:rsidRPr="004416D8" w:rsidRDefault="004A0805" w:rsidP="00A04C4B">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4A0805" w:rsidRPr="004416D8" w:rsidRDefault="004A0805" w:rsidP="00A04C4B">
            <w:pPr>
              <w:jc w:val="both"/>
            </w:pPr>
            <w:r>
              <w:t>Износ стенок барабана допускается не более 20% первоначальной толщины, износ ручья – не более 25% диаметра каната.</w:t>
            </w:r>
          </w:p>
        </w:tc>
      </w:tr>
      <w:tr w:rsidR="004A0805" w:rsidRPr="004416D8" w:rsidTr="00A04C4B">
        <w:trPr>
          <w:trHeight w:val="567"/>
        </w:trPr>
        <w:tc>
          <w:tcPr>
            <w:tcW w:w="4785" w:type="dxa"/>
            <w:vAlign w:val="center"/>
          </w:tcPr>
          <w:p w:rsidR="004A0805" w:rsidRPr="004416D8" w:rsidRDefault="004A0805" w:rsidP="00A04C4B">
            <w:r>
              <w:t>-состояние канатных блоков</w:t>
            </w:r>
          </w:p>
        </w:tc>
        <w:tc>
          <w:tcPr>
            <w:tcW w:w="4821" w:type="dxa"/>
            <w:vAlign w:val="center"/>
          </w:tcPr>
          <w:p w:rsidR="004A0805" w:rsidRPr="004416D8" w:rsidRDefault="004A0805" w:rsidP="00A04C4B">
            <w:pPr>
              <w:jc w:val="both"/>
            </w:pPr>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4A0805" w:rsidRPr="004416D8" w:rsidTr="00A04C4B">
        <w:trPr>
          <w:trHeight w:val="567"/>
        </w:trPr>
        <w:tc>
          <w:tcPr>
            <w:tcW w:w="4785" w:type="dxa"/>
            <w:vAlign w:val="center"/>
          </w:tcPr>
          <w:p w:rsidR="004A0805" w:rsidRPr="004416D8" w:rsidRDefault="004A0805" w:rsidP="00A04C4B">
            <w:r>
              <w:t>-состояние грузовых канатов, в том числе надёжность их закрепления, равномерность натяжения ветвей</w:t>
            </w:r>
          </w:p>
        </w:tc>
        <w:tc>
          <w:tcPr>
            <w:tcW w:w="4821" w:type="dxa"/>
            <w:vAlign w:val="center"/>
          </w:tcPr>
          <w:p w:rsidR="004A0805" w:rsidRPr="004416D8" w:rsidRDefault="004A0805" w:rsidP="00A04C4B">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4A0805" w:rsidRPr="004416D8" w:rsidTr="00A04C4B">
        <w:trPr>
          <w:trHeight w:val="567"/>
        </w:trPr>
        <w:tc>
          <w:tcPr>
            <w:tcW w:w="4785" w:type="dxa"/>
            <w:vAlign w:val="center"/>
          </w:tcPr>
          <w:p w:rsidR="004A0805" w:rsidRPr="004416D8" w:rsidRDefault="004A0805" w:rsidP="00A04C4B">
            <w:r>
              <w:t xml:space="preserve">-состояние грузовых крюков, подпружиненных захватов </w:t>
            </w:r>
            <w:proofErr w:type="spellStart"/>
            <w:r>
              <w:t>автостропа</w:t>
            </w:r>
            <w:proofErr w:type="spellEnd"/>
            <w:r>
              <w:t xml:space="preserve"> ЦНИИ-ХИИТ и замковых устройств</w:t>
            </w:r>
          </w:p>
        </w:tc>
        <w:tc>
          <w:tcPr>
            <w:tcW w:w="4821" w:type="dxa"/>
            <w:vAlign w:val="center"/>
          </w:tcPr>
          <w:p w:rsidR="004A0805" w:rsidRPr="004416D8" w:rsidRDefault="004A0805" w:rsidP="00A04C4B">
            <w:pPr>
              <w:jc w:val="both"/>
            </w:pPr>
            <w:r>
              <w:t>Трещины на крюках не допускаются; износ тела крюка в нижней части – не более 10% высоты сечения крюка; отгиб грузового крюка до проходного размера зева – не более 5%. Износ горизонтальной поверхности подруженных захватов в месте контакта с рымом контейнера допускается 10% высоты сечения. Трещины на захватах не допускаются.</w:t>
            </w:r>
          </w:p>
        </w:tc>
      </w:tr>
      <w:tr w:rsidR="004A0805" w:rsidRPr="004416D8" w:rsidTr="00A04C4B">
        <w:trPr>
          <w:trHeight w:val="567"/>
        </w:trPr>
        <w:tc>
          <w:tcPr>
            <w:tcW w:w="4785" w:type="dxa"/>
            <w:vAlign w:val="center"/>
          </w:tcPr>
          <w:p w:rsidR="004A0805" w:rsidRPr="004416D8" w:rsidRDefault="004A0805" w:rsidP="00A04C4B">
            <w:r>
              <w:t xml:space="preserve">-состояние </w:t>
            </w:r>
            <w:proofErr w:type="spellStart"/>
            <w:r>
              <w:t>подтележечных</w:t>
            </w:r>
            <w:proofErr w:type="spellEnd"/>
            <w:r>
              <w:t xml:space="preserve"> рельсов</w:t>
            </w:r>
          </w:p>
        </w:tc>
        <w:tc>
          <w:tcPr>
            <w:tcW w:w="4821" w:type="dxa"/>
            <w:vAlign w:val="center"/>
          </w:tcPr>
          <w:p w:rsidR="004A0805" w:rsidRPr="004416D8" w:rsidRDefault="004A0805" w:rsidP="00A04C4B">
            <w:pPr>
              <w:jc w:val="both"/>
            </w:pPr>
            <w:r>
              <w:t>Крепление рельсов должно быть надёжным; размер колеи должен соблюдаться по всей длине рельсов.</w:t>
            </w:r>
          </w:p>
        </w:tc>
      </w:tr>
      <w:tr w:rsidR="004A0805" w:rsidRPr="004416D8" w:rsidTr="00A04C4B">
        <w:trPr>
          <w:trHeight w:val="567"/>
        </w:trPr>
        <w:tc>
          <w:tcPr>
            <w:tcW w:w="4785" w:type="dxa"/>
            <w:vAlign w:val="center"/>
          </w:tcPr>
          <w:p w:rsidR="004A0805" w:rsidRPr="004416D8" w:rsidRDefault="004A0805" w:rsidP="00A04C4B">
            <w:r>
              <w:t>-состояние металлоконструкций</w:t>
            </w:r>
          </w:p>
        </w:tc>
        <w:tc>
          <w:tcPr>
            <w:tcW w:w="4821" w:type="dxa"/>
            <w:vAlign w:val="center"/>
          </w:tcPr>
          <w:p w:rsidR="004A0805" w:rsidRPr="004416D8" w:rsidRDefault="004A0805" w:rsidP="00A04C4B">
            <w:pPr>
              <w:jc w:val="both"/>
            </w:pPr>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4A0805" w:rsidRPr="004416D8" w:rsidTr="00A04C4B">
        <w:trPr>
          <w:trHeight w:val="567"/>
        </w:trPr>
        <w:tc>
          <w:tcPr>
            <w:tcW w:w="4785" w:type="dxa"/>
            <w:vAlign w:val="center"/>
          </w:tcPr>
          <w:p w:rsidR="004A0805" w:rsidRPr="004416D8" w:rsidRDefault="004A0805" w:rsidP="00A04C4B">
            <w:r>
              <w:t>Осмотреть электрооборудование и проверить:</w:t>
            </w:r>
          </w:p>
        </w:tc>
        <w:tc>
          <w:tcPr>
            <w:tcW w:w="4821" w:type="dxa"/>
            <w:vAlign w:val="center"/>
          </w:tcPr>
          <w:p w:rsidR="004A0805" w:rsidRPr="004416D8" w:rsidRDefault="004A0805" w:rsidP="00A04C4B">
            <w:pPr>
              <w:jc w:val="both"/>
            </w:pPr>
            <w:r>
              <w:t xml:space="preserve">В </w:t>
            </w:r>
            <w:proofErr w:type="gramStart"/>
            <w:r>
              <w:t>соответствии</w:t>
            </w:r>
            <w:proofErr w:type="gramEnd"/>
            <w:r>
              <w:t xml:space="preserve"> с требованиями правил промышленной безопасности</w:t>
            </w:r>
          </w:p>
        </w:tc>
      </w:tr>
      <w:tr w:rsidR="004A0805" w:rsidRPr="004416D8" w:rsidTr="00A04C4B">
        <w:trPr>
          <w:trHeight w:val="567"/>
        </w:trPr>
        <w:tc>
          <w:tcPr>
            <w:tcW w:w="4785" w:type="dxa"/>
            <w:vAlign w:val="center"/>
          </w:tcPr>
          <w:p w:rsidR="004A0805" w:rsidRPr="004416D8" w:rsidRDefault="004A0805" w:rsidP="00A04C4B">
            <w:r>
              <w:lastRenderedPageBreak/>
              <w:t>-состояние электродвигателей</w:t>
            </w:r>
          </w:p>
        </w:tc>
        <w:tc>
          <w:tcPr>
            <w:tcW w:w="4821" w:type="dxa"/>
            <w:vAlign w:val="center"/>
          </w:tcPr>
          <w:p w:rsidR="004A0805" w:rsidRPr="004416D8" w:rsidRDefault="004A0805" w:rsidP="00A04C4B">
            <w:pPr>
              <w:jc w:val="both"/>
            </w:pPr>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4A0805" w:rsidRPr="004416D8" w:rsidTr="00A04C4B">
        <w:trPr>
          <w:trHeight w:val="567"/>
        </w:trPr>
        <w:tc>
          <w:tcPr>
            <w:tcW w:w="4785" w:type="dxa"/>
            <w:vAlign w:val="center"/>
          </w:tcPr>
          <w:p w:rsidR="004A0805" w:rsidRPr="004416D8" w:rsidRDefault="004A0805" w:rsidP="00A04C4B">
            <w:r>
              <w:t>-осмотреть электропроводку</w:t>
            </w:r>
          </w:p>
        </w:tc>
        <w:tc>
          <w:tcPr>
            <w:tcW w:w="4821" w:type="dxa"/>
            <w:vAlign w:val="center"/>
          </w:tcPr>
          <w:p w:rsidR="004A0805" w:rsidRPr="004416D8" w:rsidRDefault="004A0805" w:rsidP="00A04C4B">
            <w:pPr>
              <w:jc w:val="both"/>
            </w:pPr>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4A0805" w:rsidRPr="004416D8" w:rsidTr="00A04C4B">
        <w:trPr>
          <w:trHeight w:val="567"/>
        </w:trPr>
        <w:tc>
          <w:tcPr>
            <w:tcW w:w="4785" w:type="dxa"/>
            <w:vAlign w:val="center"/>
          </w:tcPr>
          <w:p w:rsidR="004A0805" w:rsidRPr="004416D8" w:rsidRDefault="004A0805" w:rsidP="00A04C4B">
            <w:r>
              <w:t>-осмотреть электроаппаратуру</w:t>
            </w:r>
          </w:p>
        </w:tc>
        <w:tc>
          <w:tcPr>
            <w:tcW w:w="4821" w:type="dxa"/>
            <w:vAlign w:val="center"/>
          </w:tcPr>
          <w:p w:rsidR="004A0805" w:rsidRPr="004416D8" w:rsidRDefault="004A0805" w:rsidP="00A04C4B">
            <w:pPr>
              <w:jc w:val="both"/>
            </w:pPr>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4A0805" w:rsidRPr="004416D8" w:rsidTr="00A04C4B">
        <w:trPr>
          <w:trHeight w:val="567"/>
        </w:trPr>
        <w:tc>
          <w:tcPr>
            <w:tcW w:w="4785" w:type="dxa"/>
            <w:vAlign w:val="center"/>
          </w:tcPr>
          <w:p w:rsidR="004A0805" w:rsidRPr="004416D8" w:rsidRDefault="004A0805" w:rsidP="00A04C4B">
            <w:r>
              <w:t>-осмотреть сопротивления</w:t>
            </w:r>
          </w:p>
        </w:tc>
        <w:tc>
          <w:tcPr>
            <w:tcW w:w="4821" w:type="dxa"/>
            <w:vAlign w:val="center"/>
          </w:tcPr>
          <w:p w:rsidR="004A0805" w:rsidRPr="004416D8" w:rsidRDefault="004A0805" w:rsidP="00A04C4B">
            <w:pPr>
              <w:jc w:val="both"/>
            </w:pPr>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4A0805" w:rsidRPr="004416D8" w:rsidRDefault="004A0805" w:rsidP="00A04C4B">
      <w:pPr>
        <w:shd w:val="clear" w:color="auto" w:fill="FFFFFF"/>
        <w:spacing w:after="120"/>
        <w:ind w:firstLine="709"/>
        <w:jc w:val="both"/>
        <w:rPr>
          <w:spacing w:val="-1"/>
        </w:rPr>
      </w:pPr>
    </w:p>
    <w:p w:rsidR="004A0805" w:rsidRPr="004416D8" w:rsidRDefault="004A0805" w:rsidP="00A04C4B">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4A0805" w:rsidRPr="004416D8" w:rsidRDefault="004A0805" w:rsidP="00A04C4B">
      <w:pPr>
        <w:ind w:firstLine="709"/>
        <w:jc w:val="both"/>
      </w:pPr>
      <w:r>
        <w:t xml:space="preserve">В </w:t>
      </w:r>
      <w:proofErr w:type="gramStart"/>
      <w:r>
        <w:t>случае</w:t>
      </w:r>
      <w:proofErr w:type="gramEnd"/>
      <w:r>
        <w:t xml:space="preserve"> обнаружения в ходе выполнения ТО отклонений от требований норм требуется устранить выявленные нарушения, а в случае невозможности устранения составляется дефектный акт. </w:t>
      </w:r>
    </w:p>
    <w:p w:rsidR="004A0805" w:rsidRPr="004416D8" w:rsidRDefault="004A0805" w:rsidP="00A04C4B">
      <w:pPr>
        <w:ind w:firstLine="709"/>
        <w:jc w:val="both"/>
      </w:pPr>
    </w:p>
    <w:p w:rsidR="004A0805" w:rsidRPr="004416D8" w:rsidRDefault="004A0805" w:rsidP="00A04C4B">
      <w:pPr>
        <w:widowControl w:val="0"/>
        <w:shd w:val="clear" w:color="auto" w:fill="FFFFFF"/>
        <w:tabs>
          <w:tab w:val="left" w:pos="1430"/>
        </w:tabs>
        <w:autoSpaceDE w:val="0"/>
        <w:autoSpaceDN w:val="0"/>
        <w:adjustRightInd w:val="0"/>
        <w:ind w:firstLine="709"/>
        <w:jc w:val="both"/>
      </w:pPr>
      <w:r>
        <w:rPr>
          <w:b/>
          <w:spacing w:val="-6"/>
        </w:rPr>
        <w:t xml:space="preserve">3.2. Организация </w:t>
      </w:r>
      <w:r>
        <w:rPr>
          <w:b/>
        </w:rPr>
        <w:t>сезонного обслуживания (</w:t>
      </w:r>
      <w:proofErr w:type="gramStart"/>
      <w:r>
        <w:rPr>
          <w:b/>
        </w:rPr>
        <w:t>СО</w:t>
      </w:r>
      <w:proofErr w:type="gramEnd"/>
      <w:r>
        <w:rPr>
          <w:b/>
        </w:rPr>
        <w:t>) грузоподъёмных механизмов.</w:t>
      </w:r>
    </w:p>
    <w:p w:rsidR="004A0805" w:rsidRPr="004416D8" w:rsidRDefault="004A0805" w:rsidP="00A04C4B">
      <w:pPr>
        <w:ind w:firstLine="709"/>
        <w:jc w:val="both"/>
      </w:pPr>
      <w:r>
        <w:t>3.2.1.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4A0805" w:rsidRPr="004416D8" w:rsidRDefault="004A0805" w:rsidP="00A04C4B">
      <w:pPr>
        <w:ind w:firstLine="709"/>
        <w:jc w:val="both"/>
      </w:pPr>
      <w:r>
        <w:t>- рихтовка подкранового пути с последующим определением, с внесением в паспорт пути,  планово-высотного положение рельсовых нитей;</w:t>
      </w:r>
    </w:p>
    <w:p w:rsidR="004A0805" w:rsidRPr="004416D8" w:rsidRDefault="004A0805" w:rsidP="00A04C4B">
      <w:pPr>
        <w:ind w:firstLine="709"/>
        <w:jc w:val="both"/>
      </w:pPr>
      <w:r>
        <w:t>- проверка исправности действия и точности ОГП;</w:t>
      </w:r>
    </w:p>
    <w:p w:rsidR="004A0805" w:rsidRPr="004416D8" w:rsidRDefault="004A0805" w:rsidP="00A04C4B">
      <w:pPr>
        <w:ind w:firstLine="709"/>
        <w:jc w:val="both"/>
      </w:pPr>
      <w:r>
        <w:t>- очистка механизмов и элементов металлоконструкций от пыли и грязи;</w:t>
      </w:r>
    </w:p>
    <w:p w:rsidR="004A0805" w:rsidRPr="004416D8" w:rsidRDefault="004A0805" w:rsidP="00A04C4B">
      <w:pPr>
        <w:ind w:firstLine="709"/>
        <w:jc w:val="both"/>
      </w:pPr>
      <w:r>
        <w:t>- при необходимости - покраска мест с повреждённым покрытием;</w:t>
      </w:r>
    </w:p>
    <w:p w:rsidR="004A0805" w:rsidRPr="004416D8" w:rsidRDefault="004A0805" w:rsidP="00A04C4B">
      <w:pPr>
        <w:ind w:firstLine="709"/>
        <w:jc w:val="both"/>
      </w:pPr>
      <w:r>
        <w:t>- замена масла в механизмах;</w:t>
      </w:r>
    </w:p>
    <w:p w:rsidR="004A0805" w:rsidRPr="004416D8" w:rsidRDefault="004A0805" w:rsidP="00A04C4B">
      <w:pPr>
        <w:pStyle w:val="19"/>
        <w:ind w:firstLine="709"/>
        <w:jc w:val="left"/>
        <w:rPr>
          <w:sz w:val="24"/>
          <w:szCs w:val="24"/>
        </w:rPr>
      </w:pPr>
      <w:r>
        <w:rPr>
          <w:sz w:val="24"/>
          <w:szCs w:val="24"/>
        </w:rPr>
        <w:t xml:space="preserve">- восстановление утепления кабин, проверка отопительных приборов. </w:t>
      </w:r>
    </w:p>
    <w:p w:rsidR="004A0805" w:rsidRPr="004416D8" w:rsidRDefault="004A0805" w:rsidP="00A04C4B">
      <w:pPr>
        <w:pStyle w:val="19"/>
        <w:ind w:firstLine="709"/>
        <w:jc w:val="left"/>
        <w:rPr>
          <w:sz w:val="24"/>
          <w:szCs w:val="24"/>
        </w:rPr>
      </w:pPr>
    </w:p>
    <w:p w:rsidR="004A0805" w:rsidRPr="004416D8" w:rsidRDefault="004A0805" w:rsidP="00A04C4B">
      <w:pPr>
        <w:ind w:firstLine="709"/>
        <w:jc w:val="both"/>
        <w:rPr>
          <w:b/>
        </w:rPr>
      </w:pPr>
      <w:r>
        <w:rPr>
          <w:b/>
        </w:rPr>
        <w:t>3.3. Организация работ по неплановому (НР) и текущему ремонту (</w:t>
      </w:r>
      <w:proofErr w:type="gramStart"/>
      <w:r>
        <w:rPr>
          <w:b/>
        </w:rPr>
        <w:t>ТР</w:t>
      </w:r>
      <w:proofErr w:type="gramEnd"/>
      <w:r>
        <w:rPr>
          <w:b/>
        </w:rPr>
        <w:t>) ГПМ.</w:t>
      </w:r>
    </w:p>
    <w:p w:rsidR="004A0805" w:rsidRPr="004416D8" w:rsidRDefault="004A0805" w:rsidP="00A04C4B">
      <w:pPr>
        <w:ind w:firstLine="709"/>
        <w:jc w:val="both"/>
      </w:pPr>
      <w:r>
        <w:t xml:space="preserve">3.3.1. Работы по текущему ремонту ГПМ выполняются на основании согласованного Исполнителем и Заказчиком дефектного акта, составленного в результате </w:t>
      </w:r>
      <w:r>
        <w:lastRenderedPageBreak/>
        <w:t>выявления неисправностей ГПМ, влияющих на работу всего механизма, с использованием материалов Заказчика.</w:t>
      </w:r>
    </w:p>
    <w:p w:rsidR="004A0805" w:rsidRPr="004416D8" w:rsidRDefault="004A0805" w:rsidP="00A04C4B">
      <w:pPr>
        <w:ind w:firstLine="709"/>
        <w:jc w:val="both"/>
      </w:pPr>
      <w:r>
        <w:t>3.3.2. Ориентировочный перечень видов работ по текущему ремонту ГПМ:</w:t>
      </w:r>
    </w:p>
    <w:p w:rsidR="004A0805" w:rsidRPr="004416D8" w:rsidRDefault="004A0805" w:rsidP="00A04C4B">
      <w:pPr>
        <w:ind w:firstLine="708"/>
        <w:jc w:val="right"/>
        <w:rPr>
          <w:i/>
        </w:rPr>
      </w:pPr>
      <w:r>
        <w:rPr>
          <w:i/>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814"/>
        <w:gridCol w:w="6061"/>
      </w:tblGrid>
      <w:tr w:rsidR="004A0805" w:rsidRPr="004416D8" w:rsidTr="00A04C4B">
        <w:tc>
          <w:tcPr>
            <w:tcW w:w="696" w:type="dxa"/>
            <w:vAlign w:val="center"/>
          </w:tcPr>
          <w:p w:rsidR="004A0805" w:rsidRPr="004416D8" w:rsidRDefault="004A0805" w:rsidP="00A04C4B">
            <w:pPr>
              <w:jc w:val="center"/>
            </w:pPr>
            <w:r>
              <w:t>№ п/п</w:t>
            </w:r>
          </w:p>
        </w:tc>
        <w:tc>
          <w:tcPr>
            <w:tcW w:w="2814" w:type="dxa"/>
            <w:vAlign w:val="center"/>
          </w:tcPr>
          <w:p w:rsidR="004A0805" w:rsidRPr="004416D8" w:rsidRDefault="004A0805" w:rsidP="00A04C4B">
            <w:pPr>
              <w:jc w:val="center"/>
            </w:pPr>
            <w:r>
              <w:t>Элементы ГПМ</w:t>
            </w:r>
          </w:p>
        </w:tc>
        <w:tc>
          <w:tcPr>
            <w:tcW w:w="6061" w:type="dxa"/>
            <w:vAlign w:val="center"/>
          </w:tcPr>
          <w:p w:rsidR="004A0805" w:rsidRPr="004416D8" w:rsidRDefault="004A0805" w:rsidP="00A04C4B">
            <w:pPr>
              <w:jc w:val="center"/>
            </w:pPr>
            <w:r>
              <w:t>Наименование видов работ по текущему ремонту</w:t>
            </w:r>
          </w:p>
        </w:tc>
      </w:tr>
      <w:tr w:rsidR="004A0805" w:rsidRPr="004416D8" w:rsidTr="00A04C4B">
        <w:tc>
          <w:tcPr>
            <w:tcW w:w="9571" w:type="dxa"/>
            <w:gridSpan w:val="3"/>
            <w:vAlign w:val="center"/>
          </w:tcPr>
          <w:p w:rsidR="004A0805" w:rsidRPr="004416D8" w:rsidRDefault="004A0805" w:rsidP="00A04C4B">
            <w:pPr>
              <w:jc w:val="center"/>
              <w:rPr>
                <w:u w:val="single"/>
              </w:rPr>
            </w:pPr>
            <w:proofErr w:type="spellStart"/>
            <w:r>
              <w:rPr>
                <w:b/>
              </w:rPr>
              <w:t>Электрокозловой</w:t>
            </w:r>
            <w:proofErr w:type="spellEnd"/>
            <w:r>
              <w:rPr>
                <w:b/>
              </w:rPr>
              <w:t xml:space="preserve"> кран КК-6,3</w:t>
            </w:r>
          </w:p>
        </w:tc>
      </w:tr>
      <w:tr w:rsidR="004A0805" w:rsidRPr="004416D8" w:rsidTr="00A04C4B">
        <w:tc>
          <w:tcPr>
            <w:tcW w:w="696" w:type="dxa"/>
            <w:vAlign w:val="center"/>
          </w:tcPr>
          <w:p w:rsidR="004A0805" w:rsidRPr="004416D8" w:rsidRDefault="004A0805" w:rsidP="00A04C4B">
            <w:pPr>
              <w:jc w:val="center"/>
            </w:pPr>
            <w:r>
              <w:t>1.1.</w:t>
            </w:r>
          </w:p>
        </w:tc>
        <w:tc>
          <w:tcPr>
            <w:tcW w:w="2814" w:type="dxa"/>
            <w:vMerge w:val="restart"/>
            <w:vAlign w:val="center"/>
          </w:tcPr>
          <w:p w:rsidR="004A0805" w:rsidRPr="004416D8" w:rsidRDefault="004A0805" w:rsidP="00A04C4B">
            <w:pPr>
              <w:jc w:val="center"/>
            </w:pPr>
            <w:r>
              <w:rPr>
                <w:u w:val="single"/>
              </w:rPr>
              <w:t>1. Электрооборудование</w:t>
            </w:r>
          </w:p>
        </w:tc>
        <w:tc>
          <w:tcPr>
            <w:tcW w:w="6061" w:type="dxa"/>
          </w:tcPr>
          <w:p w:rsidR="004A0805" w:rsidRPr="004416D8" w:rsidRDefault="004A0805" w:rsidP="00A04C4B">
            <w:r>
              <w:t>Электродвигатель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грузовой лебедки</w:t>
            </w:r>
          </w:p>
        </w:tc>
      </w:tr>
      <w:tr w:rsidR="004A0805" w:rsidRPr="004416D8" w:rsidTr="00A04C4B">
        <w:tc>
          <w:tcPr>
            <w:tcW w:w="696" w:type="dxa"/>
            <w:vAlign w:val="center"/>
          </w:tcPr>
          <w:p w:rsidR="004A0805" w:rsidRPr="004416D8" w:rsidRDefault="004A0805" w:rsidP="00A04C4B">
            <w:pPr>
              <w:jc w:val="center"/>
            </w:pPr>
            <w:r>
              <w:t>1.4.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грузовой лебедки</w:t>
            </w:r>
          </w:p>
        </w:tc>
      </w:tr>
      <w:tr w:rsidR="004A0805" w:rsidRPr="004416D8" w:rsidTr="00A04C4B">
        <w:tc>
          <w:tcPr>
            <w:tcW w:w="696" w:type="dxa"/>
            <w:vAlign w:val="center"/>
          </w:tcPr>
          <w:p w:rsidR="004A0805" w:rsidRPr="004416D8" w:rsidRDefault="004A0805" w:rsidP="00A04C4B">
            <w:pPr>
              <w:jc w:val="center"/>
            </w:pPr>
            <w:r>
              <w:t>1.7.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Контролер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Контролер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1.9.</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Контролер грузовой лебедки</w:t>
            </w:r>
          </w:p>
        </w:tc>
      </w:tr>
      <w:tr w:rsidR="004A0805" w:rsidRPr="004416D8" w:rsidTr="00A04C4B">
        <w:tc>
          <w:tcPr>
            <w:tcW w:w="696" w:type="dxa"/>
            <w:vAlign w:val="center"/>
          </w:tcPr>
          <w:p w:rsidR="004A0805" w:rsidRPr="004416D8" w:rsidRDefault="004A0805" w:rsidP="00A04C4B">
            <w:pPr>
              <w:jc w:val="center"/>
            </w:pPr>
            <w:r>
              <w:t>1.10.</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1.11.</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1.12.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грузовой лебедки</w:t>
            </w:r>
          </w:p>
        </w:tc>
      </w:tr>
      <w:tr w:rsidR="004A0805" w:rsidRPr="004416D8" w:rsidTr="00A04C4B">
        <w:tc>
          <w:tcPr>
            <w:tcW w:w="696" w:type="dxa"/>
            <w:vAlign w:val="center"/>
          </w:tcPr>
          <w:p w:rsidR="004A0805" w:rsidRPr="004416D8" w:rsidRDefault="004A0805" w:rsidP="00A04C4B">
            <w:pPr>
              <w:jc w:val="center"/>
            </w:pPr>
            <w:r>
              <w:t>1.13.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1.14.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1.15.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грузовой лебедки</w:t>
            </w:r>
          </w:p>
        </w:tc>
      </w:tr>
      <w:tr w:rsidR="004A0805" w:rsidRPr="004416D8" w:rsidTr="00A04C4B">
        <w:tc>
          <w:tcPr>
            <w:tcW w:w="696" w:type="dxa"/>
            <w:vAlign w:val="center"/>
          </w:tcPr>
          <w:p w:rsidR="004A0805" w:rsidRPr="004416D8" w:rsidRDefault="004A0805" w:rsidP="00A04C4B">
            <w:pPr>
              <w:jc w:val="center"/>
            </w:pPr>
            <w:r>
              <w:t>1.16.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 xml:space="preserve">Рубильник крановый </w:t>
            </w:r>
          </w:p>
        </w:tc>
      </w:tr>
      <w:tr w:rsidR="004A0805" w:rsidRPr="004416D8" w:rsidTr="00A04C4B">
        <w:tc>
          <w:tcPr>
            <w:tcW w:w="696" w:type="dxa"/>
            <w:vAlign w:val="center"/>
          </w:tcPr>
          <w:p w:rsidR="004A0805" w:rsidRPr="004416D8" w:rsidRDefault="004A0805" w:rsidP="00A04C4B">
            <w:pPr>
              <w:jc w:val="center"/>
            </w:pPr>
            <w:r>
              <w:t>1.17.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Панель защитная крановая</w:t>
            </w:r>
          </w:p>
        </w:tc>
      </w:tr>
      <w:tr w:rsidR="004A0805" w:rsidRPr="004416D8" w:rsidTr="00A04C4B">
        <w:tc>
          <w:tcPr>
            <w:tcW w:w="696" w:type="dxa"/>
            <w:vAlign w:val="center"/>
          </w:tcPr>
          <w:p w:rsidR="004A0805" w:rsidRPr="004416D8" w:rsidRDefault="004A0805" w:rsidP="00A04C4B">
            <w:pPr>
              <w:jc w:val="center"/>
            </w:pPr>
            <w:r>
              <w:t>2.1.</w:t>
            </w:r>
          </w:p>
        </w:tc>
        <w:tc>
          <w:tcPr>
            <w:tcW w:w="2814" w:type="dxa"/>
            <w:vMerge w:val="restart"/>
            <w:vAlign w:val="center"/>
          </w:tcPr>
          <w:p w:rsidR="004A0805" w:rsidRPr="004416D8" w:rsidRDefault="004A0805" w:rsidP="00A04C4B">
            <w:pPr>
              <w:jc w:val="center"/>
            </w:pPr>
            <w:r>
              <w:rPr>
                <w:u w:val="single"/>
              </w:rPr>
              <w:t>2. Механизмы</w:t>
            </w:r>
          </w:p>
        </w:tc>
        <w:tc>
          <w:tcPr>
            <w:tcW w:w="6061" w:type="dxa"/>
          </w:tcPr>
          <w:p w:rsidR="004A0805" w:rsidRPr="004416D8" w:rsidRDefault="004A0805" w:rsidP="00A04C4B">
            <w:r>
              <w:t>Редуктор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2.2.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грузовой лебедки</w:t>
            </w:r>
          </w:p>
        </w:tc>
      </w:tr>
      <w:tr w:rsidR="004A0805" w:rsidRPr="004416D8" w:rsidTr="00A04C4B">
        <w:tc>
          <w:tcPr>
            <w:tcW w:w="696" w:type="dxa"/>
            <w:vAlign w:val="center"/>
          </w:tcPr>
          <w:p w:rsidR="004A0805" w:rsidRPr="004416D8" w:rsidRDefault="004A0805" w:rsidP="00A04C4B">
            <w:pPr>
              <w:jc w:val="center"/>
            </w:pPr>
            <w:r>
              <w:t>2.4.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ведущее механизма грузовой тележки</w:t>
            </w:r>
          </w:p>
        </w:tc>
      </w:tr>
      <w:tr w:rsidR="004A0805" w:rsidRPr="004416D8" w:rsidTr="00A04C4B">
        <w:tc>
          <w:tcPr>
            <w:tcW w:w="696" w:type="dxa"/>
            <w:vAlign w:val="center"/>
          </w:tcPr>
          <w:p w:rsidR="004A0805" w:rsidRPr="004416D8" w:rsidRDefault="004A0805" w:rsidP="00A04C4B">
            <w:pPr>
              <w:jc w:val="center"/>
            </w:pPr>
            <w:r>
              <w:t>2.5.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ведомое механизма грузовой тележки</w:t>
            </w:r>
          </w:p>
        </w:tc>
      </w:tr>
      <w:tr w:rsidR="004A0805" w:rsidRPr="004416D8" w:rsidTr="00A04C4B">
        <w:tc>
          <w:tcPr>
            <w:tcW w:w="696" w:type="dxa"/>
            <w:vAlign w:val="center"/>
          </w:tcPr>
          <w:p w:rsidR="004A0805" w:rsidRPr="004416D8" w:rsidRDefault="004A0805" w:rsidP="00A04C4B">
            <w:pPr>
              <w:jc w:val="center"/>
            </w:pPr>
            <w:r>
              <w:t>2.6.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ведущее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ведомое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2.9.</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2.10.</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грузовой лебедки</w:t>
            </w:r>
          </w:p>
        </w:tc>
      </w:tr>
      <w:tr w:rsidR="004A0805" w:rsidRPr="004416D8" w:rsidTr="00A04C4B">
        <w:tc>
          <w:tcPr>
            <w:tcW w:w="696" w:type="dxa"/>
            <w:vAlign w:val="center"/>
          </w:tcPr>
          <w:p w:rsidR="004A0805" w:rsidRPr="004416D8" w:rsidRDefault="004A0805" w:rsidP="00A04C4B">
            <w:pPr>
              <w:jc w:val="center"/>
            </w:pPr>
            <w:r>
              <w:t>3.1.</w:t>
            </w:r>
          </w:p>
        </w:tc>
        <w:tc>
          <w:tcPr>
            <w:tcW w:w="2814" w:type="dxa"/>
            <w:vMerge w:val="restart"/>
            <w:vAlign w:val="center"/>
          </w:tcPr>
          <w:p w:rsidR="004A0805" w:rsidRPr="004416D8" w:rsidRDefault="004A0805" w:rsidP="00A04C4B">
            <w:pPr>
              <w:jc w:val="center"/>
            </w:pPr>
            <w:r>
              <w:rPr>
                <w:u w:val="single"/>
              </w:rPr>
              <w:t>3. Металлоконструкции</w:t>
            </w:r>
          </w:p>
        </w:tc>
        <w:tc>
          <w:tcPr>
            <w:tcW w:w="6061" w:type="dxa"/>
          </w:tcPr>
          <w:p w:rsidR="004A0805" w:rsidRPr="004416D8" w:rsidRDefault="004A0805" w:rsidP="00A04C4B">
            <w:r>
              <w:t>Металлоконструкция фермы крана</w:t>
            </w:r>
          </w:p>
        </w:tc>
      </w:tr>
      <w:tr w:rsidR="004A0805" w:rsidRPr="004416D8" w:rsidTr="00A04C4B">
        <w:tc>
          <w:tcPr>
            <w:tcW w:w="696" w:type="dxa"/>
            <w:vAlign w:val="center"/>
          </w:tcPr>
          <w:p w:rsidR="004A0805" w:rsidRPr="004416D8" w:rsidRDefault="004A0805" w:rsidP="00A04C4B">
            <w:pPr>
              <w:jc w:val="center"/>
            </w:pPr>
            <w:r>
              <w:t>32.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опор крана</w:t>
            </w:r>
          </w:p>
        </w:tc>
      </w:tr>
      <w:tr w:rsidR="004A0805" w:rsidRPr="004416D8" w:rsidTr="00A04C4B">
        <w:tc>
          <w:tcPr>
            <w:tcW w:w="696" w:type="dxa"/>
            <w:vAlign w:val="center"/>
          </w:tcPr>
          <w:p w:rsidR="004A0805" w:rsidRPr="004416D8" w:rsidRDefault="004A0805" w:rsidP="00A04C4B">
            <w:pPr>
              <w:jc w:val="center"/>
            </w:pPr>
            <w:r>
              <w:t>3.3.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ходовых тележек крана</w:t>
            </w:r>
          </w:p>
        </w:tc>
      </w:tr>
      <w:tr w:rsidR="004A0805" w:rsidRPr="004416D8" w:rsidTr="00A04C4B">
        <w:tc>
          <w:tcPr>
            <w:tcW w:w="696" w:type="dxa"/>
            <w:vAlign w:val="center"/>
          </w:tcPr>
          <w:p w:rsidR="004A0805" w:rsidRPr="004416D8" w:rsidRDefault="004A0805" w:rsidP="00A04C4B">
            <w:pPr>
              <w:jc w:val="center"/>
            </w:pPr>
            <w:r>
              <w:t>3.4.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грузовой тележки крана</w:t>
            </w:r>
          </w:p>
        </w:tc>
      </w:tr>
      <w:tr w:rsidR="004A0805" w:rsidRPr="004416D8" w:rsidTr="00A04C4B">
        <w:tc>
          <w:tcPr>
            <w:tcW w:w="696" w:type="dxa"/>
            <w:vAlign w:val="center"/>
          </w:tcPr>
          <w:p w:rsidR="004A0805" w:rsidRPr="004416D8" w:rsidRDefault="004A0805" w:rsidP="00A04C4B">
            <w:pPr>
              <w:jc w:val="center"/>
            </w:pPr>
            <w:r>
              <w:t>4.1.</w:t>
            </w:r>
          </w:p>
        </w:tc>
        <w:tc>
          <w:tcPr>
            <w:tcW w:w="2814" w:type="dxa"/>
            <w:vMerge w:val="restart"/>
            <w:vAlign w:val="center"/>
          </w:tcPr>
          <w:p w:rsidR="004A0805" w:rsidRPr="004416D8" w:rsidRDefault="004A0805" w:rsidP="00A04C4B">
            <w:pPr>
              <w:jc w:val="center"/>
            </w:pPr>
            <w:r>
              <w:rPr>
                <w:u w:val="single"/>
              </w:rPr>
              <w:t>4. Приборы безопасности</w:t>
            </w:r>
          </w:p>
        </w:tc>
        <w:tc>
          <w:tcPr>
            <w:tcW w:w="6061" w:type="dxa"/>
          </w:tcPr>
          <w:p w:rsidR="004A0805" w:rsidRPr="004416D8" w:rsidRDefault="004A0805" w:rsidP="00A04C4B">
            <w:r>
              <w:t>Анемометр</w:t>
            </w:r>
          </w:p>
        </w:tc>
      </w:tr>
      <w:tr w:rsidR="004A0805" w:rsidRPr="004416D8" w:rsidTr="00A04C4B">
        <w:tc>
          <w:tcPr>
            <w:tcW w:w="696" w:type="dxa"/>
            <w:vAlign w:val="center"/>
          </w:tcPr>
          <w:p w:rsidR="004A0805" w:rsidRPr="004416D8" w:rsidRDefault="004A0805" w:rsidP="00A04C4B">
            <w:pPr>
              <w:jc w:val="center"/>
            </w:pPr>
            <w:r>
              <w:t>4.2.</w:t>
            </w:r>
          </w:p>
        </w:tc>
        <w:tc>
          <w:tcPr>
            <w:tcW w:w="2814" w:type="dxa"/>
            <w:vMerge/>
          </w:tcPr>
          <w:p w:rsidR="004A0805" w:rsidRPr="004416D8" w:rsidRDefault="004A0805" w:rsidP="00A04C4B">
            <w:pPr>
              <w:jc w:val="both"/>
            </w:pPr>
          </w:p>
        </w:tc>
        <w:tc>
          <w:tcPr>
            <w:tcW w:w="6061" w:type="dxa"/>
          </w:tcPr>
          <w:p w:rsidR="004A0805" w:rsidRPr="004416D8" w:rsidRDefault="004A0805" w:rsidP="00A04C4B">
            <w:r>
              <w:t>УЗОФ</w:t>
            </w:r>
          </w:p>
        </w:tc>
      </w:tr>
      <w:tr w:rsidR="004A0805" w:rsidRPr="004416D8" w:rsidTr="00A04C4B">
        <w:tc>
          <w:tcPr>
            <w:tcW w:w="696" w:type="dxa"/>
            <w:vAlign w:val="center"/>
          </w:tcPr>
          <w:p w:rsidR="004A0805" w:rsidRPr="004416D8" w:rsidRDefault="004A0805" w:rsidP="00A04C4B">
            <w:pPr>
              <w:jc w:val="center"/>
            </w:pPr>
            <w:r>
              <w:t>4.3.</w:t>
            </w:r>
          </w:p>
        </w:tc>
        <w:tc>
          <w:tcPr>
            <w:tcW w:w="2814" w:type="dxa"/>
            <w:vMerge/>
          </w:tcPr>
          <w:p w:rsidR="004A0805" w:rsidRPr="004416D8" w:rsidRDefault="004A0805" w:rsidP="00A04C4B">
            <w:pPr>
              <w:jc w:val="both"/>
            </w:pPr>
          </w:p>
        </w:tc>
        <w:tc>
          <w:tcPr>
            <w:tcW w:w="6061" w:type="dxa"/>
          </w:tcPr>
          <w:p w:rsidR="004A0805" w:rsidRPr="004416D8" w:rsidRDefault="004A0805" w:rsidP="00A04C4B">
            <w:r>
              <w:t>Выключатели конечные</w:t>
            </w:r>
          </w:p>
        </w:tc>
      </w:tr>
      <w:tr w:rsidR="004A0805" w:rsidRPr="004416D8" w:rsidTr="00A04C4B">
        <w:tc>
          <w:tcPr>
            <w:tcW w:w="696" w:type="dxa"/>
            <w:vAlign w:val="center"/>
          </w:tcPr>
          <w:p w:rsidR="004A0805" w:rsidRPr="004416D8" w:rsidRDefault="004A0805" w:rsidP="00A04C4B">
            <w:pPr>
              <w:jc w:val="center"/>
            </w:pPr>
            <w:r>
              <w:t>4.4.</w:t>
            </w:r>
          </w:p>
        </w:tc>
        <w:tc>
          <w:tcPr>
            <w:tcW w:w="2814" w:type="dxa"/>
            <w:vMerge/>
          </w:tcPr>
          <w:p w:rsidR="004A0805" w:rsidRPr="004416D8" w:rsidRDefault="004A0805" w:rsidP="00A04C4B">
            <w:pPr>
              <w:jc w:val="both"/>
            </w:pPr>
          </w:p>
        </w:tc>
        <w:tc>
          <w:tcPr>
            <w:tcW w:w="6061" w:type="dxa"/>
          </w:tcPr>
          <w:p w:rsidR="004A0805" w:rsidRPr="004416D8" w:rsidRDefault="004A0805" w:rsidP="00A04C4B">
            <w:r>
              <w:t>Реле максимального тока</w:t>
            </w:r>
          </w:p>
        </w:tc>
      </w:tr>
      <w:tr w:rsidR="004A0805" w:rsidRPr="004416D8" w:rsidTr="00A04C4B">
        <w:tc>
          <w:tcPr>
            <w:tcW w:w="696" w:type="dxa"/>
            <w:vAlign w:val="center"/>
          </w:tcPr>
          <w:p w:rsidR="004A0805" w:rsidRPr="004416D8" w:rsidRDefault="004A0805" w:rsidP="00A04C4B">
            <w:pPr>
              <w:jc w:val="center"/>
            </w:pPr>
            <w:r>
              <w:t>4.5.</w:t>
            </w:r>
          </w:p>
        </w:tc>
        <w:tc>
          <w:tcPr>
            <w:tcW w:w="2814" w:type="dxa"/>
            <w:vMerge/>
          </w:tcPr>
          <w:p w:rsidR="004A0805" w:rsidRPr="004416D8" w:rsidRDefault="004A0805" w:rsidP="00A04C4B">
            <w:pPr>
              <w:jc w:val="both"/>
            </w:pPr>
          </w:p>
        </w:tc>
        <w:tc>
          <w:tcPr>
            <w:tcW w:w="6061" w:type="dxa"/>
          </w:tcPr>
          <w:p w:rsidR="004A0805" w:rsidRPr="004416D8" w:rsidRDefault="004A0805" w:rsidP="00A04C4B">
            <w:r>
              <w:t>Ключ-марка</w:t>
            </w:r>
          </w:p>
        </w:tc>
      </w:tr>
      <w:tr w:rsidR="004A0805" w:rsidRPr="004416D8" w:rsidTr="00A04C4B">
        <w:tc>
          <w:tcPr>
            <w:tcW w:w="9571" w:type="dxa"/>
            <w:gridSpan w:val="3"/>
          </w:tcPr>
          <w:p w:rsidR="004A0805" w:rsidRPr="004416D8" w:rsidRDefault="004A0805" w:rsidP="00A04C4B">
            <w:pPr>
              <w:jc w:val="center"/>
              <w:rPr>
                <w:u w:val="single"/>
              </w:rPr>
            </w:pPr>
            <w:proofErr w:type="spellStart"/>
            <w:r>
              <w:rPr>
                <w:b/>
              </w:rPr>
              <w:t>Электрокозловой</w:t>
            </w:r>
            <w:proofErr w:type="spellEnd"/>
            <w:r>
              <w:rPr>
                <w:b/>
              </w:rPr>
              <w:t xml:space="preserve"> кран МККС-42</w:t>
            </w:r>
          </w:p>
        </w:tc>
      </w:tr>
      <w:tr w:rsidR="004A0805" w:rsidRPr="004416D8" w:rsidTr="00A04C4B">
        <w:tc>
          <w:tcPr>
            <w:tcW w:w="696" w:type="dxa"/>
            <w:vAlign w:val="center"/>
          </w:tcPr>
          <w:p w:rsidR="004A0805" w:rsidRPr="004416D8" w:rsidRDefault="004A0805" w:rsidP="00A04C4B">
            <w:pPr>
              <w:jc w:val="center"/>
            </w:pPr>
            <w:r>
              <w:t>1.1.</w:t>
            </w:r>
          </w:p>
        </w:tc>
        <w:tc>
          <w:tcPr>
            <w:tcW w:w="2814" w:type="dxa"/>
            <w:vMerge w:val="restart"/>
            <w:vAlign w:val="center"/>
          </w:tcPr>
          <w:p w:rsidR="004A0805" w:rsidRPr="004416D8" w:rsidRDefault="004A0805" w:rsidP="00A04C4B">
            <w:pPr>
              <w:jc w:val="center"/>
            </w:pPr>
            <w:r>
              <w:rPr>
                <w:u w:val="single"/>
              </w:rPr>
              <w:t>1. Электрооборудование</w:t>
            </w:r>
          </w:p>
        </w:tc>
        <w:tc>
          <w:tcPr>
            <w:tcW w:w="6061" w:type="dxa"/>
          </w:tcPr>
          <w:p w:rsidR="004A0805" w:rsidRPr="004416D8" w:rsidRDefault="004A0805" w:rsidP="00A04C4B">
            <w:r>
              <w:t>Электродвигатель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грузовой лебедки</w:t>
            </w:r>
          </w:p>
        </w:tc>
      </w:tr>
      <w:tr w:rsidR="004A0805" w:rsidRPr="004416D8" w:rsidTr="00A04C4B">
        <w:tc>
          <w:tcPr>
            <w:tcW w:w="696" w:type="dxa"/>
            <w:vAlign w:val="center"/>
          </w:tcPr>
          <w:p w:rsidR="004A0805" w:rsidRPr="004416D8" w:rsidRDefault="004A0805" w:rsidP="00A04C4B">
            <w:pPr>
              <w:jc w:val="center"/>
            </w:pPr>
            <w:r>
              <w:t>1.4.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механизма поворота спредера</w:t>
            </w:r>
          </w:p>
        </w:tc>
      </w:tr>
      <w:tr w:rsidR="004A0805" w:rsidRPr="004416D8" w:rsidTr="00A04C4B">
        <w:tc>
          <w:tcPr>
            <w:tcW w:w="696" w:type="dxa"/>
            <w:vAlign w:val="center"/>
          </w:tcPr>
          <w:p w:rsidR="004A0805" w:rsidRPr="004416D8" w:rsidRDefault="004A0805" w:rsidP="00A04C4B">
            <w:pPr>
              <w:jc w:val="center"/>
            </w:pPr>
            <w:r>
              <w:lastRenderedPageBreak/>
              <w:t>1.5.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Электродвигатель механизма закрытия спредера</w:t>
            </w:r>
          </w:p>
        </w:tc>
      </w:tr>
      <w:tr w:rsidR="004A0805" w:rsidRPr="004416D8" w:rsidTr="00A04C4B">
        <w:tc>
          <w:tcPr>
            <w:tcW w:w="696" w:type="dxa"/>
            <w:vAlign w:val="center"/>
          </w:tcPr>
          <w:p w:rsidR="004A0805" w:rsidRPr="004416D8" w:rsidRDefault="004A0805" w:rsidP="00A04C4B">
            <w:pPr>
              <w:jc w:val="center"/>
            </w:pPr>
            <w:r>
              <w:t>1.6.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spellStart"/>
            <w:r>
              <w:t>Электрогидротолкатель</w:t>
            </w:r>
            <w:proofErr w:type="spellEnd"/>
            <w:r>
              <w:t xml:space="preserve"> тормоза  грузовой лебедки</w:t>
            </w:r>
          </w:p>
        </w:tc>
      </w:tr>
      <w:tr w:rsidR="004A0805" w:rsidRPr="004416D8" w:rsidTr="00A04C4B">
        <w:tc>
          <w:tcPr>
            <w:tcW w:w="696" w:type="dxa"/>
            <w:vAlign w:val="center"/>
          </w:tcPr>
          <w:p w:rsidR="004A0805" w:rsidRPr="004416D8" w:rsidRDefault="004A0805" w:rsidP="00A04C4B">
            <w:pPr>
              <w:jc w:val="center"/>
            </w:pPr>
            <w:r>
              <w:t>1.9.</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Контроллер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1.10.</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Контроллер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1.11.</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Контроллер грузовой лебедки</w:t>
            </w:r>
          </w:p>
        </w:tc>
      </w:tr>
      <w:tr w:rsidR="004A0805" w:rsidRPr="004416D8" w:rsidTr="00A04C4B">
        <w:tc>
          <w:tcPr>
            <w:tcW w:w="696" w:type="dxa"/>
            <w:vAlign w:val="center"/>
          </w:tcPr>
          <w:p w:rsidR="004A0805" w:rsidRPr="004416D8" w:rsidRDefault="004A0805" w:rsidP="00A04C4B">
            <w:pPr>
              <w:jc w:val="center"/>
            </w:pPr>
            <w:r>
              <w:t>1.12.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1.13.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1.14.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1.15.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1.16.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Контактор грузовой лебедки</w:t>
            </w:r>
          </w:p>
        </w:tc>
      </w:tr>
      <w:tr w:rsidR="004A0805" w:rsidRPr="004416D8" w:rsidTr="00A04C4B">
        <w:tc>
          <w:tcPr>
            <w:tcW w:w="696" w:type="dxa"/>
            <w:vAlign w:val="center"/>
          </w:tcPr>
          <w:p w:rsidR="004A0805" w:rsidRPr="004416D8" w:rsidRDefault="004A0805" w:rsidP="00A04C4B">
            <w:pPr>
              <w:jc w:val="center"/>
            </w:pPr>
            <w:r>
              <w:t>1.17.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Реле электрическое грузовой лебедки</w:t>
            </w:r>
          </w:p>
        </w:tc>
      </w:tr>
      <w:tr w:rsidR="004A0805" w:rsidRPr="004416D8" w:rsidTr="00A04C4B">
        <w:tc>
          <w:tcPr>
            <w:tcW w:w="696" w:type="dxa"/>
            <w:vAlign w:val="center"/>
          </w:tcPr>
          <w:p w:rsidR="004A0805" w:rsidRPr="004416D8" w:rsidRDefault="004A0805" w:rsidP="00A04C4B">
            <w:pPr>
              <w:jc w:val="center"/>
            </w:pPr>
            <w:r>
              <w:t>1.18.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тормоза механизма передвижения грузовой тележки</w:t>
            </w:r>
          </w:p>
        </w:tc>
      </w:tr>
      <w:tr w:rsidR="004A0805" w:rsidRPr="004416D8" w:rsidTr="00A04C4B">
        <w:tc>
          <w:tcPr>
            <w:tcW w:w="696" w:type="dxa"/>
            <w:vAlign w:val="center"/>
          </w:tcPr>
          <w:p w:rsidR="004A0805" w:rsidRPr="004416D8" w:rsidRDefault="004A0805" w:rsidP="00A04C4B">
            <w:pPr>
              <w:jc w:val="center"/>
            </w:pPr>
            <w:r>
              <w:t>1.19.</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тормоза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1.20.</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тормоза грузовой лебедки</w:t>
            </w:r>
          </w:p>
        </w:tc>
      </w:tr>
      <w:tr w:rsidR="004A0805" w:rsidRPr="004416D8" w:rsidTr="00A04C4B">
        <w:tc>
          <w:tcPr>
            <w:tcW w:w="696" w:type="dxa"/>
            <w:vAlign w:val="center"/>
          </w:tcPr>
          <w:p w:rsidR="004A0805" w:rsidRPr="004416D8" w:rsidRDefault="004A0805" w:rsidP="00A04C4B">
            <w:pPr>
              <w:jc w:val="center"/>
            </w:pPr>
            <w:r>
              <w:t>1.21.</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электродвигателя поворота спредера</w:t>
            </w:r>
          </w:p>
        </w:tc>
      </w:tr>
      <w:tr w:rsidR="004A0805" w:rsidRPr="004416D8" w:rsidTr="00A04C4B">
        <w:tc>
          <w:tcPr>
            <w:tcW w:w="696" w:type="dxa"/>
            <w:vAlign w:val="center"/>
          </w:tcPr>
          <w:p w:rsidR="004A0805" w:rsidRPr="004416D8" w:rsidRDefault="004A0805" w:rsidP="00A04C4B">
            <w:pPr>
              <w:jc w:val="center"/>
            </w:pPr>
            <w:r>
              <w:t>1.22.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Пускатель электродвигателя закрытия спредера</w:t>
            </w:r>
          </w:p>
        </w:tc>
      </w:tr>
      <w:tr w:rsidR="004A0805" w:rsidRPr="004416D8" w:rsidTr="00A04C4B">
        <w:tc>
          <w:tcPr>
            <w:tcW w:w="696" w:type="dxa"/>
            <w:vAlign w:val="center"/>
          </w:tcPr>
          <w:p w:rsidR="004A0805" w:rsidRPr="004416D8" w:rsidRDefault="004A0805" w:rsidP="00A04C4B">
            <w:pPr>
              <w:jc w:val="center"/>
            </w:pPr>
            <w:r>
              <w:t>1.23.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1.24.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1.25.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Резистор грузовой лебедки</w:t>
            </w:r>
          </w:p>
        </w:tc>
      </w:tr>
      <w:tr w:rsidR="004A0805" w:rsidRPr="004416D8" w:rsidTr="00A04C4B">
        <w:tc>
          <w:tcPr>
            <w:tcW w:w="696" w:type="dxa"/>
            <w:vAlign w:val="center"/>
          </w:tcPr>
          <w:p w:rsidR="004A0805" w:rsidRPr="004416D8" w:rsidRDefault="004A0805" w:rsidP="00A04C4B">
            <w:pPr>
              <w:jc w:val="center"/>
            </w:pPr>
            <w:r>
              <w:t>1.26.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Рубильник крановый</w:t>
            </w:r>
          </w:p>
        </w:tc>
      </w:tr>
      <w:tr w:rsidR="004A0805" w:rsidRPr="004416D8" w:rsidTr="00A04C4B">
        <w:tc>
          <w:tcPr>
            <w:tcW w:w="696" w:type="dxa"/>
            <w:vAlign w:val="center"/>
          </w:tcPr>
          <w:p w:rsidR="004A0805" w:rsidRPr="004416D8" w:rsidRDefault="004A0805" w:rsidP="00A04C4B">
            <w:pPr>
              <w:jc w:val="center"/>
            </w:pPr>
            <w:r>
              <w:t>1.27.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Панель защитная крановая</w:t>
            </w:r>
          </w:p>
        </w:tc>
      </w:tr>
      <w:tr w:rsidR="004A0805" w:rsidRPr="004416D8" w:rsidTr="00A04C4B">
        <w:trPr>
          <w:trHeight w:val="225"/>
        </w:trPr>
        <w:tc>
          <w:tcPr>
            <w:tcW w:w="696" w:type="dxa"/>
            <w:vAlign w:val="center"/>
          </w:tcPr>
          <w:p w:rsidR="004A0805" w:rsidRPr="004416D8" w:rsidRDefault="004A0805" w:rsidP="00A04C4B">
            <w:pPr>
              <w:jc w:val="center"/>
            </w:pPr>
            <w:r>
              <w:t>1.28.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Электропроводка (кабельная проводка)</w:t>
            </w:r>
          </w:p>
        </w:tc>
      </w:tr>
      <w:tr w:rsidR="004A0805" w:rsidRPr="004416D8" w:rsidTr="00A04C4B">
        <w:tc>
          <w:tcPr>
            <w:tcW w:w="696" w:type="dxa"/>
            <w:vAlign w:val="center"/>
          </w:tcPr>
          <w:p w:rsidR="004A0805" w:rsidRPr="004416D8" w:rsidRDefault="004A0805" w:rsidP="00A04C4B">
            <w:pPr>
              <w:jc w:val="center"/>
            </w:pPr>
            <w:r>
              <w:t>2.1.</w:t>
            </w:r>
          </w:p>
        </w:tc>
        <w:tc>
          <w:tcPr>
            <w:tcW w:w="2814" w:type="dxa"/>
            <w:vMerge w:val="restart"/>
            <w:vAlign w:val="center"/>
          </w:tcPr>
          <w:p w:rsidR="004A0805" w:rsidRPr="004416D8" w:rsidRDefault="004A0805" w:rsidP="00A04C4B">
            <w:pPr>
              <w:jc w:val="center"/>
            </w:pPr>
            <w:r>
              <w:rPr>
                <w:u w:val="single"/>
              </w:rPr>
              <w:t>2. Механизмы</w:t>
            </w:r>
          </w:p>
        </w:tc>
        <w:tc>
          <w:tcPr>
            <w:tcW w:w="6061" w:type="dxa"/>
          </w:tcPr>
          <w:p w:rsidR="004A0805" w:rsidRPr="004416D8" w:rsidRDefault="004A0805" w:rsidP="00A04C4B">
            <w:r>
              <w:t>Редуктор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2.2.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грузовой лебедки</w:t>
            </w:r>
          </w:p>
        </w:tc>
      </w:tr>
      <w:tr w:rsidR="004A0805" w:rsidRPr="004416D8" w:rsidTr="00A04C4B">
        <w:tc>
          <w:tcPr>
            <w:tcW w:w="696" w:type="dxa"/>
            <w:vAlign w:val="center"/>
          </w:tcPr>
          <w:p w:rsidR="004A0805" w:rsidRPr="004416D8" w:rsidRDefault="004A0805" w:rsidP="00A04C4B">
            <w:pPr>
              <w:jc w:val="center"/>
            </w:pPr>
            <w:r>
              <w:t>2.4.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механизма закрытия спредера</w:t>
            </w:r>
          </w:p>
        </w:tc>
      </w:tr>
      <w:tr w:rsidR="004A0805" w:rsidRPr="004416D8" w:rsidTr="00A04C4B">
        <w:tc>
          <w:tcPr>
            <w:tcW w:w="696" w:type="dxa"/>
            <w:vAlign w:val="center"/>
          </w:tcPr>
          <w:p w:rsidR="004A0805" w:rsidRPr="004416D8" w:rsidRDefault="004A0805" w:rsidP="00A04C4B">
            <w:pPr>
              <w:jc w:val="center"/>
            </w:pPr>
            <w:r>
              <w:t>2.5.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Редуктор механизма поворота спредера</w:t>
            </w:r>
          </w:p>
        </w:tc>
      </w:tr>
      <w:tr w:rsidR="004A0805" w:rsidRPr="004416D8" w:rsidTr="00A04C4B">
        <w:tc>
          <w:tcPr>
            <w:tcW w:w="696" w:type="dxa"/>
            <w:vAlign w:val="center"/>
          </w:tcPr>
          <w:p w:rsidR="004A0805" w:rsidRPr="004416D8" w:rsidRDefault="004A0805" w:rsidP="00A04C4B">
            <w:pPr>
              <w:jc w:val="center"/>
            </w:pPr>
            <w:r>
              <w:t>2.6.</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ведущее механизма грузовой тележки</w:t>
            </w:r>
          </w:p>
        </w:tc>
      </w:tr>
      <w:tr w:rsidR="004A0805" w:rsidRPr="004416D8" w:rsidTr="00A04C4B">
        <w:tc>
          <w:tcPr>
            <w:tcW w:w="696" w:type="dxa"/>
            <w:vAlign w:val="center"/>
          </w:tcPr>
          <w:p w:rsidR="004A0805" w:rsidRPr="004416D8" w:rsidRDefault="004A0805" w:rsidP="00A04C4B">
            <w:pPr>
              <w:jc w:val="center"/>
            </w:pPr>
            <w:r>
              <w:t>2.7.</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ведомое механизма грузовой тележки</w:t>
            </w:r>
          </w:p>
        </w:tc>
      </w:tr>
      <w:tr w:rsidR="004A0805" w:rsidRPr="004416D8" w:rsidTr="00A04C4B">
        <w:tc>
          <w:tcPr>
            <w:tcW w:w="696" w:type="dxa"/>
            <w:vAlign w:val="center"/>
          </w:tcPr>
          <w:p w:rsidR="004A0805" w:rsidRPr="004416D8" w:rsidRDefault="004A0805" w:rsidP="00A04C4B">
            <w:pPr>
              <w:jc w:val="center"/>
            </w:pPr>
            <w:r>
              <w:t>2.8.</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ведущее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2.9.</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proofErr w:type="gramStart"/>
            <w:r>
              <w:t>Колесо</w:t>
            </w:r>
            <w:proofErr w:type="gramEnd"/>
            <w:r>
              <w:t xml:space="preserve"> ведомое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2.10.</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передвижения тележки</w:t>
            </w:r>
          </w:p>
        </w:tc>
      </w:tr>
      <w:tr w:rsidR="004A0805" w:rsidRPr="004416D8" w:rsidTr="00A04C4B">
        <w:tc>
          <w:tcPr>
            <w:tcW w:w="696" w:type="dxa"/>
            <w:vAlign w:val="center"/>
          </w:tcPr>
          <w:p w:rsidR="004A0805" w:rsidRPr="004416D8" w:rsidRDefault="004A0805" w:rsidP="00A04C4B">
            <w:pPr>
              <w:jc w:val="center"/>
            </w:pPr>
            <w:r>
              <w:t>2.11.</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передвижения крана</w:t>
            </w:r>
          </w:p>
        </w:tc>
      </w:tr>
      <w:tr w:rsidR="004A0805" w:rsidRPr="004416D8" w:rsidTr="00A04C4B">
        <w:tc>
          <w:tcPr>
            <w:tcW w:w="696" w:type="dxa"/>
            <w:vAlign w:val="center"/>
          </w:tcPr>
          <w:p w:rsidR="004A0805" w:rsidRPr="004416D8" w:rsidRDefault="004A0805" w:rsidP="00A04C4B">
            <w:pPr>
              <w:jc w:val="center"/>
            </w:pPr>
            <w:r>
              <w:t>2.12.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Тормоз механизма грузовой лебедки</w:t>
            </w:r>
          </w:p>
        </w:tc>
      </w:tr>
      <w:tr w:rsidR="004A0805" w:rsidRPr="004416D8" w:rsidTr="00A04C4B">
        <w:tc>
          <w:tcPr>
            <w:tcW w:w="696" w:type="dxa"/>
            <w:vAlign w:val="center"/>
          </w:tcPr>
          <w:p w:rsidR="004A0805" w:rsidRPr="004416D8" w:rsidRDefault="004A0805" w:rsidP="00A04C4B">
            <w:pPr>
              <w:jc w:val="center"/>
            </w:pPr>
            <w:r>
              <w:t>2.13.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Грузовой полиспаст</w:t>
            </w:r>
          </w:p>
        </w:tc>
      </w:tr>
      <w:tr w:rsidR="004A0805" w:rsidRPr="004416D8" w:rsidTr="00A04C4B">
        <w:tc>
          <w:tcPr>
            <w:tcW w:w="696" w:type="dxa"/>
            <w:vAlign w:val="center"/>
          </w:tcPr>
          <w:p w:rsidR="004A0805" w:rsidRPr="004416D8" w:rsidRDefault="004A0805" w:rsidP="00A04C4B">
            <w:pPr>
              <w:jc w:val="center"/>
            </w:pPr>
            <w:r>
              <w:t>3.1.</w:t>
            </w:r>
          </w:p>
        </w:tc>
        <w:tc>
          <w:tcPr>
            <w:tcW w:w="2814" w:type="dxa"/>
            <w:vMerge w:val="restart"/>
            <w:vAlign w:val="center"/>
          </w:tcPr>
          <w:p w:rsidR="004A0805" w:rsidRPr="004416D8" w:rsidRDefault="004A0805" w:rsidP="00A04C4B">
            <w:pPr>
              <w:jc w:val="center"/>
            </w:pPr>
            <w:r>
              <w:rPr>
                <w:u w:val="single"/>
              </w:rPr>
              <w:t>3. Металлоконструкции</w:t>
            </w:r>
          </w:p>
        </w:tc>
        <w:tc>
          <w:tcPr>
            <w:tcW w:w="6061" w:type="dxa"/>
          </w:tcPr>
          <w:p w:rsidR="004A0805" w:rsidRPr="004416D8" w:rsidRDefault="004A0805" w:rsidP="00A04C4B">
            <w:r>
              <w:t>Металлоконструкция фермы крана</w:t>
            </w:r>
          </w:p>
        </w:tc>
      </w:tr>
      <w:tr w:rsidR="004A0805" w:rsidRPr="004416D8" w:rsidTr="00A04C4B">
        <w:tc>
          <w:tcPr>
            <w:tcW w:w="696" w:type="dxa"/>
            <w:vAlign w:val="center"/>
          </w:tcPr>
          <w:p w:rsidR="004A0805" w:rsidRPr="004416D8" w:rsidRDefault="004A0805" w:rsidP="00A04C4B">
            <w:pPr>
              <w:jc w:val="center"/>
            </w:pPr>
            <w:r>
              <w:t>3.2.</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опор крана</w:t>
            </w:r>
          </w:p>
        </w:tc>
      </w:tr>
      <w:tr w:rsidR="004A0805" w:rsidRPr="004416D8" w:rsidTr="00A04C4B">
        <w:tc>
          <w:tcPr>
            <w:tcW w:w="696" w:type="dxa"/>
            <w:vAlign w:val="center"/>
          </w:tcPr>
          <w:p w:rsidR="004A0805" w:rsidRPr="004416D8" w:rsidRDefault="004A0805" w:rsidP="00A04C4B">
            <w:pPr>
              <w:jc w:val="center"/>
            </w:pPr>
            <w:r>
              <w:t>3.3.</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ходовых тележек крана</w:t>
            </w:r>
          </w:p>
        </w:tc>
      </w:tr>
      <w:tr w:rsidR="004A0805" w:rsidRPr="004416D8" w:rsidTr="00A04C4B">
        <w:tc>
          <w:tcPr>
            <w:tcW w:w="696" w:type="dxa"/>
            <w:vAlign w:val="center"/>
          </w:tcPr>
          <w:p w:rsidR="004A0805" w:rsidRPr="004416D8" w:rsidRDefault="004A0805" w:rsidP="00A04C4B">
            <w:pPr>
              <w:jc w:val="center"/>
            </w:pPr>
            <w:r>
              <w:t>3.4.</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грузовой тележки крана</w:t>
            </w:r>
          </w:p>
        </w:tc>
      </w:tr>
      <w:tr w:rsidR="004A0805" w:rsidRPr="004416D8" w:rsidTr="00A04C4B">
        <w:tc>
          <w:tcPr>
            <w:tcW w:w="696" w:type="dxa"/>
            <w:vAlign w:val="center"/>
          </w:tcPr>
          <w:p w:rsidR="004A0805" w:rsidRPr="004416D8" w:rsidRDefault="004A0805" w:rsidP="00A04C4B">
            <w:pPr>
              <w:jc w:val="center"/>
            </w:pPr>
            <w:r>
              <w:t>3.5.</w:t>
            </w:r>
          </w:p>
        </w:tc>
        <w:tc>
          <w:tcPr>
            <w:tcW w:w="2814" w:type="dxa"/>
            <w:vMerge/>
            <w:vAlign w:val="center"/>
          </w:tcPr>
          <w:p w:rsidR="004A0805" w:rsidRPr="004416D8" w:rsidRDefault="004A0805" w:rsidP="00A04C4B">
            <w:pPr>
              <w:jc w:val="center"/>
            </w:pPr>
          </w:p>
        </w:tc>
        <w:tc>
          <w:tcPr>
            <w:tcW w:w="6061" w:type="dxa"/>
          </w:tcPr>
          <w:p w:rsidR="004A0805" w:rsidRPr="004416D8" w:rsidRDefault="004A0805" w:rsidP="00A04C4B">
            <w:r>
              <w:t>Металлоконструкция спредера</w:t>
            </w:r>
          </w:p>
        </w:tc>
      </w:tr>
      <w:tr w:rsidR="004A0805" w:rsidRPr="004416D8" w:rsidTr="00A04C4B">
        <w:tc>
          <w:tcPr>
            <w:tcW w:w="696" w:type="dxa"/>
            <w:vAlign w:val="center"/>
          </w:tcPr>
          <w:p w:rsidR="004A0805" w:rsidRPr="004416D8" w:rsidRDefault="004A0805" w:rsidP="00A04C4B">
            <w:pPr>
              <w:jc w:val="center"/>
            </w:pPr>
            <w:r>
              <w:t>4.1.</w:t>
            </w:r>
          </w:p>
        </w:tc>
        <w:tc>
          <w:tcPr>
            <w:tcW w:w="2814" w:type="dxa"/>
            <w:vMerge w:val="restart"/>
            <w:vAlign w:val="center"/>
          </w:tcPr>
          <w:p w:rsidR="004A0805" w:rsidRPr="004416D8" w:rsidRDefault="004A0805" w:rsidP="00A04C4B">
            <w:pPr>
              <w:jc w:val="center"/>
            </w:pPr>
            <w:r>
              <w:rPr>
                <w:u w:val="single"/>
              </w:rPr>
              <w:t>4. Приборы безопасности</w:t>
            </w:r>
          </w:p>
        </w:tc>
        <w:tc>
          <w:tcPr>
            <w:tcW w:w="6061" w:type="dxa"/>
          </w:tcPr>
          <w:p w:rsidR="004A0805" w:rsidRPr="004416D8" w:rsidRDefault="004A0805" w:rsidP="00A04C4B">
            <w:r>
              <w:t>Анемометр</w:t>
            </w:r>
          </w:p>
        </w:tc>
      </w:tr>
      <w:tr w:rsidR="004A0805" w:rsidRPr="004416D8" w:rsidTr="00A04C4B">
        <w:tc>
          <w:tcPr>
            <w:tcW w:w="696" w:type="dxa"/>
            <w:vAlign w:val="center"/>
          </w:tcPr>
          <w:p w:rsidR="004A0805" w:rsidRPr="004416D8" w:rsidRDefault="004A0805" w:rsidP="00A04C4B">
            <w:pPr>
              <w:jc w:val="center"/>
            </w:pPr>
            <w:r>
              <w:t>4.2.</w:t>
            </w:r>
          </w:p>
        </w:tc>
        <w:tc>
          <w:tcPr>
            <w:tcW w:w="2814" w:type="dxa"/>
            <w:vMerge/>
          </w:tcPr>
          <w:p w:rsidR="004A0805" w:rsidRPr="004416D8" w:rsidRDefault="004A0805" w:rsidP="00A04C4B">
            <w:pPr>
              <w:jc w:val="both"/>
            </w:pPr>
          </w:p>
        </w:tc>
        <w:tc>
          <w:tcPr>
            <w:tcW w:w="6061" w:type="dxa"/>
          </w:tcPr>
          <w:p w:rsidR="004A0805" w:rsidRPr="004416D8" w:rsidRDefault="004A0805" w:rsidP="00A04C4B">
            <w:r>
              <w:t>УЗОФ</w:t>
            </w:r>
          </w:p>
        </w:tc>
      </w:tr>
      <w:tr w:rsidR="004A0805" w:rsidRPr="004416D8" w:rsidTr="00A04C4B">
        <w:tc>
          <w:tcPr>
            <w:tcW w:w="696" w:type="dxa"/>
            <w:vAlign w:val="center"/>
          </w:tcPr>
          <w:p w:rsidR="004A0805" w:rsidRPr="004416D8" w:rsidRDefault="004A0805" w:rsidP="00A04C4B">
            <w:pPr>
              <w:jc w:val="center"/>
            </w:pPr>
            <w:r>
              <w:t>4.3.</w:t>
            </w:r>
          </w:p>
        </w:tc>
        <w:tc>
          <w:tcPr>
            <w:tcW w:w="2814" w:type="dxa"/>
            <w:vMerge/>
          </w:tcPr>
          <w:p w:rsidR="004A0805" w:rsidRPr="004416D8" w:rsidRDefault="004A0805" w:rsidP="00A04C4B">
            <w:pPr>
              <w:jc w:val="both"/>
            </w:pPr>
          </w:p>
        </w:tc>
        <w:tc>
          <w:tcPr>
            <w:tcW w:w="6061" w:type="dxa"/>
          </w:tcPr>
          <w:p w:rsidR="004A0805" w:rsidRPr="004416D8" w:rsidRDefault="004A0805" w:rsidP="00A04C4B">
            <w:r>
              <w:t>Выключатели конечные</w:t>
            </w:r>
          </w:p>
        </w:tc>
      </w:tr>
      <w:tr w:rsidR="004A0805" w:rsidRPr="004416D8" w:rsidTr="00A04C4B">
        <w:tc>
          <w:tcPr>
            <w:tcW w:w="696" w:type="dxa"/>
            <w:vAlign w:val="center"/>
          </w:tcPr>
          <w:p w:rsidR="004A0805" w:rsidRPr="004416D8" w:rsidRDefault="004A0805" w:rsidP="00A04C4B">
            <w:pPr>
              <w:jc w:val="center"/>
            </w:pPr>
            <w:r>
              <w:t>4.4.</w:t>
            </w:r>
          </w:p>
        </w:tc>
        <w:tc>
          <w:tcPr>
            <w:tcW w:w="2814" w:type="dxa"/>
            <w:vMerge/>
          </w:tcPr>
          <w:p w:rsidR="004A0805" w:rsidRPr="004416D8" w:rsidRDefault="004A0805" w:rsidP="00A04C4B">
            <w:pPr>
              <w:jc w:val="both"/>
            </w:pPr>
          </w:p>
        </w:tc>
        <w:tc>
          <w:tcPr>
            <w:tcW w:w="6061" w:type="dxa"/>
          </w:tcPr>
          <w:p w:rsidR="004A0805" w:rsidRPr="004416D8" w:rsidRDefault="004A0805" w:rsidP="00A04C4B">
            <w:r>
              <w:t>Реле максимального тока</w:t>
            </w:r>
          </w:p>
        </w:tc>
      </w:tr>
      <w:tr w:rsidR="004A0805" w:rsidRPr="004416D8" w:rsidTr="00A04C4B">
        <w:tc>
          <w:tcPr>
            <w:tcW w:w="696" w:type="dxa"/>
            <w:vAlign w:val="center"/>
          </w:tcPr>
          <w:p w:rsidR="004A0805" w:rsidRPr="004416D8" w:rsidRDefault="004A0805" w:rsidP="00A04C4B">
            <w:pPr>
              <w:jc w:val="center"/>
            </w:pPr>
            <w:r>
              <w:t>4.5.</w:t>
            </w:r>
          </w:p>
        </w:tc>
        <w:tc>
          <w:tcPr>
            <w:tcW w:w="2814" w:type="dxa"/>
            <w:vMerge/>
          </w:tcPr>
          <w:p w:rsidR="004A0805" w:rsidRPr="004416D8" w:rsidRDefault="004A0805" w:rsidP="00A04C4B">
            <w:pPr>
              <w:jc w:val="both"/>
            </w:pPr>
          </w:p>
        </w:tc>
        <w:tc>
          <w:tcPr>
            <w:tcW w:w="6061" w:type="dxa"/>
          </w:tcPr>
          <w:p w:rsidR="004A0805" w:rsidRPr="004416D8" w:rsidRDefault="004A0805" w:rsidP="00A04C4B">
            <w:r>
              <w:t>Ключ-марка</w:t>
            </w:r>
          </w:p>
        </w:tc>
      </w:tr>
      <w:tr w:rsidR="004A0805" w:rsidRPr="004416D8" w:rsidTr="00A04C4B">
        <w:tc>
          <w:tcPr>
            <w:tcW w:w="696" w:type="dxa"/>
            <w:vAlign w:val="center"/>
          </w:tcPr>
          <w:p w:rsidR="004A0805" w:rsidRPr="004416D8" w:rsidRDefault="004A0805" w:rsidP="00A04C4B">
            <w:pPr>
              <w:jc w:val="center"/>
            </w:pPr>
            <w:r>
              <w:lastRenderedPageBreak/>
              <w:t>4.6.</w:t>
            </w:r>
          </w:p>
        </w:tc>
        <w:tc>
          <w:tcPr>
            <w:tcW w:w="2814" w:type="dxa"/>
            <w:vMerge/>
          </w:tcPr>
          <w:p w:rsidR="004A0805" w:rsidRPr="004416D8" w:rsidRDefault="004A0805" w:rsidP="00A04C4B">
            <w:pPr>
              <w:jc w:val="both"/>
            </w:pPr>
          </w:p>
        </w:tc>
        <w:tc>
          <w:tcPr>
            <w:tcW w:w="6061" w:type="dxa"/>
          </w:tcPr>
          <w:p w:rsidR="004A0805" w:rsidRPr="004416D8" w:rsidRDefault="004A0805" w:rsidP="00A04C4B">
            <w:r>
              <w:t>Регистратор параметров работы крана ОНК-160</w:t>
            </w:r>
          </w:p>
        </w:tc>
      </w:tr>
    </w:tbl>
    <w:p w:rsidR="004A0805" w:rsidRPr="004416D8" w:rsidRDefault="004A0805" w:rsidP="00A04C4B">
      <w:pPr>
        <w:ind w:firstLine="851"/>
        <w:jc w:val="both"/>
      </w:pPr>
    </w:p>
    <w:p w:rsidR="004A0805" w:rsidRPr="004416D8" w:rsidRDefault="004A0805" w:rsidP="00A04C4B">
      <w:pPr>
        <w:ind w:firstLine="709"/>
        <w:jc w:val="both"/>
      </w:pPr>
      <w:r>
        <w:t>3.3.3. Неплановый ремонт (НР) производится Исполнителем в соответствии с заявкой Заказчика (по телефону, электронной почте), на основании составленного в результате выявления неисправностей, дефектного акта согласованного с Заказчиком.</w:t>
      </w:r>
    </w:p>
    <w:p w:rsidR="004A0805" w:rsidRPr="004416D8" w:rsidRDefault="004A0805" w:rsidP="00A04C4B">
      <w:pPr>
        <w:ind w:firstLine="709"/>
        <w:jc w:val="both"/>
      </w:pPr>
      <w:r>
        <w:t xml:space="preserve">Неплановый ремонт (НР) производятся с использованием материалов Исполнителя, с соблюдением необходимых мер безопасности, </w:t>
      </w:r>
    </w:p>
    <w:p w:rsidR="004A0805" w:rsidRPr="004416D8" w:rsidRDefault="004A0805" w:rsidP="00A04C4B">
      <w:pPr>
        <w:ind w:firstLine="709"/>
        <w:jc w:val="both"/>
      </w:pPr>
      <w:r>
        <w:t xml:space="preserve">Перечень основных возможных работ при неплановом ремонте (НР): </w:t>
      </w:r>
    </w:p>
    <w:p w:rsidR="004A0805" w:rsidRPr="004416D8" w:rsidRDefault="004A0805" w:rsidP="00A04C4B">
      <w:pPr>
        <w:ind w:firstLine="709"/>
        <w:jc w:val="both"/>
      </w:pPr>
      <w:r>
        <w:t>- замена подшипников колес ходовой и грузовой тележек;</w:t>
      </w:r>
    </w:p>
    <w:p w:rsidR="004A0805" w:rsidRPr="004416D8" w:rsidRDefault="004A0805" w:rsidP="00A04C4B">
      <w:pPr>
        <w:ind w:firstLine="709"/>
        <w:jc w:val="both"/>
      </w:pPr>
      <w:r>
        <w:t>- замена первичного (с шестерней вторичного) вала грузовых редукторов;</w:t>
      </w:r>
    </w:p>
    <w:p w:rsidR="004A0805" w:rsidRPr="004416D8" w:rsidRDefault="004A0805" w:rsidP="00A04C4B">
      <w:pPr>
        <w:ind w:firstLine="709"/>
        <w:jc w:val="both"/>
      </w:pPr>
      <w:r>
        <w:t xml:space="preserve">- замена отдельных устройств </w:t>
      </w:r>
      <w:proofErr w:type="spellStart"/>
      <w:proofErr w:type="gramStart"/>
      <w:r>
        <w:t>пуско-регулирующей</w:t>
      </w:r>
      <w:proofErr w:type="spellEnd"/>
      <w:proofErr w:type="gramEnd"/>
      <w:r>
        <w:t xml:space="preserve"> аппаратуры кранов;</w:t>
      </w:r>
    </w:p>
    <w:p w:rsidR="004A0805" w:rsidRPr="004416D8" w:rsidRDefault="004A0805" w:rsidP="00A04C4B">
      <w:pPr>
        <w:ind w:firstLine="709"/>
        <w:jc w:val="both"/>
      </w:pPr>
      <w:r>
        <w:t>- замена электродвигателей механизма поворота фитингов 20 или 40 футового спредеров;</w:t>
      </w:r>
    </w:p>
    <w:p w:rsidR="004A0805" w:rsidRPr="004416D8" w:rsidRDefault="004A0805" w:rsidP="00A04C4B">
      <w:pPr>
        <w:ind w:firstLine="709"/>
        <w:jc w:val="both"/>
      </w:pPr>
      <w:r>
        <w:t>- замена концевых выключателей;</w:t>
      </w:r>
    </w:p>
    <w:p w:rsidR="004A0805" w:rsidRPr="004416D8" w:rsidRDefault="004A0805" w:rsidP="00A04C4B">
      <w:pPr>
        <w:ind w:firstLine="709"/>
        <w:jc w:val="both"/>
      </w:pPr>
      <w:r>
        <w:t xml:space="preserve">- замена болтов фланцевых </w:t>
      </w:r>
      <w:proofErr w:type="spellStart"/>
      <w:r>
        <w:t>соедениений</w:t>
      </w:r>
      <w:proofErr w:type="spellEnd"/>
      <w:r>
        <w:t xml:space="preserve"> редукторов ходовых тележек крана.</w:t>
      </w:r>
    </w:p>
    <w:p w:rsidR="004A0805" w:rsidRPr="004416D8" w:rsidRDefault="004A0805" w:rsidP="00A04C4B">
      <w:pPr>
        <w:ind w:firstLine="709"/>
        <w:jc w:val="both"/>
      </w:pPr>
    </w:p>
    <w:p w:rsidR="004A0805" w:rsidRPr="004416D8" w:rsidRDefault="004A0805" w:rsidP="00A04C4B">
      <w:pPr>
        <w:pStyle w:val="19"/>
        <w:ind w:firstLine="709"/>
        <w:rPr>
          <w:b/>
          <w:sz w:val="24"/>
          <w:szCs w:val="24"/>
        </w:rPr>
      </w:pPr>
      <w:r>
        <w:rPr>
          <w:b/>
          <w:sz w:val="24"/>
          <w:szCs w:val="24"/>
        </w:rPr>
        <w:t>4. Сроки выполнения работ:</w:t>
      </w:r>
    </w:p>
    <w:p w:rsidR="004A0805" w:rsidRPr="004416D8" w:rsidRDefault="004A0805" w:rsidP="00A04C4B">
      <w:pPr>
        <w:pStyle w:val="19"/>
        <w:ind w:firstLine="709"/>
        <w:rPr>
          <w:rFonts w:cs="Arial"/>
          <w:sz w:val="24"/>
          <w:szCs w:val="24"/>
        </w:rPr>
      </w:pPr>
      <w:r>
        <w:rPr>
          <w:sz w:val="24"/>
          <w:szCs w:val="24"/>
        </w:rPr>
        <w:t xml:space="preserve">4.1. </w:t>
      </w:r>
      <w:r>
        <w:rPr>
          <w:rFonts w:cs="Arial"/>
          <w:sz w:val="24"/>
          <w:szCs w:val="24"/>
        </w:rPr>
        <w:t>Срок выполнения Работ по текущему ремонту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4A0805" w:rsidRPr="004416D8" w:rsidRDefault="004A0805" w:rsidP="00A04C4B">
      <w:pPr>
        <w:ind w:firstLine="709"/>
        <w:jc w:val="right"/>
        <w:rPr>
          <w:i/>
        </w:rPr>
      </w:pPr>
      <w:r>
        <w:rPr>
          <w:i/>
        </w:rPr>
        <w:t>Таблица №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5"/>
        <w:gridCol w:w="3041"/>
        <w:gridCol w:w="2441"/>
      </w:tblGrid>
      <w:tr w:rsidR="004A0805" w:rsidRPr="004416D8" w:rsidTr="00A04C4B">
        <w:tc>
          <w:tcPr>
            <w:tcW w:w="4265" w:type="dxa"/>
            <w:vAlign w:val="center"/>
          </w:tcPr>
          <w:p w:rsidR="004A0805" w:rsidRPr="004416D8" w:rsidRDefault="004A0805" w:rsidP="00A04C4B">
            <w:pPr>
              <w:pStyle w:val="19"/>
              <w:ind w:firstLine="0"/>
              <w:jc w:val="center"/>
              <w:rPr>
                <w:sz w:val="24"/>
                <w:szCs w:val="24"/>
              </w:rPr>
            </w:pPr>
            <w:r>
              <w:rPr>
                <w:b/>
                <w:sz w:val="24"/>
                <w:szCs w:val="24"/>
              </w:rPr>
              <w:t>Грузоподъемность ГПМ</w:t>
            </w:r>
          </w:p>
        </w:tc>
        <w:tc>
          <w:tcPr>
            <w:tcW w:w="3041" w:type="dxa"/>
            <w:vAlign w:val="center"/>
          </w:tcPr>
          <w:p w:rsidR="004A0805" w:rsidRPr="004416D8" w:rsidRDefault="004A0805" w:rsidP="00A04C4B">
            <w:pPr>
              <w:pStyle w:val="19"/>
              <w:ind w:firstLine="0"/>
              <w:jc w:val="center"/>
              <w:rPr>
                <w:b/>
                <w:sz w:val="24"/>
                <w:szCs w:val="24"/>
              </w:rPr>
            </w:pPr>
            <w:r>
              <w:rPr>
                <w:b/>
                <w:sz w:val="24"/>
                <w:szCs w:val="24"/>
              </w:rPr>
              <w:t xml:space="preserve">Трудоемкость выполнения одного текущего ремонта, </w:t>
            </w:r>
            <w:proofErr w:type="spellStart"/>
            <w:r>
              <w:rPr>
                <w:b/>
                <w:sz w:val="24"/>
                <w:szCs w:val="24"/>
              </w:rPr>
              <w:t>чел</w:t>
            </w:r>
            <w:proofErr w:type="gramStart"/>
            <w:r>
              <w:rPr>
                <w:b/>
                <w:sz w:val="24"/>
                <w:szCs w:val="24"/>
              </w:rPr>
              <w:t>.-</w:t>
            </w:r>
            <w:proofErr w:type="gramEnd"/>
            <w:r>
              <w:rPr>
                <w:b/>
                <w:sz w:val="24"/>
                <w:szCs w:val="24"/>
              </w:rPr>
              <w:t>ч</w:t>
            </w:r>
            <w:proofErr w:type="spellEnd"/>
          </w:p>
        </w:tc>
        <w:tc>
          <w:tcPr>
            <w:tcW w:w="2441" w:type="dxa"/>
            <w:vAlign w:val="center"/>
          </w:tcPr>
          <w:p w:rsidR="004A0805" w:rsidRPr="004416D8" w:rsidRDefault="004A0805" w:rsidP="00A04C4B">
            <w:pPr>
              <w:pStyle w:val="19"/>
              <w:ind w:firstLine="0"/>
              <w:jc w:val="center"/>
              <w:rPr>
                <w:b/>
                <w:sz w:val="24"/>
                <w:szCs w:val="24"/>
              </w:rPr>
            </w:pPr>
            <w:r>
              <w:rPr>
                <w:b/>
                <w:sz w:val="24"/>
                <w:szCs w:val="24"/>
              </w:rPr>
              <w:t>Продолжительность текущего ремонта (часы)</w:t>
            </w:r>
          </w:p>
        </w:tc>
      </w:tr>
      <w:tr w:rsidR="004A0805" w:rsidRPr="004416D8" w:rsidTr="00A04C4B">
        <w:tc>
          <w:tcPr>
            <w:tcW w:w="4265" w:type="dxa"/>
            <w:vAlign w:val="center"/>
          </w:tcPr>
          <w:p w:rsidR="004A0805" w:rsidRPr="004416D8" w:rsidRDefault="004A0805" w:rsidP="00A04C4B">
            <w:pPr>
              <w:pStyle w:val="19"/>
              <w:ind w:firstLine="0"/>
              <w:rPr>
                <w:sz w:val="24"/>
                <w:szCs w:val="24"/>
              </w:rPr>
            </w:pPr>
            <w:r>
              <w:rPr>
                <w:sz w:val="24"/>
                <w:szCs w:val="24"/>
              </w:rPr>
              <w:t>ГПМ грузоподъемностью до 10 т.</w:t>
            </w:r>
          </w:p>
          <w:p w:rsidR="004A0805" w:rsidRPr="004416D8" w:rsidRDefault="004A0805" w:rsidP="00A04C4B">
            <w:pPr>
              <w:pStyle w:val="19"/>
              <w:ind w:firstLine="0"/>
              <w:rPr>
                <w:sz w:val="24"/>
                <w:szCs w:val="24"/>
              </w:rPr>
            </w:pPr>
            <w:r>
              <w:rPr>
                <w:sz w:val="24"/>
                <w:szCs w:val="24"/>
              </w:rPr>
              <w:t>(</w:t>
            </w:r>
            <w:proofErr w:type="spellStart"/>
            <w:r>
              <w:rPr>
                <w:sz w:val="24"/>
                <w:szCs w:val="24"/>
              </w:rPr>
              <w:t>Электрокозловой</w:t>
            </w:r>
            <w:proofErr w:type="spellEnd"/>
            <w:r>
              <w:rPr>
                <w:sz w:val="24"/>
                <w:szCs w:val="24"/>
              </w:rPr>
              <w:t xml:space="preserve"> кран КК-6,3)</w:t>
            </w:r>
          </w:p>
        </w:tc>
        <w:tc>
          <w:tcPr>
            <w:tcW w:w="3041" w:type="dxa"/>
            <w:vAlign w:val="center"/>
          </w:tcPr>
          <w:p w:rsidR="004A0805" w:rsidRPr="004416D8" w:rsidRDefault="004A0805" w:rsidP="00A04C4B">
            <w:pPr>
              <w:pStyle w:val="19"/>
              <w:ind w:firstLine="0"/>
              <w:jc w:val="center"/>
              <w:rPr>
                <w:sz w:val="24"/>
                <w:szCs w:val="24"/>
              </w:rPr>
            </w:pPr>
            <w:r>
              <w:rPr>
                <w:sz w:val="24"/>
                <w:szCs w:val="24"/>
              </w:rPr>
              <w:t>155</w:t>
            </w:r>
          </w:p>
        </w:tc>
        <w:tc>
          <w:tcPr>
            <w:tcW w:w="2441" w:type="dxa"/>
            <w:vAlign w:val="center"/>
          </w:tcPr>
          <w:p w:rsidR="004A0805" w:rsidRPr="004416D8" w:rsidRDefault="004A0805" w:rsidP="00A04C4B">
            <w:pPr>
              <w:pStyle w:val="19"/>
              <w:ind w:firstLine="0"/>
              <w:jc w:val="center"/>
              <w:rPr>
                <w:sz w:val="24"/>
                <w:szCs w:val="24"/>
              </w:rPr>
            </w:pPr>
            <w:r>
              <w:rPr>
                <w:sz w:val="24"/>
                <w:szCs w:val="24"/>
              </w:rPr>
              <w:t>30</w:t>
            </w:r>
          </w:p>
        </w:tc>
      </w:tr>
      <w:tr w:rsidR="004A0805" w:rsidRPr="004416D8" w:rsidTr="00A04C4B">
        <w:tc>
          <w:tcPr>
            <w:tcW w:w="4265" w:type="dxa"/>
            <w:vAlign w:val="center"/>
          </w:tcPr>
          <w:p w:rsidR="004A0805" w:rsidRPr="004416D8" w:rsidRDefault="004A0805" w:rsidP="00A04C4B">
            <w:pPr>
              <w:pStyle w:val="19"/>
              <w:ind w:firstLine="0"/>
              <w:rPr>
                <w:sz w:val="24"/>
                <w:szCs w:val="24"/>
              </w:rPr>
            </w:pPr>
            <w:r>
              <w:rPr>
                <w:sz w:val="24"/>
                <w:szCs w:val="24"/>
              </w:rPr>
              <w:t>ГПМ грузоподъемностью 31-40 т.</w:t>
            </w:r>
          </w:p>
          <w:p w:rsidR="004A0805" w:rsidRPr="004416D8" w:rsidRDefault="004A0805" w:rsidP="00A04C4B">
            <w:pPr>
              <w:pStyle w:val="19"/>
              <w:ind w:firstLine="0"/>
              <w:rPr>
                <w:sz w:val="24"/>
                <w:szCs w:val="24"/>
              </w:rPr>
            </w:pPr>
            <w:proofErr w:type="spellStart"/>
            <w:r>
              <w:rPr>
                <w:sz w:val="24"/>
                <w:szCs w:val="24"/>
              </w:rPr>
              <w:t>Электрокозловой</w:t>
            </w:r>
            <w:proofErr w:type="spellEnd"/>
            <w:r>
              <w:rPr>
                <w:sz w:val="24"/>
                <w:szCs w:val="24"/>
              </w:rPr>
              <w:t xml:space="preserve"> кран МККС-42 грузоподъемностью 35 т</w:t>
            </w:r>
          </w:p>
        </w:tc>
        <w:tc>
          <w:tcPr>
            <w:tcW w:w="3041" w:type="dxa"/>
            <w:vAlign w:val="center"/>
          </w:tcPr>
          <w:p w:rsidR="004A0805" w:rsidRPr="004416D8" w:rsidRDefault="004A0805" w:rsidP="00A04C4B">
            <w:pPr>
              <w:pStyle w:val="19"/>
              <w:ind w:firstLine="0"/>
              <w:jc w:val="center"/>
              <w:rPr>
                <w:sz w:val="24"/>
                <w:szCs w:val="24"/>
              </w:rPr>
            </w:pPr>
            <w:r>
              <w:rPr>
                <w:sz w:val="24"/>
                <w:szCs w:val="24"/>
              </w:rPr>
              <w:t>450</w:t>
            </w:r>
          </w:p>
        </w:tc>
        <w:tc>
          <w:tcPr>
            <w:tcW w:w="2441" w:type="dxa"/>
            <w:vAlign w:val="center"/>
          </w:tcPr>
          <w:p w:rsidR="004A0805" w:rsidRPr="004416D8" w:rsidRDefault="004A0805" w:rsidP="00A04C4B">
            <w:pPr>
              <w:pStyle w:val="19"/>
              <w:ind w:firstLine="0"/>
              <w:jc w:val="center"/>
              <w:rPr>
                <w:sz w:val="24"/>
                <w:szCs w:val="24"/>
              </w:rPr>
            </w:pPr>
            <w:r>
              <w:rPr>
                <w:sz w:val="24"/>
                <w:szCs w:val="24"/>
              </w:rPr>
              <w:t>60</w:t>
            </w:r>
          </w:p>
        </w:tc>
      </w:tr>
    </w:tbl>
    <w:p w:rsidR="004A0805" w:rsidRPr="004416D8" w:rsidRDefault="004A0805" w:rsidP="00A04C4B">
      <w:pPr>
        <w:ind w:firstLine="709"/>
        <w:jc w:val="both"/>
      </w:pPr>
    </w:p>
    <w:p w:rsidR="004A0805" w:rsidRPr="004416D8" w:rsidRDefault="004A0805" w:rsidP="00A04C4B">
      <w:pPr>
        <w:keepNext/>
        <w:keepLines/>
        <w:ind w:firstLine="709"/>
        <w:jc w:val="both"/>
        <w:rPr>
          <w:b/>
        </w:rPr>
      </w:pPr>
      <w:r>
        <w:rPr>
          <w:b/>
        </w:rPr>
        <w:t xml:space="preserve">5. Рабочее время обслуживания объекта Заказчика. </w:t>
      </w:r>
    </w:p>
    <w:p w:rsidR="004A0805" w:rsidRPr="004416D8" w:rsidRDefault="004A0805" w:rsidP="00A04C4B">
      <w:pPr>
        <w:keepNext/>
        <w:keepLines/>
        <w:ind w:firstLine="709"/>
        <w:jc w:val="both"/>
      </w:pPr>
      <w:r>
        <w:t xml:space="preserve">5.1. Исполнитель должен обеспечивать проведение Работ на объекте Заказчика с 8.00 до 20.00 без выходных. </w:t>
      </w:r>
    </w:p>
    <w:p w:rsidR="004A0805" w:rsidRPr="004416D8" w:rsidRDefault="004A0805" w:rsidP="00A04C4B">
      <w:pPr>
        <w:ind w:firstLine="709"/>
        <w:jc w:val="both"/>
      </w:pPr>
      <w:r>
        <w:t>5.2. Работы выполняются без остановки действующего объекта Заказчика с соблюдением технологии обеспечения работы грузоподъёмных механизмов (не выведенных в ремонт), автотранспорта.</w:t>
      </w:r>
    </w:p>
    <w:p w:rsidR="004A0805" w:rsidRPr="004416D8" w:rsidRDefault="004A0805" w:rsidP="00A04C4B">
      <w:pPr>
        <w:ind w:firstLine="709"/>
        <w:jc w:val="both"/>
      </w:pPr>
    </w:p>
    <w:p w:rsidR="004A0805" w:rsidRPr="004416D8" w:rsidRDefault="004A0805" w:rsidP="00A04C4B">
      <w:pPr>
        <w:pStyle w:val="ConsNormal"/>
        <w:widowControl/>
        <w:ind w:firstLine="0"/>
        <w:jc w:val="center"/>
        <w:rPr>
          <w:rFonts w:ascii="Times New Roman" w:hAnsi="Times New Roman" w:cs="Times New Roman"/>
          <w:b/>
          <w:sz w:val="24"/>
          <w:szCs w:val="24"/>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4A0805" w:rsidRPr="004416D8" w:rsidRDefault="004A0805" w:rsidP="00A04C4B">
      <w:pPr>
        <w:pStyle w:val="ConsNormal"/>
        <w:widowControl/>
        <w:ind w:firstLine="0"/>
        <w:jc w:val="center"/>
        <w:rPr>
          <w:rFonts w:ascii="Times New Roman" w:hAnsi="Times New Roman" w:cs="Times New Roman"/>
          <w:b/>
          <w:sz w:val="24"/>
          <w:szCs w:val="24"/>
        </w:rPr>
      </w:pPr>
    </w:p>
    <w:tbl>
      <w:tblPr>
        <w:tblW w:w="9356" w:type="dxa"/>
        <w:tblInd w:w="108" w:type="dxa"/>
        <w:tblLook w:val="0000"/>
      </w:tblPr>
      <w:tblGrid>
        <w:gridCol w:w="4678"/>
        <w:gridCol w:w="4678"/>
      </w:tblGrid>
      <w:tr w:rsidR="004A0805" w:rsidRPr="004416D8" w:rsidTr="00A04C4B">
        <w:trPr>
          <w:trHeight w:val="70"/>
        </w:trPr>
        <w:tc>
          <w:tcPr>
            <w:tcW w:w="4678" w:type="dxa"/>
          </w:tcPr>
          <w:p w:rsidR="004A0805" w:rsidRPr="004416D8" w:rsidRDefault="004A0805" w:rsidP="00A04C4B">
            <w:pPr>
              <w:jc w:val="both"/>
              <w:rPr>
                <w:b/>
              </w:rPr>
            </w:pPr>
            <w:r>
              <w:rPr>
                <w:b/>
              </w:rPr>
              <w:t>Заказчик:</w:t>
            </w:r>
          </w:p>
          <w:p w:rsidR="004A0805" w:rsidRPr="004416D8" w:rsidRDefault="004A0805" w:rsidP="00A04C4B">
            <w:r>
              <w:t>Директор филиала ПАО «ТрансКонтейнер»</w:t>
            </w:r>
          </w:p>
          <w:p w:rsidR="004A0805" w:rsidRPr="004416D8" w:rsidRDefault="004A0805" w:rsidP="00A04C4B">
            <w:r>
              <w:t>на Октябрьской железной дороге</w:t>
            </w:r>
          </w:p>
          <w:p w:rsidR="004A0805" w:rsidRPr="004416D8" w:rsidRDefault="004A0805" w:rsidP="00A04C4B"/>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678"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/______________/</w:t>
            </w:r>
          </w:p>
          <w:p w:rsidR="004A0805" w:rsidRPr="004416D8" w:rsidRDefault="004A0805" w:rsidP="00A04C4B">
            <w:pPr>
              <w:jc w:val="both"/>
            </w:pPr>
            <w:r>
              <w:t>м.п.</w:t>
            </w:r>
          </w:p>
        </w:tc>
      </w:tr>
    </w:tbl>
    <w:p w:rsidR="004A0805" w:rsidRPr="004416D8" w:rsidRDefault="004A0805" w:rsidP="00A04C4B">
      <w:pPr>
        <w:pStyle w:val="ConsNormal"/>
        <w:widowControl/>
        <w:ind w:firstLine="0"/>
        <w:rPr>
          <w:rFonts w:ascii="Times New Roman" w:hAnsi="Times New Roman"/>
          <w:sz w:val="28"/>
          <w:szCs w:val="28"/>
        </w:rPr>
        <w:sectPr w:rsidR="004A0805" w:rsidRPr="004416D8" w:rsidSect="00A04C4B">
          <w:headerReference w:type="default" r:id="rId29"/>
          <w:footerReference w:type="default" r:id="rId30"/>
          <w:footerReference w:type="first" r:id="rId31"/>
          <w:pgSz w:w="11906" w:h="16838"/>
          <w:pgMar w:top="1134" w:right="850" w:bottom="1134" w:left="1701" w:header="708" w:footer="708" w:gutter="0"/>
          <w:cols w:space="708"/>
          <w:docGrid w:linePitch="360"/>
        </w:sectPr>
      </w:pP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4A0805" w:rsidRPr="004416D8" w:rsidRDefault="004A0805" w:rsidP="00A04C4B">
      <w:pPr>
        <w:ind w:right="-143"/>
        <w:jc w:val="center"/>
      </w:pPr>
    </w:p>
    <w:p w:rsidR="004A0805" w:rsidRPr="004416D8" w:rsidRDefault="004A0805" w:rsidP="00A04C4B">
      <w:pPr>
        <w:ind w:firstLine="708"/>
        <w:jc w:val="center"/>
        <w:rPr>
          <w:b/>
        </w:rPr>
      </w:pPr>
    </w:p>
    <w:p w:rsidR="004A0805" w:rsidRPr="004416D8" w:rsidRDefault="004A0805" w:rsidP="00A04C4B">
      <w:pPr>
        <w:ind w:firstLine="708"/>
        <w:jc w:val="center"/>
        <w:rPr>
          <w:b/>
        </w:rPr>
      </w:pPr>
    </w:p>
    <w:p w:rsidR="004A0805" w:rsidRPr="004416D8" w:rsidRDefault="004A0805" w:rsidP="00A04C4B">
      <w:pPr>
        <w:ind w:firstLine="708"/>
        <w:jc w:val="center"/>
        <w:rPr>
          <w:b/>
        </w:rPr>
      </w:pPr>
      <w:r>
        <w:rPr>
          <w:b/>
        </w:rPr>
        <w:t xml:space="preserve">План-график </w:t>
      </w:r>
      <w:proofErr w:type="gramStart"/>
      <w:r>
        <w:rPr>
          <w:b/>
        </w:rPr>
        <w:t>технического</w:t>
      </w:r>
      <w:proofErr w:type="gramEnd"/>
      <w:r>
        <w:rPr>
          <w:b/>
        </w:rPr>
        <w:t xml:space="preserve">, </w:t>
      </w:r>
    </w:p>
    <w:p w:rsidR="004A0805" w:rsidRPr="004416D8" w:rsidRDefault="004A0805" w:rsidP="00A04C4B">
      <w:pPr>
        <w:ind w:firstLine="708"/>
        <w:jc w:val="center"/>
        <w:rPr>
          <w:b/>
        </w:rPr>
      </w:pPr>
      <w:r>
        <w:rPr>
          <w:b/>
        </w:rPr>
        <w:t xml:space="preserve">сезонного обслуживания и текущего ремонта ГПМ </w:t>
      </w:r>
    </w:p>
    <w:p w:rsidR="004A0805" w:rsidRPr="004416D8" w:rsidRDefault="004A0805" w:rsidP="00A04C4B">
      <w:pPr>
        <w:ind w:firstLine="708"/>
        <w:jc w:val="center"/>
        <w:rPr>
          <w:b/>
        </w:rPr>
      </w:pPr>
      <w:r>
        <w:rPr>
          <w:b/>
          <w:bCs/>
          <w:spacing w:val="-3"/>
          <w:szCs w:val="28"/>
        </w:rPr>
        <w:t>на</w:t>
      </w:r>
      <w:r>
        <w:rPr>
          <w:b/>
        </w:rPr>
        <w:t xml:space="preserve"> 2020 г.</w:t>
      </w:r>
    </w:p>
    <w:p w:rsidR="004A0805" w:rsidRPr="004416D8" w:rsidRDefault="004A0805" w:rsidP="00A04C4B">
      <w:pPr>
        <w:ind w:firstLine="708"/>
        <w:jc w:val="center"/>
        <w:rPr>
          <w:b/>
        </w:rPr>
      </w:pP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582"/>
        <w:gridCol w:w="583"/>
        <w:gridCol w:w="641"/>
        <w:gridCol w:w="891"/>
        <w:gridCol w:w="696"/>
        <w:gridCol w:w="709"/>
        <w:gridCol w:w="852"/>
        <w:gridCol w:w="709"/>
        <w:gridCol w:w="850"/>
        <w:gridCol w:w="709"/>
        <w:gridCol w:w="709"/>
        <w:gridCol w:w="708"/>
        <w:gridCol w:w="12"/>
      </w:tblGrid>
      <w:tr w:rsidR="004A0805" w:rsidRPr="004416D8" w:rsidTr="00A04C4B">
        <w:trPr>
          <w:trHeight w:val="300"/>
        </w:trPr>
        <w:tc>
          <w:tcPr>
            <w:tcW w:w="852"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Тип и марка ГПМ</w:t>
            </w:r>
          </w:p>
        </w:tc>
        <w:tc>
          <w:tcPr>
            <w:tcW w:w="582"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Зав. номер</w:t>
            </w:r>
          </w:p>
        </w:tc>
        <w:tc>
          <w:tcPr>
            <w:tcW w:w="583" w:type="dxa"/>
            <w:shd w:val="clear" w:color="auto" w:fill="auto"/>
            <w:vAlign w:val="center"/>
            <w:hideMark/>
          </w:tcPr>
          <w:p w:rsidR="004A0805" w:rsidRPr="004416D8" w:rsidRDefault="004A0805" w:rsidP="00A04C4B">
            <w:pPr>
              <w:jc w:val="center"/>
              <w:rPr>
                <w:color w:val="000000"/>
                <w:sz w:val="14"/>
                <w:szCs w:val="14"/>
              </w:rPr>
            </w:pPr>
            <w:proofErr w:type="spellStart"/>
            <w:r>
              <w:rPr>
                <w:color w:val="000000"/>
                <w:sz w:val="14"/>
                <w:szCs w:val="14"/>
              </w:rPr>
              <w:t>Рег</w:t>
            </w:r>
            <w:proofErr w:type="spellEnd"/>
            <w:r>
              <w:rPr>
                <w:color w:val="000000"/>
                <w:sz w:val="14"/>
                <w:szCs w:val="14"/>
              </w:rPr>
              <w:t>. номер</w:t>
            </w:r>
          </w:p>
        </w:tc>
        <w:tc>
          <w:tcPr>
            <w:tcW w:w="7486" w:type="dxa"/>
            <w:gridSpan w:val="11"/>
            <w:vAlign w:val="center"/>
          </w:tcPr>
          <w:p w:rsidR="004A0805" w:rsidRPr="004416D8" w:rsidRDefault="004A0805" w:rsidP="00A04C4B">
            <w:pPr>
              <w:jc w:val="center"/>
              <w:rPr>
                <w:color w:val="000000"/>
                <w:sz w:val="14"/>
                <w:szCs w:val="14"/>
              </w:rPr>
            </w:pPr>
            <w:r>
              <w:rPr>
                <w:color w:val="000000"/>
                <w:sz w:val="14"/>
                <w:szCs w:val="14"/>
              </w:rPr>
              <w:t>2020</w:t>
            </w:r>
          </w:p>
        </w:tc>
      </w:tr>
      <w:tr w:rsidR="004A0805" w:rsidRPr="004416D8" w:rsidTr="00A04C4B">
        <w:trPr>
          <w:gridAfter w:val="1"/>
          <w:wAfter w:w="12" w:type="dxa"/>
          <w:trHeight w:val="300"/>
        </w:trPr>
        <w:tc>
          <w:tcPr>
            <w:tcW w:w="2017" w:type="dxa"/>
            <w:gridSpan w:val="3"/>
            <w:vMerge w:val="restart"/>
            <w:shd w:val="clear" w:color="auto" w:fill="auto"/>
            <w:vAlign w:val="center"/>
          </w:tcPr>
          <w:p w:rsidR="004A0805" w:rsidRPr="004416D8" w:rsidRDefault="004A0805" w:rsidP="00A04C4B">
            <w:pPr>
              <w:jc w:val="center"/>
              <w:rPr>
                <w:color w:val="000000"/>
                <w:sz w:val="14"/>
                <w:szCs w:val="14"/>
              </w:rPr>
            </w:pPr>
            <w:r>
              <w:rPr>
                <w:color w:val="000000"/>
                <w:sz w:val="14"/>
                <w:szCs w:val="14"/>
              </w:rPr>
              <w:t xml:space="preserve">Октябрьский филиал        </w:t>
            </w:r>
          </w:p>
        </w:tc>
        <w:tc>
          <w:tcPr>
            <w:tcW w:w="641"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март</w:t>
            </w:r>
          </w:p>
        </w:tc>
        <w:tc>
          <w:tcPr>
            <w:tcW w:w="891"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апрель</w:t>
            </w:r>
          </w:p>
        </w:tc>
        <w:tc>
          <w:tcPr>
            <w:tcW w:w="696"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май</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июнь</w:t>
            </w:r>
          </w:p>
        </w:tc>
        <w:tc>
          <w:tcPr>
            <w:tcW w:w="852"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июль</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август</w:t>
            </w:r>
          </w:p>
        </w:tc>
        <w:tc>
          <w:tcPr>
            <w:tcW w:w="850"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сентябрь</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октябрь</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ноябрь</w:t>
            </w:r>
          </w:p>
        </w:tc>
        <w:tc>
          <w:tcPr>
            <w:tcW w:w="708" w:type="dxa"/>
            <w:vAlign w:val="center"/>
          </w:tcPr>
          <w:p w:rsidR="004A0805" w:rsidRPr="004416D8" w:rsidRDefault="004A0805" w:rsidP="00A04C4B">
            <w:pPr>
              <w:jc w:val="center"/>
              <w:rPr>
                <w:color w:val="000000"/>
                <w:sz w:val="14"/>
                <w:szCs w:val="14"/>
              </w:rPr>
            </w:pPr>
            <w:r>
              <w:rPr>
                <w:color w:val="000000"/>
                <w:sz w:val="14"/>
                <w:szCs w:val="14"/>
              </w:rPr>
              <w:t>декабрь</w:t>
            </w:r>
          </w:p>
        </w:tc>
      </w:tr>
      <w:tr w:rsidR="004A0805" w:rsidRPr="004416D8" w:rsidTr="00A04C4B">
        <w:trPr>
          <w:gridAfter w:val="1"/>
          <w:wAfter w:w="12" w:type="dxa"/>
          <w:trHeight w:val="300"/>
        </w:trPr>
        <w:tc>
          <w:tcPr>
            <w:tcW w:w="2017" w:type="dxa"/>
            <w:gridSpan w:val="3"/>
            <w:vMerge/>
            <w:vAlign w:val="center"/>
          </w:tcPr>
          <w:p w:rsidR="004A0805" w:rsidRPr="004416D8" w:rsidRDefault="004A0805" w:rsidP="00A04C4B">
            <w:pPr>
              <w:rPr>
                <w:color w:val="000000"/>
                <w:sz w:val="14"/>
                <w:szCs w:val="14"/>
              </w:rPr>
            </w:pPr>
          </w:p>
        </w:tc>
        <w:tc>
          <w:tcPr>
            <w:tcW w:w="641"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891"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696"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852"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850"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709" w:type="dxa"/>
            <w:shd w:val="clear" w:color="auto" w:fill="auto"/>
            <w:vAlign w:val="center"/>
            <w:hideMark/>
          </w:tcPr>
          <w:p w:rsidR="004A0805" w:rsidRPr="004416D8" w:rsidRDefault="004A0805" w:rsidP="00A04C4B">
            <w:pPr>
              <w:jc w:val="center"/>
              <w:rPr>
                <w:color w:val="000000"/>
                <w:sz w:val="14"/>
                <w:szCs w:val="14"/>
              </w:rPr>
            </w:pPr>
            <w:r>
              <w:rPr>
                <w:color w:val="000000"/>
                <w:sz w:val="14"/>
                <w:szCs w:val="14"/>
              </w:rPr>
              <w:t>дата</w:t>
            </w:r>
          </w:p>
        </w:tc>
        <w:tc>
          <w:tcPr>
            <w:tcW w:w="708" w:type="dxa"/>
            <w:vAlign w:val="center"/>
          </w:tcPr>
          <w:p w:rsidR="004A0805" w:rsidRPr="004416D8" w:rsidRDefault="004A0805" w:rsidP="00A04C4B">
            <w:pPr>
              <w:jc w:val="center"/>
              <w:rPr>
                <w:color w:val="000000"/>
                <w:sz w:val="14"/>
                <w:szCs w:val="14"/>
              </w:rPr>
            </w:pPr>
            <w:r>
              <w:rPr>
                <w:color w:val="000000"/>
                <w:sz w:val="14"/>
                <w:szCs w:val="14"/>
              </w:rPr>
              <w:t>дата</w:t>
            </w:r>
          </w:p>
        </w:tc>
      </w:tr>
      <w:tr w:rsidR="004A0805" w:rsidRPr="004416D8" w:rsidTr="00A04C4B">
        <w:trPr>
          <w:gridAfter w:val="1"/>
          <w:wAfter w:w="12" w:type="dxa"/>
          <w:trHeight w:val="662"/>
        </w:trPr>
        <w:tc>
          <w:tcPr>
            <w:tcW w:w="852" w:type="dxa"/>
            <w:shd w:val="clear" w:color="000000" w:fill="FFFFFF"/>
            <w:vAlign w:val="center"/>
            <w:hideMark/>
          </w:tcPr>
          <w:p w:rsidR="004A0805" w:rsidRPr="004416D8" w:rsidRDefault="004A0805" w:rsidP="00A04C4B">
            <w:pPr>
              <w:rPr>
                <w:color w:val="000000"/>
                <w:sz w:val="14"/>
                <w:szCs w:val="14"/>
              </w:rPr>
            </w:pPr>
            <w:r>
              <w:rPr>
                <w:color w:val="000000"/>
                <w:sz w:val="14"/>
                <w:szCs w:val="14"/>
              </w:rPr>
              <w:t xml:space="preserve">Кран   </w:t>
            </w:r>
            <w:proofErr w:type="gramStart"/>
            <w:r>
              <w:rPr>
                <w:color w:val="000000"/>
                <w:sz w:val="14"/>
                <w:szCs w:val="14"/>
              </w:rPr>
              <w:t>козловой</w:t>
            </w:r>
            <w:proofErr w:type="gramEnd"/>
            <w:r>
              <w:rPr>
                <w:color w:val="000000"/>
                <w:sz w:val="14"/>
                <w:szCs w:val="14"/>
              </w:rPr>
              <w:t xml:space="preserve"> КК-6,3</w:t>
            </w:r>
          </w:p>
        </w:tc>
        <w:tc>
          <w:tcPr>
            <w:tcW w:w="582" w:type="dxa"/>
            <w:shd w:val="clear" w:color="auto" w:fill="auto"/>
            <w:noWrap/>
            <w:vAlign w:val="center"/>
            <w:hideMark/>
          </w:tcPr>
          <w:p w:rsidR="004A0805" w:rsidRPr="004416D8" w:rsidRDefault="004A0805" w:rsidP="00A04C4B">
            <w:pPr>
              <w:jc w:val="center"/>
              <w:rPr>
                <w:color w:val="000000"/>
                <w:sz w:val="14"/>
                <w:szCs w:val="14"/>
              </w:rPr>
            </w:pPr>
            <w:r>
              <w:rPr>
                <w:color w:val="000000"/>
                <w:sz w:val="14"/>
                <w:szCs w:val="14"/>
              </w:rPr>
              <w:t>374</w:t>
            </w:r>
          </w:p>
        </w:tc>
        <w:tc>
          <w:tcPr>
            <w:tcW w:w="583" w:type="dxa"/>
            <w:shd w:val="clear" w:color="000000" w:fill="FFFFFF"/>
            <w:noWrap/>
            <w:vAlign w:val="center"/>
            <w:hideMark/>
          </w:tcPr>
          <w:p w:rsidR="004A0805" w:rsidRPr="004416D8" w:rsidRDefault="004A0805" w:rsidP="00A04C4B">
            <w:pPr>
              <w:jc w:val="center"/>
              <w:rPr>
                <w:color w:val="000000"/>
                <w:sz w:val="14"/>
                <w:szCs w:val="14"/>
              </w:rPr>
            </w:pPr>
            <w:r>
              <w:rPr>
                <w:color w:val="000000"/>
                <w:sz w:val="14"/>
                <w:szCs w:val="14"/>
              </w:rPr>
              <w:t>91176</w:t>
            </w:r>
          </w:p>
        </w:tc>
        <w:tc>
          <w:tcPr>
            <w:tcW w:w="641" w:type="dxa"/>
            <w:shd w:val="clear" w:color="auto" w:fill="D6E3BC" w:themeFill="accent3" w:themeFillTint="66"/>
            <w:vAlign w:val="center"/>
          </w:tcPr>
          <w:p w:rsidR="004A0805" w:rsidRPr="004416D8" w:rsidRDefault="004A0805" w:rsidP="00A04C4B">
            <w:pPr>
              <w:jc w:val="center"/>
              <w:rPr>
                <w:i/>
                <w:iCs/>
                <w:color w:val="000000"/>
                <w:sz w:val="14"/>
                <w:szCs w:val="14"/>
              </w:rPr>
            </w:pPr>
            <w:r>
              <w:rPr>
                <w:i/>
                <w:iCs/>
                <w:color w:val="000000"/>
                <w:sz w:val="14"/>
                <w:szCs w:val="14"/>
              </w:rPr>
              <w:t>ТО-19</w:t>
            </w:r>
          </w:p>
        </w:tc>
        <w:tc>
          <w:tcPr>
            <w:tcW w:w="891"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ТО-16</w:t>
            </w:r>
          </w:p>
        </w:tc>
        <w:tc>
          <w:tcPr>
            <w:tcW w:w="696" w:type="dxa"/>
            <w:shd w:val="clear" w:color="auto" w:fill="FBD4B4" w:themeFill="accent6" w:themeFillTint="66"/>
            <w:vAlign w:val="center"/>
            <w:hideMark/>
          </w:tcPr>
          <w:p w:rsidR="004A0805" w:rsidRPr="004416D8" w:rsidRDefault="004A0805" w:rsidP="00A04C4B">
            <w:pPr>
              <w:jc w:val="center"/>
              <w:rPr>
                <w:i/>
                <w:iCs/>
                <w:color w:val="000000"/>
                <w:sz w:val="14"/>
                <w:szCs w:val="14"/>
              </w:rPr>
            </w:pPr>
            <w:r>
              <w:rPr>
                <w:i/>
                <w:iCs/>
                <w:color w:val="000000"/>
                <w:sz w:val="14"/>
                <w:szCs w:val="14"/>
              </w:rPr>
              <w:t>СО-20</w:t>
            </w:r>
          </w:p>
        </w:tc>
        <w:tc>
          <w:tcPr>
            <w:tcW w:w="709"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ТО-18</w:t>
            </w:r>
          </w:p>
        </w:tc>
        <w:tc>
          <w:tcPr>
            <w:tcW w:w="852"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ТО-16</w:t>
            </w:r>
          </w:p>
        </w:tc>
        <w:tc>
          <w:tcPr>
            <w:tcW w:w="709"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ТО-20</w:t>
            </w:r>
          </w:p>
          <w:p w:rsidR="004A0805" w:rsidRPr="004416D8" w:rsidRDefault="004A0805" w:rsidP="00A04C4B">
            <w:pPr>
              <w:jc w:val="center"/>
              <w:rPr>
                <w:b/>
                <w:i/>
                <w:iCs/>
                <w:color w:val="000000"/>
                <w:sz w:val="14"/>
                <w:szCs w:val="14"/>
              </w:rPr>
            </w:pPr>
            <w:proofErr w:type="gramStart"/>
            <w:r>
              <w:rPr>
                <w:b/>
                <w:i/>
                <w:iCs/>
                <w:color w:val="000000"/>
                <w:sz w:val="14"/>
                <w:szCs w:val="14"/>
              </w:rPr>
              <w:t>ТР</w:t>
            </w:r>
            <w:proofErr w:type="gramEnd"/>
          </w:p>
        </w:tc>
        <w:tc>
          <w:tcPr>
            <w:tcW w:w="850"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ТО-17</w:t>
            </w:r>
          </w:p>
        </w:tc>
        <w:tc>
          <w:tcPr>
            <w:tcW w:w="709" w:type="dxa"/>
            <w:shd w:val="clear" w:color="auto" w:fill="FBD4B4" w:themeFill="accent6" w:themeFillTint="66"/>
            <w:vAlign w:val="center"/>
            <w:hideMark/>
          </w:tcPr>
          <w:p w:rsidR="004A0805" w:rsidRPr="004416D8" w:rsidRDefault="004A0805" w:rsidP="00A04C4B">
            <w:pPr>
              <w:jc w:val="center"/>
              <w:rPr>
                <w:i/>
                <w:iCs/>
                <w:color w:val="000000"/>
                <w:sz w:val="14"/>
                <w:szCs w:val="14"/>
              </w:rPr>
            </w:pPr>
            <w:r>
              <w:rPr>
                <w:i/>
                <w:iCs/>
                <w:color w:val="000000"/>
                <w:sz w:val="14"/>
                <w:szCs w:val="14"/>
              </w:rPr>
              <w:t>СО-13</w:t>
            </w:r>
          </w:p>
        </w:tc>
        <w:tc>
          <w:tcPr>
            <w:tcW w:w="709"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ТО-19</w:t>
            </w:r>
          </w:p>
        </w:tc>
        <w:tc>
          <w:tcPr>
            <w:tcW w:w="708" w:type="dxa"/>
            <w:shd w:val="clear" w:color="auto" w:fill="D6E3BC" w:themeFill="accent3" w:themeFillTint="66"/>
            <w:vAlign w:val="center"/>
          </w:tcPr>
          <w:p w:rsidR="004A0805" w:rsidRPr="004416D8" w:rsidRDefault="004A0805" w:rsidP="00A04C4B">
            <w:pPr>
              <w:jc w:val="center"/>
              <w:rPr>
                <w:i/>
                <w:iCs/>
                <w:color w:val="000000"/>
                <w:sz w:val="14"/>
                <w:szCs w:val="14"/>
              </w:rPr>
            </w:pPr>
            <w:r>
              <w:rPr>
                <w:i/>
                <w:iCs/>
                <w:color w:val="000000"/>
                <w:sz w:val="14"/>
                <w:szCs w:val="14"/>
              </w:rPr>
              <w:t>ТО-02 ТО-17</w:t>
            </w:r>
          </w:p>
        </w:tc>
      </w:tr>
      <w:tr w:rsidR="004A0805" w:rsidRPr="004416D8" w:rsidTr="00A04C4B">
        <w:trPr>
          <w:gridAfter w:val="1"/>
          <w:wAfter w:w="12" w:type="dxa"/>
          <w:trHeight w:val="300"/>
        </w:trPr>
        <w:tc>
          <w:tcPr>
            <w:tcW w:w="852" w:type="dxa"/>
            <w:shd w:val="clear" w:color="000000" w:fill="FFFFFF"/>
            <w:vAlign w:val="center"/>
            <w:hideMark/>
          </w:tcPr>
          <w:p w:rsidR="004A0805" w:rsidRPr="004416D8" w:rsidRDefault="004A0805" w:rsidP="00A04C4B">
            <w:pPr>
              <w:rPr>
                <w:color w:val="000000"/>
                <w:sz w:val="14"/>
                <w:szCs w:val="14"/>
              </w:rPr>
            </w:pPr>
            <w:r>
              <w:rPr>
                <w:color w:val="000000"/>
                <w:sz w:val="14"/>
                <w:szCs w:val="14"/>
              </w:rPr>
              <w:t xml:space="preserve">Кран </w:t>
            </w:r>
            <w:proofErr w:type="gramStart"/>
            <w:r>
              <w:rPr>
                <w:color w:val="000000"/>
                <w:sz w:val="14"/>
                <w:szCs w:val="14"/>
              </w:rPr>
              <w:t>козловой</w:t>
            </w:r>
            <w:proofErr w:type="gramEnd"/>
            <w:r>
              <w:rPr>
                <w:color w:val="000000"/>
                <w:sz w:val="14"/>
                <w:szCs w:val="14"/>
              </w:rPr>
              <w:t xml:space="preserve"> МККС-42К</w:t>
            </w:r>
          </w:p>
        </w:tc>
        <w:tc>
          <w:tcPr>
            <w:tcW w:w="582" w:type="dxa"/>
            <w:shd w:val="clear" w:color="auto" w:fill="auto"/>
            <w:noWrap/>
            <w:vAlign w:val="center"/>
            <w:hideMark/>
          </w:tcPr>
          <w:p w:rsidR="004A0805" w:rsidRPr="004416D8" w:rsidRDefault="004A0805" w:rsidP="00A04C4B">
            <w:pPr>
              <w:jc w:val="center"/>
              <w:rPr>
                <w:color w:val="000000"/>
                <w:sz w:val="14"/>
                <w:szCs w:val="14"/>
              </w:rPr>
            </w:pPr>
            <w:r>
              <w:rPr>
                <w:color w:val="000000"/>
                <w:sz w:val="14"/>
                <w:szCs w:val="14"/>
              </w:rPr>
              <w:t>13</w:t>
            </w:r>
          </w:p>
        </w:tc>
        <w:tc>
          <w:tcPr>
            <w:tcW w:w="583" w:type="dxa"/>
            <w:shd w:val="clear" w:color="000000" w:fill="FFFFFF"/>
            <w:noWrap/>
            <w:vAlign w:val="center"/>
            <w:hideMark/>
          </w:tcPr>
          <w:p w:rsidR="004A0805" w:rsidRPr="004416D8" w:rsidRDefault="004A0805" w:rsidP="00A04C4B">
            <w:pPr>
              <w:jc w:val="center"/>
              <w:rPr>
                <w:color w:val="000000"/>
                <w:sz w:val="14"/>
                <w:szCs w:val="14"/>
              </w:rPr>
            </w:pPr>
            <w:r>
              <w:rPr>
                <w:color w:val="000000"/>
                <w:sz w:val="14"/>
                <w:szCs w:val="14"/>
              </w:rPr>
              <w:t>91175</w:t>
            </w:r>
          </w:p>
        </w:tc>
        <w:tc>
          <w:tcPr>
            <w:tcW w:w="641" w:type="dxa"/>
            <w:shd w:val="clear" w:color="auto" w:fill="D6E3BC" w:themeFill="accent3" w:themeFillTint="66"/>
            <w:vAlign w:val="center"/>
          </w:tcPr>
          <w:p w:rsidR="004A0805" w:rsidRPr="004416D8" w:rsidRDefault="004A0805" w:rsidP="00A04C4B">
            <w:pPr>
              <w:jc w:val="center"/>
              <w:rPr>
                <w:i/>
                <w:iCs/>
                <w:color w:val="000000"/>
                <w:sz w:val="14"/>
                <w:szCs w:val="14"/>
              </w:rPr>
            </w:pPr>
            <w:r>
              <w:rPr>
                <w:i/>
                <w:iCs/>
                <w:color w:val="000000"/>
                <w:sz w:val="14"/>
                <w:szCs w:val="14"/>
              </w:rPr>
              <w:t>ТО-06</w:t>
            </w:r>
          </w:p>
          <w:p w:rsidR="004A0805" w:rsidRPr="004416D8" w:rsidRDefault="004A0805" w:rsidP="00A04C4B">
            <w:pPr>
              <w:jc w:val="center"/>
              <w:rPr>
                <w:i/>
                <w:iCs/>
                <w:color w:val="000000"/>
                <w:sz w:val="14"/>
                <w:szCs w:val="14"/>
              </w:rPr>
            </w:pPr>
            <w:r>
              <w:rPr>
                <w:i/>
                <w:iCs/>
                <w:color w:val="000000"/>
                <w:sz w:val="14"/>
                <w:szCs w:val="14"/>
              </w:rPr>
              <w:t>ТО-20</w:t>
            </w:r>
          </w:p>
        </w:tc>
        <w:tc>
          <w:tcPr>
            <w:tcW w:w="891"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ТО-17</w:t>
            </w:r>
          </w:p>
          <w:p w:rsidR="004A0805" w:rsidRPr="004416D8" w:rsidRDefault="004A0805" w:rsidP="00A04C4B">
            <w:pPr>
              <w:jc w:val="center"/>
              <w:rPr>
                <w:b/>
                <w:i/>
                <w:iCs/>
                <w:color w:val="000000"/>
                <w:sz w:val="14"/>
                <w:szCs w:val="14"/>
              </w:rPr>
            </w:pPr>
            <w:proofErr w:type="gramStart"/>
            <w:r>
              <w:rPr>
                <w:b/>
                <w:i/>
                <w:iCs/>
                <w:color w:val="000000"/>
                <w:sz w:val="14"/>
                <w:szCs w:val="14"/>
              </w:rPr>
              <w:t>ТР</w:t>
            </w:r>
            <w:proofErr w:type="gramEnd"/>
          </w:p>
        </w:tc>
        <w:tc>
          <w:tcPr>
            <w:tcW w:w="696"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ТО-22</w:t>
            </w:r>
          </w:p>
        </w:tc>
        <w:tc>
          <w:tcPr>
            <w:tcW w:w="709" w:type="dxa"/>
            <w:shd w:val="clear" w:color="auto" w:fill="FBD4B4" w:themeFill="accent6" w:themeFillTint="66"/>
            <w:vAlign w:val="center"/>
            <w:hideMark/>
          </w:tcPr>
          <w:p w:rsidR="004A0805" w:rsidRPr="004416D8" w:rsidRDefault="004A0805" w:rsidP="00A04C4B">
            <w:pPr>
              <w:jc w:val="center"/>
              <w:rPr>
                <w:i/>
                <w:iCs/>
                <w:color w:val="000000"/>
                <w:sz w:val="14"/>
                <w:szCs w:val="14"/>
              </w:rPr>
            </w:pPr>
            <w:r>
              <w:rPr>
                <w:i/>
                <w:iCs/>
                <w:color w:val="000000"/>
                <w:sz w:val="14"/>
                <w:szCs w:val="14"/>
              </w:rPr>
              <w:t>СО-19</w:t>
            </w:r>
          </w:p>
        </w:tc>
        <w:tc>
          <w:tcPr>
            <w:tcW w:w="852"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ТО-15</w:t>
            </w:r>
          </w:p>
          <w:p w:rsidR="004A0805" w:rsidRPr="004416D8" w:rsidRDefault="004A0805" w:rsidP="00A04C4B">
            <w:pPr>
              <w:jc w:val="center"/>
              <w:rPr>
                <w:b/>
                <w:i/>
                <w:iCs/>
                <w:color w:val="000000"/>
                <w:sz w:val="14"/>
                <w:szCs w:val="14"/>
              </w:rPr>
            </w:pPr>
            <w:proofErr w:type="gramStart"/>
            <w:r>
              <w:rPr>
                <w:b/>
                <w:i/>
                <w:iCs/>
                <w:color w:val="000000"/>
                <w:sz w:val="14"/>
                <w:szCs w:val="14"/>
              </w:rPr>
              <w:t>ТР</w:t>
            </w:r>
            <w:proofErr w:type="gramEnd"/>
          </w:p>
        </w:tc>
        <w:tc>
          <w:tcPr>
            <w:tcW w:w="709"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ТО-03</w:t>
            </w:r>
          </w:p>
          <w:p w:rsidR="004A0805" w:rsidRPr="004416D8" w:rsidRDefault="004A0805" w:rsidP="00A04C4B">
            <w:pPr>
              <w:jc w:val="center"/>
              <w:rPr>
                <w:i/>
                <w:iCs/>
                <w:color w:val="000000"/>
                <w:sz w:val="14"/>
                <w:szCs w:val="14"/>
              </w:rPr>
            </w:pPr>
            <w:r>
              <w:rPr>
                <w:i/>
                <w:iCs/>
                <w:color w:val="000000"/>
                <w:sz w:val="14"/>
                <w:szCs w:val="14"/>
              </w:rPr>
              <w:t>ТО-19</w:t>
            </w:r>
          </w:p>
        </w:tc>
        <w:tc>
          <w:tcPr>
            <w:tcW w:w="850"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ТО-02</w:t>
            </w:r>
          </w:p>
          <w:p w:rsidR="004A0805" w:rsidRPr="004416D8" w:rsidRDefault="004A0805" w:rsidP="00A04C4B">
            <w:pPr>
              <w:jc w:val="center"/>
              <w:rPr>
                <w:i/>
                <w:iCs/>
                <w:color w:val="000000"/>
                <w:sz w:val="14"/>
                <w:szCs w:val="14"/>
              </w:rPr>
            </w:pPr>
            <w:r>
              <w:rPr>
                <w:i/>
                <w:iCs/>
                <w:color w:val="000000"/>
                <w:sz w:val="14"/>
                <w:szCs w:val="14"/>
              </w:rPr>
              <w:t>ТО-18</w:t>
            </w:r>
          </w:p>
        </w:tc>
        <w:tc>
          <w:tcPr>
            <w:tcW w:w="709" w:type="dxa"/>
            <w:shd w:val="clear" w:color="auto" w:fill="FBD4B4" w:themeFill="accent6" w:themeFillTint="66"/>
            <w:vAlign w:val="center"/>
            <w:hideMark/>
          </w:tcPr>
          <w:p w:rsidR="004A0805" w:rsidRPr="004416D8" w:rsidRDefault="004A0805" w:rsidP="00A04C4B">
            <w:pPr>
              <w:jc w:val="center"/>
              <w:rPr>
                <w:i/>
                <w:iCs/>
                <w:color w:val="000000"/>
                <w:sz w:val="14"/>
                <w:szCs w:val="14"/>
              </w:rPr>
            </w:pPr>
            <w:r>
              <w:rPr>
                <w:i/>
                <w:iCs/>
                <w:color w:val="000000"/>
                <w:sz w:val="14"/>
                <w:szCs w:val="14"/>
              </w:rPr>
              <w:t>СО-15</w:t>
            </w:r>
          </w:p>
        </w:tc>
        <w:tc>
          <w:tcPr>
            <w:tcW w:w="709" w:type="dxa"/>
            <w:shd w:val="clear" w:color="auto" w:fill="D6E3BC" w:themeFill="accent3" w:themeFillTint="66"/>
            <w:vAlign w:val="center"/>
            <w:hideMark/>
          </w:tcPr>
          <w:p w:rsidR="004A0805" w:rsidRPr="004416D8" w:rsidRDefault="004A0805" w:rsidP="00A04C4B">
            <w:pPr>
              <w:jc w:val="center"/>
              <w:rPr>
                <w:i/>
                <w:iCs/>
                <w:color w:val="000000"/>
                <w:sz w:val="14"/>
                <w:szCs w:val="14"/>
              </w:rPr>
            </w:pPr>
            <w:r>
              <w:rPr>
                <w:i/>
                <w:iCs/>
                <w:color w:val="000000"/>
                <w:sz w:val="14"/>
                <w:szCs w:val="14"/>
              </w:rPr>
              <w:t>ТО-18</w:t>
            </w:r>
          </w:p>
          <w:p w:rsidR="004A0805" w:rsidRPr="004416D8" w:rsidRDefault="004A0805" w:rsidP="00A04C4B">
            <w:pPr>
              <w:jc w:val="center"/>
              <w:rPr>
                <w:b/>
                <w:i/>
                <w:iCs/>
                <w:color w:val="000000"/>
                <w:sz w:val="14"/>
                <w:szCs w:val="14"/>
              </w:rPr>
            </w:pPr>
            <w:proofErr w:type="gramStart"/>
            <w:r>
              <w:rPr>
                <w:b/>
                <w:i/>
                <w:iCs/>
                <w:color w:val="000000"/>
                <w:sz w:val="14"/>
                <w:szCs w:val="14"/>
              </w:rPr>
              <w:t>ТР</w:t>
            </w:r>
            <w:proofErr w:type="gramEnd"/>
          </w:p>
        </w:tc>
        <w:tc>
          <w:tcPr>
            <w:tcW w:w="708" w:type="dxa"/>
            <w:shd w:val="clear" w:color="auto" w:fill="D6E3BC" w:themeFill="accent3" w:themeFillTint="66"/>
            <w:vAlign w:val="center"/>
          </w:tcPr>
          <w:p w:rsidR="004A0805" w:rsidRPr="004416D8" w:rsidRDefault="004A0805" w:rsidP="00A04C4B">
            <w:pPr>
              <w:jc w:val="center"/>
              <w:rPr>
                <w:i/>
                <w:iCs/>
                <w:color w:val="000000"/>
                <w:sz w:val="14"/>
                <w:szCs w:val="14"/>
              </w:rPr>
            </w:pPr>
            <w:r>
              <w:rPr>
                <w:i/>
                <w:iCs/>
                <w:color w:val="000000"/>
                <w:sz w:val="14"/>
                <w:szCs w:val="14"/>
              </w:rPr>
              <w:t>ТО-03</w:t>
            </w:r>
          </w:p>
          <w:p w:rsidR="004A0805" w:rsidRPr="004416D8" w:rsidRDefault="004A0805" w:rsidP="00A04C4B">
            <w:pPr>
              <w:jc w:val="center"/>
              <w:rPr>
                <w:i/>
                <w:iCs/>
                <w:color w:val="000000"/>
                <w:sz w:val="14"/>
                <w:szCs w:val="14"/>
              </w:rPr>
            </w:pPr>
            <w:r>
              <w:rPr>
                <w:i/>
                <w:iCs/>
                <w:color w:val="000000"/>
                <w:sz w:val="14"/>
                <w:szCs w:val="14"/>
              </w:rPr>
              <w:t>ТО-18</w:t>
            </w:r>
          </w:p>
        </w:tc>
      </w:tr>
    </w:tbl>
    <w:p w:rsidR="004A0805" w:rsidRPr="004416D8" w:rsidRDefault="004A0805" w:rsidP="00A04C4B">
      <w:pPr>
        <w:ind w:firstLine="708"/>
        <w:jc w:val="center"/>
        <w:rPr>
          <w:b/>
        </w:rPr>
      </w:pPr>
    </w:p>
    <w:p w:rsidR="004A0805" w:rsidRPr="004416D8" w:rsidRDefault="004A0805" w:rsidP="00A04C4B">
      <w:pPr>
        <w:ind w:firstLine="708"/>
        <w:jc w:val="center"/>
        <w:rPr>
          <w:b/>
        </w:rPr>
      </w:pPr>
    </w:p>
    <w:p w:rsidR="004A0805" w:rsidRPr="004416D8" w:rsidRDefault="004A0805" w:rsidP="00A04C4B">
      <w:pPr>
        <w:pStyle w:val="afd"/>
        <w:ind w:firstLine="0"/>
        <w:rPr>
          <w:b/>
          <w:bCs/>
          <w:sz w:val="24"/>
        </w:rPr>
      </w:pPr>
    </w:p>
    <w:p w:rsidR="004A0805" w:rsidRPr="004416D8" w:rsidRDefault="004A0805" w:rsidP="00A04C4B">
      <w:pPr>
        <w:pStyle w:val="afd"/>
        <w:ind w:firstLine="0"/>
        <w:jc w:val="center"/>
        <w:rPr>
          <w:b/>
          <w:bCs/>
          <w:sz w:val="24"/>
        </w:rPr>
      </w:pPr>
      <w:r>
        <w:rPr>
          <w:b/>
          <w:bCs/>
          <w:sz w:val="24"/>
        </w:rPr>
        <w:t>Подписи Сторон:</w:t>
      </w:r>
    </w:p>
    <w:p w:rsidR="004A0805" w:rsidRPr="004416D8" w:rsidRDefault="004A0805" w:rsidP="00A04C4B">
      <w:pPr>
        <w:pStyle w:val="afd"/>
        <w:ind w:firstLine="0"/>
        <w:rPr>
          <w:b/>
          <w:bCs/>
          <w:sz w:val="24"/>
        </w:rPr>
      </w:pPr>
    </w:p>
    <w:tbl>
      <w:tblPr>
        <w:tblW w:w="9639" w:type="dxa"/>
        <w:tblInd w:w="108" w:type="dxa"/>
        <w:tblLook w:val="0000"/>
      </w:tblPr>
      <w:tblGrid>
        <w:gridCol w:w="4819"/>
        <w:gridCol w:w="4820"/>
      </w:tblGrid>
      <w:tr w:rsidR="004A0805" w:rsidRPr="004416D8" w:rsidTr="00A04C4B">
        <w:trPr>
          <w:trHeight w:val="70"/>
        </w:trPr>
        <w:tc>
          <w:tcPr>
            <w:tcW w:w="4819" w:type="dxa"/>
          </w:tcPr>
          <w:p w:rsidR="004A0805" w:rsidRPr="004416D8" w:rsidRDefault="004A0805" w:rsidP="00A04C4B">
            <w:pPr>
              <w:jc w:val="both"/>
              <w:rPr>
                <w:b/>
              </w:rPr>
            </w:pPr>
            <w:r>
              <w:rPr>
                <w:b/>
              </w:rPr>
              <w:t>Заказчик:</w:t>
            </w:r>
          </w:p>
          <w:p w:rsidR="004A0805" w:rsidRPr="004416D8" w:rsidRDefault="004A0805" w:rsidP="00A04C4B">
            <w:pPr>
              <w:jc w:val="both"/>
            </w:pPr>
            <w:r>
              <w:t>Директор филиала ПАО «ТрансКонтейнер»</w:t>
            </w:r>
          </w:p>
          <w:p w:rsidR="004A0805" w:rsidRPr="004416D8" w:rsidRDefault="004A0805" w:rsidP="00A04C4B">
            <w:pPr>
              <w:jc w:val="both"/>
            </w:pPr>
            <w:r>
              <w:t>на Октябрьской железной дороге</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820"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rsidP="00A04C4B">
      <w:pPr>
        <w:ind w:right="-143"/>
        <w:jc w:val="center"/>
        <w:rPr>
          <w:sz w:val="28"/>
          <w:szCs w:val="28"/>
        </w:rPr>
      </w:pPr>
    </w:p>
    <w:p w:rsidR="004A0805" w:rsidRPr="004416D8" w:rsidRDefault="004A0805" w:rsidP="00A04C4B">
      <w:pPr>
        <w:pStyle w:val="ConsNonformat"/>
        <w:widowControl/>
        <w:rPr>
          <w:rFonts w:ascii="Times New Roman" w:hAnsi="Times New Roman" w:cs="Times New Roman"/>
          <w:sz w:val="28"/>
          <w:szCs w:val="28"/>
        </w:rPr>
        <w:sectPr w:rsidR="004A0805" w:rsidRPr="004416D8" w:rsidSect="00A04C4B">
          <w:pgSz w:w="11906" w:h="16838"/>
          <w:pgMar w:top="851" w:right="851" w:bottom="851" w:left="1276" w:header="709" w:footer="709" w:gutter="0"/>
          <w:cols w:space="708"/>
          <w:titlePg/>
          <w:docGrid w:linePitch="381"/>
        </w:sectPr>
      </w:pP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4A0805" w:rsidRPr="004416D8" w:rsidRDefault="004A0805" w:rsidP="00A04C4B">
      <w:pPr>
        <w:pStyle w:val="ConsNonformat"/>
        <w:widowControl/>
        <w:jc w:val="both"/>
        <w:rPr>
          <w:rFonts w:ascii="Times New Roman" w:hAnsi="Times New Roman" w:cs="Times New Roman"/>
          <w:sz w:val="24"/>
          <w:szCs w:val="24"/>
        </w:rPr>
      </w:pPr>
    </w:p>
    <w:p w:rsidR="004A0805" w:rsidRPr="004416D8" w:rsidRDefault="004A0805" w:rsidP="00A04C4B">
      <w:pPr>
        <w:pStyle w:val="ConsNonformat"/>
        <w:widowControl/>
        <w:jc w:val="both"/>
        <w:rPr>
          <w:rFonts w:ascii="Times New Roman" w:hAnsi="Times New Roman" w:cs="Times New Roman"/>
          <w:sz w:val="24"/>
          <w:szCs w:val="24"/>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4A0805" w:rsidRPr="004416D8" w:rsidRDefault="004A0805" w:rsidP="00A04C4B">
      <w:pPr>
        <w:pStyle w:val="ConsNonformat"/>
        <w:widowControl/>
        <w:rPr>
          <w:rFonts w:ascii="Times New Roman" w:hAnsi="Times New Roman" w:cs="Times New Roman"/>
          <w:sz w:val="24"/>
          <w:szCs w:val="24"/>
        </w:rPr>
      </w:pPr>
    </w:p>
    <w:p w:rsidR="004A0805" w:rsidRPr="004416D8" w:rsidRDefault="004A0805" w:rsidP="00A04C4B">
      <w:pPr>
        <w:pStyle w:val="ConsNonformat"/>
        <w:widowControl/>
        <w:rPr>
          <w:rFonts w:ascii="Times New Roman" w:hAnsi="Times New Roman" w:cs="Times New Roman"/>
          <w:sz w:val="24"/>
          <w:szCs w:val="24"/>
        </w:rPr>
      </w:pPr>
    </w:p>
    <w:p w:rsidR="004A0805" w:rsidRPr="004416D8" w:rsidRDefault="004A0805" w:rsidP="00A04C4B">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4A0805" w:rsidRPr="004416D8" w:rsidRDefault="004A0805" w:rsidP="00A04C4B">
      <w:pPr>
        <w:jc w:val="both"/>
        <w:rPr>
          <w:i/>
          <w:vertAlign w:val="superscript"/>
        </w:rPr>
      </w:pPr>
      <w:r>
        <w:t>__________________________________________________________________________</w:t>
      </w:r>
      <w:r>
        <w:rPr>
          <w:i/>
          <w:vertAlign w:val="superscript"/>
        </w:rPr>
        <w:t xml:space="preserve"> </w:t>
      </w:r>
    </w:p>
    <w:p w:rsidR="004A0805" w:rsidRPr="004416D8" w:rsidRDefault="004A0805" w:rsidP="00A04C4B">
      <w:pPr>
        <w:ind w:firstLine="709"/>
        <w:jc w:val="both"/>
      </w:pPr>
      <w:r>
        <w:rPr>
          <w:i/>
          <w:vertAlign w:val="superscript"/>
        </w:rPr>
        <w:t>(указывается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_________________________________________________________________________, </w:t>
      </w:r>
    </w:p>
    <w:p w:rsidR="004A0805" w:rsidRPr="004416D8" w:rsidRDefault="004A0805" w:rsidP="00A04C4B">
      <w:pPr>
        <w:ind w:firstLine="709"/>
        <w:jc w:val="both"/>
      </w:pPr>
      <w:r>
        <w:rPr>
          <w:i/>
          <w:vertAlign w:val="superscript"/>
        </w:rPr>
        <w:t>(должность, Ф.И.О. – полностью)</w:t>
      </w:r>
      <w:r>
        <w:t xml:space="preserve">, </w:t>
      </w:r>
    </w:p>
    <w:p w:rsidR="004A0805" w:rsidRPr="004416D8" w:rsidRDefault="004A0805" w:rsidP="00A04C4B">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r>
        <w:t>,</w:t>
      </w:r>
      <w:proofErr w:type="gramEnd"/>
      <w:r>
        <w:t xml:space="preserve"> с другой стороны, именуемые в дальнейшем «Стороны», </w:t>
      </w:r>
    </w:p>
    <w:p w:rsidR="004A0805" w:rsidRPr="004416D8" w:rsidRDefault="004A0805" w:rsidP="00A04C4B">
      <w:pPr>
        <w:pStyle w:val="ConsNormal"/>
        <w:widowContro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удостоверяем, что Сторонами достигнуто соглашение о величине договорной цены Работ по Договору в размере </w:t>
      </w:r>
      <w:r>
        <w:rPr>
          <w:rFonts w:ascii="Times New Roman" w:hAnsi="Times New Roman" w:cs="Times New Roman"/>
          <w:b/>
          <w:sz w:val="24"/>
          <w:szCs w:val="24"/>
        </w:rPr>
        <w:t>__________________________________________</w:t>
      </w:r>
      <w:r>
        <w:rPr>
          <w:rStyle w:val="afa"/>
          <w:rFonts w:ascii="Times New Roman" w:hAnsi="Times New Roman" w:cs="Times New Roman"/>
          <w:sz w:val="24"/>
          <w:szCs w:val="24"/>
        </w:rPr>
        <w:t xml:space="preserve"> </w:t>
      </w:r>
      <w:r>
        <w:rPr>
          <w:rStyle w:val="afa"/>
          <w:rFonts w:ascii="Times New Roman" w:hAnsi="Times New Roman" w:cs="Times New Roman"/>
          <w:sz w:val="24"/>
          <w:szCs w:val="24"/>
        </w:rPr>
        <w:footnoteReference w:id="11"/>
      </w:r>
      <w:r>
        <w:rPr>
          <w:rFonts w:ascii="Times New Roman" w:hAnsi="Times New Roman" w:cs="Times New Roman"/>
          <w:sz w:val="24"/>
          <w:szCs w:val="24"/>
        </w:rPr>
        <w:t>,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налогов</w:t>
      </w:r>
      <w:proofErr w:type="gramEnd"/>
      <w:r>
        <w:rPr>
          <w:rFonts w:ascii="Times New Roman" w:hAnsi="Times New Roman" w:cs="Times New Roman"/>
          <w:sz w:val="24"/>
          <w:szCs w:val="24"/>
        </w:rPr>
        <w:t>, сборов и других обязательных платежей.</w:t>
      </w:r>
    </w:p>
    <w:p w:rsidR="004A0805" w:rsidRPr="004416D8" w:rsidRDefault="004A0805" w:rsidP="00A04C4B">
      <w:pPr>
        <w:pStyle w:val="ConsNormal"/>
        <w:widowControl/>
        <w:ind w:firstLine="709"/>
        <w:jc w:val="both"/>
        <w:rPr>
          <w:rFonts w:ascii="Times New Roman" w:hAnsi="Times New Roman" w:cs="Times New Roman"/>
          <w:b/>
          <w:sz w:val="24"/>
          <w:szCs w:val="24"/>
        </w:rPr>
      </w:pPr>
    </w:p>
    <w:p w:rsidR="004A0805" w:rsidRPr="004416D8" w:rsidRDefault="004A0805" w:rsidP="00A04C4B">
      <w:pPr>
        <w:pStyle w:val="ConsNormal"/>
        <w:widowControl/>
        <w:ind w:firstLine="0"/>
        <w:jc w:val="both"/>
        <w:rPr>
          <w:rFonts w:ascii="Times New Roman" w:hAnsi="Times New Roman" w:cs="Times New Roman"/>
          <w:b/>
          <w:sz w:val="24"/>
          <w:szCs w:val="24"/>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4A0805" w:rsidRPr="004416D8" w:rsidRDefault="004A0805" w:rsidP="00A04C4B">
      <w:pPr>
        <w:pStyle w:val="ConsNormal"/>
        <w:widowControl/>
        <w:ind w:firstLine="0"/>
        <w:jc w:val="both"/>
        <w:rPr>
          <w:rFonts w:ascii="Times New Roman" w:hAnsi="Times New Roman" w:cs="Times New Roman"/>
          <w:sz w:val="24"/>
          <w:szCs w:val="24"/>
        </w:rPr>
      </w:pPr>
    </w:p>
    <w:p w:rsidR="004A0805" w:rsidRPr="004416D8" w:rsidRDefault="004A0805" w:rsidP="00A04C4B">
      <w:pPr>
        <w:pStyle w:val="afd"/>
        <w:ind w:firstLine="0"/>
        <w:rPr>
          <w:b/>
          <w:bCs/>
          <w:sz w:val="24"/>
        </w:rPr>
      </w:pPr>
    </w:p>
    <w:tbl>
      <w:tblPr>
        <w:tblW w:w="9356" w:type="dxa"/>
        <w:tblInd w:w="108" w:type="dxa"/>
        <w:tblLook w:val="0000"/>
      </w:tblPr>
      <w:tblGrid>
        <w:gridCol w:w="4678"/>
        <w:gridCol w:w="4678"/>
      </w:tblGrid>
      <w:tr w:rsidR="004A0805" w:rsidRPr="004416D8" w:rsidTr="00A04C4B">
        <w:trPr>
          <w:trHeight w:val="70"/>
        </w:trPr>
        <w:tc>
          <w:tcPr>
            <w:tcW w:w="4678" w:type="dxa"/>
          </w:tcPr>
          <w:p w:rsidR="004A0805" w:rsidRPr="004416D8" w:rsidRDefault="004A0805" w:rsidP="00A04C4B">
            <w:pPr>
              <w:rPr>
                <w:b/>
              </w:rPr>
            </w:pPr>
            <w:r>
              <w:rPr>
                <w:b/>
              </w:rPr>
              <w:t>Заказчик:</w:t>
            </w:r>
          </w:p>
          <w:p w:rsidR="004A0805" w:rsidRPr="004416D8" w:rsidRDefault="004A0805" w:rsidP="00A04C4B">
            <w:r>
              <w:t>Директор филиала ПАО «ТрансКонтейнер»</w:t>
            </w:r>
          </w:p>
          <w:p w:rsidR="004A0805" w:rsidRPr="004416D8" w:rsidRDefault="004A0805" w:rsidP="00A04C4B">
            <w:r>
              <w:t>на Октябрьской железной дороге</w:t>
            </w:r>
          </w:p>
          <w:p w:rsidR="004A0805" w:rsidRPr="004416D8" w:rsidRDefault="004A0805" w:rsidP="00A04C4B"/>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678"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rsidP="00A04C4B">
      <w:pPr>
        <w:suppressAutoHyphens w:val="0"/>
        <w:rPr>
          <w:sz w:val="28"/>
          <w:szCs w:val="28"/>
        </w:rPr>
      </w:pPr>
      <w:r>
        <w:rPr>
          <w:sz w:val="28"/>
          <w:szCs w:val="28"/>
        </w:rPr>
        <w:br w:type="page"/>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4A0805" w:rsidRPr="004416D8" w:rsidRDefault="004A0805" w:rsidP="00A04C4B">
      <w:pPr>
        <w:pStyle w:val="ConsNormal"/>
        <w:widowControl/>
        <w:ind w:firstLine="0"/>
        <w:jc w:val="center"/>
        <w:rPr>
          <w:rFonts w:ascii="Times New Roman" w:hAnsi="Times New Roman" w:cs="Times New Roman"/>
          <w:sz w:val="28"/>
          <w:szCs w:val="28"/>
        </w:rPr>
      </w:pPr>
    </w:p>
    <w:p w:rsidR="004A0805" w:rsidRPr="004416D8" w:rsidRDefault="004A0805" w:rsidP="00A04C4B">
      <w:pPr>
        <w:ind w:left="5664" w:firstLine="708"/>
      </w:pPr>
    </w:p>
    <w:p w:rsidR="004A0805" w:rsidRPr="004416D8" w:rsidRDefault="004A0805" w:rsidP="00A04C4B">
      <w:pPr>
        <w:ind w:firstLine="708"/>
        <w:jc w:val="center"/>
        <w:rPr>
          <w:b/>
        </w:rPr>
      </w:pPr>
      <w:r>
        <w:rPr>
          <w:b/>
        </w:rPr>
        <w:t>Расчет стоимости</w:t>
      </w:r>
    </w:p>
    <w:p w:rsidR="004A0805" w:rsidRPr="004416D8" w:rsidRDefault="004A0805" w:rsidP="00A04C4B">
      <w:pPr>
        <w:jc w:val="center"/>
        <w:rPr>
          <w:b/>
        </w:rPr>
      </w:pPr>
      <w:r>
        <w:rPr>
          <w:b/>
        </w:rPr>
        <w:t>на выполнение работ по обслуживанию (ТО и СО) ГПМ</w:t>
      </w:r>
    </w:p>
    <w:p w:rsidR="004A0805" w:rsidRPr="004416D8" w:rsidRDefault="004A0805" w:rsidP="00A04C4B">
      <w:pPr>
        <w:jc w:val="center"/>
        <w:rPr>
          <w:b/>
        </w:rPr>
      </w:pPr>
      <w:r>
        <w:rPr>
          <w:b/>
        </w:rPr>
        <w:t xml:space="preserve">на контейнерном терминале </w:t>
      </w:r>
      <w:proofErr w:type="spellStart"/>
      <w:r>
        <w:rPr>
          <w:b/>
        </w:rPr>
        <w:t>Калининград-Сортировоный</w:t>
      </w:r>
      <w:proofErr w:type="spellEnd"/>
      <w:r>
        <w:rPr>
          <w:b/>
        </w:rPr>
        <w:t xml:space="preserve"> филиала </w:t>
      </w:r>
    </w:p>
    <w:p w:rsidR="004A0805" w:rsidRPr="004416D8" w:rsidRDefault="004A0805" w:rsidP="00A04C4B">
      <w:pPr>
        <w:jc w:val="center"/>
        <w:rPr>
          <w:b/>
        </w:rPr>
      </w:pPr>
      <w:r>
        <w:rPr>
          <w:b/>
        </w:rPr>
        <w:t>ПАО «ТрансКонтейнер» на Октябрьской железной дороге</w:t>
      </w:r>
    </w:p>
    <w:p w:rsidR="004A0805" w:rsidRPr="004416D8" w:rsidRDefault="004A0805" w:rsidP="00A04C4B">
      <w:pPr>
        <w:jc w:val="center"/>
        <w:rPr>
          <w:b/>
        </w:rPr>
      </w:pPr>
    </w:p>
    <w:tbl>
      <w:tblPr>
        <w:tblW w:w="5000" w:type="pct"/>
        <w:tblLayout w:type="fixed"/>
        <w:tblLook w:val="0000"/>
      </w:tblPr>
      <w:tblGrid>
        <w:gridCol w:w="632"/>
        <w:gridCol w:w="1919"/>
        <w:gridCol w:w="2382"/>
        <w:gridCol w:w="1511"/>
        <w:gridCol w:w="1990"/>
        <w:gridCol w:w="1419"/>
      </w:tblGrid>
      <w:tr w:rsidR="004A0805" w:rsidRPr="004416D8" w:rsidTr="00A04C4B">
        <w:trPr>
          <w:trHeight w:val="1490"/>
        </w:trPr>
        <w:tc>
          <w:tcPr>
            <w:tcW w:w="32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 п/п</w:t>
            </w:r>
          </w:p>
        </w:tc>
        <w:tc>
          <w:tcPr>
            <w:tcW w:w="974"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Наименование работ</w:t>
            </w:r>
          </w:p>
        </w:tc>
        <w:tc>
          <w:tcPr>
            <w:tcW w:w="1209"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 xml:space="preserve">Тип и марка ГПМ </w:t>
            </w:r>
          </w:p>
        </w:tc>
        <w:tc>
          <w:tcPr>
            <w:tcW w:w="767"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Цена за единицу Работ, без учета НДС</w:t>
            </w:r>
          </w:p>
        </w:tc>
        <w:tc>
          <w:tcPr>
            <w:tcW w:w="101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 xml:space="preserve">Кол-во раз обслуживания </w:t>
            </w:r>
            <w:proofErr w:type="gramStart"/>
            <w:r>
              <w:rPr>
                <w:b/>
              </w:rPr>
              <w:t>с даты подписания</w:t>
            </w:r>
            <w:proofErr w:type="gramEnd"/>
            <w:r>
              <w:rPr>
                <w:b/>
              </w:rPr>
              <w:t xml:space="preserve"> договора по 31.12.2020 в соответствии с Планом-графиком ТО, СО ГПМ</w:t>
            </w:r>
          </w:p>
        </w:tc>
        <w:tc>
          <w:tcPr>
            <w:tcW w:w="72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rPr>
                <w:b/>
              </w:rPr>
            </w:pPr>
            <w:r>
              <w:rPr>
                <w:b/>
              </w:rPr>
              <w:t xml:space="preserve">Цена за весь закупаемый объем Работ по ТО, </w:t>
            </w:r>
            <w:proofErr w:type="gramStart"/>
            <w:r>
              <w:rPr>
                <w:b/>
              </w:rPr>
              <w:t>СО</w:t>
            </w:r>
            <w:proofErr w:type="gramEnd"/>
            <w:r>
              <w:rPr>
                <w:b/>
              </w:rPr>
              <w:t xml:space="preserve">, </w:t>
            </w:r>
            <w:proofErr w:type="gramStart"/>
            <w:r>
              <w:rPr>
                <w:b/>
              </w:rPr>
              <w:t>без</w:t>
            </w:r>
            <w:proofErr w:type="gramEnd"/>
            <w:r>
              <w:rPr>
                <w:b/>
              </w:rPr>
              <w:t xml:space="preserve"> учета НДС</w:t>
            </w:r>
          </w:p>
        </w:tc>
      </w:tr>
      <w:tr w:rsidR="004A0805" w:rsidRPr="004416D8" w:rsidTr="00A04C4B">
        <w:trPr>
          <w:trHeight w:val="315"/>
        </w:trPr>
        <w:tc>
          <w:tcPr>
            <w:tcW w:w="320" w:type="pct"/>
            <w:vMerge w:val="restart"/>
            <w:tcBorders>
              <w:top w:val="nil"/>
              <w:left w:val="single" w:sz="4" w:space="0" w:color="auto"/>
              <w:right w:val="single" w:sz="4" w:space="0" w:color="auto"/>
            </w:tcBorders>
            <w:noWrap/>
            <w:vAlign w:val="center"/>
          </w:tcPr>
          <w:p w:rsidR="004A0805" w:rsidRPr="004416D8" w:rsidRDefault="004A0805" w:rsidP="00A04C4B">
            <w:pPr>
              <w:jc w:val="center"/>
            </w:pPr>
            <w:r>
              <w:t>1.</w:t>
            </w:r>
          </w:p>
        </w:tc>
        <w:tc>
          <w:tcPr>
            <w:tcW w:w="974" w:type="pct"/>
            <w:vMerge w:val="restart"/>
            <w:tcBorders>
              <w:top w:val="nil"/>
              <w:left w:val="nil"/>
              <w:right w:val="single" w:sz="4" w:space="0" w:color="auto"/>
            </w:tcBorders>
            <w:noWrap/>
            <w:vAlign w:val="center"/>
          </w:tcPr>
          <w:p w:rsidR="004A0805" w:rsidRPr="004416D8" w:rsidRDefault="004A0805" w:rsidP="00A04C4B">
            <w:pPr>
              <w:jc w:val="center"/>
            </w:pPr>
            <w:r>
              <w:t>Техническое обслуживание (ТО)</w:t>
            </w:r>
          </w:p>
        </w:tc>
        <w:tc>
          <w:tcPr>
            <w:tcW w:w="1209" w:type="pct"/>
            <w:tcBorders>
              <w:top w:val="single" w:sz="4" w:space="0" w:color="auto"/>
              <w:left w:val="nil"/>
              <w:bottom w:val="single" w:sz="4" w:space="0" w:color="auto"/>
              <w:right w:val="single" w:sz="4" w:space="0" w:color="auto"/>
            </w:tcBorders>
            <w:vAlign w:val="center"/>
          </w:tcPr>
          <w:p w:rsidR="004A0805" w:rsidRPr="004416D8" w:rsidRDefault="004A0805" w:rsidP="00A04C4B">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p>
        </w:tc>
        <w:tc>
          <w:tcPr>
            <w:tcW w:w="101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r>
              <w:t>9</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vMerge/>
            <w:tcBorders>
              <w:left w:val="single" w:sz="4" w:space="0" w:color="auto"/>
              <w:right w:val="single" w:sz="4" w:space="0" w:color="auto"/>
            </w:tcBorders>
            <w:noWrap/>
            <w:vAlign w:val="center"/>
          </w:tcPr>
          <w:p w:rsidR="004A0805" w:rsidRPr="004416D8" w:rsidRDefault="004A0805" w:rsidP="00A04C4B">
            <w:pPr>
              <w:jc w:val="center"/>
            </w:pPr>
          </w:p>
        </w:tc>
        <w:tc>
          <w:tcPr>
            <w:tcW w:w="974" w:type="pct"/>
            <w:vMerge/>
            <w:tcBorders>
              <w:left w:val="nil"/>
              <w:right w:val="single" w:sz="4" w:space="0" w:color="auto"/>
            </w:tcBorders>
            <w:noWrap/>
            <w:vAlign w:val="center"/>
          </w:tcPr>
          <w:p w:rsidR="004A0805" w:rsidRPr="004416D8" w:rsidRDefault="004A0805" w:rsidP="00A04C4B">
            <w:pPr>
              <w:jc w:val="center"/>
            </w:pPr>
          </w:p>
        </w:tc>
        <w:tc>
          <w:tcPr>
            <w:tcW w:w="1209" w:type="pct"/>
            <w:tcBorders>
              <w:top w:val="single" w:sz="4" w:space="0" w:color="auto"/>
              <w:left w:val="nil"/>
              <w:bottom w:val="single" w:sz="4" w:space="0" w:color="auto"/>
              <w:right w:val="single" w:sz="4" w:space="0" w:color="auto"/>
            </w:tcBorders>
            <w:vAlign w:val="center"/>
          </w:tcPr>
          <w:p w:rsidR="004A0805" w:rsidRPr="004416D8" w:rsidRDefault="004A0805" w:rsidP="00A04C4B">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p>
        </w:tc>
        <w:tc>
          <w:tcPr>
            <w:tcW w:w="101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r>
              <w:t>12</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vMerge/>
            <w:tcBorders>
              <w:left w:val="single" w:sz="4" w:space="0" w:color="auto"/>
              <w:bottom w:val="single" w:sz="4" w:space="0" w:color="auto"/>
              <w:right w:val="single" w:sz="4" w:space="0" w:color="auto"/>
            </w:tcBorders>
            <w:noWrap/>
            <w:vAlign w:val="center"/>
          </w:tcPr>
          <w:p w:rsidR="004A0805" w:rsidRPr="004416D8" w:rsidRDefault="004A0805" w:rsidP="00A04C4B">
            <w:pPr>
              <w:jc w:val="center"/>
            </w:pPr>
          </w:p>
        </w:tc>
        <w:tc>
          <w:tcPr>
            <w:tcW w:w="974" w:type="pct"/>
            <w:vMerge/>
            <w:tcBorders>
              <w:left w:val="nil"/>
              <w:bottom w:val="single" w:sz="4" w:space="0" w:color="auto"/>
              <w:right w:val="single" w:sz="4" w:space="0" w:color="auto"/>
            </w:tcBorders>
            <w:noWrap/>
            <w:vAlign w:val="center"/>
          </w:tcPr>
          <w:p w:rsidR="004A0805" w:rsidRPr="004416D8" w:rsidRDefault="004A0805" w:rsidP="00A04C4B">
            <w:pPr>
              <w:jc w:val="center"/>
            </w:pPr>
          </w:p>
        </w:tc>
        <w:tc>
          <w:tcPr>
            <w:tcW w:w="2986" w:type="pct"/>
            <w:gridSpan w:val="3"/>
            <w:tcBorders>
              <w:top w:val="single" w:sz="4" w:space="0" w:color="auto"/>
              <w:left w:val="nil"/>
              <w:bottom w:val="single" w:sz="4" w:space="0" w:color="auto"/>
              <w:right w:val="single" w:sz="4" w:space="0" w:color="auto"/>
            </w:tcBorders>
            <w:vAlign w:val="center"/>
          </w:tcPr>
          <w:p w:rsidR="004A0805" w:rsidRPr="004416D8" w:rsidRDefault="004A0805" w:rsidP="00A04C4B">
            <w:pPr>
              <w:jc w:val="right"/>
            </w:pPr>
            <w:r>
              <w:t>ИТОГО:</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vMerge w:val="restart"/>
            <w:tcBorders>
              <w:top w:val="nil"/>
              <w:left w:val="single" w:sz="4" w:space="0" w:color="auto"/>
              <w:right w:val="single" w:sz="4" w:space="0" w:color="auto"/>
            </w:tcBorders>
            <w:noWrap/>
            <w:vAlign w:val="center"/>
          </w:tcPr>
          <w:p w:rsidR="004A0805" w:rsidRPr="004416D8" w:rsidRDefault="004A0805" w:rsidP="00A04C4B">
            <w:pPr>
              <w:jc w:val="center"/>
            </w:pPr>
            <w:r>
              <w:t>2.</w:t>
            </w:r>
          </w:p>
        </w:tc>
        <w:tc>
          <w:tcPr>
            <w:tcW w:w="974" w:type="pct"/>
            <w:vMerge w:val="restart"/>
            <w:tcBorders>
              <w:top w:val="nil"/>
              <w:left w:val="nil"/>
              <w:right w:val="single" w:sz="4" w:space="0" w:color="auto"/>
            </w:tcBorders>
            <w:noWrap/>
            <w:vAlign w:val="center"/>
          </w:tcPr>
          <w:p w:rsidR="004A0805" w:rsidRPr="004416D8" w:rsidRDefault="004A0805" w:rsidP="00A04C4B">
            <w:pPr>
              <w:jc w:val="center"/>
            </w:pPr>
            <w:r>
              <w:t>Сезонное обслуживание (</w:t>
            </w:r>
            <w:proofErr w:type="gramStart"/>
            <w:r>
              <w:t>СО</w:t>
            </w:r>
            <w:proofErr w:type="gramEnd"/>
            <w:r>
              <w:t>)</w:t>
            </w:r>
          </w:p>
        </w:tc>
        <w:tc>
          <w:tcPr>
            <w:tcW w:w="1209" w:type="pct"/>
            <w:tcBorders>
              <w:top w:val="single" w:sz="4" w:space="0" w:color="auto"/>
              <w:left w:val="nil"/>
              <w:bottom w:val="single" w:sz="4" w:space="0" w:color="auto"/>
              <w:right w:val="single" w:sz="4" w:space="0" w:color="auto"/>
            </w:tcBorders>
            <w:vAlign w:val="center"/>
          </w:tcPr>
          <w:p w:rsidR="004A0805" w:rsidRPr="004416D8" w:rsidRDefault="004A0805" w:rsidP="00A04C4B">
            <w:pPr>
              <w:jc w:val="center"/>
            </w:pPr>
            <w:proofErr w:type="spellStart"/>
            <w:r>
              <w:t>Электрокозловой</w:t>
            </w:r>
            <w:proofErr w:type="spellEnd"/>
            <w:r>
              <w:t xml:space="preserve"> кран КК-6,3 с </w:t>
            </w:r>
            <w:proofErr w:type="spellStart"/>
            <w:r>
              <w:t>автостропом</w:t>
            </w:r>
            <w:proofErr w:type="spellEnd"/>
            <w:r>
              <w:t xml:space="preserve"> ЦНИИ – ХИИТ</w:t>
            </w:r>
          </w:p>
        </w:tc>
        <w:tc>
          <w:tcPr>
            <w:tcW w:w="767"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p>
        </w:tc>
        <w:tc>
          <w:tcPr>
            <w:tcW w:w="101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r>
              <w:t>2</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vMerge/>
            <w:tcBorders>
              <w:left w:val="single" w:sz="4" w:space="0" w:color="auto"/>
              <w:right w:val="single" w:sz="4" w:space="0" w:color="auto"/>
            </w:tcBorders>
            <w:noWrap/>
            <w:vAlign w:val="center"/>
          </w:tcPr>
          <w:p w:rsidR="004A0805" w:rsidRPr="004416D8" w:rsidRDefault="004A0805" w:rsidP="00A04C4B"/>
        </w:tc>
        <w:tc>
          <w:tcPr>
            <w:tcW w:w="974" w:type="pct"/>
            <w:vMerge/>
            <w:tcBorders>
              <w:left w:val="nil"/>
              <w:right w:val="single" w:sz="4" w:space="0" w:color="auto"/>
            </w:tcBorders>
            <w:noWrap/>
            <w:vAlign w:val="center"/>
          </w:tcPr>
          <w:p w:rsidR="004A0805" w:rsidRPr="004416D8" w:rsidRDefault="004A0805" w:rsidP="00A04C4B"/>
        </w:tc>
        <w:tc>
          <w:tcPr>
            <w:tcW w:w="1209" w:type="pct"/>
            <w:tcBorders>
              <w:top w:val="single" w:sz="4" w:space="0" w:color="auto"/>
              <w:left w:val="nil"/>
              <w:bottom w:val="single" w:sz="4" w:space="0" w:color="auto"/>
              <w:right w:val="single" w:sz="4" w:space="0" w:color="auto"/>
            </w:tcBorders>
            <w:vAlign w:val="center"/>
          </w:tcPr>
          <w:p w:rsidR="004A0805" w:rsidRPr="004416D8" w:rsidRDefault="004A0805" w:rsidP="00A04C4B">
            <w:pPr>
              <w:jc w:val="center"/>
            </w:pPr>
            <w:proofErr w:type="spellStart"/>
            <w:r>
              <w:t>Электрокозловой</w:t>
            </w:r>
            <w:proofErr w:type="spellEnd"/>
            <w:r>
              <w:t xml:space="preserve"> кран МККС-42 со спредером</w:t>
            </w:r>
          </w:p>
        </w:tc>
        <w:tc>
          <w:tcPr>
            <w:tcW w:w="767"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p>
        </w:tc>
        <w:tc>
          <w:tcPr>
            <w:tcW w:w="1010" w:type="pct"/>
            <w:tcBorders>
              <w:top w:val="single" w:sz="4" w:space="0" w:color="auto"/>
              <w:left w:val="single" w:sz="4" w:space="0" w:color="auto"/>
              <w:bottom w:val="single" w:sz="4" w:space="0" w:color="auto"/>
              <w:right w:val="single" w:sz="4" w:space="0" w:color="auto"/>
            </w:tcBorders>
            <w:vAlign w:val="center"/>
          </w:tcPr>
          <w:p w:rsidR="004A0805" w:rsidRPr="004416D8" w:rsidRDefault="004A0805" w:rsidP="00A04C4B">
            <w:pPr>
              <w:jc w:val="center"/>
            </w:pPr>
            <w:r>
              <w:t>2</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vMerge/>
            <w:tcBorders>
              <w:left w:val="single" w:sz="4" w:space="0" w:color="auto"/>
              <w:bottom w:val="single" w:sz="4" w:space="0" w:color="auto"/>
              <w:right w:val="single" w:sz="4" w:space="0" w:color="auto"/>
            </w:tcBorders>
            <w:noWrap/>
            <w:vAlign w:val="center"/>
          </w:tcPr>
          <w:p w:rsidR="004A0805" w:rsidRPr="004416D8" w:rsidRDefault="004A0805" w:rsidP="00A04C4B"/>
        </w:tc>
        <w:tc>
          <w:tcPr>
            <w:tcW w:w="974" w:type="pct"/>
            <w:vMerge/>
            <w:tcBorders>
              <w:left w:val="nil"/>
              <w:bottom w:val="single" w:sz="4" w:space="0" w:color="auto"/>
              <w:right w:val="single" w:sz="4" w:space="0" w:color="auto"/>
            </w:tcBorders>
            <w:noWrap/>
            <w:vAlign w:val="center"/>
          </w:tcPr>
          <w:p w:rsidR="004A0805" w:rsidRPr="004416D8" w:rsidRDefault="004A0805" w:rsidP="00A04C4B"/>
        </w:tc>
        <w:tc>
          <w:tcPr>
            <w:tcW w:w="2986" w:type="pct"/>
            <w:gridSpan w:val="3"/>
            <w:tcBorders>
              <w:top w:val="single" w:sz="4" w:space="0" w:color="auto"/>
              <w:left w:val="nil"/>
              <w:bottom w:val="single" w:sz="4" w:space="0" w:color="auto"/>
              <w:right w:val="single" w:sz="4" w:space="0" w:color="auto"/>
            </w:tcBorders>
            <w:vAlign w:val="center"/>
          </w:tcPr>
          <w:p w:rsidR="004A0805" w:rsidRPr="004416D8" w:rsidRDefault="004A0805" w:rsidP="00A04C4B">
            <w:pPr>
              <w:jc w:val="right"/>
            </w:pPr>
            <w:r>
              <w:t>ИТОГО:</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r w:rsidR="004A0805" w:rsidRPr="004416D8" w:rsidTr="00A04C4B">
        <w:trPr>
          <w:trHeight w:val="315"/>
        </w:trPr>
        <w:tc>
          <w:tcPr>
            <w:tcW w:w="3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r>
              <w:t xml:space="preserve">3. </w:t>
            </w:r>
          </w:p>
        </w:tc>
        <w:tc>
          <w:tcPr>
            <w:tcW w:w="3960" w:type="pct"/>
            <w:gridSpan w:val="4"/>
            <w:tcBorders>
              <w:top w:val="single" w:sz="4" w:space="0" w:color="auto"/>
              <w:left w:val="nil"/>
              <w:bottom w:val="single" w:sz="4" w:space="0" w:color="auto"/>
              <w:right w:val="single" w:sz="4" w:space="0" w:color="auto"/>
            </w:tcBorders>
            <w:noWrap/>
            <w:vAlign w:val="center"/>
          </w:tcPr>
          <w:p w:rsidR="004A0805" w:rsidRPr="004416D8" w:rsidRDefault="004A0805" w:rsidP="00A04C4B">
            <w:pPr>
              <w:jc w:val="right"/>
            </w:pPr>
            <w:r>
              <w:t xml:space="preserve">ВСЕГО (сумма п.1 и п.2): </w:t>
            </w:r>
          </w:p>
        </w:tc>
        <w:tc>
          <w:tcPr>
            <w:tcW w:w="720" w:type="pct"/>
            <w:tcBorders>
              <w:top w:val="single" w:sz="4" w:space="0" w:color="auto"/>
              <w:left w:val="single" w:sz="4" w:space="0" w:color="auto"/>
              <w:bottom w:val="single" w:sz="4" w:space="0" w:color="auto"/>
              <w:right w:val="single" w:sz="4" w:space="0" w:color="auto"/>
            </w:tcBorders>
            <w:noWrap/>
            <w:vAlign w:val="center"/>
          </w:tcPr>
          <w:p w:rsidR="004A0805" w:rsidRPr="004416D8" w:rsidRDefault="004A0805" w:rsidP="00A04C4B">
            <w:pPr>
              <w:jc w:val="center"/>
            </w:pPr>
          </w:p>
        </w:tc>
      </w:tr>
    </w:tbl>
    <w:p w:rsidR="004A0805" w:rsidRPr="004416D8" w:rsidRDefault="004A0805" w:rsidP="00A04C4B">
      <w:pPr>
        <w:pStyle w:val="ConsNormal"/>
        <w:widowControl/>
        <w:ind w:firstLine="0"/>
        <w:jc w:val="center"/>
        <w:rPr>
          <w:rFonts w:ascii="Times New Roman" w:hAnsi="Times New Roman" w:cs="Times New Roman"/>
          <w:sz w:val="28"/>
          <w:szCs w:val="28"/>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4A0805" w:rsidRPr="004416D8" w:rsidRDefault="004A0805" w:rsidP="00A04C4B">
      <w:pPr>
        <w:pStyle w:val="ConsNormal"/>
        <w:widowControl/>
        <w:ind w:firstLine="0"/>
        <w:jc w:val="both"/>
        <w:rPr>
          <w:rFonts w:ascii="Times New Roman" w:hAnsi="Times New Roman" w:cs="Times New Roman"/>
          <w:sz w:val="24"/>
          <w:szCs w:val="24"/>
        </w:rPr>
      </w:pPr>
    </w:p>
    <w:tbl>
      <w:tblPr>
        <w:tblW w:w="9781" w:type="dxa"/>
        <w:tblInd w:w="108" w:type="dxa"/>
        <w:tblLook w:val="0000"/>
      </w:tblPr>
      <w:tblGrid>
        <w:gridCol w:w="5387"/>
        <w:gridCol w:w="4394"/>
      </w:tblGrid>
      <w:tr w:rsidR="004A0805" w:rsidRPr="004416D8" w:rsidTr="00A04C4B">
        <w:trPr>
          <w:trHeight w:val="70"/>
        </w:trPr>
        <w:tc>
          <w:tcPr>
            <w:tcW w:w="5387" w:type="dxa"/>
          </w:tcPr>
          <w:p w:rsidR="004A0805" w:rsidRPr="004416D8" w:rsidRDefault="004A0805" w:rsidP="00A04C4B">
            <w:pPr>
              <w:jc w:val="both"/>
              <w:rPr>
                <w:b/>
              </w:rPr>
            </w:pPr>
            <w:r>
              <w:rPr>
                <w:b/>
              </w:rPr>
              <w:t>Заказчик:</w:t>
            </w:r>
          </w:p>
          <w:p w:rsidR="004A0805" w:rsidRPr="004416D8" w:rsidRDefault="004A0805" w:rsidP="00A04C4B">
            <w:pPr>
              <w:jc w:val="both"/>
            </w:pPr>
            <w:r>
              <w:t>Директор филиала ПАО «ТрансКонтейнер»</w:t>
            </w:r>
          </w:p>
          <w:p w:rsidR="004A0805" w:rsidRPr="004416D8" w:rsidRDefault="004A0805" w:rsidP="00A04C4B">
            <w:pPr>
              <w:jc w:val="both"/>
            </w:pPr>
            <w:r>
              <w:t>на Октябрьской железной дороге</w:t>
            </w: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394"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rsidP="00A04C4B">
      <w:pPr>
        <w:pStyle w:val="ConsNormal"/>
        <w:widowControl/>
        <w:ind w:firstLine="0"/>
        <w:jc w:val="both"/>
        <w:rPr>
          <w:rFonts w:ascii="Times New Roman" w:hAnsi="Times New Roman" w:cs="Times New Roman"/>
          <w:sz w:val="24"/>
          <w:szCs w:val="24"/>
        </w:rPr>
      </w:pPr>
    </w:p>
    <w:p w:rsidR="004A0805" w:rsidRPr="004416D8" w:rsidRDefault="004A0805" w:rsidP="00A04C4B">
      <w:pPr>
        <w:suppressAutoHyphens w:val="0"/>
        <w:rPr>
          <w:rFonts w:eastAsia="Arial"/>
          <w:sz w:val="28"/>
          <w:szCs w:val="28"/>
        </w:rPr>
      </w:pPr>
      <w:r>
        <w:rPr>
          <w:sz w:val="28"/>
          <w:szCs w:val="28"/>
        </w:rPr>
        <w:br w:type="page"/>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20__г. № </w:t>
      </w:r>
      <w:r>
        <w:rPr>
          <w:rFonts w:ascii="Times New Roman" w:hAnsi="Times New Roman" w:cs="Times New Roman"/>
          <w:bCs/>
          <w:sz w:val="24"/>
          <w:szCs w:val="24"/>
        </w:rPr>
        <w:t>________________</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afd"/>
        <w:pBdr>
          <w:bottom w:val="single" w:sz="12" w:space="1" w:color="auto"/>
        </w:pBdr>
        <w:ind w:firstLine="0"/>
        <w:jc w:val="left"/>
        <w:rPr>
          <w:b/>
          <w:sz w:val="24"/>
        </w:rPr>
      </w:pPr>
      <w:r>
        <w:rPr>
          <w:b/>
          <w:sz w:val="24"/>
        </w:rPr>
        <w:t>ФОРМА ДОКУМЕНТА:</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Heading"/>
        <w:jc w:val="center"/>
        <w:outlineLvl w:val="0"/>
        <w:rPr>
          <w:lang w:val="ru-RU"/>
        </w:rPr>
      </w:pPr>
      <w:r>
        <w:rPr>
          <w:lang w:val="ru-RU"/>
        </w:rPr>
        <w:t>Дефектный акт</w:t>
      </w:r>
    </w:p>
    <w:p w:rsidR="004A0805" w:rsidRPr="004416D8" w:rsidRDefault="004A0805" w:rsidP="00A04C4B">
      <w:pPr>
        <w:pStyle w:val="Heading"/>
        <w:jc w:val="center"/>
        <w:outlineLvl w:val="0"/>
        <w:rPr>
          <w:lang w:val="ru-RU"/>
        </w:rPr>
      </w:pPr>
      <w:r>
        <w:rPr>
          <w:lang w:val="ru-RU"/>
        </w:rPr>
        <w:t xml:space="preserve">от __________ 20__г. </w:t>
      </w:r>
    </w:p>
    <w:p w:rsidR="004A0805" w:rsidRPr="004416D8" w:rsidRDefault="004A0805" w:rsidP="00A04C4B"/>
    <w:p w:rsidR="004A0805" w:rsidRPr="004416D8" w:rsidRDefault="004A0805" w:rsidP="00A04C4B">
      <w:pPr>
        <w:tabs>
          <w:tab w:val="left" w:pos="0"/>
        </w:tabs>
        <w:ind w:firstLine="709"/>
        <w:jc w:val="both"/>
      </w:pPr>
      <w:r>
        <w:t xml:space="preserve">Настоящий акт составлен о том, что для восстановления работоспособности _______________ зав. № _______ инв. № _______ требуется устранить следующие дефекты: </w:t>
      </w:r>
    </w:p>
    <w:p w:rsidR="004A0805" w:rsidRPr="004416D8" w:rsidRDefault="004A0805" w:rsidP="00A04C4B">
      <w:pPr>
        <w:tabs>
          <w:tab w:val="left" w:pos="0"/>
        </w:tabs>
        <w:jc w:val="both"/>
      </w:pPr>
    </w:p>
    <w:p w:rsidR="004A0805" w:rsidRPr="004416D8" w:rsidRDefault="004A0805" w:rsidP="00A04C4B">
      <w:pPr>
        <w:tabs>
          <w:tab w:val="left" w:pos="0"/>
        </w:tabs>
        <w:jc w:val="both"/>
      </w:pPr>
      <w:r>
        <w:t xml:space="preserve">Требуется произвести следующие Работы: </w:t>
      </w: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806"/>
        <w:gridCol w:w="4538"/>
        <w:gridCol w:w="991"/>
        <w:gridCol w:w="1133"/>
      </w:tblGrid>
      <w:tr w:rsidR="004A0805" w:rsidRPr="004416D8" w:rsidTr="00A04C4B">
        <w:trPr>
          <w:trHeight w:val="264"/>
        </w:trPr>
        <w:tc>
          <w:tcPr>
            <w:tcW w:w="616" w:type="dxa"/>
            <w:noWrap/>
            <w:vAlign w:val="center"/>
          </w:tcPr>
          <w:p w:rsidR="004A0805" w:rsidRPr="004416D8" w:rsidRDefault="004A0805" w:rsidP="00A04C4B">
            <w:pPr>
              <w:jc w:val="center"/>
            </w:pPr>
            <w:r>
              <w:t>№</w:t>
            </w:r>
          </w:p>
        </w:tc>
        <w:tc>
          <w:tcPr>
            <w:tcW w:w="1806" w:type="dxa"/>
            <w:noWrap/>
            <w:vAlign w:val="center"/>
          </w:tcPr>
          <w:p w:rsidR="004A0805" w:rsidRPr="004416D8" w:rsidRDefault="004A0805" w:rsidP="00A04C4B">
            <w:pPr>
              <w:jc w:val="center"/>
            </w:pPr>
            <w:r>
              <w:t>НОМЕР</w:t>
            </w:r>
          </w:p>
        </w:tc>
        <w:tc>
          <w:tcPr>
            <w:tcW w:w="4538" w:type="dxa"/>
            <w:noWrap/>
            <w:vAlign w:val="center"/>
          </w:tcPr>
          <w:p w:rsidR="004A0805" w:rsidRPr="004416D8" w:rsidRDefault="004A0805" w:rsidP="00A04C4B">
            <w:pPr>
              <w:jc w:val="center"/>
            </w:pPr>
            <w:r>
              <w:t>НАИМЕНОВАНИЕ РАБОТ</w:t>
            </w:r>
          </w:p>
        </w:tc>
        <w:tc>
          <w:tcPr>
            <w:tcW w:w="991" w:type="dxa"/>
            <w:noWrap/>
            <w:vAlign w:val="center"/>
          </w:tcPr>
          <w:p w:rsidR="004A0805" w:rsidRPr="004416D8" w:rsidRDefault="004A0805" w:rsidP="00A04C4B">
            <w:pPr>
              <w:jc w:val="center"/>
            </w:pPr>
            <w:r>
              <w:t>КОЛ-ВО</w:t>
            </w:r>
          </w:p>
        </w:tc>
        <w:tc>
          <w:tcPr>
            <w:tcW w:w="1133" w:type="dxa"/>
            <w:noWrap/>
            <w:vAlign w:val="center"/>
          </w:tcPr>
          <w:p w:rsidR="004A0805" w:rsidRPr="004416D8" w:rsidRDefault="004A0805" w:rsidP="00A04C4B">
            <w:pPr>
              <w:jc w:val="center"/>
            </w:pPr>
            <w:r>
              <w:t>ЕД. ИЗМ</w:t>
            </w: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lang w:val="en-US"/>
              </w:rPr>
            </w:pPr>
          </w:p>
        </w:tc>
        <w:tc>
          <w:tcPr>
            <w:tcW w:w="991" w:type="dxa"/>
            <w:vAlign w:val="center"/>
          </w:tcPr>
          <w:p w:rsidR="004A0805" w:rsidRPr="004416D8" w:rsidRDefault="004A0805" w:rsidP="00A04C4B">
            <w:pPr>
              <w:jc w:val="center"/>
              <w:rPr>
                <w:rFonts w:ascii="Helvetica" w:hAnsi="Helvetica" w:cs="Helvetica"/>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lang w:val="en-US"/>
              </w:rPr>
            </w:pPr>
          </w:p>
        </w:tc>
        <w:tc>
          <w:tcPr>
            <w:tcW w:w="991" w:type="dxa"/>
            <w:vAlign w:val="center"/>
          </w:tcPr>
          <w:p w:rsidR="004A0805" w:rsidRPr="004416D8" w:rsidRDefault="004A0805" w:rsidP="00A04C4B">
            <w:pPr>
              <w:jc w:val="center"/>
              <w:rPr>
                <w:rFonts w:ascii="Helvetica" w:hAnsi="Helvetica" w:cs="Helvetica"/>
                <w:lang w:val="en-US"/>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rPr>
            </w:pPr>
          </w:p>
        </w:tc>
        <w:tc>
          <w:tcPr>
            <w:tcW w:w="991" w:type="dxa"/>
            <w:vAlign w:val="center"/>
          </w:tcPr>
          <w:p w:rsidR="004A0805" w:rsidRPr="004416D8" w:rsidRDefault="004A0805" w:rsidP="00A04C4B">
            <w:pPr>
              <w:jc w:val="center"/>
              <w:rPr>
                <w:rFonts w:ascii="Helvetica" w:hAnsi="Helvetica" w:cs="Helvetica"/>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rPr>
            </w:pPr>
          </w:p>
        </w:tc>
        <w:tc>
          <w:tcPr>
            <w:tcW w:w="4538" w:type="dxa"/>
            <w:vAlign w:val="center"/>
          </w:tcPr>
          <w:p w:rsidR="004A0805" w:rsidRPr="004416D8" w:rsidRDefault="004A0805" w:rsidP="00A04C4B">
            <w:pPr>
              <w:rPr>
                <w:rFonts w:ascii="Helvetica" w:hAnsi="Helvetica" w:cs="Helvetica"/>
              </w:rPr>
            </w:pPr>
          </w:p>
        </w:tc>
        <w:tc>
          <w:tcPr>
            <w:tcW w:w="991" w:type="dxa"/>
            <w:vAlign w:val="center"/>
          </w:tcPr>
          <w:p w:rsidR="004A0805" w:rsidRPr="004416D8" w:rsidRDefault="004A0805" w:rsidP="00A04C4B">
            <w:pPr>
              <w:jc w:val="center"/>
              <w:rPr>
                <w:rFonts w:ascii="Helvetica" w:hAnsi="Helvetica" w:cs="Helvetica"/>
                <w:lang w:val="en-US"/>
              </w:rPr>
            </w:pPr>
          </w:p>
        </w:tc>
        <w:tc>
          <w:tcPr>
            <w:tcW w:w="1133" w:type="dxa"/>
            <w:vAlign w:val="center"/>
          </w:tcPr>
          <w:p w:rsidR="004A0805" w:rsidRPr="004416D8" w:rsidRDefault="004A0805" w:rsidP="00A04C4B">
            <w:pPr>
              <w:jc w:val="center"/>
              <w:rPr>
                <w:rFonts w:ascii="Helvetica" w:hAnsi="Helvetica" w:cs="Helvetica"/>
              </w:rPr>
            </w:pPr>
          </w:p>
        </w:tc>
      </w:tr>
    </w:tbl>
    <w:p w:rsidR="004A0805" w:rsidRPr="004416D8" w:rsidRDefault="004A0805" w:rsidP="00A04C4B">
      <w:pPr>
        <w:tabs>
          <w:tab w:val="left" w:pos="0"/>
        </w:tabs>
        <w:jc w:val="both"/>
      </w:pPr>
    </w:p>
    <w:p w:rsidR="004A0805" w:rsidRPr="004416D8" w:rsidRDefault="004A0805" w:rsidP="00A04C4B">
      <w:pPr>
        <w:tabs>
          <w:tab w:val="left" w:pos="0"/>
        </w:tabs>
        <w:jc w:val="both"/>
      </w:pPr>
    </w:p>
    <w:p w:rsidR="004A0805" w:rsidRPr="004416D8" w:rsidRDefault="004A0805" w:rsidP="00A04C4B">
      <w:pPr>
        <w:jc w:val="both"/>
      </w:pPr>
      <w:r>
        <w:t xml:space="preserve">Для проведения Работ требуются следующие расходные материалы: </w:t>
      </w: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806"/>
        <w:gridCol w:w="4538"/>
        <w:gridCol w:w="991"/>
        <w:gridCol w:w="1133"/>
      </w:tblGrid>
      <w:tr w:rsidR="004A0805" w:rsidRPr="004416D8" w:rsidTr="00A04C4B">
        <w:trPr>
          <w:trHeight w:val="264"/>
        </w:trPr>
        <w:tc>
          <w:tcPr>
            <w:tcW w:w="616" w:type="dxa"/>
            <w:noWrap/>
            <w:vAlign w:val="center"/>
          </w:tcPr>
          <w:p w:rsidR="004A0805" w:rsidRPr="004416D8" w:rsidRDefault="004A0805" w:rsidP="00A04C4B">
            <w:pPr>
              <w:jc w:val="center"/>
            </w:pPr>
            <w:r>
              <w:t>№</w:t>
            </w:r>
          </w:p>
        </w:tc>
        <w:tc>
          <w:tcPr>
            <w:tcW w:w="1806" w:type="dxa"/>
            <w:noWrap/>
            <w:vAlign w:val="center"/>
          </w:tcPr>
          <w:p w:rsidR="004A0805" w:rsidRPr="004416D8" w:rsidRDefault="004A0805" w:rsidP="00A04C4B">
            <w:pPr>
              <w:jc w:val="center"/>
            </w:pPr>
            <w:r>
              <w:t>НОМЕР</w:t>
            </w:r>
          </w:p>
        </w:tc>
        <w:tc>
          <w:tcPr>
            <w:tcW w:w="4538" w:type="dxa"/>
            <w:noWrap/>
            <w:vAlign w:val="center"/>
          </w:tcPr>
          <w:p w:rsidR="004A0805" w:rsidRPr="004416D8" w:rsidRDefault="004A0805" w:rsidP="00A04C4B">
            <w:pPr>
              <w:jc w:val="center"/>
            </w:pPr>
            <w:r>
              <w:t>НАИМЕНОВАНИЕ МАТЕРИАЛОВ</w:t>
            </w:r>
          </w:p>
        </w:tc>
        <w:tc>
          <w:tcPr>
            <w:tcW w:w="991" w:type="dxa"/>
            <w:noWrap/>
            <w:vAlign w:val="center"/>
          </w:tcPr>
          <w:p w:rsidR="004A0805" w:rsidRPr="004416D8" w:rsidRDefault="004A0805" w:rsidP="00A04C4B">
            <w:pPr>
              <w:jc w:val="center"/>
            </w:pPr>
            <w:r>
              <w:t>КОЛ-ВО</w:t>
            </w:r>
          </w:p>
        </w:tc>
        <w:tc>
          <w:tcPr>
            <w:tcW w:w="1133" w:type="dxa"/>
            <w:noWrap/>
            <w:vAlign w:val="center"/>
          </w:tcPr>
          <w:p w:rsidR="004A0805" w:rsidRPr="004416D8" w:rsidRDefault="004A0805" w:rsidP="00A04C4B">
            <w:pPr>
              <w:jc w:val="center"/>
            </w:pPr>
            <w:r>
              <w:t>ЕД. ИЗМ</w:t>
            </w: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lang w:val="en-US"/>
              </w:rPr>
            </w:pPr>
          </w:p>
        </w:tc>
        <w:tc>
          <w:tcPr>
            <w:tcW w:w="991" w:type="dxa"/>
            <w:vAlign w:val="center"/>
          </w:tcPr>
          <w:p w:rsidR="004A0805" w:rsidRPr="004416D8" w:rsidRDefault="004A0805" w:rsidP="00A04C4B">
            <w:pPr>
              <w:jc w:val="center"/>
              <w:rPr>
                <w:rFonts w:ascii="Helvetica" w:hAnsi="Helvetica" w:cs="Helvetica"/>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lang w:val="en-US"/>
              </w:rPr>
            </w:pPr>
          </w:p>
        </w:tc>
        <w:tc>
          <w:tcPr>
            <w:tcW w:w="991" w:type="dxa"/>
            <w:vAlign w:val="center"/>
          </w:tcPr>
          <w:p w:rsidR="004A0805" w:rsidRPr="004416D8" w:rsidRDefault="004A0805" w:rsidP="00A04C4B">
            <w:pPr>
              <w:jc w:val="center"/>
              <w:rPr>
                <w:rFonts w:ascii="Helvetica" w:hAnsi="Helvetica" w:cs="Helvetica"/>
                <w:lang w:val="en-US"/>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lang w:val="en-US"/>
              </w:rPr>
            </w:pPr>
          </w:p>
        </w:tc>
        <w:tc>
          <w:tcPr>
            <w:tcW w:w="4538" w:type="dxa"/>
            <w:vAlign w:val="center"/>
          </w:tcPr>
          <w:p w:rsidR="004A0805" w:rsidRPr="004416D8" w:rsidRDefault="004A0805" w:rsidP="00A04C4B">
            <w:pPr>
              <w:rPr>
                <w:rFonts w:ascii="Helvetica" w:hAnsi="Helvetica" w:cs="Helvetica"/>
              </w:rPr>
            </w:pPr>
          </w:p>
        </w:tc>
        <w:tc>
          <w:tcPr>
            <w:tcW w:w="991" w:type="dxa"/>
            <w:vAlign w:val="center"/>
          </w:tcPr>
          <w:p w:rsidR="004A0805" w:rsidRPr="004416D8" w:rsidRDefault="004A0805" w:rsidP="00A04C4B">
            <w:pPr>
              <w:jc w:val="center"/>
              <w:rPr>
                <w:rFonts w:ascii="Helvetica" w:hAnsi="Helvetica" w:cs="Helvetica"/>
              </w:rPr>
            </w:pPr>
          </w:p>
        </w:tc>
        <w:tc>
          <w:tcPr>
            <w:tcW w:w="1133" w:type="dxa"/>
            <w:vAlign w:val="center"/>
          </w:tcPr>
          <w:p w:rsidR="004A0805" w:rsidRPr="004416D8" w:rsidRDefault="004A0805" w:rsidP="00A04C4B">
            <w:pPr>
              <w:jc w:val="center"/>
              <w:rPr>
                <w:rFonts w:ascii="Helvetica" w:hAnsi="Helvetica" w:cs="Helvetica"/>
              </w:rPr>
            </w:pPr>
          </w:p>
        </w:tc>
      </w:tr>
      <w:tr w:rsidR="004A0805" w:rsidRPr="004416D8" w:rsidTr="00A04C4B">
        <w:trPr>
          <w:trHeight w:val="264"/>
        </w:trPr>
        <w:tc>
          <w:tcPr>
            <w:tcW w:w="616" w:type="dxa"/>
            <w:vAlign w:val="center"/>
          </w:tcPr>
          <w:p w:rsidR="004A0805" w:rsidRPr="004416D8" w:rsidRDefault="004A0805" w:rsidP="00A04C4B">
            <w:pPr>
              <w:jc w:val="center"/>
              <w:rPr>
                <w:rFonts w:ascii="Helvetica" w:hAnsi="Helvetica" w:cs="Helvetica"/>
              </w:rPr>
            </w:pPr>
          </w:p>
        </w:tc>
        <w:tc>
          <w:tcPr>
            <w:tcW w:w="1806" w:type="dxa"/>
            <w:vAlign w:val="center"/>
          </w:tcPr>
          <w:p w:rsidR="004A0805" w:rsidRPr="004416D8" w:rsidRDefault="004A0805" w:rsidP="00A04C4B">
            <w:pPr>
              <w:jc w:val="center"/>
              <w:rPr>
                <w:rFonts w:ascii="Helvetica" w:hAnsi="Helvetica" w:cs="Helvetica"/>
              </w:rPr>
            </w:pPr>
          </w:p>
        </w:tc>
        <w:tc>
          <w:tcPr>
            <w:tcW w:w="4538" w:type="dxa"/>
            <w:vAlign w:val="center"/>
          </w:tcPr>
          <w:p w:rsidR="004A0805" w:rsidRPr="004416D8" w:rsidRDefault="004A0805" w:rsidP="00A04C4B">
            <w:pPr>
              <w:rPr>
                <w:rFonts w:ascii="Helvetica" w:hAnsi="Helvetica" w:cs="Helvetica"/>
              </w:rPr>
            </w:pPr>
          </w:p>
        </w:tc>
        <w:tc>
          <w:tcPr>
            <w:tcW w:w="991" w:type="dxa"/>
            <w:vAlign w:val="center"/>
          </w:tcPr>
          <w:p w:rsidR="004A0805" w:rsidRPr="004416D8" w:rsidRDefault="004A0805" w:rsidP="00A04C4B">
            <w:pPr>
              <w:jc w:val="center"/>
              <w:rPr>
                <w:rFonts w:ascii="Helvetica" w:hAnsi="Helvetica" w:cs="Helvetica"/>
                <w:lang w:val="en-US"/>
              </w:rPr>
            </w:pPr>
          </w:p>
        </w:tc>
        <w:tc>
          <w:tcPr>
            <w:tcW w:w="1133" w:type="dxa"/>
            <w:vAlign w:val="center"/>
          </w:tcPr>
          <w:p w:rsidR="004A0805" w:rsidRPr="004416D8" w:rsidRDefault="004A0805" w:rsidP="00A04C4B">
            <w:pPr>
              <w:jc w:val="center"/>
              <w:rPr>
                <w:rFonts w:ascii="Helvetica" w:hAnsi="Helvetica" w:cs="Helvetica"/>
              </w:rPr>
            </w:pPr>
          </w:p>
        </w:tc>
      </w:tr>
    </w:tbl>
    <w:p w:rsidR="004A0805" w:rsidRPr="004416D8" w:rsidRDefault="004A0805" w:rsidP="00A04C4B">
      <w:pPr>
        <w:jc w:val="both"/>
      </w:pPr>
    </w:p>
    <w:p w:rsidR="004A0805" w:rsidRPr="004416D8" w:rsidRDefault="004A0805" w:rsidP="00A04C4B">
      <w:pPr>
        <w:jc w:val="both"/>
      </w:pPr>
      <w:r>
        <w:t xml:space="preserve"> При проведении Работ могут быть обнаружены скрытые дефекты, для устранения которых необходимо затратить дополнительные ресурсы. В </w:t>
      </w:r>
      <w:proofErr w:type="gramStart"/>
      <w:r>
        <w:t>этом</w:t>
      </w:r>
      <w:proofErr w:type="gramEnd"/>
      <w:r>
        <w:t xml:space="preserve"> случае выполнение Работ приостанавливается до момента согласования соответствующего приложения к дефектному акту.</w:t>
      </w:r>
    </w:p>
    <w:p w:rsidR="004A0805" w:rsidRPr="004416D8" w:rsidRDefault="004A0805" w:rsidP="00A04C4B">
      <w:pPr>
        <w:pStyle w:val="ConsNormal"/>
        <w:widowControl/>
        <w:ind w:firstLine="0"/>
        <w:jc w:val="both"/>
        <w:rPr>
          <w:rFonts w:ascii="Times New Roman" w:hAnsi="Times New Roman" w:cs="Times New Roman"/>
          <w:sz w:val="24"/>
          <w:szCs w:val="24"/>
        </w:rPr>
      </w:pPr>
    </w:p>
    <w:p w:rsidR="004A0805" w:rsidRPr="004416D8" w:rsidRDefault="004A0805" w:rsidP="00A04C4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________________ /___________/                        ________________ /___________/</w:t>
      </w:r>
    </w:p>
    <w:p w:rsidR="004A0805" w:rsidRPr="004416D8" w:rsidRDefault="004A0805" w:rsidP="00A04C4B">
      <w:pPr>
        <w:pStyle w:val="ConsNonformat"/>
        <w:pBdr>
          <w:bottom w:val="single" w:sz="12" w:space="1" w:color="auto"/>
        </w:pBdr>
        <w:rPr>
          <w:rFonts w:ascii="Times New Roman" w:hAnsi="Times New Roman" w:cs="Times New Roman"/>
          <w:szCs w:val="24"/>
        </w:rPr>
      </w:pPr>
      <w:r>
        <w:rPr>
          <w:rFonts w:ascii="Times New Roman" w:hAnsi="Times New Roman" w:cs="Times New Roman"/>
          <w:szCs w:val="24"/>
        </w:rPr>
        <w:t xml:space="preserve">  </w:t>
      </w:r>
    </w:p>
    <w:p w:rsidR="004A0805" w:rsidRPr="004416D8" w:rsidRDefault="004A0805" w:rsidP="00A04C4B">
      <w:pPr>
        <w:pStyle w:val="ConsNonformat"/>
        <w:rPr>
          <w:rFonts w:ascii="Times New Roman" w:hAnsi="Times New Roman" w:cs="Times New Roman"/>
          <w:b/>
          <w:sz w:val="24"/>
          <w:szCs w:val="24"/>
        </w:rPr>
      </w:pPr>
      <w:r>
        <w:rPr>
          <w:rFonts w:ascii="Times New Roman" w:hAnsi="Times New Roman" w:cs="Times New Roman"/>
          <w:b/>
          <w:sz w:val="24"/>
          <w:szCs w:val="24"/>
        </w:rPr>
        <w:t>ФОРМА ДОКУМЕНТА СОГЛАСОВАНА:</w:t>
      </w:r>
    </w:p>
    <w:p w:rsidR="004A0805" w:rsidRPr="004416D8" w:rsidRDefault="004A0805" w:rsidP="00A04C4B">
      <w:pPr>
        <w:pStyle w:val="afd"/>
        <w:ind w:left="142" w:firstLine="0"/>
        <w:jc w:val="left"/>
        <w:rPr>
          <w:b/>
          <w:bCs/>
          <w:sz w:val="24"/>
          <w:u w:val="single"/>
        </w:rPr>
      </w:pPr>
    </w:p>
    <w:tbl>
      <w:tblPr>
        <w:tblW w:w="9781" w:type="dxa"/>
        <w:tblInd w:w="108" w:type="dxa"/>
        <w:tblLook w:val="0000"/>
      </w:tblPr>
      <w:tblGrid>
        <w:gridCol w:w="5387"/>
        <w:gridCol w:w="4394"/>
      </w:tblGrid>
      <w:tr w:rsidR="004A0805" w:rsidRPr="004416D8" w:rsidTr="00A04C4B">
        <w:trPr>
          <w:trHeight w:val="70"/>
        </w:trPr>
        <w:tc>
          <w:tcPr>
            <w:tcW w:w="5387" w:type="dxa"/>
          </w:tcPr>
          <w:p w:rsidR="004A0805" w:rsidRPr="004416D8" w:rsidRDefault="004A0805" w:rsidP="00A04C4B">
            <w:pPr>
              <w:jc w:val="both"/>
              <w:rPr>
                <w:b/>
              </w:rPr>
            </w:pPr>
            <w:r>
              <w:rPr>
                <w:b/>
              </w:rPr>
              <w:t>Заказчик:</w:t>
            </w:r>
          </w:p>
          <w:p w:rsidR="004A0805" w:rsidRPr="004416D8" w:rsidRDefault="004A0805" w:rsidP="00A04C4B">
            <w:pPr>
              <w:jc w:val="both"/>
            </w:pPr>
            <w:r>
              <w:t>Директор филиала ПАО «ТрансКонтейнер»</w:t>
            </w:r>
          </w:p>
          <w:p w:rsidR="004A0805" w:rsidRPr="004416D8" w:rsidRDefault="004A0805" w:rsidP="00A04C4B">
            <w:pPr>
              <w:jc w:val="both"/>
            </w:pPr>
            <w:r>
              <w:t>на Октябрьской железной дороге</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394"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suppressAutoHyphens w:val="0"/>
      </w:pPr>
      <w:r>
        <w:br w:type="page"/>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20___г. № </w:t>
      </w:r>
      <w:r>
        <w:rPr>
          <w:rFonts w:ascii="Times New Roman" w:hAnsi="Times New Roman" w:cs="Times New Roman"/>
          <w:bCs/>
          <w:sz w:val="24"/>
          <w:szCs w:val="24"/>
        </w:rPr>
        <w:t>________________</w:t>
      </w:r>
    </w:p>
    <w:p w:rsidR="004A0805" w:rsidRPr="004416D8" w:rsidRDefault="004A0805" w:rsidP="00A04C4B">
      <w:pPr>
        <w:pStyle w:val="afd"/>
        <w:pBdr>
          <w:bottom w:val="single" w:sz="12" w:space="1" w:color="auto"/>
        </w:pBdr>
        <w:ind w:firstLine="0"/>
        <w:jc w:val="left"/>
        <w:rPr>
          <w:b/>
          <w:sz w:val="24"/>
        </w:rPr>
      </w:pPr>
      <w:r>
        <w:rPr>
          <w:b/>
          <w:sz w:val="24"/>
        </w:rPr>
        <w:t>ФОРМА ДОКУМЕНТА:</w:t>
      </w:r>
    </w:p>
    <w:p w:rsidR="004A0805" w:rsidRPr="004416D8" w:rsidRDefault="004A0805" w:rsidP="00A04C4B">
      <w:pPr>
        <w:pStyle w:val="aff0"/>
        <w:ind w:right="-341" w:firstLine="0"/>
        <w:jc w:val="center"/>
        <w:rPr>
          <w:sz w:val="24"/>
          <w:szCs w:val="24"/>
        </w:rPr>
      </w:pPr>
    </w:p>
    <w:p w:rsidR="004A0805" w:rsidRPr="004416D8" w:rsidRDefault="004A0805" w:rsidP="00A04C4B">
      <w:pPr>
        <w:pStyle w:val="aff0"/>
        <w:ind w:right="-341" w:firstLine="0"/>
        <w:jc w:val="center"/>
        <w:rPr>
          <w:b/>
          <w:sz w:val="22"/>
          <w:szCs w:val="22"/>
        </w:rPr>
      </w:pPr>
      <w:r>
        <w:rPr>
          <w:b/>
          <w:sz w:val="22"/>
          <w:szCs w:val="22"/>
        </w:rPr>
        <w:t>Акт № _________ от «____» _____ 201__ года</w:t>
      </w:r>
    </w:p>
    <w:p w:rsidR="004A0805" w:rsidRPr="004416D8" w:rsidRDefault="004A0805" w:rsidP="00A04C4B">
      <w:pPr>
        <w:pStyle w:val="aff0"/>
        <w:ind w:right="-341" w:firstLine="0"/>
        <w:jc w:val="center"/>
        <w:rPr>
          <w:b/>
          <w:sz w:val="22"/>
          <w:szCs w:val="22"/>
        </w:rPr>
      </w:pPr>
      <w:r>
        <w:rPr>
          <w:b/>
          <w:sz w:val="22"/>
          <w:szCs w:val="22"/>
        </w:rPr>
        <w:t>сдачи-приёмки выполненных работ</w:t>
      </w:r>
    </w:p>
    <w:p w:rsidR="004A0805" w:rsidRPr="004416D8" w:rsidRDefault="004A0805" w:rsidP="00A04C4B">
      <w:pPr>
        <w:pStyle w:val="aff0"/>
        <w:ind w:right="-341" w:firstLine="0"/>
        <w:jc w:val="center"/>
        <w:rPr>
          <w:b/>
          <w:sz w:val="22"/>
          <w:szCs w:val="22"/>
        </w:rPr>
      </w:pPr>
      <w:r>
        <w:rPr>
          <w:b/>
          <w:sz w:val="22"/>
          <w:szCs w:val="22"/>
        </w:rPr>
        <w:t>по договору № _______________ от «___» _________ 201_ г.</w:t>
      </w:r>
    </w:p>
    <w:p w:rsidR="004A0805" w:rsidRPr="004416D8" w:rsidRDefault="004A0805" w:rsidP="00A04C4B">
      <w:pPr>
        <w:pStyle w:val="aff0"/>
        <w:ind w:right="-341" w:firstLine="0"/>
        <w:rPr>
          <w:sz w:val="22"/>
          <w:szCs w:val="22"/>
        </w:rPr>
      </w:pPr>
      <w:r>
        <w:rPr>
          <w:sz w:val="22"/>
          <w:szCs w:val="22"/>
        </w:rPr>
        <w:t xml:space="preserve"> </w:t>
      </w:r>
    </w:p>
    <w:p w:rsidR="004A0805" w:rsidRPr="004416D8" w:rsidRDefault="004A0805" w:rsidP="00A04C4B">
      <w:pPr>
        <w:pStyle w:val="aff0"/>
        <w:ind w:firstLine="709"/>
        <w:jc w:val="both"/>
        <w:rPr>
          <w:sz w:val="22"/>
          <w:szCs w:val="22"/>
        </w:rPr>
      </w:pPr>
      <w:proofErr w:type="gramStart"/>
      <w:r>
        <w:rPr>
          <w:sz w:val="22"/>
          <w:szCs w:val="22"/>
        </w:rPr>
        <w:t>Мы, нижеподписавшиеся, представитель «Заказчика» Публичное акционерное общество «Центр по перевозке грузов в контейнерах</w:t>
      </w:r>
      <w:r>
        <w:rPr>
          <w:bCs/>
          <w:sz w:val="22"/>
          <w:szCs w:val="22"/>
        </w:rPr>
        <w:t xml:space="preserve"> </w:t>
      </w:r>
      <w:r>
        <w:rPr>
          <w:sz w:val="22"/>
          <w:szCs w:val="22"/>
        </w:rPr>
        <w:t>«ТрансКонтейнер», в лице___________</w:t>
      </w:r>
      <w:r>
        <w:rPr>
          <w:bCs/>
          <w:sz w:val="22"/>
          <w:szCs w:val="22"/>
        </w:rPr>
        <w:t xml:space="preserve"> филиала ПАО «ТрансКонтейнер» на Октябрьской железной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 другой стороны составили настоящий акт о том, что «Исполнителем» в полном объеме выполнены:</w:t>
      </w:r>
      <w:proofErr w:type="gramEnd"/>
      <w:r>
        <w:rPr>
          <w:bCs/>
          <w:sz w:val="22"/>
          <w:szCs w:val="22"/>
        </w:rPr>
        <w:t xml:space="preserve"> «Р</w:t>
      </w:r>
      <w:r>
        <w:rPr>
          <w:sz w:val="22"/>
          <w:szCs w:val="22"/>
        </w:rPr>
        <w:t xml:space="preserve">аботы по техническому обслуживанию/сезонному обслуживанию/текущему ремонту/неплановому ремонту грузоподъемных кранов, спредеров, </w:t>
      </w:r>
      <w:proofErr w:type="spellStart"/>
      <w:r>
        <w:rPr>
          <w:sz w:val="22"/>
          <w:szCs w:val="22"/>
        </w:rPr>
        <w:t>автостропов</w:t>
      </w:r>
      <w:proofErr w:type="spellEnd"/>
      <w:r>
        <w:rPr>
          <w:sz w:val="22"/>
          <w:szCs w:val="22"/>
        </w:rPr>
        <w:t xml:space="preserve"> ЦНИИ-ХИИТ филиала ПАО «ТрансКонтейнер» на Октябрьской железной дороге </w:t>
      </w:r>
      <w:proofErr w:type="gramStart"/>
      <w:r>
        <w:rPr>
          <w:sz w:val="22"/>
          <w:szCs w:val="22"/>
        </w:rPr>
        <w:t>на</w:t>
      </w:r>
      <w:proofErr w:type="gramEnd"/>
      <w:r>
        <w:rPr>
          <w:sz w:val="22"/>
          <w:szCs w:val="22"/>
        </w:rPr>
        <w:t>: ____________________________________________________________________________________</w:t>
      </w:r>
    </w:p>
    <w:p w:rsidR="004A0805" w:rsidRPr="004416D8" w:rsidRDefault="004A0805" w:rsidP="00A04C4B">
      <w:pPr>
        <w:pStyle w:val="aff0"/>
        <w:ind w:right="-341" w:firstLine="0"/>
        <w:jc w:val="center"/>
        <w:rPr>
          <w:i/>
          <w:sz w:val="20"/>
        </w:rPr>
      </w:pPr>
      <w:r>
        <w:rPr>
          <w:i/>
          <w:sz w:val="20"/>
        </w:rPr>
        <w:t>(указывается структурное подразделение филиала)</w:t>
      </w:r>
    </w:p>
    <w:p w:rsidR="004A0805" w:rsidRPr="004416D8" w:rsidRDefault="004A0805" w:rsidP="00A04C4B">
      <w:pPr>
        <w:pStyle w:val="aff0"/>
        <w:ind w:right="-341" w:firstLine="0"/>
        <w:jc w:val="center"/>
        <w:rPr>
          <w:i/>
          <w:sz w:val="22"/>
          <w:szCs w:val="22"/>
        </w:rPr>
      </w:pPr>
    </w:p>
    <w:p w:rsidR="004A0805" w:rsidRPr="004416D8" w:rsidRDefault="004A0805" w:rsidP="00A04C4B">
      <w:pPr>
        <w:pStyle w:val="aff0"/>
        <w:ind w:right="-341" w:firstLine="0"/>
        <w:rPr>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456"/>
        <w:gridCol w:w="1383"/>
        <w:gridCol w:w="877"/>
        <w:gridCol w:w="1260"/>
        <w:gridCol w:w="1016"/>
      </w:tblGrid>
      <w:tr w:rsidR="004A0805" w:rsidRPr="004416D8" w:rsidTr="00A04C4B">
        <w:tc>
          <w:tcPr>
            <w:tcW w:w="648" w:type="dxa"/>
            <w:tcBorders>
              <w:bottom w:val="single" w:sz="4" w:space="0" w:color="auto"/>
            </w:tcBorders>
          </w:tcPr>
          <w:p w:rsidR="004A0805" w:rsidRPr="004416D8" w:rsidRDefault="004A0805" w:rsidP="00A04C4B">
            <w:pPr>
              <w:jc w:val="center"/>
              <w:rPr>
                <w:sz w:val="18"/>
                <w:szCs w:val="18"/>
              </w:rPr>
            </w:pPr>
            <w:r>
              <w:rPr>
                <w:sz w:val="18"/>
                <w:szCs w:val="18"/>
              </w:rPr>
              <w:t>№ п/п</w:t>
            </w:r>
          </w:p>
        </w:tc>
        <w:tc>
          <w:tcPr>
            <w:tcW w:w="4456" w:type="dxa"/>
            <w:tcBorders>
              <w:bottom w:val="single" w:sz="4" w:space="0" w:color="auto"/>
            </w:tcBorders>
            <w:vAlign w:val="center"/>
          </w:tcPr>
          <w:p w:rsidR="004A0805" w:rsidRPr="004416D8" w:rsidRDefault="004A0805" w:rsidP="00A04C4B">
            <w:pPr>
              <w:jc w:val="center"/>
              <w:rPr>
                <w:sz w:val="18"/>
                <w:szCs w:val="18"/>
              </w:rPr>
            </w:pPr>
            <w:r>
              <w:rPr>
                <w:sz w:val="18"/>
                <w:szCs w:val="18"/>
              </w:rPr>
              <w:t>Наименование работ и наименование ГПМ</w:t>
            </w:r>
          </w:p>
        </w:tc>
        <w:tc>
          <w:tcPr>
            <w:tcW w:w="1383" w:type="dxa"/>
            <w:tcBorders>
              <w:bottom w:val="single" w:sz="4" w:space="0" w:color="auto"/>
            </w:tcBorders>
          </w:tcPr>
          <w:p w:rsidR="004A0805" w:rsidRPr="004416D8" w:rsidRDefault="004A0805" w:rsidP="00A04C4B">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77" w:type="dxa"/>
            <w:tcBorders>
              <w:bottom w:val="single" w:sz="4" w:space="0" w:color="auto"/>
            </w:tcBorders>
            <w:vAlign w:val="center"/>
          </w:tcPr>
          <w:p w:rsidR="004A0805" w:rsidRPr="004416D8" w:rsidRDefault="004A0805" w:rsidP="00A04C4B">
            <w:pPr>
              <w:jc w:val="center"/>
              <w:rPr>
                <w:sz w:val="18"/>
                <w:szCs w:val="18"/>
              </w:rPr>
            </w:pPr>
            <w:r>
              <w:rPr>
                <w:sz w:val="18"/>
                <w:szCs w:val="18"/>
              </w:rPr>
              <w:t>Количество</w:t>
            </w:r>
          </w:p>
        </w:tc>
        <w:tc>
          <w:tcPr>
            <w:tcW w:w="1260" w:type="dxa"/>
            <w:tcBorders>
              <w:bottom w:val="single" w:sz="4" w:space="0" w:color="auto"/>
            </w:tcBorders>
            <w:vAlign w:val="center"/>
          </w:tcPr>
          <w:p w:rsidR="004A0805" w:rsidRPr="004416D8" w:rsidRDefault="004A0805" w:rsidP="00A04C4B">
            <w:pPr>
              <w:jc w:val="center"/>
              <w:rPr>
                <w:sz w:val="18"/>
                <w:szCs w:val="18"/>
              </w:rPr>
            </w:pPr>
            <w:r>
              <w:rPr>
                <w:sz w:val="18"/>
                <w:szCs w:val="18"/>
              </w:rPr>
              <w:t>Цена</w:t>
            </w:r>
          </w:p>
        </w:tc>
        <w:tc>
          <w:tcPr>
            <w:tcW w:w="1016" w:type="dxa"/>
            <w:vAlign w:val="center"/>
          </w:tcPr>
          <w:p w:rsidR="004A0805" w:rsidRPr="004416D8" w:rsidRDefault="004A0805" w:rsidP="00A04C4B">
            <w:pPr>
              <w:jc w:val="center"/>
              <w:rPr>
                <w:sz w:val="18"/>
                <w:szCs w:val="18"/>
              </w:rPr>
            </w:pPr>
            <w:r>
              <w:rPr>
                <w:sz w:val="18"/>
                <w:szCs w:val="18"/>
              </w:rPr>
              <w:t>Сумма</w:t>
            </w: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1</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rPr>
                <w:i/>
              </w:rPr>
            </w:pPr>
          </w:p>
        </w:tc>
        <w:tc>
          <w:tcPr>
            <w:tcW w:w="1016" w:type="dxa"/>
            <w:tcBorders>
              <w:bottom w:val="single" w:sz="4" w:space="0" w:color="auto"/>
            </w:tcBorders>
            <w:vAlign w:val="center"/>
          </w:tcPr>
          <w:p w:rsidR="004A0805" w:rsidRPr="004416D8" w:rsidRDefault="004A0805" w:rsidP="00A04C4B">
            <w:pPr>
              <w:jc w:val="right"/>
              <w:rPr>
                <w:i/>
              </w:rPr>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2</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rPr>
                <w:i/>
              </w:rPr>
            </w:pPr>
          </w:p>
        </w:tc>
        <w:tc>
          <w:tcPr>
            <w:tcW w:w="1016" w:type="dxa"/>
            <w:tcBorders>
              <w:bottom w:val="single" w:sz="4" w:space="0" w:color="auto"/>
            </w:tcBorders>
            <w:vAlign w:val="center"/>
          </w:tcPr>
          <w:p w:rsidR="004A0805" w:rsidRPr="004416D8" w:rsidRDefault="004A0805" w:rsidP="00A04C4B">
            <w:pPr>
              <w:jc w:val="right"/>
              <w:rPr>
                <w:i/>
              </w:rPr>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3</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rPr>
                <w:i/>
              </w:rPr>
            </w:pPr>
          </w:p>
        </w:tc>
        <w:tc>
          <w:tcPr>
            <w:tcW w:w="1016" w:type="dxa"/>
            <w:tcBorders>
              <w:bottom w:val="single" w:sz="4" w:space="0" w:color="auto"/>
            </w:tcBorders>
            <w:vAlign w:val="center"/>
          </w:tcPr>
          <w:p w:rsidR="004A0805" w:rsidRPr="004416D8" w:rsidRDefault="004A0805" w:rsidP="00A04C4B">
            <w:pPr>
              <w:jc w:val="right"/>
              <w:rPr>
                <w:i/>
              </w:rPr>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4</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pPr>
          </w:p>
        </w:tc>
        <w:tc>
          <w:tcPr>
            <w:tcW w:w="1016" w:type="dxa"/>
            <w:tcBorders>
              <w:bottom w:val="single" w:sz="4" w:space="0" w:color="auto"/>
            </w:tcBorders>
            <w:vAlign w:val="center"/>
          </w:tcPr>
          <w:p w:rsidR="004A0805" w:rsidRPr="004416D8" w:rsidRDefault="004A0805" w:rsidP="00A04C4B">
            <w:pPr>
              <w:jc w:val="right"/>
            </w:pPr>
          </w:p>
        </w:tc>
      </w:tr>
      <w:tr w:rsidR="004A0805" w:rsidRPr="004416D8" w:rsidTr="00A04C4B">
        <w:trPr>
          <w:trHeight w:val="329"/>
        </w:trPr>
        <w:tc>
          <w:tcPr>
            <w:tcW w:w="648" w:type="dxa"/>
            <w:tcBorders>
              <w:bottom w:val="single" w:sz="4" w:space="0" w:color="auto"/>
            </w:tcBorders>
            <w:vAlign w:val="center"/>
          </w:tcPr>
          <w:p w:rsidR="004A0805" w:rsidRPr="004416D8" w:rsidRDefault="004A0805" w:rsidP="00A04C4B">
            <w:pPr>
              <w:jc w:val="center"/>
            </w:pPr>
            <w:r>
              <w:rPr>
                <w:sz w:val="22"/>
                <w:szCs w:val="22"/>
              </w:rPr>
              <w:t>5</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rPr>
                <w:i/>
              </w:rPr>
            </w:pPr>
          </w:p>
        </w:tc>
        <w:tc>
          <w:tcPr>
            <w:tcW w:w="1016" w:type="dxa"/>
            <w:tcBorders>
              <w:bottom w:val="single" w:sz="4" w:space="0" w:color="auto"/>
            </w:tcBorders>
            <w:vAlign w:val="center"/>
          </w:tcPr>
          <w:p w:rsidR="004A0805" w:rsidRPr="004416D8" w:rsidRDefault="004A0805" w:rsidP="00A04C4B">
            <w:pPr>
              <w:jc w:val="right"/>
              <w:rPr>
                <w:i/>
              </w:rPr>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6</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rPr>
                <w:i/>
              </w:rPr>
            </w:pPr>
          </w:p>
        </w:tc>
        <w:tc>
          <w:tcPr>
            <w:tcW w:w="1016" w:type="dxa"/>
            <w:tcBorders>
              <w:bottom w:val="single" w:sz="4" w:space="0" w:color="auto"/>
            </w:tcBorders>
            <w:vAlign w:val="center"/>
          </w:tcPr>
          <w:p w:rsidR="004A0805" w:rsidRPr="004416D8" w:rsidRDefault="004A0805" w:rsidP="00A04C4B">
            <w:pPr>
              <w:jc w:val="right"/>
              <w:rPr>
                <w:i/>
              </w:rPr>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7</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pPr>
          </w:p>
        </w:tc>
        <w:tc>
          <w:tcPr>
            <w:tcW w:w="1016" w:type="dxa"/>
            <w:tcBorders>
              <w:bottom w:val="single" w:sz="4" w:space="0" w:color="auto"/>
            </w:tcBorders>
            <w:vAlign w:val="center"/>
          </w:tcPr>
          <w:p w:rsidR="004A0805" w:rsidRPr="004416D8" w:rsidRDefault="004A0805" w:rsidP="00A04C4B">
            <w:pPr>
              <w:jc w:val="right"/>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8</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right"/>
            </w:pPr>
          </w:p>
        </w:tc>
        <w:tc>
          <w:tcPr>
            <w:tcW w:w="1016" w:type="dxa"/>
            <w:tcBorders>
              <w:bottom w:val="single" w:sz="4" w:space="0" w:color="auto"/>
            </w:tcBorders>
            <w:vAlign w:val="center"/>
          </w:tcPr>
          <w:p w:rsidR="004A0805" w:rsidRPr="004416D8" w:rsidRDefault="004A0805" w:rsidP="00A04C4B">
            <w:pPr>
              <w:jc w:val="right"/>
            </w:pPr>
          </w:p>
        </w:tc>
      </w:tr>
      <w:tr w:rsidR="004A0805" w:rsidRPr="004416D8" w:rsidTr="00A04C4B">
        <w:tc>
          <w:tcPr>
            <w:tcW w:w="648" w:type="dxa"/>
            <w:tcBorders>
              <w:bottom w:val="single" w:sz="4" w:space="0" w:color="auto"/>
            </w:tcBorders>
            <w:vAlign w:val="center"/>
          </w:tcPr>
          <w:p w:rsidR="004A0805" w:rsidRPr="004416D8" w:rsidRDefault="004A0805" w:rsidP="00A04C4B">
            <w:pPr>
              <w:jc w:val="center"/>
            </w:pPr>
            <w:r>
              <w:rPr>
                <w:sz w:val="22"/>
                <w:szCs w:val="22"/>
              </w:rPr>
              <w:t>9</w:t>
            </w:r>
          </w:p>
        </w:tc>
        <w:tc>
          <w:tcPr>
            <w:tcW w:w="4456" w:type="dxa"/>
            <w:tcBorders>
              <w:bottom w:val="single" w:sz="4" w:space="0" w:color="auto"/>
            </w:tcBorders>
          </w:tcPr>
          <w:p w:rsidR="004A0805" w:rsidRPr="004416D8" w:rsidRDefault="004A0805" w:rsidP="00A04C4B">
            <w:pPr>
              <w:widowControl w:val="0"/>
              <w:shd w:val="clear" w:color="auto" w:fill="FFFFFF"/>
              <w:jc w:val="both"/>
              <w:rPr>
                <w:snapToGrid w:val="0"/>
              </w:rPr>
            </w:pPr>
          </w:p>
        </w:tc>
        <w:tc>
          <w:tcPr>
            <w:tcW w:w="1383" w:type="dxa"/>
            <w:tcBorders>
              <w:bottom w:val="single" w:sz="4" w:space="0" w:color="auto"/>
            </w:tcBorders>
            <w:vAlign w:val="center"/>
          </w:tcPr>
          <w:p w:rsidR="004A0805" w:rsidRPr="004416D8" w:rsidRDefault="004A0805" w:rsidP="00A04C4B">
            <w:pPr>
              <w:jc w:val="center"/>
            </w:pPr>
          </w:p>
        </w:tc>
        <w:tc>
          <w:tcPr>
            <w:tcW w:w="877" w:type="dxa"/>
            <w:tcBorders>
              <w:bottom w:val="single" w:sz="4" w:space="0" w:color="auto"/>
            </w:tcBorders>
            <w:vAlign w:val="center"/>
          </w:tcPr>
          <w:p w:rsidR="004A0805" w:rsidRPr="004416D8" w:rsidRDefault="004A0805" w:rsidP="00A04C4B">
            <w:pPr>
              <w:jc w:val="center"/>
            </w:pPr>
          </w:p>
        </w:tc>
        <w:tc>
          <w:tcPr>
            <w:tcW w:w="1260" w:type="dxa"/>
            <w:tcBorders>
              <w:bottom w:val="single" w:sz="4" w:space="0" w:color="auto"/>
            </w:tcBorders>
            <w:vAlign w:val="center"/>
          </w:tcPr>
          <w:p w:rsidR="004A0805" w:rsidRPr="004416D8" w:rsidRDefault="004A0805" w:rsidP="00A04C4B">
            <w:pPr>
              <w:jc w:val="center"/>
            </w:pPr>
          </w:p>
        </w:tc>
        <w:tc>
          <w:tcPr>
            <w:tcW w:w="1016" w:type="dxa"/>
            <w:tcBorders>
              <w:bottom w:val="single" w:sz="4" w:space="0" w:color="auto"/>
            </w:tcBorders>
            <w:vAlign w:val="center"/>
          </w:tcPr>
          <w:p w:rsidR="004A0805" w:rsidRPr="004416D8" w:rsidRDefault="004A0805" w:rsidP="00A04C4B">
            <w:pPr>
              <w:jc w:val="center"/>
            </w:pPr>
          </w:p>
        </w:tc>
      </w:tr>
      <w:tr w:rsidR="004A0805" w:rsidRPr="004416D8" w:rsidTr="00A04C4B">
        <w:tc>
          <w:tcPr>
            <w:tcW w:w="648" w:type="dxa"/>
            <w:tcBorders>
              <w:top w:val="single" w:sz="4" w:space="0" w:color="auto"/>
              <w:left w:val="nil"/>
              <w:bottom w:val="nil"/>
              <w:right w:val="nil"/>
            </w:tcBorders>
          </w:tcPr>
          <w:p w:rsidR="004A0805" w:rsidRPr="004416D8" w:rsidRDefault="004A0805" w:rsidP="00A04C4B"/>
        </w:tc>
        <w:tc>
          <w:tcPr>
            <w:tcW w:w="4456" w:type="dxa"/>
            <w:tcBorders>
              <w:top w:val="single" w:sz="4" w:space="0" w:color="auto"/>
              <w:left w:val="nil"/>
              <w:bottom w:val="nil"/>
              <w:right w:val="nil"/>
            </w:tcBorders>
          </w:tcPr>
          <w:p w:rsidR="004A0805" w:rsidRPr="004416D8" w:rsidRDefault="004A0805" w:rsidP="00A04C4B">
            <w:pPr>
              <w:widowControl w:val="0"/>
              <w:shd w:val="clear" w:color="auto" w:fill="FFFFFF"/>
              <w:jc w:val="both"/>
              <w:rPr>
                <w:snapToGrid w:val="0"/>
              </w:rPr>
            </w:pPr>
          </w:p>
        </w:tc>
        <w:tc>
          <w:tcPr>
            <w:tcW w:w="1383" w:type="dxa"/>
            <w:tcBorders>
              <w:top w:val="single" w:sz="4" w:space="0" w:color="auto"/>
              <w:left w:val="nil"/>
              <w:bottom w:val="nil"/>
              <w:right w:val="nil"/>
            </w:tcBorders>
          </w:tcPr>
          <w:p w:rsidR="004A0805" w:rsidRPr="004416D8" w:rsidRDefault="004A0805" w:rsidP="00A04C4B"/>
        </w:tc>
        <w:tc>
          <w:tcPr>
            <w:tcW w:w="877" w:type="dxa"/>
            <w:tcBorders>
              <w:top w:val="single" w:sz="4" w:space="0" w:color="auto"/>
              <w:left w:val="nil"/>
              <w:bottom w:val="nil"/>
              <w:right w:val="nil"/>
            </w:tcBorders>
            <w:vAlign w:val="center"/>
          </w:tcPr>
          <w:p w:rsidR="004A0805" w:rsidRPr="004416D8" w:rsidRDefault="004A0805" w:rsidP="00A04C4B"/>
        </w:tc>
        <w:tc>
          <w:tcPr>
            <w:tcW w:w="1260" w:type="dxa"/>
            <w:tcBorders>
              <w:top w:val="single" w:sz="4" w:space="0" w:color="auto"/>
              <w:left w:val="nil"/>
              <w:bottom w:val="nil"/>
              <w:right w:val="single" w:sz="4" w:space="0" w:color="auto"/>
            </w:tcBorders>
            <w:vAlign w:val="center"/>
          </w:tcPr>
          <w:p w:rsidR="004A0805" w:rsidRPr="004416D8" w:rsidRDefault="004A0805" w:rsidP="00A04C4B">
            <w:r>
              <w:rPr>
                <w:sz w:val="22"/>
                <w:szCs w:val="22"/>
              </w:rPr>
              <w:t xml:space="preserve"> Итого:</w:t>
            </w:r>
          </w:p>
        </w:tc>
        <w:tc>
          <w:tcPr>
            <w:tcW w:w="1016" w:type="dxa"/>
            <w:tcBorders>
              <w:left w:val="single" w:sz="4" w:space="0" w:color="auto"/>
            </w:tcBorders>
            <w:vAlign w:val="center"/>
          </w:tcPr>
          <w:p w:rsidR="004A0805" w:rsidRPr="004416D8" w:rsidRDefault="004A0805" w:rsidP="00A04C4B"/>
        </w:tc>
      </w:tr>
      <w:tr w:rsidR="004A0805" w:rsidRPr="004416D8" w:rsidTr="00A04C4B">
        <w:tc>
          <w:tcPr>
            <w:tcW w:w="648" w:type="dxa"/>
            <w:tcBorders>
              <w:top w:val="nil"/>
              <w:left w:val="nil"/>
              <w:bottom w:val="nil"/>
              <w:right w:val="nil"/>
            </w:tcBorders>
          </w:tcPr>
          <w:p w:rsidR="004A0805" w:rsidRPr="004416D8" w:rsidRDefault="004A0805" w:rsidP="00A04C4B"/>
        </w:tc>
        <w:tc>
          <w:tcPr>
            <w:tcW w:w="4456" w:type="dxa"/>
            <w:tcBorders>
              <w:top w:val="nil"/>
              <w:left w:val="nil"/>
              <w:bottom w:val="nil"/>
              <w:right w:val="nil"/>
            </w:tcBorders>
          </w:tcPr>
          <w:p w:rsidR="004A0805" w:rsidRPr="004416D8" w:rsidRDefault="004A0805" w:rsidP="00A04C4B">
            <w:pPr>
              <w:widowControl w:val="0"/>
              <w:shd w:val="clear" w:color="auto" w:fill="FFFFFF"/>
              <w:jc w:val="both"/>
              <w:rPr>
                <w:snapToGrid w:val="0"/>
              </w:rPr>
            </w:pPr>
          </w:p>
        </w:tc>
        <w:tc>
          <w:tcPr>
            <w:tcW w:w="1383" w:type="dxa"/>
            <w:tcBorders>
              <w:top w:val="nil"/>
              <w:left w:val="nil"/>
              <w:bottom w:val="nil"/>
              <w:right w:val="nil"/>
            </w:tcBorders>
          </w:tcPr>
          <w:p w:rsidR="004A0805" w:rsidRPr="004416D8" w:rsidRDefault="004A0805" w:rsidP="00A04C4B"/>
        </w:tc>
        <w:tc>
          <w:tcPr>
            <w:tcW w:w="2137" w:type="dxa"/>
            <w:gridSpan w:val="2"/>
            <w:tcBorders>
              <w:top w:val="nil"/>
              <w:left w:val="nil"/>
              <w:bottom w:val="nil"/>
              <w:right w:val="single" w:sz="4" w:space="0" w:color="auto"/>
            </w:tcBorders>
            <w:vAlign w:val="center"/>
          </w:tcPr>
          <w:p w:rsidR="004A0805" w:rsidRPr="004416D8" w:rsidRDefault="004A0805" w:rsidP="00A04C4B">
            <w:r>
              <w:rPr>
                <w:sz w:val="22"/>
                <w:szCs w:val="22"/>
              </w:rPr>
              <w:t xml:space="preserve"> Итого НДС:</w:t>
            </w:r>
          </w:p>
        </w:tc>
        <w:tc>
          <w:tcPr>
            <w:tcW w:w="1016" w:type="dxa"/>
            <w:tcBorders>
              <w:left w:val="single" w:sz="4" w:space="0" w:color="auto"/>
            </w:tcBorders>
            <w:vAlign w:val="center"/>
          </w:tcPr>
          <w:p w:rsidR="004A0805" w:rsidRPr="004416D8" w:rsidRDefault="004A0805" w:rsidP="00A04C4B">
            <w:pPr>
              <w:jc w:val="center"/>
            </w:pPr>
          </w:p>
        </w:tc>
      </w:tr>
      <w:tr w:rsidR="004A0805" w:rsidRPr="004416D8" w:rsidTr="00A04C4B">
        <w:tc>
          <w:tcPr>
            <w:tcW w:w="648" w:type="dxa"/>
            <w:tcBorders>
              <w:top w:val="nil"/>
              <w:left w:val="nil"/>
              <w:bottom w:val="nil"/>
              <w:right w:val="nil"/>
            </w:tcBorders>
          </w:tcPr>
          <w:p w:rsidR="004A0805" w:rsidRPr="004416D8" w:rsidRDefault="004A0805" w:rsidP="00A04C4B"/>
        </w:tc>
        <w:tc>
          <w:tcPr>
            <w:tcW w:w="4456" w:type="dxa"/>
            <w:tcBorders>
              <w:top w:val="nil"/>
              <w:left w:val="nil"/>
              <w:bottom w:val="nil"/>
              <w:right w:val="nil"/>
            </w:tcBorders>
          </w:tcPr>
          <w:p w:rsidR="004A0805" w:rsidRPr="004416D8" w:rsidRDefault="004A0805" w:rsidP="00A04C4B">
            <w:pPr>
              <w:widowControl w:val="0"/>
              <w:shd w:val="clear" w:color="auto" w:fill="FFFFFF"/>
              <w:jc w:val="both"/>
              <w:rPr>
                <w:snapToGrid w:val="0"/>
              </w:rPr>
            </w:pPr>
          </w:p>
        </w:tc>
        <w:tc>
          <w:tcPr>
            <w:tcW w:w="1383" w:type="dxa"/>
            <w:tcBorders>
              <w:top w:val="nil"/>
              <w:left w:val="nil"/>
              <w:bottom w:val="nil"/>
              <w:right w:val="nil"/>
            </w:tcBorders>
          </w:tcPr>
          <w:p w:rsidR="004A0805" w:rsidRPr="004416D8" w:rsidRDefault="004A0805" w:rsidP="00A04C4B"/>
        </w:tc>
        <w:tc>
          <w:tcPr>
            <w:tcW w:w="2137" w:type="dxa"/>
            <w:gridSpan w:val="2"/>
            <w:tcBorders>
              <w:top w:val="nil"/>
              <w:left w:val="nil"/>
              <w:bottom w:val="nil"/>
              <w:right w:val="single" w:sz="4" w:space="0" w:color="auto"/>
            </w:tcBorders>
            <w:vAlign w:val="center"/>
          </w:tcPr>
          <w:p w:rsidR="004A0805" w:rsidRPr="004416D8" w:rsidRDefault="004A0805" w:rsidP="00A04C4B">
            <w:r>
              <w:rPr>
                <w:sz w:val="22"/>
                <w:szCs w:val="22"/>
              </w:rPr>
              <w:t xml:space="preserve"> Всего к оплате:</w:t>
            </w:r>
          </w:p>
        </w:tc>
        <w:tc>
          <w:tcPr>
            <w:tcW w:w="1016" w:type="dxa"/>
            <w:tcBorders>
              <w:left w:val="single" w:sz="4" w:space="0" w:color="auto"/>
            </w:tcBorders>
            <w:vAlign w:val="center"/>
          </w:tcPr>
          <w:p w:rsidR="004A0805" w:rsidRPr="004416D8" w:rsidRDefault="004A0805" w:rsidP="00A04C4B">
            <w:pPr>
              <w:rPr>
                <w:lang w:val="en-US"/>
              </w:rPr>
            </w:pPr>
          </w:p>
        </w:tc>
      </w:tr>
    </w:tbl>
    <w:p w:rsidR="004A0805" w:rsidRPr="004416D8" w:rsidRDefault="004A0805" w:rsidP="00A04C4B">
      <w:pPr>
        <w:pStyle w:val="aff0"/>
        <w:ind w:right="-341" w:firstLine="0"/>
        <w:rPr>
          <w:sz w:val="22"/>
          <w:szCs w:val="22"/>
        </w:rPr>
      </w:pPr>
      <w:r>
        <w:rPr>
          <w:sz w:val="22"/>
          <w:szCs w:val="22"/>
        </w:rPr>
        <w:t>Итого выполнено за ___________ 20___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4A0805" w:rsidRPr="004416D8" w:rsidRDefault="004A0805" w:rsidP="00A04C4B">
      <w:pPr>
        <w:pStyle w:val="aff0"/>
        <w:ind w:right="-341" w:firstLine="0"/>
        <w:rPr>
          <w:sz w:val="22"/>
          <w:szCs w:val="22"/>
        </w:rPr>
      </w:pPr>
    </w:p>
    <w:p w:rsidR="004A0805" w:rsidRPr="004416D8" w:rsidRDefault="004A0805" w:rsidP="00A04C4B">
      <w:pPr>
        <w:pStyle w:val="aff0"/>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 /___________/                        ________________ /___________/</w:t>
      </w:r>
    </w:p>
    <w:p w:rsidR="004A0805" w:rsidRPr="004416D8" w:rsidRDefault="004A0805" w:rsidP="00A04C4B">
      <w:pPr>
        <w:pStyle w:val="ConsNonformat"/>
        <w:pBdr>
          <w:bottom w:val="single" w:sz="12" w:space="1" w:color="auto"/>
        </w:pBdr>
        <w:rPr>
          <w:rFonts w:ascii="Times New Roman" w:hAnsi="Times New Roman" w:cs="Times New Roman"/>
          <w:szCs w:val="24"/>
        </w:rPr>
      </w:pPr>
      <w:r>
        <w:rPr>
          <w:rFonts w:ascii="Times New Roman" w:hAnsi="Times New Roman" w:cs="Times New Roman"/>
          <w:szCs w:val="24"/>
        </w:rPr>
        <w:t xml:space="preserve">  </w:t>
      </w:r>
    </w:p>
    <w:p w:rsidR="004A0805" w:rsidRPr="004416D8" w:rsidRDefault="004A0805" w:rsidP="00A04C4B">
      <w:pPr>
        <w:pStyle w:val="ConsNonformat"/>
        <w:rPr>
          <w:rFonts w:ascii="Times New Roman" w:hAnsi="Times New Roman" w:cs="Times New Roman"/>
          <w:b/>
          <w:sz w:val="24"/>
          <w:szCs w:val="24"/>
        </w:rPr>
      </w:pPr>
      <w:r>
        <w:rPr>
          <w:rFonts w:ascii="Times New Roman" w:hAnsi="Times New Roman" w:cs="Times New Roman"/>
          <w:b/>
          <w:sz w:val="24"/>
          <w:szCs w:val="24"/>
        </w:rPr>
        <w:t>ФОРМА ДОКУМЕНТА СОГЛАСОВАНА:</w:t>
      </w:r>
    </w:p>
    <w:p w:rsidR="004A0805" w:rsidRPr="004416D8" w:rsidRDefault="004A0805" w:rsidP="00A04C4B">
      <w:pPr>
        <w:pStyle w:val="afd"/>
        <w:ind w:left="142" w:firstLine="0"/>
        <w:jc w:val="left"/>
        <w:rPr>
          <w:b/>
          <w:bCs/>
          <w:sz w:val="24"/>
          <w:u w:val="single"/>
        </w:rPr>
      </w:pPr>
    </w:p>
    <w:tbl>
      <w:tblPr>
        <w:tblW w:w="9781" w:type="dxa"/>
        <w:tblInd w:w="108" w:type="dxa"/>
        <w:tblLook w:val="0000"/>
      </w:tblPr>
      <w:tblGrid>
        <w:gridCol w:w="5387"/>
        <w:gridCol w:w="4394"/>
      </w:tblGrid>
      <w:tr w:rsidR="004A0805" w:rsidRPr="004416D8" w:rsidTr="00A04C4B">
        <w:trPr>
          <w:trHeight w:val="70"/>
        </w:trPr>
        <w:tc>
          <w:tcPr>
            <w:tcW w:w="5387" w:type="dxa"/>
          </w:tcPr>
          <w:p w:rsidR="004A0805" w:rsidRPr="004416D8" w:rsidRDefault="004A0805" w:rsidP="00A04C4B">
            <w:pPr>
              <w:jc w:val="both"/>
              <w:rPr>
                <w:b/>
              </w:rPr>
            </w:pPr>
            <w:r>
              <w:rPr>
                <w:b/>
              </w:rPr>
              <w:t>Заказчик:</w:t>
            </w:r>
          </w:p>
          <w:p w:rsidR="004A0805" w:rsidRPr="004416D8" w:rsidRDefault="004A0805" w:rsidP="00A04C4B">
            <w:pPr>
              <w:jc w:val="both"/>
            </w:pPr>
            <w:r>
              <w:t>Директор филиала ПАО «ТрансКонтейнер»</w:t>
            </w:r>
          </w:p>
          <w:p w:rsidR="004A0805" w:rsidRPr="004416D8" w:rsidRDefault="004A0805" w:rsidP="00A04C4B">
            <w:pPr>
              <w:jc w:val="both"/>
            </w:pPr>
            <w:r>
              <w:t>на Октябрьской железной дороге</w:t>
            </w: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394"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4416D8" w:rsidRDefault="004A0805" w:rsidP="00A04C4B">
            <w:pPr>
              <w:jc w:val="both"/>
            </w:pPr>
            <w:r>
              <w:t>м.п.</w:t>
            </w:r>
          </w:p>
        </w:tc>
      </w:tr>
    </w:tbl>
    <w:p w:rsidR="004A0805" w:rsidRPr="004416D8" w:rsidRDefault="004A0805">
      <w:pPr>
        <w:suppressAutoHyphens w:val="0"/>
        <w:spacing w:before="200" w:after="200" w:line="276" w:lineRule="auto"/>
        <w:rPr>
          <w:rFonts w:eastAsia="Arial"/>
        </w:rPr>
      </w:pPr>
      <w:r>
        <w:br w:type="page"/>
      </w:r>
    </w:p>
    <w:p w:rsidR="004A0805" w:rsidRPr="004416D8" w:rsidRDefault="004A0805" w:rsidP="00A04C4B">
      <w:pPr>
        <w:pStyle w:val="ConsNormal"/>
        <w:widowControl/>
        <w:ind w:firstLine="0"/>
        <w:jc w:val="right"/>
        <w:rPr>
          <w:rFonts w:ascii="Times New Roman" w:hAnsi="Times New Roman" w:cs="Times New Roman"/>
          <w:sz w:val="24"/>
          <w:szCs w:val="24"/>
        </w:rPr>
        <w:sectPr w:rsidR="004A0805" w:rsidRPr="004416D8" w:rsidSect="00A04C4B">
          <w:headerReference w:type="default" r:id="rId32"/>
          <w:footerReference w:type="even" r:id="rId33"/>
          <w:footerReference w:type="default" r:id="rId34"/>
          <w:pgSz w:w="11906" w:h="16838"/>
          <w:pgMar w:top="1134" w:right="851" w:bottom="1134" w:left="1418" w:header="709" w:footer="709" w:gutter="0"/>
          <w:cols w:space="708"/>
          <w:docGrid w:linePitch="360"/>
        </w:sectPr>
      </w:pP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4A0805" w:rsidRPr="004416D8" w:rsidRDefault="004A0805" w:rsidP="00A04C4B">
      <w:pPr>
        <w:pStyle w:val="afd"/>
        <w:pBdr>
          <w:bottom w:val="single" w:sz="12" w:space="1" w:color="auto"/>
        </w:pBdr>
        <w:ind w:firstLine="0"/>
        <w:jc w:val="left"/>
        <w:rPr>
          <w:b/>
          <w:sz w:val="24"/>
        </w:rPr>
      </w:pPr>
      <w:r>
        <w:rPr>
          <w:b/>
          <w:sz w:val="24"/>
        </w:rPr>
        <w:t>ФОРМА ДОКУМЕНТА:</w:t>
      </w:r>
    </w:p>
    <w:p w:rsidR="004A0805" w:rsidRPr="004416D8" w:rsidRDefault="004A0805" w:rsidP="00A04C4B">
      <w:pPr>
        <w:rPr>
          <w:sz w:val="28"/>
          <w:szCs w:val="28"/>
        </w:rPr>
      </w:pPr>
      <w:r>
        <w:rPr>
          <w:noProof/>
          <w:sz w:val="28"/>
          <w:szCs w:val="28"/>
          <w:lang w:eastAsia="ru-RU"/>
        </w:rPr>
        <w:drawing>
          <wp:inline distT="0" distB="0" distL="0" distR="0">
            <wp:extent cx="9334832" cy="4460682"/>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srcRect/>
                    <a:stretch>
                      <a:fillRect/>
                    </a:stretch>
                  </pic:blipFill>
                  <pic:spPr bwMode="auto">
                    <a:xfrm>
                      <a:off x="0" y="0"/>
                      <a:ext cx="9344170" cy="4465144"/>
                    </a:xfrm>
                    <a:prstGeom prst="rect">
                      <a:avLst/>
                    </a:prstGeom>
                    <a:noFill/>
                    <a:ln w="9525">
                      <a:noFill/>
                      <a:miter lim="800000"/>
                      <a:headEnd/>
                      <a:tailEnd/>
                    </a:ln>
                  </pic:spPr>
                </pic:pic>
              </a:graphicData>
            </a:graphic>
          </wp:inline>
        </w:drawing>
      </w:r>
    </w:p>
    <w:p w:rsidR="004A0805" w:rsidRPr="004416D8" w:rsidRDefault="004A0805" w:rsidP="00A04C4B">
      <w:pPr>
        <w:rPr>
          <w:sz w:val="28"/>
          <w:szCs w:val="28"/>
        </w:rPr>
      </w:pPr>
      <w:r>
        <w:rPr>
          <w:noProof/>
          <w:sz w:val="28"/>
          <w:szCs w:val="28"/>
          <w:lang w:eastAsia="ru-RU"/>
        </w:rPr>
        <w:lastRenderedPageBreak/>
        <w:drawing>
          <wp:inline distT="0" distB="0" distL="0" distR="0">
            <wp:extent cx="9324064" cy="3705308"/>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srcRect/>
                    <a:stretch>
                      <a:fillRect/>
                    </a:stretch>
                  </pic:blipFill>
                  <pic:spPr bwMode="auto">
                    <a:xfrm>
                      <a:off x="0" y="0"/>
                      <a:ext cx="9351350" cy="3716151"/>
                    </a:xfrm>
                    <a:prstGeom prst="rect">
                      <a:avLst/>
                    </a:prstGeom>
                    <a:noFill/>
                    <a:ln w="9525">
                      <a:noFill/>
                      <a:miter lim="800000"/>
                      <a:headEnd/>
                      <a:tailEnd/>
                    </a:ln>
                  </pic:spPr>
                </pic:pic>
              </a:graphicData>
            </a:graphic>
          </wp:inline>
        </w:drawing>
      </w:r>
    </w:p>
    <w:p w:rsidR="004A0805" w:rsidRPr="004416D8" w:rsidRDefault="004A0805" w:rsidP="00A04C4B">
      <w:pPr>
        <w:pStyle w:val="afd"/>
        <w:ind w:firstLine="0"/>
        <w:rPr>
          <w:b/>
          <w:bCs/>
          <w:sz w:val="24"/>
        </w:rPr>
      </w:pPr>
    </w:p>
    <w:p w:rsidR="004A0805" w:rsidRPr="004416D8" w:rsidRDefault="004A0805" w:rsidP="00A04C4B">
      <w:pPr>
        <w:pStyle w:val="ConsNormal"/>
        <w:widowControl/>
        <w:ind w:firstLine="0"/>
        <w:jc w:val="both"/>
        <w:rPr>
          <w:rFonts w:ascii="Times New Roman" w:hAnsi="Times New Roman" w:cs="Times New Roman"/>
          <w:sz w:val="22"/>
          <w:szCs w:val="22"/>
        </w:rPr>
      </w:pPr>
      <w:r>
        <w:rPr>
          <w:rFonts w:ascii="Times New Roman" w:hAnsi="Times New Roman" w:cs="Times New Roman"/>
          <w:sz w:val="22"/>
          <w:szCs w:val="22"/>
        </w:rPr>
        <w:t>________________ /___________/                        ________________ /___________/</w:t>
      </w:r>
    </w:p>
    <w:p w:rsidR="004A0805" w:rsidRPr="004416D8" w:rsidRDefault="004A0805" w:rsidP="00A04C4B">
      <w:pPr>
        <w:pStyle w:val="ConsNonforma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  </w:t>
      </w:r>
    </w:p>
    <w:p w:rsidR="004A0805" w:rsidRPr="004416D8" w:rsidRDefault="004A0805" w:rsidP="00A04C4B">
      <w:pPr>
        <w:pStyle w:val="ConsNonformat"/>
        <w:rPr>
          <w:rFonts w:ascii="Times New Roman" w:hAnsi="Times New Roman" w:cs="Times New Roman"/>
          <w:b/>
          <w:sz w:val="22"/>
          <w:szCs w:val="22"/>
        </w:rPr>
      </w:pPr>
      <w:r>
        <w:rPr>
          <w:rFonts w:ascii="Times New Roman" w:hAnsi="Times New Roman" w:cs="Times New Roman"/>
          <w:b/>
          <w:sz w:val="22"/>
          <w:szCs w:val="22"/>
        </w:rPr>
        <w:t>ФОРМА ДОКУМЕНТА СОГЛАСОВАНА:</w:t>
      </w:r>
    </w:p>
    <w:p w:rsidR="004A0805" w:rsidRPr="004416D8" w:rsidRDefault="004A0805" w:rsidP="00A04C4B">
      <w:pPr>
        <w:pStyle w:val="afd"/>
        <w:ind w:left="567" w:firstLine="0"/>
        <w:jc w:val="left"/>
        <w:rPr>
          <w:b/>
          <w:bCs/>
          <w:sz w:val="24"/>
          <w:u w:val="single"/>
        </w:rPr>
      </w:pPr>
    </w:p>
    <w:tbl>
      <w:tblPr>
        <w:tblW w:w="13892" w:type="dxa"/>
        <w:tblInd w:w="108" w:type="dxa"/>
        <w:tblLook w:val="0000"/>
      </w:tblPr>
      <w:tblGrid>
        <w:gridCol w:w="7371"/>
        <w:gridCol w:w="6521"/>
      </w:tblGrid>
      <w:tr w:rsidR="004A0805" w:rsidRPr="004416D8" w:rsidTr="00A04C4B">
        <w:trPr>
          <w:trHeight w:val="70"/>
        </w:trPr>
        <w:tc>
          <w:tcPr>
            <w:tcW w:w="7371" w:type="dxa"/>
          </w:tcPr>
          <w:p w:rsidR="004A0805" w:rsidRPr="004416D8" w:rsidRDefault="004A0805" w:rsidP="00A04C4B">
            <w:pPr>
              <w:jc w:val="both"/>
              <w:rPr>
                <w:b/>
              </w:rPr>
            </w:pPr>
            <w:r>
              <w:rPr>
                <w:b/>
                <w:sz w:val="22"/>
                <w:szCs w:val="22"/>
              </w:rPr>
              <w:t>Заказчик:</w:t>
            </w:r>
          </w:p>
          <w:p w:rsidR="004A0805" w:rsidRPr="004416D8" w:rsidRDefault="004A0805" w:rsidP="00A04C4B">
            <w:pPr>
              <w:jc w:val="both"/>
            </w:pPr>
            <w:r>
              <w:rPr>
                <w:sz w:val="22"/>
                <w:szCs w:val="22"/>
              </w:rPr>
              <w:t>Директор филиала ПАО «ТрансКонтейнер»</w:t>
            </w:r>
          </w:p>
          <w:p w:rsidR="004A0805" w:rsidRPr="004416D8" w:rsidRDefault="004A0805" w:rsidP="00A04C4B">
            <w:pPr>
              <w:jc w:val="both"/>
            </w:pPr>
            <w:r>
              <w:rPr>
                <w:sz w:val="22"/>
                <w:szCs w:val="22"/>
              </w:rPr>
              <w:t>на Октябрьской железной дороге</w:t>
            </w:r>
          </w:p>
          <w:p w:rsidR="004A0805" w:rsidRPr="004416D8" w:rsidRDefault="004A0805" w:rsidP="00A04C4B">
            <w:pPr>
              <w:jc w:val="both"/>
            </w:pPr>
          </w:p>
          <w:p w:rsidR="004A0805" w:rsidRPr="004416D8" w:rsidRDefault="004A0805" w:rsidP="00A04C4B">
            <w:pPr>
              <w:jc w:val="both"/>
            </w:pPr>
            <w:r>
              <w:rPr>
                <w:sz w:val="22"/>
                <w:szCs w:val="22"/>
              </w:rPr>
              <w:t>__________________ /Мельничук Д.И./</w:t>
            </w:r>
          </w:p>
          <w:p w:rsidR="004A0805" w:rsidRPr="004416D8" w:rsidRDefault="004A0805" w:rsidP="00A04C4B">
            <w:pPr>
              <w:jc w:val="both"/>
            </w:pPr>
            <w:r>
              <w:rPr>
                <w:sz w:val="22"/>
                <w:szCs w:val="22"/>
              </w:rPr>
              <w:t>м.п.</w:t>
            </w:r>
          </w:p>
        </w:tc>
        <w:tc>
          <w:tcPr>
            <w:tcW w:w="6521" w:type="dxa"/>
          </w:tcPr>
          <w:p w:rsidR="004A0805" w:rsidRPr="004416D8" w:rsidRDefault="004A0805" w:rsidP="00A04C4B">
            <w:pPr>
              <w:jc w:val="both"/>
              <w:rPr>
                <w:b/>
              </w:rPr>
            </w:pPr>
            <w:r>
              <w:rPr>
                <w:b/>
                <w:sz w:val="22"/>
                <w:szCs w:val="22"/>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rPr>
                <w:sz w:val="22"/>
                <w:szCs w:val="22"/>
              </w:rPr>
              <w:t>__________________ /___________/</w:t>
            </w:r>
          </w:p>
          <w:p w:rsidR="004A0805" w:rsidRPr="004416D8" w:rsidRDefault="004A0805" w:rsidP="00A04C4B">
            <w:pPr>
              <w:jc w:val="both"/>
            </w:pPr>
            <w:r>
              <w:rPr>
                <w:sz w:val="22"/>
                <w:szCs w:val="22"/>
              </w:rPr>
              <w:t>м.п.</w:t>
            </w:r>
          </w:p>
        </w:tc>
      </w:tr>
    </w:tbl>
    <w:p w:rsidR="004A0805" w:rsidRPr="004416D8" w:rsidRDefault="004A0805">
      <w:pPr>
        <w:sectPr w:rsidR="004A0805" w:rsidRPr="004416D8" w:rsidSect="00A04C4B">
          <w:pgSz w:w="16838" w:h="11906" w:orient="landscape"/>
          <w:pgMar w:top="1701" w:right="1134" w:bottom="851" w:left="1134" w:header="709" w:footer="709" w:gutter="0"/>
          <w:cols w:space="708"/>
          <w:docGrid w:linePitch="360"/>
        </w:sectPr>
      </w:pP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4A0805" w:rsidRPr="004416D8" w:rsidRDefault="004A0805" w:rsidP="00A04C4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4A0805" w:rsidRPr="004416D8" w:rsidRDefault="004A0805" w:rsidP="00A04C4B">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20___г. № </w:t>
      </w:r>
      <w:r>
        <w:rPr>
          <w:rFonts w:ascii="Times New Roman" w:hAnsi="Times New Roman" w:cs="Times New Roman"/>
          <w:bCs/>
          <w:sz w:val="24"/>
          <w:szCs w:val="24"/>
        </w:rPr>
        <w:t>________________</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tabs>
          <w:tab w:val="left" w:pos="-4140"/>
          <w:tab w:val="left" w:pos="2160"/>
          <w:tab w:val="left" w:pos="6480"/>
        </w:tabs>
        <w:jc w:val="center"/>
        <w:rPr>
          <w:b/>
        </w:rPr>
      </w:pPr>
    </w:p>
    <w:p w:rsidR="004A0805" w:rsidRPr="004416D8" w:rsidRDefault="004A0805" w:rsidP="00A04C4B">
      <w:pPr>
        <w:tabs>
          <w:tab w:val="left" w:pos="-4140"/>
          <w:tab w:val="left" w:pos="2160"/>
          <w:tab w:val="left" w:pos="6480"/>
        </w:tabs>
        <w:jc w:val="center"/>
        <w:rPr>
          <w:b/>
        </w:rPr>
      </w:pPr>
      <w:r>
        <w:rPr>
          <w:b/>
        </w:rPr>
        <w:t xml:space="preserve">Правила безопасности </w:t>
      </w:r>
    </w:p>
    <w:p w:rsidR="004A0805" w:rsidRPr="004416D8" w:rsidRDefault="004A0805" w:rsidP="00A04C4B">
      <w:pPr>
        <w:tabs>
          <w:tab w:val="left" w:pos="-4140"/>
          <w:tab w:val="left" w:pos="2160"/>
          <w:tab w:val="left" w:pos="6480"/>
        </w:tabs>
        <w:jc w:val="center"/>
        <w:rPr>
          <w:b/>
        </w:rPr>
      </w:pPr>
      <w:r>
        <w:rPr>
          <w:b/>
        </w:rPr>
        <w:t>при нахождении на терминале Заказчика</w:t>
      </w:r>
    </w:p>
    <w:p w:rsidR="004A0805" w:rsidRPr="004416D8" w:rsidRDefault="004A0805" w:rsidP="00A04C4B">
      <w:pPr>
        <w:tabs>
          <w:tab w:val="left" w:pos="-4140"/>
          <w:tab w:val="left" w:pos="2160"/>
          <w:tab w:val="left" w:pos="6480"/>
        </w:tabs>
        <w:jc w:val="center"/>
      </w:pPr>
    </w:p>
    <w:p w:rsidR="004A0805" w:rsidRPr="004416D8" w:rsidRDefault="004A0805" w:rsidP="00A04C4B">
      <w:pPr>
        <w:tabs>
          <w:tab w:val="left" w:pos="-4140"/>
          <w:tab w:val="left" w:pos="2160"/>
          <w:tab w:val="left" w:pos="6480"/>
        </w:tabs>
        <w:ind w:firstLine="709"/>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A0805" w:rsidRPr="004416D8" w:rsidRDefault="004A0805" w:rsidP="00A04C4B">
      <w:pPr>
        <w:tabs>
          <w:tab w:val="left" w:pos="-4140"/>
          <w:tab w:val="left" w:pos="2160"/>
          <w:tab w:val="left" w:pos="6480"/>
        </w:tabs>
        <w:ind w:firstLine="709"/>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4A0805" w:rsidRPr="004416D8" w:rsidRDefault="004A0805" w:rsidP="00A04C4B">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A0805" w:rsidRPr="004416D8" w:rsidRDefault="004A0805" w:rsidP="00A04C4B">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A0805" w:rsidRPr="004416D8" w:rsidRDefault="004A0805" w:rsidP="00A04C4B">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4A0805" w:rsidRPr="004416D8" w:rsidRDefault="004A0805" w:rsidP="00A04C4B">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4A0805" w:rsidRPr="004416D8" w:rsidRDefault="004A0805" w:rsidP="00A04C4B">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приемосдатчика или охранника; </w:t>
      </w:r>
    </w:p>
    <w:p w:rsidR="004A0805" w:rsidRPr="004416D8" w:rsidRDefault="004A0805" w:rsidP="00A04C4B">
      <w:pPr>
        <w:tabs>
          <w:tab w:val="left" w:pos="-4140"/>
          <w:tab w:val="left" w:pos="2160"/>
          <w:tab w:val="left" w:pos="6480"/>
        </w:tabs>
        <w:ind w:firstLine="709"/>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A0805" w:rsidRPr="004416D8" w:rsidRDefault="004A0805" w:rsidP="00A04C4B">
      <w:pPr>
        <w:tabs>
          <w:tab w:val="left" w:pos="-4140"/>
          <w:tab w:val="left" w:pos="2160"/>
          <w:tab w:val="left" w:pos="6480"/>
        </w:tabs>
        <w:ind w:firstLine="709"/>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4A0805" w:rsidRPr="004416D8" w:rsidRDefault="004A0805" w:rsidP="00A04C4B">
      <w:pPr>
        <w:tabs>
          <w:tab w:val="left" w:pos="-4140"/>
          <w:tab w:val="left" w:pos="2160"/>
          <w:tab w:val="left" w:pos="6480"/>
        </w:tabs>
        <w:ind w:firstLine="709"/>
        <w:jc w:val="both"/>
      </w:pPr>
      <w:r>
        <w:t xml:space="preserve">3.1. самовольный проход / проезд через КПП, а также нахождение на терминале Заказчика без разрешения; </w:t>
      </w:r>
    </w:p>
    <w:p w:rsidR="004A0805" w:rsidRPr="004416D8" w:rsidRDefault="004A0805" w:rsidP="00A04C4B">
      <w:pPr>
        <w:tabs>
          <w:tab w:val="left" w:pos="-4140"/>
          <w:tab w:val="left" w:pos="2160"/>
          <w:tab w:val="left" w:pos="6480"/>
        </w:tabs>
        <w:ind w:firstLine="709"/>
        <w:jc w:val="both"/>
      </w:pPr>
      <w:r>
        <w:t xml:space="preserve">3.2. провоз на территорию терминала Заказчика пассажиров, не имеющих пропусков, оформленных надлежащим образом; </w:t>
      </w:r>
    </w:p>
    <w:p w:rsidR="004A0805" w:rsidRPr="004416D8" w:rsidRDefault="004A0805" w:rsidP="00A04C4B">
      <w:pPr>
        <w:tabs>
          <w:tab w:val="left" w:pos="-4140"/>
          <w:tab w:val="left" w:pos="2160"/>
          <w:tab w:val="left" w:pos="6480"/>
        </w:tabs>
        <w:ind w:firstLine="709"/>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A0805" w:rsidRPr="004416D8" w:rsidRDefault="004A0805" w:rsidP="00A04C4B">
      <w:pPr>
        <w:tabs>
          <w:tab w:val="left" w:pos="-4140"/>
          <w:tab w:val="left" w:pos="2160"/>
          <w:tab w:val="left" w:pos="6480"/>
        </w:tabs>
        <w:ind w:firstLine="709"/>
        <w:jc w:val="both"/>
      </w:pPr>
      <w:r>
        <w:t>3.4. нарушение схемы маршрутов прохода и проезда по терминалу Заказчика;</w:t>
      </w:r>
    </w:p>
    <w:p w:rsidR="004A0805" w:rsidRPr="004416D8" w:rsidRDefault="004A0805" w:rsidP="00A04C4B">
      <w:pPr>
        <w:tabs>
          <w:tab w:val="left" w:pos="-4140"/>
          <w:tab w:val="left" w:pos="2160"/>
          <w:tab w:val="left" w:pos="6480"/>
        </w:tabs>
        <w:ind w:firstLine="709"/>
        <w:jc w:val="both"/>
      </w:pPr>
      <w:r>
        <w:t xml:space="preserve">3.5. превышение скоростного режима; </w:t>
      </w:r>
    </w:p>
    <w:p w:rsidR="004A0805" w:rsidRPr="004416D8" w:rsidRDefault="004A0805" w:rsidP="00A04C4B">
      <w:pPr>
        <w:tabs>
          <w:tab w:val="left" w:pos="-4140"/>
          <w:tab w:val="left" w:pos="2160"/>
          <w:tab w:val="left" w:pos="6480"/>
        </w:tabs>
        <w:ind w:firstLine="709"/>
        <w:jc w:val="both"/>
      </w:pPr>
      <w:r>
        <w:t xml:space="preserve">3.6. обгон и выезд на полосу встречного движения; </w:t>
      </w:r>
    </w:p>
    <w:p w:rsidR="004A0805" w:rsidRPr="004416D8" w:rsidRDefault="004A0805" w:rsidP="00A04C4B">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погрузо-разгрузочной техники; </w:t>
      </w:r>
    </w:p>
    <w:p w:rsidR="004A0805" w:rsidRPr="004416D8" w:rsidRDefault="004A0805" w:rsidP="00A04C4B">
      <w:pPr>
        <w:tabs>
          <w:tab w:val="left" w:pos="-4140"/>
          <w:tab w:val="left" w:pos="2160"/>
          <w:tab w:val="left" w:pos="6480"/>
        </w:tabs>
        <w:ind w:firstLine="709"/>
        <w:jc w:val="both"/>
      </w:pPr>
      <w:r>
        <w:t>3.8. въезд в зоны погрузки / выгрузки без полученного на то разрешения;</w:t>
      </w:r>
    </w:p>
    <w:p w:rsidR="004A0805" w:rsidRPr="004416D8" w:rsidRDefault="004A0805" w:rsidP="00A04C4B">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4A0805" w:rsidRPr="004416D8" w:rsidRDefault="004A0805" w:rsidP="00A04C4B">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 / механизатора техники; </w:t>
      </w:r>
    </w:p>
    <w:p w:rsidR="004A0805" w:rsidRPr="004416D8" w:rsidRDefault="004A0805" w:rsidP="00A04C4B">
      <w:pPr>
        <w:tabs>
          <w:tab w:val="left" w:pos="-4140"/>
          <w:tab w:val="left" w:pos="2160"/>
          <w:tab w:val="left" w:pos="6480"/>
        </w:tabs>
        <w:ind w:firstLine="709"/>
        <w:jc w:val="both"/>
      </w:pPr>
      <w:r>
        <w:t xml:space="preserve">3.11. нахождение под перемещаемым грузом; </w:t>
      </w:r>
    </w:p>
    <w:p w:rsidR="004A0805" w:rsidRPr="004416D8" w:rsidRDefault="004A0805" w:rsidP="00A04C4B">
      <w:pPr>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rsidR="004A0805" w:rsidRPr="004416D8" w:rsidRDefault="004A0805" w:rsidP="00A04C4B">
      <w:pPr>
        <w:tabs>
          <w:tab w:val="left" w:pos="-4140"/>
          <w:tab w:val="left" w:pos="2160"/>
          <w:tab w:val="left" w:pos="6480"/>
        </w:tabs>
        <w:ind w:firstLine="709"/>
        <w:jc w:val="both"/>
      </w:pPr>
      <w:r>
        <w:t>3.13. оставление Транспортного средства на длительное время;</w:t>
      </w:r>
    </w:p>
    <w:p w:rsidR="004A0805" w:rsidRPr="004416D8" w:rsidRDefault="004A0805" w:rsidP="00A04C4B">
      <w:pPr>
        <w:tabs>
          <w:tab w:val="left" w:pos="-4140"/>
          <w:tab w:val="left" w:pos="2160"/>
          <w:tab w:val="left" w:pos="6480"/>
        </w:tabs>
        <w:ind w:firstLine="709"/>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4A0805" w:rsidRPr="004416D8" w:rsidRDefault="004A0805" w:rsidP="00A04C4B">
      <w:pPr>
        <w:tabs>
          <w:tab w:val="left" w:pos="-4140"/>
          <w:tab w:val="left" w:pos="2160"/>
          <w:tab w:val="left" w:pos="6480"/>
        </w:tabs>
        <w:ind w:firstLine="709"/>
        <w:jc w:val="both"/>
      </w:pPr>
      <w:r>
        <w:t xml:space="preserve">3.15. производство любых ремонтных, а также сварочных и иных работ с применением открытого огня / пламени; </w:t>
      </w:r>
    </w:p>
    <w:p w:rsidR="004A0805" w:rsidRPr="004416D8" w:rsidRDefault="004A0805" w:rsidP="00A04C4B">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4A0805" w:rsidRPr="004416D8" w:rsidRDefault="004A0805" w:rsidP="00A04C4B">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A0805" w:rsidRPr="004416D8" w:rsidRDefault="004A0805" w:rsidP="00A04C4B">
      <w:pPr>
        <w:tabs>
          <w:tab w:val="left" w:pos="-4140"/>
          <w:tab w:val="left" w:pos="2160"/>
          <w:tab w:val="left" w:pos="6480"/>
        </w:tabs>
        <w:ind w:firstLine="709"/>
        <w:jc w:val="both"/>
      </w:pPr>
      <w:r>
        <w:t>3.18. курение в неустановленных местах, не обозначенных знаком «место для курения»;</w:t>
      </w:r>
    </w:p>
    <w:p w:rsidR="004A0805" w:rsidRPr="004416D8" w:rsidRDefault="004A0805" w:rsidP="00A04C4B">
      <w:pPr>
        <w:tabs>
          <w:tab w:val="left" w:pos="-4140"/>
          <w:tab w:val="left" w:pos="2160"/>
          <w:tab w:val="left" w:pos="6480"/>
        </w:tabs>
        <w:ind w:firstLine="709"/>
        <w:jc w:val="both"/>
      </w:pPr>
      <w:r>
        <w:t>3.19. выброс в непредусмотренных местах мусора, отходов и пр.</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4A0805" w:rsidRPr="004416D8" w:rsidRDefault="004A0805" w:rsidP="00A04C4B">
      <w:pPr>
        <w:pStyle w:val="ConsNormal"/>
        <w:widowControl/>
        <w:ind w:firstLine="0"/>
        <w:jc w:val="center"/>
        <w:rPr>
          <w:rFonts w:ascii="Times New Roman" w:hAnsi="Times New Roman" w:cs="Times New Roman"/>
          <w:sz w:val="24"/>
          <w:szCs w:val="24"/>
        </w:rPr>
      </w:pPr>
    </w:p>
    <w:p w:rsidR="004A0805" w:rsidRPr="004416D8" w:rsidRDefault="004A0805" w:rsidP="00A04C4B">
      <w:pPr>
        <w:pStyle w:val="ConsNonformat"/>
        <w:widowControl/>
        <w:rPr>
          <w:rFonts w:ascii="Times New Roman" w:hAnsi="Times New Roman" w:cs="Times New Roman"/>
          <w:sz w:val="24"/>
          <w:szCs w:val="24"/>
        </w:rPr>
      </w:pPr>
    </w:p>
    <w:tbl>
      <w:tblPr>
        <w:tblW w:w="9356" w:type="dxa"/>
        <w:tblInd w:w="108" w:type="dxa"/>
        <w:tblLook w:val="0000"/>
      </w:tblPr>
      <w:tblGrid>
        <w:gridCol w:w="4678"/>
        <w:gridCol w:w="4678"/>
      </w:tblGrid>
      <w:tr w:rsidR="004A0805" w:rsidRPr="00A26A2B" w:rsidTr="00A04C4B">
        <w:trPr>
          <w:trHeight w:val="70"/>
        </w:trPr>
        <w:tc>
          <w:tcPr>
            <w:tcW w:w="4678" w:type="dxa"/>
          </w:tcPr>
          <w:p w:rsidR="004A0805" w:rsidRPr="004416D8" w:rsidRDefault="004A0805" w:rsidP="00A04C4B">
            <w:pPr>
              <w:rPr>
                <w:b/>
              </w:rPr>
            </w:pPr>
            <w:r>
              <w:rPr>
                <w:b/>
              </w:rPr>
              <w:t>Заказчик:</w:t>
            </w:r>
          </w:p>
          <w:p w:rsidR="004A0805" w:rsidRPr="004416D8" w:rsidRDefault="004A0805" w:rsidP="00A04C4B">
            <w:r>
              <w:t>Директор филиала ПАО «ТрансКонтейнер»</w:t>
            </w:r>
          </w:p>
          <w:p w:rsidR="004A0805" w:rsidRPr="004416D8" w:rsidRDefault="004A0805" w:rsidP="00A04C4B">
            <w:r>
              <w:t>на Октябрьской железной дороге</w:t>
            </w:r>
          </w:p>
          <w:p w:rsidR="004A0805" w:rsidRPr="004416D8" w:rsidRDefault="004A0805" w:rsidP="00A04C4B">
            <w:pPr>
              <w:jc w:val="both"/>
            </w:pPr>
          </w:p>
          <w:p w:rsidR="004A0805" w:rsidRPr="004416D8" w:rsidRDefault="004A0805" w:rsidP="00A04C4B">
            <w:pPr>
              <w:jc w:val="both"/>
            </w:pPr>
            <w:r>
              <w:t>__________________ /Мельничук Д.И./</w:t>
            </w:r>
          </w:p>
          <w:p w:rsidR="004A0805" w:rsidRPr="004416D8" w:rsidRDefault="004A0805" w:rsidP="00A04C4B">
            <w:pPr>
              <w:jc w:val="both"/>
            </w:pPr>
            <w:r>
              <w:t>м.п.</w:t>
            </w:r>
          </w:p>
        </w:tc>
        <w:tc>
          <w:tcPr>
            <w:tcW w:w="4678" w:type="dxa"/>
          </w:tcPr>
          <w:p w:rsidR="004A0805" w:rsidRPr="004416D8" w:rsidRDefault="004A0805" w:rsidP="00A04C4B">
            <w:pPr>
              <w:jc w:val="both"/>
              <w:rPr>
                <w:b/>
              </w:rPr>
            </w:pPr>
            <w:r>
              <w:rPr>
                <w:b/>
              </w:rPr>
              <w:t>Исполнитель:</w:t>
            </w: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p>
          <w:p w:rsidR="004A0805" w:rsidRPr="004416D8" w:rsidRDefault="004A0805" w:rsidP="00A04C4B">
            <w:pPr>
              <w:jc w:val="both"/>
            </w:pPr>
            <w:r>
              <w:t>__________________ /___________/</w:t>
            </w:r>
          </w:p>
          <w:p w:rsidR="004A0805" w:rsidRPr="00A26A2B" w:rsidRDefault="004A0805" w:rsidP="00A04C4B">
            <w:pPr>
              <w:jc w:val="both"/>
            </w:pPr>
            <w:r>
              <w:t>м.п.</w:t>
            </w:r>
          </w:p>
        </w:tc>
      </w:tr>
    </w:tbl>
    <w:p w:rsidR="004A0805" w:rsidRDefault="004A0805" w:rsidP="00A04C4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A0805" w:rsidRDefault="00A04C4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2F6A8B"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A0805" w:rsidRDefault="00A04C4B">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A0805" w:rsidRPr="00CB7E89" w:rsidRDefault="004A0805" w:rsidP="00A04C4B">
      <w:pPr>
        <w:jc w:val="center"/>
        <w:rPr>
          <w:b/>
          <w:bCs/>
          <w:sz w:val="28"/>
          <w:szCs w:val="28"/>
        </w:rPr>
      </w:pPr>
      <w:r>
        <w:rPr>
          <w:b/>
          <w:bCs/>
          <w:sz w:val="28"/>
          <w:szCs w:val="28"/>
        </w:rPr>
        <w:t>СВЕДЕНИЯ ОБ АДМИНИСТРАТИВНОМ И ПРОИЗВОДСТВЕННОМ ПЕРСОНАЛЕ ПРЕТЕНДЕНТА</w:t>
      </w:r>
    </w:p>
    <w:p w:rsidR="004A0805" w:rsidRPr="00CB7E89" w:rsidRDefault="004A0805" w:rsidP="00A04C4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A0805" w:rsidRPr="00CB7E89" w:rsidRDefault="004A0805" w:rsidP="00A04C4B">
      <w:pPr>
        <w:jc w:val="center"/>
      </w:pPr>
    </w:p>
    <w:p w:rsidR="004A0805" w:rsidRPr="00CB7E89" w:rsidRDefault="004A0805" w:rsidP="00A04C4B">
      <w:pPr>
        <w:tabs>
          <w:tab w:val="left" w:pos="9639"/>
        </w:tabs>
        <w:jc w:val="center"/>
        <w:rPr>
          <w:b/>
          <w:bCs/>
          <w:sz w:val="28"/>
          <w:szCs w:val="28"/>
        </w:rPr>
      </w:pPr>
      <w:r>
        <w:rPr>
          <w:b/>
          <w:bCs/>
          <w:sz w:val="28"/>
          <w:szCs w:val="28"/>
        </w:rPr>
        <w:t xml:space="preserve">Административный персонал </w:t>
      </w:r>
    </w:p>
    <w:p w:rsidR="004A0805" w:rsidRPr="00CB7E89" w:rsidRDefault="004A0805" w:rsidP="00A04C4B">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4A0805" w:rsidRPr="00CB7E89" w:rsidTr="00A04C4B">
        <w:trPr>
          <w:jc w:val="center"/>
        </w:trPr>
        <w:tc>
          <w:tcPr>
            <w:tcW w:w="761" w:type="dxa"/>
            <w:vAlign w:val="center"/>
          </w:tcPr>
          <w:p w:rsidR="004A0805" w:rsidRPr="00CB7E89" w:rsidRDefault="004A0805" w:rsidP="00A04C4B">
            <w:pPr>
              <w:tabs>
                <w:tab w:val="left" w:pos="9639"/>
              </w:tabs>
              <w:jc w:val="center"/>
            </w:pPr>
            <w:r>
              <w:t>№ п/п</w:t>
            </w:r>
          </w:p>
        </w:tc>
        <w:tc>
          <w:tcPr>
            <w:tcW w:w="2370" w:type="dxa"/>
            <w:vAlign w:val="center"/>
          </w:tcPr>
          <w:p w:rsidR="004A0805" w:rsidRPr="00CB7E89" w:rsidRDefault="004A0805" w:rsidP="00A04C4B">
            <w:pPr>
              <w:tabs>
                <w:tab w:val="left" w:pos="9639"/>
              </w:tabs>
              <w:jc w:val="center"/>
            </w:pPr>
            <w:r>
              <w:t>Занимаемая должность</w:t>
            </w:r>
          </w:p>
        </w:tc>
        <w:tc>
          <w:tcPr>
            <w:tcW w:w="2691" w:type="dxa"/>
            <w:vAlign w:val="center"/>
          </w:tcPr>
          <w:p w:rsidR="004A0805" w:rsidRPr="00CB7E89" w:rsidRDefault="004A0805" w:rsidP="00A04C4B">
            <w:pPr>
              <w:tabs>
                <w:tab w:val="left" w:pos="9639"/>
              </w:tabs>
              <w:jc w:val="center"/>
            </w:pPr>
            <w:r>
              <w:t>Ф.И.О.</w:t>
            </w:r>
          </w:p>
        </w:tc>
        <w:tc>
          <w:tcPr>
            <w:tcW w:w="2160" w:type="dxa"/>
            <w:vAlign w:val="center"/>
          </w:tcPr>
          <w:p w:rsidR="004A0805" w:rsidRPr="00CB7E89" w:rsidRDefault="004A0805" w:rsidP="00A04C4B">
            <w:pPr>
              <w:tabs>
                <w:tab w:val="left" w:pos="9639"/>
              </w:tabs>
              <w:jc w:val="center"/>
            </w:pPr>
            <w:r>
              <w:t>Образование и специальность</w:t>
            </w:r>
          </w:p>
        </w:tc>
        <w:tc>
          <w:tcPr>
            <w:tcW w:w="2247" w:type="dxa"/>
            <w:vAlign w:val="center"/>
          </w:tcPr>
          <w:p w:rsidR="004A0805" w:rsidRPr="00CB7E89" w:rsidRDefault="004A0805" w:rsidP="00A04C4B">
            <w:pPr>
              <w:tabs>
                <w:tab w:val="left" w:pos="9639"/>
              </w:tabs>
              <w:jc w:val="center"/>
            </w:pPr>
            <w:r>
              <w:t>Стаж работы по профилю занимаемой должности</w:t>
            </w: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1</w:t>
            </w:r>
          </w:p>
        </w:tc>
        <w:tc>
          <w:tcPr>
            <w:tcW w:w="2370" w:type="dxa"/>
            <w:vAlign w:val="center"/>
          </w:tcPr>
          <w:p w:rsidR="004A0805" w:rsidRPr="00CB7E89" w:rsidRDefault="004A0805" w:rsidP="00A04C4B">
            <w:pPr>
              <w:tabs>
                <w:tab w:val="left" w:pos="9639"/>
              </w:tabs>
              <w:jc w:val="center"/>
            </w:pPr>
          </w:p>
        </w:tc>
        <w:tc>
          <w:tcPr>
            <w:tcW w:w="2691" w:type="dxa"/>
          </w:tcPr>
          <w:p w:rsidR="004A0805" w:rsidRPr="00CB7E89" w:rsidRDefault="004A0805" w:rsidP="00A04C4B">
            <w:pPr>
              <w:tabs>
                <w:tab w:val="left" w:pos="9639"/>
              </w:tabs>
              <w:jc w:val="center"/>
            </w:pPr>
          </w:p>
        </w:tc>
        <w:tc>
          <w:tcPr>
            <w:tcW w:w="2160" w:type="dxa"/>
            <w:vAlign w:val="center"/>
          </w:tcPr>
          <w:p w:rsidR="004A0805" w:rsidRPr="00CB7E89" w:rsidRDefault="004A0805" w:rsidP="00A04C4B">
            <w:pPr>
              <w:tabs>
                <w:tab w:val="left" w:pos="9639"/>
              </w:tabs>
              <w:jc w:val="center"/>
            </w:pPr>
          </w:p>
        </w:tc>
        <w:tc>
          <w:tcPr>
            <w:tcW w:w="2247" w:type="dxa"/>
            <w:vAlign w:val="center"/>
          </w:tcPr>
          <w:p w:rsidR="004A0805" w:rsidRPr="00CB7E89" w:rsidRDefault="004A0805" w:rsidP="00A04C4B">
            <w:pPr>
              <w:tabs>
                <w:tab w:val="left" w:pos="9639"/>
              </w:tabs>
              <w:jc w:val="center"/>
            </w:pP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2</w:t>
            </w:r>
          </w:p>
        </w:tc>
        <w:tc>
          <w:tcPr>
            <w:tcW w:w="2370" w:type="dxa"/>
            <w:vAlign w:val="center"/>
          </w:tcPr>
          <w:p w:rsidR="004A0805" w:rsidRPr="00CB7E89" w:rsidRDefault="004A0805" w:rsidP="00A04C4B">
            <w:pPr>
              <w:tabs>
                <w:tab w:val="left" w:pos="9639"/>
              </w:tabs>
              <w:jc w:val="center"/>
            </w:pPr>
          </w:p>
        </w:tc>
        <w:tc>
          <w:tcPr>
            <w:tcW w:w="2691" w:type="dxa"/>
          </w:tcPr>
          <w:p w:rsidR="004A0805" w:rsidRPr="00CB7E89" w:rsidRDefault="004A0805" w:rsidP="00A04C4B">
            <w:pPr>
              <w:tabs>
                <w:tab w:val="left" w:pos="9639"/>
              </w:tabs>
              <w:jc w:val="center"/>
            </w:pPr>
          </w:p>
        </w:tc>
        <w:tc>
          <w:tcPr>
            <w:tcW w:w="2160" w:type="dxa"/>
            <w:vAlign w:val="center"/>
          </w:tcPr>
          <w:p w:rsidR="004A0805" w:rsidRPr="00CB7E89" w:rsidRDefault="004A0805" w:rsidP="00A04C4B">
            <w:pPr>
              <w:tabs>
                <w:tab w:val="left" w:pos="9639"/>
              </w:tabs>
              <w:jc w:val="center"/>
            </w:pPr>
          </w:p>
        </w:tc>
        <w:tc>
          <w:tcPr>
            <w:tcW w:w="2247" w:type="dxa"/>
            <w:vAlign w:val="center"/>
          </w:tcPr>
          <w:p w:rsidR="004A0805" w:rsidRPr="00CB7E89" w:rsidRDefault="004A0805" w:rsidP="00A04C4B">
            <w:pPr>
              <w:tabs>
                <w:tab w:val="left" w:pos="9639"/>
              </w:tabs>
              <w:jc w:val="center"/>
            </w:pP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w:t>
            </w:r>
          </w:p>
        </w:tc>
        <w:tc>
          <w:tcPr>
            <w:tcW w:w="2370" w:type="dxa"/>
            <w:vAlign w:val="center"/>
          </w:tcPr>
          <w:p w:rsidR="004A0805" w:rsidRPr="00CB7E89" w:rsidRDefault="004A0805" w:rsidP="00A04C4B">
            <w:pPr>
              <w:tabs>
                <w:tab w:val="left" w:pos="9639"/>
              </w:tabs>
              <w:jc w:val="center"/>
            </w:pPr>
          </w:p>
        </w:tc>
        <w:tc>
          <w:tcPr>
            <w:tcW w:w="2691" w:type="dxa"/>
          </w:tcPr>
          <w:p w:rsidR="004A0805" w:rsidRPr="00CB7E89" w:rsidRDefault="004A0805" w:rsidP="00A04C4B">
            <w:pPr>
              <w:tabs>
                <w:tab w:val="left" w:pos="9639"/>
              </w:tabs>
              <w:jc w:val="center"/>
            </w:pPr>
          </w:p>
        </w:tc>
        <w:tc>
          <w:tcPr>
            <w:tcW w:w="2160" w:type="dxa"/>
            <w:vAlign w:val="center"/>
          </w:tcPr>
          <w:p w:rsidR="004A0805" w:rsidRPr="00CB7E89" w:rsidRDefault="004A0805" w:rsidP="00A04C4B">
            <w:pPr>
              <w:tabs>
                <w:tab w:val="left" w:pos="9639"/>
              </w:tabs>
              <w:jc w:val="center"/>
            </w:pPr>
          </w:p>
        </w:tc>
        <w:tc>
          <w:tcPr>
            <w:tcW w:w="2247" w:type="dxa"/>
            <w:vAlign w:val="center"/>
          </w:tcPr>
          <w:p w:rsidR="004A0805" w:rsidRPr="00CB7E89" w:rsidRDefault="004A0805" w:rsidP="00A04C4B">
            <w:pPr>
              <w:tabs>
                <w:tab w:val="left" w:pos="9639"/>
              </w:tabs>
              <w:jc w:val="center"/>
            </w:pPr>
          </w:p>
        </w:tc>
      </w:tr>
    </w:tbl>
    <w:p w:rsidR="004A0805" w:rsidRPr="00CB7E89" w:rsidRDefault="004A0805" w:rsidP="00A04C4B">
      <w:pPr>
        <w:tabs>
          <w:tab w:val="left" w:pos="9639"/>
        </w:tabs>
      </w:pPr>
    </w:p>
    <w:p w:rsidR="004A0805" w:rsidRPr="00CB7E89" w:rsidRDefault="004A0805" w:rsidP="00A04C4B">
      <w:pPr>
        <w:tabs>
          <w:tab w:val="left" w:pos="9639"/>
        </w:tabs>
        <w:jc w:val="center"/>
        <w:rPr>
          <w:b/>
          <w:bCs/>
          <w:sz w:val="28"/>
          <w:szCs w:val="28"/>
        </w:rPr>
      </w:pPr>
      <w:r>
        <w:rPr>
          <w:b/>
          <w:bCs/>
          <w:sz w:val="28"/>
          <w:szCs w:val="28"/>
        </w:rPr>
        <w:t>Производственный персонал (рабочие)</w:t>
      </w:r>
    </w:p>
    <w:p w:rsidR="004A0805" w:rsidRPr="00CB7E89" w:rsidRDefault="004A0805" w:rsidP="00A04C4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4A0805" w:rsidRPr="00CB7E89" w:rsidTr="00A04C4B">
        <w:trPr>
          <w:trHeight w:val="1000"/>
          <w:jc w:val="center"/>
        </w:trPr>
        <w:tc>
          <w:tcPr>
            <w:tcW w:w="761" w:type="dxa"/>
            <w:vAlign w:val="center"/>
          </w:tcPr>
          <w:p w:rsidR="004A0805" w:rsidRPr="00CB7E89" w:rsidRDefault="004A0805" w:rsidP="00A04C4B">
            <w:pPr>
              <w:tabs>
                <w:tab w:val="left" w:pos="9639"/>
              </w:tabs>
              <w:jc w:val="center"/>
            </w:pPr>
            <w:r>
              <w:t>№ п/п</w:t>
            </w:r>
          </w:p>
        </w:tc>
        <w:tc>
          <w:tcPr>
            <w:tcW w:w="2385" w:type="dxa"/>
            <w:vAlign w:val="center"/>
          </w:tcPr>
          <w:p w:rsidR="004A0805" w:rsidRPr="00CB7E89" w:rsidRDefault="004A0805" w:rsidP="00A04C4B">
            <w:pPr>
              <w:tabs>
                <w:tab w:val="left" w:pos="9639"/>
              </w:tabs>
              <w:jc w:val="center"/>
            </w:pPr>
            <w:r>
              <w:t>Специальность</w:t>
            </w:r>
          </w:p>
          <w:p w:rsidR="004A0805" w:rsidRPr="00CB7E89" w:rsidRDefault="004A0805" w:rsidP="00A04C4B">
            <w:pPr>
              <w:tabs>
                <w:tab w:val="left" w:pos="9639"/>
              </w:tabs>
              <w:jc w:val="center"/>
            </w:pPr>
            <w:r>
              <w:t>по каждому рабочему</w:t>
            </w:r>
          </w:p>
        </w:tc>
        <w:tc>
          <w:tcPr>
            <w:tcW w:w="2677" w:type="dxa"/>
            <w:vAlign w:val="center"/>
          </w:tcPr>
          <w:p w:rsidR="004A0805" w:rsidRPr="00CB7E89" w:rsidRDefault="004A0805" w:rsidP="00A04C4B">
            <w:pPr>
              <w:tabs>
                <w:tab w:val="left" w:pos="9639"/>
              </w:tabs>
              <w:jc w:val="center"/>
            </w:pPr>
            <w:r>
              <w:t>Ф.И.О.</w:t>
            </w:r>
          </w:p>
        </w:tc>
        <w:tc>
          <w:tcPr>
            <w:tcW w:w="2143" w:type="dxa"/>
            <w:vAlign w:val="center"/>
          </w:tcPr>
          <w:p w:rsidR="004A0805" w:rsidRPr="00CB7E89" w:rsidRDefault="004A0805" w:rsidP="00A04C4B">
            <w:pPr>
              <w:tabs>
                <w:tab w:val="left" w:pos="9639"/>
              </w:tabs>
              <w:jc w:val="center"/>
            </w:pPr>
            <w:r>
              <w:t>Разряд, квалификация</w:t>
            </w:r>
          </w:p>
        </w:tc>
        <w:tc>
          <w:tcPr>
            <w:tcW w:w="2292" w:type="dxa"/>
            <w:vAlign w:val="center"/>
          </w:tcPr>
          <w:p w:rsidR="004A0805" w:rsidRPr="00CB7E89" w:rsidRDefault="004A0805" w:rsidP="00A04C4B">
            <w:pPr>
              <w:tabs>
                <w:tab w:val="left" w:pos="9639"/>
              </w:tabs>
              <w:jc w:val="center"/>
            </w:pPr>
            <w:r>
              <w:t>Стаж работы по специальности</w:t>
            </w: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1</w:t>
            </w:r>
          </w:p>
        </w:tc>
        <w:tc>
          <w:tcPr>
            <w:tcW w:w="2385" w:type="dxa"/>
            <w:vAlign w:val="center"/>
          </w:tcPr>
          <w:p w:rsidR="004A0805" w:rsidRPr="00CB7E89" w:rsidRDefault="004A0805" w:rsidP="00A04C4B">
            <w:pPr>
              <w:tabs>
                <w:tab w:val="left" w:pos="9639"/>
              </w:tabs>
              <w:jc w:val="center"/>
            </w:pPr>
          </w:p>
        </w:tc>
        <w:tc>
          <w:tcPr>
            <w:tcW w:w="2677" w:type="dxa"/>
          </w:tcPr>
          <w:p w:rsidR="004A0805" w:rsidRPr="00CB7E89" w:rsidRDefault="004A0805" w:rsidP="00A04C4B">
            <w:pPr>
              <w:tabs>
                <w:tab w:val="left" w:pos="9639"/>
              </w:tabs>
              <w:jc w:val="center"/>
            </w:pPr>
          </w:p>
        </w:tc>
        <w:tc>
          <w:tcPr>
            <w:tcW w:w="2143" w:type="dxa"/>
          </w:tcPr>
          <w:p w:rsidR="004A0805" w:rsidRPr="00CB7E89" w:rsidRDefault="004A0805" w:rsidP="00A04C4B">
            <w:pPr>
              <w:tabs>
                <w:tab w:val="left" w:pos="9639"/>
              </w:tabs>
              <w:jc w:val="center"/>
            </w:pPr>
          </w:p>
        </w:tc>
        <w:tc>
          <w:tcPr>
            <w:tcW w:w="2292" w:type="dxa"/>
            <w:vAlign w:val="center"/>
          </w:tcPr>
          <w:p w:rsidR="004A0805" w:rsidRPr="00CB7E89" w:rsidRDefault="004A0805" w:rsidP="00A04C4B">
            <w:pPr>
              <w:tabs>
                <w:tab w:val="left" w:pos="9639"/>
              </w:tabs>
              <w:jc w:val="center"/>
            </w:pP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2</w:t>
            </w:r>
          </w:p>
        </w:tc>
        <w:tc>
          <w:tcPr>
            <w:tcW w:w="2385" w:type="dxa"/>
            <w:vAlign w:val="center"/>
          </w:tcPr>
          <w:p w:rsidR="004A0805" w:rsidRPr="00CB7E89" w:rsidRDefault="004A0805" w:rsidP="00A04C4B">
            <w:pPr>
              <w:tabs>
                <w:tab w:val="left" w:pos="9639"/>
              </w:tabs>
              <w:jc w:val="center"/>
            </w:pPr>
          </w:p>
        </w:tc>
        <w:tc>
          <w:tcPr>
            <w:tcW w:w="2677" w:type="dxa"/>
          </w:tcPr>
          <w:p w:rsidR="004A0805" w:rsidRPr="00CB7E89" w:rsidRDefault="004A0805" w:rsidP="00A04C4B">
            <w:pPr>
              <w:tabs>
                <w:tab w:val="left" w:pos="9639"/>
              </w:tabs>
              <w:jc w:val="center"/>
            </w:pPr>
          </w:p>
        </w:tc>
        <w:tc>
          <w:tcPr>
            <w:tcW w:w="2143" w:type="dxa"/>
          </w:tcPr>
          <w:p w:rsidR="004A0805" w:rsidRPr="00CB7E89" w:rsidRDefault="004A0805" w:rsidP="00A04C4B">
            <w:pPr>
              <w:tabs>
                <w:tab w:val="left" w:pos="9639"/>
              </w:tabs>
              <w:jc w:val="center"/>
            </w:pPr>
          </w:p>
        </w:tc>
        <w:tc>
          <w:tcPr>
            <w:tcW w:w="2292" w:type="dxa"/>
            <w:vAlign w:val="center"/>
          </w:tcPr>
          <w:p w:rsidR="004A0805" w:rsidRPr="00CB7E89" w:rsidRDefault="004A0805" w:rsidP="00A04C4B">
            <w:pPr>
              <w:tabs>
                <w:tab w:val="left" w:pos="9639"/>
              </w:tabs>
              <w:jc w:val="center"/>
            </w:pPr>
          </w:p>
        </w:tc>
      </w:tr>
      <w:tr w:rsidR="004A0805" w:rsidRPr="00CB7E89" w:rsidTr="00A04C4B">
        <w:trPr>
          <w:jc w:val="center"/>
        </w:trPr>
        <w:tc>
          <w:tcPr>
            <w:tcW w:w="761" w:type="dxa"/>
            <w:vAlign w:val="center"/>
          </w:tcPr>
          <w:p w:rsidR="004A0805" w:rsidRPr="00CB7E89" w:rsidRDefault="004A0805" w:rsidP="00A04C4B">
            <w:pPr>
              <w:tabs>
                <w:tab w:val="left" w:pos="9639"/>
              </w:tabs>
              <w:jc w:val="center"/>
            </w:pPr>
            <w:r>
              <w:t>…</w:t>
            </w:r>
          </w:p>
        </w:tc>
        <w:tc>
          <w:tcPr>
            <w:tcW w:w="2385" w:type="dxa"/>
            <w:vAlign w:val="center"/>
          </w:tcPr>
          <w:p w:rsidR="004A0805" w:rsidRPr="00CB7E89" w:rsidRDefault="004A0805" w:rsidP="00A04C4B">
            <w:pPr>
              <w:tabs>
                <w:tab w:val="left" w:pos="9639"/>
              </w:tabs>
              <w:jc w:val="center"/>
            </w:pPr>
          </w:p>
        </w:tc>
        <w:tc>
          <w:tcPr>
            <w:tcW w:w="2677" w:type="dxa"/>
          </w:tcPr>
          <w:p w:rsidR="004A0805" w:rsidRPr="00CB7E89" w:rsidRDefault="004A0805" w:rsidP="00A04C4B">
            <w:pPr>
              <w:tabs>
                <w:tab w:val="left" w:pos="9639"/>
              </w:tabs>
              <w:jc w:val="center"/>
            </w:pPr>
          </w:p>
        </w:tc>
        <w:tc>
          <w:tcPr>
            <w:tcW w:w="2143" w:type="dxa"/>
          </w:tcPr>
          <w:p w:rsidR="004A0805" w:rsidRPr="00CB7E89" w:rsidRDefault="004A0805" w:rsidP="00A04C4B">
            <w:pPr>
              <w:tabs>
                <w:tab w:val="left" w:pos="9639"/>
              </w:tabs>
              <w:jc w:val="center"/>
            </w:pPr>
          </w:p>
        </w:tc>
        <w:tc>
          <w:tcPr>
            <w:tcW w:w="2292" w:type="dxa"/>
            <w:vAlign w:val="center"/>
          </w:tcPr>
          <w:p w:rsidR="004A0805" w:rsidRPr="00CB7E89" w:rsidRDefault="004A0805" w:rsidP="00A04C4B">
            <w:pPr>
              <w:tabs>
                <w:tab w:val="left" w:pos="9639"/>
              </w:tabs>
              <w:jc w:val="center"/>
            </w:pPr>
          </w:p>
        </w:tc>
      </w:tr>
    </w:tbl>
    <w:p w:rsidR="004A0805" w:rsidRPr="00CB7E89" w:rsidRDefault="004A0805" w:rsidP="00A04C4B">
      <w:pPr>
        <w:pStyle w:val="afd"/>
        <w:jc w:val="left"/>
        <w:rPr>
          <w:b/>
          <w:i/>
          <w:sz w:val="28"/>
          <w:szCs w:val="28"/>
        </w:rPr>
      </w:pPr>
    </w:p>
    <w:p w:rsidR="004A0805" w:rsidRPr="00CB7E89" w:rsidRDefault="004A0805" w:rsidP="00A04C4B"/>
    <w:p w:rsidR="004A0805" w:rsidRPr="00CB7E89" w:rsidRDefault="004A0805" w:rsidP="00A04C4B"/>
    <w:p w:rsidR="004A0805" w:rsidRPr="00CB7E89" w:rsidRDefault="004A0805" w:rsidP="00A04C4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A0805" w:rsidRPr="00CB7E89" w:rsidRDefault="004A0805" w:rsidP="00A04C4B">
      <w:pPr>
        <w:tabs>
          <w:tab w:val="left" w:pos="8640"/>
        </w:tabs>
        <w:jc w:val="center"/>
        <w:rPr>
          <w:i/>
        </w:rPr>
      </w:pPr>
      <w:r>
        <w:rPr>
          <w:i/>
        </w:rPr>
        <w:t>(наименование претендента)</w:t>
      </w:r>
    </w:p>
    <w:p w:rsidR="004A0805" w:rsidRPr="00CB7E89" w:rsidRDefault="004A0805" w:rsidP="00A04C4B">
      <w:pPr>
        <w:rPr>
          <w:sz w:val="28"/>
          <w:szCs w:val="28"/>
          <w:lang w:eastAsia="ru-RU"/>
        </w:rPr>
      </w:pPr>
      <w:r>
        <w:rPr>
          <w:sz w:val="28"/>
          <w:szCs w:val="28"/>
          <w:lang w:eastAsia="ru-RU"/>
        </w:rPr>
        <w:t>____________________________________________________________________</w:t>
      </w:r>
    </w:p>
    <w:p w:rsidR="004A0805" w:rsidRPr="00CB7E89" w:rsidRDefault="004A0805" w:rsidP="00A04C4B">
      <w:pPr>
        <w:rPr>
          <w:i/>
        </w:rPr>
      </w:pPr>
      <w:r>
        <w:rPr>
          <w:i/>
        </w:rPr>
        <w:t xml:space="preserve">       М.П.</w:t>
      </w:r>
      <w:r>
        <w:rPr>
          <w:i/>
        </w:rPr>
        <w:tab/>
      </w:r>
      <w:r>
        <w:rPr>
          <w:i/>
        </w:rPr>
        <w:tab/>
      </w:r>
      <w:r>
        <w:rPr>
          <w:i/>
        </w:rPr>
        <w:tab/>
        <w:t>(должность, подпись, ФИО)</w:t>
      </w:r>
    </w:p>
    <w:p w:rsidR="004A0805" w:rsidRPr="00C20080" w:rsidRDefault="004A0805" w:rsidP="00A04C4B">
      <w:pPr>
        <w:rPr>
          <w:sz w:val="28"/>
          <w:szCs w:val="28"/>
          <w:lang w:eastAsia="ru-RU"/>
        </w:rPr>
      </w:pPr>
      <w:r>
        <w:rPr>
          <w:sz w:val="28"/>
          <w:szCs w:val="28"/>
          <w:lang w:eastAsia="ru-RU"/>
        </w:rPr>
        <w:t>"____" _________ 201__ г.</w:t>
      </w:r>
    </w:p>
    <w:p w:rsidR="004A0805" w:rsidRDefault="004A0805" w:rsidP="00CE4058">
      <w:pPr>
        <w:pStyle w:val="19"/>
        <w:ind w:firstLine="0"/>
        <w:outlineLvl w:val="0"/>
        <w:rPr>
          <w:b/>
          <w:i/>
          <w:iCs/>
        </w:rPr>
      </w:pPr>
    </w:p>
    <w:sectPr w:rsidR="004A08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596" w:rsidRDefault="00334596">
      <w:r>
        <w:separator/>
      </w:r>
    </w:p>
  </w:endnote>
  <w:endnote w:type="continuationSeparator" w:id="0">
    <w:p w:rsidR="00334596" w:rsidRDefault="00334596">
      <w:r>
        <w:continuationSeparator/>
      </w:r>
    </w:p>
  </w:endnote>
  <w:endnote w:type="continuationNotice" w:id="1">
    <w:p w:rsidR="00334596" w:rsidRDefault="0033459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04C4B" w:rsidRDefault="00A04C4B"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04C4B" w:rsidRDefault="00A04C4B"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1"/>
      <w:jc w:val="center"/>
    </w:pPr>
  </w:p>
  <w:p w:rsidR="00A04C4B" w:rsidRDefault="00A04C4B"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5"/>
      <w:docPartObj>
        <w:docPartGallery w:val="Page Numbers (Bottom of Page)"/>
        <w:docPartUnique/>
      </w:docPartObj>
    </w:sdtPr>
    <w:sdtContent>
      <w:p w:rsidR="00A04C4B" w:rsidRDefault="00A04C4B" w:rsidP="00A04C4B">
        <w:pPr>
          <w:pStyle w:val="aff1"/>
          <w:jc w:val="right"/>
        </w:pPr>
        <w:fldSimple w:instr=" PAGE   \* MERGEFORMAT ">
          <w:r w:rsidR="002F6A8B">
            <w:rPr>
              <w:noProof/>
            </w:rPr>
            <w:t>74</w:t>
          </w:r>
        </w:fldSimple>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6"/>
      <w:docPartObj>
        <w:docPartGallery w:val="Page Numbers (Bottom of Page)"/>
        <w:docPartUnique/>
      </w:docPartObj>
    </w:sdtPr>
    <w:sdtContent>
      <w:p w:rsidR="00A04C4B" w:rsidRDefault="00A04C4B" w:rsidP="00A04C4B">
        <w:pPr>
          <w:pStyle w:val="aff1"/>
          <w:jc w:val="right"/>
        </w:pPr>
        <w:fldSimple w:instr=" PAGE   \* MERGEFORMAT ">
          <w:r w:rsidR="00CE4058">
            <w:rPr>
              <w:noProof/>
            </w:rPr>
            <w:t>85</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rsidP="00A04C4B">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04C4B" w:rsidRDefault="00A04C4B" w:rsidP="00A04C4B">
    <w:pPr>
      <w:pStyle w:val="aff1"/>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1"/>
      <w:jc w:val="center"/>
    </w:pPr>
  </w:p>
  <w:p w:rsidR="00A04C4B" w:rsidRDefault="00A04C4B" w:rsidP="00A04C4B">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596" w:rsidRDefault="00334596">
      <w:r>
        <w:separator/>
      </w:r>
    </w:p>
  </w:footnote>
  <w:footnote w:type="continuationSeparator" w:id="0">
    <w:p w:rsidR="00334596" w:rsidRDefault="00334596">
      <w:r>
        <w:continuationSeparator/>
      </w:r>
    </w:p>
  </w:footnote>
  <w:footnote w:type="continuationNotice" w:id="1">
    <w:p w:rsidR="00334596" w:rsidRDefault="00334596"/>
  </w:footnote>
  <w:footnote w:id="2">
    <w:p w:rsidR="00A04C4B" w:rsidRPr="00F35B67" w:rsidRDefault="00A04C4B">
      <w:pPr>
        <w:pStyle w:val="aff2"/>
      </w:pPr>
      <w:r>
        <w:rPr>
          <w:rStyle w:val="afa"/>
        </w:rPr>
        <w:footnoteRef/>
      </w:r>
      <w:r>
        <w:t xml:space="preserve"> Заполняется в соответствии с п.п. 4.2.2. Технического задания документации о закупке;</w:t>
      </w:r>
    </w:p>
  </w:footnote>
  <w:footnote w:id="3">
    <w:p w:rsidR="00A04C4B" w:rsidRDefault="00A04C4B" w:rsidP="00A04C4B">
      <w:pPr>
        <w:pStyle w:val="aff2"/>
      </w:pPr>
      <w:r>
        <w:rPr>
          <w:rStyle w:val="afa"/>
        </w:rPr>
        <w:footnoteRef/>
      </w:r>
      <w:r>
        <w:t xml:space="preserve"> Заполняется в соответствии с п.п. 4.2.2. Технического задания документации о закупке</w:t>
      </w:r>
    </w:p>
  </w:footnote>
  <w:footnote w:id="4">
    <w:p w:rsidR="00A04C4B" w:rsidRDefault="00A04C4B" w:rsidP="00A04C4B">
      <w:pPr>
        <w:pStyle w:val="aff2"/>
      </w:pPr>
      <w:r>
        <w:rPr>
          <w:rStyle w:val="afa"/>
        </w:rPr>
        <w:footnoteRef/>
      </w:r>
      <w:r>
        <w:t xml:space="preserve"> Заполняется в соответствии с п.п.4.10.1 Технического задания документации о закупке;</w:t>
      </w:r>
    </w:p>
  </w:footnote>
  <w:footnote w:id="5">
    <w:p w:rsidR="00A04C4B" w:rsidRDefault="00A04C4B">
      <w:pPr>
        <w:pStyle w:val="aff2"/>
      </w:pPr>
      <w:r>
        <w:rPr>
          <w:rStyle w:val="afa"/>
        </w:rPr>
        <w:footnoteRef/>
      </w:r>
      <w:r>
        <w:t xml:space="preserve"> Заполняется в соответствии с п.4.14 Технического задания документации о закупке;</w:t>
      </w:r>
    </w:p>
  </w:footnote>
  <w:footnote w:id="6">
    <w:p w:rsidR="00A04C4B" w:rsidRDefault="00A04C4B" w:rsidP="00A04C4B">
      <w:pPr>
        <w:pStyle w:val="aff2"/>
      </w:pPr>
      <w:r>
        <w:rPr>
          <w:rStyle w:val="afa"/>
        </w:rPr>
        <w:footnoteRef/>
      </w:r>
      <w:r>
        <w:t xml:space="preserve"> Заполняется в соответствии с п.п.4.12.3 Технического задания документации о закупке</w:t>
      </w:r>
    </w:p>
  </w:footnote>
  <w:footnote w:id="7">
    <w:p w:rsidR="00A04C4B" w:rsidRDefault="00A04C4B" w:rsidP="00A04C4B">
      <w:pPr>
        <w:pStyle w:val="aff2"/>
        <w:jc w:val="both"/>
      </w:pPr>
      <w:r>
        <w:rPr>
          <w:rStyle w:val="afa"/>
        </w:rPr>
        <w:footnoteRef/>
      </w:r>
      <w:r>
        <w:t xml:space="preserve"> Цена договора равна начальной максимальной цене, т.к. фактический объем Работ определяется в процессе исполнения договора. Оценка финансово-коммерческих предложений в части цены производится по единичным расценкам</w:t>
      </w:r>
      <w:r w:rsidR="009250BF">
        <w:t xml:space="preserve"> в соответствии с установленными в п. 19 раздела 5 «Информационная карта» критериями оценки</w:t>
      </w:r>
      <w:r>
        <w:t xml:space="preserve">. </w:t>
      </w:r>
    </w:p>
  </w:footnote>
  <w:footnote w:id="8">
    <w:p w:rsidR="00A04C4B" w:rsidRDefault="00A04C4B" w:rsidP="00A04C4B">
      <w:pPr>
        <w:pStyle w:val="aff2"/>
        <w:jc w:val="both"/>
      </w:pPr>
      <w:r>
        <w:rPr>
          <w:rStyle w:val="afa"/>
        </w:rPr>
        <w:footnoteRef/>
      </w:r>
      <w:r>
        <w:t xml:space="preserve"> К сведениям об опыте прилагаются копии договоров, актов и иных докуме</w:t>
      </w:r>
      <w:r w:rsidR="002A126B">
        <w:t>нтов в соответствии с подпунктами</w:t>
      </w:r>
      <w:r>
        <w:t xml:space="preserve"> </w:t>
      </w:r>
      <w:r w:rsidR="002A126B">
        <w:t>2.7</w:t>
      </w:r>
      <w:r w:rsidR="002A126B" w:rsidRPr="002A126B">
        <w:t>.,</w:t>
      </w:r>
      <w:r w:rsidRPr="002A126B">
        <w:t>2.8</w:t>
      </w:r>
      <w:r>
        <w:t xml:space="preserve"> части 2 пункта 17 Информационной карты.</w:t>
      </w:r>
    </w:p>
  </w:footnote>
  <w:footnote w:id="9">
    <w:p w:rsidR="00A04C4B" w:rsidRDefault="00A04C4B">
      <w:pPr>
        <w:pStyle w:val="aff2"/>
      </w:pPr>
      <w:r>
        <w:rPr>
          <w:rStyle w:val="afa"/>
        </w:rPr>
        <w:footnoteRef/>
      </w:r>
      <w:r>
        <w:t xml:space="preserve"> Цена договора равна начальной максимальной цене закупки, т.к. фактический объем работ определяется в процессе исполнения Договора по факту возникновения неисправностей. </w:t>
      </w:r>
    </w:p>
  </w:footnote>
  <w:footnote w:id="10">
    <w:p w:rsidR="00A04C4B" w:rsidRDefault="00A04C4B" w:rsidP="00A04C4B">
      <w:pPr>
        <w:pStyle w:val="aff2"/>
      </w:pPr>
      <w:r>
        <w:rPr>
          <w:rStyle w:val="afa"/>
          <w:rFonts w:eastAsia="Calibri"/>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11">
    <w:p w:rsidR="00A04C4B" w:rsidRPr="00DA79ED" w:rsidRDefault="00A04C4B" w:rsidP="00A04C4B">
      <w:pPr>
        <w:tabs>
          <w:tab w:val="left" w:pos="900"/>
        </w:tabs>
        <w:autoSpaceDE w:val="0"/>
        <w:autoSpaceDN w:val="0"/>
        <w:adjustRightInd w:val="0"/>
        <w:jc w:val="both"/>
        <w:rPr>
          <w:color w:val="000000"/>
          <w:sz w:val="20"/>
          <w:szCs w:val="20"/>
        </w:rPr>
      </w:pPr>
      <w:r>
        <w:rPr>
          <w:rStyle w:val="afa"/>
          <w:rFonts w:eastAsia="Calibri"/>
        </w:rPr>
        <w:footnoteRef/>
      </w:r>
      <w:r>
        <w:t xml:space="preserve"> </w:t>
      </w:r>
      <w:r>
        <w:rPr>
          <w:color w:val="000000"/>
          <w:sz w:val="20"/>
          <w:szCs w:val="20"/>
        </w:rPr>
        <w:t xml:space="preserve">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будет заключен на сумму </w:t>
      </w:r>
      <w:proofErr w:type="spellStart"/>
      <w:r>
        <w:rPr>
          <w:sz w:val="20"/>
          <w:szCs w:val="20"/>
        </w:rPr>
        <w:t>НМЦд</w:t>
      </w:r>
      <w:proofErr w:type="spellEnd"/>
      <w:r>
        <w:rPr>
          <w:sz w:val="20"/>
          <w:szCs w:val="20"/>
        </w:rPr>
        <w:t xml:space="preserve"> без учета НДС с указанием</w:t>
      </w:r>
      <w:r>
        <w:rPr>
          <w:color w:val="000000"/>
          <w:sz w:val="20"/>
          <w:szCs w:val="20"/>
        </w:rPr>
        <w:t xml:space="preserve"> основания освобождения от уплаты НДС.</w:t>
      </w:r>
    </w:p>
    <w:p w:rsidR="00A04C4B" w:rsidRDefault="00A04C4B" w:rsidP="00A04C4B">
      <w:pPr>
        <w:pStyle w:val="aff2"/>
      </w:pPr>
    </w:p>
  </w:footnote>
  <w:footnote w:id="12">
    <w:p w:rsidR="00A04C4B" w:rsidRDefault="00A04C4B"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
      <w:jc w:val="center"/>
    </w:pPr>
    <w:r>
      <w:fldChar w:fldCharType="begin"/>
    </w:r>
    <w:r>
      <w:instrText xml:space="preserve"> PAGE   \* MERGEFORMAT </w:instrText>
    </w:r>
    <w:r>
      <w:fldChar w:fldCharType="separate"/>
    </w:r>
    <w:r w:rsidR="00BC786C">
      <w:rPr>
        <w:noProof/>
      </w:rPr>
      <w:t>39</w:t>
    </w:r>
    <w:r>
      <w:rPr>
        <w:noProof/>
      </w:rPr>
      <w:fldChar w:fldCharType="end"/>
    </w:r>
  </w:p>
  <w:p w:rsidR="00A04C4B" w:rsidRDefault="00A04C4B">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rsidP="00510148">
    <w:pPr>
      <w:pStyle w:val="aff"/>
      <w:jc w:val="center"/>
    </w:pPr>
    <w:fldSimple w:instr=" PAGE   \* MERGEFORMAT ">
      <w:r w:rsidR="002A126B">
        <w:rPr>
          <w:noProof/>
        </w:rPr>
        <w:t>55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rsidP="00A04C4B">
    <w:pPr>
      <w:tabs>
        <w:tab w:val="left" w:pos="426"/>
      </w:tabs>
      <w:jc w:val="right"/>
      <w:rPr>
        <w:b/>
        <w:bCs/>
        <w:i/>
        <w:color w:val="8064A2" w:themeColor="accent4"/>
      </w:rPr>
    </w:pPr>
    <w:r>
      <w:rPr>
        <w:b/>
        <w:bCs/>
        <w:i/>
        <w:color w:val="8064A2" w:themeColor="accent4"/>
      </w:rPr>
      <w:t xml:space="preserve">ПРОЕКТ ДОГОВОРА для </w:t>
    </w:r>
    <w:proofErr w:type="spellStart"/>
    <w:r>
      <w:rPr>
        <w:b/>
        <w:bCs/>
        <w:i/>
        <w:color w:val="8064A2" w:themeColor="accent4"/>
      </w:rPr>
      <w:t>ДоЗ</w:t>
    </w:r>
    <w:proofErr w:type="spellEnd"/>
  </w:p>
  <w:p w:rsidR="00A04C4B" w:rsidRDefault="00A04C4B">
    <w:pPr>
      <w:pStyle w:val="aff"/>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B" w:rsidRDefault="00A04C4B">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A01FA7"/>
    <w:multiLevelType w:val="hybridMultilevel"/>
    <w:tmpl w:val="ECA2C798"/>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91D0698"/>
    <w:multiLevelType w:val="hybridMultilevel"/>
    <w:tmpl w:val="ABEAD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860935"/>
    <w:multiLevelType w:val="hybridMultilevel"/>
    <w:tmpl w:val="BDEC79CA"/>
    <w:lvl w:ilvl="0" w:tplc="28165054">
      <w:start w:val="1"/>
      <w:numFmt w:val="decimal"/>
      <w:lvlText w:val="%1."/>
      <w:lvlJc w:val="left"/>
      <w:pPr>
        <w:ind w:left="1211" w:hanging="360"/>
      </w:pPr>
      <w:rPr>
        <w:rFonts w:cs="Times New Roman" w:hint="default"/>
      </w:rPr>
    </w:lvl>
    <w:lvl w:ilvl="1" w:tplc="19CC1020" w:tentative="1">
      <w:start w:val="1"/>
      <w:numFmt w:val="lowerLetter"/>
      <w:lvlText w:val="%2."/>
      <w:lvlJc w:val="left"/>
      <w:pPr>
        <w:ind w:left="1931" w:hanging="360"/>
      </w:pPr>
      <w:rPr>
        <w:rFonts w:cs="Times New Roman"/>
      </w:rPr>
    </w:lvl>
    <w:lvl w:ilvl="2" w:tplc="F41A2B2E" w:tentative="1">
      <w:start w:val="1"/>
      <w:numFmt w:val="lowerRoman"/>
      <w:lvlText w:val="%3."/>
      <w:lvlJc w:val="right"/>
      <w:pPr>
        <w:ind w:left="2651" w:hanging="180"/>
      </w:pPr>
      <w:rPr>
        <w:rFonts w:cs="Times New Roman"/>
      </w:rPr>
    </w:lvl>
    <w:lvl w:ilvl="3" w:tplc="F81C0A52" w:tentative="1">
      <w:start w:val="1"/>
      <w:numFmt w:val="decimal"/>
      <w:lvlText w:val="%4."/>
      <w:lvlJc w:val="left"/>
      <w:pPr>
        <w:ind w:left="3371" w:hanging="360"/>
      </w:pPr>
      <w:rPr>
        <w:rFonts w:cs="Times New Roman"/>
      </w:rPr>
    </w:lvl>
    <w:lvl w:ilvl="4" w:tplc="68865118" w:tentative="1">
      <w:start w:val="1"/>
      <w:numFmt w:val="lowerLetter"/>
      <w:lvlText w:val="%5."/>
      <w:lvlJc w:val="left"/>
      <w:pPr>
        <w:ind w:left="4091" w:hanging="360"/>
      </w:pPr>
      <w:rPr>
        <w:rFonts w:cs="Times New Roman"/>
      </w:rPr>
    </w:lvl>
    <w:lvl w:ilvl="5" w:tplc="6136CC8A" w:tentative="1">
      <w:start w:val="1"/>
      <w:numFmt w:val="lowerRoman"/>
      <w:lvlText w:val="%6."/>
      <w:lvlJc w:val="right"/>
      <w:pPr>
        <w:ind w:left="4811" w:hanging="180"/>
      </w:pPr>
      <w:rPr>
        <w:rFonts w:cs="Times New Roman"/>
      </w:rPr>
    </w:lvl>
    <w:lvl w:ilvl="6" w:tplc="618CD0C8" w:tentative="1">
      <w:start w:val="1"/>
      <w:numFmt w:val="decimal"/>
      <w:lvlText w:val="%7."/>
      <w:lvlJc w:val="left"/>
      <w:pPr>
        <w:ind w:left="5531" w:hanging="360"/>
      </w:pPr>
      <w:rPr>
        <w:rFonts w:cs="Times New Roman"/>
      </w:rPr>
    </w:lvl>
    <w:lvl w:ilvl="7" w:tplc="03341E64" w:tentative="1">
      <w:start w:val="1"/>
      <w:numFmt w:val="lowerLetter"/>
      <w:lvlText w:val="%8."/>
      <w:lvlJc w:val="left"/>
      <w:pPr>
        <w:ind w:left="6251" w:hanging="360"/>
      </w:pPr>
      <w:rPr>
        <w:rFonts w:cs="Times New Roman"/>
      </w:rPr>
    </w:lvl>
    <w:lvl w:ilvl="8" w:tplc="2D72C51C" w:tentative="1">
      <w:start w:val="1"/>
      <w:numFmt w:val="lowerRoman"/>
      <w:lvlText w:val="%9."/>
      <w:lvlJc w:val="right"/>
      <w:pPr>
        <w:ind w:left="6971" w:hanging="180"/>
      </w:pPr>
      <w:rPr>
        <w:rFonts w:cs="Times New Roman"/>
      </w:r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3053F23"/>
    <w:multiLevelType w:val="hybridMultilevel"/>
    <w:tmpl w:val="ACE8E73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9"/>
  </w:num>
  <w:num w:numId="8">
    <w:abstractNumId w:val="47"/>
  </w:num>
  <w:num w:numId="9">
    <w:abstractNumId w:val="41"/>
  </w:num>
  <w:num w:numId="10">
    <w:abstractNumId w:val="49"/>
  </w:num>
  <w:num w:numId="11">
    <w:abstractNumId w:val="52"/>
  </w:num>
  <w:num w:numId="12">
    <w:abstractNumId w:val="38"/>
  </w:num>
  <w:num w:numId="13">
    <w:abstractNumId w:val="40"/>
  </w:num>
  <w:num w:numId="14">
    <w:abstractNumId w:val="34"/>
  </w:num>
  <w:num w:numId="15">
    <w:abstractNumId w:val="36"/>
  </w:num>
  <w:num w:numId="16">
    <w:abstractNumId w:val="51"/>
  </w:num>
  <w:num w:numId="17">
    <w:abstractNumId w:val="25"/>
  </w:num>
  <w:num w:numId="18">
    <w:abstractNumId w:val="48"/>
  </w:num>
  <w:num w:numId="19">
    <w:abstractNumId w:val="45"/>
  </w:num>
  <w:num w:numId="20">
    <w:abstractNumId w:val="46"/>
  </w:num>
  <w:num w:numId="21">
    <w:abstractNumId w:val="24"/>
  </w:num>
  <w:num w:numId="22">
    <w:abstractNumId w:val="33"/>
  </w:num>
  <w:num w:numId="23">
    <w:abstractNumId w:val="43"/>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355"/>
        <w:lvlJc w:val="left"/>
        <w:rPr>
          <w:rFonts w:ascii="Times New Roman" w:hAnsi="Times New Roman" w:hint="default"/>
        </w:rPr>
      </w:lvl>
    </w:lvlOverride>
  </w:num>
  <w:num w:numId="28">
    <w:abstractNumId w:val="42"/>
  </w:num>
  <w:num w:numId="29">
    <w:abstractNumId w:val="26"/>
  </w:num>
  <w:num w:numId="30">
    <w:abstractNumId w:val="29"/>
  </w:num>
  <w:num w:numId="31">
    <w:abstractNumId w:val="28"/>
  </w:num>
  <w:num w:numId="32">
    <w:abstractNumId w:val="31"/>
  </w:num>
  <w:num w:numId="33">
    <w:abstractNumId w:val="30"/>
  </w:num>
  <w:num w:numId="34">
    <w:abstractNumId w:val="32"/>
    <w:lvlOverride w:ilvl="0">
      <w:startOverride w:val="2"/>
    </w:lvlOverride>
  </w:num>
  <w:num w:numId="35">
    <w:abstractNumId w:val="2"/>
  </w:num>
  <w:num w:numId="36">
    <w:abstractNumId w:val="4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110"/>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2B57"/>
    <w:rsid w:val="00063F1C"/>
    <w:rsid w:val="00066A62"/>
    <w:rsid w:val="00067DAA"/>
    <w:rsid w:val="00067EF7"/>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2EB3"/>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46F"/>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6CC"/>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1F5B70"/>
    <w:rsid w:val="0020129E"/>
    <w:rsid w:val="00202CD3"/>
    <w:rsid w:val="0020341D"/>
    <w:rsid w:val="00206A77"/>
    <w:rsid w:val="002079C3"/>
    <w:rsid w:val="002079EB"/>
    <w:rsid w:val="00210A37"/>
    <w:rsid w:val="00211024"/>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126B"/>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53B"/>
    <w:rsid w:val="002F1275"/>
    <w:rsid w:val="002F15C9"/>
    <w:rsid w:val="002F1B9C"/>
    <w:rsid w:val="002F1F4B"/>
    <w:rsid w:val="002F201F"/>
    <w:rsid w:val="002F345D"/>
    <w:rsid w:val="002F40DE"/>
    <w:rsid w:val="002F543C"/>
    <w:rsid w:val="002F6A6B"/>
    <w:rsid w:val="002F6A8B"/>
    <w:rsid w:val="0030151C"/>
    <w:rsid w:val="00302054"/>
    <w:rsid w:val="00302217"/>
    <w:rsid w:val="003031C4"/>
    <w:rsid w:val="0030466B"/>
    <w:rsid w:val="003056D5"/>
    <w:rsid w:val="00305BD2"/>
    <w:rsid w:val="00306BEB"/>
    <w:rsid w:val="003072B4"/>
    <w:rsid w:val="00311A92"/>
    <w:rsid w:val="00311B95"/>
    <w:rsid w:val="00313385"/>
    <w:rsid w:val="003137A7"/>
    <w:rsid w:val="00313F83"/>
    <w:rsid w:val="00320EDC"/>
    <w:rsid w:val="00324C26"/>
    <w:rsid w:val="00325CC8"/>
    <w:rsid w:val="0033083C"/>
    <w:rsid w:val="00331801"/>
    <w:rsid w:val="00331930"/>
    <w:rsid w:val="00334292"/>
    <w:rsid w:val="00334596"/>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7F7"/>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0F38"/>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331B"/>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95723"/>
    <w:rsid w:val="004A0805"/>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1F7A"/>
    <w:rsid w:val="004D291D"/>
    <w:rsid w:val="004D2E53"/>
    <w:rsid w:val="004D44D7"/>
    <w:rsid w:val="004D4FA2"/>
    <w:rsid w:val="004D51E1"/>
    <w:rsid w:val="004D6625"/>
    <w:rsid w:val="004D6F67"/>
    <w:rsid w:val="004D760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6766A"/>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E7994"/>
    <w:rsid w:val="005F19D2"/>
    <w:rsid w:val="005F2D24"/>
    <w:rsid w:val="005F2FAA"/>
    <w:rsid w:val="005F426D"/>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1F6"/>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253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2A33"/>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215C"/>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50BF"/>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1C4D"/>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643"/>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C4B"/>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2AD7"/>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935"/>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C786C"/>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42EE"/>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342"/>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058"/>
    <w:rsid w:val="00CE598D"/>
    <w:rsid w:val="00CE7661"/>
    <w:rsid w:val="00CE7EB4"/>
    <w:rsid w:val="00CF1DCB"/>
    <w:rsid w:val="00CF2BA6"/>
    <w:rsid w:val="00CF2E16"/>
    <w:rsid w:val="00CF3840"/>
    <w:rsid w:val="00CF401E"/>
    <w:rsid w:val="00D01C16"/>
    <w:rsid w:val="00D03894"/>
    <w:rsid w:val="00D10E7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283A"/>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3D9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287B"/>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B4F"/>
    <w:rsid w:val="00E43DAA"/>
    <w:rsid w:val="00E473A7"/>
    <w:rsid w:val="00E47C93"/>
    <w:rsid w:val="00E519CA"/>
    <w:rsid w:val="00E55D94"/>
    <w:rsid w:val="00E570F4"/>
    <w:rsid w:val="00E572A9"/>
    <w:rsid w:val="00E614C1"/>
    <w:rsid w:val="00E6258A"/>
    <w:rsid w:val="00E63C3D"/>
    <w:rsid w:val="00E655A7"/>
    <w:rsid w:val="00E658BF"/>
    <w:rsid w:val="00E661B7"/>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Знак,h21,5,Заголовок пункта (1.1),222,Reset numbering"/>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9"/>
    <w:unhideWhenUsed/>
    <w:qFormat/>
    <w:rsid w:val="004A0805"/>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iPriority w:val="9"/>
    <w:semiHidden/>
    <w:unhideWhenUsed/>
    <w:qFormat/>
    <w:rsid w:val="004A0805"/>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4A0805"/>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4A0805"/>
    <w:pPr>
      <w:spacing w:before="300"/>
      <w:outlineLvl w:val="7"/>
    </w:pPr>
    <w:rPr>
      <w:caps/>
      <w:spacing w:val="10"/>
      <w:sz w:val="18"/>
      <w:szCs w:val="18"/>
    </w:rPr>
  </w:style>
  <w:style w:type="paragraph" w:styleId="9">
    <w:name w:val="heading 9"/>
    <w:basedOn w:val="a0"/>
    <w:next w:val="a0"/>
    <w:link w:val="90"/>
    <w:uiPriority w:val="9"/>
    <w:semiHidden/>
    <w:unhideWhenUsed/>
    <w:qFormat/>
    <w:rsid w:val="004A0805"/>
    <w:pPr>
      <w:spacing w:before="300"/>
      <w:outlineLvl w:val="8"/>
    </w:pPr>
    <w:rPr>
      <w:i/>
      <w:caps/>
      <w:spacing w:val="10"/>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uiPriority w:val="99"/>
    <w:rsid w:val="00F76448"/>
    <w:rPr>
      <w:vertAlign w:val="superscript"/>
    </w:rPr>
  </w:style>
  <w:style w:type="character" w:customStyle="1" w:styleId="ab">
    <w:name w:val="Схема документа Знак"/>
    <w:link w:val="ac"/>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uiPriority w:val="99"/>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Знак Знак1,Заголовок 2 Знак Знак1"/>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aliases w:val="H4 Знак1"/>
    <w:uiPriority w:val="99"/>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uiPriority w:val="99"/>
    <w:rsid w:val="00F76448"/>
    <w:rPr>
      <w:vertAlign w:val="superscript"/>
    </w:rPr>
  </w:style>
  <w:style w:type="character" w:customStyle="1" w:styleId="af9">
    <w:name w:val="Текст сноски Знак"/>
    <w:basedOn w:val="10"/>
    <w:uiPriority w:val="99"/>
    <w:rsid w:val="00F76448"/>
  </w:style>
  <w:style w:type="character" w:styleId="afa">
    <w:name w:val="footnote reference"/>
    <w:uiPriority w:val="99"/>
    <w:rsid w:val="00F76448"/>
    <w:rPr>
      <w:vertAlign w:val="superscript"/>
    </w:rPr>
  </w:style>
  <w:style w:type="character" w:styleId="afb">
    <w:name w:val="endnote reference"/>
    <w:uiPriority w:val="99"/>
    <w:rsid w:val="00F76448"/>
    <w:rPr>
      <w:vertAlign w:val="superscript"/>
    </w:rPr>
  </w:style>
  <w:style w:type="paragraph" w:customStyle="1" w:styleId="afc">
    <w:name w:val="Заголовок"/>
    <w:basedOn w:val="a0"/>
    <w:next w:val="afd"/>
    <w:uiPriority w:val="99"/>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uiPriority w:val="99"/>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2">
    <w:name w:val="footnote text"/>
    <w:basedOn w:val="a0"/>
    <w:link w:val="1f"/>
    <w:uiPriority w:val="99"/>
    <w:rsid w:val="00F76448"/>
    <w:pPr>
      <w:widowControl w:val="0"/>
      <w:autoSpaceDE w:val="0"/>
    </w:pPr>
    <w:rPr>
      <w:sz w:val="20"/>
      <w:szCs w:val="20"/>
    </w:rPr>
  </w:style>
  <w:style w:type="paragraph" w:customStyle="1" w:styleId="aff3">
    <w:name w:val="Статья"/>
    <w:basedOn w:val="afd"/>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7">
    <w:name w:val="Нормальный"/>
    <w:uiPriority w:val="99"/>
    <w:rsid w:val="00F76448"/>
    <w:pPr>
      <w:suppressAutoHyphens/>
    </w:pPr>
    <w:rPr>
      <w:rFonts w:eastAsia="Arial"/>
      <w:lang w:eastAsia="ar-SA"/>
    </w:rPr>
  </w:style>
  <w:style w:type="paragraph" w:customStyle="1" w:styleId="aff8">
    <w:name w:val="áû÷íûé"/>
    <w:uiPriority w:val="99"/>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uiPriority w:val="99"/>
    <w:rsid w:val="00F76448"/>
    <w:pPr>
      <w:shd w:val="clear" w:color="auto" w:fill="000080"/>
    </w:pPr>
    <w:rPr>
      <w:rFonts w:ascii="Tahoma" w:hAnsi="Tahoma"/>
      <w:sz w:val="20"/>
      <w:szCs w:val="20"/>
    </w:rPr>
  </w:style>
  <w:style w:type="paragraph" w:styleId="aff9">
    <w:name w:val="annotation subject"/>
    <w:basedOn w:val="1f0"/>
    <w:next w:val="1f0"/>
    <w:link w:val="1f2"/>
    <w:uiPriority w:val="99"/>
    <w:rsid w:val="00F76448"/>
    <w:rPr>
      <w:b/>
      <w:bCs/>
    </w:rPr>
  </w:style>
  <w:style w:type="paragraph" w:styleId="affa">
    <w:name w:val="Balloon Text"/>
    <w:basedOn w:val="a0"/>
    <w:link w:val="1f3"/>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b">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4"/>
    <w:uiPriority w:val="99"/>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c">
    <w:name w:val="Таблица шапка"/>
    <w:basedOn w:val="a0"/>
    <w:uiPriority w:val="99"/>
    <w:rsid w:val="00F76448"/>
    <w:pPr>
      <w:keepNext/>
      <w:spacing w:before="40" w:after="40"/>
      <w:ind w:left="57" w:right="57"/>
    </w:pPr>
    <w:rPr>
      <w:sz w:val="22"/>
      <w:szCs w:val="20"/>
    </w:rPr>
  </w:style>
  <w:style w:type="paragraph" w:customStyle="1" w:styleId="affd">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f0">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1">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fd"/>
    <w:uiPriority w:val="99"/>
    <w:rsid w:val="00F76448"/>
  </w:style>
  <w:style w:type="paragraph" w:customStyle="1" w:styleId="afff3">
    <w:name w:val="Содержимое таблицы"/>
    <w:basedOn w:val="a0"/>
    <w:uiPriority w:val="99"/>
    <w:rsid w:val="00F76448"/>
    <w:pPr>
      <w:suppressLineNumbers/>
    </w:pPr>
  </w:style>
  <w:style w:type="paragraph" w:customStyle="1" w:styleId="afff4">
    <w:name w:val="Заголовок таблицы"/>
    <w:basedOn w:val="afff3"/>
    <w:uiPriority w:val="99"/>
    <w:rsid w:val="00F76448"/>
    <w:pPr>
      <w:jc w:val="center"/>
    </w:pPr>
    <w:rPr>
      <w:b/>
      <w:bCs/>
    </w:rPr>
  </w:style>
  <w:style w:type="character" w:styleId="afff5">
    <w:name w:val="annotation reference"/>
    <w:basedOn w:val="a1"/>
    <w:uiPriority w:val="99"/>
    <w:unhideWhenUsed/>
    <w:rsid w:val="009C211A"/>
    <w:rPr>
      <w:sz w:val="16"/>
      <w:szCs w:val="16"/>
    </w:rPr>
  </w:style>
  <w:style w:type="paragraph" w:styleId="afff6">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6"/>
    <w:uiPriority w:val="99"/>
    <w:rsid w:val="009C211A"/>
    <w:rPr>
      <w:lang w:eastAsia="ar-SA"/>
    </w:rPr>
  </w:style>
  <w:style w:type="table" w:styleId="afff7">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9">
    <w:name w:val="Strong"/>
    <w:basedOn w:val="a1"/>
    <w:qFormat/>
    <w:rsid w:val="00AE660B"/>
    <w:rPr>
      <w:b/>
      <w:bCs/>
    </w:rPr>
  </w:style>
  <w:style w:type="character" w:customStyle="1" w:styleId="apple-converted-space">
    <w:name w:val="apple-converted-space"/>
    <w:basedOn w:val="a1"/>
    <w:uiPriority w:val="99"/>
    <w:rsid w:val="007A38EF"/>
  </w:style>
  <w:style w:type="character" w:customStyle="1" w:styleId="20">
    <w:name w:val="Заголовок 2 Знак"/>
    <w:aliases w:val="Гоник_Заголовок 2 Знак,h2 Знак,H2 Знак,Знак Знак16,h21 Знак1,5 Знак1,Заголовок пункта (1.1) Знак1,222 Знак1,Reset numbering Знак1"/>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f"/>
    <w:uiPriority w:val="99"/>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f">
    <w:name w:val="Текст сноски Знак1"/>
    <w:basedOn w:val="a1"/>
    <w:link w:val="aff2"/>
    <w:uiPriority w:val="99"/>
    <w:rsid w:val="004A0805"/>
    <w:rPr>
      <w:lang w:eastAsia="ar-SA"/>
    </w:rPr>
  </w:style>
  <w:style w:type="character" w:customStyle="1" w:styleId="50">
    <w:name w:val="Заголовок 5 Знак"/>
    <w:basedOn w:val="a1"/>
    <w:link w:val="5"/>
    <w:uiPriority w:val="99"/>
    <w:rsid w:val="004A0805"/>
    <w:rPr>
      <w:caps/>
      <w:color w:val="365F91" w:themeColor="accent1" w:themeShade="BF"/>
      <w:spacing w:val="10"/>
      <w:sz w:val="22"/>
      <w:szCs w:val="22"/>
      <w:lang w:eastAsia="ar-SA"/>
    </w:rPr>
  </w:style>
  <w:style w:type="character" w:customStyle="1" w:styleId="60">
    <w:name w:val="Заголовок 6 Знак"/>
    <w:basedOn w:val="a1"/>
    <w:link w:val="6"/>
    <w:uiPriority w:val="9"/>
    <w:semiHidden/>
    <w:rsid w:val="004A0805"/>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4A0805"/>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4A0805"/>
    <w:rPr>
      <w:caps/>
      <w:spacing w:val="10"/>
      <w:sz w:val="18"/>
      <w:szCs w:val="18"/>
      <w:lang w:eastAsia="ar-SA"/>
    </w:rPr>
  </w:style>
  <w:style w:type="character" w:customStyle="1" w:styleId="90">
    <w:name w:val="Заголовок 9 Знак"/>
    <w:basedOn w:val="a1"/>
    <w:link w:val="9"/>
    <w:uiPriority w:val="9"/>
    <w:semiHidden/>
    <w:rsid w:val="004A0805"/>
    <w:rPr>
      <w:i/>
      <w:caps/>
      <w:spacing w:val="10"/>
      <w:sz w:val="18"/>
      <w:szCs w:val="18"/>
      <w:lang w:eastAsia="ar-SA"/>
    </w:rPr>
  </w:style>
  <w:style w:type="paragraph" w:styleId="afffa">
    <w:name w:val="caption"/>
    <w:basedOn w:val="a0"/>
    <w:next w:val="a0"/>
    <w:uiPriority w:val="99"/>
    <w:unhideWhenUsed/>
    <w:qFormat/>
    <w:rsid w:val="004A0805"/>
    <w:rPr>
      <w:b/>
      <w:bCs/>
      <w:color w:val="365F91" w:themeColor="accent1" w:themeShade="BF"/>
      <w:sz w:val="16"/>
      <w:szCs w:val="16"/>
    </w:rPr>
  </w:style>
  <w:style w:type="character" w:customStyle="1" w:styleId="aff6">
    <w:name w:val="Название Знак"/>
    <w:basedOn w:val="a1"/>
    <w:link w:val="aff4"/>
    <w:rsid w:val="004A0805"/>
    <w:rPr>
      <w:rFonts w:ascii="Arial" w:hAnsi="Arial" w:cs="Arial"/>
      <w:b/>
      <w:bCs/>
      <w:kern w:val="1"/>
      <w:sz w:val="32"/>
      <w:szCs w:val="32"/>
      <w:lang w:eastAsia="ar-SA"/>
    </w:rPr>
  </w:style>
  <w:style w:type="character" w:styleId="afffb">
    <w:name w:val="Emphasis"/>
    <w:qFormat/>
    <w:rsid w:val="004A0805"/>
    <w:rPr>
      <w:caps/>
      <w:color w:val="243F60" w:themeColor="accent1" w:themeShade="7F"/>
      <w:spacing w:val="5"/>
    </w:rPr>
  </w:style>
  <w:style w:type="character" w:customStyle="1" w:styleId="afff">
    <w:name w:val="Без интервала Знак"/>
    <w:basedOn w:val="a1"/>
    <w:link w:val="affe"/>
    <w:uiPriority w:val="1"/>
    <w:rsid w:val="004A0805"/>
    <w:rPr>
      <w:rFonts w:ascii="Calibri" w:eastAsia="Calibri" w:hAnsi="Calibri"/>
      <w:sz w:val="22"/>
      <w:szCs w:val="22"/>
      <w:lang w:eastAsia="ar-SA"/>
    </w:rPr>
  </w:style>
  <w:style w:type="paragraph" w:styleId="28">
    <w:name w:val="Quote"/>
    <w:basedOn w:val="a0"/>
    <w:next w:val="a0"/>
    <w:link w:val="29"/>
    <w:uiPriority w:val="29"/>
    <w:qFormat/>
    <w:rsid w:val="004A0805"/>
    <w:rPr>
      <w:i/>
      <w:iCs/>
    </w:rPr>
  </w:style>
  <w:style w:type="character" w:customStyle="1" w:styleId="29">
    <w:name w:val="Цитата 2 Знак"/>
    <w:basedOn w:val="a1"/>
    <w:link w:val="28"/>
    <w:uiPriority w:val="29"/>
    <w:rsid w:val="004A0805"/>
    <w:rPr>
      <w:i/>
      <w:iCs/>
      <w:sz w:val="24"/>
      <w:szCs w:val="24"/>
      <w:lang w:eastAsia="ar-SA"/>
    </w:rPr>
  </w:style>
  <w:style w:type="paragraph" w:styleId="afffc">
    <w:name w:val="Intense Quote"/>
    <w:basedOn w:val="a0"/>
    <w:next w:val="a0"/>
    <w:link w:val="afffd"/>
    <w:uiPriority w:val="30"/>
    <w:qFormat/>
    <w:rsid w:val="004A080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d">
    <w:name w:val="Выделенная цитата Знак"/>
    <w:basedOn w:val="a1"/>
    <w:link w:val="afffc"/>
    <w:uiPriority w:val="30"/>
    <w:rsid w:val="004A0805"/>
    <w:rPr>
      <w:i/>
      <w:iCs/>
      <w:color w:val="4F81BD" w:themeColor="accent1"/>
      <w:sz w:val="24"/>
      <w:szCs w:val="24"/>
      <w:lang w:eastAsia="ar-SA"/>
    </w:rPr>
  </w:style>
  <w:style w:type="character" w:styleId="afffe">
    <w:name w:val="Subtle Emphasis"/>
    <w:uiPriority w:val="19"/>
    <w:qFormat/>
    <w:rsid w:val="004A0805"/>
    <w:rPr>
      <w:i/>
      <w:iCs/>
      <w:color w:val="243F60" w:themeColor="accent1" w:themeShade="7F"/>
    </w:rPr>
  </w:style>
  <w:style w:type="character" w:styleId="affff">
    <w:name w:val="Intense Emphasis"/>
    <w:uiPriority w:val="21"/>
    <w:qFormat/>
    <w:rsid w:val="004A0805"/>
    <w:rPr>
      <w:b/>
      <w:bCs/>
      <w:caps/>
      <w:color w:val="243F60" w:themeColor="accent1" w:themeShade="7F"/>
      <w:spacing w:val="10"/>
    </w:rPr>
  </w:style>
  <w:style w:type="character" w:styleId="affff0">
    <w:name w:val="Subtle Reference"/>
    <w:uiPriority w:val="31"/>
    <w:qFormat/>
    <w:rsid w:val="004A0805"/>
    <w:rPr>
      <w:b/>
      <w:bCs/>
      <w:color w:val="4F81BD" w:themeColor="accent1"/>
    </w:rPr>
  </w:style>
  <w:style w:type="character" w:styleId="affff1">
    <w:name w:val="Intense Reference"/>
    <w:uiPriority w:val="32"/>
    <w:qFormat/>
    <w:rsid w:val="004A0805"/>
    <w:rPr>
      <w:b/>
      <w:bCs/>
      <w:i/>
      <w:iCs/>
      <w:caps/>
      <w:color w:val="4F81BD" w:themeColor="accent1"/>
    </w:rPr>
  </w:style>
  <w:style w:type="character" w:styleId="affff2">
    <w:name w:val="Book Title"/>
    <w:uiPriority w:val="33"/>
    <w:qFormat/>
    <w:rsid w:val="004A0805"/>
    <w:rPr>
      <w:b/>
      <w:bCs/>
      <w:i/>
      <w:iCs/>
      <w:spacing w:val="9"/>
    </w:rPr>
  </w:style>
  <w:style w:type="paragraph" w:styleId="affff3">
    <w:name w:val="TOC Heading"/>
    <w:basedOn w:val="1"/>
    <w:next w:val="a0"/>
    <w:uiPriority w:val="39"/>
    <w:semiHidden/>
    <w:unhideWhenUsed/>
    <w:qFormat/>
    <w:rsid w:val="004A0805"/>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c">
    <w:name w:val="Основной текст с отступом Знак1"/>
    <w:basedOn w:val="a1"/>
    <w:link w:val="aff0"/>
    <w:uiPriority w:val="99"/>
    <w:rsid w:val="004A0805"/>
    <w:rPr>
      <w:sz w:val="28"/>
      <w:lang w:eastAsia="ar-SA"/>
    </w:rPr>
  </w:style>
  <w:style w:type="character" w:customStyle="1" w:styleId="1f2">
    <w:name w:val="Тема примечания Знак1"/>
    <w:basedOn w:val="1fc"/>
    <w:link w:val="aff9"/>
    <w:uiPriority w:val="99"/>
    <w:rsid w:val="004A0805"/>
    <w:rPr>
      <w:b/>
      <w:bCs/>
    </w:rPr>
  </w:style>
  <w:style w:type="character" w:customStyle="1" w:styleId="1f3">
    <w:name w:val="Текст выноски Знак1"/>
    <w:basedOn w:val="a1"/>
    <w:link w:val="affa"/>
    <w:uiPriority w:val="99"/>
    <w:rsid w:val="004A0805"/>
    <w:rPr>
      <w:rFonts w:ascii="Tahoma" w:hAnsi="Tahoma"/>
      <w:sz w:val="16"/>
      <w:szCs w:val="16"/>
      <w:lang w:eastAsia="ar-SA"/>
    </w:rPr>
  </w:style>
  <w:style w:type="character" w:customStyle="1" w:styleId="1fb">
    <w:name w:val="Текст концевой сноски Знак1"/>
    <w:basedOn w:val="a1"/>
    <w:link w:val="afff1"/>
    <w:uiPriority w:val="99"/>
    <w:rsid w:val="004A0805"/>
    <w:rPr>
      <w:lang w:eastAsia="ar-SA"/>
    </w:rPr>
  </w:style>
  <w:style w:type="numbering" w:customStyle="1" w:styleId="1fd">
    <w:name w:val="Нет списка1"/>
    <w:next w:val="a3"/>
    <w:uiPriority w:val="99"/>
    <w:semiHidden/>
    <w:unhideWhenUsed/>
    <w:rsid w:val="004A0805"/>
  </w:style>
  <w:style w:type="numbering" w:customStyle="1" w:styleId="112">
    <w:name w:val="Нет списка11"/>
    <w:next w:val="a3"/>
    <w:uiPriority w:val="99"/>
    <w:semiHidden/>
    <w:unhideWhenUsed/>
    <w:rsid w:val="004A0805"/>
  </w:style>
  <w:style w:type="table" w:customStyle="1" w:styleId="1fe">
    <w:name w:val="Сетка таблицы1"/>
    <w:basedOn w:val="a2"/>
    <w:next w:val="afff7"/>
    <w:uiPriority w:val="59"/>
    <w:rsid w:val="004A08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iPriority w:val="99"/>
    <w:unhideWhenUsed/>
    <w:rsid w:val="004A0805"/>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rsid w:val="004A0805"/>
    <w:pPr>
      <w:tabs>
        <w:tab w:val="center" w:pos="4677"/>
        <w:tab w:val="right" w:pos="9355"/>
      </w:tabs>
      <w:suppressAutoHyphens w:val="0"/>
    </w:pPr>
    <w:rPr>
      <w:rFonts w:eastAsia="MS Mincho"/>
      <w:spacing w:val="-2"/>
    </w:rPr>
  </w:style>
  <w:style w:type="numbering" w:customStyle="1" w:styleId="2a">
    <w:name w:val="Нет списка2"/>
    <w:next w:val="a3"/>
    <w:uiPriority w:val="99"/>
    <w:semiHidden/>
    <w:unhideWhenUsed/>
    <w:rsid w:val="004A0805"/>
  </w:style>
  <w:style w:type="paragraph" w:styleId="23">
    <w:name w:val="Body Text Indent 2"/>
    <w:basedOn w:val="a0"/>
    <w:link w:val="22"/>
    <w:uiPriority w:val="99"/>
    <w:unhideWhenUsed/>
    <w:rsid w:val="004A0805"/>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4A0805"/>
    <w:rPr>
      <w:sz w:val="24"/>
      <w:szCs w:val="24"/>
      <w:lang w:eastAsia="ar-SA"/>
    </w:rPr>
  </w:style>
  <w:style w:type="paragraph" w:customStyle="1" w:styleId="43">
    <w:name w:val="Обычный4"/>
    <w:uiPriority w:val="99"/>
    <w:rsid w:val="004A0805"/>
  </w:style>
  <w:style w:type="paragraph" w:customStyle="1" w:styleId="ConsNonformat">
    <w:name w:val="ConsNonformat"/>
    <w:uiPriority w:val="99"/>
    <w:rsid w:val="004A0805"/>
    <w:pPr>
      <w:widowControl w:val="0"/>
      <w:autoSpaceDE w:val="0"/>
      <w:autoSpaceDN w:val="0"/>
      <w:adjustRightInd w:val="0"/>
    </w:pPr>
    <w:rPr>
      <w:rFonts w:ascii="Courier New" w:hAnsi="Courier New" w:cs="Courier New"/>
    </w:rPr>
  </w:style>
  <w:style w:type="paragraph" w:customStyle="1" w:styleId="ConsCell">
    <w:name w:val="ConsCell"/>
    <w:uiPriority w:val="99"/>
    <w:rsid w:val="004A0805"/>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4A0805"/>
  </w:style>
  <w:style w:type="numbering" w:customStyle="1" w:styleId="1110">
    <w:name w:val="Нет списка111"/>
    <w:next w:val="a3"/>
    <w:uiPriority w:val="99"/>
    <w:semiHidden/>
    <w:unhideWhenUsed/>
    <w:rsid w:val="004A0805"/>
  </w:style>
  <w:style w:type="table" w:customStyle="1" w:styleId="113">
    <w:name w:val="Сетка таблицы11"/>
    <w:basedOn w:val="a2"/>
    <w:next w:val="afff7"/>
    <w:uiPriority w:val="59"/>
    <w:rsid w:val="004A08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2"/>
    <w:next w:val="afff7"/>
    <w:uiPriority w:val="59"/>
    <w:rsid w:val="004A080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0"/>
    <w:link w:val="2d"/>
    <w:unhideWhenUsed/>
    <w:rsid w:val="004A0805"/>
    <w:pPr>
      <w:spacing w:after="120" w:line="480" w:lineRule="auto"/>
    </w:pPr>
  </w:style>
  <w:style w:type="character" w:customStyle="1" w:styleId="2d">
    <w:name w:val="Основной текст 2 Знак"/>
    <w:basedOn w:val="a1"/>
    <w:link w:val="2c"/>
    <w:rsid w:val="004A0805"/>
    <w:rPr>
      <w:sz w:val="24"/>
      <w:szCs w:val="24"/>
      <w:lang w:eastAsia="ar-SA"/>
    </w:rPr>
  </w:style>
  <w:style w:type="character" w:customStyle="1" w:styleId="314">
    <w:name w:val="Заголовок 3 Знак1"/>
    <w:aliases w:val="Гоник_Заголовок 3 Знак,H3 Знак,h3 Знак"/>
    <w:basedOn w:val="a1"/>
    <w:locked/>
    <w:rsid w:val="004A0805"/>
    <w:rPr>
      <w:rFonts w:ascii="Arial" w:hAnsi="Arial"/>
      <w:b/>
      <w:bCs/>
      <w:sz w:val="26"/>
      <w:szCs w:val="26"/>
      <w:lang w:eastAsia="ar-SA"/>
    </w:rPr>
  </w:style>
  <w:style w:type="character" w:customStyle="1" w:styleId="410">
    <w:name w:val="Заголовок 4 Знак1"/>
    <w:aliases w:val="H4 Знак"/>
    <w:basedOn w:val="a1"/>
    <w:locked/>
    <w:rsid w:val="004A0805"/>
    <w:rPr>
      <w:b/>
      <w:bCs/>
      <w:sz w:val="28"/>
      <w:szCs w:val="28"/>
      <w:lang w:eastAsia="ar-SA"/>
    </w:rPr>
  </w:style>
  <w:style w:type="paragraph" w:styleId="ac">
    <w:name w:val="Document Map"/>
    <w:basedOn w:val="a0"/>
    <w:link w:val="ab"/>
    <w:uiPriority w:val="99"/>
    <w:semiHidden/>
    <w:rsid w:val="004A0805"/>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4A0805"/>
    <w:rPr>
      <w:rFonts w:ascii="Tahoma" w:hAnsi="Tahoma" w:cs="Tahoma"/>
      <w:sz w:val="16"/>
      <w:szCs w:val="16"/>
      <w:lang w:eastAsia="ar-SA"/>
    </w:rPr>
  </w:style>
  <w:style w:type="paragraph" w:styleId="af2">
    <w:name w:val="Normal Indent"/>
    <w:basedOn w:val="a0"/>
    <w:link w:val="af1"/>
    <w:uiPriority w:val="99"/>
    <w:rsid w:val="004A0805"/>
    <w:pPr>
      <w:suppressAutoHyphens w:val="0"/>
      <w:spacing w:after="60"/>
      <w:ind w:left="708"/>
      <w:jc w:val="both"/>
    </w:pPr>
    <w:rPr>
      <w:rFonts w:ascii="Calibri" w:eastAsia="Calibri" w:hAnsi="Calibri" w:cs="Calibri"/>
      <w:lang w:eastAsia="ru-RU"/>
    </w:rPr>
  </w:style>
  <w:style w:type="paragraph" w:styleId="af5">
    <w:name w:val="Plain Text"/>
    <w:basedOn w:val="a0"/>
    <w:link w:val="af4"/>
    <w:uiPriority w:val="99"/>
    <w:rsid w:val="004A0805"/>
    <w:pPr>
      <w:tabs>
        <w:tab w:val="left" w:pos="360"/>
      </w:tabs>
      <w:suppressAutoHyphens w:val="0"/>
      <w:ind w:firstLine="900"/>
      <w:jc w:val="both"/>
    </w:pPr>
    <w:rPr>
      <w:rFonts w:eastAsia="MS Mincho"/>
      <w:spacing w:val="-2"/>
      <w:sz w:val="26"/>
      <w:szCs w:val="20"/>
      <w:lang w:eastAsia="ru-RU"/>
    </w:rPr>
  </w:style>
  <w:style w:type="character" w:customStyle="1" w:styleId="1ff0">
    <w:name w:val="Текст Знак1"/>
    <w:basedOn w:val="a1"/>
    <w:link w:val="af5"/>
    <w:uiPriority w:val="99"/>
    <w:semiHidden/>
    <w:rsid w:val="004A0805"/>
    <w:rPr>
      <w:rFonts w:ascii="Consolas" w:hAnsi="Consolas" w:cs="Consolas"/>
      <w:sz w:val="21"/>
      <w:szCs w:val="21"/>
      <w:lang w:eastAsia="ar-SA"/>
    </w:rPr>
  </w:style>
  <w:style w:type="character" w:customStyle="1" w:styleId="1ff1">
    <w:name w:val="Подзаголовок Знак1"/>
    <w:basedOn w:val="a1"/>
    <w:rsid w:val="004A0805"/>
    <w:rPr>
      <w:b/>
      <w:bCs/>
      <w:sz w:val="24"/>
      <w:szCs w:val="24"/>
      <w:lang w:eastAsia="ar-SA"/>
    </w:rPr>
  </w:style>
  <w:style w:type="character" w:customStyle="1" w:styleId="DocumentMapChar">
    <w:name w:val="Document Map Char"/>
    <w:uiPriority w:val="99"/>
    <w:locked/>
    <w:rsid w:val="004A0805"/>
    <w:rPr>
      <w:rFonts w:ascii="Tahoma" w:hAnsi="Tahoma"/>
      <w:shd w:val="clear" w:color="auto" w:fill="000080"/>
    </w:rPr>
  </w:style>
  <w:style w:type="character" w:customStyle="1" w:styleId="BodyText3Char">
    <w:name w:val="Body Text 3 Char"/>
    <w:uiPriority w:val="99"/>
    <w:locked/>
    <w:rsid w:val="004A0805"/>
    <w:rPr>
      <w:sz w:val="16"/>
    </w:rPr>
  </w:style>
  <w:style w:type="character" w:customStyle="1" w:styleId="BodyTextIndent2Char">
    <w:name w:val="Body Text Indent 2 Char"/>
    <w:uiPriority w:val="99"/>
    <w:locked/>
    <w:rsid w:val="004A0805"/>
    <w:rPr>
      <w:sz w:val="24"/>
    </w:rPr>
  </w:style>
  <w:style w:type="character" w:customStyle="1" w:styleId="PlainTextChar">
    <w:name w:val="Plain Text Char"/>
    <w:uiPriority w:val="99"/>
    <w:locked/>
    <w:rsid w:val="004A0805"/>
    <w:rPr>
      <w:rFonts w:eastAsia="MS Mincho"/>
      <w:spacing w:val="-2"/>
      <w:sz w:val="26"/>
    </w:rPr>
  </w:style>
  <w:style w:type="paragraph" w:customStyle="1" w:styleId="style13262683980000000596msonormal">
    <w:name w:val="style_13262683980000000596msonormal"/>
    <w:basedOn w:val="a0"/>
    <w:uiPriority w:val="99"/>
    <w:rsid w:val="004A0805"/>
    <w:pPr>
      <w:suppressAutoHyphens w:val="0"/>
      <w:spacing w:before="100" w:beforeAutospacing="1" w:after="100" w:afterAutospacing="1"/>
    </w:pPr>
    <w:rPr>
      <w:lang w:eastAsia="ru-RU"/>
    </w:rPr>
  </w:style>
  <w:style w:type="paragraph" w:customStyle="1" w:styleId="affff4">
    <w:name w:val="Пункт"/>
    <w:basedOn w:val="a0"/>
    <w:uiPriority w:val="99"/>
    <w:rsid w:val="004A0805"/>
    <w:pPr>
      <w:tabs>
        <w:tab w:val="num" w:pos="1980"/>
      </w:tabs>
      <w:suppressAutoHyphens w:val="0"/>
      <w:ind w:left="1404" w:hanging="504"/>
      <w:jc w:val="both"/>
    </w:pPr>
    <w:rPr>
      <w:szCs w:val="28"/>
      <w:lang w:eastAsia="ru-RU"/>
    </w:rPr>
  </w:style>
  <w:style w:type="paragraph" w:customStyle="1" w:styleId="affff5">
    <w:name w:val="Знак Знак Знак"/>
    <w:basedOn w:val="a0"/>
    <w:uiPriority w:val="99"/>
    <w:rsid w:val="004A0805"/>
    <w:pPr>
      <w:suppressAutoHyphens w:val="0"/>
      <w:spacing w:after="160" w:line="240" w:lineRule="exact"/>
    </w:pPr>
    <w:rPr>
      <w:rFonts w:ascii="Verdana" w:hAnsi="Verdana"/>
      <w:lang w:val="en-US" w:eastAsia="en-US"/>
    </w:rPr>
  </w:style>
  <w:style w:type="paragraph" w:customStyle="1" w:styleId="52">
    <w:name w:val="Обычный5"/>
    <w:uiPriority w:val="99"/>
    <w:rsid w:val="004A0805"/>
  </w:style>
  <w:style w:type="character" w:customStyle="1" w:styleId="1f4">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b"/>
    <w:uiPriority w:val="99"/>
    <w:locked/>
    <w:rsid w:val="004A0805"/>
    <w:rPr>
      <w:sz w:val="24"/>
      <w:szCs w:val="24"/>
      <w:lang w:eastAsia="ar-SA"/>
    </w:rPr>
  </w:style>
  <w:style w:type="paragraph" w:customStyle="1" w:styleId="2e">
    <w:name w:val="Без интервала2"/>
    <w:uiPriority w:val="99"/>
    <w:rsid w:val="004A0805"/>
    <w:rPr>
      <w:rFonts w:ascii="Calibri" w:hAnsi="Calibri" w:cs="Calibri"/>
      <w:sz w:val="22"/>
      <w:szCs w:val="22"/>
      <w:lang w:eastAsia="en-US"/>
    </w:rPr>
  </w:style>
  <w:style w:type="paragraph" w:styleId="2f">
    <w:name w:val="List 2"/>
    <w:basedOn w:val="a0"/>
    <w:uiPriority w:val="99"/>
    <w:rsid w:val="004A0805"/>
    <w:pPr>
      <w:suppressAutoHyphens w:val="0"/>
      <w:ind w:left="566" w:hanging="283"/>
    </w:pPr>
    <w:rPr>
      <w:lang w:eastAsia="ru-RU"/>
    </w:rPr>
  </w:style>
  <w:style w:type="paragraph" w:customStyle="1" w:styleId="Heading">
    <w:name w:val="Heading"/>
    <w:basedOn w:val="a0"/>
    <w:uiPriority w:val="99"/>
    <w:rsid w:val="004A0805"/>
    <w:pPr>
      <w:suppressAutoHyphens w:val="0"/>
      <w:spacing w:line="300" w:lineRule="atLeast"/>
    </w:pPr>
    <w:rPr>
      <w:b/>
      <w:bCs/>
      <w:lang w:val="sv-SE" w:eastAsia="ru-RU"/>
    </w:rPr>
  </w:style>
  <w:style w:type="paragraph" w:customStyle="1" w:styleId="38">
    <w:name w:val="Без интервала3"/>
    <w:uiPriority w:val="99"/>
    <w:rsid w:val="004A0805"/>
    <w:rPr>
      <w:rFonts w:ascii="Calibri" w:hAnsi="Calibri" w:cs="Calibri"/>
      <w:sz w:val="22"/>
      <w:szCs w:val="22"/>
      <w:lang w:eastAsia="en-US"/>
    </w:rPr>
  </w:style>
  <w:style w:type="paragraph" w:customStyle="1" w:styleId="a">
    <w:name w:val="a"/>
    <w:basedOn w:val="a0"/>
    <w:rsid w:val="004A0805"/>
    <w:pPr>
      <w:numPr>
        <w:numId w:val="34"/>
      </w:numPr>
      <w:suppressAutoHyphens w:val="0"/>
      <w:snapToGrid w:val="0"/>
      <w:spacing w:line="360" w:lineRule="auto"/>
      <w:ind w:firstLine="567"/>
      <w:jc w:val="both"/>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mailto:TcurkanAA@trcont.ru"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02F88-0B95-43D8-8DE0-DC95DE6262D4}">
  <ds:schemaRefs>
    <ds:schemaRef ds:uri="http://schemas.openxmlformats.org/officeDocument/2006/bibliography"/>
  </ds:schemaRefs>
</ds:datastoreItem>
</file>

<file path=customXml/itemProps4.xml><?xml version="1.0" encoding="utf-8"?>
<ds:datastoreItem xmlns:ds="http://schemas.openxmlformats.org/officeDocument/2006/customXml" ds:itemID="{766E8BC7-132F-4449-8F0C-2191092372F6}">
  <ds:schemaRefs>
    <ds:schemaRef ds:uri="http://schemas.openxmlformats.org/officeDocument/2006/bibliography"/>
  </ds:schemaRefs>
</ds:datastoreItem>
</file>

<file path=customXml/itemProps5.xml><?xml version="1.0" encoding="utf-8"?>
<ds:datastoreItem xmlns:ds="http://schemas.openxmlformats.org/officeDocument/2006/customXml" ds:itemID="{E5BF0D95-735F-4B7D-A7BA-AAD03D0464E6}">
  <ds:schemaRefs>
    <ds:schemaRef ds:uri="http://schemas.openxmlformats.org/officeDocument/2006/bibliography"/>
  </ds:schemaRefs>
</ds:datastoreItem>
</file>

<file path=customXml/itemProps6.xml><?xml version="1.0" encoding="utf-8"?>
<ds:datastoreItem xmlns:ds="http://schemas.openxmlformats.org/officeDocument/2006/customXml" ds:itemID="{FCF697A9-C762-4D7B-B8AB-8B73BACF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85</Pages>
  <Words>26671</Words>
  <Characters>152028</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178343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64</cp:revision>
  <cp:lastPrinted>2014-09-23T06:50:00Z</cp:lastPrinted>
  <dcterms:created xsi:type="dcterms:W3CDTF">2019-08-12T11:09:00Z</dcterms:created>
  <dcterms:modified xsi:type="dcterms:W3CDTF">2020-01-31T15:44:00Z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