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22A97" w:rsidRDefault="00A0660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6F6D36" w:rsidRPr="006D2B87" w:rsidRDefault="00A0660E" w:rsidP="006F6D36">
      <w:pPr>
        <w:tabs>
          <w:tab w:val="left" w:pos="4962"/>
        </w:tabs>
        <w:ind w:left="4820"/>
        <w:rPr>
          <w:b/>
          <w:bCs/>
          <w:sz w:val="28"/>
          <w:szCs w:val="28"/>
        </w:rPr>
      </w:pPr>
      <w:r>
        <w:rPr>
          <w:b/>
          <w:bCs/>
          <w:sz w:val="28"/>
          <w:szCs w:val="28"/>
        </w:rPr>
        <w:t xml:space="preserve">на </w:t>
      </w:r>
      <w:r w:rsidR="00022A97">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31672" w:rsidRDefault="00A0660E">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B31672" w:rsidRDefault="00A0660E">
      <w:pPr>
        <w:tabs>
          <w:tab w:val="left" w:pos="4962"/>
        </w:tabs>
        <w:ind w:left="4820"/>
        <w:rPr>
          <w:b/>
          <w:bCs/>
          <w:sz w:val="28"/>
        </w:rPr>
      </w:pPr>
      <w:r>
        <w:rPr>
          <w:b/>
          <w:bCs/>
          <w:sz w:val="28"/>
        </w:rPr>
        <w:t>«12» ноября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31672" w:rsidRDefault="00A0660E">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w:t>
      </w:r>
      <w:r w:rsidRPr="00F96E11">
        <w:rPr>
          <w:szCs w:val="28"/>
        </w:rPr>
        <w:t xml:space="preserve">форме </w:t>
      </w:r>
      <w:r w:rsidR="00F96E11" w:rsidRPr="00F96E11">
        <w:rPr>
          <w:color w:val="333333"/>
          <w:szCs w:val="28"/>
          <w:shd w:val="clear" w:color="auto" w:fill="FFFFFF"/>
        </w:rPr>
        <w:t>ОКэ-НКПСКЖД-20-0007</w:t>
      </w:r>
      <w:r w:rsidR="00F96E11" w:rsidRPr="00F96E11">
        <w:rPr>
          <w:color w:val="333333"/>
          <w:szCs w:val="28"/>
          <w:shd w:val="clear" w:color="auto" w:fill="FFFFFF"/>
        </w:rPr>
        <w:t xml:space="preserve"> </w:t>
      </w:r>
      <w:r w:rsidRPr="00F96E11">
        <w:rPr>
          <w:szCs w:val="28"/>
        </w:rPr>
        <w:t xml:space="preserve">по предмету закупки </w:t>
      </w:r>
      <w:r w:rsidRPr="00F96E11">
        <w:rPr>
          <w:b/>
          <w:szCs w:val="28"/>
        </w:rPr>
        <w:t>«Оказание услуг по уборке помещений на объектах</w:t>
      </w:r>
      <w:r>
        <w:rPr>
          <w:b/>
        </w:rPr>
        <w:t xml:space="preserve"> филиала ПАО</w:t>
      </w:r>
      <w:proofErr w:type="gramEnd"/>
      <w:r>
        <w:rPr>
          <w:b/>
        </w:rPr>
        <w:t xml:space="preserve"> "ТрансКонтейнер" на Северо-Кавказской железной дороге в 2021-2023 годах</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E1AFD">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E1AFD">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E1AFD">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CE1AFD">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CE1AFD">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CE1AFD">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CE1AFD">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CE1AFD">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E1AFD">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E1AFD">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CE1AFD">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E1AFD">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E1AFD">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E1AFD">
      <w:pPr>
        <w:pStyle w:val="19"/>
        <w:numPr>
          <w:ilvl w:val="1"/>
          <w:numId w:val="19"/>
        </w:numPr>
        <w:ind w:left="0" w:firstLine="709"/>
        <w:outlineLvl w:val="1"/>
        <w:rPr>
          <w:b/>
          <w:szCs w:val="28"/>
        </w:rPr>
      </w:pPr>
      <w:r>
        <w:rPr>
          <w:b/>
          <w:szCs w:val="28"/>
        </w:rPr>
        <w:t>Заявка</w:t>
      </w:r>
    </w:p>
    <w:p w:rsidR="00627DB4" w:rsidRPr="007E5BBC" w:rsidRDefault="00627DB4" w:rsidP="00CE1AFD">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E1AFD">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E1AFD">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E1AFD">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E1AFD">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E1AFD">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E1AFD">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E1AFD">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E1AFD">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E1AFD">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E1AFD">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E1AFD">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E1AFD">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E1AFD">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E1AFD">
      <w:pPr>
        <w:pStyle w:val="19"/>
        <w:numPr>
          <w:ilvl w:val="1"/>
          <w:numId w:val="19"/>
        </w:numPr>
        <w:ind w:left="0" w:firstLine="709"/>
        <w:outlineLvl w:val="1"/>
        <w:rPr>
          <w:b/>
          <w:szCs w:val="28"/>
        </w:rPr>
      </w:pPr>
      <w:r>
        <w:rPr>
          <w:b/>
        </w:rPr>
        <w:t>Порядок оформления Заявки</w:t>
      </w:r>
    </w:p>
    <w:p w:rsidR="00AA1400" w:rsidRDefault="00AA1400" w:rsidP="00CE1AFD">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E1AFD">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E1AFD">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E1AFD">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E1AFD">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E1AFD">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E1AFD">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E1AFD">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31672" w:rsidRDefault="00A0660E">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0660E" w:rsidRPr="007E6DE4" w:rsidRDefault="00A0660E" w:rsidP="008F6343">
                            <w:pPr>
                              <w:jc w:val="center"/>
                              <w:rPr>
                                <w:b/>
                                <w:sz w:val="28"/>
                                <w:szCs w:val="28"/>
                              </w:rPr>
                            </w:pPr>
                            <w:r w:rsidRPr="007E6DE4">
                              <w:rPr>
                                <w:b/>
                                <w:sz w:val="28"/>
                                <w:szCs w:val="28"/>
                              </w:rPr>
                              <w:t xml:space="preserve">_____________________________________________, </w:t>
                            </w:r>
                          </w:p>
                          <w:p w:rsidR="00A0660E" w:rsidRDefault="00A0660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0660E" w:rsidRPr="007E6DE4" w:rsidRDefault="00A0660E" w:rsidP="008F6343">
                            <w:pPr>
                              <w:jc w:val="center"/>
                              <w:rPr>
                                <w:b/>
                                <w:sz w:val="28"/>
                                <w:szCs w:val="28"/>
                              </w:rPr>
                            </w:pPr>
                            <w:r w:rsidRPr="007E6DE4">
                              <w:rPr>
                                <w:b/>
                                <w:sz w:val="28"/>
                                <w:szCs w:val="28"/>
                              </w:rPr>
                              <w:t>________________________________________</w:t>
                            </w:r>
                          </w:p>
                          <w:p w:rsidR="00A0660E" w:rsidRPr="007E6DE4" w:rsidRDefault="00A0660E" w:rsidP="008F6343">
                            <w:pPr>
                              <w:jc w:val="center"/>
                              <w:rPr>
                                <w:i/>
                                <w:sz w:val="20"/>
                                <w:szCs w:val="20"/>
                              </w:rPr>
                            </w:pPr>
                            <w:r w:rsidRPr="007E6DE4">
                              <w:rPr>
                                <w:i/>
                                <w:sz w:val="20"/>
                                <w:szCs w:val="20"/>
                              </w:rPr>
                              <w:t>государство регистрации претендента</w:t>
                            </w:r>
                          </w:p>
                          <w:p w:rsidR="00A0660E" w:rsidRPr="007E6DE4" w:rsidRDefault="00A0660E" w:rsidP="008F6343">
                            <w:pPr>
                              <w:jc w:val="center"/>
                              <w:rPr>
                                <w:b/>
                                <w:sz w:val="28"/>
                                <w:szCs w:val="28"/>
                              </w:rPr>
                            </w:pPr>
                            <w:r w:rsidRPr="007E6DE4">
                              <w:rPr>
                                <w:b/>
                                <w:sz w:val="28"/>
                                <w:szCs w:val="28"/>
                              </w:rPr>
                              <w:t>_____________________________</w:t>
                            </w:r>
                            <w:r>
                              <w:rPr>
                                <w:b/>
                                <w:sz w:val="28"/>
                                <w:szCs w:val="28"/>
                              </w:rPr>
                              <w:t>__________________</w:t>
                            </w:r>
                          </w:p>
                          <w:p w:rsidR="00A0660E" w:rsidRPr="007E6DE4" w:rsidRDefault="00A0660E" w:rsidP="008F6343">
                            <w:pPr>
                              <w:jc w:val="center"/>
                              <w:rPr>
                                <w:i/>
                                <w:sz w:val="20"/>
                                <w:szCs w:val="20"/>
                              </w:rPr>
                            </w:pPr>
                            <w:r w:rsidRPr="007E6DE4">
                              <w:rPr>
                                <w:i/>
                                <w:sz w:val="20"/>
                                <w:szCs w:val="20"/>
                              </w:rPr>
                              <w:t>ИНН претендента (для претендентов-резидентов Российской Федерации)</w:t>
                            </w:r>
                          </w:p>
                          <w:p w:rsidR="00A0660E" w:rsidRDefault="00A0660E" w:rsidP="008F6343">
                            <w:pPr>
                              <w:jc w:val="both"/>
                            </w:pPr>
                          </w:p>
                          <w:p w:rsidR="00A0660E" w:rsidRDefault="00A0660E">
                            <w:pPr>
                              <w:jc w:val="center"/>
                              <w:rPr>
                                <w:b/>
                              </w:rPr>
                            </w:pPr>
                            <w:r>
                              <w:rPr>
                                <w:b/>
                              </w:rPr>
                              <w:t>ОБЕСПЕЧЕНИЕ ЗАЯВКИ НА УЧАСТИЕ В ОТКРЫТОМ КОНКУРСЕ № </w:t>
                            </w:r>
                          </w:p>
                          <w:p w:rsidR="00A0660E" w:rsidRPr="003C6269" w:rsidRDefault="00A0660E" w:rsidP="008F6343">
                            <w:pPr>
                              <w:jc w:val="center"/>
                              <w:rPr>
                                <w:b/>
                              </w:rPr>
                            </w:pPr>
                            <w:r w:rsidRPr="003C6269">
                              <w:rPr>
                                <w:b/>
                              </w:rPr>
                              <w:t xml:space="preserve">(лот № _________) </w:t>
                            </w:r>
                          </w:p>
                          <w:p w:rsidR="00A0660E" w:rsidRPr="006471D1" w:rsidRDefault="00A0660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0660E" w:rsidRPr="007E6DE4" w:rsidRDefault="00A0660E" w:rsidP="008F6343">
                      <w:pPr>
                        <w:jc w:val="center"/>
                        <w:rPr>
                          <w:b/>
                          <w:sz w:val="28"/>
                          <w:szCs w:val="28"/>
                        </w:rPr>
                      </w:pPr>
                      <w:r w:rsidRPr="007E6DE4">
                        <w:rPr>
                          <w:b/>
                          <w:sz w:val="28"/>
                          <w:szCs w:val="28"/>
                        </w:rPr>
                        <w:t xml:space="preserve">_____________________________________________, </w:t>
                      </w:r>
                    </w:p>
                    <w:p w:rsidR="00A0660E" w:rsidRDefault="00A0660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0660E" w:rsidRPr="007E6DE4" w:rsidRDefault="00A0660E" w:rsidP="008F6343">
                      <w:pPr>
                        <w:jc w:val="center"/>
                        <w:rPr>
                          <w:b/>
                          <w:sz w:val="28"/>
                          <w:szCs w:val="28"/>
                        </w:rPr>
                      </w:pPr>
                      <w:r w:rsidRPr="007E6DE4">
                        <w:rPr>
                          <w:b/>
                          <w:sz w:val="28"/>
                          <w:szCs w:val="28"/>
                        </w:rPr>
                        <w:t>________________________________________</w:t>
                      </w:r>
                    </w:p>
                    <w:p w:rsidR="00A0660E" w:rsidRPr="007E6DE4" w:rsidRDefault="00A0660E" w:rsidP="008F6343">
                      <w:pPr>
                        <w:jc w:val="center"/>
                        <w:rPr>
                          <w:i/>
                          <w:sz w:val="20"/>
                          <w:szCs w:val="20"/>
                        </w:rPr>
                      </w:pPr>
                      <w:r w:rsidRPr="007E6DE4">
                        <w:rPr>
                          <w:i/>
                          <w:sz w:val="20"/>
                          <w:szCs w:val="20"/>
                        </w:rPr>
                        <w:t>государство регистрации претендента</w:t>
                      </w:r>
                    </w:p>
                    <w:p w:rsidR="00A0660E" w:rsidRPr="007E6DE4" w:rsidRDefault="00A0660E" w:rsidP="008F6343">
                      <w:pPr>
                        <w:jc w:val="center"/>
                        <w:rPr>
                          <w:b/>
                          <w:sz w:val="28"/>
                          <w:szCs w:val="28"/>
                        </w:rPr>
                      </w:pPr>
                      <w:r w:rsidRPr="007E6DE4">
                        <w:rPr>
                          <w:b/>
                          <w:sz w:val="28"/>
                          <w:szCs w:val="28"/>
                        </w:rPr>
                        <w:t>_____________________________</w:t>
                      </w:r>
                      <w:r>
                        <w:rPr>
                          <w:b/>
                          <w:sz w:val="28"/>
                          <w:szCs w:val="28"/>
                        </w:rPr>
                        <w:t>__________________</w:t>
                      </w:r>
                    </w:p>
                    <w:p w:rsidR="00A0660E" w:rsidRPr="007E6DE4" w:rsidRDefault="00A0660E" w:rsidP="008F6343">
                      <w:pPr>
                        <w:jc w:val="center"/>
                        <w:rPr>
                          <w:i/>
                          <w:sz w:val="20"/>
                          <w:szCs w:val="20"/>
                        </w:rPr>
                      </w:pPr>
                      <w:r w:rsidRPr="007E6DE4">
                        <w:rPr>
                          <w:i/>
                          <w:sz w:val="20"/>
                          <w:szCs w:val="20"/>
                        </w:rPr>
                        <w:t>ИНН претендента (для претендентов-резидентов Российской Федерации)</w:t>
                      </w:r>
                    </w:p>
                    <w:p w:rsidR="00A0660E" w:rsidRDefault="00A0660E" w:rsidP="008F6343">
                      <w:pPr>
                        <w:jc w:val="both"/>
                      </w:pPr>
                    </w:p>
                    <w:p w:rsidR="00A0660E" w:rsidRDefault="00A0660E">
                      <w:pPr>
                        <w:jc w:val="center"/>
                        <w:rPr>
                          <w:b/>
                        </w:rPr>
                      </w:pPr>
                      <w:r>
                        <w:rPr>
                          <w:b/>
                        </w:rPr>
                        <w:t>ОБЕСПЕЧЕНИЕ ЗАЯВКИ НА УЧАСТИЕ В ОТКРЫТОМ КОНКУРСЕ № </w:t>
                      </w:r>
                    </w:p>
                    <w:p w:rsidR="00A0660E" w:rsidRPr="003C6269" w:rsidRDefault="00A0660E" w:rsidP="008F6343">
                      <w:pPr>
                        <w:jc w:val="center"/>
                        <w:rPr>
                          <w:b/>
                        </w:rPr>
                      </w:pPr>
                      <w:r w:rsidRPr="003C6269">
                        <w:rPr>
                          <w:b/>
                        </w:rPr>
                        <w:t xml:space="preserve">(лот № _________) </w:t>
                      </w:r>
                    </w:p>
                    <w:p w:rsidR="00A0660E" w:rsidRPr="006471D1" w:rsidRDefault="00A0660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CE1AFD">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E1AFD">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E1AFD">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E1AFD">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CE1AF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E1AF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E1AF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E1AF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CE1AF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E1AFD">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E1AF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E1AF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E1AF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CE1AF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E1AFD">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CE1AFD">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E1AFD">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E1AFD">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31672" w:rsidRDefault="00A0660E" w:rsidP="00CE1AFD">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CE1AFD">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31672" w:rsidRDefault="00A0660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31672" w:rsidRDefault="00A0660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31672" w:rsidRDefault="00B31672">
      <w:pPr>
        <w:pStyle w:val="Default"/>
        <w:ind w:firstLine="709"/>
        <w:jc w:val="both"/>
        <w:rPr>
          <w:sz w:val="28"/>
          <w:szCs w:val="28"/>
        </w:rPr>
      </w:pPr>
    </w:p>
    <w:p w:rsidR="00856650" w:rsidRDefault="00425950" w:rsidP="00CE1AFD">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31672" w:rsidRDefault="00B31672">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CE1AFD">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E1AF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CE1AFD">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E1AFD">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E1AFD">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E1AFD">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E1AFD">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E1AFD">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E1AFD">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E1AFD">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E1AFD">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E1AFD">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CE1AFD">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E1AFD">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E1AFD">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CE1AF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Заказчик вправе принять такие документы, информацию в качестве подтверждения </w:t>
      </w:r>
      <w:r>
        <w:rPr>
          <w:sz w:val="28"/>
          <w:szCs w:val="28"/>
        </w:rPr>
        <w:lastRenderedPageBreak/>
        <w:t>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CE1AFD">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E1AFD">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E1AFD">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E1AFD">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E1AFD">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E1AFD">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CE1AFD">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E1AFD">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E1AFD">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E1AFD">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CE1AFD">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E1AFD">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E1AFD">
      <w:pPr>
        <w:numPr>
          <w:ilvl w:val="0"/>
          <w:numId w:val="1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CE1AFD">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E1AFD">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E1AFD">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E1AFD">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E1AFD">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E1AFD">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E1AFD">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CE1AFD">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E1AFD">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E1AFD">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E1AFD">
      <w:pPr>
        <w:pStyle w:val="19"/>
        <w:numPr>
          <w:ilvl w:val="1"/>
          <w:numId w:val="19"/>
        </w:numPr>
        <w:ind w:left="0" w:firstLine="709"/>
        <w:outlineLvl w:val="1"/>
        <w:rPr>
          <w:b/>
          <w:szCs w:val="28"/>
        </w:rPr>
      </w:pPr>
      <w:r>
        <w:rPr>
          <w:b/>
          <w:szCs w:val="28"/>
        </w:rPr>
        <w:t>Заключение договора</w:t>
      </w:r>
    </w:p>
    <w:p w:rsidR="000A6133" w:rsidRDefault="000A6133" w:rsidP="00CE1AFD">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31672" w:rsidRDefault="00A0660E" w:rsidP="00CE1AF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CE1AFD">
      <w:pPr>
        <w:numPr>
          <w:ilvl w:val="0"/>
          <w:numId w:val="12"/>
        </w:numPr>
        <w:ind w:left="0" w:firstLine="709"/>
        <w:jc w:val="both"/>
        <w:rPr>
          <w:sz w:val="28"/>
          <w:szCs w:val="28"/>
        </w:rPr>
      </w:pPr>
      <w:r>
        <w:rPr>
          <w:color w:val="000000"/>
          <w:sz w:val="28"/>
          <w:szCs w:val="28"/>
        </w:rPr>
        <w:lastRenderedPageBreak/>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CE1AFD">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CE1AFD">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CE1AFD">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E1AFD">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CE1AFD">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w:t>
      </w:r>
      <w:r>
        <w:rPr>
          <w:sz w:val="28"/>
          <w:szCs w:val="28"/>
        </w:rPr>
        <w:lastRenderedPageBreak/>
        <w:t>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CE1AFD">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E1AFD">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CE1AFD">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E1AFD">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E1AFD">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CE1AFD">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E1AFD">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E1AFD">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lastRenderedPageBreak/>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E1AFD">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E1AFD">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E1AFD">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E1AFD">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E1AFD">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E1AFD">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E1AFD">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E1AFD">
      <w:pPr>
        <w:pStyle w:val="aff7"/>
        <w:numPr>
          <w:ilvl w:val="0"/>
          <w:numId w:val="16"/>
        </w:numPr>
        <w:ind w:left="0" w:firstLine="709"/>
        <w:jc w:val="both"/>
        <w:rPr>
          <w:sz w:val="28"/>
          <w:szCs w:val="28"/>
        </w:rPr>
      </w:pPr>
      <w:r>
        <w:rPr>
          <w:sz w:val="28"/>
          <w:szCs w:val="28"/>
        </w:rPr>
        <w:lastRenderedPageBreak/>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E1AFD">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E1AFD">
      <w:pPr>
        <w:pStyle w:val="aff7"/>
        <w:keepNext/>
        <w:numPr>
          <w:ilvl w:val="0"/>
          <w:numId w:val="16"/>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A0660E">
      <w:pPr>
        <w:pStyle w:val="aff7"/>
        <w:keepNext/>
        <w:ind w:left="709"/>
        <w:jc w:val="both"/>
        <w:rPr>
          <w:sz w:val="28"/>
          <w:szCs w:val="28"/>
        </w:rPr>
      </w:pPr>
    </w:p>
    <w:p w:rsidR="00D83DFB" w:rsidRPr="001F39E9" w:rsidRDefault="00D83DFB" w:rsidP="00A0660E">
      <w:pPr>
        <w:keepNext/>
        <w:spacing w:after="120"/>
        <w:jc w:val="center"/>
        <w:outlineLvl w:val="0"/>
        <w:rPr>
          <w:b/>
          <w:sz w:val="28"/>
          <w:szCs w:val="28"/>
        </w:rPr>
      </w:pPr>
      <w:r>
        <w:rPr>
          <w:rFonts w:eastAsia="MS Mincho"/>
          <w:b/>
          <w:bCs/>
          <w:sz w:val="32"/>
          <w:szCs w:val="32"/>
        </w:rPr>
        <w:t>Раздел 4. Техническое задание</w:t>
      </w:r>
    </w:p>
    <w:p w:rsidR="00A0660E" w:rsidRPr="00A0660E" w:rsidRDefault="00A0660E" w:rsidP="00A0660E">
      <w:pPr>
        <w:keepNext/>
        <w:snapToGrid w:val="0"/>
        <w:ind w:firstLine="540"/>
        <w:jc w:val="both"/>
        <w:rPr>
          <w:sz w:val="28"/>
          <w:szCs w:val="28"/>
        </w:rPr>
      </w:pPr>
    </w:p>
    <w:p w:rsidR="00A0660E" w:rsidRPr="00A0660E" w:rsidRDefault="00A0660E" w:rsidP="00A0660E">
      <w:pPr>
        <w:keepNext/>
        <w:snapToGrid w:val="0"/>
        <w:ind w:firstLine="540"/>
        <w:jc w:val="both"/>
        <w:rPr>
          <w:sz w:val="28"/>
          <w:szCs w:val="28"/>
        </w:rPr>
      </w:pPr>
      <w:r w:rsidRPr="00A0660E">
        <w:rPr>
          <w:sz w:val="28"/>
          <w:szCs w:val="28"/>
        </w:rPr>
        <w:t xml:space="preserve">1. Основание для оказания Услуг: Инструкция по санитарному содержанию помещений и оборудования производственных предприятий утвержденная Минздравом СССР 31.12.1966г №658-66, пункт 100. </w:t>
      </w:r>
    </w:p>
    <w:p w:rsidR="00A0660E" w:rsidRPr="00A0660E" w:rsidRDefault="00A0660E" w:rsidP="00A0660E">
      <w:pPr>
        <w:keepNext/>
        <w:snapToGrid w:val="0"/>
        <w:ind w:firstLine="540"/>
        <w:jc w:val="both"/>
        <w:rPr>
          <w:sz w:val="28"/>
          <w:szCs w:val="28"/>
        </w:rPr>
      </w:pPr>
      <w:r w:rsidRPr="00A0660E">
        <w:rPr>
          <w:sz w:val="28"/>
          <w:szCs w:val="28"/>
        </w:rPr>
        <w:t>2. Цель Услуг: обеспечение нормальных условий труда работников филиала ПАО «ТрансКонтейнер» на Северо-Кавказской железной дороге.</w:t>
      </w:r>
    </w:p>
    <w:p w:rsidR="00A0660E" w:rsidRPr="00A0660E" w:rsidRDefault="00A0660E" w:rsidP="00A0660E">
      <w:pPr>
        <w:keepNext/>
        <w:ind w:firstLine="567"/>
        <w:jc w:val="both"/>
        <w:rPr>
          <w:color w:val="000000"/>
          <w:sz w:val="28"/>
          <w:szCs w:val="28"/>
        </w:rPr>
      </w:pPr>
      <w:r w:rsidRPr="00A0660E">
        <w:rPr>
          <w:sz w:val="28"/>
          <w:szCs w:val="28"/>
        </w:rPr>
        <w:t xml:space="preserve">3. Требования к Услугам: </w:t>
      </w:r>
      <w:r w:rsidRPr="00A0660E">
        <w:rPr>
          <w:color w:val="000000"/>
          <w:sz w:val="28"/>
          <w:szCs w:val="28"/>
        </w:rPr>
        <w:t>Исполнитель оказывает Услуги с применением профессионального уборочного оборудования, инвентаря, расходных материалов, спецодежды.</w:t>
      </w:r>
    </w:p>
    <w:p w:rsidR="00A0660E" w:rsidRPr="00A0660E" w:rsidRDefault="00A0660E" w:rsidP="00A0660E">
      <w:pPr>
        <w:keepNext/>
        <w:ind w:firstLine="567"/>
        <w:jc w:val="both"/>
        <w:rPr>
          <w:color w:val="000000"/>
          <w:sz w:val="28"/>
          <w:szCs w:val="28"/>
        </w:rPr>
      </w:pPr>
      <w:r w:rsidRPr="00A0660E">
        <w:rPr>
          <w:color w:val="000000"/>
          <w:sz w:val="28"/>
          <w:szCs w:val="28"/>
        </w:rPr>
        <w:t>Материалы и инструменты, используемые при оказании Услуг, должны отвечать требованиям соответствующих стандартов Российской Федерации и санитарно-гигиеническим требованиям.</w:t>
      </w:r>
    </w:p>
    <w:p w:rsidR="00A0660E" w:rsidRPr="00A0660E" w:rsidRDefault="00A0660E" w:rsidP="00A0660E">
      <w:pPr>
        <w:keepNext/>
        <w:ind w:firstLine="567"/>
        <w:jc w:val="both"/>
        <w:rPr>
          <w:color w:val="000000"/>
          <w:sz w:val="28"/>
          <w:szCs w:val="28"/>
        </w:rPr>
      </w:pPr>
      <w:r w:rsidRPr="00A0660E">
        <w:rPr>
          <w:color w:val="000000"/>
          <w:sz w:val="28"/>
          <w:szCs w:val="28"/>
        </w:rPr>
        <w:t>Исполнитель обязан оказывать услуги собственными силами и средствами и использовать только обученный и проинструктированный персонал. Персонал Исполнителя, находящийся на Объекте, должен быть в спецодежде.</w:t>
      </w:r>
    </w:p>
    <w:p w:rsidR="00A0660E" w:rsidRPr="00A0660E" w:rsidRDefault="00A0660E" w:rsidP="00A0660E">
      <w:pPr>
        <w:keepNext/>
        <w:ind w:firstLine="567"/>
        <w:jc w:val="both"/>
        <w:rPr>
          <w:color w:val="000000"/>
          <w:sz w:val="28"/>
          <w:szCs w:val="28"/>
        </w:rPr>
      </w:pPr>
      <w:r w:rsidRPr="00A0660E">
        <w:rPr>
          <w:color w:val="000000"/>
          <w:sz w:val="28"/>
          <w:szCs w:val="28"/>
        </w:rPr>
        <w:t xml:space="preserve">Оказываемые Услуги должны отвечать требованиям настоящего технического задания и соответствующих стандартов ГОСТ </w:t>
      </w:r>
      <w:proofErr w:type="gramStart"/>
      <w:r w:rsidRPr="00A0660E">
        <w:rPr>
          <w:color w:val="000000"/>
          <w:sz w:val="28"/>
          <w:szCs w:val="28"/>
        </w:rPr>
        <w:t>Р</w:t>
      </w:r>
      <w:proofErr w:type="gramEnd"/>
      <w:r w:rsidRPr="00A0660E">
        <w:rPr>
          <w:color w:val="000000"/>
          <w:sz w:val="28"/>
          <w:szCs w:val="28"/>
        </w:rPr>
        <w:t xml:space="preserve"> 51870-2014 «Услуги профессиональной уборки - </w:t>
      </w:r>
      <w:proofErr w:type="spellStart"/>
      <w:r w:rsidRPr="00A0660E">
        <w:rPr>
          <w:color w:val="000000"/>
          <w:sz w:val="28"/>
          <w:szCs w:val="28"/>
        </w:rPr>
        <w:t>клининговые</w:t>
      </w:r>
      <w:proofErr w:type="spellEnd"/>
      <w:r w:rsidRPr="00A0660E">
        <w:rPr>
          <w:color w:val="000000"/>
          <w:sz w:val="28"/>
          <w:szCs w:val="28"/>
        </w:rPr>
        <w:t xml:space="preserve"> услуги. Общие технические условия», утвержден и введен в действие Приказом Федерального агентства по техническому регулированию и метрологии от 11 ноября 2014 г. № 1554-ст.</w:t>
      </w:r>
    </w:p>
    <w:p w:rsidR="00A0660E" w:rsidRPr="00A0660E" w:rsidRDefault="00A0660E" w:rsidP="00A0660E">
      <w:pPr>
        <w:keepNext/>
        <w:ind w:firstLine="567"/>
        <w:jc w:val="both"/>
        <w:rPr>
          <w:sz w:val="28"/>
          <w:szCs w:val="28"/>
        </w:rPr>
      </w:pPr>
      <w:r w:rsidRPr="00A0660E">
        <w:rPr>
          <w:sz w:val="28"/>
          <w:szCs w:val="28"/>
        </w:rPr>
        <w:t xml:space="preserve"> Для оказания услуг по уборке помещений необходимо использовать исправное сертифицированное оборудование и инвентарь, а также современные сертифицированные профессиональные химические средства, прошедшие испытания и сертификацию на территории РФ и допущенные к использованию. Оборудование и инвентарь содержать в чистоте и порядке, их чистку и дезинфекцию проводить в соответствии с санитарно-техническими нормами и правилами.</w:t>
      </w:r>
    </w:p>
    <w:p w:rsidR="00A0660E" w:rsidRPr="00A0660E" w:rsidRDefault="00A0660E" w:rsidP="00A0660E">
      <w:pPr>
        <w:keepNext/>
        <w:ind w:firstLine="567"/>
        <w:jc w:val="both"/>
        <w:rPr>
          <w:rFonts w:eastAsia="MS Mincho"/>
          <w:sz w:val="28"/>
          <w:szCs w:val="28"/>
        </w:rPr>
      </w:pPr>
      <w:r w:rsidRPr="00A0660E">
        <w:rPr>
          <w:rFonts w:eastAsia="MS Mincho"/>
          <w:sz w:val="28"/>
          <w:szCs w:val="28"/>
        </w:rPr>
        <w:t xml:space="preserve">4. Условия и сроки (периоды) оказания услуг по уборке производственных помещений: </w:t>
      </w:r>
    </w:p>
    <w:p w:rsidR="00C33753" w:rsidRPr="00C33753" w:rsidRDefault="00C33753" w:rsidP="00C33753">
      <w:pPr>
        <w:keepNext/>
        <w:ind w:firstLine="567"/>
        <w:rPr>
          <w:rFonts w:eastAsia="MS Mincho"/>
          <w:sz w:val="28"/>
          <w:szCs w:val="28"/>
        </w:rPr>
      </w:pPr>
      <w:r>
        <w:rPr>
          <w:rFonts w:eastAsia="MS Mincho"/>
          <w:sz w:val="28"/>
          <w:szCs w:val="28"/>
        </w:rPr>
        <w:t xml:space="preserve">Начало оказания услуг </w:t>
      </w:r>
      <w:r w:rsidRPr="00C33753">
        <w:rPr>
          <w:rFonts w:eastAsia="MS Mincho"/>
          <w:sz w:val="28"/>
          <w:szCs w:val="28"/>
        </w:rPr>
        <w:t xml:space="preserve">– 01.01.2021г. Срок окончания оказания Услуг -  31.12.2023. </w:t>
      </w:r>
    </w:p>
    <w:p w:rsidR="00A0660E" w:rsidRPr="00A0660E" w:rsidRDefault="00A0660E" w:rsidP="00A0660E">
      <w:pPr>
        <w:keepNext/>
        <w:ind w:firstLine="567"/>
        <w:jc w:val="both"/>
        <w:rPr>
          <w:rFonts w:eastAsia="MS Mincho"/>
          <w:sz w:val="28"/>
          <w:szCs w:val="28"/>
        </w:rPr>
      </w:pPr>
      <w:r w:rsidRPr="00A0660E">
        <w:rPr>
          <w:rFonts w:eastAsia="MS Mincho"/>
          <w:sz w:val="28"/>
          <w:szCs w:val="28"/>
        </w:rPr>
        <w:t>5. График работ по уборке помещений согласовывается с Заказчиком индивидуально по каждому объекту.</w:t>
      </w:r>
    </w:p>
    <w:p w:rsidR="00A0660E" w:rsidRPr="00A0660E" w:rsidRDefault="00A0660E" w:rsidP="00A0660E">
      <w:pPr>
        <w:keepNext/>
        <w:ind w:firstLine="567"/>
        <w:jc w:val="both"/>
        <w:rPr>
          <w:sz w:val="28"/>
          <w:szCs w:val="28"/>
        </w:rPr>
      </w:pPr>
      <w:r>
        <w:rPr>
          <w:sz w:val="28"/>
          <w:szCs w:val="28"/>
        </w:rPr>
        <w:t>6</w:t>
      </w:r>
      <w:r w:rsidRPr="00A0660E">
        <w:rPr>
          <w:sz w:val="28"/>
          <w:szCs w:val="28"/>
        </w:rPr>
        <w:t>. Содержание Услуг: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4819"/>
        <w:gridCol w:w="1559"/>
      </w:tblGrid>
      <w:tr w:rsidR="00A0660E" w:rsidRPr="0007733A" w:rsidTr="00A0660E">
        <w:trPr>
          <w:trHeight w:val="567"/>
        </w:trPr>
        <w:tc>
          <w:tcPr>
            <w:tcW w:w="567" w:type="dxa"/>
            <w:vAlign w:val="center"/>
          </w:tcPr>
          <w:p w:rsidR="00A0660E" w:rsidRPr="00A0660E" w:rsidRDefault="00A0660E" w:rsidP="00A0660E">
            <w:pPr>
              <w:keepNext/>
              <w:jc w:val="center"/>
              <w:rPr>
                <w:rFonts w:eastAsia="MS Mincho"/>
                <w:sz w:val="28"/>
                <w:szCs w:val="28"/>
              </w:rPr>
            </w:pPr>
            <w:r w:rsidRPr="00A0660E">
              <w:rPr>
                <w:rFonts w:eastAsia="MS Mincho"/>
                <w:sz w:val="28"/>
                <w:szCs w:val="28"/>
              </w:rPr>
              <w:t xml:space="preserve">№ </w:t>
            </w:r>
            <w:proofErr w:type="gramStart"/>
            <w:r w:rsidRPr="00A0660E">
              <w:rPr>
                <w:rFonts w:eastAsia="MS Mincho"/>
                <w:sz w:val="28"/>
                <w:szCs w:val="28"/>
              </w:rPr>
              <w:t>п</w:t>
            </w:r>
            <w:proofErr w:type="gramEnd"/>
            <w:r w:rsidRPr="00A0660E">
              <w:rPr>
                <w:rFonts w:eastAsia="MS Mincho"/>
                <w:sz w:val="28"/>
                <w:szCs w:val="28"/>
              </w:rPr>
              <w:t>/</w:t>
            </w:r>
            <w:r w:rsidRPr="00A0660E">
              <w:rPr>
                <w:rFonts w:eastAsia="MS Mincho"/>
                <w:sz w:val="28"/>
                <w:szCs w:val="28"/>
              </w:rPr>
              <w:lastRenderedPageBreak/>
              <w:t>п</w:t>
            </w:r>
          </w:p>
        </w:tc>
        <w:tc>
          <w:tcPr>
            <w:tcW w:w="2694" w:type="dxa"/>
            <w:vAlign w:val="center"/>
          </w:tcPr>
          <w:p w:rsidR="00A0660E" w:rsidRPr="00A0660E" w:rsidRDefault="00A0660E" w:rsidP="00A0660E">
            <w:pPr>
              <w:keepNext/>
              <w:jc w:val="center"/>
              <w:rPr>
                <w:rFonts w:eastAsia="MS Mincho"/>
                <w:sz w:val="28"/>
                <w:szCs w:val="28"/>
              </w:rPr>
            </w:pPr>
            <w:r w:rsidRPr="00A0660E">
              <w:rPr>
                <w:rFonts w:eastAsia="MS Mincho"/>
                <w:sz w:val="28"/>
                <w:szCs w:val="28"/>
              </w:rPr>
              <w:lastRenderedPageBreak/>
              <w:t>Структурное подразделение</w:t>
            </w:r>
          </w:p>
        </w:tc>
        <w:tc>
          <w:tcPr>
            <w:tcW w:w="4819" w:type="dxa"/>
            <w:vAlign w:val="center"/>
          </w:tcPr>
          <w:p w:rsidR="00A0660E" w:rsidRPr="00A0660E" w:rsidRDefault="00A0660E" w:rsidP="00A0660E">
            <w:pPr>
              <w:keepNext/>
              <w:jc w:val="center"/>
              <w:rPr>
                <w:rFonts w:eastAsia="MS Mincho"/>
                <w:sz w:val="28"/>
                <w:szCs w:val="28"/>
              </w:rPr>
            </w:pPr>
            <w:r w:rsidRPr="00A0660E">
              <w:rPr>
                <w:rFonts w:eastAsia="MS Mincho"/>
                <w:sz w:val="28"/>
                <w:szCs w:val="28"/>
              </w:rPr>
              <w:t>Адрес</w:t>
            </w:r>
          </w:p>
        </w:tc>
        <w:tc>
          <w:tcPr>
            <w:tcW w:w="1559" w:type="dxa"/>
            <w:vAlign w:val="center"/>
          </w:tcPr>
          <w:p w:rsidR="00A0660E" w:rsidRPr="00A0660E" w:rsidRDefault="00A0660E" w:rsidP="00A0660E">
            <w:pPr>
              <w:keepNext/>
              <w:jc w:val="center"/>
              <w:rPr>
                <w:rFonts w:eastAsia="MS Mincho"/>
                <w:sz w:val="28"/>
                <w:szCs w:val="28"/>
                <w:vertAlign w:val="superscript"/>
              </w:rPr>
            </w:pPr>
            <w:r w:rsidRPr="00A0660E">
              <w:rPr>
                <w:rFonts w:eastAsia="MS Mincho"/>
                <w:sz w:val="28"/>
                <w:szCs w:val="28"/>
              </w:rPr>
              <w:t>Площадь уборки, м</w:t>
            </w:r>
            <w:proofErr w:type="gramStart"/>
            <w:r w:rsidRPr="00A0660E">
              <w:rPr>
                <w:rFonts w:eastAsia="MS Mincho"/>
                <w:sz w:val="28"/>
                <w:szCs w:val="28"/>
                <w:vertAlign w:val="superscript"/>
              </w:rPr>
              <w:t>2</w:t>
            </w:r>
            <w:proofErr w:type="gramEnd"/>
          </w:p>
        </w:tc>
      </w:tr>
      <w:tr w:rsidR="00A0660E" w:rsidRPr="0007733A" w:rsidTr="00A0660E">
        <w:trPr>
          <w:trHeight w:val="567"/>
        </w:trPr>
        <w:tc>
          <w:tcPr>
            <w:tcW w:w="567" w:type="dxa"/>
            <w:vAlign w:val="center"/>
          </w:tcPr>
          <w:p w:rsidR="00A0660E" w:rsidRPr="00A0660E" w:rsidRDefault="00A0660E" w:rsidP="00A0660E">
            <w:pPr>
              <w:keepNext/>
              <w:rPr>
                <w:rFonts w:eastAsia="MS Mincho"/>
                <w:sz w:val="28"/>
                <w:szCs w:val="28"/>
              </w:rPr>
            </w:pPr>
            <w:r w:rsidRPr="00A0660E">
              <w:rPr>
                <w:rFonts w:eastAsia="MS Mincho"/>
                <w:sz w:val="28"/>
                <w:szCs w:val="28"/>
              </w:rPr>
              <w:lastRenderedPageBreak/>
              <w:t>1</w:t>
            </w:r>
          </w:p>
        </w:tc>
        <w:tc>
          <w:tcPr>
            <w:tcW w:w="2694" w:type="dxa"/>
            <w:vAlign w:val="center"/>
          </w:tcPr>
          <w:p w:rsidR="00A0660E" w:rsidRPr="00A0660E" w:rsidRDefault="00A0660E" w:rsidP="00A0660E">
            <w:pPr>
              <w:keepNext/>
              <w:rPr>
                <w:rFonts w:eastAsia="MS Mincho"/>
                <w:sz w:val="28"/>
                <w:szCs w:val="28"/>
              </w:rPr>
            </w:pPr>
            <w:r w:rsidRPr="00A0660E">
              <w:rPr>
                <w:rFonts w:eastAsia="MS Mincho"/>
                <w:sz w:val="28"/>
                <w:szCs w:val="28"/>
              </w:rPr>
              <w:t xml:space="preserve">Контейнерный терминал </w:t>
            </w:r>
            <w:proofErr w:type="gramStart"/>
            <w:r w:rsidRPr="00A0660E">
              <w:rPr>
                <w:rFonts w:eastAsia="MS Mincho"/>
                <w:sz w:val="28"/>
                <w:szCs w:val="28"/>
              </w:rPr>
              <w:t>Ростов-Товарный</w:t>
            </w:r>
            <w:proofErr w:type="gramEnd"/>
          </w:p>
        </w:tc>
        <w:tc>
          <w:tcPr>
            <w:tcW w:w="4819" w:type="dxa"/>
            <w:vAlign w:val="center"/>
          </w:tcPr>
          <w:p w:rsidR="00A0660E" w:rsidRPr="00A0660E" w:rsidRDefault="00A0660E" w:rsidP="00A0660E">
            <w:pPr>
              <w:keepNext/>
              <w:tabs>
                <w:tab w:val="left" w:pos="720"/>
              </w:tabs>
              <w:rPr>
                <w:sz w:val="28"/>
                <w:szCs w:val="28"/>
              </w:rPr>
            </w:pPr>
            <w:r w:rsidRPr="00A0660E">
              <w:rPr>
                <w:sz w:val="28"/>
                <w:szCs w:val="28"/>
              </w:rPr>
              <w:t>344000, Ростовская область,  г. Ростов-на-Дону, пер. Энергетиков, д. 3-5а</w:t>
            </w:r>
          </w:p>
        </w:tc>
        <w:tc>
          <w:tcPr>
            <w:tcW w:w="1559" w:type="dxa"/>
            <w:vAlign w:val="center"/>
          </w:tcPr>
          <w:p w:rsidR="00A0660E" w:rsidRPr="00A0660E" w:rsidRDefault="00A0660E" w:rsidP="00A0660E">
            <w:pPr>
              <w:keepNext/>
              <w:tabs>
                <w:tab w:val="left" w:pos="720"/>
              </w:tabs>
              <w:rPr>
                <w:sz w:val="28"/>
                <w:szCs w:val="28"/>
              </w:rPr>
            </w:pPr>
            <w:r w:rsidRPr="00A0660E">
              <w:rPr>
                <w:sz w:val="28"/>
                <w:szCs w:val="28"/>
              </w:rPr>
              <w:t>1778,27</w:t>
            </w:r>
          </w:p>
        </w:tc>
      </w:tr>
      <w:tr w:rsidR="00A0660E" w:rsidRPr="0007733A" w:rsidTr="00A0660E">
        <w:trPr>
          <w:trHeight w:val="567"/>
        </w:trPr>
        <w:tc>
          <w:tcPr>
            <w:tcW w:w="567" w:type="dxa"/>
            <w:vAlign w:val="center"/>
          </w:tcPr>
          <w:p w:rsidR="00A0660E" w:rsidRPr="00A0660E" w:rsidRDefault="00A0660E" w:rsidP="00A0660E">
            <w:pPr>
              <w:keepNext/>
              <w:rPr>
                <w:rFonts w:eastAsia="MS Mincho"/>
                <w:sz w:val="28"/>
                <w:szCs w:val="28"/>
              </w:rPr>
            </w:pPr>
            <w:r w:rsidRPr="00A0660E">
              <w:rPr>
                <w:rFonts w:eastAsia="MS Mincho"/>
                <w:sz w:val="28"/>
                <w:szCs w:val="28"/>
              </w:rPr>
              <w:t>2</w:t>
            </w:r>
          </w:p>
        </w:tc>
        <w:tc>
          <w:tcPr>
            <w:tcW w:w="2694" w:type="dxa"/>
            <w:vAlign w:val="center"/>
          </w:tcPr>
          <w:p w:rsidR="00A0660E" w:rsidRPr="00A0660E" w:rsidRDefault="00A0660E" w:rsidP="00A0660E">
            <w:pPr>
              <w:keepNext/>
              <w:rPr>
                <w:rFonts w:eastAsia="MS Mincho"/>
                <w:sz w:val="28"/>
                <w:szCs w:val="28"/>
              </w:rPr>
            </w:pPr>
            <w:r w:rsidRPr="00A0660E">
              <w:rPr>
                <w:rFonts w:eastAsia="MS Mincho"/>
                <w:sz w:val="28"/>
                <w:szCs w:val="28"/>
              </w:rPr>
              <w:t>Контейнерный терминал Краснодар</w:t>
            </w:r>
          </w:p>
        </w:tc>
        <w:tc>
          <w:tcPr>
            <w:tcW w:w="4819" w:type="dxa"/>
            <w:vAlign w:val="center"/>
          </w:tcPr>
          <w:p w:rsidR="00A0660E" w:rsidRPr="00A0660E" w:rsidRDefault="00A0660E" w:rsidP="00A0660E">
            <w:pPr>
              <w:keepNext/>
              <w:tabs>
                <w:tab w:val="left" w:pos="720"/>
              </w:tabs>
              <w:rPr>
                <w:sz w:val="28"/>
                <w:szCs w:val="28"/>
              </w:rPr>
            </w:pPr>
            <w:r w:rsidRPr="00A0660E">
              <w:rPr>
                <w:sz w:val="28"/>
                <w:szCs w:val="28"/>
              </w:rPr>
              <w:t>350080, Краснодарский край, г. Краснодар,</w:t>
            </w:r>
          </w:p>
          <w:p w:rsidR="00A0660E" w:rsidRPr="00A0660E" w:rsidRDefault="00A0660E" w:rsidP="00A0660E">
            <w:pPr>
              <w:keepNext/>
              <w:tabs>
                <w:tab w:val="left" w:pos="720"/>
              </w:tabs>
              <w:rPr>
                <w:sz w:val="28"/>
                <w:szCs w:val="28"/>
              </w:rPr>
            </w:pPr>
            <w:r w:rsidRPr="00A0660E">
              <w:rPr>
                <w:sz w:val="28"/>
                <w:szCs w:val="28"/>
              </w:rPr>
              <w:t>ул. Новороссийская, д. 61а</w:t>
            </w:r>
          </w:p>
        </w:tc>
        <w:tc>
          <w:tcPr>
            <w:tcW w:w="1559" w:type="dxa"/>
            <w:vAlign w:val="center"/>
          </w:tcPr>
          <w:p w:rsidR="00A0660E" w:rsidRPr="00A0660E" w:rsidRDefault="00A0660E" w:rsidP="00A0660E">
            <w:pPr>
              <w:keepNext/>
              <w:tabs>
                <w:tab w:val="left" w:pos="720"/>
              </w:tabs>
              <w:rPr>
                <w:sz w:val="28"/>
                <w:szCs w:val="28"/>
              </w:rPr>
            </w:pPr>
            <w:r w:rsidRPr="00A0660E">
              <w:rPr>
                <w:sz w:val="28"/>
                <w:szCs w:val="28"/>
              </w:rPr>
              <w:t>772,69</w:t>
            </w:r>
          </w:p>
        </w:tc>
      </w:tr>
      <w:tr w:rsidR="00A0660E" w:rsidRPr="0007733A" w:rsidTr="00A0660E">
        <w:trPr>
          <w:trHeight w:val="567"/>
        </w:trPr>
        <w:tc>
          <w:tcPr>
            <w:tcW w:w="567" w:type="dxa"/>
            <w:vAlign w:val="center"/>
          </w:tcPr>
          <w:p w:rsidR="00A0660E" w:rsidRPr="00A0660E" w:rsidRDefault="00A0660E" w:rsidP="00A0660E">
            <w:pPr>
              <w:keepNext/>
              <w:rPr>
                <w:rFonts w:eastAsia="MS Mincho"/>
                <w:sz w:val="28"/>
                <w:szCs w:val="28"/>
              </w:rPr>
            </w:pPr>
            <w:r w:rsidRPr="00A0660E">
              <w:rPr>
                <w:rFonts w:eastAsia="MS Mincho"/>
                <w:sz w:val="28"/>
                <w:szCs w:val="28"/>
              </w:rPr>
              <w:t>3</w:t>
            </w:r>
          </w:p>
        </w:tc>
        <w:tc>
          <w:tcPr>
            <w:tcW w:w="2694" w:type="dxa"/>
            <w:vAlign w:val="center"/>
          </w:tcPr>
          <w:p w:rsidR="00A0660E" w:rsidRPr="00A0660E" w:rsidRDefault="00A0660E" w:rsidP="00A0660E">
            <w:pPr>
              <w:keepNext/>
              <w:rPr>
                <w:rFonts w:eastAsia="MS Mincho"/>
                <w:sz w:val="28"/>
                <w:szCs w:val="28"/>
              </w:rPr>
            </w:pPr>
            <w:r w:rsidRPr="00A0660E">
              <w:rPr>
                <w:rFonts w:eastAsia="MS Mincho"/>
                <w:sz w:val="28"/>
                <w:szCs w:val="28"/>
              </w:rPr>
              <w:t>Контейнерный терминал Скачки</w:t>
            </w:r>
          </w:p>
        </w:tc>
        <w:tc>
          <w:tcPr>
            <w:tcW w:w="4819" w:type="dxa"/>
            <w:vAlign w:val="center"/>
          </w:tcPr>
          <w:p w:rsidR="00A0660E" w:rsidRPr="00A0660E" w:rsidRDefault="00A0660E" w:rsidP="00A0660E">
            <w:pPr>
              <w:keepNext/>
              <w:shd w:val="clear" w:color="auto" w:fill="FFFFFF"/>
              <w:rPr>
                <w:sz w:val="28"/>
                <w:szCs w:val="28"/>
              </w:rPr>
            </w:pPr>
            <w:r w:rsidRPr="00A0660E">
              <w:rPr>
                <w:sz w:val="28"/>
                <w:szCs w:val="28"/>
              </w:rPr>
              <w:t xml:space="preserve">357500, Ставропольский край,  г. Пятигорск, </w:t>
            </w:r>
          </w:p>
          <w:p w:rsidR="00A0660E" w:rsidRPr="00A0660E" w:rsidRDefault="00A0660E" w:rsidP="00A0660E">
            <w:pPr>
              <w:keepNext/>
              <w:shd w:val="clear" w:color="auto" w:fill="FFFFFF"/>
              <w:rPr>
                <w:sz w:val="28"/>
                <w:szCs w:val="28"/>
              </w:rPr>
            </w:pPr>
            <w:r w:rsidRPr="00A0660E">
              <w:rPr>
                <w:sz w:val="28"/>
                <w:szCs w:val="28"/>
              </w:rPr>
              <w:t>Кисловодское шоссе, д. 19</w:t>
            </w:r>
          </w:p>
        </w:tc>
        <w:tc>
          <w:tcPr>
            <w:tcW w:w="1559" w:type="dxa"/>
            <w:vAlign w:val="center"/>
          </w:tcPr>
          <w:p w:rsidR="00A0660E" w:rsidRPr="00A0660E" w:rsidRDefault="00A0660E" w:rsidP="00A0660E">
            <w:pPr>
              <w:keepNext/>
              <w:shd w:val="clear" w:color="auto" w:fill="FFFFFF"/>
              <w:rPr>
                <w:sz w:val="28"/>
                <w:szCs w:val="28"/>
              </w:rPr>
            </w:pPr>
            <w:r w:rsidRPr="00A0660E">
              <w:rPr>
                <w:sz w:val="28"/>
                <w:szCs w:val="28"/>
              </w:rPr>
              <w:t>547,08</w:t>
            </w:r>
          </w:p>
        </w:tc>
      </w:tr>
      <w:tr w:rsidR="00A0660E" w:rsidRPr="0007733A" w:rsidTr="00A0660E">
        <w:trPr>
          <w:trHeight w:val="567"/>
        </w:trPr>
        <w:tc>
          <w:tcPr>
            <w:tcW w:w="567" w:type="dxa"/>
            <w:vAlign w:val="center"/>
          </w:tcPr>
          <w:p w:rsidR="00A0660E" w:rsidRPr="00A0660E" w:rsidRDefault="00A0660E" w:rsidP="00A0660E">
            <w:pPr>
              <w:keepNext/>
              <w:rPr>
                <w:rFonts w:eastAsia="MS Mincho"/>
                <w:sz w:val="28"/>
                <w:szCs w:val="28"/>
              </w:rPr>
            </w:pPr>
            <w:r w:rsidRPr="00A0660E">
              <w:rPr>
                <w:rFonts w:eastAsia="MS Mincho"/>
                <w:sz w:val="28"/>
                <w:szCs w:val="28"/>
              </w:rPr>
              <w:t>4</w:t>
            </w:r>
          </w:p>
        </w:tc>
        <w:tc>
          <w:tcPr>
            <w:tcW w:w="2694" w:type="dxa"/>
            <w:vAlign w:val="center"/>
          </w:tcPr>
          <w:p w:rsidR="00A0660E" w:rsidRPr="00A0660E" w:rsidRDefault="00A0660E" w:rsidP="00A0660E">
            <w:pPr>
              <w:keepNext/>
              <w:rPr>
                <w:rFonts w:eastAsia="MS Mincho"/>
                <w:sz w:val="28"/>
                <w:szCs w:val="28"/>
              </w:rPr>
            </w:pPr>
            <w:r w:rsidRPr="00A0660E">
              <w:rPr>
                <w:rFonts w:eastAsia="MS Mincho"/>
                <w:sz w:val="28"/>
                <w:szCs w:val="28"/>
              </w:rPr>
              <w:t>Контейнерный терминал Владикавказ</w:t>
            </w:r>
          </w:p>
        </w:tc>
        <w:tc>
          <w:tcPr>
            <w:tcW w:w="4819" w:type="dxa"/>
            <w:vAlign w:val="center"/>
          </w:tcPr>
          <w:p w:rsidR="00A0660E" w:rsidRPr="00A0660E" w:rsidRDefault="00A0660E" w:rsidP="00A0660E">
            <w:pPr>
              <w:keepNext/>
              <w:tabs>
                <w:tab w:val="left" w:pos="720"/>
              </w:tabs>
              <w:rPr>
                <w:sz w:val="28"/>
                <w:szCs w:val="28"/>
              </w:rPr>
            </w:pPr>
            <w:r w:rsidRPr="00A0660E">
              <w:rPr>
                <w:sz w:val="28"/>
                <w:szCs w:val="28"/>
              </w:rPr>
              <w:t xml:space="preserve">362002, Республика Северная Осетия-Алания, </w:t>
            </w:r>
          </w:p>
          <w:p w:rsidR="00A0660E" w:rsidRPr="00A0660E" w:rsidRDefault="00A0660E" w:rsidP="00A0660E">
            <w:pPr>
              <w:keepNext/>
              <w:tabs>
                <w:tab w:val="left" w:pos="720"/>
              </w:tabs>
              <w:rPr>
                <w:sz w:val="28"/>
                <w:szCs w:val="28"/>
              </w:rPr>
            </w:pPr>
            <w:r w:rsidRPr="00A0660E">
              <w:rPr>
                <w:sz w:val="28"/>
                <w:szCs w:val="28"/>
              </w:rPr>
              <w:t xml:space="preserve">г. Владикавказ, </w:t>
            </w:r>
            <w:proofErr w:type="spellStart"/>
            <w:r w:rsidRPr="00A0660E">
              <w:rPr>
                <w:sz w:val="28"/>
                <w:szCs w:val="28"/>
              </w:rPr>
              <w:t>Черменское</w:t>
            </w:r>
            <w:proofErr w:type="spellEnd"/>
            <w:r w:rsidRPr="00A0660E">
              <w:rPr>
                <w:sz w:val="28"/>
                <w:szCs w:val="28"/>
              </w:rPr>
              <w:t xml:space="preserve"> шоссе, д. 8</w:t>
            </w:r>
          </w:p>
        </w:tc>
        <w:tc>
          <w:tcPr>
            <w:tcW w:w="1559" w:type="dxa"/>
            <w:vAlign w:val="center"/>
          </w:tcPr>
          <w:p w:rsidR="00A0660E" w:rsidRPr="00A0660E" w:rsidRDefault="00A0660E" w:rsidP="00A0660E">
            <w:pPr>
              <w:keepNext/>
              <w:tabs>
                <w:tab w:val="left" w:pos="720"/>
              </w:tabs>
              <w:rPr>
                <w:sz w:val="28"/>
                <w:szCs w:val="28"/>
              </w:rPr>
            </w:pPr>
            <w:r w:rsidRPr="00A0660E">
              <w:rPr>
                <w:sz w:val="28"/>
                <w:szCs w:val="28"/>
              </w:rPr>
              <w:t>449,92</w:t>
            </w:r>
          </w:p>
        </w:tc>
      </w:tr>
      <w:tr w:rsidR="00A0660E" w:rsidRPr="0007733A" w:rsidTr="00A0660E">
        <w:trPr>
          <w:trHeight w:val="567"/>
        </w:trPr>
        <w:tc>
          <w:tcPr>
            <w:tcW w:w="567" w:type="dxa"/>
            <w:vAlign w:val="center"/>
          </w:tcPr>
          <w:p w:rsidR="00A0660E" w:rsidRPr="00A0660E" w:rsidRDefault="00A0660E" w:rsidP="00A0660E">
            <w:pPr>
              <w:keepNext/>
              <w:rPr>
                <w:rFonts w:eastAsia="MS Mincho"/>
                <w:sz w:val="28"/>
                <w:szCs w:val="28"/>
              </w:rPr>
            </w:pPr>
            <w:r w:rsidRPr="00A0660E">
              <w:rPr>
                <w:rFonts w:eastAsia="MS Mincho"/>
                <w:sz w:val="28"/>
                <w:szCs w:val="28"/>
              </w:rPr>
              <w:t>5</w:t>
            </w:r>
          </w:p>
        </w:tc>
        <w:tc>
          <w:tcPr>
            <w:tcW w:w="2694" w:type="dxa"/>
            <w:vAlign w:val="center"/>
          </w:tcPr>
          <w:p w:rsidR="00A0660E" w:rsidRPr="00A0660E" w:rsidRDefault="00A0660E" w:rsidP="00A0660E">
            <w:pPr>
              <w:keepNext/>
              <w:rPr>
                <w:rFonts w:eastAsia="MS Mincho"/>
                <w:sz w:val="28"/>
                <w:szCs w:val="28"/>
              </w:rPr>
            </w:pPr>
            <w:r w:rsidRPr="00A0660E">
              <w:rPr>
                <w:rFonts w:eastAsia="MS Mincho"/>
                <w:sz w:val="28"/>
                <w:szCs w:val="28"/>
              </w:rPr>
              <w:t>Агентство</w:t>
            </w:r>
          </w:p>
          <w:p w:rsidR="00A0660E" w:rsidRPr="00A0660E" w:rsidRDefault="00A0660E" w:rsidP="00A0660E">
            <w:pPr>
              <w:keepNext/>
              <w:rPr>
                <w:rFonts w:eastAsia="MS Mincho"/>
                <w:sz w:val="28"/>
                <w:szCs w:val="28"/>
              </w:rPr>
            </w:pPr>
            <w:r w:rsidRPr="00A0660E">
              <w:rPr>
                <w:rFonts w:eastAsia="MS Mincho"/>
                <w:sz w:val="28"/>
                <w:szCs w:val="28"/>
              </w:rPr>
              <w:t xml:space="preserve"> в г. Новороссийск</w:t>
            </w:r>
          </w:p>
        </w:tc>
        <w:tc>
          <w:tcPr>
            <w:tcW w:w="4819" w:type="dxa"/>
            <w:vAlign w:val="center"/>
          </w:tcPr>
          <w:p w:rsidR="00A0660E" w:rsidRPr="00A0660E" w:rsidRDefault="00A0660E" w:rsidP="00A0660E">
            <w:pPr>
              <w:keepNext/>
              <w:tabs>
                <w:tab w:val="left" w:pos="720"/>
              </w:tabs>
              <w:rPr>
                <w:sz w:val="28"/>
                <w:szCs w:val="28"/>
              </w:rPr>
            </w:pPr>
            <w:r w:rsidRPr="00A0660E">
              <w:rPr>
                <w:sz w:val="28"/>
                <w:szCs w:val="28"/>
              </w:rPr>
              <w:t xml:space="preserve">353900, Краснодарский край, </w:t>
            </w:r>
            <w:proofErr w:type="spellStart"/>
            <w:r w:rsidRPr="00A0660E">
              <w:rPr>
                <w:sz w:val="28"/>
                <w:szCs w:val="28"/>
              </w:rPr>
              <w:t>г</w:t>
            </w:r>
            <w:proofErr w:type="gramStart"/>
            <w:r w:rsidRPr="00A0660E">
              <w:rPr>
                <w:sz w:val="28"/>
                <w:szCs w:val="28"/>
              </w:rPr>
              <w:t>.Н</w:t>
            </w:r>
            <w:proofErr w:type="gramEnd"/>
            <w:r w:rsidRPr="00A0660E">
              <w:rPr>
                <w:sz w:val="28"/>
                <w:szCs w:val="28"/>
              </w:rPr>
              <w:t>овороссийск</w:t>
            </w:r>
            <w:proofErr w:type="spellEnd"/>
            <w:r w:rsidRPr="00A0660E">
              <w:rPr>
                <w:sz w:val="28"/>
                <w:szCs w:val="28"/>
              </w:rPr>
              <w:t xml:space="preserve">, </w:t>
            </w:r>
          </w:p>
          <w:p w:rsidR="00A0660E" w:rsidRPr="00A0660E" w:rsidRDefault="00A0660E" w:rsidP="00A0660E">
            <w:pPr>
              <w:keepNext/>
              <w:shd w:val="clear" w:color="auto" w:fill="FFFFFF"/>
              <w:rPr>
                <w:sz w:val="28"/>
                <w:szCs w:val="28"/>
              </w:rPr>
            </w:pPr>
            <w:r w:rsidRPr="00A0660E">
              <w:rPr>
                <w:sz w:val="28"/>
                <w:szCs w:val="28"/>
              </w:rPr>
              <w:t xml:space="preserve">ул. </w:t>
            </w:r>
            <w:proofErr w:type="spellStart"/>
            <w:r w:rsidRPr="00A0660E">
              <w:rPr>
                <w:sz w:val="28"/>
                <w:szCs w:val="28"/>
              </w:rPr>
              <w:t>Леднева</w:t>
            </w:r>
            <w:proofErr w:type="spellEnd"/>
            <w:r w:rsidRPr="00A0660E">
              <w:rPr>
                <w:sz w:val="28"/>
                <w:szCs w:val="28"/>
              </w:rPr>
              <w:t>, д. 5, офис 603</w:t>
            </w:r>
          </w:p>
        </w:tc>
        <w:tc>
          <w:tcPr>
            <w:tcW w:w="1559" w:type="dxa"/>
            <w:vAlign w:val="center"/>
          </w:tcPr>
          <w:p w:rsidR="00A0660E" w:rsidRPr="00A0660E" w:rsidRDefault="00A0660E" w:rsidP="00A0660E">
            <w:pPr>
              <w:keepNext/>
              <w:tabs>
                <w:tab w:val="left" w:pos="720"/>
              </w:tabs>
              <w:rPr>
                <w:sz w:val="28"/>
                <w:szCs w:val="28"/>
              </w:rPr>
            </w:pPr>
            <w:r w:rsidRPr="00A0660E">
              <w:rPr>
                <w:color w:val="000000"/>
                <w:sz w:val="28"/>
                <w:szCs w:val="28"/>
              </w:rPr>
              <w:t>126,60</w:t>
            </w:r>
          </w:p>
        </w:tc>
      </w:tr>
    </w:tbl>
    <w:p w:rsidR="00A0660E" w:rsidRPr="0007733A" w:rsidRDefault="00A0660E" w:rsidP="00A0660E">
      <w:pPr>
        <w:keepNext/>
        <w:tabs>
          <w:tab w:val="num" w:pos="0"/>
        </w:tabs>
        <w:ind w:firstLine="567"/>
        <w:jc w:val="both"/>
        <w:rPr>
          <w:lang w:val="en-US"/>
        </w:rPr>
      </w:pPr>
    </w:p>
    <w:p w:rsidR="00A0660E" w:rsidRPr="00A0660E" w:rsidRDefault="00A0660E" w:rsidP="00A0660E">
      <w:pPr>
        <w:keepNext/>
        <w:tabs>
          <w:tab w:val="num" w:pos="0"/>
        </w:tabs>
        <w:ind w:firstLine="567"/>
        <w:jc w:val="both"/>
        <w:rPr>
          <w:rFonts w:eastAsia="MS Mincho"/>
          <w:sz w:val="28"/>
          <w:szCs w:val="28"/>
        </w:rPr>
      </w:pPr>
      <w:r w:rsidRPr="00A0660E">
        <w:rPr>
          <w:sz w:val="28"/>
          <w:szCs w:val="28"/>
        </w:rPr>
        <w:t xml:space="preserve">Услуги по уборке оказываются в соответствии с Перечнем услуг, в котором указаны виды работ, адреса объектов, площади уборки, периодичность  и качество поверхности после уборки и ухода </w:t>
      </w:r>
      <w:r w:rsidRPr="00A0660E">
        <w:rPr>
          <w:rFonts w:eastAsia="MS Mincho"/>
          <w:sz w:val="28"/>
          <w:szCs w:val="28"/>
        </w:rPr>
        <w:t>помещений.</w:t>
      </w:r>
    </w:p>
    <w:p w:rsidR="00A0660E" w:rsidRPr="00A0660E" w:rsidRDefault="00A0660E" w:rsidP="00A0660E">
      <w:pPr>
        <w:keepNext/>
        <w:rPr>
          <w:sz w:val="28"/>
          <w:szCs w:val="28"/>
        </w:rPr>
      </w:pPr>
    </w:p>
    <w:p w:rsidR="00A0660E" w:rsidRPr="00A0660E" w:rsidRDefault="00A0660E" w:rsidP="00A0660E">
      <w:pPr>
        <w:keepNext/>
        <w:jc w:val="center"/>
        <w:rPr>
          <w:b/>
          <w:bCs/>
          <w:sz w:val="28"/>
          <w:szCs w:val="28"/>
        </w:rPr>
      </w:pPr>
      <w:r w:rsidRPr="00A0660E">
        <w:rPr>
          <w:b/>
          <w:bCs/>
          <w:sz w:val="28"/>
          <w:szCs w:val="28"/>
        </w:rPr>
        <w:t>ПЕРЕЧЕНЬ УСЛУГ</w:t>
      </w:r>
    </w:p>
    <w:p w:rsidR="00A0660E" w:rsidRPr="00A0660E" w:rsidRDefault="00A0660E" w:rsidP="00A0660E">
      <w:pPr>
        <w:keepNext/>
        <w:rPr>
          <w:b/>
          <w:bCs/>
          <w:sz w:val="28"/>
          <w:szCs w:val="28"/>
        </w:rPr>
      </w:pPr>
    </w:p>
    <w:p w:rsidR="00A0660E" w:rsidRPr="00A0660E" w:rsidRDefault="00A0660E" w:rsidP="00A0660E">
      <w:pPr>
        <w:keepNext/>
        <w:tabs>
          <w:tab w:val="left" w:pos="720"/>
        </w:tabs>
        <w:ind w:firstLine="567"/>
        <w:jc w:val="both"/>
        <w:rPr>
          <w:sz w:val="28"/>
          <w:szCs w:val="28"/>
        </w:rPr>
      </w:pPr>
      <w:r w:rsidRPr="00A0660E">
        <w:rPr>
          <w:sz w:val="28"/>
          <w:szCs w:val="28"/>
        </w:rPr>
        <w:t>1. 344000, Ростовская область, г. Ростов-на-Дону, пер. Энергетиков, д. 3-5а/378/90:</w:t>
      </w:r>
    </w:p>
    <w:p w:rsidR="00A0660E" w:rsidRPr="00A0660E" w:rsidRDefault="00A0660E" w:rsidP="00A0660E">
      <w:pPr>
        <w:keepNext/>
        <w:tabs>
          <w:tab w:val="left" w:pos="720"/>
        </w:tabs>
        <w:jc w:val="both"/>
        <w:rPr>
          <w:sz w:val="28"/>
          <w:szCs w:val="28"/>
        </w:rPr>
      </w:pPr>
      <w:r w:rsidRPr="00A0660E">
        <w:rPr>
          <w:sz w:val="28"/>
          <w:szCs w:val="28"/>
        </w:rPr>
        <w:t xml:space="preserve">общая площадь убираемых помещений 1778,27 </w:t>
      </w:r>
      <w:proofErr w:type="spellStart"/>
      <w:r w:rsidRPr="00A0660E">
        <w:rPr>
          <w:sz w:val="28"/>
          <w:szCs w:val="28"/>
        </w:rPr>
        <w:t>кв</w:t>
      </w:r>
      <w:proofErr w:type="gramStart"/>
      <w:r w:rsidRPr="00A0660E">
        <w:rPr>
          <w:sz w:val="28"/>
          <w:szCs w:val="28"/>
        </w:rPr>
        <w:t>.м</w:t>
      </w:r>
      <w:proofErr w:type="spellEnd"/>
      <w:proofErr w:type="gramEnd"/>
      <w:r w:rsidRPr="00A0660E">
        <w:rPr>
          <w:sz w:val="28"/>
          <w:szCs w:val="28"/>
        </w:rPr>
        <w:t>, в том числе:</w:t>
      </w:r>
    </w:p>
    <w:p w:rsidR="00A0660E" w:rsidRPr="00A0660E" w:rsidRDefault="00A0660E" w:rsidP="00A0660E">
      <w:pPr>
        <w:keepNext/>
        <w:ind w:firstLine="567"/>
        <w:jc w:val="both"/>
        <w:rPr>
          <w:rFonts w:eastAsia="Arial"/>
          <w:sz w:val="28"/>
          <w:szCs w:val="28"/>
        </w:rPr>
      </w:pPr>
      <w:r w:rsidRPr="00A0660E">
        <w:rPr>
          <w:rFonts w:eastAsia="Arial"/>
          <w:sz w:val="28"/>
          <w:szCs w:val="28"/>
        </w:rPr>
        <w:t>1.1. Административное здание (литер 1,П</w:t>
      </w:r>
      <w:proofErr w:type="gramStart"/>
      <w:r w:rsidRPr="00A0660E">
        <w:rPr>
          <w:rFonts w:eastAsia="Arial"/>
          <w:sz w:val="28"/>
          <w:szCs w:val="28"/>
        </w:rPr>
        <w:t>1</w:t>
      </w:r>
      <w:proofErr w:type="gramEnd"/>
      <w:r w:rsidRPr="00A0660E">
        <w:rPr>
          <w:rFonts w:eastAsia="Arial"/>
          <w:sz w:val="28"/>
          <w:szCs w:val="28"/>
        </w:rPr>
        <w:t>):</w:t>
      </w:r>
    </w:p>
    <w:p w:rsidR="00A0660E" w:rsidRPr="00A0660E" w:rsidRDefault="00A0660E" w:rsidP="00CE1AFD">
      <w:pPr>
        <w:keepNext/>
        <w:numPr>
          <w:ilvl w:val="0"/>
          <w:numId w:val="26"/>
        </w:numPr>
        <w:tabs>
          <w:tab w:val="left" w:pos="851"/>
        </w:tabs>
        <w:ind w:left="0" w:firstLine="567"/>
        <w:jc w:val="both"/>
        <w:rPr>
          <w:rFonts w:eastAsia="Arial"/>
          <w:sz w:val="28"/>
          <w:szCs w:val="28"/>
        </w:rPr>
      </w:pPr>
      <w:r w:rsidRPr="00A0660E">
        <w:rPr>
          <w:rFonts w:eastAsia="Arial"/>
          <w:sz w:val="28"/>
          <w:szCs w:val="28"/>
        </w:rPr>
        <w:t xml:space="preserve"> второй этаж: помещения № 1–13; 15–27, 29–33 общей площадью 460,5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в том числе туалетные комнаты – 2, душевые – 2.</w:t>
      </w:r>
    </w:p>
    <w:p w:rsidR="00A0660E" w:rsidRPr="00A0660E" w:rsidRDefault="00A0660E" w:rsidP="00A0660E">
      <w:pPr>
        <w:keepNext/>
        <w:tabs>
          <w:tab w:val="left" w:pos="851"/>
        </w:tabs>
        <w:ind w:left="567"/>
        <w:jc w:val="both"/>
        <w:rPr>
          <w:rFonts w:eastAsia="Arial"/>
          <w:sz w:val="28"/>
          <w:szCs w:val="28"/>
        </w:rPr>
      </w:pPr>
      <w:r w:rsidRPr="00A0660E">
        <w:rPr>
          <w:rFonts w:eastAsia="Arial"/>
          <w:sz w:val="28"/>
          <w:szCs w:val="28"/>
        </w:rPr>
        <w:t xml:space="preserve">Периодичность уборки: </w:t>
      </w:r>
    </w:p>
    <w:p w:rsidR="00A0660E" w:rsidRPr="00A0660E" w:rsidRDefault="00A0660E" w:rsidP="00A0660E">
      <w:pPr>
        <w:keepNext/>
        <w:tabs>
          <w:tab w:val="left" w:pos="851"/>
        </w:tabs>
        <w:ind w:left="567"/>
        <w:jc w:val="both"/>
        <w:rPr>
          <w:rFonts w:eastAsia="Arial"/>
          <w:snapToGrid w:val="0"/>
          <w:sz w:val="28"/>
          <w:szCs w:val="28"/>
        </w:rPr>
      </w:pPr>
      <w:r w:rsidRPr="00A0660E">
        <w:rPr>
          <w:rFonts w:eastAsia="Arial"/>
          <w:snapToGrid w:val="0"/>
          <w:sz w:val="28"/>
          <w:szCs w:val="28"/>
        </w:rPr>
        <w:t xml:space="preserve">понедельник – пятница 199,9 </w:t>
      </w:r>
      <w:proofErr w:type="spellStart"/>
      <w:r w:rsidRPr="00A0660E">
        <w:rPr>
          <w:rFonts w:eastAsia="Arial"/>
          <w:snapToGrid w:val="0"/>
          <w:sz w:val="28"/>
          <w:szCs w:val="28"/>
        </w:rPr>
        <w:t>кв</w:t>
      </w:r>
      <w:proofErr w:type="gramStart"/>
      <w:r w:rsidRPr="00A0660E">
        <w:rPr>
          <w:rFonts w:eastAsia="Arial"/>
          <w:snapToGrid w:val="0"/>
          <w:sz w:val="28"/>
          <w:szCs w:val="28"/>
        </w:rPr>
        <w:t>.м</w:t>
      </w:r>
      <w:proofErr w:type="spellEnd"/>
      <w:proofErr w:type="gramEnd"/>
      <w:r w:rsidRPr="00A0660E">
        <w:rPr>
          <w:rFonts w:eastAsia="Arial"/>
          <w:snapToGrid w:val="0"/>
          <w:sz w:val="28"/>
          <w:szCs w:val="28"/>
        </w:rPr>
        <w:t>;</w:t>
      </w:r>
    </w:p>
    <w:p w:rsidR="00A0660E" w:rsidRPr="00A0660E" w:rsidRDefault="00A0660E" w:rsidP="00A0660E">
      <w:pPr>
        <w:keepNext/>
        <w:tabs>
          <w:tab w:val="left" w:pos="3165"/>
        </w:tabs>
        <w:ind w:firstLine="567"/>
        <w:jc w:val="both"/>
        <w:rPr>
          <w:rFonts w:eastAsia="Arial"/>
          <w:sz w:val="28"/>
          <w:szCs w:val="28"/>
        </w:rPr>
      </w:pPr>
      <w:r w:rsidRPr="00A0660E">
        <w:rPr>
          <w:rFonts w:eastAsia="Arial"/>
          <w:sz w:val="28"/>
          <w:szCs w:val="28"/>
        </w:rPr>
        <w:t xml:space="preserve">2 раза в неделю: вторник, пятница 260,6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(помещения № 1–6, 25–27, 29–33).</w:t>
      </w:r>
    </w:p>
    <w:p w:rsidR="00A0660E" w:rsidRPr="00A0660E" w:rsidRDefault="00A0660E" w:rsidP="00A0660E">
      <w:pPr>
        <w:keepNext/>
        <w:ind w:firstLine="567"/>
        <w:jc w:val="both"/>
        <w:rPr>
          <w:rFonts w:eastAsia="Arial"/>
          <w:sz w:val="28"/>
          <w:szCs w:val="28"/>
        </w:rPr>
      </w:pPr>
      <w:r w:rsidRPr="00A0660E">
        <w:rPr>
          <w:rFonts w:eastAsia="Arial"/>
          <w:sz w:val="28"/>
          <w:szCs w:val="28"/>
        </w:rPr>
        <w:t>1.2. Административное здание (литер 17):</w:t>
      </w:r>
    </w:p>
    <w:p w:rsidR="00A0660E" w:rsidRPr="00A0660E" w:rsidRDefault="00A0660E" w:rsidP="00CE1AFD">
      <w:pPr>
        <w:keepNext/>
        <w:numPr>
          <w:ilvl w:val="0"/>
          <w:numId w:val="27"/>
        </w:numPr>
        <w:tabs>
          <w:tab w:val="left" w:pos="851"/>
        </w:tabs>
        <w:ind w:left="0" w:firstLine="567"/>
        <w:jc w:val="both"/>
        <w:rPr>
          <w:rFonts w:eastAsia="Arial"/>
          <w:sz w:val="28"/>
          <w:szCs w:val="28"/>
        </w:rPr>
      </w:pPr>
      <w:r w:rsidRPr="00A0660E">
        <w:rPr>
          <w:rFonts w:eastAsia="Arial"/>
          <w:sz w:val="28"/>
          <w:szCs w:val="28"/>
        </w:rPr>
        <w:t xml:space="preserve">первый этаж: помещения № 1; 3; 9 общей площадью 17,4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в том числе туалетные комнаты – 1;</w:t>
      </w:r>
    </w:p>
    <w:p w:rsidR="00A0660E" w:rsidRPr="00A0660E" w:rsidRDefault="00A0660E" w:rsidP="00CE1AFD">
      <w:pPr>
        <w:keepNext/>
        <w:numPr>
          <w:ilvl w:val="0"/>
          <w:numId w:val="27"/>
        </w:numPr>
        <w:tabs>
          <w:tab w:val="left" w:pos="851"/>
        </w:tabs>
        <w:ind w:left="0" w:firstLine="567"/>
        <w:jc w:val="both"/>
        <w:rPr>
          <w:rFonts w:eastAsia="Arial"/>
          <w:sz w:val="28"/>
          <w:szCs w:val="28"/>
        </w:rPr>
      </w:pPr>
      <w:r w:rsidRPr="00A0660E">
        <w:rPr>
          <w:rFonts w:eastAsia="Arial"/>
          <w:sz w:val="28"/>
          <w:szCs w:val="28"/>
        </w:rPr>
        <w:t xml:space="preserve">второй этаж: помещения № 1; 2; 3; 4; 5 общей площадью 75,8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в том числе туалетные комнаты – 1;</w:t>
      </w:r>
    </w:p>
    <w:p w:rsidR="00A0660E" w:rsidRPr="00A0660E" w:rsidRDefault="00A0660E" w:rsidP="00CE1AFD">
      <w:pPr>
        <w:keepNext/>
        <w:numPr>
          <w:ilvl w:val="0"/>
          <w:numId w:val="27"/>
        </w:numPr>
        <w:tabs>
          <w:tab w:val="left" w:pos="851"/>
        </w:tabs>
        <w:ind w:left="0" w:firstLine="567"/>
        <w:jc w:val="both"/>
        <w:rPr>
          <w:rFonts w:eastAsia="Arial"/>
          <w:sz w:val="28"/>
          <w:szCs w:val="28"/>
        </w:rPr>
      </w:pPr>
      <w:r w:rsidRPr="00A0660E">
        <w:rPr>
          <w:rFonts w:eastAsia="Arial"/>
          <w:sz w:val="28"/>
          <w:szCs w:val="28"/>
        </w:rPr>
        <w:t xml:space="preserve">третий этаж: помещения № 1; 3; 4; 5 общей площадью 38,0 </w:t>
      </w:r>
      <w:proofErr w:type="spellStart"/>
      <w:r w:rsidRPr="00A0660E">
        <w:rPr>
          <w:rFonts w:eastAsia="Arial"/>
          <w:sz w:val="28"/>
          <w:szCs w:val="28"/>
        </w:rPr>
        <w:t>кв.м</w:t>
      </w:r>
      <w:proofErr w:type="spellEnd"/>
      <w:r w:rsidRPr="00A0660E">
        <w:rPr>
          <w:rFonts w:eastAsia="Arial"/>
          <w:sz w:val="28"/>
          <w:szCs w:val="28"/>
        </w:rPr>
        <w:t>.</w:t>
      </w:r>
    </w:p>
    <w:p w:rsidR="00A0660E" w:rsidRPr="00A0660E" w:rsidRDefault="00A0660E" w:rsidP="00A0660E">
      <w:pPr>
        <w:keepNext/>
        <w:tabs>
          <w:tab w:val="left" w:pos="851"/>
        </w:tabs>
        <w:ind w:left="567"/>
        <w:jc w:val="both"/>
        <w:rPr>
          <w:rFonts w:eastAsia="Arial"/>
          <w:sz w:val="28"/>
          <w:szCs w:val="28"/>
        </w:rPr>
      </w:pPr>
      <w:r w:rsidRPr="00A0660E">
        <w:rPr>
          <w:rFonts w:eastAsia="Arial"/>
          <w:sz w:val="28"/>
          <w:szCs w:val="28"/>
        </w:rPr>
        <w:t xml:space="preserve">Итого, общая площадь – 131,2 </w:t>
      </w:r>
      <w:proofErr w:type="spellStart"/>
      <w:r w:rsidRPr="00A0660E">
        <w:rPr>
          <w:rFonts w:eastAsia="Arial"/>
          <w:sz w:val="28"/>
          <w:szCs w:val="28"/>
        </w:rPr>
        <w:t>кв.м</w:t>
      </w:r>
      <w:proofErr w:type="spellEnd"/>
      <w:r w:rsidRPr="00A0660E">
        <w:rPr>
          <w:rFonts w:eastAsia="Arial"/>
          <w:sz w:val="28"/>
          <w:szCs w:val="28"/>
        </w:rPr>
        <w:t>.</w:t>
      </w:r>
    </w:p>
    <w:p w:rsidR="00A0660E" w:rsidRPr="00A0660E" w:rsidRDefault="00A0660E" w:rsidP="00A0660E">
      <w:pPr>
        <w:keepNext/>
        <w:tabs>
          <w:tab w:val="left" w:pos="851"/>
        </w:tabs>
        <w:ind w:left="567"/>
        <w:jc w:val="both"/>
        <w:rPr>
          <w:rFonts w:eastAsia="Arial"/>
          <w:sz w:val="28"/>
          <w:szCs w:val="28"/>
        </w:rPr>
      </w:pPr>
      <w:r w:rsidRPr="00A0660E">
        <w:rPr>
          <w:rFonts w:eastAsia="Arial"/>
          <w:sz w:val="28"/>
          <w:szCs w:val="28"/>
        </w:rPr>
        <w:t>Периодичность уборки:</w:t>
      </w:r>
    </w:p>
    <w:p w:rsidR="00A0660E" w:rsidRPr="00A0660E" w:rsidRDefault="00A0660E" w:rsidP="00A0660E">
      <w:pPr>
        <w:keepNext/>
        <w:tabs>
          <w:tab w:val="left" w:pos="851"/>
        </w:tabs>
        <w:ind w:left="567"/>
        <w:jc w:val="both"/>
        <w:rPr>
          <w:rFonts w:eastAsia="Arial"/>
          <w:sz w:val="28"/>
          <w:szCs w:val="28"/>
        </w:rPr>
      </w:pPr>
      <w:r w:rsidRPr="00A0660E">
        <w:rPr>
          <w:rFonts w:eastAsia="Arial"/>
          <w:snapToGrid w:val="0"/>
          <w:sz w:val="28"/>
          <w:szCs w:val="28"/>
        </w:rPr>
        <w:t xml:space="preserve">понедельник-пятница площадь 79,8 </w:t>
      </w:r>
      <w:proofErr w:type="spellStart"/>
      <w:r w:rsidRPr="00A0660E">
        <w:rPr>
          <w:rFonts w:eastAsia="Arial"/>
          <w:snapToGrid w:val="0"/>
          <w:sz w:val="28"/>
          <w:szCs w:val="28"/>
        </w:rPr>
        <w:t>кв</w:t>
      </w:r>
      <w:proofErr w:type="gramStart"/>
      <w:r w:rsidRPr="00A0660E">
        <w:rPr>
          <w:rFonts w:eastAsia="Arial"/>
          <w:snapToGrid w:val="0"/>
          <w:sz w:val="28"/>
          <w:szCs w:val="28"/>
        </w:rPr>
        <w:t>.м</w:t>
      </w:r>
      <w:proofErr w:type="spellEnd"/>
      <w:proofErr w:type="gramEnd"/>
      <w:r w:rsidRPr="00A0660E">
        <w:rPr>
          <w:rFonts w:eastAsia="Arial"/>
          <w:snapToGrid w:val="0"/>
          <w:sz w:val="28"/>
          <w:szCs w:val="28"/>
        </w:rPr>
        <w:t>;</w:t>
      </w:r>
    </w:p>
    <w:p w:rsidR="00A0660E" w:rsidRPr="00A0660E" w:rsidRDefault="00A0660E" w:rsidP="00A0660E">
      <w:pPr>
        <w:keepNext/>
        <w:tabs>
          <w:tab w:val="left" w:pos="851"/>
        </w:tabs>
        <w:ind w:left="567"/>
        <w:jc w:val="both"/>
        <w:rPr>
          <w:rFonts w:eastAsia="Arial"/>
          <w:snapToGrid w:val="0"/>
          <w:sz w:val="28"/>
          <w:szCs w:val="28"/>
        </w:rPr>
      </w:pPr>
      <w:r w:rsidRPr="00A0660E">
        <w:rPr>
          <w:rFonts w:eastAsia="Arial"/>
          <w:sz w:val="28"/>
          <w:szCs w:val="28"/>
        </w:rPr>
        <w:lastRenderedPageBreak/>
        <w:t xml:space="preserve">3 раза в неделю: </w:t>
      </w:r>
      <w:r w:rsidRPr="00A0660E">
        <w:rPr>
          <w:rFonts w:eastAsia="Arial"/>
          <w:snapToGrid w:val="0"/>
          <w:sz w:val="28"/>
          <w:szCs w:val="28"/>
        </w:rPr>
        <w:t xml:space="preserve">понедельник, среда, пятница площадь 51,4 </w:t>
      </w:r>
      <w:proofErr w:type="spellStart"/>
      <w:r w:rsidRPr="00A0660E">
        <w:rPr>
          <w:rFonts w:eastAsia="Arial"/>
          <w:snapToGrid w:val="0"/>
          <w:sz w:val="28"/>
          <w:szCs w:val="28"/>
        </w:rPr>
        <w:t>кв</w:t>
      </w:r>
      <w:proofErr w:type="gramStart"/>
      <w:r w:rsidRPr="00A0660E">
        <w:rPr>
          <w:rFonts w:eastAsia="Arial"/>
          <w:snapToGrid w:val="0"/>
          <w:sz w:val="28"/>
          <w:szCs w:val="28"/>
        </w:rPr>
        <w:t>.м</w:t>
      </w:r>
      <w:proofErr w:type="spellEnd"/>
      <w:proofErr w:type="gramEnd"/>
      <w:r w:rsidRPr="00A0660E">
        <w:rPr>
          <w:rFonts w:eastAsia="Arial"/>
          <w:snapToGrid w:val="0"/>
          <w:sz w:val="28"/>
          <w:szCs w:val="28"/>
        </w:rPr>
        <w:t xml:space="preserve">                                            </w:t>
      </w:r>
      <w:r w:rsidRPr="00A0660E">
        <w:rPr>
          <w:rFonts w:eastAsia="Arial"/>
          <w:sz w:val="28"/>
          <w:szCs w:val="28"/>
        </w:rPr>
        <w:t xml:space="preserve">(помещения № 3; 9 (1 этаж); 1; 5 (2 этаж); 1; 5 (3 этаж)). </w:t>
      </w:r>
    </w:p>
    <w:p w:rsidR="00A0660E" w:rsidRPr="00A0660E" w:rsidRDefault="00A0660E" w:rsidP="00A0660E">
      <w:pPr>
        <w:keepNext/>
        <w:tabs>
          <w:tab w:val="left" w:pos="851"/>
        </w:tabs>
        <w:ind w:firstLine="567"/>
        <w:jc w:val="both"/>
        <w:rPr>
          <w:rFonts w:eastAsia="Arial"/>
          <w:sz w:val="28"/>
          <w:szCs w:val="28"/>
        </w:rPr>
      </w:pPr>
      <w:r w:rsidRPr="00A0660E">
        <w:rPr>
          <w:rFonts w:eastAsia="Arial"/>
          <w:sz w:val="28"/>
          <w:szCs w:val="28"/>
        </w:rPr>
        <w:t xml:space="preserve">1.3. Здание станции ДС (литер 1): </w:t>
      </w:r>
    </w:p>
    <w:p w:rsidR="00A0660E" w:rsidRPr="00A0660E" w:rsidRDefault="00A0660E" w:rsidP="00CE1AFD">
      <w:pPr>
        <w:keepNext/>
        <w:numPr>
          <w:ilvl w:val="0"/>
          <w:numId w:val="28"/>
        </w:numPr>
        <w:tabs>
          <w:tab w:val="left" w:pos="851"/>
        </w:tabs>
        <w:ind w:left="0" w:firstLine="567"/>
        <w:jc w:val="both"/>
        <w:rPr>
          <w:rFonts w:eastAsia="Arial"/>
          <w:sz w:val="28"/>
          <w:szCs w:val="28"/>
        </w:rPr>
      </w:pPr>
      <w:r w:rsidRPr="00A0660E">
        <w:rPr>
          <w:rFonts w:eastAsia="Arial"/>
          <w:sz w:val="28"/>
          <w:szCs w:val="28"/>
        </w:rPr>
        <w:t xml:space="preserve">помещения № 1–48; 52 общей площадью 1126,37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в том числе туалетные комнаты – 3.</w:t>
      </w:r>
    </w:p>
    <w:p w:rsidR="00A0660E" w:rsidRPr="00A0660E" w:rsidRDefault="00A0660E" w:rsidP="00A0660E">
      <w:pPr>
        <w:keepNext/>
        <w:tabs>
          <w:tab w:val="left" w:pos="851"/>
        </w:tabs>
        <w:ind w:firstLine="567"/>
        <w:jc w:val="both"/>
        <w:rPr>
          <w:rFonts w:eastAsia="Arial"/>
          <w:sz w:val="28"/>
          <w:szCs w:val="28"/>
        </w:rPr>
      </w:pPr>
      <w:r w:rsidRPr="00A0660E">
        <w:rPr>
          <w:rFonts w:eastAsia="Arial"/>
          <w:sz w:val="28"/>
          <w:szCs w:val="28"/>
        </w:rPr>
        <w:t xml:space="preserve">Периодичность уборки: </w:t>
      </w:r>
    </w:p>
    <w:p w:rsidR="00A0660E" w:rsidRPr="00A0660E" w:rsidRDefault="00A0660E" w:rsidP="00A0660E">
      <w:pPr>
        <w:keepNext/>
        <w:tabs>
          <w:tab w:val="left" w:pos="851"/>
        </w:tabs>
        <w:ind w:firstLine="567"/>
        <w:jc w:val="both"/>
        <w:rPr>
          <w:rFonts w:eastAsia="Arial"/>
          <w:sz w:val="28"/>
          <w:szCs w:val="28"/>
        </w:rPr>
      </w:pPr>
      <w:r w:rsidRPr="00A0660E">
        <w:rPr>
          <w:rFonts w:eastAsia="Arial"/>
          <w:snapToGrid w:val="0"/>
          <w:sz w:val="28"/>
          <w:szCs w:val="28"/>
        </w:rPr>
        <w:t xml:space="preserve">понедельник – пятница площадь </w:t>
      </w:r>
      <w:r w:rsidRPr="00A0660E">
        <w:rPr>
          <w:rFonts w:eastAsia="Arial"/>
          <w:sz w:val="28"/>
          <w:szCs w:val="28"/>
        </w:rPr>
        <w:t>1108,17</w:t>
      </w:r>
      <w:r w:rsidRPr="00A0660E">
        <w:rPr>
          <w:rFonts w:eastAsia="Arial"/>
          <w:snapToGrid w:val="0"/>
          <w:sz w:val="28"/>
          <w:szCs w:val="28"/>
        </w:rPr>
        <w:t xml:space="preserve">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w:t>
      </w:r>
    </w:p>
    <w:p w:rsidR="00A0660E" w:rsidRPr="00A0660E" w:rsidRDefault="00A0660E" w:rsidP="00A0660E">
      <w:pPr>
        <w:keepNext/>
        <w:tabs>
          <w:tab w:val="left" w:pos="851"/>
        </w:tabs>
        <w:ind w:firstLine="567"/>
        <w:jc w:val="both"/>
        <w:rPr>
          <w:rFonts w:eastAsia="Arial"/>
          <w:snapToGrid w:val="0"/>
          <w:sz w:val="28"/>
          <w:szCs w:val="28"/>
        </w:rPr>
      </w:pPr>
      <w:r w:rsidRPr="00A0660E">
        <w:rPr>
          <w:rFonts w:eastAsia="Arial"/>
          <w:sz w:val="28"/>
          <w:szCs w:val="28"/>
        </w:rPr>
        <w:t xml:space="preserve">2 раза в неделю: вторник, пятница 18,2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(помещения № 10; 43; 52)</w:t>
      </w:r>
    </w:p>
    <w:p w:rsidR="00A0660E" w:rsidRPr="00A0660E" w:rsidRDefault="00A0660E" w:rsidP="00A0660E">
      <w:pPr>
        <w:keepNext/>
        <w:tabs>
          <w:tab w:val="left" w:pos="851"/>
        </w:tabs>
        <w:ind w:firstLine="567"/>
        <w:jc w:val="both"/>
        <w:rPr>
          <w:rFonts w:eastAsia="Arial"/>
          <w:b/>
          <w:sz w:val="28"/>
          <w:szCs w:val="28"/>
        </w:rPr>
      </w:pPr>
      <w:r w:rsidRPr="00A0660E">
        <w:rPr>
          <w:rFonts w:eastAsia="Arial"/>
          <w:b/>
          <w:snapToGrid w:val="0"/>
          <w:sz w:val="28"/>
          <w:szCs w:val="28"/>
        </w:rPr>
        <w:t>Нахождение дежурного персонала на рабочем месте  - с 8.00 до 17.00.</w:t>
      </w:r>
    </w:p>
    <w:p w:rsidR="00A0660E" w:rsidRPr="00A0660E" w:rsidRDefault="00A0660E" w:rsidP="00A0660E">
      <w:pPr>
        <w:keepNext/>
        <w:ind w:firstLine="567"/>
        <w:jc w:val="both"/>
        <w:rPr>
          <w:rFonts w:eastAsia="Arial"/>
          <w:sz w:val="28"/>
          <w:szCs w:val="28"/>
        </w:rPr>
      </w:pPr>
      <w:r w:rsidRPr="00A0660E">
        <w:rPr>
          <w:rFonts w:eastAsia="Arial"/>
          <w:sz w:val="28"/>
          <w:szCs w:val="28"/>
        </w:rPr>
        <w:t xml:space="preserve">1.4. Помещение приемосдатчиков (литер 2) общей площадью 27,1 </w:t>
      </w:r>
      <w:proofErr w:type="spellStart"/>
      <w:r w:rsidRPr="00A0660E">
        <w:rPr>
          <w:rFonts w:eastAsia="Arial"/>
          <w:sz w:val="28"/>
          <w:szCs w:val="28"/>
        </w:rPr>
        <w:t>кв.м</w:t>
      </w:r>
      <w:proofErr w:type="spellEnd"/>
      <w:r w:rsidRPr="00A0660E">
        <w:rPr>
          <w:rFonts w:eastAsia="Arial"/>
          <w:sz w:val="28"/>
          <w:szCs w:val="28"/>
        </w:rPr>
        <w:t>.</w:t>
      </w:r>
    </w:p>
    <w:p w:rsidR="00A0660E" w:rsidRPr="00A0660E" w:rsidRDefault="00A0660E" w:rsidP="00A0660E">
      <w:pPr>
        <w:keepNext/>
        <w:tabs>
          <w:tab w:val="left" w:pos="851"/>
        </w:tabs>
        <w:ind w:left="567"/>
        <w:jc w:val="both"/>
        <w:rPr>
          <w:rFonts w:eastAsia="Arial"/>
          <w:sz w:val="28"/>
          <w:szCs w:val="28"/>
        </w:rPr>
      </w:pPr>
      <w:r w:rsidRPr="00A0660E">
        <w:rPr>
          <w:rFonts w:eastAsia="Arial"/>
          <w:sz w:val="28"/>
          <w:szCs w:val="28"/>
        </w:rPr>
        <w:t xml:space="preserve">Периодичность уборки: </w:t>
      </w:r>
      <w:r w:rsidRPr="00A0660E">
        <w:rPr>
          <w:rFonts w:eastAsia="Arial"/>
          <w:snapToGrid w:val="0"/>
          <w:sz w:val="28"/>
          <w:szCs w:val="28"/>
        </w:rPr>
        <w:t xml:space="preserve">понедельник – пятница. </w:t>
      </w:r>
    </w:p>
    <w:p w:rsidR="00A0660E" w:rsidRPr="00A0660E" w:rsidRDefault="00A0660E" w:rsidP="00A0660E">
      <w:pPr>
        <w:keepNext/>
        <w:ind w:firstLine="567"/>
        <w:jc w:val="both"/>
        <w:rPr>
          <w:rFonts w:eastAsia="Arial"/>
          <w:sz w:val="28"/>
          <w:szCs w:val="28"/>
        </w:rPr>
      </w:pPr>
      <w:r w:rsidRPr="00A0660E">
        <w:rPr>
          <w:rFonts w:eastAsia="Arial"/>
          <w:sz w:val="28"/>
          <w:szCs w:val="28"/>
        </w:rPr>
        <w:t xml:space="preserve">1.5. Проходная контора (литер 5) общей площадью 33,1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в том числе туалетная комната – 1.</w:t>
      </w:r>
    </w:p>
    <w:p w:rsidR="00A0660E" w:rsidRPr="00A0660E" w:rsidRDefault="00A0660E" w:rsidP="00A0660E">
      <w:pPr>
        <w:keepNext/>
        <w:widowControl w:val="0"/>
        <w:tabs>
          <w:tab w:val="left" w:pos="851"/>
        </w:tabs>
        <w:ind w:left="567"/>
        <w:jc w:val="both"/>
        <w:rPr>
          <w:rFonts w:eastAsia="Arial"/>
          <w:snapToGrid w:val="0"/>
          <w:sz w:val="28"/>
          <w:szCs w:val="28"/>
        </w:rPr>
      </w:pPr>
      <w:r w:rsidRPr="00A0660E">
        <w:rPr>
          <w:rFonts w:eastAsia="Arial"/>
          <w:sz w:val="28"/>
          <w:szCs w:val="28"/>
        </w:rPr>
        <w:t xml:space="preserve">Периодичность уборки: </w:t>
      </w:r>
      <w:r w:rsidRPr="00A0660E">
        <w:rPr>
          <w:rFonts w:eastAsia="Arial"/>
          <w:snapToGrid w:val="0"/>
          <w:sz w:val="28"/>
          <w:szCs w:val="28"/>
        </w:rPr>
        <w:t>понедельник – пятница.</w:t>
      </w:r>
    </w:p>
    <w:p w:rsidR="00A0660E" w:rsidRPr="00A0660E" w:rsidRDefault="00A0660E" w:rsidP="00A0660E">
      <w:pPr>
        <w:keepNext/>
        <w:widowControl w:val="0"/>
        <w:ind w:firstLine="567"/>
        <w:jc w:val="both"/>
        <w:rPr>
          <w:rFonts w:eastAsia="Arial"/>
          <w:sz w:val="28"/>
          <w:szCs w:val="28"/>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380"/>
      </w:tblGrid>
      <w:tr w:rsidR="00A0660E" w:rsidRPr="00A0660E" w:rsidTr="00A0660E">
        <w:trPr>
          <w:trHeight w:val="567"/>
        </w:trPr>
        <w:tc>
          <w:tcPr>
            <w:tcW w:w="3969" w:type="dxa"/>
            <w:vAlign w:val="center"/>
          </w:tcPr>
          <w:p w:rsidR="00A0660E" w:rsidRPr="00A0660E" w:rsidRDefault="00A0660E" w:rsidP="00A0660E">
            <w:pPr>
              <w:keepNext/>
              <w:widowControl w:val="0"/>
              <w:rPr>
                <w:b/>
                <w:sz w:val="28"/>
                <w:szCs w:val="28"/>
              </w:rPr>
            </w:pPr>
            <w:r w:rsidRPr="00A0660E">
              <w:rPr>
                <w:b/>
                <w:sz w:val="28"/>
                <w:szCs w:val="28"/>
              </w:rPr>
              <w:t>Виды работ</w:t>
            </w:r>
          </w:p>
        </w:tc>
        <w:tc>
          <w:tcPr>
            <w:tcW w:w="6380" w:type="dxa"/>
            <w:vAlign w:val="center"/>
          </w:tcPr>
          <w:p w:rsidR="00A0660E" w:rsidRPr="00A0660E" w:rsidRDefault="00A0660E" w:rsidP="00A0660E">
            <w:pPr>
              <w:keepNext/>
              <w:widowControl w:val="0"/>
              <w:rPr>
                <w:b/>
                <w:sz w:val="28"/>
                <w:szCs w:val="28"/>
              </w:rPr>
            </w:pPr>
            <w:r w:rsidRPr="00A0660E">
              <w:rPr>
                <w:b/>
                <w:sz w:val="28"/>
                <w:szCs w:val="28"/>
              </w:rPr>
              <w:t>Качество поверхности после уборки и ухода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Мытье полов, плинтусов, удаление черных полос</w:t>
            </w:r>
          </w:p>
        </w:tc>
        <w:tc>
          <w:tcPr>
            <w:tcW w:w="6380" w:type="dxa"/>
          </w:tcPr>
          <w:p w:rsidR="00A0660E" w:rsidRPr="00A0660E" w:rsidRDefault="00A0660E" w:rsidP="00A0660E">
            <w:pPr>
              <w:keepNext/>
              <w:widowControl w:val="0"/>
              <w:rPr>
                <w:sz w:val="28"/>
                <w:szCs w:val="28"/>
              </w:rPr>
            </w:pPr>
            <w:r w:rsidRPr="00A0660E">
              <w:rPr>
                <w:sz w:val="28"/>
                <w:szCs w:val="28"/>
              </w:rPr>
              <w:t>Отсутствие мусора, скопления грязи, пыли, пятен, черных полос и разводов.</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proofErr w:type="spellStart"/>
            <w:r w:rsidRPr="00A0660E">
              <w:rPr>
                <w:sz w:val="28"/>
                <w:szCs w:val="28"/>
              </w:rPr>
              <w:t>Обеспыливание</w:t>
            </w:r>
            <w:proofErr w:type="spellEnd"/>
            <w:r w:rsidRPr="00A0660E">
              <w:rPr>
                <w:sz w:val="28"/>
                <w:szCs w:val="28"/>
              </w:rPr>
              <w:t xml:space="preserve"> мебели и предметов интерьера</w:t>
            </w:r>
          </w:p>
        </w:tc>
        <w:tc>
          <w:tcPr>
            <w:tcW w:w="6380" w:type="dxa"/>
          </w:tcPr>
          <w:p w:rsidR="00A0660E" w:rsidRPr="00A0660E" w:rsidRDefault="00A0660E" w:rsidP="00A0660E">
            <w:pPr>
              <w:keepNext/>
              <w:widowControl w:val="0"/>
              <w:rPr>
                <w:sz w:val="28"/>
                <w:szCs w:val="28"/>
              </w:rPr>
            </w:pPr>
            <w:r w:rsidRPr="00A0660E">
              <w:rPr>
                <w:sz w:val="28"/>
                <w:szCs w:val="28"/>
              </w:rPr>
              <w:t>Отсутствие скоплений пыли на внешней поверхности предметов</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Влажная уборка радиаторов отопления</w:t>
            </w:r>
          </w:p>
        </w:tc>
        <w:tc>
          <w:tcPr>
            <w:tcW w:w="6380" w:type="dxa"/>
          </w:tcPr>
          <w:p w:rsidR="00A0660E" w:rsidRPr="00A0660E" w:rsidRDefault="00A0660E" w:rsidP="00A0660E">
            <w:pPr>
              <w:keepNext/>
              <w:widowControl w:val="0"/>
              <w:rPr>
                <w:sz w:val="28"/>
                <w:szCs w:val="28"/>
              </w:rPr>
            </w:pPr>
            <w:r w:rsidRPr="00A0660E">
              <w:rPr>
                <w:sz w:val="28"/>
                <w:szCs w:val="28"/>
              </w:rPr>
              <w:t>Отсутствие скоплений пыли и грязи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со стен</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легко удаляемых загрязнений</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 дверей</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легко удаляемых загрязнений (пыли, грязи, следов от рук, обуви)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 внутренней стороны окон</w:t>
            </w:r>
          </w:p>
        </w:tc>
        <w:tc>
          <w:tcPr>
            <w:tcW w:w="6380" w:type="dxa"/>
          </w:tcPr>
          <w:p w:rsidR="00A0660E" w:rsidRPr="00A0660E" w:rsidRDefault="00A0660E" w:rsidP="00A0660E">
            <w:pPr>
              <w:keepNext/>
              <w:widowControl w:val="0"/>
              <w:rPr>
                <w:sz w:val="28"/>
                <w:szCs w:val="28"/>
              </w:rPr>
            </w:pPr>
            <w:r w:rsidRPr="00A0660E">
              <w:rPr>
                <w:sz w:val="28"/>
                <w:szCs w:val="28"/>
              </w:rPr>
              <w:t>Отсутствие на стекле и раме пятен, разводов, отпечатков рук и частиц от протирочного материала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Влажная уборка подоконников</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и грязи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Полировка деревянной мебели</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Полировка элементов интерьера из нержавеющей стали</w:t>
            </w:r>
          </w:p>
        </w:tc>
        <w:tc>
          <w:tcPr>
            <w:tcW w:w="6380" w:type="dxa"/>
          </w:tcPr>
          <w:p w:rsidR="00A0660E" w:rsidRPr="00A0660E" w:rsidRDefault="00A0660E" w:rsidP="00A0660E">
            <w:pPr>
              <w:keepNext/>
              <w:widowControl w:val="0"/>
              <w:rPr>
                <w:sz w:val="28"/>
                <w:szCs w:val="28"/>
              </w:rPr>
            </w:pPr>
            <w:r w:rsidRPr="00A0660E">
              <w:rPr>
                <w:sz w:val="28"/>
                <w:szCs w:val="28"/>
              </w:rPr>
              <w:t>Отсутствие грязи, пыли и отпечатков рук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пятен с зеркала</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поверхности</w:t>
            </w:r>
          </w:p>
        </w:tc>
      </w:tr>
      <w:tr w:rsidR="00A0660E" w:rsidRPr="00A0660E" w:rsidTr="00A0660E">
        <w:trPr>
          <w:trHeight w:val="562"/>
        </w:trPr>
        <w:tc>
          <w:tcPr>
            <w:tcW w:w="3969" w:type="dxa"/>
          </w:tcPr>
          <w:p w:rsidR="00A0660E" w:rsidRPr="00A0660E" w:rsidRDefault="00A0660E" w:rsidP="00A0660E">
            <w:pPr>
              <w:keepNext/>
              <w:widowControl w:val="0"/>
              <w:rPr>
                <w:sz w:val="28"/>
                <w:szCs w:val="28"/>
              </w:rPr>
            </w:pPr>
            <w:r w:rsidRPr="00A0660E">
              <w:rPr>
                <w:sz w:val="28"/>
                <w:szCs w:val="28"/>
              </w:rPr>
              <w:t>Сбор и вынос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мусора в корзинах на обслуживаемой территории</w:t>
            </w:r>
          </w:p>
        </w:tc>
      </w:tr>
      <w:tr w:rsidR="00A0660E" w:rsidRPr="00A0660E" w:rsidTr="00A0660E">
        <w:trPr>
          <w:trHeight w:val="278"/>
        </w:trPr>
        <w:tc>
          <w:tcPr>
            <w:tcW w:w="3969" w:type="dxa"/>
          </w:tcPr>
          <w:p w:rsidR="00A0660E" w:rsidRPr="00A0660E" w:rsidRDefault="00A0660E" w:rsidP="00A0660E">
            <w:pPr>
              <w:keepNext/>
              <w:widowControl w:val="0"/>
              <w:rPr>
                <w:sz w:val="28"/>
                <w:szCs w:val="28"/>
              </w:rPr>
            </w:pPr>
            <w:r w:rsidRPr="00A0660E">
              <w:rPr>
                <w:sz w:val="28"/>
                <w:szCs w:val="28"/>
              </w:rPr>
              <w:t>Заправка пакетов для мусора в корзины (пакеты для мусора предоставляются Заказчиком)</w:t>
            </w:r>
          </w:p>
        </w:tc>
        <w:tc>
          <w:tcPr>
            <w:tcW w:w="6380" w:type="dxa"/>
          </w:tcPr>
          <w:p w:rsidR="00A0660E" w:rsidRPr="00A0660E" w:rsidRDefault="00A0660E" w:rsidP="00A0660E">
            <w:pPr>
              <w:keepNext/>
              <w:widowControl w:val="0"/>
              <w:rPr>
                <w:sz w:val="28"/>
                <w:szCs w:val="28"/>
              </w:rPr>
            </w:pPr>
            <w:r w:rsidRPr="00A0660E">
              <w:rPr>
                <w:sz w:val="28"/>
                <w:szCs w:val="28"/>
              </w:rPr>
              <w:t>Наличие опорожненных, заправленных пакетов для мусора в корзины</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lastRenderedPageBreak/>
              <w:t>Чистка корзин для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грязи, разводов, подтеков на внутренней и наружной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Комплексная уборка туалетных комнат (пол, стены, сантехника, двери, вынос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отложений мочевого и водного камня, следов ржавчины на поверхности сантехники.</w:t>
            </w:r>
          </w:p>
          <w:p w:rsidR="00A0660E" w:rsidRPr="00A0660E" w:rsidRDefault="00A0660E" w:rsidP="00A0660E">
            <w:pPr>
              <w:keepNext/>
              <w:widowControl w:val="0"/>
              <w:rPr>
                <w:sz w:val="28"/>
                <w:szCs w:val="28"/>
              </w:rPr>
            </w:pPr>
            <w:r w:rsidRPr="00A0660E">
              <w:rPr>
                <w:sz w:val="28"/>
                <w:szCs w:val="28"/>
              </w:rPr>
              <w:t>Отсутствие скоплений грязи, пыли, пятен от пальцев рук, разводов грязи, высохших брызг и капель чистящего раствора.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proofErr w:type="spellStart"/>
            <w:r w:rsidRPr="00A0660E">
              <w:rPr>
                <w:sz w:val="28"/>
                <w:szCs w:val="28"/>
              </w:rPr>
              <w:t>Протир</w:t>
            </w:r>
            <w:proofErr w:type="spellEnd"/>
            <w:r w:rsidRPr="00A0660E">
              <w:rPr>
                <w:sz w:val="28"/>
                <w:szCs w:val="28"/>
              </w:rPr>
              <w:t xml:space="preserve"> стеклянных дверей</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внешней поверхности</w:t>
            </w:r>
          </w:p>
        </w:tc>
      </w:tr>
    </w:tbl>
    <w:p w:rsidR="00A0660E" w:rsidRPr="00A0660E" w:rsidRDefault="00A0660E" w:rsidP="00A0660E">
      <w:pPr>
        <w:keepNext/>
        <w:widowControl w:val="0"/>
        <w:ind w:firstLine="567"/>
        <w:jc w:val="both"/>
        <w:rPr>
          <w:rFonts w:eastAsia="Arial"/>
          <w:sz w:val="28"/>
          <w:szCs w:val="28"/>
        </w:rPr>
      </w:pPr>
    </w:p>
    <w:p w:rsidR="00A0660E" w:rsidRPr="00A0660E" w:rsidRDefault="00A0660E" w:rsidP="00A0660E">
      <w:pPr>
        <w:keepNext/>
        <w:widowControl w:val="0"/>
        <w:tabs>
          <w:tab w:val="left" w:pos="720"/>
        </w:tabs>
        <w:ind w:firstLine="567"/>
        <w:jc w:val="both"/>
        <w:rPr>
          <w:sz w:val="28"/>
          <w:szCs w:val="28"/>
        </w:rPr>
      </w:pPr>
      <w:r w:rsidRPr="00A0660E">
        <w:rPr>
          <w:sz w:val="28"/>
          <w:szCs w:val="28"/>
        </w:rPr>
        <w:t xml:space="preserve">2. 350080, Краснодарский край, г. Краснодар, ул. </w:t>
      </w:r>
      <w:proofErr w:type="gramStart"/>
      <w:r w:rsidRPr="00A0660E">
        <w:rPr>
          <w:sz w:val="28"/>
          <w:szCs w:val="28"/>
        </w:rPr>
        <w:t>Новороссийская</w:t>
      </w:r>
      <w:proofErr w:type="gramEnd"/>
      <w:r w:rsidRPr="00A0660E">
        <w:rPr>
          <w:sz w:val="28"/>
          <w:szCs w:val="28"/>
        </w:rPr>
        <w:t>, д. 61а:</w:t>
      </w:r>
    </w:p>
    <w:p w:rsidR="00A0660E" w:rsidRPr="00A0660E" w:rsidRDefault="00A0660E" w:rsidP="00A0660E">
      <w:pPr>
        <w:keepNext/>
        <w:widowControl w:val="0"/>
        <w:tabs>
          <w:tab w:val="left" w:pos="720"/>
        </w:tabs>
        <w:jc w:val="both"/>
        <w:rPr>
          <w:sz w:val="28"/>
          <w:szCs w:val="28"/>
        </w:rPr>
      </w:pPr>
      <w:r w:rsidRPr="00A0660E">
        <w:rPr>
          <w:sz w:val="28"/>
          <w:szCs w:val="28"/>
        </w:rPr>
        <w:t xml:space="preserve">общая площадь убираемых помещений 772,69 </w:t>
      </w:r>
      <w:proofErr w:type="spellStart"/>
      <w:r w:rsidRPr="00A0660E">
        <w:rPr>
          <w:sz w:val="28"/>
          <w:szCs w:val="28"/>
        </w:rPr>
        <w:t>кв</w:t>
      </w:r>
      <w:proofErr w:type="gramStart"/>
      <w:r w:rsidRPr="00A0660E">
        <w:rPr>
          <w:sz w:val="28"/>
          <w:szCs w:val="28"/>
        </w:rPr>
        <w:t>.м</w:t>
      </w:r>
      <w:proofErr w:type="spellEnd"/>
      <w:proofErr w:type="gramEnd"/>
      <w:r w:rsidRPr="00A0660E">
        <w:rPr>
          <w:sz w:val="28"/>
          <w:szCs w:val="28"/>
        </w:rPr>
        <w:t>, в том числе:</w:t>
      </w:r>
    </w:p>
    <w:p w:rsidR="00A0660E" w:rsidRPr="00A0660E" w:rsidRDefault="00A0660E" w:rsidP="00A0660E">
      <w:pPr>
        <w:keepNext/>
        <w:widowControl w:val="0"/>
        <w:tabs>
          <w:tab w:val="left" w:pos="840"/>
        </w:tabs>
        <w:ind w:firstLine="567"/>
        <w:jc w:val="both"/>
        <w:rPr>
          <w:i/>
          <w:sz w:val="28"/>
          <w:szCs w:val="28"/>
          <w:u w:val="single"/>
        </w:rPr>
      </w:pPr>
      <w:r w:rsidRPr="00A0660E">
        <w:rPr>
          <w:i/>
          <w:sz w:val="28"/>
          <w:szCs w:val="28"/>
          <w:u w:val="single"/>
        </w:rPr>
        <w:t>2.1. Здание товарной конторы с пристройками (литер</w:t>
      </w:r>
      <w:proofErr w:type="gramStart"/>
      <w:r w:rsidRPr="00A0660E">
        <w:rPr>
          <w:i/>
          <w:sz w:val="28"/>
          <w:szCs w:val="28"/>
          <w:u w:val="single"/>
        </w:rPr>
        <w:t xml:space="preserve"> А</w:t>
      </w:r>
      <w:proofErr w:type="gramEnd"/>
      <w:r w:rsidRPr="00A0660E">
        <w:rPr>
          <w:i/>
          <w:sz w:val="28"/>
          <w:szCs w:val="28"/>
          <w:u w:val="single"/>
        </w:rPr>
        <w:t xml:space="preserve">, А1): </w:t>
      </w:r>
    </w:p>
    <w:p w:rsidR="00A0660E" w:rsidRPr="00A0660E" w:rsidRDefault="00A0660E" w:rsidP="00CE1AFD">
      <w:pPr>
        <w:keepNext/>
        <w:widowControl w:val="0"/>
        <w:numPr>
          <w:ilvl w:val="0"/>
          <w:numId w:val="28"/>
        </w:numPr>
        <w:tabs>
          <w:tab w:val="left" w:pos="851"/>
        </w:tabs>
        <w:ind w:left="0" w:firstLine="567"/>
        <w:jc w:val="both"/>
        <w:rPr>
          <w:rFonts w:eastAsia="Arial"/>
          <w:sz w:val="28"/>
          <w:szCs w:val="28"/>
        </w:rPr>
      </w:pPr>
      <w:r w:rsidRPr="00A0660E">
        <w:rPr>
          <w:rFonts w:eastAsia="Arial"/>
          <w:sz w:val="28"/>
          <w:szCs w:val="28"/>
        </w:rPr>
        <w:t xml:space="preserve">помещения № 1– 6; 10–14; 16–20 общей площадью 228,6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в том числе туалетная комната – 1, крыльцо – 3.</w:t>
      </w:r>
    </w:p>
    <w:p w:rsidR="00A0660E" w:rsidRPr="00A0660E" w:rsidRDefault="00A0660E" w:rsidP="00A0660E">
      <w:pPr>
        <w:keepNext/>
        <w:widowControl w:val="0"/>
        <w:tabs>
          <w:tab w:val="left" w:pos="851"/>
        </w:tabs>
        <w:ind w:firstLine="567"/>
        <w:jc w:val="both"/>
        <w:rPr>
          <w:rFonts w:eastAsia="Arial"/>
          <w:sz w:val="28"/>
          <w:szCs w:val="28"/>
        </w:rPr>
      </w:pPr>
      <w:r w:rsidRPr="00A0660E">
        <w:rPr>
          <w:rFonts w:eastAsia="Arial"/>
          <w:sz w:val="28"/>
          <w:szCs w:val="28"/>
        </w:rPr>
        <w:t>Периодичность уборки:</w:t>
      </w:r>
    </w:p>
    <w:p w:rsidR="00A0660E" w:rsidRPr="00A0660E" w:rsidRDefault="00A0660E" w:rsidP="00A0660E">
      <w:pPr>
        <w:keepNext/>
        <w:widowControl w:val="0"/>
        <w:tabs>
          <w:tab w:val="left" w:pos="851"/>
        </w:tabs>
        <w:ind w:firstLine="567"/>
        <w:jc w:val="both"/>
        <w:rPr>
          <w:rFonts w:eastAsia="Arial"/>
          <w:snapToGrid w:val="0"/>
          <w:sz w:val="28"/>
          <w:szCs w:val="28"/>
        </w:rPr>
      </w:pPr>
      <w:r w:rsidRPr="00A0660E">
        <w:rPr>
          <w:rFonts w:eastAsia="Arial"/>
          <w:snapToGrid w:val="0"/>
          <w:sz w:val="28"/>
          <w:szCs w:val="28"/>
        </w:rPr>
        <w:t xml:space="preserve">понедельник – пятница площадь 188,9 </w:t>
      </w:r>
      <w:proofErr w:type="spellStart"/>
      <w:r w:rsidRPr="00A0660E">
        <w:rPr>
          <w:rFonts w:eastAsia="Arial"/>
          <w:snapToGrid w:val="0"/>
          <w:sz w:val="28"/>
          <w:szCs w:val="28"/>
        </w:rPr>
        <w:t>кв.м</w:t>
      </w:r>
      <w:proofErr w:type="spellEnd"/>
      <w:r w:rsidRPr="00A0660E">
        <w:rPr>
          <w:rFonts w:eastAsia="Arial"/>
          <w:snapToGrid w:val="0"/>
          <w:sz w:val="28"/>
          <w:szCs w:val="28"/>
        </w:rPr>
        <w:t>.</w:t>
      </w:r>
    </w:p>
    <w:p w:rsidR="00A0660E" w:rsidRPr="00A0660E" w:rsidRDefault="00A0660E" w:rsidP="00A0660E">
      <w:pPr>
        <w:keepNext/>
        <w:widowControl w:val="0"/>
        <w:tabs>
          <w:tab w:val="left" w:pos="3135"/>
        </w:tabs>
        <w:ind w:firstLine="567"/>
        <w:jc w:val="both"/>
        <w:rPr>
          <w:rFonts w:eastAsia="Arial"/>
          <w:sz w:val="28"/>
          <w:szCs w:val="28"/>
        </w:rPr>
      </w:pPr>
      <w:r w:rsidRPr="00A0660E">
        <w:rPr>
          <w:rFonts w:eastAsia="Arial"/>
          <w:sz w:val="28"/>
          <w:szCs w:val="28"/>
        </w:rPr>
        <w:t xml:space="preserve">3 раза в неделю: понедельник, среда, пятница площадь 39,7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(помещения № 4, 5, 6, 20).</w:t>
      </w:r>
    </w:p>
    <w:p w:rsidR="00A0660E" w:rsidRPr="00A0660E" w:rsidRDefault="00A0660E" w:rsidP="00A0660E">
      <w:pPr>
        <w:keepNext/>
        <w:widowControl w:val="0"/>
        <w:tabs>
          <w:tab w:val="left" w:pos="840"/>
        </w:tabs>
        <w:ind w:firstLine="567"/>
        <w:jc w:val="both"/>
        <w:rPr>
          <w:i/>
          <w:sz w:val="28"/>
          <w:szCs w:val="28"/>
          <w:u w:val="single"/>
        </w:rPr>
      </w:pPr>
      <w:r w:rsidRPr="00A0660E">
        <w:rPr>
          <w:i/>
          <w:sz w:val="28"/>
          <w:szCs w:val="28"/>
          <w:u w:val="single"/>
        </w:rPr>
        <w:t>2.2. Нежилые помещения первого этажа здания (литер</w:t>
      </w:r>
      <w:proofErr w:type="gramStart"/>
      <w:r w:rsidRPr="00A0660E">
        <w:rPr>
          <w:i/>
          <w:sz w:val="28"/>
          <w:szCs w:val="28"/>
          <w:u w:val="single"/>
        </w:rPr>
        <w:t xml:space="preserve"> В</w:t>
      </w:r>
      <w:proofErr w:type="gramEnd"/>
      <w:r w:rsidRPr="00A0660E">
        <w:rPr>
          <w:i/>
          <w:sz w:val="28"/>
          <w:szCs w:val="28"/>
          <w:u w:val="single"/>
        </w:rPr>
        <w:t xml:space="preserve">, В1): </w:t>
      </w:r>
    </w:p>
    <w:p w:rsidR="00A0660E" w:rsidRPr="00A0660E" w:rsidRDefault="00A0660E" w:rsidP="00CE1AFD">
      <w:pPr>
        <w:keepNext/>
        <w:widowControl w:val="0"/>
        <w:numPr>
          <w:ilvl w:val="0"/>
          <w:numId w:val="29"/>
        </w:numPr>
        <w:tabs>
          <w:tab w:val="left" w:pos="840"/>
        </w:tabs>
        <w:ind w:left="0" w:firstLine="567"/>
        <w:jc w:val="both"/>
        <w:rPr>
          <w:i/>
          <w:sz w:val="28"/>
          <w:szCs w:val="28"/>
          <w:u w:val="single"/>
        </w:rPr>
      </w:pPr>
      <w:r w:rsidRPr="00A0660E">
        <w:rPr>
          <w:i/>
          <w:sz w:val="28"/>
          <w:szCs w:val="28"/>
          <w:u w:val="single"/>
        </w:rPr>
        <w:t xml:space="preserve">первый этаж: помещения № 2; 4–18; 20; 21 общей площадью 273,99 </w:t>
      </w:r>
      <w:proofErr w:type="spellStart"/>
      <w:r w:rsidRPr="00A0660E">
        <w:rPr>
          <w:i/>
          <w:sz w:val="28"/>
          <w:szCs w:val="28"/>
          <w:u w:val="single"/>
        </w:rPr>
        <w:t>кв</w:t>
      </w:r>
      <w:proofErr w:type="gramStart"/>
      <w:r w:rsidRPr="00A0660E">
        <w:rPr>
          <w:i/>
          <w:sz w:val="28"/>
          <w:szCs w:val="28"/>
          <w:u w:val="single"/>
        </w:rPr>
        <w:t>.м</w:t>
      </w:r>
      <w:proofErr w:type="spellEnd"/>
      <w:proofErr w:type="gramEnd"/>
      <w:r w:rsidRPr="00A0660E">
        <w:rPr>
          <w:i/>
          <w:sz w:val="28"/>
          <w:szCs w:val="28"/>
          <w:u w:val="single"/>
        </w:rPr>
        <w:t>, в том числе туалетные комнаты – 2, крыльцо – 1;</w:t>
      </w:r>
    </w:p>
    <w:p w:rsidR="00A0660E" w:rsidRPr="00A0660E" w:rsidRDefault="00A0660E" w:rsidP="00CE1AFD">
      <w:pPr>
        <w:keepNext/>
        <w:widowControl w:val="0"/>
        <w:numPr>
          <w:ilvl w:val="0"/>
          <w:numId w:val="29"/>
        </w:numPr>
        <w:tabs>
          <w:tab w:val="left" w:pos="840"/>
        </w:tabs>
        <w:ind w:hanging="720"/>
        <w:jc w:val="both"/>
        <w:rPr>
          <w:i/>
          <w:sz w:val="28"/>
          <w:szCs w:val="28"/>
          <w:u w:val="single"/>
        </w:rPr>
      </w:pPr>
      <w:r w:rsidRPr="00A0660E">
        <w:rPr>
          <w:i/>
          <w:sz w:val="28"/>
          <w:szCs w:val="28"/>
          <w:u w:val="single"/>
        </w:rPr>
        <w:t xml:space="preserve">подвал: помещения № 1–3 общей площадью 29,9 </w:t>
      </w:r>
      <w:proofErr w:type="spellStart"/>
      <w:r w:rsidRPr="00A0660E">
        <w:rPr>
          <w:i/>
          <w:sz w:val="28"/>
          <w:szCs w:val="28"/>
          <w:u w:val="single"/>
        </w:rPr>
        <w:t>кв</w:t>
      </w:r>
      <w:proofErr w:type="gramStart"/>
      <w:r w:rsidRPr="00A0660E">
        <w:rPr>
          <w:i/>
          <w:sz w:val="28"/>
          <w:szCs w:val="28"/>
          <w:u w:val="single"/>
        </w:rPr>
        <w:t>.м</w:t>
      </w:r>
      <w:proofErr w:type="spellEnd"/>
      <w:proofErr w:type="gramEnd"/>
      <w:r w:rsidRPr="00A0660E">
        <w:rPr>
          <w:i/>
          <w:sz w:val="28"/>
          <w:szCs w:val="28"/>
          <w:u w:val="single"/>
        </w:rPr>
        <w:t xml:space="preserve">; </w:t>
      </w:r>
    </w:p>
    <w:p w:rsidR="00A0660E" w:rsidRPr="00A0660E" w:rsidRDefault="00A0660E" w:rsidP="00A0660E">
      <w:pPr>
        <w:keepNext/>
        <w:widowControl w:val="0"/>
        <w:tabs>
          <w:tab w:val="left" w:pos="720"/>
        </w:tabs>
        <w:ind w:firstLine="567"/>
        <w:jc w:val="both"/>
        <w:rPr>
          <w:sz w:val="28"/>
          <w:szCs w:val="28"/>
        </w:rPr>
      </w:pPr>
      <w:r w:rsidRPr="00A0660E">
        <w:rPr>
          <w:sz w:val="28"/>
          <w:szCs w:val="28"/>
        </w:rPr>
        <w:t xml:space="preserve">Итого, общая площадь – 303,89 </w:t>
      </w:r>
      <w:proofErr w:type="spellStart"/>
      <w:r w:rsidRPr="00A0660E">
        <w:rPr>
          <w:sz w:val="28"/>
          <w:szCs w:val="28"/>
        </w:rPr>
        <w:t>кв.м</w:t>
      </w:r>
      <w:proofErr w:type="spellEnd"/>
      <w:r w:rsidRPr="00A0660E">
        <w:rPr>
          <w:sz w:val="28"/>
          <w:szCs w:val="28"/>
        </w:rPr>
        <w:t>.</w:t>
      </w:r>
    </w:p>
    <w:p w:rsidR="00A0660E" w:rsidRPr="00A0660E" w:rsidRDefault="00A0660E" w:rsidP="00A0660E">
      <w:pPr>
        <w:keepNext/>
        <w:widowControl w:val="0"/>
        <w:tabs>
          <w:tab w:val="left" w:pos="851"/>
        </w:tabs>
        <w:ind w:firstLine="567"/>
        <w:jc w:val="both"/>
        <w:rPr>
          <w:rFonts w:eastAsia="Arial"/>
          <w:sz w:val="28"/>
          <w:szCs w:val="28"/>
        </w:rPr>
      </w:pPr>
      <w:r w:rsidRPr="00A0660E">
        <w:rPr>
          <w:rFonts w:eastAsia="Arial"/>
          <w:sz w:val="28"/>
          <w:szCs w:val="28"/>
        </w:rPr>
        <w:t xml:space="preserve">Периодичность уборки: </w:t>
      </w:r>
    </w:p>
    <w:p w:rsidR="00A0660E" w:rsidRPr="00A0660E" w:rsidRDefault="00A0660E" w:rsidP="00A0660E">
      <w:pPr>
        <w:keepNext/>
        <w:widowControl w:val="0"/>
        <w:tabs>
          <w:tab w:val="left" w:pos="851"/>
        </w:tabs>
        <w:ind w:firstLine="567"/>
        <w:jc w:val="both"/>
        <w:rPr>
          <w:rFonts w:eastAsia="Arial"/>
          <w:snapToGrid w:val="0"/>
          <w:sz w:val="28"/>
          <w:szCs w:val="28"/>
        </w:rPr>
      </w:pPr>
      <w:r w:rsidRPr="00A0660E">
        <w:rPr>
          <w:rFonts w:eastAsia="Arial"/>
          <w:snapToGrid w:val="0"/>
          <w:sz w:val="28"/>
          <w:szCs w:val="28"/>
        </w:rPr>
        <w:t xml:space="preserve">понедельник – пятница площадь 263,09 </w:t>
      </w:r>
      <w:proofErr w:type="spellStart"/>
      <w:r w:rsidRPr="00A0660E">
        <w:rPr>
          <w:rFonts w:eastAsia="Arial"/>
          <w:snapToGrid w:val="0"/>
          <w:sz w:val="28"/>
          <w:szCs w:val="28"/>
        </w:rPr>
        <w:t>кв.м</w:t>
      </w:r>
      <w:proofErr w:type="spellEnd"/>
      <w:proofErr w:type="gramStart"/>
      <w:r w:rsidRPr="00A0660E">
        <w:rPr>
          <w:rFonts w:eastAsia="Arial"/>
          <w:snapToGrid w:val="0"/>
          <w:sz w:val="28"/>
          <w:szCs w:val="28"/>
        </w:rPr>
        <w:t>..</w:t>
      </w:r>
      <w:proofErr w:type="gramEnd"/>
    </w:p>
    <w:p w:rsidR="00A0660E" w:rsidRPr="00A0660E" w:rsidRDefault="00A0660E" w:rsidP="00A0660E">
      <w:pPr>
        <w:keepNext/>
        <w:widowControl w:val="0"/>
        <w:tabs>
          <w:tab w:val="left" w:pos="3165"/>
        </w:tabs>
        <w:ind w:firstLine="567"/>
        <w:jc w:val="both"/>
        <w:rPr>
          <w:rFonts w:eastAsia="Arial"/>
          <w:sz w:val="28"/>
          <w:szCs w:val="28"/>
          <w:highlight w:val="yellow"/>
        </w:rPr>
      </w:pPr>
      <w:r w:rsidRPr="00A0660E">
        <w:rPr>
          <w:rFonts w:eastAsia="Arial"/>
          <w:sz w:val="28"/>
          <w:szCs w:val="28"/>
        </w:rPr>
        <w:t xml:space="preserve">1 раз в неделю во вторник площадь 24,8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(помещения № 1, 3);</w:t>
      </w:r>
    </w:p>
    <w:p w:rsidR="00A0660E" w:rsidRPr="00A0660E" w:rsidRDefault="00A0660E" w:rsidP="00A0660E">
      <w:pPr>
        <w:keepNext/>
        <w:widowControl w:val="0"/>
        <w:tabs>
          <w:tab w:val="left" w:pos="3165"/>
        </w:tabs>
        <w:ind w:firstLine="567"/>
        <w:jc w:val="both"/>
        <w:rPr>
          <w:rFonts w:eastAsia="Arial"/>
          <w:sz w:val="28"/>
          <w:szCs w:val="28"/>
        </w:rPr>
      </w:pPr>
      <w:r w:rsidRPr="00A0660E">
        <w:rPr>
          <w:rFonts w:eastAsia="Arial"/>
          <w:sz w:val="28"/>
          <w:szCs w:val="28"/>
        </w:rPr>
        <w:t xml:space="preserve">2 раза в неделю: вторник, пятница площадь 16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(помещение № 11).</w:t>
      </w:r>
    </w:p>
    <w:p w:rsidR="00A0660E" w:rsidRPr="00A0660E" w:rsidRDefault="00A0660E" w:rsidP="00A0660E">
      <w:pPr>
        <w:keepNext/>
        <w:widowControl w:val="0"/>
        <w:tabs>
          <w:tab w:val="left" w:pos="840"/>
        </w:tabs>
        <w:ind w:firstLine="567"/>
        <w:jc w:val="both"/>
        <w:rPr>
          <w:i/>
          <w:sz w:val="28"/>
          <w:szCs w:val="28"/>
          <w:u w:val="single"/>
        </w:rPr>
      </w:pPr>
      <w:r w:rsidRPr="00A0660E">
        <w:rPr>
          <w:i/>
          <w:sz w:val="28"/>
          <w:szCs w:val="28"/>
          <w:u w:val="single"/>
        </w:rPr>
        <w:t xml:space="preserve">2.3. Служебно-техническое здание двухэтажное (литер Б): </w:t>
      </w:r>
    </w:p>
    <w:p w:rsidR="00A0660E" w:rsidRPr="00A0660E" w:rsidRDefault="00A0660E" w:rsidP="00CE1AFD">
      <w:pPr>
        <w:keepNext/>
        <w:widowControl w:val="0"/>
        <w:numPr>
          <w:ilvl w:val="0"/>
          <w:numId w:val="29"/>
        </w:numPr>
        <w:tabs>
          <w:tab w:val="left" w:pos="840"/>
        </w:tabs>
        <w:ind w:left="0" w:firstLine="567"/>
        <w:jc w:val="both"/>
        <w:rPr>
          <w:i/>
          <w:sz w:val="28"/>
          <w:szCs w:val="28"/>
          <w:u w:val="single"/>
        </w:rPr>
      </w:pPr>
      <w:r w:rsidRPr="00A0660E">
        <w:rPr>
          <w:i/>
          <w:sz w:val="28"/>
          <w:szCs w:val="28"/>
          <w:u w:val="single"/>
        </w:rPr>
        <w:t xml:space="preserve">первый этаж: помещения № 1; 8–14; 16–18; 25–29 общей площадью 240,2 </w:t>
      </w:r>
      <w:proofErr w:type="spellStart"/>
      <w:r w:rsidRPr="00A0660E">
        <w:rPr>
          <w:i/>
          <w:sz w:val="28"/>
          <w:szCs w:val="28"/>
          <w:u w:val="single"/>
        </w:rPr>
        <w:t>кв</w:t>
      </w:r>
      <w:proofErr w:type="gramStart"/>
      <w:r w:rsidRPr="00A0660E">
        <w:rPr>
          <w:i/>
          <w:sz w:val="28"/>
          <w:szCs w:val="28"/>
          <w:u w:val="single"/>
        </w:rPr>
        <w:t>.м</w:t>
      </w:r>
      <w:proofErr w:type="spellEnd"/>
      <w:proofErr w:type="gramEnd"/>
      <w:r w:rsidRPr="00A0660E">
        <w:rPr>
          <w:i/>
          <w:sz w:val="28"/>
          <w:szCs w:val="28"/>
          <w:u w:val="single"/>
        </w:rPr>
        <w:t>, в том числе туалетная комната – 1, душевые – 2.</w:t>
      </w:r>
    </w:p>
    <w:p w:rsidR="00A0660E" w:rsidRPr="00A0660E" w:rsidRDefault="00A0660E" w:rsidP="00A0660E">
      <w:pPr>
        <w:keepNext/>
        <w:widowControl w:val="0"/>
        <w:tabs>
          <w:tab w:val="left" w:pos="3165"/>
        </w:tabs>
        <w:ind w:firstLine="567"/>
        <w:jc w:val="both"/>
        <w:rPr>
          <w:rFonts w:eastAsia="Arial"/>
          <w:sz w:val="28"/>
          <w:szCs w:val="28"/>
        </w:rPr>
      </w:pPr>
      <w:r w:rsidRPr="00A0660E">
        <w:rPr>
          <w:rFonts w:eastAsia="Arial"/>
          <w:sz w:val="28"/>
          <w:szCs w:val="28"/>
        </w:rPr>
        <w:t>Периодичность уборки:</w:t>
      </w:r>
    </w:p>
    <w:p w:rsidR="00A0660E" w:rsidRPr="00A0660E" w:rsidRDefault="00A0660E" w:rsidP="00A0660E">
      <w:pPr>
        <w:keepNext/>
        <w:widowControl w:val="0"/>
        <w:tabs>
          <w:tab w:val="left" w:pos="3165"/>
        </w:tabs>
        <w:ind w:firstLine="567"/>
        <w:jc w:val="both"/>
        <w:rPr>
          <w:rFonts w:eastAsia="Arial"/>
          <w:sz w:val="28"/>
          <w:szCs w:val="28"/>
        </w:rPr>
      </w:pPr>
      <w:r w:rsidRPr="00A0660E">
        <w:rPr>
          <w:rFonts w:eastAsia="Arial"/>
          <w:sz w:val="28"/>
          <w:szCs w:val="28"/>
        </w:rPr>
        <w:t xml:space="preserve">1 раз в неделю во вторник площадь 98,2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(помещения № 25, 27, 28);</w:t>
      </w:r>
    </w:p>
    <w:p w:rsidR="00A0660E" w:rsidRPr="00A0660E" w:rsidRDefault="00A0660E" w:rsidP="00A0660E">
      <w:pPr>
        <w:keepNext/>
        <w:widowControl w:val="0"/>
        <w:tabs>
          <w:tab w:val="left" w:pos="3165"/>
        </w:tabs>
        <w:ind w:firstLine="567"/>
        <w:jc w:val="both"/>
        <w:rPr>
          <w:rFonts w:eastAsia="Arial"/>
          <w:sz w:val="28"/>
          <w:szCs w:val="28"/>
        </w:rPr>
      </w:pPr>
      <w:r w:rsidRPr="00A0660E">
        <w:rPr>
          <w:rFonts w:eastAsia="Arial"/>
          <w:sz w:val="28"/>
          <w:szCs w:val="28"/>
        </w:rPr>
        <w:t xml:space="preserve">2 раза в неделю: вторник, пятница 33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(помещения № 12, 14, 16, 17, 26);</w:t>
      </w:r>
    </w:p>
    <w:p w:rsidR="00A0660E" w:rsidRPr="00A0660E" w:rsidRDefault="00A0660E" w:rsidP="00A0660E">
      <w:pPr>
        <w:keepNext/>
        <w:widowControl w:val="0"/>
        <w:tabs>
          <w:tab w:val="left" w:pos="3165"/>
        </w:tabs>
        <w:ind w:firstLine="567"/>
        <w:jc w:val="both"/>
        <w:rPr>
          <w:rFonts w:eastAsia="Arial"/>
          <w:sz w:val="28"/>
          <w:szCs w:val="28"/>
        </w:rPr>
      </w:pPr>
      <w:r w:rsidRPr="00A0660E">
        <w:rPr>
          <w:rFonts w:eastAsia="Arial"/>
          <w:sz w:val="28"/>
          <w:szCs w:val="28"/>
        </w:rPr>
        <w:t xml:space="preserve">3 раза в неделю понедельник, среда, пятница площадь 109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(помещения № 1, 8–11, 13, 18, 29).</w:t>
      </w:r>
    </w:p>
    <w:p w:rsidR="00A0660E" w:rsidRPr="00A0660E" w:rsidRDefault="00A0660E" w:rsidP="00A0660E">
      <w:pPr>
        <w:keepNext/>
        <w:widowControl w:val="0"/>
        <w:tabs>
          <w:tab w:val="left" w:pos="3165"/>
        </w:tabs>
        <w:ind w:firstLine="567"/>
        <w:jc w:val="both"/>
        <w:rPr>
          <w:rFonts w:eastAsia="Arial"/>
          <w:sz w:val="28"/>
          <w:szCs w:val="28"/>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380"/>
      </w:tblGrid>
      <w:tr w:rsidR="00A0660E" w:rsidRPr="00A0660E" w:rsidTr="00A0660E">
        <w:trPr>
          <w:trHeight w:val="567"/>
        </w:trPr>
        <w:tc>
          <w:tcPr>
            <w:tcW w:w="3969" w:type="dxa"/>
            <w:vAlign w:val="center"/>
          </w:tcPr>
          <w:p w:rsidR="00A0660E" w:rsidRPr="00A0660E" w:rsidRDefault="00A0660E" w:rsidP="00A0660E">
            <w:pPr>
              <w:keepNext/>
              <w:widowControl w:val="0"/>
              <w:rPr>
                <w:b/>
                <w:sz w:val="28"/>
                <w:szCs w:val="28"/>
              </w:rPr>
            </w:pPr>
            <w:r w:rsidRPr="00A0660E">
              <w:rPr>
                <w:b/>
                <w:sz w:val="28"/>
                <w:szCs w:val="28"/>
              </w:rPr>
              <w:t>Виды работ</w:t>
            </w:r>
          </w:p>
        </w:tc>
        <w:tc>
          <w:tcPr>
            <w:tcW w:w="6380" w:type="dxa"/>
            <w:vAlign w:val="center"/>
          </w:tcPr>
          <w:p w:rsidR="00A0660E" w:rsidRPr="00A0660E" w:rsidRDefault="00A0660E" w:rsidP="00A0660E">
            <w:pPr>
              <w:keepNext/>
              <w:widowControl w:val="0"/>
              <w:rPr>
                <w:b/>
                <w:sz w:val="28"/>
                <w:szCs w:val="28"/>
              </w:rPr>
            </w:pPr>
            <w:r w:rsidRPr="00A0660E">
              <w:rPr>
                <w:b/>
                <w:sz w:val="28"/>
                <w:szCs w:val="28"/>
              </w:rPr>
              <w:t>Качество поверхности после уборки и ухода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Мытье полов, плинтусов, удаление черных полос</w:t>
            </w:r>
          </w:p>
        </w:tc>
        <w:tc>
          <w:tcPr>
            <w:tcW w:w="6380" w:type="dxa"/>
          </w:tcPr>
          <w:p w:rsidR="00A0660E" w:rsidRPr="00A0660E" w:rsidRDefault="00A0660E" w:rsidP="00A0660E">
            <w:pPr>
              <w:keepNext/>
              <w:widowControl w:val="0"/>
              <w:rPr>
                <w:sz w:val="28"/>
                <w:szCs w:val="28"/>
              </w:rPr>
            </w:pPr>
            <w:r w:rsidRPr="00A0660E">
              <w:rPr>
                <w:sz w:val="28"/>
                <w:szCs w:val="28"/>
              </w:rPr>
              <w:t>Отсутствие мусора, скопления грязи, пыли, пятен, черных полос и разводов.</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proofErr w:type="spellStart"/>
            <w:r w:rsidRPr="00A0660E">
              <w:rPr>
                <w:sz w:val="28"/>
                <w:szCs w:val="28"/>
              </w:rPr>
              <w:lastRenderedPageBreak/>
              <w:t>Обеспыливание</w:t>
            </w:r>
            <w:proofErr w:type="spellEnd"/>
            <w:r w:rsidRPr="00A0660E">
              <w:rPr>
                <w:sz w:val="28"/>
                <w:szCs w:val="28"/>
              </w:rPr>
              <w:t xml:space="preserve"> мебели и предметов интерьера</w:t>
            </w:r>
          </w:p>
        </w:tc>
        <w:tc>
          <w:tcPr>
            <w:tcW w:w="6380" w:type="dxa"/>
          </w:tcPr>
          <w:p w:rsidR="00A0660E" w:rsidRPr="00A0660E" w:rsidRDefault="00A0660E" w:rsidP="00A0660E">
            <w:pPr>
              <w:keepNext/>
              <w:widowControl w:val="0"/>
              <w:rPr>
                <w:sz w:val="28"/>
                <w:szCs w:val="28"/>
              </w:rPr>
            </w:pPr>
            <w:r w:rsidRPr="00A0660E">
              <w:rPr>
                <w:sz w:val="28"/>
                <w:szCs w:val="28"/>
              </w:rPr>
              <w:t>Отсутствие скоплений пыли на внешней поверхности предметов</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Влажная уборка радиаторов отопления</w:t>
            </w:r>
          </w:p>
        </w:tc>
        <w:tc>
          <w:tcPr>
            <w:tcW w:w="6380" w:type="dxa"/>
          </w:tcPr>
          <w:p w:rsidR="00A0660E" w:rsidRPr="00A0660E" w:rsidRDefault="00A0660E" w:rsidP="00A0660E">
            <w:pPr>
              <w:keepNext/>
              <w:widowControl w:val="0"/>
              <w:rPr>
                <w:sz w:val="28"/>
                <w:szCs w:val="28"/>
              </w:rPr>
            </w:pPr>
            <w:r w:rsidRPr="00A0660E">
              <w:rPr>
                <w:sz w:val="28"/>
                <w:szCs w:val="28"/>
              </w:rPr>
              <w:t>Отсутствие скоплений пыли и грязи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со стен</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легко удаляемых загрязнений</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 дверей</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легко удаляемых загрязнений (пыли, грязи, следов от рук, обуви)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 внутренней стороны окон</w:t>
            </w:r>
          </w:p>
        </w:tc>
        <w:tc>
          <w:tcPr>
            <w:tcW w:w="6380" w:type="dxa"/>
          </w:tcPr>
          <w:p w:rsidR="00A0660E" w:rsidRPr="00A0660E" w:rsidRDefault="00A0660E" w:rsidP="00A0660E">
            <w:pPr>
              <w:keepNext/>
              <w:widowControl w:val="0"/>
              <w:rPr>
                <w:sz w:val="28"/>
                <w:szCs w:val="28"/>
              </w:rPr>
            </w:pPr>
            <w:r w:rsidRPr="00A0660E">
              <w:rPr>
                <w:sz w:val="28"/>
                <w:szCs w:val="28"/>
              </w:rPr>
              <w:t>Отсутствие на стекле и раме пятен, разводов, отпечатков рук и частиц от протирочного материала</w:t>
            </w:r>
          </w:p>
        </w:tc>
      </w:tr>
      <w:tr w:rsidR="00A0660E" w:rsidRPr="00A0660E" w:rsidTr="00A0660E">
        <w:trPr>
          <w:trHeight w:val="600"/>
        </w:trPr>
        <w:tc>
          <w:tcPr>
            <w:tcW w:w="3969" w:type="dxa"/>
          </w:tcPr>
          <w:p w:rsidR="00A0660E" w:rsidRPr="00A0660E" w:rsidRDefault="00A0660E" w:rsidP="00A0660E">
            <w:pPr>
              <w:keepNext/>
              <w:widowControl w:val="0"/>
              <w:rPr>
                <w:sz w:val="28"/>
                <w:szCs w:val="28"/>
              </w:rPr>
            </w:pPr>
            <w:r w:rsidRPr="00A0660E">
              <w:rPr>
                <w:sz w:val="28"/>
                <w:szCs w:val="28"/>
              </w:rPr>
              <w:t>Влажная уборка подоконников</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и грязи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Полировка деревянной мебели</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Полировка элементов интерьера из нержавеющей стали</w:t>
            </w:r>
          </w:p>
        </w:tc>
        <w:tc>
          <w:tcPr>
            <w:tcW w:w="6380" w:type="dxa"/>
          </w:tcPr>
          <w:p w:rsidR="00A0660E" w:rsidRPr="00A0660E" w:rsidRDefault="00A0660E" w:rsidP="00A0660E">
            <w:pPr>
              <w:keepNext/>
              <w:widowControl w:val="0"/>
              <w:rPr>
                <w:sz w:val="28"/>
                <w:szCs w:val="28"/>
              </w:rPr>
            </w:pPr>
            <w:r w:rsidRPr="00A0660E">
              <w:rPr>
                <w:sz w:val="28"/>
                <w:szCs w:val="28"/>
              </w:rPr>
              <w:t>Отсутствие грязи, пыли и отпечатков рук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пятен с зеркала</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поверхности</w:t>
            </w:r>
          </w:p>
        </w:tc>
      </w:tr>
      <w:tr w:rsidR="00A0660E" w:rsidRPr="00A0660E" w:rsidTr="00A0660E">
        <w:trPr>
          <w:trHeight w:val="562"/>
        </w:trPr>
        <w:tc>
          <w:tcPr>
            <w:tcW w:w="3969" w:type="dxa"/>
          </w:tcPr>
          <w:p w:rsidR="00A0660E" w:rsidRPr="00A0660E" w:rsidRDefault="00A0660E" w:rsidP="00A0660E">
            <w:pPr>
              <w:keepNext/>
              <w:widowControl w:val="0"/>
              <w:rPr>
                <w:sz w:val="28"/>
                <w:szCs w:val="28"/>
              </w:rPr>
            </w:pPr>
            <w:r w:rsidRPr="00A0660E">
              <w:rPr>
                <w:sz w:val="28"/>
                <w:szCs w:val="28"/>
              </w:rPr>
              <w:t>Сбор и вынос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мусора в корзинах на обслуживаемой территории</w:t>
            </w:r>
          </w:p>
        </w:tc>
      </w:tr>
      <w:tr w:rsidR="00A0660E" w:rsidRPr="00A0660E" w:rsidTr="00A0660E">
        <w:trPr>
          <w:trHeight w:val="278"/>
        </w:trPr>
        <w:tc>
          <w:tcPr>
            <w:tcW w:w="3969" w:type="dxa"/>
          </w:tcPr>
          <w:p w:rsidR="00A0660E" w:rsidRPr="00A0660E" w:rsidRDefault="00A0660E" w:rsidP="00A0660E">
            <w:pPr>
              <w:keepNext/>
              <w:widowControl w:val="0"/>
              <w:rPr>
                <w:sz w:val="28"/>
                <w:szCs w:val="28"/>
              </w:rPr>
            </w:pPr>
            <w:r w:rsidRPr="00A0660E">
              <w:rPr>
                <w:sz w:val="28"/>
                <w:szCs w:val="28"/>
              </w:rPr>
              <w:t>Заправка пакетов для мусора в корзины (пакеты для мусора предоставляются Заказчиком)</w:t>
            </w:r>
          </w:p>
        </w:tc>
        <w:tc>
          <w:tcPr>
            <w:tcW w:w="6380" w:type="dxa"/>
          </w:tcPr>
          <w:p w:rsidR="00A0660E" w:rsidRPr="00A0660E" w:rsidRDefault="00A0660E" w:rsidP="00A0660E">
            <w:pPr>
              <w:keepNext/>
              <w:widowControl w:val="0"/>
              <w:rPr>
                <w:sz w:val="28"/>
                <w:szCs w:val="28"/>
              </w:rPr>
            </w:pPr>
            <w:r w:rsidRPr="00A0660E">
              <w:rPr>
                <w:sz w:val="28"/>
                <w:szCs w:val="28"/>
              </w:rPr>
              <w:t>Наличие опорожненных, заправленных пакетов для мусора в корзины</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Чистка корзин для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грязи, разводов, подтеков на внутренней и наружной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Комплексная уборка туалетных комнат (пол, стены, сантехника, двери, вынос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отложений мочевого и водного камня, следов ржавчины на поверхности сантехники.</w:t>
            </w:r>
          </w:p>
          <w:p w:rsidR="00A0660E" w:rsidRPr="00A0660E" w:rsidRDefault="00A0660E" w:rsidP="00A0660E">
            <w:pPr>
              <w:keepNext/>
              <w:widowControl w:val="0"/>
              <w:rPr>
                <w:sz w:val="28"/>
                <w:szCs w:val="28"/>
              </w:rPr>
            </w:pPr>
            <w:r w:rsidRPr="00A0660E">
              <w:rPr>
                <w:sz w:val="28"/>
                <w:szCs w:val="28"/>
              </w:rPr>
              <w:t>Отсутствие скоплений грязи, пыли, пятен от пальцев рук, разводов грязи, высохших брызг и капель чистящего раствора.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proofErr w:type="spellStart"/>
            <w:r w:rsidRPr="00A0660E">
              <w:rPr>
                <w:sz w:val="28"/>
                <w:szCs w:val="28"/>
              </w:rPr>
              <w:t>Протир</w:t>
            </w:r>
            <w:proofErr w:type="spellEnd"/>
            <w:r w:rsidRPr="00A0660E">
              <w:rPr>
                <w:sz w:val="28"/>
                <w:szCs w:val="28"/>
              </w:rPr>
              <w:t xml:space="preserve"> стеклянных дверей</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внешней поверхности</w:t>
            </w:r>
          </w:p>
        </w:tc>
      </w:tr>
    </w:tbl>
    <w:p w:rsidR="00A0660E" w:rsidRPr="00A0660E" w:rsidRDefault="00A0660E" w:rsidP="00A0660E">
      <w:pPr>
        <w:keepNext/>
        <w:widowControl w:val="0"/>
        <w:tabs>
          <w:tab w:val="left" w:pos="720"/>
        </w:tabs>
        <w:ind w:firstLine="567"/>
        <w:jc w:val="both"/>
        <w:rPr>
          <w:sz w:val="28"/>
          <w:szCs w:val="28"/>
        </w:rPr>
      </w:pPr>
    </w:p>
    <w:p w:rsidR="00A0660E" w:rsidRPr="00A0660E" w:rsidRDefault="00A0660E" w:rsidP="00A0660E">
      <w:pPr>
        <w:keepNext/>
        <w:widowControl w:val="0"/>
        <w:shd w:val="clear" w:color="auto" w:fill="FFFFFF"/>
        <w:ind w:firstLine="567"/>
        <w:jc w:val="both"/>
        <w:rPr>
          <w:sz w:val="28"/>
          <w:szCs w:val="28"/>
        </w:rPr>
      </w:pPr>
      <w:r w:rsidRPr="00A0660E">
        <w:rPr>
          <w:sz w:val="28"/>
          <w:szCs w:val="28"/>
        </w:rPr>
        <w:t>3. 357500, Ставропольский край,  г. Пятигорск, Кисловодское шоссе, д. 19:</w:t>
      </w:r>
    </w:p>
    <w:p w:rsidR="00A0660E" w:rsidRPr="00A0660E" w:rsidRDefault="00A0660E" w:rsidP="00A0660E">
      <w:pPr>
        <w:keepNext/>
        <w:widowControl w:val="0"/>
        <w:tabs>
          <w:tab w:val="left" w:pos="720"/>
        </w:tabs>
        <w:jc w:val="both"/>
        <w:rPr>
          <w:sz w:val="28"/>
          <w:szCs w:val="28"/>
        </w:rPr>
      </w:pPr>
      <w:r w:rsidRPr="00A0660E">
        <w:rPr>
          <w:sz w:val="28"/>
          <w:szCs w:val="28"/>
        </w:rPr>
        <w:t xml:space="preserve">общая площадь убираемых помещений 547,08 </w:t>
      </w:r>
      <w:proofErr w:type="spellStart"/>
      <w:r w:rsidRPr="00A0660E">
        <w:rPr>
          <w:sz w:val="28"/>
          <w:szCs w:val="28"/>
        </w:rPr>
        <w:t>кв</w:t>
      </w:r>
      <w:proofErr w:type="gramStart"/>
      <w:r w:rsidRPr="00A0660E">
        <w:rPr>
          <w:sz w:val="28"/>
          <w:szCs w:val="28"/>
        </w:rPr>
        <w:t>.м</w:t>
      </w:r>
      <w:proofErr w:type="spellEnd"/>
      <w:proofErr w:type="gramEnd"/>
      <w:r w:rsidRPr="00A0660E">
        <w:rPr>
          <w:sz w:val="28"/>
          <w:szCs w:val="28"/>
        </w:rPr>
        <w:t>, в том числе:</w:t>
      </w:r>
    </w:p>
    <w:p w:rsidR="00A0660E" w:rsidRPr="00A0660E" w:rsidRDefault="00A0660E" w:rsidP="00A0660E">
      <w:pPr>
        <w:keepNext/>
        <w:widowControl w:val="0"/>
        <w:tabs>
          <w:tab w:val="left" w:pos="600"/>
          <w:tab w:val="left" w:pos="840"/>
        </w:tabs>
        <w:ind w:left="567"/>
        <w:jc w:val="both"/>
        <w:rPr>
          <w:i/>
          <w:sz w:val="28"/>
          <w:szCs w:val="28"/>
          <w:u w:val="single"/>
        </w:rPr>
      </w:pPr>
      <w:r w:rsidRPr="00A0660E">
        <w:rPr>
          <w:i/>
          <w:sz w:val="28"/>
          <w:szCs w:val="28"/>
          <w:u w:val="single"/>
        </w:rPr>
        <w:t xml:space="preserve">3.1. Административное здание (литер 1): </w:t>
      </w:r>
    </w:p>
    <w:p w:rsidR="00A0660E" w:rsidRPr="00A0660E" w:rsidRDefault="00A0660E" w:rsidP="00CE1AFD">
      <w:pPr>
        <w:keepNext/>
        <w:widowControl w:val="0"/>
        <w:numPr>
          <w:ilvl w:val="0"/>
          <w:numId w:val="29"/>
        </w:numPr>
        <w:tabs>
          <w:tab w:val="left" w:pos="840"/>
        </w:tabs>
        <w:ind w:left="0" w:firstLine="567"/>
        <w:jc w:val="both"/>
        <w:rPr>
          <w:i/>
          <w:sz w:val="28"/>
          <w:szCs w:val="28"/>
          <w:u w:val="single"/>
        </w:rPr>
      </w:pPr>
      <w:r w:rsidRPr="00A0660E">
        <w:rPr>
          <w:i/>
          <w:sz w:val="28"/>
          <w:szCs w:val="28"/>
          <w:u w:val="single"/>
        </w:rPr>
        <w:t>первый этаж: помещения № 3–5; 7;  9–13; 20; 55; 57; 58; 60–65; 82–85</w:t>
      </w:r>
      <w:r w:rsidRPr="00A0660E">
        <w:rPr>
          <w:i/>
          <w:color w:val="FF0000"/>
          <w:sz w:val="28"/>
          <w:szCs w:val="28"/>
          <w:u w:val="single"/>
        </w:rPr>
        <w:t xml:space="preserve"> </w:t>
      </w:r>
      <w:r w:rsidRPr="00A0660E">
        <w:rPr>
          <w:i/>
          <w:sz w:val="28"/>
          <w:szCs w:val="28"/>
          <w:u w:val="single"/>
        </w:rPr>
        <w:t xml:space="preserve">общей площадью 282,18 </w:t>
      </w:r>
      <w:proofErr w:type="spellStart"/>
      <w:r w:rsidRPr="00A0660E">
        <w:rPr>
          <w:i/>
          <w:sz w:val="28"/>
          <w:szCs w:val="28"/>
          <w:u w:val="single"/>
        </w:rPr>
        <w:t>кв</w:t>
      </w:r>
      <w:proofErr w:type="gramStart"/>
      <w:r w:rsidRPr="00A0660E">
        <w:rPr>
          <w:i/>
          <w:sz w:val="28"/>
          <w:szCs w:val="28"/>
          <w:u w:val="single"/>
        </w:rPr>
        <w:t>.м</w:t>
      </w:r>
      <w:proofErr w:type="spellEnd"/>
      <w:proofErr w:type="gramEnd"/>
      <w:r w:rsidRPr="00A0660E">
        <w:rPr>
          <w:i/>
          <w:sz w:val="28"/>
          <w:szCs w:val="28"/>
          <w:u w:val="single"/>
        </w:rPr>
        <w:t>, в том числе туалетные комнаты – 2, крыльцо – 1;</w:t>
      </w:r>
    </w:p>
    <w:p w:rsidR="00A0660E" w:rsidRPr="00A0660E" w:rsidRDefault="00A0660E" w:rsidP="00CE1AFD">
      <w:pPr>
        <w:keepNext/>
        <w:widowControl w:val="0"/>
        <w:numPr>
          <w:ilvl w:val="0"/>
          <w:numId w:val="29"/>
        </w:numPr>
        <w:tabs>
          <w:tab w:val="left" w:pos="840"/>
        </w:tabs>
        <w:ind w:left="0" w:firstLine="567"/>
        <w:jc w:val="both"/>
        <w:rPr>
          <w:i/>
          <w:sz w:val="28"/>
          <w:szCs w:val="28"/>
          <w:u w:val="single"/>
        </w:rPr>
      </w:pPr>
      <w:r w:rsidRPr="00A0660E">
        <w:rPr>
          <w:i/>
          <w:sz w:val="28"/>
          <w:szCs w:val="28"/>
          <w:u w:val="single"/>
        </w:rPr>
        <w:t xml:space="preserve">второй этаж: помещения № 26; 72 – 74; 81 общей площадью 67,1 </w:t>
      </w:r>
      <w:proofErr w:type="spellStart"/>
      <w:r w:rsidRPr="00A0660E">
        <w:rPr>
          <w:i/>
          <w:sz w:val="28"/>
          <w:szCs w:val="28"/>
          <w:u w:val="single"/>
        </w:rPr>
        <w:t>кв</w:t>
      </w:r>
      <w:proofErr w:type="gramStart"/>
      <w:r w:rsidRPr="00A0660E">
        <w:rPr>
          <w:i/>
          <w:sz w:val="28"/>
          <w:szCs w:val="28"/>
          <w:u w:val="single"/>
        </w:rPr>
        <w:t>.м</w:t>
      </w:r>
      <w:proofErr w:type="spellEnd"/>
      <w:proofErr w:type="gramEnd"/>
      <w:r w:rsidRPr="00A0660E">
        <w:rPr>
          <w:i/>
          <w:sz w:val="28"/>
          <w:szCs w:val="28"/>
          <w:u w:val="single"/>
        </w:rPr>
        <w:t>, в том числе туалетные комнаты – 1;</w:t>
      </w:r>
    </w:p>
    <w:p w:rsidR="00A0660E" w:rsidRPr="00A0660E" w:rsidRDefault="00A0660E" w:rsidP="00CE1AFD">
      <w:pPr>
        <w:keepNext/>
        <w:widowControl w:val="0"/>
        <w:numPr>
          <w:ilvl w:val="0"/>
          <w:numId w:val="29"/>
        </w:numPr>
        <w:tabs>
          <w:tab w:val="left" w:pos="840"/>
        </w:tabs>
        <w:ind w:left="0" w:firstLine="567"/>
        <w:jc w:val="both"/>
        <w:rPr>
          <w:i/>
          <w:sz w:val="28"/>
          <w:szCs w:val="28"/>
          <w:u w:val="single"/>
        </w:rPr>
      </w:pPr>
      <w:r w:rsidRPr="00A0660E">
        <w:rPr>
          <w:i/>
          <w:sz w:val="28"/>
          <w:szCs w:val="28"/>
          <w:u w:val="single"/>
        </w:rPr>
        <w:lastRenderedPageBreak/>
        <w:t xml:space="preserve">третий этаж: помещения № 40; 53, 54; 59 общей площадью 86,4 </w:t>
      </w:r>
      <w:proofErr w:type="spellStart"/>
      <w:r w:rsidRPr="00A0660E">
        <w:rPr>
          <w:i/>
          <w:sz w:val="28"/>
          <w:szCs w:val="28"/>
          <w:u w:val="single"/>
        </w:rPr>
        <w:t>кв.м</w:t>
      </w:r>
      <w:proofErr w:type="spellEnd"/>
      <w:r w:rsidRPr="00A0660E">
        <w:rPr>
          <w:i/>
          <w:sz w:val="28"/>
          <w:szCs w:val="28"/>
          <w:u w:val="single"/>
        </w:rPr>
        <w:t xml:space="preserve">. </w:t>
      </w:r>
    </w:p>
    <w:p w:rsidR="00A0660E" w:rsidRPr="00A0660E" w:rsidRDefault="00A0660E" w:rsidP="00A0660E">
      <w:pPr>
        <w:keepNext/>
        <w:widowControl w:val="0"/>
        <w:tabs>
          <w:tab w:val="left" w:pos="840"/>
        </w:tabs>
        <w:ind w:left="567"/>
        <w:jc w:val="both"/>
        <w:rPr>
          <w:i/>
          <w:sz w:val="28"/>
          <w:szCs w:val="28"/>
          <w:u w:val="single"/>
        </w:rPr>
      </w:pPr>
      <w:r w:rsidRPr="00A0660E">
        <w:rPr>
          <w:i/>
          <w:sz w:val="28"/>
          <w:szCs w:val="28"/>
          <w:u w:val="single"/>
        </w:rPr>
        <w:t xml:space="preserve">Общая площадь 435,68 </w:t>
      </w:r>
      <w:proofErr w:type="spellStart"/>
      <w:r w:rsidRPr="00A0660E">
        <w:rPr>
          <w:i/>
          <w:sz w:val="28"/>
          <w:szCs w:val="28"/>
          <w:u w:val="single"/>
        </w:rPr>
        <w:t>кв.м</w:t>
      </w:r>
      <w:proofErr w:type="spellEnd"/>
      <w:r w:rsidRPr="00A0660E">
        <w:rPr>
          <w:i/>
          <w:sz w:val="28"/>
          <w:szCs w:val="28"/>
          <w:u w:val="single"/>
        </w:rPr>
        <w:t>.</w:t>
      </w:r>
    </w:p>
    <w:p w:rsidR="00A0660E" w:rsidRPr="00A0660E" w:rsidRDefault="00A0660E" w:rsidP="00A0660E">
      <w:pPr>
        <w:keepNext/>
        <w:widowControl w:val="0"/>
        <w:tabs>
          <w:tab w:val="left" w:pos="851"/>
        </w:tabs>
        <w:ind w:firstLine="567"/>
        <w:jc w:val="both"/>
        <w:rPr>
          <w:rFonts w:eastAsia="Arial"/>
          <w:sz w:val="28"/>
          <w:szCs w:val="28"/>
        </w:rPr>
      </w:pPr>
      <w:r w:rsidRPr="00A0660E">
        <w:rPr>
          <w:rFonts w:eastAsia="Arial"/>
          <w:sz w:val="28"/>
          <w:szCs w:val="28"/>
        </w:rPr>
        <w:t xml:space="preserve">Периодичность уборки: </w:t>
      </w:r>
    </w:p>
    <w:p w:rsidR="00A0660E" w:rsidRPr="00A0660E" w:rsidRDefault="00A0660E" w:rsidP="00A0660E">
      <w:pPr>
        <w:keepNext/>
        <w:widowControl w:val="0"/>
        <w:tabs>
          <w:tab w:val="left" w:pos="851"/>
        </w:tabs>
        <w:ind w:firstLine="567"/>
        <w:jc w:val="both"/>
        <w:rPr>
          <w:rFonts w:eastAsia="Arial"/>
          <w:snapToGrid w:val="0"/>
          <w:sz w:val="28"/>
          <w:szCs w:val="28"/>
        </w:rPr>
      </w:pPr>
      <w:r w:rsidRPr="00A0660E">
        <w:rPr>
          <w:rFonts w:eastAsia="Arial"/>
          <w:snapToGrid w:val="0"/>
          <w:sz w:val="28"/>
          <w:szCs w:val="28"/>
        </w:rPr>
        <w:t xml:space="preserve">понедельник – пятница площадь 408,68 </w:t>
      </w:r>
      <w:proofErr w:type="spellStart"/>
      <w:r w:rsidRPr="00A0660E">
        <w:rPr>
          <w:rFonts w:eastAsia="Arial"/>
          <w:snapToGrid w:val="0"/>
          <w:sz w:val="28"/>
          <w:szCs w:val="28"/>
        </w:rPr>
        <w:t>кв</w:t>
      </w:r>
      <w:proofErr w:type="gramStart"/>
      <w:r w:rsidRPr="00A0660E">
        <w:rPr>
          <w:rFonts w:eastAsia="Arial"/>
          <w:snapToGrid w:val="0"/>
          <w:sz w:val="28"/>
          <w:szCs w:val="28"/>
        </w:rPr>
        <w:t>.м</w:t>
      </w:r>
      <w:proofErr w:type="spellEnd"/>
      <w:proofErr w:type="gramEnd"/>
      <w:r w:rsidRPr="00A0660E">
        <w:rPr>
          <w:rFonts w:eastAsia="Arial"/>
          <w:snapToGrid w:val="0"/>
          <w:sz w:val="28"/>
          <w:szCs w:val="28"/>
        </w:rPr>
        <w:t>;</w:t>
      </w:r>
    </w:p>
    <w:p w:rsidR="00A0660E" w:rsidRPr="00A0660E" w:rsidRDefault="00A0660E" w:rsidP="00A0660E">
      <w:pPr>
        <w:keepNext/>
        <w:widowControl w:val="0"/>
        <w:tabs>
          <w:tab w:val="left" w:pos="3165"/>
        </w:tabs>
        <w:ind w:firstLine="567"/>
        <w:jc w:val="both"/>
        <w:rPr>
          <w:rFonts w:eastAsia="Arial"/>
          <w:sz w:val="28"/>
          <w:szCs w:val="28"/>
        </w:rPr>
      </w:pPr>
      <w:r w:rsidRPr="00A0660E">
        <w:rPr>
          <w:rFonts w:eastAsia="Arial"/>
          <w:sz w:val="28"/>
          <w:szCs w:val="28"/>
        </w:rPr>
        <w:t xml:space="preserve">1 раз в 2 недели  27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(помещения № 3, 20);</w:t>
      </w:r>
    </w:p>
    <w:p w:rsidR="00A0660E" w:rsidRPr="00A0660E" w:rsidRDefault="00A0660E" w:rsidP="00A0660E">
      <w:pPr>
        <w:keepNext/>
        <w:widowControl w:val="0"/>
        <w:tabs>
          <w:tab w:val="left" w:pos="600"/>
          <w:tab w:val="left" w:pos="840"/>
        </w:tabs>
        <w:ind w:left="567"/>
        <w:jc w:val="both"/>
        <w:rPr>
          <w:i/>
          <w:sz w:val="28"/>
          <w:szCs w:val="28"/>
          <w:u w:val="single"/>
        </w:rPr>
      </w:pPr>
      <w:r w:rsidRPr="00A0660E">
        <w:rPr>
          <w:i/>
          <w:sz w:val="28"/>
          <w:szCs w:val="28"/>
          <w:u w:val="single"/>
        </w:rPr>
        <w:t xml:space="preserve">3.2. Здание котельной (литер 13): </w:t>
      </w:r>
    </w:p>
    <w:p w:rsidR="00A0660E" w:rsidRPr="00A0660E" w:rsidRDefault="00A0660E" w:rsidP="00CE1AFD">
      <w:pPr>
        <w:keepNext/>
        <w:widowControl w:val="0"/>
        <w:numPr>
          <w:ilvl w:val="0"/>
          <w:numId w:val="29"/>
        </w:numPr>
        <w:tabs>
          <w:tab w:val="left" w:pos="840"/>
        </w:tabs>
        <w:ind w:left="0" w:firstLine="567"/>
        <w:jc w:val="both"/>
        <w:rPr>
          <w:i/>
          <w:sz w:val="28"/>
          <w:szCs w:val="28"/>
          <w:u w:val="single"/>
        </w:rPr>
      </w:pPr>
      <w:r w:rsidRPr="00A0660E">
        <w:rPr>
          <w:i/>
          <w:sz w:val="28"/>
          <w:szCs w:val="28"/>
          <w:u w:val="single"/>
        </w:rPr>
        <w:t>помещения № 2–4; 7–10 общей площадью 111,4 м</w:t>
      </w:r>
      <w:proofErr w:type="gramStart"/>
      <w:r w:rsidRPr="00A0660E">
        <w:rPr>
          <w:i/>
          <w:sz w:val="28"/>
          <w:szCs w:val="28"/>
          <w:u w:val="single"/>
          <w:vertAlign w:val="superscript"/>
        </w:rPr>
        <w:t>2</w:t>
      </w:r>
      <w:proofErr w:type="gramEnd"/>
      <w:r w:rsidRPr="00A0660E">
        <w:rPr>
          <w:i/>
          <w:sz w:val="28"/>
          <w:szCs w:val="28"/>
          <w:u w:val="single"/>
        </w:rPr>
        <w:t>, в том числе туалетные комнаты – 2, душевые – 2;</w:t>
      </w:r>
    </w:p>
    <w:p w:rsidR="00A0660E" w:rsidRPr="00A0660E" w:rsidRDefault="00A0660E" w:rsidP="00A0660E">
      <w:pPr>
        <w:keepNext/>
        <w:widowControl w:val="0"/>
        <w:tabs>
          <w:tab w:val="left" w:pos="851"/>
        </w:tabs>
        <w:ind w:firstLine="567"/>
        <w:jc w:val="both"/>
        <w:rPr>
          <w:rFonts w:eastAsia="Arial"/>
          <w:sz w:val="28"/>
          <w:szCs w:val="28"/>
        </w:rPr>
      </w:pPr>
      <w:r w:rsidRPr="00A0660E">
        <w:rPr>
          <w:rFonts w:eastAsia="Arial"/>
          <w:sz w:val="28"/>
          <w:szCs w:val="28"/>
        </w:rPr>
        <w:t xml:space="preserve">Периодичность уборки: </w:t>
      </w:r>
    </w:p>
    <w:p w:rsidR="00A0660E" w:rsidRPr="00A0660E" w:rsidRDefault="00A0660E" w:rsidP="00A0660E">
      <w:pPr>
        <w:keepNext/>
        <w:widowControl w:val="0"/>
        <w:tabs>
          <w:tab w:val="left" w:pos="851"/>
        </w:tabs>
        <w:ind w:firstLine="567"/>
        <w:jc w:val="both"/>
        <w:rPr>
          <w:rFonts w:eastAsia="Arial"/>
          <w:snapToGrid w:val="0"/>
          <w:sz w:val="28"/>
          <w:szCs w:val="28"/>
        </w:rPr>
      </w:pPr>
      <w:r w:rsidRPr="00A0660E">
        <w:rPr>
          <w:rFonts w:eastAsia="Arial"/>
          <w:snapToGrid w:val="0"/>
          <w:sz w:val="28"/>
          <w:szCs w:val="28"/>
        </w:rPr>
        <w:t xml:space="preserve">понедельник – пятница площадь 67,9 </w:t>
      </w:r>
      <w:proofErr w:type="spellStart"/>
      <w:r w:rsidRPr="00A0660E">
        <w:rPr>
          <w:rFonts w:eastAsia="Arial"/>
          <w:snapToGrid w:val="0"/>
          <w:sz w:val="28"/>
          <w:szCs w:val="28"/>
        </w:rPr>
        <w:t>кв.м</w:t>
      </w:r>
      <w:proofErr w:type="spellEnd"/>
      <w:r w:rsidRPr="00A0660E">
        <w:rPr>
          <w:rFonts w:eastAsia="Arial"/>
          <w:snapToGrid w:val="0"/>
          <w:sz w:val="28"/>
          <w:szCs w:val="28"/>
        </w:rPr>
        <w:t>.</w:t>
      </w:r>
    </w:p>
    <w:p w:rsidR="00A0660E" w:rsidRPr="00A0660E" w:rsidRDefault="00A0660E" w:rsidP="00A0660E">
      <w:pPr>
        <w:keepNext/>
        <w:widowControl w:val="0"/>
        <w:tabs>
          <w:tab w:val="left" w:pos="3165"/>
        </w:tabs>
        <w:ind w:firstLine="567"/>
        <w:jc w:val="both"/>
        <w:rPr>
          <w:rFonts w:eastAsia="Arial"/>
          <w:sz w:val="28"/>
          <w:szCs w:val="28"/>
        </w:rPr>
      </w:pPr>
      <w:r w:rsidRPr="00A0660E">
        <w:rPr>
          <w:rFonts w:eastAsia="Arial"/>
          <w:sz w:val="28"/>
          <w:szCs w:val="28"/>
        </w:rPr>
        <w:t xml:space="preserve">1 раз в две недели  площадь 43,4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(помещение № 2);</w:t>
      </w:r>
    </w:p>
    <w:p w:rsidR="00A0660E" w:rsidRPr="00A0660E" w:rsidRDefault="00A0660E" w:rsidP="00A0660E">
      <w:pPr>
        <w:keepNext/>
        <w:widowControl w:val="0"/>
        <w:tabs>
          <w:tab w:val="left" w:pos="851"/>
        </w:tabs>
        <w:jc w:val="both"/>
        <w:rPr>
          <w:rFonts w:eastAsia="Arial"/>
          <w:snapToGrid w:val="0"/>
          <w:sz w:val="28"/>
          <w:szCs w:val="28"/>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380"/>
      </w:tblGrid>
      <w:tr w:rsidR="00A0660E" w:rsidRPr="00A0660E" w:rsidTr="00A0660E">
        <w:trPr>
          <w:trHeight w:val="567"/>
        </w:trPr>
        <w:tc>
          <w:tcPr>
            <w:tcW w:w="3969" w:type="dxa"/>
            <w:vAlign w:val="center"/>
          </w:tcPr>
          <w:p w:rsidR="00A0660E" w:rsidRPr="00A0660E" w:rsidRDefault="00A0660E" w:rsidP="00A0660E">
            <w:pPr>
              <w:keepNext/>
              <w:widowControl w:val="0"/>
              <w:rPr>
                <w:b/>
                <w:sz w:val="28"/>
                <w:szCs w:val="28"/>
              </w:rPr>
            </w:pPr>
            <w:r w:rsidRPr="00A0660E">
              <w:rPr>
                <w:b/>
                <w:sz w:val="28"/>
                <w:szCs w:val="28"/>
              </w:rPr>
              <w:t>Виды работ</w:t>
            </w:r>
          </w:p>
        </w:tc>
        <w:tc>
          <w:tcPr>
            <w:tcW w:w="6380" w:type="dxa"/>
            <w:vAlign w:val="center"/>
          </w:tcPr>
          <w:p w:rsidR="00A0660E" w:rsidRPr="00A0660E" w:rsidRDefault="00A0660E" w:rsidP="00A0660E">
            <w:pPr>
              <w:keepNext/>
              <w:widowControl w:val="0"/>
              <w:rPr>
                <w:b/>
                <w:sz w:val="28"/>
                <w:szCs w:val="28"/>
              </w:rPr>
            </w:pPr>
            <w:r w:rsidRPr="00A0660E">
              <w:rPr>
                <w:b/>
                <w:sz w:val="28"/>
                <w:szCs w:val="28"/>
              </w:rPr>
              <w:t>Качество поверхности после уборки и ухода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Мытье полов, плинтусов, удаление черных полос</w:t>
            </w:r>
          </w:p>
        </w:tc>
        <w:tc>
          <w:tcPr>
            <w:tcW w:w="6380" w:type="dxa"/>
          </w:tcPr>
          <w:p w:rsidR="00A0660E" w:rsidRPr="00A0660E" w:rsidRDefault="00A0660E" w:rsidP="00A0660E">
            <w:pPr>
              <w:keepNext/>
              <w:widowControl w:val="0"/>
              <w:rPr>
                <w:sz w:val="28"/>
                <w:szCs w:val="28"/>
              </w:rPr>
            </w:pPr>
            <w:r w:rsidRPr="00A0660E">
              <w:rPr>
                <w:sz w:val="28"/>
                <w:szCs w:val="28"/>
              </w:rPr>
              <w:t>Отсутствие мусора, скопления грязи, пыли, пятен, черных полос и разводов.</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proofErr w:type="spellStart"/>
            <w:r w:rsidRPr="00A0660E">
              <w:rPr>
                <w:sz w:val="28"/>
                <w:szCs w:val="28"/>
              </w:rPr>
              <w:t>Обеспыливание</w:t>
            </w:r>
            <w:proofErr w:type="spellEnd"/>
            <w:r w:rsidRPr="00A0660E">
              <w:rPr>
                <w:sz w:val="28"/>
                <w:szCs w:val="28"/>
              </w:rPr>
              <w:t xml:space="preserve"> мебели и предметов интерьера</w:t>
            </w:r>
          </w:p>
        </w:tc>
        <w:tc>
          <w:tcPr>
            <w:tcW w:w="6380" w:type="dxa"/>
          </w:tcPr>
          <w:p w:rsidR="00A0660E" w:rsidRPr="00A0660E" w:rsidRDefault="00A0660E" w:rsidP="00A0660E">
            <w:pPr>
              <w:keepNext/>
              <w:widowControl w:val="0"/>
              <w:rPr>
                <w:sz w:val="28"/>
                <w:szCs w:val="28"/>
              </w:rPr>
            </w:pPr>
            <w:r w:rsidRPr="00A0660E">
              <w:rPr>
                <w:sz w:val="28"/>
                <w:szCs w:val="28"/>
              </w:rPr>
              <w:t>Отсутствие скоплений пыли на внешней поверхности предметов</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Влажная уборка радиаторов отопления</w:t>
            </w:r>
          </w:p>
        </w:tc>
        <w:tc>
          <w:tcPr>
            <w:tcW w:w="6380" w:type="dxa"/>
          </w:tcPr>
          <w:p w:rsidR="00A0660E" w:rsidRPr="00A0660E" w:rsidRDefault="00A0660E" w:rsidP="00A0660E">
            <w:pPr>
              <w:keepNext/>
              <w:widowControl w:val="0"/>
              <w:rPr>
                <w:sz w:val="28"/>
                <w:szCs w:val="28"/>
              </w:rPr>
            </w:pPr>
            <w:r w:rsidRPr="00A0660E">
              <w:rPr>
                <w:sz w:val="28"/>
                <w:szCs w:val="28"/>
              </w:rPr>
              <w:t>Отсутствие скоплений пыли и грязи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со стен</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легко удаляемых загрязнений</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 дверей</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легко удаляемых загрязнений (пыли, грязи, следов от рук, обуви)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 внутренней стороны окон</w:t>
            </w:r>
          </w:p>
        </w:tc>
        <w:tc>
          <w:tcPr>
            <w:tcW w:w="6380" w:type="dxa"/>
          </w:tcPr>
          <w:p w:rsidR="00A0660E" w:rsidRPr="00A0660E" w:rsidRDefault="00A0660E" w:rsidP="00A0660E">
            <w:pPr>
              <w:keepNext/>
              <w:widowControl w:val="0"/>
              <w:rPr>
                <w:sz w:val="28"/>
                <w:szCs w:val="28"/>
              </w:rPr>
            </w:pPr>
            <w:r w:rsidRPr="00A0660E">
              <w:rPr>
                <w:sz w:val="28"/>
                <w:szCs w:val="28"/>
              </w:rPr>
              <w:t>Отсутствие на стекле и раме пятен, разводов, отпечатков рук и частиц от протирочного материала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Влажная уборка подоконников</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и грязи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Полировка деревянной мебели</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Полировка элементов интерьера из нержавеющей стали</w:t>
            </w:r>
          </w:p>
        </w:tc>
        <w:tc>
          <w:tcPr>
            <w:tcW w:w="6380" w:type="dxa"/>
          </w:tcPr>
          <w:p w:rsidR="00A0660E" w:rsidRPr="00A0660E" w:rsidRDefault="00A0660E" w:rsidP="00A0660E">
            <w:pPr>
              <w:keepNext/>
              <w:widowControl w:val="0"/>
              <w:rPr>
                <w:sz w:val="28"/>
                <w:szCs w:val="28"/>
              </w:rPr>
            </w:pPr>
            <w:r w:rsidRPr="00A0660E">
              <w:rPr>
                <w:sz w:val="28"/>
                <w:szCs w:val="28"/>
              </w:rPr>
              <w:t>Отсутствие грязи, пыли и отпечатков рук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пятен с зеркала</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поверхности</w:t>
            </w:r>
          </w:p>
        </w:tc>
      </w:tr>
      <w:tr w:rsidR="00A0660E" w:rsidRPr="00A0660E" w:rsidTr="00A0660E">
        <w:trPr>
          <w:trHeight w:val="562"/>
        </w:trPr>
        <w:tc>
          <w:tcPr>
            <w:tcW w:w="3969" w:type="dxa"/>
          </w:tcPr>
          <w:p w:rsidR="00A0660E" w:rsidRPr="00A0660E" w:rsidRDefault="00A0660E" w:rsidP="00A0660E">
            <w:pPr>
              <w:keepNext/>
              <w:widowControl w:val="0"/>
              <w:rPr>
                <w:sz w:val="28"/>
                <w:szCs w:val="28"/>
              </w:rPr>
            </w:pPr>
            <w:r w:rsidRPr="00A0660E">
              <w:rPr>
                <w:sz w:val="28"/>
                <w:szCs w:val="28"/>
              </w:rPr>
              <w:t>Сбор и вынос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мусора в корзинах на обслуживаемой территории</w:t>
            </w:r>
          </w:p>
        </w:tc>
      </w:tr>
      <w:tr w:rsidR="00A0660E" w:rsidRPr="00A0660E" w:rsidTr="00A0660E">
        <w:trPr>
          <w:trHeight w:val="278"/>
        </w:trPr>
        <w:tc>
          <w:tcPr>
            <w:tcW w:w="3969" w:type="dxa"/>
          </w:tcPr>
          <w:p w:rsidR="00A0660E" w:rsidRPr="00A0660E" w:rsidRDefault="00A0660E" w:rsidP="00A0660E">
            <w:pPr>
              <w:keepNext/>
              <w:widowControl w:val="0"/>
              <w:rPr>
                <w:sz w:val="28"/>
                <w:szCs w:val="28"/>
              </w:rPr>
            </w:pPr>
            <w:r w:rsidRPr="00A0660E">
              <w:rPr>
                <w:sz w:val="28"/>
                <w:szCs w:val="28"/>
              </w:rPr>
              <w:t>Заправка пакетов для мусора в корзины (пакеты для мусора предоставляются Заказчиком)</w:t>
            </w:r>
          </w:p>
        </w:tc>
        <w:tc>
          <w:tcPr>
            <w:tcW w:w="6380" w:type="dxa"/>
          </w:tcPr>
          <w:p w:rsidR="00A0660E" w:rsidRPr="00A0660E" w:rsidRDefault="00A0660E" w:rsidP="00A0660E">
            <w:pPr>
              <w:keepNext/>
              <w:widowControl w:val="0"/>
              <w:rPr>
                <w:sz w:val="28"/>
                <w:szCs w:val="28"/>
              </w:rPr>
            </w:pPr>
            <w:r w:rsidRPr="00A0660E">
              <w:rPr>
                <w:sz w:val="28"/>
                <w:szCs w:val="28"/>
              </w:rPr>
              <w:t>Наличие опорожненных, заправленных пакетов для мусора в корзины</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Чистка корзин для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грязи, разводов, подтеков на внутренней и наружной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lastRenderedPageBreak/>
              <w:t>Комплексная уборка туалетных комнат (пол, стены, сантехника, двери, вынос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отложений мочевого и водного камня, следов ржавчины на поверхности сантехники.</w:t>
            </w:r>
          </w:p>
          <w:p w:rsidR="00A0660E" w:rsidRPr="00A0660E" w:rsidRDefault="00A0660E" w:rsidP="00A0660E">
            <w:pPr>
              <w:keepNext/>
              <w:widowControl w:val="0"/>
              <w:rPr>
                <w:sz w:val="28"/>
                <w:szCs w:val="28"/>
              </w:rPr>
            </w:pPr>
            <w:r w:rsidRPr="00A0660E">
              <w:rPr>
                <w:sz w:val="28"/>
                <w:szCs w:val="28"/>
              </w:rPr>
              <w:t>Отсутствие скоплений грязи, пыли, пятен от пальцев рук, разводов грязи, высохших брызг и капель чистящего раствора.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proofErr w:type="spellStart"/>
            <w:r w:rsidRPr="00A0660E">
              <w:rPr>
                <w:sz w:val="28"/>
                <w:szCs w:val="28"/>
              </w:rPr>
              <w:t>Протир</w:t>
            </w:r>
            <w:proofErr w:type="spellEnd"/>
            <w:r w:rsidRPr="00A0660E">
              <w:rPr>
                <w:sz w:val="28"/>
                <w:szCs w:val="28"/>
              </w:rPr>
              <w:t xml:space="preserve"> стеклянных дверей</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внешней поверхности</w:t>
            </w:r>
          </w:p>
        </w:tc>
      </w:tr>
    </w:tbl>
    <w:p w:rsidR="00A0660E" w:rsidRPr="00A0660E" w:rsidRDefault="00A0660E" w:rsidP="00A0660E">
      <w:pPr>
        <w:keepNext/>
        <w:widowControl w:val="0"/>
        <w:tabs>
          <w:tab w:val="left" w:pos="851"/>
        </w:tabs>
        <w:ind w:firstLine="567"/>
        <w:jc w:val="both"/>
        <w:rPr>
          <w:rFonts w:eastAsia="Arial"/>
          <w:sz w:val="28"/>
          <w:szCs w:val="28"/>
        </w:rPr>
      </w:pPr>
    </w:p>
    <w:p w:rsidR="00A0660E" w:rsidRPr="00A0660E" w:rsidRDefault="00A0660E" w:rsidP="00A0660E">
      <w:pPr>
        <w:keepNext/>
        <w:widowControl w:val="0"/>
        <w:tabs>
          <w:tab w:val="left" w:pos="720"/>
        </w:tabs>
        <w:ind w:firstLine="567"/>
        <w:jc w:val="both"/>
        <w:rPr>
          <w:sz w:val="28"/>
          <w:szCs w:val="28"/>
        </w:rPr>
      </w:pPr>
      <w:r w:rsidRPr="00A0660E">
        <w:rPr>
          <w:sz w:val="28"/>
          <w:szCs w:val="28"/>
        </w:rPr>
        <w:t xml:space="preserve">4. 362002, Республика Северная Осетия-Алания, г. Владикавказ, </w:t>
      </w:r>
      <w:proofErr w:type="spellStart"/>
      <w:r w:rsidRPr="00A0660E">
        <w:rPr>
          <w:sz w:val="28"/>
          <w:szCs w:val="28"/>
        </w:rPr>
        <w:t>Черменское</w:t>
      </w:r>
      <w:proofErr w:type="spellEnd"/>
      <w:r w:rsidRPr="00A0660E">
        <w:rPr>
          <w:sz w:val="28"/>
          <w:szCs w:val="28"/>
        </w:rPr>
        <w:t xml:space="preserve"> шоссе, д. 8:</w:t>
      </w:r>
    </w:p>
    <w:p w:rsidR="00A0660E" w:rsidRPr="00A0660E" w:rsidRDefault="00A0660E" w:rsidP="00A0660E">
      <w:pPr>
        <w:keepNext/>
        <w:widowControl w:val="0"/>
        <w:tabs>
          <w:tab w:val="left" w:pos="720"/>
        </w:tabs>
        <w:jc w:val="both"/>
        <w:rPr>
          <w:sz w:val="28"/>
          <w:szCs w:val="28"/>
        </w:rPr>
      </w:pPr>
      <w:r w:rsidRPr="00A0660E">
        <w:rPr>
          <w:sz w:val="28"/>
          <w:szCs w:val="28"/>
        </w:rPr>
        <w:t xml:space="preserve">общая площадь убираемых помещений 449,92 </w:t>
      </w:r>
      <w:proofErr w:type="spellStart"/>
      <w:r w:rsidRPr="00A0660E">
        <w:rPr>
          <w:sz w:val="28"/>
          <w:szCs w:val="28"/>
        </w:rPr>
        <w:t>кв</w:t>
      </w:r>
      <w:proofErr w:type="gramStart"/>
      <w:r w:rsidRPr="00A0660E">
        <w:rPr>
          <w:sz w:val="28"/>
          <w:szCs w:val="28"/>
        </w:rPr>
        <w:t>.м</w:t>
      </w:r>
      <w:proofErr w:type="spellEnd"/>
      <w:proofErr w:type="gramEnd"/>
      <w:r w:rsidRPr="00A0660E">
        <w:rPr>
          <w:sz w:val="28"/>
          <w:szCs w:val="28"/>
        </w:rPr>
        <w:t>, в том числе:</w:t>
      </w:r>
    </w:p>
    <w:p w:rsidR="00A0660E" w:rsidRPr="00A0660E" w:rsidRDefault="00A0660E" w:rsidP="00A0660E">
      <w:pPr>
        <w:keepNext/>
        <w:widowControl w:val="0"/>
        <w:tabs>
          <w:tab w:val="left" w:pos="1080"/>
        </w:tabs>
        <w:ind w:left="567"/>
        <w:jc w:val="both"/>
        <w:rPr>
          <w:i/>
          <w:sz w:val="28"/>
          <w:szCs w:val="28"/>
          <w:u w:val="single"/>
        </w:rPr>
      </w:pPr>
      <w:r w:rsidRPr="00A0660E">
        <w:rPr>
          <w:i/>
          <w:sz w:val="28"/>
          <w:szCs w:val="28"/>
          <w:u w:val="single"/>
        </w:rPr>
        <w:t xml:space="preserve">4.1.Нежилое помещение площадь 333,8 </w:t>
      </w:r>
      <w:proofErr w:type="spellStart"/>
      <w:r w:rsidRPr="00A0660E">
        <w:rPr>
          <w:i/>
          <w:sz w:val="28"/>
          <w:szCs w:val="28"/>
          <w:u w:val="single"/>
        </w:rPr>
        <w:t>кв</w:t>
      </w:r>
      <w:proofErr w:type="gramStart"/>
      <w:r w:rsidRPr="00A0660E">
        <w:rPr>
          <w:i/>
          <w:sz w:val="28"/>
          <w:szCs w:val="28"/>
          <w:u w:val="single"/>
        </w:rPr>
        <w:t>.м</w:t>
      </w:r>
      <w:proofErr w:type="spellEnd"/>
      <w:proofErr w:type="gramEnd"/>
      <w:r w:rsidRPr="00A0660E">
        <w:rPr>
          <w:i/>
          <w:sz w:val="28"/>
          <w:szCs w:val="28"/>
          <w:u w:val="single"/>
        </w:rPr>
        <w:t xml:space="preserve"> (АБК): </w:t>
      </w:r>
    </w:p>
    <w:p w:rsidR="00A0660E" w:rsidRPr="00A0660E" w:rsidRDefault="00A0660E" w:rsidP="00CE1AFD">
      <w:pPr>
        <w:keepNext/>
        <w:widowControl w:val="0"/>
        <w:numPr>
          <w:ilvl w:val="0"/>
          <w:numId w:val="29"/>
        </w:numPr>
        <w:tabs>
          <w:tab w:val="left" w:pos="840"/>
        </w:tabs>
        <w:ind w:left="0" w:firstLine="567"/>
        <w:jc w:val="both"/>
        <w:rPr>
          <w:i/>
          <w:sz w:val="28"/>
          <w:szCs w:val="28"/>
          <w:u w:val="single"/>
        </w:rPr>
      </w:pPr>
      <w:r w:rsidRPr="00A0660E">
        <w:rPr>
          <w:i/>
          <w:sz w:val="28"/>
          <w:szCs w:val="28"/>
          <w:u w:val="single"/>
        </w:rPr>
        <w:t xml:space="preserve">первый этаж: помещения № 1,4; 2; 3; 5–18; 20; 26; 27 общей площадью 288,02 </w:t>
      </w:r>
      <w:proofErr w:type="spellStart"/>
      <w:r w:rsidRPr="00A0660E">
        <w:rPr>
          <w:i/>
          <w:sz w:val="28"/>
          <w:szCs w:val="28"/>
          <w:u w:val="single"/>
        </w:rPr>
        <w:t>кв</w:t>
      </w:r>
      <w:proofErr w:type="gramStart"/>
      <w:r w:rsidRPr="00A0660E">
        <w:rPr>
          <w:i/>
          <w:sz w:val="28"/>
          <w:szCs w:val="28"/>
          <w:u w:val="single"/>
        </w:rPr>
        <w:t>.м</w:t>
      </w:r>
      <w:proofErr w:type="spellEnd"/>
      <w:proofErr w:type="gramEnd"/>
      <w:r w:rsidRPr="00A0660E">
        <w:rPr>
          <w:i/>
          <w:sz w:val="28"/>
          <w:szCs w:val="28"/>
          <w:u w:val="single"/>
        </w:rPr>
        <w:t>, в том числе туалетные комнаты – 2; крыльцо – 2.</w:t>
      </w:r>
    </w:p>
    <w:p w:rsidR="00A0660E" w:rsidRPr="00A0660E" w:rsidRDefault="00A0660E" w:rsidP="00A0660E">
      <w:pPr>
        <w:keepNext/>
        <w:widowControl w:val="0"/>
        <w:tabs>
          <w:tab w:val="left" w:pos="851"/>
        </w:tabs>
        <w:ind w:firstLine="567"/>
        <w:jc w:val="both"/>
        <w:rPr>
          <w:rFonts w:eastAsia="Arial"/>
          <w:sz w:val="28"/>
          <w:szCs w:val="28"/>
        </w:rPr>
      </w:pPr>
      <w:r w:rsidRPr="00A0660E">
        <w:rPr>
          <w:rFonts w:eastAsia="Arial"/>
          <w:sz w:val="28"/>
          <w:szCs w:val="28"/>
        </w:rPr>
        <w:t xml:space="preserve">Периодичность уборки: </w:t>
      </w:r>
    </w:p>
    <w:p w:rsidR="00A0660E" w:rsidRPr="00A0660E" w:rsidRDefault="00A0660E" w:rsidP="00A0660E">
      <w:pPr>
        <w:keepNext/>
        <w:widowControl w:val="0"/>
        <w:tabs>
          <w:tab w:val="left" w:pos="851"/>
        </w:tabs>
        <w:ind w:firstLine="567"/>
        <w:jc w:val="both"/>
        <w:rPr>
          <w:rFonts w:eastAsia="Arial"/>
          <w:snapToGrid w:val="0"/>
          <w:sz w:val="28"/>
          <w:szCs w:val="28"/>
        </w:rPr>
      </w:pPr>
      <w:r w:rsidRPr="00A0660E">
        <w:rPr>
          <w:rFonts w:eastAsia="Arial"/>
          <w:snapToGrid w:val="0"/>
          <w:sz w:val="28"/>
          <w:szCs w:val="28"/>
        </w:rPr>
        <w:t xml:space="preserve">понедельник – пятница площадь 252,4 </w:t>
      </w:r>
      <w:proofErr w:type="spellStart"/>
      <w:r w:rsidRPr="00A0660E">
        <w:rPr>
          <w:rFonts w:eastAsia="Arial"/>
          <w:snapToGrid w:val="0"/>
          <w:sz w:val="28"/>
          <w:szCs w:val="28"/>
        </w:rPr>
        <w:t>кв.м</w:t>
      </w:r>
      <w:proofErr w:type="spellEnd"/>
      <w:r w:rsidRPr="00A0660E">
        <w:rPr>
          <w:rFonts w:eastAsia="Arial"/>
          <w:snapToGrid w:val="0"/>
          <w:sz w:val="28"/>
          <w:szCs w:val="28"/>
        </w:rPr>
        <w:t>.</w:t>
      </w:r>
    </w:p>
    <w:p w:rsidR="00A0660E" w:rsidRPr="00A0660E" w:rsidRDefault="00A0660E" w:rsidP="00A0660E">
      <w:pPr>
        <w:keepNext/>
        <w:widowControl w:val="0"/>
        <w:tabs>
          <w:tab w:val="left" w:pos="3165"/>
        </w:tabs>
        <w:ind w:firstLine="567"/>
        <w:jc w:val="both"/>
        <w:rPr>
          <w:rFonts w:eastAsia="Arial"/>
          <w:sz w:val="28"/>
          <w:szCs w:val="28"/>
        </w:rPr>
      </w:pPr>
      <w:r w:rsidRPr="00A0660E">
        <w:rPr>
          <w:rFonts w:eastAsia="Arial"/>
          <w:sz w:val="28"/>
          <w:szCs w:val="28"/>
        </w:rPr>
        <w:t xml:space="preserve">2 раза в неделю: вторник, пятница площадь 35,6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(помещение № 2).</w:t>
      </w:r>
    </w:p>
    <w:p w:rsidR="00A0660E" w:rsidRPr="00A0660E" w:rsidRDefault="00A0660E" w:rsidP="00A0660E">
      <w:pPr>
        <w:keepNext/>
        <w:widowControl w:val="0"/>
        <w:tabs>
          <w:tab w:val="left" w:pos="1080"/>
        </w:tabs>
        <w:ind w:left="567"/>
        <w:jc w:val="both"/>
        <w:rPr>
          <w:i/>
          <w:sz w:val="28"/>
          <w:szCs w:val="28"/>
          <w:u w:val="single"/>
        </w:rPr>
      </w:pPr>
      <w:r w:rsidRPr="00A0660E">
        <w:rPr>
          <w:i/>
          <w:sz w:val="28"/>
          <w:szCs w:val="28"/>
          <w:u w:val="single"/>
        </w:rPr>
        <w:t xml:space="preserve">4.2. Здание мастерских (литер 3): </w:t>
      </w:r>
    </w:p>
    <w:p w:rsidR="00A0660E" w:rsidRPr="00A0660E" w:rsidRDefault="00A0660E" w:rsidP="00CE1AFD">
      <w:pPr>
        <w:keepNext/>
        <w:widowControl w:val="0"/>
        <w:numPr>
          <w:ilvl w:val="0"/>
          <w:numId w:val="29"/>
        </w:numPr>
        <w:tabs>
          <w:tab w:val="left" w:pos="851"/>
        </w:tabs>
        <w:ind w:left="0" w:firstLine="567"/>
        <w:jc w:val="both"/>
        <w:rPr>
          <w:i/>
          <w:sz w:val="28"/>
          <w:szCs w:val="28"/>
          <w:u w:val="single"/>
        </w:rPr>
      </w:pPr>
      <w:r w:rsidRPr="00A0660E">
        <w:rPr>
          <w:i/>
          <w:sz w:val="28"/>
          <w:szCs w:val="28"/>
          <w:u w:val="single"/>
        </w:rPr>
        <w:t xml:space="preserve">помещения № 1–9; 11 общей площадью 161,9 </w:t>
      </w:r>
      <w:proofErr w:type="spellStart"/>
      <w:r w:rsidRPr="00A0660E">
        <w:rPr>
          <w:i/>
          <w:sz w:val="28"/>
          <w:szCs w:val="28"/>
          <w:u w:val="single"/>
        </w:rPr>
        <w:t>кв</w:t>
      </w:r>
      <w:proofErr w:type="gramStart"/>
      <w:r w:rsidRPr="00A0660E">
        <w:rPr>
          <w:i/>
          <w:sz w:val="28"/>
          <w:szCs w:val="28"/>
          <w:u w:val="single"/>
        </w:rPr>
        <w:t>.м</w:t>
      </w:r>
      <w:proofErr w:type="spellEnd"/>
      <w:proofErr w:type="gramEnd"/>
      <w:r w:rsidRPr="00A0660E">
        <w:rPr>
          <w:i/>
          <w:sz w:val="28"/>
          <w:szCs w:val="28"/>
          <w:u w:val="single"/>
        </w:rPr>
        <w:t xml:space="preserve">, в том числе туалетная комната – 1, душевые – 2. </w:t>
      </w:r>
    </w:p>
    <w:p w:rsidR="00A0660E" w:rsidRPr="00A0660E" w:rsidRDefault="00A0660E" w:rsidP="00A0660E">
      <w:pPr>
        <w:keepNext/>
        <w:widowControl w:val="0"/>
        <w:tabs>
          <w:tab w:val="left" w:pos="851"/>
        </w:tabs>
        <w:ind w:firstLine="567"/>
        <w:jc w:val="both"/>
        <w:rPr>
          <w:rFonts w:eastAsia="Arial"/>
          <w:sz w:val="28"/>
          <w:szCs w:val="28"/>
        </w:rPr>
      </w:pPr>
      <w:r w:rsidRPr="00A0660E">
        <w:rPr>
          <w:rFonts w:eastAsia="Arial"/>
          <w:sz w:val="28"/>
          <w:szCs w:val="28"/>
        </w:rPr>
        <w:t xml:space="preserve">Периодичность уборки: </w:t>
      </w:r>
    </w:p>
    <w:p w:rsidR="00A0660E" w:rsidRPr="00A0660E" w:rsidRDefault="00A0660E" w:rsidP="00A0660E">
      <w:pPr>
        <w:keepNext/>
        <w:widowControl w:val="0"/>
        <w:tabs>
          <w:tab w:val="left" w:pos="851"/>
        </w:tabs>
        <w:ind w:firstLine="567"/>
        <w:jc w:val="both"/>
        <w:rPr>
          <w:rFonts w:eastAsia="Arial"/>
          <w:snapToGrid w:val="0"/>
          <w:sz w:val="28"/>
          <w:szCs w:val="28"/>
        </w:rPr>
      </w:pPr>
      <w:r w:rsidRPr="00A0660E">
        <w:rPr>
          <w:rFonts w:eastAsia="Arial"/>
          <w:snapToGrid w:val="0"/>
          <w:sz w:val="28"/>
          <w:szCs w:val="28"/>
        </w:rPr>
        <w:t xml:space="preserve">понедельник – пятница площадь 114,4 </w:t>
      </w:r>
      <w:proofErr w:type="spellStart"/>
      <w:r w:rsidRPr="00A0660E">
        <w:rPr>
          <w:rFonts w:eastAsia="Arial"/>
          <w:snapToGrid w:val="0"/>
          <w:sz w:val="28"/>
          <w:szCs w:val="28"/>
        </w:rPr>
        <w:t>кв.м</w:t>
      </w:r>
      <w:proofErr w:type="spellEnd"/>
      <w:r w:rsidRPr="00A0660E">
        <w:rPr>
          <w:rFonts w:eastAsia="Arial"/>
          <w:snapToGrid w:val="0"/>
          <w:sz w:val="28"/>
          <w:szCs w:val="28"/>
        </w:rPr>
        <w:t>.</w:t>
      </w:r>
    </w:p>
    <w:p w:rsidR="00A0660E" w:rsidRPr="00A0660E" w:rsidRDefault="00A0660E" w:rsidP="00A0660E">
      <w:pPr>
        <w:keepNext/>
        <w:widowControl w:val="0"/>
        <w:tabs>
          <w:tab w:val="left" w:pos="3165"/>
        </w:tabs>
        <w:ind w:firstLine="567"/>
        <w:jc w:val="both"/>
        <w:rPr>
          <w:rFonts w:eastAsia="Arial"/>
          <w:sz w:val="28"/>
          <w:szCs w:val="28"/>
        </w:rPr>
      </w:pPr>
      <w:r w:rsidRPr="00A0660E">
        <w:rPr>
          <w:rFonts w:eastAsia="Arial"/>
          <w:sz w:val="28"/>
          <w:szCs w:val="28"/>
        </w:rPr>
        <w:t xml:space="preserve">1 раз в неделю  площадь 47,5 </w:t>
      </w:r>
      <w:proofErr w:type="spellStart"/>
      <w:r w:rsidRPr="00A0660E">
        <w:rPr>
          <w:rFonts w:eastAsia="Arial"/>
          <w:sz w:val="28"/>
          <w:szCs w:val="28"/>
        </w:rPr>
        <w:t>кв</w:t>
      </w:r>
      <w:proofErr w:type="gramStart"/>
      <w:r w:rsidRPr="00A0660E">
        <w:rPr>
          <w:rFonts w:eastAsia="Arial"/>
          <w:sz w:val="28"/>
          <w:szCs w:val="28"/>
        </w:rPr>
        <w:t>.м</w:t>
      </w:r>
      <w:proofErr w:type="spellEnd"/>
      <w:proofErr w:type="gramEnd"/>
      <w:r w:rsidRPr="00A0660E">
        <w:rPr>
          <w:rFonts w:eastAsia="Arial"/>
          <w:sz w:val="28"/>
          <w:szCs w:val="28"/>
        </w:rPr>
        <w:t xml:space="preserve"> (помещения № 5, 9).                                          </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380"/>
      </w:tblGrid>
      <w:tr w:rsidR="00A0660E" w:rsidRPr="00A0660E" w:rsidTr="00A0660E">
        <w:trPr>
          <w:trHeight w:val="567"/>
        </w:trPr>
        <w:tc>
          <w:tcPr>
            <w:tcW w:w="3969" w:type="dxa"/>
            <w:vAlign w:val="center"/>
          </w:tcPr>
          <w:p w:rsidR="00A0660E" w:rsidRPr="00A0660E" w:rsidRDefault="00A0660E" w:rsidP="00A0660E">
            <w:pPr>
              <w:keepNext/>
              <w:widowControl w:val="0"/>
              <w:rPr>
                <w:b/>
                <w:sz w:val="28"/>
                <w:szCs w:val="28"/>
              </w:rPr>
            </w:pPr>
            <w:r w:rsidRPr="00A0660E">
              <w:rPr>
                <w:b/>
                <w:sz w:val="28"/>
                <w:szCs w:val="28"/>
              </w:rPr>
              <w:t>Виды работ</w:t>
            </w:r>
          </w:p>
        </w:tc>
        <w:tc>
          <w:tcPr>
            <w:tcW w:w="6380" w:type="dxa"/>
            <w:vAlign w:val="center"/>
          </w:tcPr>
          <w:p w:rsidR="00A0660E" w:rsidRPr="00A0660E" w:rsidRDefault="00A0660E" w:rsidP="00A0660E">
            <w:pPr>
              <w:keepNext/>
              <w:widowControl w:val="0"/>
              <w:rPr>
                <w:b/>
                <w:sz w:val="28"/>
                <w:szCs w:val="28"/>
              </w:rPr>
            </w:pPr>
            <w:r w:rsidRPr="00A0660E">
              <w:rPr>
                <w:b/>
                <w:sz w:val="28"/>
                <w:szCs w:val="28"/>
              </w:rPr>
              <w:t>Качество поверхности после уборки и ухода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Мытье полов, плинтусов, удаление черных полос</w:t>
            </w:r>
          </w:p>
        </w:tc>
        <w:tc>
          <w:tcPr>
            <w:tcW w:w="6380" w:type="dxa"/>
          </w:tcPr>
          <w:p w:rsidR="00A0660E" w:rsidRPr="00A0660E" w:rsidRDefault="00A0660E" w:rsidP="00A0660E">
            <w:pPr>
              <w:keepNext/>
              <w:widowControl w:val="0"/>
              <w:rPr>
                <w:sz w:val="28"/>
                <w:szCs w:val="28"/>
              </w:rPr>
            </w:pPr>
            <w:r w:rsidRPr="00A0660E">
              <w:rPr>
                <w:sz w:val="28"/>
                <w:szCs w:val="28"/>
              </w:rPr>
              <w:t>Отсутствие мусора, скопления грязи, пыли, пятен, черных полос и разводов.</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proofErr w:type="spellStart"/>
            <w:r w:rsidRPr="00A0660E">
              <w:rPr>
                <w:sz w:val="28"/>
                <w:szCs w:val="28"/>
              </w:rPr>
              <w:t>Обеспыливание</w:t>
            </w:r>
            <w:proofErr w:type="spellEnd"/>
            <w:r w:rsidRPr="00A0660E">
              <w:rPr>
                <w:sz w:val="28"/>
                <w:szCs w:val="28"/>
              </w:rPr>
              <w:t xml:space="preserve"> мебели и предметов интерьера</w:t>
            </w:r>
          </w:p>
        </w:tc>
        <w:tc>
          <w:tcPr>
            <w:tcW w:w="6380" w:type="dxa"/>
          </w:tcPr>
          <w:p w:rsidR="00A0660E" w:rsidRPr="00A0660E" w:rsidRDefault="00A0660E" w:rsidP="00A0660E">
            <w:pPr>
              <w:keepNext/>
              <w:widowControl w:val="0"/>
              <w:rPr>
                <w:sz w:val="28"/>
                <w:szCs w:val="28"/>
              </w:rPr>
            </w:pPr>
            <w:r w:rsidRPr="00A0660E">
              <w:rPr>
                <w:sz w:val="28"/>
                <w:szCs w:val="28"/>
              </w:rPr>
              <w:t>Отсутствие скоплений пыли на внешней поверхности предметов</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Влажная уборка радиаторов отопления</w:t>
            </w:r>
          </w:p>
        </w:tc>
        <w:tc>
          <w:tcPr>
            <w:tcW w:w="6380" w:type="dxa"/>
          </w:tcPr>
          <w:p w:rsidR="00A0660E" w:rsidRPr="00A0660E" w:rsidRDefault="00A0660E" w:rsidP="00A0660E">
            <w:pPr>
              <w:keepNext/>
              <w:widowControl w:val="0"/>
              <w:rPr>
                <w:sz w:val="28"/>
                <w:szCs w:val="28"/>
              </w:rPr>
            </w:pPr>
            <w:r w:rsidRPr="00A0660E">
              <w:rPr>
                <w:sz w:val="28"/>
                <w:szCs w:val="28"/>
              </w:rPr>
              <w:t>Отсутствие скоплений пыли и грязи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со стен</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легко удаляемых загрязнений</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 дверей</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легко удаляемых загрязнений (пыли, грязи, следов от рук, обуви)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 внутренней стороны окон</w:t>
            </w:r>
          </w:p>
        </w:tc>
        <w:tc>
          <w:tcPr>
            <w:tcW w:w="6380" w:type="dxa"/>
          </w:tcPr>
          <w:p w:rsidR="00A0660E" w:rsidRPr="00A0660E" w:rsidRDefault="00A0660E" w:rsidP="00A0660E">
            <w:pPr>
              <w:keepNext/>
              <w:widowControl w:val="0"/>
              <w:rPr>
                <w:sz w:val="28"/>
                <w:szCs w:val="28"/>
              </w:rPr>
            </w:pPr>
            <w:r w:rsidRPr="00A0660E">
              <w:rPr>
                <w:sz w:val="28"/>
                <w:szCs w:val="28"/>
              </w:rPr>
              <w:t>Отсутствие на стекле и раме пятен, разводов, отпечатков рук и частиц от протирочного материала</w:t>
            </w:r>
          </w:p>
        </w:tc>
      </w:tr>
      <w:tr w:rsidR="00A0660E" w:rsidRPr="00A0660E" w:rsidTr="00A0660E">
        <w:trPr>
          <w:trHeight w:val="385"/>
        </w:trPr>
        <w:tc>
          <w:tcPr>
            <w:tcW w:w="3969" w:type="dxa"/>
          </w:tcPr>
          <w:p w:rsidR="00A0660E" w:rsidRPr="00A0660E" w:rsidRDefault="00A0660E" w:rsidP="00A0660E">
            <w:pPr>
              <w:keepNext/>
              <w:widowControl w:val="0"/>
              <w:rPr>
                <w:sz w:val="28"/>
                <w:szCs w:val="28"/>
              </w:rPr>
            </w:pPr>
            <w:r w:rsidRPr="00A0660E">
              <w:rPr>
                <w:sz w:val="28"/>
                <w:szCs w:val="28"/>
              </w:rPr>
              <w:t>Влажная уборка подоконников</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и грязи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Полировка деревянной мебели</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 xml:space="preserve">Полировка элементов интерьера из нержавеющей </w:t>
            </w:r>
            <w:r w:rsidRPr="00A0660E">
              <w:rPr>
                <w:sz w:val="28"/>
                <w:szCs w:val="28"/>
              </w:rPr>
              <w:lastRenderedPageBreak/>
              <w:t>стали</w:t>
            </w:r>
          </w:p>
        </w:tc>
        <w:tc>
          <w:tcPr>
            <w:tcW w:w="6380" w:type="dxa"/>
          </w:tcPr>
          <w:p w:rsidR="00A0660E" w:rsidRPr="00A0660E" w:rsidRDefault="00A0660E" w:rsidP="00A0660E">
            <w:pPr>
              <w:keepNext/>
              <w:widowControl w:val="0"/>
              <w:rPr>
                <w:sz w:val="28"/>
                <w:szCs w:val="28"/>
              </w:rPr>
            </w:pPr>
            <w:r w:rsidRPr="00A0660E">
              <w:rPr>
                <w:sz w:val="28"/>
                <w:szCs w:val="28"/>
              </w:rPr>
              <w:lastRenderedPageBreak/>
              <w:t>Отсутствие грязи, пыли и отпечатков рук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lastRenderedPageBreak/>
              <w:t>Удаление локальных пятен с зеркала</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поверхности</w:t>
            </w:r>
          </w:p>
        </w:tc>
      </w:tr>
      <w:tr w:rsidR="00A0660E" w:rsidRPr="00A0660E" w:rsidTr="00A0660E">
        <w:trPr>
          <w:trHeight w:val="562"/>
        </w:trPr>
        <w:tc>
          <w:tcPr>
            <w:tcW w:w="3969" w:type="dxa"/>
          </w:tcPr>
          <w:p w:rsidR="00A0660E" w:rsidRPr="00A0660E" w:rsidRDefault="00A0660E" w:rsidP="00A0660E">
            <w:pPr>
              <w:keepNext/>
              <w:widowControl w:val="0"/>
              <w:rPr>
                <w:sz w:val="28"/>
                <w:szCs w:val="28"/>
              </w:rPr>
            </w:pPr>
            <w:r w:rsidRPr="00A0660E">
              <w:rPr>
                <w:sz w:val="28"/>
                <w:szCs w:val="28"/>
              </w:rPr>
              <w:t>Сбор и вынос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мусора в корзинах на обслуживаемой территории</w:t>
            </w:r>
          </w:p>
        </w:tc>
      </w:tr>
      <w:tr w:rsidR="00A0660E" w:rsidRPr="00A0660E" w:rsidTr="00A0660E">
        <w:trPr>
          <w:trHeight w:val="278"/>
        </w:trPr>
        <w:tc>
          <w:tcPr>
            <w:tcW w:w="3969" w:type="dxa"/>
          </w:tcPr>
          <w:p w:rsidR="00A0660E" w:rsidRPr="00A0660E" w:rsidRDefault="00A0660E" w:rsidP="00A0660E">
            <w:pPr>
              <w:keepNext/>
              <w:widowControl w:val="0"/>
              <w:rPr>
                <w:sz w:val="28"/>
                <w:szCs w:val="28"/>
              </w:rPr>
            </w:pPr>
            <w:r w:rsidRPr="00A0660E">
              <w:rPr>
                <w:sz w:val="28"/>
                <w:szCs w:val="28"/>
              </w:rPr>
              <w:t>Заправка пакетов для мусора в корзины (пакеты для мусора предоставляются Заказчиком)</w:t>
            </w:r>
          </w:p>
        </w:tc>
        <w:tc>
          <w:tcPr>
            <w:tcW w:w="6380" w:type="dxa"/>
          </w:tcPr>
          <w:p w:rsidR="00A0660E" w:rsidRPr="00A0660E" w:rsidRDefault="00A0660E" w:rsidP="00A0660E">
            <w:pPr>
              <w:keepNext/>
              <w:widowControl w:val="0"/>
              <w:rPr>
                <w:sz w:val="28"/>
                <w:szCs w:val="28"/>
              </w:rPr>
            </w:pPr>
            <w:r w:rsidRPr="00A0660E">
              <w:rPr>
                <w:sz w:val="28"/>
                <w:szCs w:val="28"/>
              </w:rPr>
              <w:t>Наличие опорожненных, заправленных пакетов для мусора в корзины</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Чистка корзин для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грязи, разводов, подтеков на внутренней и наружной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Комплексная уборка туалетных комнат (пол, стены, сантехника, двери, вынос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отложений мочевого и водного камня, следов ржавчины на поверхности сантехники.</w:t>
            </w:r>
          </w:p>
          <w:p w:rsidR="00A0660E" w:rsidRPr="00A0660E" w:rsidRDefault="00A0660E" w:rsidP="00A0660E">
            <w:pPr>
              <w:keepNext/>
              <w:widowControl w:val="0"/>
              <w:rPr>
                <w:sz w:val="28"/>
                <w:szCs w:val="28"/>
              </w:rPr>
            </w:pPr>
            <w:r w:rsidRPr="00A0660E">
              <w:rPr>
                <w:sz w:val="28"/>
                <w:szCs w:val="28"/>
              </w:rPr>
              <w:t>Отсутствие скоплений грязи, пыли, пятен от пальцев рук, разводов грязи, высохших брызг и капель чистящего раствора.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proofErr w:type="spellStart"/>
            <w:r w:rsidRPr="00A0660E">
              <w:rPr>
                <w:sz w:val="28"/>
                <w:szCs w:val="28"/>
              </w:rPr>
              <w:t>Протир</w:t>
            </w:r>
            <w:proofErr w:type="spellEnd"/>
            <w:r w:rsidRPr="00A0660E">
              <w:rPr>
                <w:sz w:val="28"/>
                <w:szCs w:val="28"/>
              </w:rPr>
              <w:t xml:space="preserve"> стеклянных дверей</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внешней поверхности</w:t>
            </w:r>
          </w:p>
        </w:tc>
      </w:tr>
    </w:tbl>
    <w:p w:rsidR="00A0660E" w:rsidRPr="00A0660E" w:rsidRDefault="00A0660E" w:rsidP="00A0660E">
      <w:pPr>
        <w:keepNext/>
        <w:widowControl w:val="0"/>
        <w:tabs>
          <w:tab w:val="left" w:pos="851"/>
        </w:tabs>
        <w:ind w:firstLine="567"/>
        <w:jc w:val="both"/>
        <w:rPr>
          <w:rFonts w:eastAsia="Arial"/>
          <w:sz w:val="28"/>
          <w:szCs w:val="28"/>
        </w:rPr>
      </w:pPr>
    </w:p>
    <w:p w:rsidR="00A0660E" w:rsidRPr="00A0660E" w:rsidRDefault="00A0660E" w:rsidP="00A0660E">
      <w:pPr>
        <w:keepNext/>
        <w:widowControl w:val="0"/>
        <w:tabs>
          <w:tab w:val="left" w:pos="720"/>
        </w:tabs>
        <w:ind w:firstLine="567"/>
        <w:jc w:val="both"/>
        <w:rPr>
          <w:sz w:val="28"/>
          <w:szCs w:val="28"/>
        </w:rPr>
      </w:pPr>
      <w:r w:rsidRPr="00A0660E">
        <w:rPr>
          <w:sz w:val="28"/>
          <w:szCs w:val="28"/>
        </w:rPr>
        <w:t xml:space="preserve">5. 353900, Краснодарский край, г. Новороссийск, ул. </w:t>
      </w:r>
      <w:proofErr w:type="spellStart"/>
      <w:r w:rsidRPr="00A0660E">
        <w:rPr>
          <w:sz w:val="28"/>
          <w:szCs w:val="28"/>
        </w:rPr>
        <w:t>Леднева</w:t>
      </w:r>
      <w:proofErr w:type="spellEnd"/>
      <w:r w:rsidRPr="00A0660E">
        <w:rPr>
          <w:sz w:val="28"/>
          <w:szCs w:val="28"/>
        </w:rPr>
        <w:t>, д. 5, офис 603:</w:t>
      </w:r>
    </w:p>
    <w:p w:rsidR="00A0660E" w:rsidRPr="00A0660E" w:rsidRDefault="00A0660E" w:rsidP="00CE1AFD">
      <w:pPr>
        <w:keepNext/>
        <w:widowControl w:val="0"/>
        <w:numPr>
          <w:ilvl w:val="0"/>
          <w:numId w:val="25"/>
        </w:numPr>
        <w:tabs>
          <w:tab w:val="left" w:pos="709"/>
          <w:tab w:val="left" w:pos="851"/>
        </w:tabs>
        <w:ind w:left="0" w:firstLine="567"/>
        <w:contextualSpacing/>
        <w:jc w:val="both"/>
        <w:rPr>
          <w:rFonts w:eastAsia="Calibri"/>
          <w:sz w:val="28"/>
          <w:szCs w:val="28"/>
          <w:lang w:eastAsia="en-US"/>
        </w:rPr>
      </w:pPr>
      <w:r w:rsidRPr="00A0660E">
        <w:rPr>
          <w:rFonts w:eastAsia="Calibri"/>
          <w:sz w:val="28"/>
          <w:szCs w:val="28"/>
          <w:lang w:eastAsia="en-US"/>
        </w:rPr>
        <w:t xml:space="preserve">арендуемые офисные помещения  – 126,6 </w:t>
      </w:r>
      <w:proofErr w:type="spellStart"/>
      <w:r w:rsidRPr="00A0660E">
        <w:rPr>
          <w:rFonts w:eastAsia="Calibri"/>
          <w:sz w:val="28"/>
          <w:szCs w:val="28"/>
          <w:lang w:eastAsia="en-US"/>
        </w:rPr>
        <w:t>кв.м</w:t>
      </w:r>
      <w:proofErr w:type="spellEnd"/>
      <w:r w:rsidRPr="00A0660E">
        <w:rPr>
          <w:rFonts w:eastAsia="Calibri"/>
          <w:sz w:val="28"/>
          <w:szCs w:val="28"/>
          <w:lang w:eastAsia="en-US"/>
        </w:rPr>
        <w:t>.</w:t>
      </w:r>
    </w:p>
    <w:p w:rsidR="00A0660E" w:rsidRPr="00A0660E" w:rsidRDefault="00A0660E" w:rsidP="00A0660E">
      <w:pPr>
        <w:keepNext/>
        <w:widowControl w:val="0"/>
        <w:tabs>
          <w:tab w:val="left" w:pos="851"/>
        </w:tabs>
        <w:ind w:firstLine="567"/>
        <w:jc w:val="both"/>
        <w:rPr>
          <w:rFonts w:eastAsia="Arial"/>
          <w:snapToGrid w:val="0"/>
          <w:sz w:val="28"/>
          <w:szCs w:val="28"/>
        </w:rPr>
      </w:pPr>
      <w:r w:rsidRPr="00A0660E">
        <w:rPr>
          <w:rFonts w:eastAsia="Arial"/>
          <w:sz w:val="28"/>
          <w:szCs w:val="28"/>
        </w:rPr>
        <w:t xml:space="preserve">Периодичность уборки: </w:t>
      </w:r>
      <w:r w:rsidRPr="00A0660E">
        <w:rPr>
          <w:rFonts w:eastAsia="Arial"/>
          <w:snapToGrid w:val="0"/>
          <w:sz w:val="28"/>
          <w:szCs w:val="28"/>
        </w:rPr>
        <w:t>понедельник – пятница.</w:t>
      </w:r>
    </w:p>
    <w:p w:rsidR="00A0660E" w:rsidRPr="00A0660E" w:rsidRDefault="00A0660E" w:rsidP="00A0660E">
      <w:pPr>
        <w:keepNext/>
        <w:widowControl w:val="0"/>
        <w:tabs>
          <w:tab w:val="left" w:pos="851"/>
        </w:tabs>
        <w:ind w:firstLine="567"/>
        <w:jc w:val="both"/>
        <w:rPr>
          <w:rFonts w:eastAsia="Arial"/>
          <w:snapToGrid w:val="0"/>
          <w:sz w:val="28"/>
          <w:szCs w:val="28"/>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380"/>
      </w:tblGrid>
      <w:tr w:rsidR="00A0660E" w:rsidRPr="00A0660E" w:rsidTr="00A0660E">
        <w:trPr>
          <w:trHeight w:val="567"/>
        </w:trPr>
        <w:tc>
          <w:tcPr>
            <w:tcW w:w="3969" w:type="dxa"/>
            <w:vAlign w:val="center"/>
          </w:tcPr>
          <w:p w:rsidR="00A0660E" w:rsidRPr="00A0660E" w:rsidRDefault="00A0660E" w:rsidP="00A0660E">
            <w:pPr>
              <w:keepNext/>
              <w:widowControl w:val="0"/>
              <w:rPr>
                <w:b/>
                <w:sz w:val="28"/>
                <w:szCs w:val="28"/>
              </w:rPr>
            </w:pPr>
            <w:r w:rsidRPr="00A0660E">
              <w:rPr>
                <w:b/>
                <w:sz w:val="28"/>
                <w:szCs w:val="28"/>
              </w:rPr>
              <w:t>Виды работ</w:t>
            </w:r>
          </w:p>
        </w:tc>
        <w:tc>
          <w:tcPr>
            <w:tcW w:w="6380" w:type="dxa"/>
            <w:vAlign w:val="center"/>
          </w:tcPr>
          <w:p w:rsidR="00A0660E" w:rsidRPr="00A0660E" w:rsidRDefault="00A0660E" w:rsidP="00A0660E">
            <w:pPr>
              <w:keepNext/>
              <w:widowControl w:val="0"/>
              <w:rPr>
                <w:b/>
                <w:sz w:val="28"/>
                <w:szCs w:val="28"/>
              </w:rPr>
            </w:pPr>
            <w:r w:rsidRPr="00A0660E">
              <w:rPr>
                <w:b/>
                <w:sz w:val="28"/>
                <w:szCs w:val="28"/>
              </w:rPr>
              <w:t>Качество поверхности после уборки и ухода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Мытье полов, плинтусов, удаление черных полос</w:t>
            </w:r>
          </w:p>
        </w:tc>
        <w:tc>
          <w:tcPr>
            <w:tcW w:w="6380" w:type="dxa"/>
          </w:tcPr>
          <w:p w:rsidR="00A0660E" w:rsidRPr="00A0660E" w:rsidRDefault="00A0660E" w:rsidP="00A0660E">
            <w:pPr>
              <w:keepNext/>
              <w:widowControl w:val="0"/>
              <w:rPr>
                <w:sz w:val="28"/>
                <w:szCs w:val="28"/>
              </w:rPr>
            </w:pPr>
            <w:r w:rsidRPr="00A0660E">
              <w:rPr>
                <w:sz w:val="28"/>
                <w:szCs w:val="28"/>
              </w:rPr>
              <w:t>Отсутствие мусора, скопления грязи, пыли, пятен, черных полос и разводов.</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proofErr w:type="spellStart"/>
            <w:r w:rsidRPr="00A0660E">
              <w:rPr>
                <w:sz w:val="28"/>
                <w:szCs w:val="28"/>
              </w:rPr>
              <w:t>Обеспыливание</w:t>
            </w:r>
            <w:proofErr w:type="spellEnd"/>
            <w:r w:rsidRPr="00A0660E">
              <w:rPr>
                <w:sz w:val="28"/>
                <w:szCs w:val="28"/>
              </w:rPr>
              <w:t xml:space="preserve"> мебели и предметов интерьера</w:t>
            </w:r>
          </w:p>
        </w:tc>
        <w:tc>
          <w:tcPr>
            <w:tcW w:w="6380" w:type="dxa"/>
          </w:tcPr>
          <w:p w:rsidR="00A0660E" w:rsidRPr="00A0660E" w:rsidRDefault="00A0660E" w:rsidP="00A0660E">
            <w:pPr>
              <w:keepNext/>
              <w:widowControl w:val="0"/>
              <w:rPr>
                <w:sz w:val="28"/>
                <w:szCs w:val="28"/>
              </w:rPr>
            </w:pPr>
            <w:r w:rsidRPr="00A0660E">
              <w:rPr>
                <w:sz w:val="28"/>
                <w:szCs w:val="28"/>
              </w:rPr>
              <w:t>Отсутствие скоплений пыли на внешней поверхности предметов</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Влажная уборка радиаторов отопления</w:t>
            </w:r>
          </w:p>
        </w:tc>
        <w:tc>
          <w:tcPr>
            <w:tcW w:w="6380" w:type="dxa"/>
          </w:tcPr>
          <w:p w:rsidR="00A0660E" w:rsidRPr="00A0660E" w:rsidRDefault="00A0660E" w:rsidP="00A0660E">
            <w:pPr>
              <w:keepNext/>
              <w:widowControl w:val="0"/>
              <w:rPr>
                <w:sz w:val="28"/>
                <w:szCs w:val="28"/>
              </w:rPr>
            </w:pPr>
            <w:r w:rsidRPr="00A0660E">
              <w:rPr>
                <w:sz w:val="28"/>
                <w:szCs w:val="28"/>
              </w:rPr>
              <w:t>Отсутствие скоплений пыли и грязи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со стен</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легко удаляемых загрязнений</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 дверей</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легко удаляемых загрязнений (пыли, грязи, следов от рук, обуви)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загрязнений с внутренней стороны окон</w:t>
            </w:r>
          </w:p>
        </w:tc>
        <w:tc>
          <w:tcPr>
            <w:tcW w:w="6380" w:type="dxa"/>
          </w:tcPr>
          <w:p w:rsidR="00A0660E" w:rsidRPr="00A0660E" w:rsidRDefault="00A0660E" w:rsidP="00A0660E">
            <w:pPr>
              <w:keepNext/>
              <w:widowControl w:val="0"/>
              <w:rPr>
                <w:sz w:val="28"/>
                <w:szCs w:val="28"/>
              </w:rPr>
            </w:pPr>
            <w:r w:rsidRPr="00A0660E">
              <w:rPr>
                <w:sz w:val="28"/>
                <w:szCs w:val="28"/>
              </w:rPr>
              <w:t>Отсутствие на стекле и раме пятен, разводов, отпечатков рук и частиц от протирочного материала</w:t>
            </w:r>
          </w:p>
        </w:tc>
      </w:tr>
      <w:tr w:rsidR="00A0660E" w:rsidRPr="00A0660E" w:rsidTr="00A0660E">
        <w:trPr>
          <w:trHeight w:val="355"/>
        </w:trPr>
        <w:tc>
          <w:tcPr>
            <w:tcW w:w="3969" w:type="dxa"/>
          </w:tcPr>
          <w:p w:rsidR="00A0660E" w:rsidRPr="00A0660E" w:rsidRDefault="00A0660E" w:rsidP="00A0660E">
            <w:pPr>
              <w:keepNext/>
              <w:widowControl w:val="0"/>
              <w:rPr>
                <w:sz w:val="28"/>
                <w:szCs w:val="28"/>
              </w:rPr>
            </w:pPr>
            <w:r w:rsidRPr="00A0660E">
              <w:rPr>
                <w:sz w:val="28"/>
                <w:szCs w:val="28"/>
              </w:rPr>
              <w:t>Влажная уборка подоконников</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и грязи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Полировка деревянной мебели</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lastRenderedPageBreak/>
              <w:t>Полировка элементов интерьера из нержавеющей стали</w:t>
            </w:r>
          </w:p>
        </w:tc>
        <w:tc>
          <w:tcPr>
            <w:tcW w:w="6380" w:type="dxa"/>
          </w:tcPr>
          <w:p w:rsidR="00A0660E" w:rsidRPr="00A0660E" w:rsidRDefault="00A0660E" w:rsidP="00A0660E">
            <w:pPr>
              <w:keepNext/>
              <w:widowControl w:val="0"/>
              <w:rPr>
                <w:sz w:val="28"/>
                <w:szCs w:val="28"/>
              </w:rPr>
            </w:pPr>
            <w:r w:rsidRPr="00A0660E">
              <w:rPr>
                <w:sz w:val="28"/>
                <w:szCs w:val="28"/>
              </w:rPr>
              <w:t>Отсутствие грязи, пыли и отпечатков рук на внешней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Удаление локальных пятен с зеркала</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поверхности</w:t>
            </w:r>
          </w:p>
        </w:tc>
      </w:tr>
      <w:tr w:rsidR="00A0660E" w:rsidRPr="00A0660E" w:rsidTr="00A0660E">
        <w:trPr>
          <w:trHeight w:val="562"/>
        </w:trPr>
        <w:tc>
          <w:tcPr>
            <w:tcW w:w="3969" w:type="dxa"/>
          </w:tcPr>
          <w:p w:rsidR="00A0660E" w:rsidRPr="00A0660E" w:rsidRDefault="00A0660E" w:rsidP="00A0660E">
            <w:pPr>
              <w:keepNext/>
              <w:widowControl w:val="0"/>
              <w:rPr>
                <w:sz w:val="28"/>
                <w:szCs w:val="28"/>
              </w:rPr>
            </w:pPr>
            <w:r w:rsidRPr="00A0660E">
              <w:rPr>
                <w:sz w:val="28"/>
                <w:szCs w:val="28"/>
              </w:rPr>
              <w:t>Сбор и вынос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мусора в корзинах на обслуживаемой территории</w:t>
            </w:r>
          </w:p>
        </w:tc>
      </w:tr>
      <w:tr w:rsidR="00A0660E" w:rsidRPr="00A0660E" w:rsidTr="00A0660E">
        <w:trPr>
          <w:trHeight w:val="418"/>
        </w:trPr>
        <w:tc>
          <w:tcPr>
            <w:tcW w:w="3969" w:type="dxa"/>
          </w:tcPr>
          <w:p w:rsidR="00A0660E" w:rsidRPr="00A0660E" w:rsidRDefault="00A0660E" w:rsidP="00A0660E">
            <w:pPr>
              <w:keepNext/>
              <w:widowControl w:val="0"/>
              <w:rPr>
                <w:sz w:val="28"/>
                <w:szCs w:val="28"/>
              </w:rPr>
            </w:pPr>
            <w:r w:rsidRPr="00A0660E">
              <w:rPr>
                <w:sz w:val="28"/>
                <w:szCs w:val="28"/>
              </w:rPr>
              <w:t>Заправка пакетов для мусора в корзины (пакеты для мусора предоставляются Заказчиком)</w:t>
            </w:r>
          </w:p>
        </w:tc>
        <w:tc>
          <w:tcPr>
            <w:tcW w:w="6380" w:type="dxa"/>
          </w:tcPr>
          <w:p w:rsidR="00A0660E" w:rsidRPr="00A0660E" w:rsidRDefault="00A0660E" w:rsidP="00A0660E">
            <w:pPr>
              <w:keepNext/>
              <w:widowControl w:val="0"/>
              <w:rPr>
                <w:sz w:val="28"/>
                <w:szCs w:val="28"/>
              </w:rPr>
            </w:pPr>
            <w:r w:rsidRPr="00A0660E">
              <w:rPr>
                <w:sz w:val="28"/>
                <w:szCs w:val="28"/>
              </w:rPr>
              <w:t>Наличие опорожненных, заправленных пакетов для мусора в корзины</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Чистка корзин для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грязи, разводов, подтеков на внутренней и наружной поверхности</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r w:rsidRPr="00A0660E">
              <w:rPr>
                <w:sz w:val="28"/>
                <w:szCs w:val="28"/>
              </w:rPr>
              <w:t>Комплексная уборка туалетных комнат (пол, стены, сантехника, двери, вынос мусора)</w:t>
            </w:r>
          </w:p>
        </w:tc>
        <w:tc>
          <w:tcPr>
            <w:tcW w:w="6380" w:type="dxa"/>
          </w:tcPr>
          <w:p w:rsidR="00A0660E" w:rsidRPr="00A0660E" w:rsidRDefault="00A0660E" w:rsidP="00A0660E">
            <w:pPr>
              <w:keepNext/>
              <w:widowControl w:val="0"/>
              <w:rPr>
                <w:sz w:val="28"/>
                <w:szCs w:val="28"/>
              </w:rPr>
            </w:pPr>
            <w:r w:rsidRPr="00A0660E">
              <w:rPr>
                <w:sz w:val="28"/>
                <w:szCs w:val="28"/>
              </w:rPr>
              <w:t>Отсутствие свежих отложений мочевого и водного камня, следов ржавчины на поверхности сантехники.</w:t>
            </w:r>
          </w:p>
          <w:p w:rsidR="00A0660E" w:rsidRPr="00A0660E" w:rsidRDefault="00A0660E" w:rsidP="00A0660E">
            <w:pPr>
              <w:keepNext/>
              <w:widowControl w:val="0"/>
              <w:rPr>
                <w:sz w:val="28"/>
                <w:szCs w:val="28"/>
              </w:rPr>
            </w:pPr>
            <w:r w:rsidRPr="00A0660E">
              <w:rPr>
                <w:sz w:val="28"/>
                <w:szCs w:val="28"/>
              </w:rPr>
              <w:t>Отсутствие скоплений грязи, пыли, пятен от пальцев рук, разводов грязи, высохших брызг и капель чистящего раствора.</w:t>
            </w:r>
          </w:p>
        </w:tc>
      </w:tr>
      <w:tr w:rsidR="00A0660E" w:rsidRPr="00A0660E" w:rsidTr="00A0660E">
        <w:trPr>
          <w:trHeight w:val="567"/>
        </w:trPr>
        <w:tc>
          <w:tcPr>
            <w:tcW w:w="3969" w:type="dxa"/>
          </w:tcPr>
          <w:p w:rsidR="00A0660E" w:rsidRPr="00A0660E" w:rsidRDefault="00A0660E" w:rsidP="00A0660E">
            <w:pPr>
              <w:keepNext/>
              <w:widowControl w:val="0"/>
              <w:rPr>
                <w:sz w:val="28"/>
                <w:szCs w:val="28"/>
              </w:rPr>
            </w:pPr>
            <w:proofErr w:type="spellStart"/>
            <w:r w:rsidRPr="00A0660E">
              <w:rPr>
                <w:sz w:val="28"/>
                <w:szCs w:val="28"/>
              </w:rPr>
              <w:t>Протир</w:t>
            </w:r>
            <w:proofErr w:type="spellEnd"/>
            <w:r w:rsidRPr="00A0660E">
              <w:rPr>
                <w:sz w:val="28"/>
                <w:szCs w:val="28"/>
              </w:rPr>
              <w:t xml:space="preserve"> стеклянных дверей</w:t>
            </w:r>
          </w:p>
        </w:tc>
        <w:tc>
          <w:tcPr>
            <w:tcW w:w="6380" w:type="dxa"/>
          </w:tcPr>
          <w:p w:rsidR="00A0660E" w:rsidRPr="00A0660E" w:rsidRDefault="00A0660E" w:rsidP="00A0660E">
            <w:pPr>
              <w:keepNext/>
              <w:widowControl w:val="0"/>
              <w:rPr>
                <w:sz w:val="28"/>
                <w:szCs w:val="28"/>
              </w:rPr>
            </w:pPr>
            <w:r w:rsidRPr="00A0660E">
              <w:rPr>
                <w:sz w:val="28"/>
                <w:szCs w:val="28"/>
              </w:rPr>
              <w:t>Отсутствие пыли, разводов и отпечатков рук на внешней поверхности</w:t>
            </w:r>
          </w:p>
        </w:tc>
      </w:tr>
    </w:tbl>
    <w:p w:rsidR="00A0660E" w:rsidRPr="00A0660E" w:rsidRDefault="00A0660E" w:rsidP="00A0660E">
      <w:pPr>
        <w:snapToGrid w:val="0"/>
        <w:ind w:firstLine="540"/>
        <w:jc w:val="both"/>
        <w:rPr>
          <w:sz w:val="28"/>
          <w:szCs w:val="28"/>
        </w:rPr>
      </w:pPr>
    </w:p>
    <w:p w:rsidR="00A0660E" w:rsidRPr="00A0660E" w:rsidRDefault="00A0660E" w:rsidP="00A0660E">
      <w:pPr>
        <w:pStyle w:val="Style3"/>
        <w:widowControl/>
        <w:spacing w:line="240" w:lineRule="auto"/>
        <w:ind w:firstLine="720"/>
        <w:rPr>
          <w:sz w:val="28"/>
          <w:szCs w:val="28"/>
        </w:rPr>
      </w:pPr>
    </w:p>
    <w:p w:rsidR="00A0660E" w:rsidRPr="00A0660E" w:rsidRDefault="00A0660E" w:rsidP="00A0660E">
      <w:pPr>
        <w:pStyle w:val="Style3"/>
        <w:widowControl/>
        <w:spacing w:line="240" w:lineRule="auto"/>
        <w:ind w:firstLine="720"/>
        <w:rPr>
          <w:sz w:val="28"/>
          <w:szCs w:val="28"/>
        </w:rPr>
      </w:pPr>
    </w:p>
    <w:p w:rsidR="00A0660E" w:rsidRPr="00A0660E" w:rsidRDefault="00A0660E" w:rsidP="00A0660E">
      <w:pPr>
        <w:pStyle w:val="Style3"/>
        <w:widowControl/>
        <w:spacing w:line="240" w:lineRule="auto"/>
        <w:ind w:firstLine="720"/>
        <w:rPr>
          <w:sz w:val="28"/>
          <w:szCs w:val="28"/>
        </w:rPr>
      </w:pPr>
    </w:p>
    <w:p w:rsidR="00A0660E" w:rsidRPr="00A0660E" w:rsidRDefault="00A0660E" w:rsidP="00A0660E">
      <w:pPr>
        <w:pStyle w:val="Style3"/>
        <w:widowControl/>
        <w:spacing w:line="240" w:lineRule="auto"/>
        <w:ind w:firstLine="720"/>
        <w:rPr>
          <w:sz w:val="28"/>
          <w:szCs w:val="28"/>
        </w:rPr>
      </w:pPr>
    </w:p>
    <w:p w:rsidR="00A0660E" w:rsidRPr="00A0660E" w:rsidRDefault="00A0660E" w:rsidP="00A0660E">
      <w:pPr>
        <w:pStyle w:val="Style3"/>
        <w:widowControl/>
        <w:spacing w:line="240" w:lineRule="auto"/>
        <w:ind w:firstLine="720"/>
        <w:rPr>
          <w:sz w:val="28"/>
          <w:szCs w:val="28"/>
        </w:rPr>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sidRPr="00A0660E">
        <w:rPr>
          <w:rFonts w:eastAsia="MS Mincho"/>
          <w:sz w:val="28"/>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31672" w:rsidRPr="00F96E11" w:rsidRDefault="00A0660E">
            <w:pPr>
              <w:pStyle w:val="19"/>
              <w:ind w:firstLine="397"/>
              <w:rPr>
                <w:sz w:val="24"/>
                <w:szCs w:val="24"/>
              </w:rPr>
            </w:pPr>
            <w:r w:rsidRPr="00F96E11">
              <w:rPr>
                <w:sz w:val="24"/>
                <w:szCs w:val="24"/>
              </w:rPr>
              <w:t>Открытый конкурс в электронной форме № </w:t>
            </w:r>
            <w:r w:rsidR="00F96E11" w:rsidRPr="00F96E11">
              <w:rPr>
                <w:color w:val="333333"/>
                <w:sz w:val="24"/>
                <w:szCs w:val="24"/>
                <w:shd w:val="clear" w:color="auto" w:fill="FFFFFF"/>
              </w:rPr>
              <w:t>ОКэ-НКПСКЖД-20-0007</w:t>
            </w:r>
            <w:r w:rsidRPr="00F96E11">
              <w:rPr>
                <w:sz w:val="24"/>
                <w:szCs w:val="24"/>
              </w:rPr>
              <w:t xml:space="preserve"> по предмету закупки «Оказание услуг по уборке помещений на объектах филиала ПАО "ТрансКонтейнер" на Северо-Кавказской же</w:t>
            </w:r>
            <w:r w:rsidR="00F96E11" w:rsidRPr="00F96E11">
              <w:rPr>
                <w:sz w:val="24"/>
                <w:szCs w:val="24"/>
              </w:rPr>
              <w:t>лезной дороге в 2021-2023 годах</w:t>
            </w:r>
            <w:r w:rsidRPr="00F96E11">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31672" w:rsidRDefault="00A0660E">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31672" w:rsidRDefault="00A0660E">
            <w:pPr>
              <w:pStyle w:val="19"/>
              <w:ind w:firstLine="0"/>
              <w:rPr>
                <w:sz w:val="24"/>
                <w:szCs w:val="24"/>
              </w:rPr>
            </w:pPr>
            <w:r>
              <w:rPr>
                <w:sz w:val="24"/>
                <w:szCs w:val="24"/>
              </w:rPr>
              <w:t>- постоянная рабочая группа Конкурсной комиссии филиала ПАО «ТрансКонтейнер» на Северо-Кавказской железной дороге</w:t>
            </w:r>
          </w:p>
          <w:p w:rsidR="00B31672" w:rsidRDefault="00A0660E">
            <w:pPr>
              <w:pStyle w:val="19"/>
              <w:ind w:firstLine="0"/>
              <w:rPr>
                <w:sz w:val="24"/>
                <w:szCs w:val="24"/>
              </w:rPr>
            </w:pPr>
            <w:r>
              <w:rPr>
                <w:sz w:val="24"/>
                <w:szCs w:val="24"/>
              </w:rPr>
              <w:t>Адрес: г. Ростов-на-дону, пер. Энергетиков 3-5а/378/90</w:t>
            </w:r>
          </w:p>
          <w:p w:rsidR="00B31672" w:rsidRDefault="00A0660E">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Дидык Максим Петрович, тел. +7(800)1002220 доб. 4250, электронный адрес didykmp@trcont.ru.</w:t>
            </w:r>
          </w:p>
          <w:p w:rsidR="00B31672" w:rsidRDefault="00B31672">
            <w:pPr>
              <w:pStyle w:val="19"/>
              <w:ind w:firstLine="0"/>
              <w:rPr>
                <w:sz w:val="24"/>
                <w:szCs w:val="24"/>
              </w:rPr>
            </w:pPr>
          </w:p>
          <w:p w:rsidR="00B31672" w:rsidRDefault="00B31672">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31672" w:rsidRDefault="00A0660E">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Северо-Кавказской железной дороге</w:t>
            </w:r>
          </w:p>
          <w:p w:rsidR="00B31672" w:rsidRDefault="00A0660E">
            <w:pPr>
              <w:pStyle w:val="19"/>
              <w:ind w:firstLine="0"/>
              <w:rPr>
                <w:sz w:val="24"/>
                <w:szCs w:val="24"/>
                <w:highlight w:val="cyan"/>
              </w:rPr>
            </w:pPr>
            <w:r>
              <w:rPr>
                <w:sz w:val="24"/>
                <w:szCs w:val="24"/>
              </w:rPr>
              <w:t>Адрес:</w:t>
            </w:r>
            <w:r>
              <w:t xml:space="preserve"> </w:t>
            </w:r>
            <w:r w:rsidRPr="00A0660E">
              <w:rPr>
                <w:sz w:val="24"/>
                <w:szCs w:val="24"/>
              </w:rPr>
              <w:t>г. Ростов-на-дону, пер. Энергетиков 3-5а/378/90</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31672" w:rsidRPr="00F96E11" w:rsidRDefault="00A0660E" w:rsidP="00A0660E">
            <w:pPr>
              <w:pStyle w:val="19"/>
              <w:ind w:firstLine="397"/>
              <w:rPr>
                <w:sz w:val="24"/>
                <w:szCs w:val="24"/>
              </w:rPr>
            </w:pPr>
            <w:r w:rsidRPr="00F96E11">
              <w:rPr>
                <w:sz w:val="24"/>
                <w:szCs w:val="24"/>
              </w:rPr>
              <w:t>Начальная (максимальная) цена договора составляет 8525713 (восемь миллионов пятьсот двадцать пять тысяч семьсот тринадцать)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roofErr w:type="gramStart"/>
            <w:r w:rsidRPr="00F96E11">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31672" w:rsidRPr="00F96E11" w:rsidRDefault="00A0660E" w:rsidP="00F96E11">
            <w:pPr>
              <w:jc w:val="both"/>
              <w:rPr>
                <w:b/>
              </w:rPr>
            </w:pPr>
            <w:r w:rsidRPr="00F96E11">
              <w:t>«1</w:t>
            </w:r>
            <w:r w:rsidR="00F96E11" w:rsidRPr="00F96E11">
              <w:t>6</w:t>
            </w:r>
            <w:r w:rsidRPr="00F96E11">
              <w:t>» ноября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31672" w:rsidRPr="00F96E11" w:rsidRDefault="00A0660E" w:rsidP="00F96E11">
            <w:pPr>
              <w:pStyle w:val="19"/>
              <w:ind w:firstLine="397"/>
              <w:rPr>
                <w:b/>
                <w:sz w:val="24"/>
                <w:szCs w:val="24"/>
              </w:rPr>
            </w:pPr>
            <w:r w:rsidRPr="00F96E11">
              <w:rPr>
                <w:sz w:val="24"/>
                <w:szCs w:val="24"/>
              </w:rPr>
              <w:t xml:space="preserve">Заявки принимаются через ЭТП, информация по которой указана в пункте 4 Информационной карты </w:t>
            </w:r>
            <w:proofErr w:type="gramStart"/>
            <w:r w:rsidRPr="00F96E11">
              <w:rPr>
                <w:sz w:val="24"/>
                <w:szCs w:val="24"/>
              </w:rPr>
              <w:t>с даты опубликования</w:t>
            </w:r>
            <w:proofErr w:type="gramEnd"/>
            <w:r w:rsidRPr="00F96E11">
              <w:rPr>
                <w:sz w:val="24"/>
                <w:szCs w:val="24"/>
              </w:rPr>
              <w:t xml:space="preserve"> Открытого конкурса и до «</w:t>
            </w:r>
            <w:r w:rsidR="00F96E11" w:rsidRPr="00F96E11">
              <w:rPr>
                <w:sz w:val="24"/>
                <w:szCs w:val="24"/>
              </w:rPr>
              <w:t>01</w:t>
            </w:r>
            <w:r w:rsidRPr="00F96E11">
              <w:rPr>
                <w:sz w:val="24"/>
                <w:szCs w:val="24"/>
              </w:rPr>
              <w:t xml:space="preserve">» </w:t>
            </w:r>
            <w:r w:rsidR="00F96E11" w:rsidRPr="00F96E11">
              <w:rPr>
                <w:sz w:val="24"/>
                <w:szCs w:val="24"/>
              </w:rPr>
              <w:t>декабря</w:t>
            </w:r>
            <w:r w:rsidRPr="00F96E11">
              <w:rPr>
                <w:sz w:val="24"/>
                <w:szCs w:val="24"/>
              </w:rPr>
              <w:t xml:space="preserve"> 2020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w:t>
            </w:r>
            <w:bookmarkStart w:id="16" w:name="_GoBack"/>
            <w:bookmarkEnd w:id="16"/>
            <w:r w:rsidRPr="00F96E11">
              <w:rPr>
                <w:sz w:val="24"/>
                <w:szCs w:val="24"/>
              </w:rPr>
              <w:t>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31672" w:rsidRPr="00F96E11" w:rsidRDefault="00A0660E" w:rsidP="00F96E11">
            <w:pPr>
              <w:pStyle w:val="19"/>
              <w:ind w:firstLine="397"/>
              <w:rPr>
                <w:sz w:val="24"/>
                <w:szCs w:val="24"/>
              </w:rPr>
            </w:pPr>
            <w:r w:rsidRPr="00F96E11">
              <w:rPr>
                <w:sz w:val="24"/>
                <w:szCs w:val="24"/>
              </w:rPr>
              <w:t>Рассмотрение, оценка и сопоставление Заявок состоится «</w:t>
            </w:r>
            <w:r w:rsidR="00F96E11" w:rsidRPr="00F96E11">
              <w:rPr>
                <w:sz w:val="24"/>
                <w:szCs w:val="24"/>
              </w:rPr>
              <w:t>08</w:t>
            </w:r>
            <w:r w:rsidRPr="00F96E11">
              <w:rPr>
                <w:sz w:val="24"/>
                <w:szCs w:val="24"/>
              </w:rPr>
              <w:t xml:space="preserve">» </w:t>
            </w:r>
            <w:r w:rsidR="00F96E11" w:rsidRPr="00F96E11">
              <w:rPr>
                <w:sz w:val="24"/>
                <w:szCs w:val="24"/>
              </w:rPr>
              <w:t>декабря</w:t>
            </w:r>
            <w:r w:rsidRPr="00F96E11">
              <w:rPr>
                <w:sz w:val="24"/>
                <w:szCs w:val="24"/>
              </w:rPr>
              <w:t xml:space="preserve"> 2020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31672" w:rsidRPr="00F96E11" w:rsidRDefault="00A0660E" w:rsidP="00F96E11">
            <w:pPr>
              <w:pStyle w:val="19"/>
              <w:ind w:firstLine="0"/>
              <w:rPr>
                <w:sz w:val="24"/>
                <w:szCs w:val="24"/>
              </w:rPr>
            </w:pPr>
            <w:r w:rsidRPr="00F96E11">
              <w:rPr>
                <w:sz w:val="24"/>
                <w:szCs w:val="24"/>
              </w:rPr>
              <w:t xml:space="preserve">Подведение итогов состоится не позднее </w:t>
            </w:r>
            <w:bookmarkStart w:id="17" w:name="OLE_LINK14"/>
            <w:bookmarkStart w:id="18" w:name="OLE_LINK15"/>
            <w:bookmarkStart w:id="19" w:name="OLE_LINK28"/>
            <w:r w:rsidRPr="00F96E11">
              <w:rPr>
                <w:sz w:val="24"/>
                <w:szCs w:val="24"/>
              </w:rPr>
              <w:t>«</w:t>
            </w:r>
            <w:r w:rsidR="00F96E11" w:rsidRPr="00F96E11">
              <w:rPr>
                <w:sz w:val="24"/>
                <w:szCs w:val="24"/>
              </w:rPr>
              <w:t>16</w:t>
            </w:r>
            <w:r w:rsidRPr="00F96E11">
              <w:rPr>
                <w:sz w:val="24"/>
                <w:szCs w:val="24"/>
              </w:rPr>
              <w:t xml:space="preserve">» </w:t>
            </w:r>
            <w:r w:rsidR="00F96E11" w:rsidRPr="00F96E11">
              <w:rPr>
                <w:sz w:val="24"/>
                <w:szCs w:val="24"/>
              </w:rPr>
              <w:t xml:space="preserve">декабря </w:t>
            </w:r>
            <w:r w:rsidRPr="00F96E11">
              <w:rPr>
                <w:sz w:val="24"/>
                <w:szCs w:val="24"/>
              </w:rPr>
              <w:t>2020 г. 14 часов 00 минут</w:t>
            </w:r>
            <w:bookmarkEnd w:id="17"/>
            <w:bookmarkEnd w:id="18"/>
            <w:bookmarkEnd w:id="19"/>
            <w:r w:rsidRPr="00F96E11">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31672" w:rsidRDefault="00A0660E">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31672" w:rsidRPr="00A0660E" w:rsidRDefault="00A0660E">
            <w:pPr>
              <w:pStyle w:val="afe"/>
              <w:jc w:val="both"/>
              <w:rPr>
                <w:sz w:val="24"/>
                <w:szCs w:val="24"/>
              </w:rPr>
            </w:pPr>
            <w:r w:rsidRPr="00A0660E">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31672" w:rsidRDefault="00A0660E">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B31672" w:rsidRDefault="00A0660E">
            <w:pPr>
              <w:pStyle w:val="19"/>
              <w:ind w:firstLine="0"/>
              <w:rPr>
                <w:sz w:val="24"/>
                <w:szCs w:val="24"/>
              </w:rPr>
            </w:pPr>
            <w:r>
              <w:rPr>
                <w:sz w:val="24"/>
                <w:szCs w:val="24"/>
              </w:rPr>
              <w:lastRenderedPageBreak/>
              <w:t>Оплата услуг осуществляется Заказчиком в безналичной форме за фактически оказанные услуги в течение 30-ти (тридцати) календарных дней с момента подписания Сторонами Актов сдачи-приемки на основании выставленного  Исполнителем счета.</w:t>
            </w:r>
          </w:p>
          <w:p w:rsidR="00B31672" w:rsidRDefault="00B3167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31672" w:rsidRDefault="00A0660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начала оказания Услуг по настоящему Договору – 01.01.2021г. Срок окончания оказания Услуг по настоящему Договору -  31.12.2023. </w:t>
            </w:r>
          </w:p>
          <w:p w:rsidR="00685C56" w:rsidRPr="00F86FAA" w:rsidRDefault="00685C56" w:rsidP="00685C56">
            <w:pPr>
              <w:pStyle w:val="Default"/>
              <w:jc w:val="both"/>
            </w:pPr>
          </w:p>
          <w:p w:rsidR="00B31672" w:rsidRDefault="00A0660E" w:rsidP="002C09BA">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2C09BA">
              <w:t>В соответствии с Техническим заданием</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31672" w:rsidRDefault="00A0660E">
            <w:pPr>
              <w:pStyle w:val="19"/>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31672" w:rsidRDefault="00A0660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31672" w:rsidRDefault="00A0660E">
                  <w:pPr>
                    <w:snapToGrid w:val="0"/>
                    <w:rPr>
                      <w:sz w:val="22"/>
                      <w:szCs w:val="22"/>
                    </w:rPr>
                  </w:pPr>
                  <w:r>
                    <w:rPr>
                      <w:sz w:val="22"/>
                      <w:szCs w:val="22"/>
                    </w:rPr>
                    <w:t>81.2</w:t>
                  </w:r>
                </w:p>
              </w:tc>
              <w:tc>
                <w:tcPr>
                  <w:tcW w:w="1417" w:type="dxa"/>
                  <w:tcBorders>
                    <w:top w:val="single" w:sz="4" w:space="0" w:color="auto"/>
                    <w:left w:val="single" w:sz="4" w:space="0" w:color="auto"/>
                    <w:bottom w:val="single" w:sz="4" w:space="0" w:color="auto"/>
                    <w:right w:val="single" w:sz="4" w:space="0" w:color="auto"/>
                  </w:tcBorders>
                </w:tcPr>
                <w:p w:rsidR="00B31672" w:rsidRDefault="00A0660E">
                  <w:pPr>
                    <w:snapToGrid w:val="0"/>
                    <w:rPr>
                      <w:sz w:val="22"/>
                      <w:szCs w:val="22"/>
                    </w:rPr>
                  </w:pPr>
                  <w:r>
                    <w:rPr>
                      <w:sz w:val="22"/>
                      <w:szCs w:val="22"/>
                    </w:rPr>
                    <w:t>81.22</w:t>
                  </w:r>
                </w:p>
              </w:tc>
              <w:tc>
                <w:tcPr>
                  <w:tcW w:w="1134" w:type="dxa"/>
                  <w:tcBorders>
                    <w:top w:val="single" w:sz="4" w:space="0" w:color="auto"/>
                    <w:left w:val="single" w:sz="4" w:space="0" w:color="auto"/>
                    <w:bottom w:val="single" w:sz="4" w:space="0" w:color="auto"/>
                    <w:right w:val="single" w:sz="4" w:space="0" w:color="auto"/>
                  </w:tcBorders>
                </w:tcPr>
                <w:p w:rsidR="00B31672" w:rsidRDefault="00A0660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31672" w:rsidRDefault="00A0660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31672" w:rsidRDefault="00A0660E">
                  <w:pPr>
                    <w:snapToGrid w:val="0"/>
                    <w:rPr>
                      <w:sz w:val="22"/>
                      <w:szCs w:val="22"/>
                    </w:rPr>
                  </w:pPr>
                  <w:r>
                    <w:rPr>
                      <w:sz w:val="22"/>
                      <w:szCs w:val="22"/>
                    </w:rPr>
                    <w:t>333</w:t>
                  </w:r>
                </w:p>
              </w:tc>
            </w:tr>
          </w:tbl>
          <w:p w:rsidR="00B31672" w:rsidRDefault="00B3167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E1AFD">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31672" w:rsidRPr="00A0660E" w:rsidRDefault="00A0660E" w:rsidP="00CE1AFD">
            <w:pPr>
              <w:pStyle w:val="aff7"/>
              <w:numPr>
                <w:ilvl w:val="1"/>
                <w:numId w:val="15"/>
              </w:numPr>
              <w:ind w:left="601" w:hanging="426"/>
              <w:jc w:val="both"/>
            </w:pPr>
            <w:r w:rsidRPr="00A0660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31672" w:rsidRPr="00A0660E" w:rsidRDefault="00A0660E" w:rsidP="00CE1AFD">
            <w:pPr>
              <w:pStyle w:val="aff7"/>
              <w:numPr>
                <w:ilvl w:val="1"/>
                <w:numId w:val="15"/>
              </w:numPr>
              <w:ind w:left="601" w:hanging="426"/>
              <w:jc w:val="both"/>
            </w:pPr>
            <w:r w:rsidRPr="00A0660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31672" w:rsidRPr="00A0660E" w:rsidRDefault="00A0660E" w:rsidP="00CE1AFD">
            <w:pPr>
              <w:pStyle w:val="aff7"/>
              <w:numPr>
                <w:ilvl w:val="1"/>
                <w:numId w:val="15"/>
              </w:numPr>
              <w:ind w:left="601" w:hanging="426"/>
              <w:jc w:val="both"/>
            </w:pPr>
            <w:r w:rsidRPr="00A0660E">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уборка помещений, с суммарной стоимостью договор</w:t>
            </w:r>
            <w:proofErr w:type="gramStart"/>
            <w:r w:rsidRPr="00A0660E">
              <w:t>а(</w:t>
            </w:r>
            <w:proofErr w:type="gramEnd"/>
            <w:r w:rsidRPr="00A0660E">
              <w:t>-</w:t>
            </w:r>
            <w:proofErr w:type="spellStart"/>
            <w:r w:rsidRPr="00A0660E">
              <w:t>ов</w:t>
            </w:r>
            <w:proofErr w:type="spellEnd"/>
            <w:r w:rsidRPr="00A0660E">
              <w:t>) не менее 20 % от начальной (максимальной) цены договора/цены лота.</w:t>
            </w:r>
          </w:p>
          <w:p w:rsidR="006D2B87" w:rsidRPr="00286B26" w:rsidRDefault="006D2B87" w:rsidP="00CE1AFD">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31672" w:rsidRPr="00A0660E" w:rsidRDefault="00A0660E" w:rsidP="00CE1AFD">
            <w:pPr>
              <w:pStyle w:val="aff7"/>
              <w:numPr>
                <w:ilvl w:val="1"/>
                <w:numId w:val="15"/>
              </w:numPr>
              <w:ind w:left="601" w:hanging="426"/>
              <w:jc w:val="both"/>
            </w:pPr>
            <w:r w:rsidRPr="00A0660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31672" w:rsidRPr="00A0660E" w:rsidRDefault="00A0660E" w:rsidP="00CE1AFD">
            <w:pPr>
              <w:pStyle w:val="aff7"/>
              <w:numPr>
                <w:ilvl w:val="1"/>
                <w:numId w:val="15"/>
              </w:numPr>
              <w:ind w:left="601" w:hanging="426"/>
              <w:jc w:val="both"/>
            </w:pPr>
            <w:proofErr w:type="gramStart"/>
            <w:r w:rsidRPr="00A0660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0660E">
              <w:t>://</w:t>
            </w:r>
            <w:r>
              <w:rPr>
                <w:lang w:val="en-US"/>
              </w:rPr>
              <w:t>service</w:t>
            </w:r>
            <w:r w:rsidRPr="00A0660E">
              <w:t>.</w:t>
            </w:r>
            <w:proofErr w:type="spellStart"/>
            <w:r>
              <w:rPr>
                <w:lang w:val="en-US"/>
              </w:rPr>
              <w:t>nalog</w:t>
            </w:r>
            <w:proofErr w:type="spellEnd"/>
            <w:r w:rsidRPr="00A0660E">
              <w:t>.</w:t>
            </w:r>
            <w:proofErr w:type="spellStart"/>
            <w:r>
              <w:rPr>
                <w:lang w:val="en-US"/>
              </w:rPr>
              <w:t>ru</w:t>
            </w:r>
            <w:proofErr w:type="spellEnd"/>
            <w:r w:rsidRPr="00A0660E">
              <w:t>/</w:t>
            </w:r>
            <w:proofErr w:type="spellStart"/>
            <w:r>
              <w:rPr>
                <w:lang w:val="en-US"/>
              </w:rPr>
              <w:t>zd</w:t>
            </w:r>
            <w:proofErr w:type="spellEnd"/>
            <w:r w:rsidRPr="00A0660E">
              <w:t>.</w:t>
            </w:r>
            <w:r>
              <w:rPr>
                <w:lang w:val="en-US"/>
              </w:rPr>
              <w:t>do</w:t>
            </w:r>
            <w:r w:rsidRPr="00A0660E">
              <w:t>).</w:t>
            </w:r>
            <w:proofErr w:type="gramEnd"/>
            <w:r w:rsidRPr="00A0660E">
              <w:t xml:space="preserve"> В случае наличия информации о неисполненной обязанности </w:t>
            </w:r>
            <w:r w:rsidRPr="00A0660E">
              <w:lastRenderedPageBreak/>
              <w:t>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0660E">
              <w:t>://</w:t>
            </w:r>
            <w:r>
              <w:rPr>
                <w:lang w:val="en-US"/>
              </w:rPr>
              <w:t>service</w:t>
            </w:r>
            <w:r w:rsidRPr="00A0660E">
              <w:t>.</w:t>
            </w:r>
            <w:proofErr w:type="spellStart"/>
            <w:r>
              <w:rPr>
                <w:lang w:val="en-US"/>
              </w:rPr>
              <w:t>nalog</w:t>
            </w:r>
            <w:proofErr w:type="spellEnd"/>
            <w:r w:rsidRPr="00A0660E">
              <w:t>.</w:t>
            </w:r>
            <w:proofErr w:type="spellStart"/>
            <w:r>
              <w:rPr>
                <w:lang w:val="en-US"/>
              </w:rPr>
              <w:t>ru</w:t>
            </w:r>
            <w:proofErr w:type="spellEnd"/>
            <w:r w:rsidRPr="00A0660E">
              <w:t>/</w:t>
            </w:r>
            <w:proofErr w:type="spellStart"/>
            <w:r>
              <w:rPr>
                <w:lang w:val="en-US"/>
              </w:rPr>
              <w:t>zd</w:t>
            </w:r>
            <w:proofErr w:type="spellEnd"/>
            <w:r w:rsidRPr="00A0660E">
              <w:t>.</w:t>
            </w:r>
            <w:r>
              <w:rPr>
                <w:lang w:val="en-US"/>
              </w:rPr>
              <w:t>do</w:t>
            </w:r>
            <w:r w:rsidRPr="00A0660E">
              <w:t>);</w:t>
            </w:r>
          </w:p>
          <w:p w:rsidR="00B31672" w:rsidRPr="00A0660E" w:rsidRDefault="00A0660E" w:rsidP="00CE1AFD">
            <w:pPr>
              <w:pStyle w:val="aff7"/>
              <w:numPr>
                <w:ilvl w:val="1"/>
                <w:numId w:val="15"/>
              </w:numPr>
              <w:ind w:left="601" w:hanging="426"/>
              <w:jc w:val="both"/>
            </w:pPr>
            <w:proofErr w:type="gramStart"/>
            <w:r w:rsidRPr="00A0660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0660E">
              <w:t>неприостановлении</w:t>
            </w:r>
            <w:proofErr w:type="spellEnd"/>
            <w:r w:rsidRPr="00A0660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0660E">
              <w:t>://</w:t>
            </w:r>
            <w:proofErr w:type="spellStart"/>
            <w:r>
              <w:rPr>
                <w:lang w:val="en-US"/>
              </w:rPr>
              <w:t>fssprus</w:t>
            </w:r>
            <w:proofErr w:type="spellEnd"/>
            <w:r w:rsidRPr="00A0660E">
              <w:t>.</w:t>
            </w:r>
            <w:proofErr w:type="spellStart"/>
            <w:r>
              <w:rPr>
                <w:lang w:val="en-US"/>
              </w:rPr>
              <w:t>ru</w:t>
            </w:r>
            <w:proofErr w:type="spellEnd"/>
            <w:r w:rsidRPr="00A0660E">
              <w:t>/</w:t>
            </w:r>
            <w:proofErr w:type="spellStart"/>
            <w:r>
              <w:rPr>
                <w:lang w:val="en-US"/>
              </w:rPr>
              <w:t>iss</w:t>
            </w:r>
            <w:proofErr w:type="spellEnd"/>
            <w:r w:rsidRPr="00A0660E">
              <w:t>/</w:t>
            </w:r>
            <w:proofErr w:type="spellStart"/>
            <w:r>
              <w:rPr>
                <w:lang w:val="en-US"/>
              </w:rPr>
              <w:t>ip</w:t>
            </w:r>
            <w:proofErr w:type="spellEnd"/>
            <w:r w:rsidRPr="00A0660E">
              <w:t>), а также информации в едином</w:t>
            </w:r>
            <w:proofErr w:type="gramEnd"/>
            <w:r w:rsidRPr="00A0660E">
              <w:t xml:space="preserve"> Федеральном </w:t>
            </w:r>
            <w:proofErr w:type="gramStart"/>
            <w:r w:rsidRPr="00A0660E">
              <w:t>реестре</w:t>
            </w:r>
            <w:proofErr w:type="gramEnd"/>
            <w:r w:rsidRPr="00A0660E">
              <w:t xml:space="preserve"> сведений о фактах деятельности юридических лиц </w:t>
            </w:r>
            <w:r>
              <w:rPr>
                <w:lang w:val="en-US"/>
              </w:rPr>
              <w:t>http</w:t>
            </w:r>
            <w:r w:rsidRPr="00A0660E">
              <w:t>://</w:t>
            </w:r>
            <w:r>
              <w:rPr>
                <w:lang w:val="en-US"/>
              </w:rPr>
              <w:t>www</w:t>
            </w:r>
            <w:r w:rsidRPr="00A0660E">
              <w:t>.</w:t>
            </w:r>
            <w:proofErr w:type="spellStart"/>
            <w:r>
              <w:rPr>
                <w:lang w:val="en-US"/>
              </w:rPr>
              <w:t>fedresurs</w:t>
            </w:r>
            <w:proofErr w:type="spellEnd"/>
            <w:r w:rsidRPr="00A0660E">
              <w:t>.</w:t>
            </w:r>
            <w:proofErr w:type="spellStart"/>
            <w:r>
              <w:rPr>
                <w:lang w:val="en-US"/>
              </w:rPr>
              <w:t>ru</w:t>
            </w:r>
            <w:proofErr w:type="spellEnd"/>
            <w:r w:rsidRPr="00A0660E">
              <w:t>/</w:t>
            </w:r>
            <w:r>
              <w:rPr>
                <w:lang w:val="en-US"/>
              </w:rPr>
              <w:t>companies</w:t>
            </w:r>
            <w:r w:rsidRPr="00A0660E">
              <w:t>/</w:t>
            </w:r>
            <w:proofErr w:type="spellStart"/>
            <w:r>
              <w:rPr>
                <w:lang w:val="en-US"/>
              </w:rPr>
              <w:t>IsSearching</w:t>
            </w:r>
            <w:proofErr w:type="spellEnd"/>
            <w:r w:rsidRPr="00A0660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0660E">
              <w:t>неприостановлении</w:t>
            </w:r>
            <w:proofErr w:type="spellEnd"/>
            <w:r w:rsidRPr="00A0660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31672" w:rsidRPr="00A0660E" w:rsidRDefault="00A0660E" w:rsidP="00CE1AFD">
            <w:pPr>
              <w:pStyle w:val="aff7"/>
              <w:numPr>
                <w:ilvl w:val="1"/>
                <w:numId w:val="15"/>
              </w:numPr>
              <w:ind w:left="601" w:hanging="426"/>
              <w:jc w:val="both"/>
            </w:pPr>
            <w:r w:rsidRPr="00A0660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31672" w:rsidRPr="00A0660E" w:rsidRDefault="00A0660E" w:rsidP="00CE1AFD">
            <w:pPr>
              <w:pStyle w:val="aff7"/>
              <w:numPr>
                <w:ilvl w:val="1"/>
                <w:numId w:val="15"/>
              </w:numPr>
              <w:ind w:left="601" w:hanging="426"/>
              <w:jc w:val="both"/>
            </w:pPr>
            <w:r w:rsidRPr="00A0660E">
              <w:lastRenderedPageBreak/>
              <w:t xml:space="preserve">документ по форме приложения № 4 к документации о </w:t>
            </w:r>
            <w:proofErr w:type="gramStart"/>
            <w:r w:rsidRPr="00A0660E">
              <w:t>закупке</w:t>
            </w:r>
            <w:proofErr w:type="gramEnd"/>
            <w:r w:rsidRPr="00A0660E">
              <w:t xml:space="preserve"> о наличии опыта поставки товара, выполнения работ, оказания услуг, указанного в подпункте 1.3 части 1 пункта 17 Информационной карты;</w:t>
            </w:r>
          </w:p>
          <w:p w:rsidR="00B31672" w:rsidRPr="00A0660E" w:rsidRDefault="00A0660E" w:rsidP="00CE1AFD">
            <w:pPr>
              <w:pStyle w:val="aff7"/>
              <w:numPr>
                <w:ilvl w:val="1"/>
                <w:numId w:val="15"/>
              </w:numPr>
              <w:ind w:left="601" w:hanging="426"/>
              <w:jc w:val="both"/>
            </w:pPr>
            <w:r w:rsidRPr="00A0660E">
              <w:t xml:space="preserve">копии договоров, указанных в документе по форме приложения № 4 к документации о </w:t>
            </w:r>
            <w:proofErr w:type="gramStart"/>
            <w:r w:rsidRPr="00A0660E">
              <w:t>закупке</w:t>
            </w:r>
            <w:proofErr w:type="gramEnd"/>
            <w:r w:rsidRPr="00A0660E">
              <w:t xml:space="preserve"> о наличии опыта поставки товаров, выполнения работ, оказания услуг;</w:t>
            </w:r>
          </w:p>
          <w:p w:rsidR="00B31672" w:rsidRDefault="00A0660E" w:rsidP="00CE1AFD">
            <w:pPr>
              <w:pStyle w:val="aff7"/>
              <w:numPr>
                <w:ilvl w:val="1"/>
                <w:numId w:val="15"/>
              </w:numPr>
              <w:ind w:left="601" w:hanging="426"/>
              <w:jc w:val="both"/>
              <w:rPr>
                <w:lang w:val="en-US"/>
              </w:rPr>
            </w:pPr>
            <w:r w:rsidRPr="00A0660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31672" w:rsidRPr="00A0660E" w:rsidRDefault="00A0660E" w:rsidP="00CE1AFD">
            <w:pPr>
              <w:pStyle w:val="aff7"/>
              <w:numPr>
                <w:ilvl w:val="1"/>
                <w:numId w:val="15"/>
              </w:numPr>
              <w:ind w:left="601" w:hanging="426"/>
              <w:jc w:val="both"/>
            </w:pPr>
            <w:r w:rsidRPr="00A0660E">
              <w:t>сведения о производственном персонале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E1AFD">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31672" w:rsidRDefault="00A0660E">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W w:w="6974" w:type="dxa"/>
              <w:tblLayout w:type="fixed"/>
              <w:tblLook w:val="04A0" w:firstRow="1" w:lastRow="0" w:firstColumn="1" w:lastColumn="0" w:noHBand="0" w:noVBand="1"/>
            </w:tblPr>
            <w:tblGrid>
              <w:gridCol w:w="4423"/>
              <w:gridCol w:w="2551"/>
            </w:tblGrid>
            <w:tr w:rsidR="006D2B87" w:rsidRPr="00E048E8" w:rsidTr="002C09BA">
              <w:tc>
                <w:tcPr>
                  <w:tcW w:w="4423" w:type="dxa"/>
                  <w:tcBorders>
                    <w:bottom w:val="single" w:sz="4" w:space="0" w:color="auto"/>
                  </w:tcBorders>
                </w:tcPr>
                <w:p w:rsidR="006D2B87" w:rsidRPr="006D2B87" w:rsidRDefault="006D2B87" w:rsidP="006D2B87">
                  <w:pPr>
                    <w:pStyle w:val="af9"/>
                    <w:rPr>
                      <w:b/>
                      <w:sz w:val="24"/>
                    </w:rPr>
                  </w:pPr>
                  <w:r>
                    <w:rPr>
                      <w:b/>
                      <w:sz w:val="24"/>
                    </w:rPr>
                    <w:t>Критерий оценки</w:t>
                  </w:r>
                </w:p>
              </w:tc>
              <w:tc>
                <w:tcPr>
                  <w:tcW w:w="2551" w:type="dxa"/>
                  <w:tcBorders>
                    <w:bottom w:val="single" w:sz="4" w:space="0" w:color="auto"/>
                  </w:tcBorders>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2C09BA">
              <w:tc>
                <w:tcPr>
                  <w:tcW w:w="4423" w:type="dxa"/>
                  <w:tcBorders>
                    <w:top w:val="single" w:sz="4" w:space="0" w:color="auto"/>
                    <w:left w:val="single" w:sz="4" w:space="0" w:color="auto"/>
                    <w:bottom w:val="single" w:sz="4" w:space="0" w:color="auto"/>
                    <w:right w:val="single" w:sz="4" w:space="0" w:color="auto"/>
                  </w:tcBorders>
                </w:tcPr>
                <w:p w:rsidR="00B31672" w:rsidRDefault="00A0660E">
                  <w:pPr>
                    <w:pStyle w:val="af9"/>
                    <w:ind w:firstLine="0"/>
                    <w:rPr>
                      <w:sz w:val="24"/>
                    </w:rPr>
                  </w:pPr>
                  <w:r>
                    <w:rPr>
                      <w:sz w:val="24"/>
                    </w:rPr>
                    <w:t xml:space="preserve">Цена за весь период услуг, без учета НДС </w:t>
                  </w:r>
                </w:p>
              </w:tc>
              <w:tc>
                <w:tcPr>
                  <w:tcW w:w="2551" w:type="dxa"/>
                  <w:tcBorders>
                    <w:top w:val="single" w:sz="4" w:space="0" w:color="auto"/>
                    <w:left w:val="single" w:sz="4" w:space="0" w:color="auto"/>
                    <w:bottom w:val="single" w:sz="4" w:space="0" w:color="auto"/>
                    <w:right w:val="single" w:sz="4" w:space="0" w:color="auto"/>
                  </w:tcBorders>
                </w:tcPr>
                <w:p w:rsidR="00B31672" w:rsidRDefault="00A0660E">
                  <w:pPr>
                    <w:pStyle w:val="af9"/>
                    <w:ind w:firstLine="0"/>
                    <w:rPr>
                      <w:sz w:val="24"/>
                      <w:lang w:val="en-US"/>
                    </w:rPr>
                  </w:pPr>
                  <w:r>
                    <w:rPr>
                      <w:sz w:val="24"/>
                      <w:lang w:val="en-US"/>
                    </w:rPr>
                    <w:t>0,60</w:t>
                  </w:r>
                </w:p>
              </w:tc>
            </w:tr>
            <w:tr w:rsidR="006D2B87" w:rsidRPr="00514332" w:rsidTr="002C09BA">
              <w:tc>
                <w:tcPr>
                  <w:tcW w:w="4423" w:type="dxa"/>
                  <w:tcBorders>
                    <w:top w:val="single" w:sz="4" w:space="0" w:color="auto"/>
                    <w:left w:val="single" w:sz="4" w:space="0" w:color="auto"/>
                    <w:bottom w:val="single" w:sz="4" w:space="0" w:color="auto"/>
                    <w:right w:val="single" w:sz="4" w:space="0" w:color="auto"/>
                  </w:tcBorders>
                </w:tcPr>
                <w:p w:rsidR="00B31672" w:rsidRDefault="00A0660E">
                  <w:pPr>
                    <w:pStyle w:val="af9"/>
                    <w:ind w:firstLine="0"/>
                    <w:rPr>
                      <w:sz w:val="24"/>
                    </w:rPr>
                  </w:pPr>
                  <w:r>
                    <w:rPr>
                      <w:sz w:val="24"/>
                    </w:rPr>
                    <w:t xml:space="preserve">Опыт участника: Количество договоров с предметом уборка помещений. </w:t>
                  </w:r>
                </w:p>
              </w:tc>
              <w:tc>
                <w:tcPr>
                  <w:tcW w:w="2551" w:type="dxa"/>
                  <w:tcBorders>
                    <w:top w:val="single" w:sz="4" w:space="0" w:color="auto"/>
                    <w:left w:val="single" w:sz="4" w:space="0" w:color="auto"/>
                    <w:bottom w:val="single" w:sz="4" w:space="0" w:color="auto"/>
                    <w:right w:val="single" w:sz="4" w:space="0" w:color="auto"/>
                  </w:tcBorders>
                </w:tcPr>
                <w:p w:rsidR="00B31672" w:rsidRDefault="00A0660E">
                  <w:pPr>
                    <w:pStyle w:val="af9"/>
                    <w:ind w:firstLine="0"/>
                    <w:rPr>
                      <w:sz w:val="24"/>
                      <w:lang w:val="en-US"/>
                    </w:rPr>
                  </w:pPr>
                  <w:r>
                    <w:rPr>
                      <w:sz w:val="24"/>
                      <w:lang w:val="en-US"/>
                    </w:rPr>
                    <w:t>0,15</w:t>
                  </w:r>
                </w:p>
              </w:tc>
            </w:tr>
            <w:tr w:rsidR="006D2B87" w:rsidRPr="00514332" w:rsidTr="002C09BA">
              <w:tc>
                <w:tcPr>
                  <w:tcW w:w="4423" w:type="dxa"/>
                  <w:tcBorders>
                    <w:top w:val="single" w:sz="4" w:space="0" w:color="auto"/>
                    <w:left w:val="single" w:sz="4" w:space="0" w:color="auto"/>
                    <w:bottom w:val="single" w:sz="4" w:space="0" w:color="auto"/>
                    <w:right w:val="single" w:sz="4" w:space="0" w:color="auto"/>
                  </w:tcBorders>
                </w:tcPr>
                <w:p w:rsidR="00B31672" w:rsidRDefault="00A0660E">
                  <w:pPr>
                    <w:pStyle w:val="af9"/>
                    <w:ind w:firstLine="0"/>
                    <w:rPr>
                      <w:sz w:val="24"/>
                    </w:rPr>
                  </w:pPr>
                  <w:r>
                    <w:rPr>
                      <w:sz w:val="24"/>
                    </w:rPr>
                    <w:t xml:space="preserve">Опыт участника: Сумма исполненных обязательств по договорам с предметом уборка помещений. (При  сумме равной или превышающей НМЦ, указанной в п.5 настоящей Информационной карты, </w:t>
                  </w:r>
                  <w:proofErr w:type="spellStart"/>
                  <w:r>
                    <w:rPr>
                      <w:sz w:val="24"/>
                    </w:rPr>
                    <w:t>присваевается</w:t>
                  </w:r>
                  <w:proofErr w:type="spellEnd"/>
                  <w:r>
                    <w:rPr>
                      <w:sz w:val="24"/>
                    </w:rPr>
                    <w:t xml:space="preserve"> максимальный балл). </w:t>
                  </w:r>
                </w:p>
              </w:tc>
              <w:tc>
                <w:tcPr>
                  <w:tcW w:w="2551" w:type="dxa"/>
                  <w:tcBorders>
                    <w:top w:val="single" w:sz="4" w:space="0" w:color="auto"/>
                    <w:left w:val="single" w:sz="4" w:space="0" w:color="auto"/>
                    <w:bottom w:val="single" w:sz="4" w:space="0" w:color="auto"/>
                    <w:right w:val="single" w:sz="4" w:space="0" w:color="auto"/>
                  </w:tcBorders>
                </w:tcPr>
                <w:p w:rsidR="00B31672" w:rsidRDefault="00A0660E">
                  <w:pPr>
                    <w:pStyle w:val="af9"/>
                    <w:ind w:firstLine="0"/>
                    <w:rPr>
                      <w:sz w:val="24"/>
                      <w:lang w:val="en-US"/>
                    </w:rPr>
                  </w:pPr>
                  <w:r>
                    <w:rPr>
                      <w:sz w:val="24"/>
                      <w:lang w:val="en-US"/>
                    </w:rPr>
                    <w:t>0,15</w:t>
                  </w:r>
                </w:p>
              </w:tc>
            </w:tr>
            <w:tr w:rsidR="006D2B87" w:rsidRPr="00514332" w:rsidTr="002C09BA">
              <w:tc>
                <w:tcPr>
                  <w:tcW w:w="4423" w:type="dxa"/>
                  <w:tcBorders>
                    <w:top w:val="single" w:sz="4" w:space="0" w:color="auto"/>
                    <w:left w:val="single" w:sz="4" w:space="0" w:color="auto"/>
                    <w:bottom w:val="single" w:sz="4" w:space="0" w:color="auto"/>
                    <w:right w:val="single" w:sz="4" w:space="0" w:color="auto"/>
                  </w:tcBorders>
                </w:tcPr>
                <w:p w:rsidR="00B31672" w:rsidRDefault="00A0660E" w:rsidP="001B1022">
                  <w:pPr>
                    <w:pStyle w:val="af9"/>
                    <w:ind w:firstLine="0"/>
                    <w:rPr>
                      <w:sz w:val="24"/>
                    </w:rPr>
                  </w:pPr>
                  <w:r>
                    <w:rPr>
                      <w:sz w:val="24"/>
                    </w:rPr>
                    <w:t xml:space="preserve">наличие согласия участника осуществлять ЭДО на условиях, </w:t>
                  </w:r>
                  <w:r>
                    <w:rPr>
                      <w:sz w:val="24"/>
                    </w:rPr>
                    <w:lastRenderedPageBreak/>
                    <w:t xml:space="preserve">изложенных в приложении № </w:t>
                  </w:r>
                  <w:r w:rsidR="001B1022">
                    <w:rPr>
                      <w:sz w:val="24"/>
                    </w:rPr>
                    <w:t>8</w:t>
                  </w:r>
                  <w:r>
                    <w:rPr>
                      <w:sz w:val="24"/>
                    </w:rPr>
                    <w:t xml:space="preserve"> </w:t>
                  </w:r>
                  <w:proofErr w:type="gramStart"/>
                  <w:r>
                    <w:rPr>
                      <w:sz w:val="24"/>
                    </w:rPr>
                    <w:t>к</w:t>
                  </w:r>
                  <w:proofErr w:type="gramEnd"/>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0,1 балл, в случае несогласия - 0 (ноль) баллов) </w:t>
                  </w:r>
                </w:p>
              </w:tc>
              <w:tc>
                <w:tcPr>
                  <w:tcW w:w="2551" w:type="dxa"/>
                  <w:tcBorders>
                    <w:top w:val="single" w:sz="4" w:space="0" w:color="auto"/>
                    <w:left w:val="single" w:sz="4" w:space="0" w:color="auto"/>
                    <w:bottom w:val="single" w:sz="4" w:space="0" w:color="auto"/>
                    <w:right w:val="single" w:sz="4" w:space="0" w:color="auto"/>
                  </w:tcBorders>
                </w:tcPr>
                <w:p w:rsidR="00B31672" w:rsidRDefault="00A0660E">
                  <w:pPr>
                    <w:pStyle w:val="af9"/>
                    <w:ind w:firstLine="0"/>
                    <w:rPr>
                      <w:sz w:val="24"/>
                      <w:lang w:val="en-US"/>
                    </w:rPr>
                  </w:pPr>
                  <w:r>
                    <w:rPr>
                      <w:sz w:val="24"/>
                      <w:lang w:val="en-US"/>
                    </w:rPr>
                    <w:lastRenderedPageBreak/>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3D3C71" w:rsidRPr="00E048E8" w:rsidTr="004D6B74">
              <w:tc>
                <w:tcPr>
                  <w:tcW w:w="6974" w:type="dxa"/>
                </w:tcPr>
                <w:p w:rsidR="00B31672" w:rsidRDefault="00A0660E">
                  <w:pPr>
                    <w:pStyle w:val="-3"/>
                    <w:tabs>
                      <w:tab w:val="clear" w:pos="1985"/>
                    </w:tabs>
                    <w:suppressAutoHyphens/>
                    <w:ind w:left="629" w:firstLine="0"/>
                    <w:rPr>
                      <w:b/>
                      <w:sz w:val="24"/>
                    </w:rPr>
                  </w:pPr>
                  <w:r>
                    <w:rPr>
                      <w:b/>
                      <w:sz w:val="24"/>
                    </w:rPr>
                    <w:t>I. Внесение изменений в договор:</w:t>
                  </w:r>
                </w:p>
                <w:p w:rsidR="00B31672" w:rsidRPr="002C09BA" w:rsidRDefault="00A0660E" w:rsidP="00CE1AFD">
                  <w:pPr>
                    <w:pStyle w:val="-3"/>
                    <w:numPr>
                      <w:ilvl w:val="1"/>
                      <w:numId w:val="17"/>
                    </w:numPr>
                    <w:suppressAutoHyphens/>
                    <w:ind w:left="33" w:firstLine="567"/>
                    <w:rPr>
                      <w:sz w:val="24"/>
                    </w:rPr>
                  </w:pPr>
                  <w:r>
                    <w:rPr>
                      <w:sz w:val="24"/>
                    </w:rPr>
                    <w:t xml:space="preserve"> Победитель не вправе направить Заказчику предложения по внесению изменений в договор.</w:t>
                  </w:r>
                </w:p>
              </w:tc>
            </w:tr>
            <w:tr w:rsidR="000A15FB" w:rsidRPr="00E048E8" w:rsidTr="004D6B74">
              <w:tc>
                <w:tcPr>
                  <w:tcW w:w="6974" w:type="dxa"/>
                </w:tcPr>
                <w:p w:rsidR="00B31672" w:rsidRDefault="00A0660E" w:rsidP="002C09BA">
                  <w:pPr>
                    <w:pStyle w:val="-3"/>
                    <w:tabs>
                      <w:tab w:val="clear" w:pos="1985"/>
                    </w:tabs>
                    <w:suppressAutoHyphens/>
                    <w:ind w:left="600" w:firstLine="0"/>
                    <w:rPr>
                      <w:b/>
                      <w:sz w:val="24"/>
                    </w:rPr>
                  </w:pPr>
                  <w:r>
                    <w:rPr>
                      <w:b/>
                      <w:sz w:val="24"/>
                    </w:rPr>
                    <w:t>II.</w:t>
                  </w:r>
                  <w:r w:rsidR="002C09BA">
                    <w:t xml:space="preserve"> </w:t>
                  </w:r>
                  <w:r w:rsidR="002C09BA" w:rsidRPr="002C09BA">
                    <w:rPr>
                      <w:b/>
                      <w:sz w:val="24"/>
                    </w:rPr>
                    <w:t>Увеличение цены договора:</w:t>
                  </w:r>
                </w:p>
              </w:tc>
            </w:tr>
            <w:tr w:rsidR="003D3C71" w:rsidRPr="00514332" w:rsidTr="004D6B74">
              <w:tc>
                <w:tcPr>
                  <w:tcW w:w="6974" w:type="dxa"/>
                </w:tcPr>
                <w:p w:rsidR="00B31672" w:rsidRDefault="00D239E7" w:rsidP="00DE2311">
                  <w:pPr>
                    <w:pStyle w:val="af9"/>
                    <w:ind w:left="62" w:firstLine="539"/>
                    <w:rPr>
                      <w:sz w:val="24"/>
                    </w:rPr>
                  </w:pPr>
                  <w:r>
                    <w:rPr>
                      <w:sz w:val="24"/>
                    </w:rPr>
                    <w:t xml:space="preserve">1. Увеличение цены по договору, заключенному по результатам проведения закупки, в процессе исполнения договора </w:t>
                  </w:r>
                  <w:r w:rsidR="00DE2311">
                    <w:rPr>
                      <w:sz w:val="24"/>
                    </w:rPr>
                    <w:t xml:space="preserve">возможно </w:t>
                  </w:r>
                  <w:r>
                    <w:rPr>
                      <w:sz w:val="24"/>
                    </w:rPr>
                    <w:t xml:space="preserve"> по соглашению сторон без проведения дополнительных закупочных процедур </w:t>
                  </w:r>
                  <w:r w:rsidR="00DE2311">
                    <w:rPr>
                      <w:sz w:val="24"/>
                    </w:rPr>
                    <w:t xml:space="preserve">в случае увеличения объема закупаемых услуг. </w:t>
                  </w:r>
                  <w:r w:rsidR="00A0660E">
                    <w:rPr>
                      <w:sz w:val="24"/>
                    </w:rPr>
                    <w:t xml:space="preserve">Данное решение принимает Конкурсная комиссия.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31672" w:rsidRDefault="00A0660E">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31672" w:rsidRDefault="00A0660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31672" w:rsidRDefault="00B31672">
            <w:pPr>
              <w:pStyle w:val="19"/>
              <w:ind w:firstLine="0"/>
              <w:rPr>
                <w:sz w:val="24"/>
                <w:szCs w:val="24"/>
              </w:rPr>
            </w:pPr>
          </w:p>
          <w:p w:rsidR="00B31672" w:rsidRDefault="00B31672">
            <w:pPr>
              <w:pStyle w:val="19"/>
              <w:ind w:firstLine="0"/>
              <w:rPr>
                <w:sz w:val="24"/>
                <w:szCs w:val="24"/>
              </w:rPr>
            </w:pPr>
          </w:p>
          <w:p w:rsidR="00B31672" w:rsidRDefault="00B31672">
            <w:pPr>
              <w:pStyle w:val="19"/>
              <w:ind w:firstLine="0"/>
              <w:rPr>
                <w:sz w:val="24"/>
                <w:szCs w:val="24"/>
              </w:rPr>
            </w:pPr>
          </w:p>
          <w:p w:rsidR="00B31672" w:rsidRDefault="00A0660E">
            <w:pPr>
              <w:pStyle w:val="19"/>
              <w:ind w:firstLine="0"/>
              <w:rPr>
                <w:sz w:val="24"/>
                <w:szCs w:val="24"/>
              </w:rPr>
            </w:pPr>
            <w:r>
              <w:rPr>
                <w:sz w:val="24"/>
                <w:szCs w:val="24"/>
              </w:rPr>
              <w:t>Не предусмотрено.</w:t>
            </w:r>
          </w:p>
          <w:p w:rsidR="00B31672" w:rsidRDefault="00B3167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31672" w:rsidRDefault="00B31672">
            <w:pPr>
              <w:pStyle w:val="19"/>
              <w:ind w:firstLine="0"/>
              <w:rPr>
                <w:sz w:val="24"/>
                <w:szCs w:val="24"/>
              </w:rPr>
            </w:pPr>
          </w:p>
          <w:p w:rsidR="00B31672" w:rsidRDefault="00B31672">
            <w:pPr>
              <w:pStyle w:val="19"/>
              <w:ind w:firstLine="0"/>
              <w:rPr>
                <w:sz w:val="24"/>
                <w:szCs w:val="24"/>
              </w:rPr>
            </w:pPr>
          </w:p>
          <w:p w:rsidR="00B31672" w:rsidRDefault="00A0660E">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E2311" w:rsidRDefault="00DE2311" w:rsidP="00DE2311">
            <w:pPr>
              <w:pStyle w:val="Default"/>
              <w:jc w:val="both"/>
            </w:pPr>
            <w:r>
              <w:t xml:space="preserve"> С 01.01.2021г. по 31.12.2023г.</w:t>
            </w:r>
          </w:p>
          <w:p w:rsidR="00DE2311" w:rsidRPr="00F86FAA" w:rsidRDefault="00DE2311" w:rsidP="00DE2311">
            <w:pPr>
              <w:pStyle w:val="Default"/>
              <w:jc w:val="both"/>
            </w:pPr>
          </w:p>
          <w:p w:rsidR="00B31672" w:rsidRDefault="00B31672">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B31672" w:rsidRDefault="00A0660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E1AFD">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E1AF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E1AF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CE1AFD">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E1AFD">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E1AFD">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CE1AFD">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CE1AF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E1AF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31672" w:rsidRDefault="00A0660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E1AFD">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E1AFD">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E1AFD">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E1AFD">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E1AFD">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E1AFD">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E1AFD">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E1AFD">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31672" w:rsidRDefault="00A0660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0660E" w:rsidRDefault="00A0660E" w:rsidP="00A0660E">
      <w:pPr>
        <w:pStyle w:val="af9"/>
        <w:ind w:firstLine="0"/>
        <w:jc w:val="left"/>
        <w:rPr>
          <w:rFonts w:eastAsia="Times New Roman"/>
          <w:sz w:val="28"/>
          <w:szCs w:val="28"/>
        </w:rPr>
      </w:pPr>
    </w:p>
    <w:p w:rsidR="00A0660E" w:rsidRPr="00221467" w:rsidRDefault="00A0660E" w:rsidP="00A0660E">
      <w:pPr>
        <w:pStyle w:val="af9"/>
        <w:jc w:val="center"/>
        <w:outlineLvl w:val="1"/>
        <w:rPr>
          <w:b/>
          <w:sz w:val="28"/>
          <w:szCs w:val="28"/>
        </w:rPr>
      </w:pPr>
      <w:r>
        <w:rPr>
          <w:b/>
          <w:sz w:val="28"/>
          <w:szCs w:val="28"/>
        </w:rPr>
        <w:t>Финансово-коммерческое предложение</w:t>
      </w:r>
    </w:p>
    <w:p w:rsidR="00A0660E" w:rsidRPr="00C72FD7" w:rsidRDefault="00A0660E" w:rsidP="00A0660E"/>
    <w:p w:rsidR="00A0660E" w:rsidRDefault="00A0660E" w:rsidP="00A0660E">
      <w:pPr>
        <w:rPr>
          <w:sz w:val="28"/>
          <w:szCs w:val="28"/>
        </w:rPr>
      </w:pPr>
      <w:r>
        <w:rPr>
          <w:sz w:val="28"/>
          <w:szCs w:val="28"/>
        </w:rPr>
        <w:t xml:space="preserve"> «____» ___________ 20</w:t>
      </w:r>
      <w:r w:rsidR="00200B7B">
        <w:rPr>
          <w:sz w:val="28"/>
          <w:szCs w:val="28"/>
        </w:rPr>
        <w:t>__</w:t>
      </w:r>
      <w:r>
        <w:rPr>
          <w:sz w:val="28"/>
          <w:szCs w:val="28"/>
        </w:rPr>
        <w:t xml:space="preserve">_ г. Открытый конкурс № </w:t>
      </w:r>
      <w:proofErr w:type="spellStart"/>
      <w:r>
        <w:rPr>
          <w:sz w:val="28"/>
          <w:szCs w:val="28"/>
        </w:rPr>
        <w:t>ОКэ</w:t>
      </w:r>
      <w:proofErr w:type="spellEnd"/>
      <w:r>
        <w:rPr>
          <w:sz w:val="28"/>
          <w:szCs w:val="28"/>
        </w:rPr>
        <w:t xml:space="preserve">-_____ </w:t>
      </w:r>
    </w:p>
    <w:p w:rsidR="00A0660E" w:rsidRPr="008F1253" w:rsidRDefault="00A0660E" w:rsidP="00A0660E">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A0660E" w:rsidRDefault="00A0660E" w:rsidP="00A0660E"/>
    <w:p w:rsidR="00A0660E" w:rsidRPr="0065769F" w:rsidRDefault="00A0660E" w:rsidP="00A0660E">
      <w:pPr>
        <w:rPr>
          <w:sz w:val="28"/>
          <w:szCs w:val="28"/>
        </w:rPr>
      </w:pPr>
      <w:r>
        <w:rPr>
          <w:sz w:val="28"/>
          <w:szCs w:val="28"/>
        </w:rPr>
        <w:t>____________________________________________________________________</w:t>
      </w:r>
    </w:p>
    <w:p w:rsidR="00A0660E" w:rsidRPr="003E7259" w:rsidRDefault="00A0660E" w:rsidP="00A0660E">
      <w:pPr>
        <w:ind w:firstLine="3"/>
        <w:rPr>
          <w:bCs/>
          <w:i/>
        </w:rPr>
      </w:pPr>
      <w:r>
        <w:rPr>
          <w:bCs/>
          <w:i/>
        </w:rPr>
        <w:t>(Полное наименование п</w:t>
      </w:r>
      <w:r>
        <w:rPr>
          <w:i/>
        </w:rPr>
        <w:t>ретендента</w:t>
      </w:r>
      <w:r>
        <w:rPr>
          <w:bCs/>
          <w:i/>
        </w:rPr>
        <w:t>)</w:t>
      </w:r>
    </w:p>
    <w:p w:rsidR="00A0660E" w:rsidRPr="0065769F" w:rsidRDefault="00A0660E" w:rsidP="00A0660E">
      <w:pPr>
        <w:ind w:firstLine="708"/>
        <w:rPr>
          <w:bCs/>
          <w:sz w:val="28"/>
          <w:szCs w:val="28"/>
        </w:rPr>
      </w:pPr>
    </w:p>
    <w:tbl>
      <w:tblPr>
        <w:tblW w:w="5000" w:type="pct"/>
        <w:tblLayout w:type="fixed"/>
        <w:tblLook w:val="0000" w:firstRow="0" w:lastRow="0" w:firstColumn="0" w:lastColumn="0" w:noHBand="0" w:noVBand="0"/>
      </w:tblPr>
      <w:tblGrid>
        <w:gridCol w:w="517"/>
        <w:gridCol w:w="1640"/>
        <w:gridCol w:w="1458"/>
        <w:gridCol w:w="1167"/>
        <w:gridCol w:w="1462"/>
        <w:gridCol w:w="1752"/>
        <w:gridCol w:w="1858"/>
      </w:tblGrid>
      <w:tr w:rsidR="00A0660E" w:rsidRPr="00384CDC" w:rsidTr="00A0660E">
        <w:trPr>
          <w:trHeight w:val="2484"/>
        </w:trPr>
        <w:tc>
          <w:tcPr>
            <w:tcW w:w="262" w:type="pct"/>
            <w:tcBorders>
              <w:top w:val="single" w:sz="4" w:space="0" w:color="auto"/>
              <w:left w:val="single" w:sz="4" w:space="0" w:color="auto"/>
              <w:bottom w:val="single" w:sz="4" w:space="0" w:color="auto"/>
              <w:right w:val="single" w:sz="4" w:space="0" w:color="auto"/>
            </w:tcBorders>
            <w:vAlign w:val="center"/>
          </w:tcPr>
          <w:p w:rsidR="00A0660E" w:rsidRPr="00384CDC" w:rsidRDefault="00A0660E" w:rsidP="00A0660E">
            <w:r>
              <w:t xml:space="preserve">№ </w:t>
            </w:r>
            <w:proofErr w:type="gramStart"/>
            <w:r>
              <w:t>п</w:t>
            </w:r>
            <w:proofErr w:type="gramEnd"/>
            <w:r>
              <w:t>/п</w:t>
            </w:r>
          </w:p>
        </w:tc>
        <w:tc>
          <w:tcPr>
            <w:tcW w:w="832" w:type="pct"/>
            <w:tcBorders>
              <w:top w:val="single" w:sz="4" w:space="0" w:color="auto"/>
              <w:left w:val="single" w:sz="4" w:space="0" w:color="auto"/>
              <w:bottom w:val="single" w:sz="4" w:space="0" w:color="auto"/>
              <w:right w:val="single" w:sz="4" w:space="0" w:color="auto"/>
            </w:tcBorders>
            <w:vAlign w:val="center"/>
          </w:tcPr>
          <w:p w:rsidR="00A0660E" w:rsidRPr="00384CDC" w:rsidRDefault="00A0660E" w:rsidP="00A0660E">
            <w:r>
              <w:t>Наименование услуг</w:t>
            </w:r>
          </w:p>
          <w:p w:rsidR="00A0660E" w:rsidRPr="00384CDC" w:rsidRDefault="00A0660E" w:rsidP="00A0660E"/>
        </w:tc>
        <w:tc>
          <w:tcPr>
            <w:tcW w:w="740" w:type="pct"/>
            <w:tcBorders>
              <w:top w:val="single" w:sz="4" w:space="0" w:color="auto"/>
              <w:left w:val="single" w:sz="4" w:space="0" w:color="auto"/>
              <w:bottom w:val="single" w:sz="4" w:space="0" w:color="auto"/>
              <w:right w:val="single" w:sz="4" w:space="0" w:color="auto"/>
            </w:tcBorders>
            <w:vAlign w:val="center"/>
          </w:tcPr>
          <w:p w:rsidR="00A0660E" w:rsidRPr="00384CDC" w:rsidRDefault="00A0660E" w:rsidP="00A0660E">
            <w:r>
              <w:t>Цена за объем работ в месяц, руб., без учета НДС</w:t>
            </w:r>
          </w:p>
        </w:tc>
        <w:tc>
          <w:tcPr>
            <w:tcW w:w="592" w:type="pct"/>
            <w:tcBorders>
              <w:top w:val="single" w:sz="4" w:space="0" w:color="auto"/>
              <w:left w:val="single" w:sz="4" w:space="0" w:color="auto"/>
              <w:bottom w:val="single" w:sz="4" w:space="0" w:color="auto"/>
              <w:right w:val="single" w:sz="4" w:space="0" w:color="auto"/>
            </w:tcBorders>
            <w:vAlign w:val="center"/>
          </w:tcPr>
          <w:p w:rsidR="00A0660E" w:rsidRPr="00384CDC" w:rsidRDefault="00A0660E" w:rsidP="00A0660E">
            <w:r>
              <w:t>Кол-во месяцев за весь срок оказания услуг</w:t>
            </w:r>
          </w:p>
        </w:tc>
        <w:tc>
          <w:tcPr>
            <w:tcW w:w="742" w:type="pct"/>
            <w:tcBorders>
              <w:top w:val="single" w:sz="4" w:space="0" w:color="auto"/>
              <w:left w:val="single" w:sz="4" w:space="0" w:color="auto"/>
              <w:bottom w:val="single" w:sz="4" w:space="0" w:color="auto"/>
              <w:right w:val="single" w:sz="4" w:space="0" w:color="auto"/>
            </w:tcBorders>
            <w:vAlign w:val="center"/>
          </w:tcPr>
          <w:p w:rsidR="00A0660E" w:rsidRPr="00384CDC" w:rsidRDefault="00A0660E" w:rsidP="00A0660E">
            <w:r>
              <w:t xml:space="preserve">Цена за весь срок оказания услуги в руб., без учета НДС </w:t>
            </w:r>
          </w:p>
        </w:tc>
        <w:tc>
          <w:tcPr>
            <w:tcW w:w="889" w:type="pct"/>
            <w:tcBorders>
              <w:top w:val="single" w:sz="4" w:space="0" w:color="auto"/>
              <w:left w:val="single" w:sz="4" w:space="0" w:color="auto"/>
              <w:bottom w:val="single" w:sz="4" w:space="0" w:color="auto"/>
              <w:right w:val="single" w:sz="4" w:space="0" w:color="auto"/>
            </w:tcBorders>
            <w:vAlign w:val="center"/>
          </w:tcPr>
          <w:p w:rsidR="00A0660E" w:rsidRPr="00384CDC" w:rsidRDefault="00DE2311" w:rsidP="00DE2311">
            <w:proofErr w:type="gramStart"/>
            <w:r w:rsidRPr="00DE2311">
              <w:t>Опыт участника (</w:t>
            </w:r>
            <w:r>
              <w:t>количество</w:t>
            </w:r>
            <w:r w:rsidRPr="00DE2311">
              <w:t xml:space="preserve"> договоров, по предмету Открытого конкурса</w:t>
            </w:r>
            <w:proofErr w:type="gramEnd"/>
          </w:p>
        </w:tc>
        <w:tc>
          <w:tcPr>
            <w:tcW w:w="943" w:type="pct"/>
            <w:tcBorders>
              <w:top w:val="single" w:sz="4" w:space="0" w:color="auto"/>
              <w:left w:val="single" w:sz="4" w:space="0" w:color="auto"/>
              <w:bottom w:val="single" w:sz="4" w:space="0" w:color="auto"/>
              <w:right w:val="single" w:sz="4" w:space="0" w:color="auto"/>
            </w:tcBorders>
            <w:vAlign w:val="center"/>
          </w:tcPr>
          <w:p w:rsidR="00A0660E" w:rsidRPr="00384CDC" w:rsidRDefault="00A0660E" w:rsidP="00200B7B">
            <w:proofErr w:type="gramStart"/>
            <w:r>
              <w:t>Опыт участника (</w:t>
            </w:r>
            <w:r w:rsidR="00200B7B" w:rsidRPr="00200B7B">
              <w:t>Сумма исполненных обязательств по договорам</w:t>
            </w:r>
            <w:r w:rsidR="00DE2311">
              <w:t>,</w:t>
            </w:r>
            <w:r>
              <w:t xml:space="preserve"> по предмету Открытого конкурса </w:t>
            </w:r>
            <w:proofErr w:type="gramEnd"/>
          </w:p>
        </w:tc>
      </w:tr>
      <w:tr w:rsidR="00A0660E" w:rsidRPr="00384CDC" w:rsidTr="00A0660E">
        <w:trPr>
          <w:trHeight w:val="255"/>
        </w:trPr>
        <w:tc>
          <w:tcPr>
            <w:tcW w:w="262" w:type="pct"/>
            <w:tcBorders>
              <w:top w:val="nil"/>
              <w:left w:val="single" w:sz="4" w:space="0" w:color="auto"/>
              <w:bottom w:val="single" w:sz="4" w:space="0" w:color="auto"/>
              <w:right w:val="single" w:sz="4" w:space="0" w:color="auto"/>
            </w:tcBorders>
            <w:noWrap/>
            <w:vAlign w:val="bottom"/>
          </w:tcPr>
          <w:p w:rsidR="00A0660E" w:rsidRPr="00384CDC" w:rsidRDefault="00A0660E" w:rsidP="00A0660E">
            <w:r>
              <w:t>1</w:t>
            </w:r>
          </w:p>
        </w:tc>
        <w:tc>
          <w:tcPr>
            <w:tcW w:w="832" w:type="pct"/>
            <w:tcBorders>
              <w:top w:val="nil"/>
              <w:left w:val="nil"/>
              <w:bottom w:val="single" w:sz="4" w:space="0" w:color="auto"/>
              <w:right w:val="single" w:sz="4" w:space="0" w:color="auto"/>
            </w:tcBorders>
            <w:noWrap/>
            <w:vAlign w:val="bottom"/>
          </w:tcPr>
          <w:p w:rsidR="00A0660E" w:rsidRPr="00384CDC" w:rsidRDefault="00A0660E" w:rsidP="00A0660E">
            <w:r>
              <w:t>2</w:t>
            </w:r>
          </w:p>
        </w:tc>
        <w:tc>
          <w:tcPr>
            <w:tcW w:w="740" w:type="pct"/>
            <w:tcBorders>
              <w:top w:val="single" w:sz="4" w:space="0" w:color="auto"/>
              <w:left w:val="nil"/>
              <w:bottom w:val="single" w:sz="4" w:space="0" w:color="auto"/>
              <w:right w:val="single" w:sz="4" w:space="0" w:color="auto"/>
            </w:tcBorders>
          </w:tcPr>
          <w:p w:rsidR="00A0660E" w:rsidRPr="00384CDC" w:rsidRDefault="00A0660E" w:rsidP="00A0660E">
            <w:r>
              <w:t>3</w:t>
            </w:r>
          </w:p>
        </w:tc>
        <w:tc>
          <w:tcPr>
            <w:tcW w:w="592" w:type="pct"/>
            <w:tcBorders>
              <w:top w:val="single" w:sz="4" w:space="0" w:color="auto"/>
              <w:left w:val="single" w:sz="4" w:space="0" w:color="auto"/>
              <w:bottom w:val="single" w:sz="4" w:space="0" w:color="auto"/>
              <w:right w:val="single" w:sz="4" w:space="0" w:color="auto"/>
            </w:tcBorders>
          </w:tcPr>
          <w:p w:rsidR="00A0660E" w:rsidRPr="00384CDC" w:rsidRDefault="00A0660E" w:rsidP="00A0660E">
            <w:r>
              <w:t>4</w:t>
            </w:r>
          </w:p>
        </w:tc>
        <w:tc>
          <w:tcPr>
            <w:tcW w:w="742" w:type="pct"/>
            <w:tcBorders>
              <w:top w:val="single" w:sz="4" w:space="0" w:color="auto"/>
              <w:left w:val="single" w:sz="4" w:space="0" w:color="auto"/>
              <w:bottom w:val="single" w:sz="4" w:space="0" w:color="auto"/>
              <w:right w:val="single" w:sz="4" w:space="0" w:color="auto"/>
            </w:tcBorders>
            <w:noWrap/>
            <w:vAlign w:val="bottom"/>
          </w:tcPr>
          <w:p w:rsidR="00A0660E" w:rsidRPr="00384CDC" w:rsidRDefault="00A0660E" w:rsidP="00A0660E">
            <w:r>
              <w:t>5</w:t>
            </w:r>
          </w:p>
        </w:tc>
        <w:tc>
          <w:tcPr>
            <w:tcW w:w="889" w:type="pct"/>
            <w:tcBorders>
              <w:top w:val="single" w:sz="4" w:space="0" w:color="auto"/>
              <w:left w:val="nil"/>
              <w:bottom w:val="single" w:sz="4" w:space="0" w:color="auto"/>
              <w:right w:val="single" w:sz="4" w:space="0" w:color="auto"/>
            </w:tcBorders>
          </w:tcPr>
          <w:p w:rsidR="00A0660E" w:rsidRPr="00384CDC" w:rsidRDefault="00A0660E" w:rsidP="00A0660E">
            <w:r>
              <w:t>6</w:t>
            </w:r>
          </w:p>
        </w:tc>
        <w:tc>
          <w:tcPr>
            <w:tcW w:w="943" w:type="pct"/>
            <w:tcBorders>
              <w:top w:val="single" w:sz="4" w:space="0" w:color="auto"/>
              <w:left w:val="single" w:sz="4" w:space="0" w:color="auto"/>
              <w:bottom w:val="single" w:sz="4" w:space="0" w:color="auto"/>
              <w:right w:val="single" w:sz="4" w:space="0" w:color="auto"/>
            </w:tcBorders>
            <w:noWrap/>
            <w:vAlign w:val="bottom"/>
          </w:tcPr>
          <w:p w:rsidR="00A0660E" w:rsidRPr="00384CDC" w:rsidRDefault="00A0660E" w:rsidP="00A0660E">
            <w:r>
              <w:t>7</w:t>
            </w:r>
          </w:p>
        </w:tc>
      </w:tr>
      <w:tr w:rsidR="00A0660E" w:rsidRPr="00384CDC" w:rsidTr="00A0660E">
        <w:trPr>
          <w:trHeight w:val="315"/>
        </w:trPr>
        <w:tc>
          <w:tcPr>
            <w:tcW w:w="262" w:type="pct"/>
            <w:tcBorders>
              <w:top w:val="nil"/>
              <w:left w:val="single" w:sz="4" w:space="0" w:color="auto"/>
              <w:bottom w:val="single" w:sz="4" w:space="0" w:color="auto"/>
              <w:right w:val="single" w:sz="4" w:space="0" w:color="auto"/>
            </w:tcBorders>
            <w:noWrap/>
            <w:vAlign w:val="bottom"/>
          </w:tcPr>
          <w:p w:rsidR="00A0660E" w:rsidRPr="00384CDC" w:rsidRDefault="00A0660E" w:rsidP="00A0660E"/>
        </w:tc>
        <w:tc>
          <w:tcPr>
            <w:tcW w:w="832" w:type="pct"/>
            <w:tcBorders>
              <w:top w:val="nil"/>
              <w:left w:val="nil"/>
              <w:bottom w:val="single" w:sz="4" w:space="0" w:color="auto"/>
              <w:right w:val="single" w:sz="4" w:space="0" w:color="auto"/>
            </w:tcBorders>
            <w:noWrap/>
            <w:vAlign w:val="bottom"/>
          </w:tcPr>
          <w:p w:rsidR="00A0660E" w:rsidRPr="00384CDC" w:rsidRDefault="00A0660E" w:rsidP="00A0660E"/>
        </w:tc>
        <w:tc>
          <w:tcPr>
            <w:tcW w:w="740" w:type="pct"/>
            <w:tcBorders>
              <w:top w:val="single" w:sz="4" w:space="0" w:color="auto"/>
              <w:left w:val="nil"/>
              <w:bottom w:val="single" w:sz="4" w:space="0" w:color="auto"/>
              <w:right w:val="single" w:sz="4" w:space="0" w:color="auto"/>
            </w:tcBorders>
          </w:tcPr>
          <w:p w:rsidR="00A0660E" w:rsidRPr="00384CDC" w:rsidRDefault="00A0660E" w:rsidP="00A0660E"/>
        </w:tc>
        <w:tc>
          <w:tcPr>
            <w:tcW w:w="592" w:type="pct"/>
            <w:tcBorders>
              <w:top w:val="single" w:sz="4" w:space="0" w:color="auto"/>
              <w:left w:val="single" w:sz="4" w:space="0" w:color="auto"/>
              <w:bottom w:val="single" w:sz="4" w:space="0" w:color="auto"/>
              <w:right w:val="single" w:sz="4" w:space="0" w:color="auto"/>
            </w:tcBorders>
          </w:tcPr>
          <w:p w:rsidR="00A0660E" w:rsidRPr="00384CDC" w:rsidRDefault="00A0660E" w:rsidP="00A0660E"/>
        </w:tc>
        <w:tc>
          <w:tcPr>
            <w:tcW w:w="742" w:type="pct"/>
            <w:tcBorders>
              <w:top w:val="single" w:sz="4" w:space="0" w:color="auto"/>
              <w:left w:val="single" w:sz="4" w:space="0" w:color="auto"/>
              <w:bottom w:val="single" w:sz="4" w:space="0" w:color="auto"/>
              <w:right w:val="single" w:sz="4" w:space="0" w:color="auto"/>
            </w:tcBorders>
            <w:noWrap/>
            <w:vAlign w:val="bottom"/>
          </w:tcPr>
          <w:p w:rsidR="00A0660E" w:rsidRPr="00384CDC" w:rsidRDefault="00A0660E" w:rsidP="00A0660E"/>
        </w:tc>
        <w:tc>
          <w:tcPr>
            <w:tcW w:w="889" w:type="pct"/>
            <w:tcBorders>
              <w:top w:val="single" w:sz="4" w:space="0" w:color="auto"/>
              <w:left w:val="nil"/>
              <w:bottom w:val="single" w:sz="4" w:space="0" w:color="auto"/>
              <w:right w:val="single" w:sz="4" w:space="0" w:color="auto"/>
            </w:tcBorders>
          </w:tcPr>
          <w:p w:rsidR="00A0660E" w:rsidRPr="00384CDC" w:rsidRDefault="00A0660E" w:rsidP="00A0660E"/>
        </w:tc>
        <w:tc>
          <w:tcPr>
            <w:tcW w:w="943" w:type="pct"/>
            <w:tcBorders>
              <w:top w:val="single" w:sz="4" w:space="0" w:color="auto"/>
              <w:left w:val="single" w:sz="4" w:space="0" w:color="auto"/>
              <w:bottom w:val="single" w:sz="4" w:space="0" w:color="auto"/>
              <w:right w:val="single" w:sz="4" w:space="0" w:color="auto"/>
            </w:tcBorders>
            <w:noWrap/>
            <w:vAlign w:val="bottom"/>
          </w:tcPr>
          <w:p w:rsidR="00A0660E" w:rsidRPr="00384CDC" w:rsidRDefault="00A0660E" w:rsidP="00A0660E"/>
        </w:tc>
      </w:tr>
      <w:tr w:rsidR="00A0660E" w:rsidRPr="00384CDC" w:rsidTr="00A0660E">
        <w:trPr>
          <w:trHeight w:val="335"/>
        </w:trPr>
        <w:tc>
          <w:tcPr>
            <w:tcW w:w="1094" w:type="pct"/>
            <w:gridSpan w:val="2"/>
            <w:tcBorders>
              <w:top w:val="nil"/>
              <w:left w:val="single" w:sz="4" w:space="0" w:color="auto"/>
              <w:bottom w:val="single" w:sz="4" w:space="0" w:color="auto"/>
              <w:right w:val="single" w:sz="4" w:space="0" w:color="auto"/>
            </w:tcBorders>
            <w:noWrap/>
            <w:vAlign w:val="bottom"/>
          </w:tcPr>
          <w:p w:rsidR="00A0660E" w:rsidRPr="00384CDC" w:rsidRDefault="00A0660E" w:rsidP="00A0660E">
            <w:pPr>
              <w:jc w:val="right"/>
            </w:pPr>
            <w:r>
              <w:t>Итого:</w:t>
            </w:r>
          </w:p>
        </w:tc>
        <w:tc>
          <w:tcPr>
            <w:tcW w:w="740" w:type="pct"/>
            <w:tcBorders>
              <w:top w:val="single" w:sz="4" w:space="0" w:color="auto"/>
              <w:left w:val="nil"/>
              <w:bottom w:val="single" w:sz="4" w:space="0" w:color="auto"/>
              <w:right w:val="single" w:sz="4" w:space="0" w:color="auto"/>
            </w:tcBorders>
          </w:tcPr>
          <w:p w:rsidR="00A0660E" w:rsidRPr="00384CDC" w:rsidRDefault="00A0660E" w:rsidP="00A0660E"/>
        </w:tc>
        <w:tc>
          <w:tcPr>
            <w:tcW w:w="592" w:type="pct"/>
            <w:tcBorders>
              <w:top w:val="single" w:sz="4" w:space="0" w:color="auto"/>
              <w:left w:val="single" w:sz="4" w:space="0" w:color="auto"/>
              <w:bottom w:val="single" w:sz="4" w:space="0" w:color="auto"/>
              <w:right w:val="single" w:sz="4" w:space="0" w:color="auto"/>
            </w:tcBorders>
          </w:tcPr>
          <w:p w:rsidR="00A0660E" w:rsidRPr="00384CDC" w:rsidRDefault="00A0660E" w:rsidP="00A0660E"/>
        </w:tc>
        <w:tc>
          <w:tcPr>
            <w:tcW w:w="742" w:type="pct"/>
            <w:tcBorders>
              <w:top w:val="single" w:sz="4" w:space="0" w:color="auto"/>
              <w:left w:val="single" w:sz="4" w:space="0" w:color="auto"/>
              <w:bottom w:val="single" w:sz="4" w:space="0" w:color="auto"/>
              <w:right w:val="single" w:sz="4" w:space="0" w:color="auto"/>
            </w:tcBorders>
            <w:noWrap/>
            <w:vAlign w:val="center"/>
          </w:tcPr>
          <w:p w:rsidR="00A0660E" w:rsidRPr="00384CDC" w:rsidRDefault="00A0660E" w:rsidP="00A0660E"/>
        </w:tc>
        <w:tc>
          <w:tcPr>
            <w:tcW w:w="889" w:type="pct"/>
            <w:tcBorders>
              <w:top w:val="single" w:sz="4" w:space="0" w:color="auto"/>
              <w:left w:val="nil"/>
              <w:bottom w:val="single" w:sz="4" w:space="0" w:color="auto"/>
              <w:right w:val="single" w:sz="4" w:space="0" w:color="auto"/>
            </w:tcBorders>
          </w:tcPr>
          <w:p w:rsidR="00A0660E" w:rsidRPr="00384CDC" w:rsidRDefault="00A0660E" w:rsidP="00A0660E">
            <w:r>
              <w:t>-</w:t>
            </w:r>
          </w:p>
        </w:tc>
        <w:tc>
          <w:tcPr>
            <w:tcW w:w="943" w:type="pct"/>
            <w:tcBorders>
              <w:top w:val="single" w:sz="4" w:space="0" w:color="auto"/>
              <w:left w:val="single" w:sz="4" w:space="0" w:color="auto"/>
              <w:bottom w:val="single" w:sz="4" w:space="0" w:color="auto"/>
              <w:right w:val="single" w:sz="4" w:space="0" w:color="auto"/>
            </w:tcBorders>
            <w:noWrap/>
            <w:vAlign w:val="center"/>
          </w:tcPr>
          <w:p w:rsidR="00A0660E" w:rsidRPr="00384CDC" w:rsidRDefault="00A0660E" w:rsidP="00A0660E">
            <w:r>
              <w:t>-</w:t>
            </w:r>
          </w:p>
        </w:tc>
      </w:tr>
    </w:tbl>
    <w:p w:rsidR="00A0660E" w:rsidRPr="0018445A" w:rsidRDefault="00A0660E" w:rsidP="00A0660E">
      <w:pPr>
        <w:jc w:val="both"/>
        <w:rPr>
          <w:sz w:val="28"/>
          <w:szCs w:val="28"/>
        </w:rPr>
      </w:pPr>
      <w:r>
        <w:rPr>
          <w:sz w:val="28"/>
          <w:szCs w:val="28"/>
        </w:rPr>
        <w:t xml:space="preserve">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 </w:t>
      </w:r>
    </w:p>
    <w:p w:rsidR="00A0660E" w:rsidRPr="0018445A" w:rsidRDefault="00A0660E" w:rsidP="00A0660E">
      <w:pPr>
        <w:jc w:val="both"/>
      </w:pPr>
      <w:r>
        <w:rPr>
          <w:sz w:val="28"/>
          <w:szCs w:val="28"/>
        </w:rPr>
        <w:t xml:space="preserve">       Оказание услуг облагается НДС по ставке ____ %, размер которого </w:t>
      </w:r>
      <w:proofErr w:type="gramStart"/>
      <w:r>
        <w:rPr>
          <w:sz w:val="28"/>
          <w:szCs w:val="28"/>
        </w:rPr>
        <w:t>составляет _______ /НДС не облагается</w:t>
      </w:r>
      <w:proofErr w:type="gramEnd"/>
      <w:r>
        <w:rPr>
          <w:sz w:val="28"/>
          <w:szCs w:val="28"/>
        </w:rPr>
        <w:t xml:space="preserve"> </w:t>
      </w:r>
      <w:r>
        <w:t>(</w:t>
      </w:r>
      <w:r>
        <w:rPr>
          <w:i/>
        </w:rPr>
        <w:t>указать необходимое</w:t>
      </w:r>
      <w:r>
        <w:t>).</w:t>
      </w:r>
    </w:p>
    <w:p w:rsidR="00A0660E" w:rsidRPr="0018445A" w:rsidRDefault="00A0660E" w:rsidP="00A0660E">
      <w:pPr>
        <w:jc w:val="both"/>
        <w:rPr>
          <w:sz w:val="28"/>
          <w:szCs w:val="28"/>
        </w:rPr>
      </w:pPr>
      <w:r>
        <w:rPr>
          <w:sz w:val="28"/>
          <w:szCs w:val="28"/>
        </w:rPr>
        <w:t xml:space="preserve">          2. Дополнительные условия поставки товаров, выполнения работ, оказания услуг </w:t>
      </w:r>
    </w:p>
    <w:p w:rsidR="00A0660E" w:rsidRPr="0018445A" w:rsidRDefault="00A0660E" w:rsidP="00A0660E">
      <w:pPr>
        <w:jc w:val="both"/>
        <w:rPr>
          <w:sz w:val="28"/>
          <w:szCs w:val="28"/>
        </w:rPr>
      </w:pPr>
      <w:r>
        <w:rPr>
          <w:sz w:val="28"/>
          <w:szCs w:val="28"/>
        </w:rPr>
        <w:t xml:space="preserve">_________________________________________________________________ </w:t>
      </w:r>
    </w:p>
    <w:p w:rsidR="00A0660E" w:rsidRPr="0018445A" w:rsidRDefault="00A0660E" w:rsidP="00A0660E">
      <w:pPr>
        <w:jc w:val="both"/>
        <w:rPr>
          <w:i/>
          <w:sz w:val="20"/>
          <w:szCs w:val="20"/>
        </w:rPr>
      </w:pPr>
      <w:r>
        <w:rPr>
          <w:i/>
          <w:sz w:val="20"/>
          <w:szCs w:val="20"/>
          <w:vertAlign w:val="subscript"/>
        </w:rPr>
        <w:t>4</w:t>
      </w:r>
      <w:proofErr w:type="gramStart"/>
      <w:r>
        <w:rPr>
          <w:i/>
          <w:sz w:val="20"/>
          <w:szCs w:val="20"/>
        </w:rPr>
        <w:t xml:space="preserve"> Е</w:t>
      </w:r>
      <w:proofErr w:type="gramEnd"/>
      <w:r>
        <w:rPr>
          <w:i/>
          <w:sz w:val="20"/>
          <w:szCs w:val="20"/>
        </w:rPr>
        <w:t>сли предусмотрено разделом 4 Технического задания документации о закупке.</w:t>
      </w:r>
    </w:p>
    <w:p w:rsidR="00A0660E" w:rsidRPr="0018445A" w:rsidRDefault="00A0660E" w:rsidP="00A0660E">
      <w:pPr>
        <w:jc w:val="both"/>
        <w:rPr>
          <w:i/>
          <w:sz w:val="20"/>
          <w:szCs w:val="20"/>
        </w:rPr>
      </w:pPr>
      <w:r>
        <w:rPr>
          <w:i/>
          <w:sz w:val="20"/>
          <w:szCs w:val="20"/>
        </w:rPr>
        <w:t>(заполняется претендентом при необходимости)</w:t>
      </w:r>
    </w:p>
    <w:p w:rsidR="00A0660E" w:rsidRPr="0018445A" w:rsidRDefault="00A0660E" w:rsidP="00A0660E">
      <w:pPr>
        <w:jc w:val="both"/>
        <w:rPr>
          <w:sz w:val="28"/>
          <w:szCs w:val="28"/>
        </w:rPr>
      </w:pPr>
      <w:r>
        <w:rPr>
          <w:sz w:val="28"/>
          <w:szCs w:val="28"/>
        </w:rPr>
        <w:t xml:space="preserve">           3. </w:t>
      </w:r>
      <w:proofErr w:type="gramStart"/>
      <w:r>
        <w:rPr>
          <w:sz w:val="28"/>
          <w:szCs w:val="28"/>
        </w:rPr>
        <w:t>Срок действия настоящего финансово-коммерческого предложения составляет 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A0660E" w:rsidRPr="0018445A" w:rsidRDefault="00A0660E" w:rsidP="00A0660E">
      <w:pPr>
        <w:jc w:val="both"/>
        <w:rPr>
          <w:sz w:val="28"/>
          <w:szCs w:val="28"/>
        </w:rPr>
      </w:pPr>
      <w:r>
        <w:rPr>
          <w:sz w:val="28"/>
          <w:szCs w:val="28"/>
        </w:rPr>
        <w:t xml:space="preserve">           4.Если наши предложения, изложенные выше, будут приняты, мы берем на себя обязательство оказывать услуги в соответствии с требованиями  документации о закупке и согласно нашим предложениям.</w:t>
      </w:r>
    </w:p>
    <w:p w:rsidR="00A0660E" w:rsidRPr="0018445A" w:rsidRDefault="00A0660E" w:rsidP="00A0660E">
      <w:pPr>
        <w:jc w:val="both"/>
        <w:rPr>
          <w:sz w:val="28"/>
          <w:szCs w:val="28"/>
        </w:rPr>
      </w:pPr>
      <w:r>
        <w:rPr>
          <w:sz w:val="28"/>
          <w:szCs w:val="28"/>
        </w:rPr>
        <w:t xml:space="preserve">            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0660E" w:rsidRPr="0018445A" w:rsidRDefault="00A0660E" w:rsidP="00A0660E">
      <w:pPr>
        <w:jc w:val="both"/>
        <w:rPr>
          <w:sz w:val="28"/>
          <w:szCs w:val="28"/>
        </w:rPr>
      </w:pPr>
      <w:r>
        <w:rPr>
          <w:sz w:val="28"/>
          <w:szCs w:val="28"/>
        </w:rPr>
        <w:t xml:space="preserve">             6. </w:t>
      </w:r>
      <w:proofErr w:type="gramStart"/>
      <w:r>
        <w:rPr>
          <w:sz w:val="28"/>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w:t>
      </w:r>
      <w:r>
        <w:rPr>
          <w:sz w:val="28"/>
          <w:szCs w:val="28"/>
        </w:rPr>
        <w:lastRenderedPageBreak/>
        <w:t>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A0660E" w:rsidRPr="0018445A" w:rsidRDefault="00A0660E" w:rsidP="00A0660E">
      <w:pPr>
        <w:jc w:val="both"/>
        <w:rPr>
          <w:sz w:val="28"/>
          <w:szCs w:val="28"/>
        </w:rPr>
      </w:pPr>
      <w:r>
        <w:rPr>
          <w:sz w:val="28"/>
          <w:szCs w:val="28"/>
        </w:rPr>
        <w:t xml:space="preserve">             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0660E" w:rsidRPr="0018445A" w:rsidRDefault="00A0660E" w:rsidP="00A0660E">
      <w:pPr>
        <w:ind w:firstLine="993"/>
        <w:jc w:val="both"/>
        <w:rPr>
          <w:sz w:val="28"/>
          <w:szCs w:val="28"/>
        </w:rPr>
      </w:pPr>
      <w:r>
        <w:rPr>
          <w:sz w:val="28"/>
          <w:szCs w:val="28"/>
        </w:rPr>
        <w:t>8.</w:t>
      </w:r>
      <w:r>
        <w:rPr>
          <w:rFonts w:eastAsia="Calibri"/>
          <w:sz w:val="27"/>
          <w:szCs w:val="27"/>
          <w:lang w:eastAsia="en-US"/>
        </w:rPr>
        <w:t xml:space="preserve"> Сведения о возможности  работы победителя по средствам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r>
        <w:rPr>
          <w:rFonts w:eastAsia="Calibri"/>
          <w:i/>
          <w:sz w:val="27"/>
          <w:szCs w:val="27"/>
          <w:u w:val="single"/>
          <w:lang w:eastAsia="en-US"/>
        </w:rPr>
        <w:t>ДА/НЕТ</w:t>
      </w:r>
      <w:r>
        <w:rPr>
          <w:rFonts w:eastAsia="Calibri"/>
          <w:sz w:val="27"/>
          <w:szCs w:val="27"/>
          <w:lang w:eastAsia="en-US"/>
        </w:rPr>
        <w:t xml:space="preserve"> (</w:t>
      </w:r>
      <w:r>
        <w:rPr>
          <w:i/>
        </w:rPr>
        <w:t>указать необходимое</w:t>
      </w:r>
      <w:r>
        <w:t>).</w:t>
      </w:r>
    </w:p>
    <w:p w:rsidR="00A0660E" w:rsidRPr="0018445A" w:rsidRDefault="00A0660E" w:rsidP="00A0660E">
      <w:pPr>
        <w:ind w:firstLine="720"/>
        <w:jc w:val="both"/>
        <w:rPr>
          <w:i/>
          <w:sz w:val="28"/>
          <w:szCs w:val="20"/>
        </w:rPr>
      </w:pPr>
      <w:r>
        <w:rPr>
          <w:i/>
          <w:sz w:val="28"/>
          <w:szCs w:val="20"/>
        </w:rPr>
        <w:t>Следующие приложения являются неотъемлемой частью настоящего финансово-коммерческого предложения:</w:t>
      </w:r>
    </w:p>
    <w:p w:rsidR="00A0660E" w:rsidRPr="0018445A" w:rsidRDefault="00A0660E" w:rsidP="00A0660E">
      <w:pPr>
        <w:ind w:firstLine="720"/>
        <w:jc w:val="both"/>
        <w:rPr>
          <w:i/>
          <w:sz w:val="28"/>
          <w:szCs w:val="20"/>
        </w:rPr>
      </w:pPr>
      <w:r>
        <w:rPr>
          <w:i/>
          <w:sz w:val="28"/>
          <w:szCs w:val="20"/>
        </w:rPr>
        <w:t>1) приложение Калькуляция стоимости услуг на ___ листах. (Составляется на каждое наименование услуги)</w:t>
      </w:r>
    </w:p>
    <w:p w:rsidR="00A0660E" w:rsidRPr="0018445A" w:rsidRDefault="00A0660E" w:rsidP="00A0660E">
      <w:pPr>
        <w:rPr>
          <w:sz w:val="28"/>
          <w:szCs w:val="28"/>
        </w:rPr>
      </w:pPr>
    </w:p>
    <w:p w:rsidR="00A0660E" w:rsidRDefault="00A0660E" w:rsidP="00A0660E">
      <w:pPr>
        <w:pStyle w:val="af9"/>
        <w:jc w:val="left"/>
        <w:rPr>
          <w:rFonts w:eastAsia="Times New Roman"/>
          <w:sz w:val="28"/>
          <w:szCs w:val="28"/>
        </w:rPr>
      </w:pPr>
    </w:p>
    <w:p w:rsidR="00A0660E" w:rsidRDefault="00A0660E" w:rsidP="00A0660E">
      <w:pPr>
        <w:pStyle w:val="19"/>
        <w:ind w:firstLine="0"/>
        <w:rPr>
          <w:b/>
        </w:rPr>
      </w:pPr>
      <w:r>
        <w:rPr>
          <w:b/>
        </w:rPr>
        <w:t xml:space="preserve">Представитель, </w:t>
      </w:r>
    </w:p>
    <w:p w:rsidR="00A0660E" w:rsidRPr="00221467" w:rsidRDefault="00A0660E" w:rsidP="00A0660E">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A0660E" w:rsidRPr="007415F9" w:rsidRDefault="00A0660E" w:rsidP="00A0660E">
      <w:pPr>
        <w:tabs>
          <w:tab w:val="left" w:pos="8640"/>
        </w:tabs>
        <w:rPr>
          <w:i/>
        </w:rPr>
      </w:pPr>
      <w:r>
        <w:rPr>
          <w:i/>
        </w:rPr>
        <w:t>(наименование претендента)</w:t>
      </w:r>
    </w:p>
    <w:p w:rsidR="00A0660E" w:rsidRPr="00445DDD" w:rsidRDefault="00A0660E" w:rsidP="00A0660E">
      <w:pPr>
        <w:pStyle w:val="32"/>
        <w:suppressAutoHyphens/>
        <w:spacing w:after="0"/>
        <w:rPr>
          <w:sz w:val="28"/>
          <w:szCs w:val="28"/>
        </w:rPr>
      </w:pPr>
      <w:r>
        <w:rPr>
          <w:sz w:val="28"/>
          <w:szCs w:val="28"/>
        </w:rPr>
        <w:t>____________________________________________________________________</w:t>
      </w:r>
    </w:p>
    <w:p w:rsidR="00A0660E" w:rsidRPr="007415F9" w:rsidRDefault="00A0660E" w:rsidP="00A0660E">
      <w:pPr>
        <w:jc w:val="both"/>
        <w:rPr>
          <w:i/>
        </w:rPr>
      </w:pPr>
      <w:r>
        <w:rPr>
          <w:i/>
        </w:rPr>
        <w:t>Печать</w:t>
      </w:r>
      <w:r>
        <w:rPr>
          <w:i/>
        </w:rPr>
        <w:tab/>
      </w:r>
      <w:r>
        <w:rPr>
          <w:i/>
        </w:rPr>
        <w:tab/>
      </w:r>
      <w:r>
        <w:rPr>
          <w:i/>
        </w:rPr>
        <w:tab/>
        <w:t>(должность, подпись, ФИО)</w:t>
      </w:r>
    </w:p>
    <w:p w:rsidR="00A0660E" w:rsidRDefault="00A0660E" w:rsidP="00A0660E">
      <w:r>
        <w:rPr>
          <w:sz w:val="28"/>
          <w:szCs w:val="28"/>
        </w:rPr>
        <w:t>"____" _________ 20__ г.</w:t>
      </w:r>
    </w:p>
    <w:p w:rsidR="00A0660E" w:rsidRDefault="00A0660E" w:rsidP="00A0660E">
      <w:pPr>
        <w:pStyle w:val="32"/>
        <w:suppressAutoHyphens/>
        <w:spacing w:after="0"/>
        <w:jc w:val="both"/>
      </w:pPr>
    </w:p>
    <w:p w:rsidR="00A0660E" w:rsidRPr="000C67B9" w:rsidRDefault="00A0660E" w:rsidP="00A0660E">
      <w:pPr>
        <w:rPr>
          <w:lang w:eastAsia="en-US"/>
        </w:rPr>
      </w:pPr>
    </w:p>
    <w:p w:rsidR="00A0660E" w:rsidRPr="000C67B9" w:rsidRDefault="00A0660E" w:rsidP="00A0660E">
      <w:pPr>
        <w:rPr>
          <w:lang w:eastAsia="en-US"/>
        </w:rPr>
      </w:pPr>
    </w:p>
    <w:p w:rsidR="00A0660E" w:rsidRDefault="00A0660E" w:rsidP="00A0660E">
      <w:pPr>
        <w:rPr>
          <w:lang w:eastAsia="en-US"/>
        </w:rPr>
      </w:pPr>
    </w:p>
    <w:p w:rsidR="00A0660E" w:rsidRPr="000C67B9" w:rsidRDefault="00A0660E" w:rsidP="00A0660E">
      <w:pPr>
        <w:rPr>
          <w:lang w:eastAsia="en-US"/>
        </w:rPr>
      </w:pPr>
    </w:p>
    <w:p w:rsidR="00A0660E" w:rsidRPr="000C67B9" w:rsidRDefault="00A0660E" w:rsidP="00A0660E">
      <w:pPr>
        <w:rPr>
          <w:lang w:eastAsia="en-US"/>
        </w:rPr>
      </w:pPr>
    </w:p>
    <w:p w:rsidR="00A0660E" w:rsidRPr="00564760" w:rsidRDefault="00A0660E" w:rsidP="00A0660E">
      <w:pPr>
        <w:ind w:left="4956" w:firstLine="708"/>
        <w:jc w:val="right"/>
        <w:rPr>
          <w:b/>
          <w:bCs/>
        </w:rPr>
      </w:pPr>
      <w:r>
        <w:rPr>
          <w:b/>
          <w:bCs/>
        </w:rPr>
        <w:t>Приложение № 1</w:t>
      </w:r>
    </w:p>
    <w:p w:rsidR="00A0660E" w:rsidRDefault="00A0660E" w:rsidP="00A0660E">
      <w:pPr>
        <w:ind w:left="4956" w:firstLine="708"/>
        <w:jc w:val="right"/>
        <w:rPr>
          <w:b/>
          <w:bCs/>
        </w:rPr>
      </w:pPr>
      <w:r>
        <w:rPr>
          <w:b/>
          <w:bCs/>
        </w:rPr>
        <w:t>к Финансово-коммерческому предложению</w:t>
      </w:r>
    </w:p>
    <w:p w:rsidR="00A0660E" w:rsidRDefault="00A0660E" w:rsidP="00A0660E">
      <w:pPr>
        <w:tabs>
          <w:tab w:val="left" w:pos="3195"/>
          <w:tab w:val="center" w:pos="5032"/>
        </w:tabs>
      </w:pPr>
    </w:p>
    <w:p w:rsidR="00A0660E" w:rsidRDefault="00A0660E" w:rsidP="00A0660E">
      <w:pPr>
        <w:tabs>
          <w:tab w:val="left" w:pos="3195"/>
          <w:tab w:val="center" w:pos="5032"/>
        </w:tabs>
      </w:pPr>
    </w:p>
    <w:tbl>
      <w:tblPr>
        <w:tblW w:w="9606" w:type="dxa"/>
        <w:tblLayout w:type="fixed"/>
        <w:tblLook w:val="0000" w:firstRow="0" w:lastRow="0" w:firstColumn="0" w:lastColumn="0" w:noHBand="0" w:noVBand="0"/>
      </w:tblPr>
      <w:tblGrid>
        <w:gridCol w:w="531"/>
        <w:gridCol w:w="3405"/>
        <w:gridCol w:w="850"/>
        <w:gridCol w:w="851"/>
        <w:gridCol w:w="992"/>
        <w:gridCol w:w="992"/>
        <w:gridCol w:w="851"/>
        <w:gridCol w:w="403"/>
        <w:gridCol w:w="731"/>
      </w:tblGrid>
      <w:tr w:rsidR="00A0660E" w:rsidRPr="0018445A" w:rsidTr="00A0660E">
        <w:trPr>
          <w:gridAfter w:val="1"/>
          <w:wAfter w:w="731" w:type="dxa"/>
          <w:trHeight w:val="315"/>
        </w:trPr>
        <w:tc>
          <w:tcPr>
            <w:tcW w:w="8875" w:type="dxa"/>
            <w:gridSpan w:val="8"/>
            <w:tcBorders>
              <w:top w:val="nil"/>
              <w:left w:val="nil"/>
              <w:bottom w:val="nil"/>
              <w:right w:val="nil"/>
            </w:tcBorders>
            <w:noWrap/>
            <w:vAlign w:val="bottom"/>
          </w:tcPr>
          <w:p w:rsidR="00A0660E" w:rsidRPr="0018445A" w:rsidRDefault="00A0660E" w:rsidP="00A0660E">
            <w:pPr>
              <w:ind w:left="459"/>
              <w:rPr>
                <w:b/>
                <w:bCs/>
                <w:sz w:val="23"/>
                <w:szCs w:val="23"/>
              </w:rPr>
            </w:pPr>
            <w:r>
              <w:rPr>
                <w:b/>
                <w:bCs/>
                <w:sz w:val="23"/>
                <w:szCs w:val="23"/>
              </w:rPr>
              <w:t>Калькуляция стоимости Услуг по уборке помещений за 1 месяц</w:t>
            </w:r>
          </w:p>
        </w:tc>
      </w:tr>
      <w:tr w:rsidR="00A0660E" w:rsidRPr="0018445A" w:rsidTr="00A0660E">
        <w:trPr>
          <w:cantSplit/>
          <w:trHeight w:val="1613"/>
        </w:trPr>
        <w:tc>
          <w:tcPr>
            <w:tcW w:w="531" w:type="dxa"/>
            <w:tcBorders>
              <w:top w:val="single" w:sz="4" w:space="0" w:color="auto"/>
              <w:left w:val="single" w:sz="4" w:space="0" w:color="auto"/>
              <w:bottom w:val="single" w:sz="4" w:space="0" w:color="auto"/>
              <w:right w:val="single" w:sz="4" w:space="0" w:color="auto"/>
            </w:tcBorders>
            <w:vAlign w:val="center"/>
          </w:tcPr>
          <w:p w:rsidR="00A0660E" w:rsidRPr="0018445A" w:rsidRDefault="00A0660E" w:rsidP="00A0660E">
            <w:pPr>
              <w:rPr>
                <w:b/>
                <w:bCs/>
                <w:sz w:val="20"/>
                <w:szCs w:val="20"/>
              </w:rPr>
            </w:pPr>
            <w:r>
              <w:rPr>
                <w:b/>
                <w:bCs/>
                <w:sz w:val="20"/>
                <w:szCs w:val="20"/>
              </w:rPr>
              <w:t xml:space="preserve">№ </w:t>
            </w:r>
            <w:proofErr w:type="gramStart"/>
            <w:r>
              <w:rPr>
                <w:b/>
                <w:bCs/>
                <w:sz w:val="20"/>
                <w:szCs w:val="20"/>
              </w:rPr>
              <w:t>п</w:t>
            </w:r>
            <w:proofErr w:type="gramEnd"/>
            <w:r>
              <w:rPr>
                <w:b/>
                <w:bCs/>
                <w:sz w:val="20"/>
                <w:szCs w:val="20"/>
              </w:rPr>
              <w:t>/п</w:t>
            </w: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b/>
                <w:bCs/>
                <w:sz w:val="20"/>
                <w:szCs w:val="20"/>
              </w:rPr>
            </w:pPr>
            <w:r>
              <w:rPr>
                <w:b/>
                <w:bCs/>
                <w:sz w:val="20"/>
                <w:szCs w:val="20"/>
              </w:rPr>
              <w:t>Статьи затрат</w:t>
            </w:r>
          </w:p>
        </w:tc>
        <w:tc>
          <w:tcPr>
            <w:tcW w:w="850" w:type="dxa"/>
            <w:tcBorders>
              <w:top w:val="single" w:sz="4" w:space="0" w:color="auto"/>
              <w:left w:val="nil"/>
              <w:bottom w:val="single" w:sz="4" w:space="0" w:color="auto"/>
              <w:right w:val="single" w:sz="4" w:space="0" w:color="auto"/>
            </w:tcBorders>
            <w:textDirection w:val="btLr"/>
            <w:vAlign w:val="center"/>
          </w:tcPr>
          <w:p w:rsidR="00A0660E" w:rsidRPr="0018445A" w:rsidRDefault="00A0660E" w:rsidP="00A0660E">
            <w:pPr>
              <w:ind w:left="113" w:right="113"/>
              <w:rPr>
                <w:rFonts w:eastAsia="MS Mincho"/>
                <w:b/>
                <w:sz w:val="20"/>
                <w:szCs w:val="20"/>
              </w:rPr>
            </w:pPr>
            <w:r>
              <w:rPr>
                <w:rFonts w:eastAsia="MS Mincho"/>
                <w:b/>
                <w:sz w:val="20"/>
                <w:szCs w:val="20"/>
              </w:rPr>
              <w:t xml:space="preserve">КТ </w:t>
            </w:r>
            <w:proofErr w:type="gramStart"/>
            <w:r>
              <w:rPr>
                <w:rFonts w:eastAsia="MS Mincho"/>
                <w:b/>
                <w:sz w:val="20"/>
                <w:szCs w:val="20"/>
              </w:rPr>
              <w:t>Ростов-Товарный</w:t>
            </w:r>
            <w:proofErr w:type="gramEnd"/>
            <w:r>
              <w:rPr>
                <w:rFonts w:eastAsia="MS Mincho"/>
                <w:b/>
                <w:sz w:val="20"/>
                <w:szCs w:val="20"/>
              </w:rPr>
              <w:t xml:space="preserve">, </w:t>
            </w:r>
            <w:proofErr w:type="spellStart"/>
            <w:r>
              <w:rPr>
                <w:rFonts w:eastAsia="MS Mincho"/>
                <w:b/>
                <w:sz w:val="20"/>
                <w:szCs w:val="20"/>
              </w:rPr>
              <w:t>руб</w:t>
            </w:r>
            <w:proofErr w:type="spellEnd"/>
            <w:r>
              <w:rPr>
                <w:rFonts w:eastAsia="MS Mincho"/>
                <w:b/>
                <w:sz w:val="20"/>
                <w:szCs w:val="20"/>
              </w:rPr>
              <w:t>;</w:t>
            </w:r>
          </w:p>
        </w:tc>
        <w:tc>
          <w:tcPr>
            <w:tcW w:w="851" w:type="dxa"/>
            <w:tcBorders>
              <w:top w:val="single" w:sz="4" w:space="0" w:color="auto"/>
              <w:left w:val="nil"/>
              <w:bottom w:val="single" w:sz="4" w:space="0" w:color="auto"/>
              <w:right w:val="single" w:sz="4" w:space="0" w:color="auto"/>
            </w:tcBorders>
            <w:textDirection w:val="btLr"/>
            <w:vAlign w:val="center"/>
          </w:tcPr>
          <w:p w:rsidR="00A0660E" w:rsidRPr="0018445A" w:rsidRDefault="00A0660E" w:rsidP="00A0660E">
            <w:pPr>
              <w:ind w:left="113" w:right="113"/>
              <w:rPr>
                <w:rFonts w:eastAsia="MS Mincho"/>
                <w:b/>
                <w:sz w:val="20"/>
                <w:szCs w:val="20"/>
              </w:rPr>
            </w:pPr>
            <w:r>
              <w:rPr>
                <w:rFonts w:eastAsia="MS Mincho"/>
                <w:b/>
                <w:sz w:val="20"/>
                <w:szCs w:val="20"/>
              </w:rPr>
              <w:t xml:space="preserve">КТ Краснодар,  </w:t>
            </w:r>
            <w:proofErr w:type="spellStart"/>
            <w:r>
              <w:rPr>
                <w:rFonts w:eastAsia="MS Mincho"/>
                <w:b/>
                <w:sz w:val="20"/>
                <w:szCs w:val="20"/>
              </w:rPr>
              <w:t>руб</w:t>
            </w:r>
            <w:proofErr w:type="spellEnd"/>
            <w:r>
              <w:rPr>
                <w:rFonts w:eastAsia="MS Mincho"/>
                <w:b/>
                <w:sz w:val="20"/>
                <w:szCs w:val="20"/>
              </w:rPr>
              <w:t>;</w:t>
            </w:r>
          </w:p>
        </w:tc>
        <w:tc>
          <w:tcPr>
            <w:tcW w:w="992" w:type="dxa"/>
            <w:tcBorders>
              <w:top w:val="single" w:sz="4" w:space="0" w:color="auto"/>
              <w:left w:val="nil"/>
              <w:bottom w:val="single" w:sz="4" w:space="0" w:color="auto"/>
              <w:right w:val="single" w:sz="4" w:space="0" w:color="auto"/>
            </w:tcBorders>
            <w:textDirection w:val="btLr"/>
            <w:vAlign w:val="center"/>
          </w:tcPr>
          <w:p w:rsidR="00A0660E" w:rsidRPr="0018445A" w:rsidRDefault="00A0660E" w:rsidP="00A0660E">
            <w:pPr>
              <w:ind w:left="113" w:right="113"/>
              <w:rPr>
                <w:rFonts w:eastAsia="MS Mincho"/>
                <w:b/>
                <w:sz w:val="20"/>
                <w:szCs w:val="20"/>
              </w:rPr>
            </w:pPr>
            <w:r>
              <w:rPr>
                <w:rFonts w:eastAsia="MS Mincho"/>
                <w:b/>
                <w:sz w:val="20"/>
                <w:szCs w:val="20"/>
              </w:rPr>
              <w:t xml:space="preserve">КТ Скачки,  </w:t>
            </w:r>
            <w:proofErr w:type="spellStart"/>
            <w:r>
              <w:rPr>
                <w:rFonts w:eastAsia="MS Mincho"/>
                <w:b/>
                <w:sz w:val="20"/>
                <w:szCs w:val="20"/>
              </w:rPr>
              <w:t>руб</w:t>
            </w:r>
            <w:proofErr w:type="spellEnd"/>
            <w:r>
              <w:rPr>
                <w:rFonts w:eastAsia="MS Mincho"/>
                <w:b/>
                <w:sz w:val="20"/>
                <w:szCs w:val="20"/>
              </w:rPr>
              <w:t>;</w:t>
            </w:r>
          </w:p>
        </w:tc>
        <w:tc>
          <w:tcPr>
            <w:tcW w:w="992" w:type="dxa"/>
            <w:tcBorders>
              <w:top w:val="single" w:sz="4" w:space="0" w:color="auto"/>
              <w:left w:val="nil"/>
              <w:bottom w:val="single" w:sz="4" w:space="0" w:color="auto"/>
              <w:right w:val="single" w:sz="4" w:space="0" w:color="auto"/>
            </w:tcBorders>
            <w:textDirection w:val="btLr"/>
            <w:vAlign w:val="center"/>
          </w:tcPr>
          <w:p w:rsidR="00A0660E" w:rsidRPr="0018445A" w:rsidRDefault="00A0660E" w:rsidP="00A0660E">
            <w:pPr>
              <w:ind w:left="113" w:right="113"/>
              <w:rPr>
                <w:rFonts w:eastAsia="MS Mincho"/>
                <w:b/>
                <w:sz w:val="20"/>
                <w:szCs w:val="20"/>
              </w:rPr>
            </w:pPr>
            <w:r>
              <w:rPr>
                <w:rFonts w:eastAsia="MS Mincho"/>
                <w:b/>
                <w:sz w:val="20"/>
                <w:szCs w:val="20"/>
              </w:rPr>
              <w:t xml:space="preserve">КТ Владикавказ, </w:t>
            </w:r>
            <w:proofErr w:type="spellStart"/>
            <w:r>
              <w:rPr>
                <w:rFonts w:eastAsia="MS Mincho"/>
                <w:b/>
                <w:sz w:val="20"/>
                <w:szCs w:val="20"/>
              </w:rPr>
              <w:t>руб</w:t>
            </w:r>
            <w:proofErr w:type="spellEnd"/>
            <w:r>
              <w:rPr>
                <w:rFonts w:eastAsia="MS Mincho"/>
                <w:b/>
                <w:sz w:val="20"/>
                <w:szCs w:val="20"/>
              </w:rPr>
              <w:t>;</w:t>
            </w:r>
          </w:p>
        </w:tc>
        <w:tc>
          <w:tcPr>
            <w:tcW w:w="851" w:type="dxa"/>
            <w:tcBorders>
              <w:top w:val="single" w:sz="4" w:space="0" w:color="auto"/>
              <w:left w:val="nil"/>
              <w:bottom w:val="single" w:sz="4" w:space="0" w:color="auto"/>
              <w:right w:val="single" w:sz="4" w:space="0" w:color="auto"/>
            </w:tcBorders>
            <w:textDirection w:val="btLr"/>
            <w:vAlign w:val="center"/>
          </w:tcPr>
          <w:p w:rsidR="00A0660E" w:rsidRPr="0018445A" w:rsidRDefault="00A0660E" w:rsidP="00A0660E">
            <w:pPr>
              <w:ind w:left="113" w:right="113"/>
              <w:rPr>
                <w:rFonts w:eastAsia="MS Mincho"/>
                <w:b/>
                <w:sz w:val="20"/>
                <w:szCs w:val="20"/>
              </w:rPr>
            </w:pPr>
            <w:r>
              <w:rPr>
                <w:rFonts w:eastAsia="MS Mincho"/>
                <w:b/>
                <w:sz w:val="20"/>
                <w:szCs w:val="20"/>
              </w:rPr>
              <w:t xml:space="preserve">АКП Новороссийск, </w:t>
            </w:r>
            <w:proofErr w:type="spellStart"/>
            <w:r>
              <w:rPr>
                <w:rFonts w:eastAsia="MS Mincho"/>
                <w:b/>
                <w:sz w:val="20"/>
                <w:szCs w:val="20"/>
              </w:rPr>
              <w:t>руб</w:t>
            </w:r>
            <w:proofErr w:type="spellEnd"/>
            <w:r>
              <w:rPr>
                <w:rFonts w:eastAsia="MS Mincho"/>
                <w:b/>
                <w:sz w:val="20"/>
                <w:szCs w:val="20"/>
              </w:rPr>
              <w:t>;</w:t>
            </w:r>
          </w:p>
        </w:tc>
        <w:tc>
          <w:tcPr>
            <w:tcW w:w="1134" w:type="dxa"/>
            <w:gridSpan w:val="2"/>
            <w:tcBorders>
              <w:top w:val="single" w:sz="4" w:space="0" w:color="auto"/>
              <w:left w:val="nil"/>
              <w:bottom w:val="single" w:sz="4" w:space="0" w:color="auto"/>
              <w:right w:val="single" w:sz="4" w:space="0" w:color="auto"/>
            </w:tcBorders>
            <w:textDirection w:val="btLr"/>
            <w:vAlign w:val="center"/>
          </w:tcPr>
          <w:p w:rsidR="00A0660E" w:rsidRPr="0018445A" w:rsidRDefault="00A0660E" w:rsidP="00A0660E">
            <w:pPr>
              <w:ind w:left="113" w:right="113"/>
              <w:rPr>
                <w:rFonts w:eastAsia="MS Mincho"/>
                <w:b/>
                <w:sz w:val="20"/>
                <w:szCs w:val="20"/>
              </w:rPr>
            </w:pPr>
            <w:r>
              <w:rPr>
                <w:rFonts w:eastAsia="MS Mincho"/>
                <w:b/>
                <w:sz w:val="20"/>
                <w:szCs w:val="20"/>
              </w:rPr>
              <w:t>Сумма по всем объектам, руб.</w:t>
            </w: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sz w:val="20"/>
                <w:szCs w:val="20"/>
              </w:rPr>
            </w:pPr>
            <w:r>
              <w:rPr>
                <w:sz w:val="20"/>
                <w:szCs w:val="20"/>
              </w:rPr>
              <w:t>1</w:t>
            </w: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sz w:val="20"/>
                <w:szCs w:val="20"/>
              </w:rPr>
            </w:pPr>
            <w:r>
              <w:rPr>
                <w:sz w:val="20"/>
                <w:szCs w:val="20"/>
              </w:rPr>
              <w:t>ФОТ</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sz w:val="20"/>
                <w:szCs w:val="20"/>
              </w:rPr>
            </w:pP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sz w:val="20"/>
                <w:szCs w:val="20"/>
              </w:rPr>
            </w:pPr>
            <w:r>
              <w:rPr>
                <w:sz w:val="20"/>
                <w:szCs w:val="20"/>
              </w:rPr>
              <w:t>В том числе:</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sz w:val="20"/>
                <w:szCs w:val="20"/>
              </w:rPr>
            </w:pPr>
            <w:r>
              <w:rPr>
                <w:sz w:val="20"/>
                <w:szCs w:val="20"/>
              </w:rPr>
              <w:t>2</w:t>
            </w: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sz w:val="20"/>
                <w:szCs w:val="20"/>
              </w:rPr>
            </w:pPr>
            <w:r>
              <w:rPr>
                <w:sz w:val="20"/>
                <w:szCs w:val="20"/>
              </w:rPr>
              <w:t>Обязательные отчисления с ФОТ</w:t>
            </w:r>
          </w:p>
          <w:p w:rsidR="00A0660E" w:rsidRPr="0018445A" w:rsidRDefault="00A0660E" w:rsidP="00A0660E">
            <w:pPr>
              <w:rPr>
                <w:sz w:val="20"/>
                <w:szCs w:val="20"/>
              </w:rPr>
            </w:pPr>
            <w:r>
              <w:rPr>
                <w:sz w:val="20"/>
                <w:szCs w:val="20"/>
              </w:rPr>
              <w:t xml:space="preserve"> (30,4%) в том числе:</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sz w:val="20"/>
                <w:szCs w:val="20"/>
              </w:rPr>
            </w:pP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sz w:val="20"/>
                <w:szCs w:val="20"/>
              </w:rPr>
            </w:pPr>
            <w:r>
              <w:rPr>
                <w:sz w:val="20"/>
                <w:szCs w:val="20"/>
              </w:rPr>
              <w:t>Мед</w:t>
            </w:r>
            <w:proofErr w:type="gramStart"/>
            <w:r>
              <w:rPr>
                <w:sz w:val="20"/>
                <w:szCs w:val="20"/>
              </w:rPr>
              <w:t>.</w:t>
            </w:r>
            <w:proofErr w:type="gramEnd"/>
            <w:r>
              <w:rPr>
                <w:sz w:val="20"/>
                <w:szCs w:val="20"/>
              </w:rPr>
              <w:t xml:space="preserve"> </w:t>
            </w:r>
            <w:proofErr w:type="gramStart"/>
            <w:r>
              <w:rPr>
                <w:sz w:val="20"/>
                <w:szCs w:val="20"/>
              </w:rPr>
              <w:t>с</w:t>
            </w:r>
            <w:proofErr w:type="gramEnd"/>
            <w:r>
              <w:rPr>
                <w:sz w:val="20"/>
                <w:szCs w:val="20"/>
              </w:rPr>
              <w:t>траховка</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sz w:val="20"/>
                <w:szCs w:val="20"/>
              </w:rPr>
            </w:pP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sz w:val="20"/>
                <w:szCs w:val="20"/>
              </w:rPr>
            </w:pPr>
            <w:r>
              <w:rPr>
                <w:sz w:val="20"/>
                <w:szCs w:val="20"/>
              </w:rPr>
              <w:t>ОПФР</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sz w:val="20"/>
                <w:szCs w:val="20"/>
              </w:rPr>
            </w:pPr>
            <w:r>
              <w:rPr>
                <w:sz w:val="20"/>
                <w:szCs w:val="20"/>
              </w:rPr>
              <w:t>3</w:t>
            </w: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sz w:val="20"/>
                <w:szCs w:val="20"/>
              </w:rPr>
            </w:pPr>
            <w:r>
              <w:rPr>
                <w:sz w:val="20"/>
                <w:szCs w:val="20"/>
              </w:rPr>
              <w:t>Материалы</w:t>
            </w:r>
          </w:p>
        </w:tc>
        <w:tc>
          <w:tcPr>
            <w:tcW w:w="850" w:type="dxa"/>
            <w:tcBorders>
              <w:top w:val="single" w:sz="4" w:space="0" w:color="auto"/>
              <w:left w:val="nil"/>
              <w:bottom w:val="single" w:sz="4" w:space="0" w:color="auto"/>
              <w:right w:val="single" w:sz="4" w:space="0" w:color="auto"/>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auto"/>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auto"/>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auto"/>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auto"/>
            </w:tcBorders>
          </w:tcPr>
          <w:p w:rsidR="00A0660E" w:rsidRPr="0018445A" w:rsidRDefault="00A0660E" w:rsidP="00A0660E">
            <w:pPr>
              <w:rPr>
                <w:sz w:val="20"/>
                <w:szCs w:val="20"/>
              </w:rPr>
            </w:pPr>
          </w:p>
        </w:tc>
        <w:tc>
          <w:tcPr>
            <w:tcW w:w="1134" w:type="dxa"/>
            <w:gridSpan w:val="2"/>
            <w:tcBorders>
              <w:top w:val="single" w:sz="4" w:space="0" w:color="auto"/>
              <w:left w:val="nil"/>
              <w:bottom w:val="single" w:sz="4" w:space="0" w:color="auto"/>
              <w:right w:val="single" w:sz="4" w:space="0" w:color="auto"/>
            </w:tcBorders>
          </w:tcPr>
          <w:p w:rsidR="00A0660E" w:rsidRPr="0018445A" w:rsidRDefault="00A0660E" w:rsidP="00A0660E">
            <w:pPr>
              <w:rPr>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bCs/>
                <w:sz w:val="20"/>
                <w:szCs w:val="20"/>
              </w:rPr>
            </w:pPr>
            <w:r>
              <w:rPr>
                <w:bCs/>
                <w:sz w:val="20"/>
                <w:szCs w:val="20"/>
              </w:rPr>
              <w:t>4</w:t>
            </w: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b/>
                <w:bCs/>
                <w:sz w:val="20"/>
                <w:szCs w:val="20"/>
              </w:rPr>
            </w:pPr>
            <w:r>
              <w:rPr>
                <w:b/>
                <w:bCs/>
                <w:sz w:val="20"/>
                <w:szCs w:val="20"/>
              </w:rPr>
              <w:t>Итого прямых затрат:</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sz w:val="20"/>
                <w:szCs w:val="20"/>
              </w:rPr>
            </w:pPr>
            <w:r>
              <w:rPr>
                <w:sz w:val="20"/>
                <w:szCs w:val="20"/>
              </w:rPr>
              <w:t>5</w:t>
            </w: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sz w:val="20"/>
                <w:szCs w:val="20"/>
              </w:rPr>
            </w:pPr>
            <w:r>
              <w:rPr>
                <w:sz w:val="20"/>
                <w:szCs w:val="20"/>
              </w:rPr>
              <w:t>Накладные расходы  и</w:t>
            </w:r>
          </w:p>
          <w:p w:rsidR="00A0660E" w:rsidRPr="0018445A" w:rsidRDefault="00A0660E" w:rsidP="00A0660E">
            <w:pPr>
              <w:rPr>
                <w:sz w:val="20"/>
                <w:szCs w:val="20"/>
              </w:rPr>
            </w:pPr>
            <w:r>
              <w:rPr>
                <w:sz w:val="20"/>
                <w:szCs w:val="20"/>
              </w:rPr>
              <w:t>амортизация</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bCs/>
                <w:sz w:val="20"/>
                <w:szCs w:val="20"/>
              </w:rPr>
            </w:pPr>
            <w:r>
              <w:rPr>
                <w:bCs/>
                <w:sz w:val="20"/>
                <w:szCs w:val="20"/>
              </w:rPr>
              <w:t>6</w:t>
            </w: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b/>
                <w:bCs/>
                <w:sz w:val="20"/>
                <w:szCs w:val="20"/>
              </w:rPr>
            </w:pPr>
            <w:r>
              <w:rPr>
                <w:b/>
                <w:bCs/>
                <w:sz w:val="20"/>
                <w:szCs w:val="20"/>
              </w:rPr>
              <w:t>ИТОГО:</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sz w:val="20"/>
                <w:szCs w:val="20"/>
              </w:rPr>
            </w:pPr>
            <w:r>
              <w:rPr>
                <w:sz w:val="20"/>
                <w:szCs w:val="20"/>
              </w:rPr>
              <w:t>7</w:t>
            </w: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sz w:val="20"/>
                <w:szCs w:val="20"/>
              </w:rPr>
            </w:pPr>
            <w:r>
              <w:rPr>
                <w:sz w:val="20"/>
                <w:szCs w:val="20"/>
              </w:rPr>
              <w:t>Рентабельность (---%)</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bCs/>
                <w:sz w:val="20"/>
                <w:szCs w:val="20"/>
              </w:rPr>
            </w:pPr>
            <w:r>
              <w:rPr>
                <w:bCs/>
                <w:sz w:val="20"/>
                <w:szCs w:val="20"/>
              </w:rPr>
              <w:t>8</w:t>
            </w: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b/>
                <w:bCs/>
                <w:sz w:val="20"/>
                <w:szCs w:val="20"/>
              </w:rPr>
            </w:pPr>
            <w:r>
              <w:rPr>
                <w:b/>
                <w:bCs/>
                <w:sz w:val="20"/>
                <w:szCs w:val="20"/>
              </w:rPr>
              <w:t>Всего расходов:</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bCs/>
                <w:sz w:val="20"/>
                <w:szCs w:val="20"/>
              </w:rPr>
            </w:pPr>
            <w:r>
              <w:rPr>
                <w:bCs/>
                <w:sz w:val="20"/>
                <w:szCs w:val="20"/>
              </w:rPr>
              <w:t>9</w:t>
            </w: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b/>
                <w:bCs/>
                <w:sz w:val="20"/>
                <w:szCs w:val="20"/>
              </w:rPr>
            </w:pPr>
            <w:r>
              <w:rPr>
                <w:b/>
                <w:bCs/>
                <w:sz w:val="20"/>
                <w:szCs w:val="20"/>
              </w:rPr>
              <w:t xml:space="preserve">Всего расходов с НДС (18%) </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bCs/>
                <w:sz w:val="20"/>
                <w:szCs w:val="20"/>
              </w:rPr>
            </w:pPr>
          </w:p>
        </w:tc>
      </w:tr>
      <w:tr w:rsidR="00A0660E" w:rsidRPr="0018445A"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18445A" w:rsidRDefault="00A0660E" w:rsidP="00A0660E">
            <w:pPr>
              <w:rPr>
                <w:sz w:val="20"/>
                <w:szCs w:val="20"/>
              </w:rPr>
            </w:pPr>
            <w:r>
              <w:rPr>
                <w:sz w:val="20"/>
                <w:szCs w:val="20"/>
              </w:rPr>
              <w:t>10</w:t>
            </w:r>
          </w:p>
        </w:tc>
        <w:tc>
          <w:tcPr>
            <w:tcW w:w="3405" w:type="dxa"/>
            <w:tcBorders>
              <w:top w:val="single" w:sz="4" w:space="0" w:color="auto"/>
              <w:left w:val="nil"/>
              <w:bottom w:val="single" w:sz="4" w:space="0" w:color="auto"/>
              <w:right w:val="single" w:sz="4" w:space="0" w:color="000000"/>
            </w:tcBorders>
            <w:vAlign w:val="center"/>
          </w:tcPr>
          <w:p w:rsidR="00A0660E" w:rsidRPr="0018445A" w:rsidRDefault="00A0660E" w:rsidP="00A0660E">
            <w:pPr>
              <w:rPr>
                <w:sz w:val="20"/>
                <w:szCs w:val="20"/>
              </w:rPr>
            </w:pPr>
            <w:r>
              <w:rPr>
                <w:sz w:val="20"/>
                <w:szCs w:val="20"/>
              </w:rPr>
              <w:t xml:space="preserve"> НДС (18%)</w:t>
            </w:r>
          </w:p>
        </w:tc>
        <w:tc>
          <w:tcPr>
            <w:tcW w:w="850"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992"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851" w:type="dxa"/>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c>
          <w:tcPr>
            <w:tcW w:w="1134" w:type="dxa"/>
            <w:gridSpan w:val="2"/>
            <w:tcBorders>
              <w:top w:val="single" w:sz="4" w:space="0" w:color="auto"/>
              <w:left w:val="nil"/>
              <w:bottom w:val="single" w:sz="4" w:space="0" w:color="auto"/>
              <w:right w:val="single" w:sz="4" w:space="0" w:color="000000"/>
            </w:tcBorders>
          </w:tcPr>
          <w:p w:rsidR="00A0660E" w:rsidRPr="0018445A" w:rsidRDefault="00A0660E" w:rsidP="00A0660E">
            <w:pPr>
              <w:rPr>
                <w:sz w:val="20"/>
                <w:szCs w:val="20"/>
              </w:rPr>
            </w:pPr>
          </w:p>
        </w:tc>
      </w:tr>
    </w:tbl>
    <w:p w:rsidR="00A0660E" w:rsidRPr="0018445A" w:rsidRDefault="00A0660E" w:rsidP="00A0660E">
      <w:pPr>
        <w:autoSpaceDE w:val="0"/>
      </w:pPr>
    </w:p>
    <w:p w:rsidR="00A0660E" w:rsidRDefault="00A0660E" w:rsidP="00A0660E">
      <w:pPr>
        <w:rPr>
          <w:b/>
          <w:i/>
          <w:u w:val="single"/>
        </w:rPr>
      </w:pPr>
      <w:r>
        <w:rPr>
          <w:b/>
          <w:i/>
          <w:u w:val="single"/>
        </w:rPr>
        <w:t xml:space="preserve"> </w:t>
      </w:r>
    </w:p>
    <w:p w:rsidR="00A0660E" w:rsidRDefault="00A0660E" w:rsidP="00A0660E">
      <w:pPr>
        <w:rPr>
          <w:lang w:eastAsia="en-US"/>
        </w:rPr>
      </w:pPr>
    </w:p>
    <w:p w:rsidR="00A0660E" w:rsidRDefault="00A0660E" w:rsidP="00A0660E">
      <w:pPr>
        <w:rPr>
          <w:lang w:eastAsia="en-US"/>
        </w:rPr>
      </w:pPr>
    </w:p>
    <w:p w:rsidR="00A0660E" w:rsidRPr="000C67B9" w:rsidRDefault="00A0660E" w:rsidP="00A0660E">
      <w:pPr>
        <w:tabs>
          <w:tab w:val="left" w:pos="2740"/>
          <w:tab w:val="center" w:pos="4677"/>
        </w:tabs>
        <w:rPr>
          <w:lang w:eastAsia="en-US"/>
        </w:rPr>
      </w:pPr>
      <w:r>
        <w:rPr>
          <w:lang w:eastAsia="en-US"/>
        </w:rPr>
        <w:tab/>
      </w:r>
      <w:r>
        <w:rPr>
          <w:lang w:eastAsia="en-US"/>
        </w:rPr>
        <w:tab/>
      </w:r>
      <w:r>
        <w:rPr>
          <w:lang w:eastAsia="en-US"/>
        </w:rPr>
        <w:tab/>
      </w:r>
      <w:r>
        <w:rPr>
          <w:lang w:eastAsia="en-US"/>
        </w:rPr>
        <w:tab/>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31672" w:rsidRDefault="00B31672">
      <w:pPr>
        <w:pStyle w:val="af9"/>
        <w:ind w:firstLine="0"/>
        <w:jc w:val="right"/>
        <w:rPr>
          <w:szCs w:val="28"/>
        </w:rPr>
      </w:pPr>
    </w:p>
    <w:p w:rsidR="00B31672" w:rsidRDefault="00A0660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0660E" w:rsidRPr="0054566D" w:rsidRDefault="00A0660E" w:rsidP="00A0660E">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A0660E" w:rsidRPr="0054566D" w:rsidRDefault="00A0660E" w:rsidP="00A0660E">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69"/>
        <w:gridCol w:w="2690"/>
        <w:gridCol w:w="1766"/>
        <w:gridCol w:w="1648"/>
        <w:gridCol w:w="1807"/>
      </w:tblGrid>
      <w:tr w:rsidR="00A0660E" w:rsidRPr="0054566D" w:rsidTr="00200B7B">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A0660E" w:rsidRPr="0054566D" w:rsidRDefault="00A0660E" w:rsidP="00A0660E">
            <w:r>
              <w:t>№№</w:t>
            </w:r>
          </w:p>
        </w:tc>
        <w:tc>
          <w:tcPr>
            <w:tcW w:w="644" w:type="pct"/>
            <w:tcBorders>
              <w:top w:val="single" w:sz="4" w:space="0" w:color="auto"/>
              <w:left w:val="single" w:sz="4" w:space="0" w:color="auto"/>
              <w:bottom w:val="single" w:sz="4" w:space="0" w:color="auto"/>
              <w:right w:val="single" w:sz="4" w:space="0" w:color="auto"/>
            </w:tcBorders>
            <w:vAlign w:val="center"/>
          </w:tcPr>
          <w:p w:rsidR="00A0660E" w:rsidRPr="0054566D" w:rsidRDefault="00A0660E" w:rsidP="00A0660E">
            <w:r>
              <w:t>Дата и номер договора</w:t>
            </w:r>
            <w:r>
              <w:rPr>
                <w:vertAlign w:val="superscript"/>
              </w:rPr>
              <w:footnoteReference w:id="2"/>
            </w:r>
          </w:p>
        </w:tc>
        <w:tc>
          <w:tcPr>
            <w:tcW w:w="1365" w:type="pct"/>
            <w:tcBorders>
              <w:top w:val="single" w:sz="4" w:space="0" w:color="auto"/>
              <w:left w:val="single" w:sz="4" w:space="0" w:color="auto"/>
              <w:bottom w:val="single" w:sz="4" w:space="0" w:color="auto"/>
              <w:right w:val="single" w:sz="4" w:space="0" w:color="auto"/>
            </w:tcBorders>
            <w:vAlign w:val="center"/>
          </w:tcPr>
          <w:p w:rsidR="00A0660E" w:rsidRPr="0054566D" w:rsidRDefault="00A0660E" w:rsidP="00A0660E">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6" w:type="pct"/>
            <w:tcBorders>
              <w:top w:val="single" w:sz="4" w:space="0" w:color="auto"/>
              <w:left w:val="single" w:sz="4" w:space="0" w:color="auto"/>
              <w:bottom w:val="single" w:sz="4" w:space="0" w:color="auto"/>
              <w:right w:val="single" w:sz="4" w:space="0" w:color="auto"/>
            </w:tcBorders>
            <w:vAlign w:val="center"/>
          </w:tcPr>
          <w:p w:rsidR="00A0660E" w:rsidRPr="0054566D" w:rsidRDefault="00A0660E" w:rsidP="00A0660E">
            <w:r>
              <w:t xml:space="preserve">Наименование контрагента </w:t>
            </w:r>
          </w:p>
        </w:tc>
        <w:tc>
          <w:tcPr>
            <w:tcW w:w="836" w:type="pct"/>
            <w:tcBorders>
              <w:top w:val="single" w:sz="4" w:space="0" w:color="auto"/>
              <w:left w:val="single" w:sz="4" w:space="0" w:color="auto"/>
              <w:bottom w:val="single" w:sz="4" w:space="0" w:color="auto"/>
              <w:right w:val="single" w:sz="4" w:space="0" w:color="auto"/>
            </w:tcBorders>
            <w:vAlign w:val="center"/>
          </w:tcPr>
          <w:p w:rsidR="00A0660E" w:rsidRPr="0054566D" w:rsidRDefault="00200B7B" w:rsidP="00200B7B">
            <w:r w:rsidRPr="00200B7B">
              <w:t>Сумма по договору, без учета НДС, руб.</w:t>
            </w:r>
          </w:p>
        </w:tc>
        <w:tc>
          <w:tcPr>
            <w:tcW w:w="917" w:type="pct"/>
            <w:tcBorders>
              <w:top w:val="single" w:sz="4" w:space="0" w:color="auto"/>
              <w:left w:val="single" w:sz="4" w:space="0" w:color="auto"/>
              <w:bottom w:val="single" w:sz="4" w:space="0" w:color="auto"/>
              <w:right w:val="single" w:sz="4" w:space="0" w:color="auto"/>
            </w:tcBorders>
            <w:vAlign w:val="center"/>
          </w:tcPr>
          <w:p w:rsidR="00A0660E" w:rsidRPr="0054566D" w:rsidRDefault="00200B7B" w:rsidP="00200B7B">
            <w:r w:rsidRPr="00200B7B">
              <w:t xml:space="preserve">Сумма исполненных обязательств по договорам </w:t>
            </w:r>
            <w:r>
              <w:t>по</w:t>
            </w:r>
            <w:r w:rsidRPr="00200B7B">
              <w:t xml:space="preserve"> предмет</w:t>
            </w:r>
            <w:r>
              <w:t>у</w:t>
            </w:r>
            <w:r w:rsidRPr="00200B7B">
              <w:t xml:space="preserve"> </w:t>
            </w:r>
            <w:r>
              <w:t>Открытого конкурса</w:t>
            </w:r>
            <w:r w:rsidR="00A0660E">
              <w:t>, без учета НДС, руб.</w:t>
            </w:r>
          </w:p>
        </w:tc>
      </w:tr>
      <w:tr w:rsidR="00A0660E" w:rsidRPr="0054566D" w:rsidTr="00200B7B">
        <w:trPr>
          <w:trHeight w:val="274"/>
        </w:trPr>
        <w:tc>
          <w:tcPr>
            <w:tcW w:w="342"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r>
              <w:t>1.</w:t>
            </w:r>
          </w:p>
        </w:tc>
        <w:tc>
          <w:tcPr>
            <w:tcW w:w="644" w:type="pct"/>
            <w:tcBorders>
              <w:top w:val="single" w:sz="4" w:space="0" w:color="auto"/>
              <w:left w:val="single" w:sz="4" w:space="0" w:color="auto"/>
              <w:bottom w:val="single" w:sz="4" w:space="0" w:color="auto"/>
              <w:right w:val="single" w:sz="4" w:space="0" w:color="auto"/>
            </w:tcBorders>
            <w:vAlign w:val="center"/>
          </w:tcPr>
          <w:p w:rsidR="00A0660E" w:rsidRPr="0054566D" w:rsidRDefault="00A0660E" w:rsidP="00A0660E">
            <w:pPr>
              <w:jc w:val="both"/>
            </w:pPr>
          </w:p>
        </w:tc>
        <w:tc>
          <w:tcPr>
            <w:tcW w:w="1365"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p>
        </w:tc>
        <w:tc>
          <w:tcPr>
            <w:tcW w:w="896"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p>
        </w:tc>
        <w:tc>
          <w:tcPr>
            <w:tcW w:w="836"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p>
        </w:tc>
        <w:tc>
          <w:tcPr>
            <w:tcW w:w="917"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p>
        </w:tc>
      </w:tr>
      <w:tr w:rsidR="00A0660E" w:rsidRPr="0054566D" w:rsidTr="00200B7B">
        <w:trPr>
          <w:trHeight w:val="262"/>
        </w:trPr>
        <w:tc>
          <w:tcPr>
            <w:tcW w:w="342"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r>
              <w:t>2.</w:t>
            </w:r>
          </w:p>
        </w:tc>
        <w:tc>
          <w:tcPr>
            <w:tcW w:w="644" w:type="pct"/>
            <w:tcBorders>
              <w:top w:val="single" w:sz="4" w:space="0" w:color="auto"/>
              <w:left w:val="single" w:sz="4" w:space="0" w:color="auto"/>
              <w:bottom w:val="single" w:sz="4" w:space="0" w:color="auto"/>
              <w:right w:val="single" w:sz="4" w:space="0" w:color="auto"/>
            </w:tcBorders>
            <w:vAlign w:val="center"/>
          </w:tcPr>
          <w:p w:rsidR="00A0660E" w:rsidRPr="0054566D" w:rsidRDefault="00A0660E" w:rsidP="00A0660E">
            <w:pPr>
              <w:jc w:val="both"/>
            </w:pPr>
          </w:p>
        </w:tc>
        <w:tc>
          <w:tcPr>
            <w:tcW w:w="1365"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p>
        </w:tc>
        <w:tc>
          <w:tcPr>
            <w:tcW w:w="896"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p>
        </w:tc>
        <w:tc>
          <w:tcPr>
            <w:tcW w:w="836"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p>
        </w:tc>
        <w:tc>
          <w:tcPr>
            <w:tcW w:w="917"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p>
        </w:tc>
      </w:tr>
      <w:tr w:rsidR="00A0660E" w:rsidRPr="0054566D" w:rsidTr="00200B7B">
        <w:trPr>
          <w:trHeight w:val="207"/>
        </w:trPr>
        <w:tc>
          <w:tcPr>
            <w:tcW w:w="342"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p>
        </w:tc>
        <w:tc>
          <w:tcPr>
            <w:tcW w:w="2905" w:type="pct"/>
            <w:gridSpan w:val="3"/>
            <w:tcBorders>
              <w:top w:val="single" w:sz="4" w:space="0" w:color="auto"/>
              <w:left w:val="single" w:sz="4" w:space="0" w:color="auto"/>
              <w:bottom w:val="single" w:sz="4" w:space="0" w:color="auto"/>
              <w:right w:val="single" w:sz="4" w:space="0" w:color="auto"/>
            </w:tcBorders>
            <w:vAlign w:val="center"/>
          </w:tcPr>
          <w:p w:rsidR="00A0660E" w:rsidRPr="0054566D" w:rsidRDefault="00A0660E" w:rsidP="00A0660E">
            <w:pPr>
              <w:jc w:val="both"/>
            </w:pPr>
            <w:r>
              <w:t>Итого:</w:t>
            </w:r>
          </w:p>
        </w:tc>
        <w:tc>
          <w:tcPr>
            <w:tcW w:w="836"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p>
        </w:tc>
        <w:tc>
          <w:tcPr>
            <w:tcW w:w="917" w:type="pct"/>
            <w:tcBorders>
              <w:top w:val="single" w:sz="4" w:space="0" w:color="auto"/>
              <w:left w:val="single" w:sz="4" w:space="0" w:color="auto"/>
              <w:bottom w:val="single" w:sz="4" w:space="0" w:color="auto"/>
              <w:right w:val="single" w:sz="4" w:space="0" w:color="auto"/>
            </w:tcBorders>
          </w:tcPr>
          <w:p w:rsidR="00A0660E" w:rsidRPr="0054566D" w:rsidRDefault="00A0660E" w:rsidP="00A0660E">
            <w:pPr>
              <w:jc w:val="both"/>
            </w:pPr>
          </w:p>
        </w:tc>
      </w:tr>
    </w:tbl>
    <w:p w:rsidR="00A0660E" w:rsidRPr="0054566D" w:rsidRDefault="00A0660E" w:rsidP="00A0660E">
      <w:pPr>
        <w:jc w:val="both"/>
      </w:pPr>
    </w:p>
    <w:p w:rsidR="00A0660E" w:rsidRPr="0054566D" w:rsidRDefault="00A0660E" w:rsidP="00A0660E">
      <w:pPr>
        <w:jc w:val="both"/>
      </w:pPr>
      <w:r>
        <w:t>Приложение: 1. копия договора на ____ листах.</w:t>
      </w:r>
    </w:p>
    <w:p w:rsidR="00A0660E" w:rsidRDefault="00A0660E" w:rsidP="00A0660E">
      <w:pPr>
        <w:jc w:val="both"/>
      </w:pPr>
      <w:r>
        <w:tab/>
      </w:r>
      <w:r>
        <w:tab/>
      </w:r>
      <w:r>
        <w:tab/>
        <w:t xml:space="preserve"> 2. копия акта на </w:t>
      </w:r>
      <w:r>
        <w:tab/>
        <w:t>____ листах.</w:t>
      </w:r>
    </w:p>
    <w:p w:rsidR="00A0660E" w:rsidRPr="0054566D" w:rsidRDefault="00A0660E" w:rsidP="00A0660E">
      <w:pPr>
        <w:jc w:val="both"/>
      </w:pPr>
      <w:r>
        <w:tab/>
      </w:r>
      <w:r>
        <w:tab/>
      </w:r>
      <w:r>
        <w:tab/>
        <w:t xml:space="preserve"> 3. </w:t>
      </w:r>
      <w:proofErr w:type="spellStart"/>
      <w:r>
        <w:t>кпии</w:t>
      </w:r>
      <w:proofErr w:type="spellEnd"/>
      <w:r>
        <w:t xml:space="preserve"> иных документов на ____ листах.</w:t>
      </w:r>
    </w:p>
    <w:p w:rsidR="00A0660E" w:rsidRPr="0054566D" w:rsidRDefault="00A0660E" w:rsidP="00A0660E">
      <w:pPr>
        <w:jc w:val="both"/>
        <w:rPr>
          <w:b/>
          <w:szCs w:val="28"/>
        </w:rPr>
      </w:pPr>
    </w:p>
    <w:p w:rsidR="00A0660E" w:rsidRPr="0054566D" w:rsidRDefault="00A0660E" w:rsidP="00A0660E">
      <w:pPr>
        <w:jc w:val="both"/>
      </w:pPr>
    </w:p>
    <w:p w:rsidR="00A0660E" w:rsidRPr="0054566D" w:rsidRDefault="00A0660E" w:rsidP="00A0660E">
      <w:pPr>
        <w:jc w:val="both"/>
      </w:pPr>
    </w:p>
    <w:p w:rsidR="00A0660E" w:rsidRDefault="00A0660E" w:rsidP="00A0660E">
      <w:pPr>
        <w:pStyle w:val="19"/>
        <w:ind w:firstLine="0"/>
        <w:rPr>
          <w:b/>
        </w:rPr>
      </w:pPr>
      <w:r>
        <w:rPr>
          <w:b/>
        </w:rPr>
        <w:t xml:space="preserve">Представитель, </w:t>
      </w:r>
    </w:p>
    <w:p w:rsidR="00A0660E" w:rsidRPr="00221467" w:rsidRDefault="00A0660E" w:rsidP="00A0660E">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A0660E" w:rsidRPr="007415F9" w:rsidRDefault="00A0660E" w:rsidP="00A0660E">
      <w:pPr>
        <w:tabs>
          <w:tab w:val="left" w:pos="8640"/>
        </w:tabs>
        <w:jc w:val="both"/>
        <w:rPr>
          <w:i/>
        </w:rPr>
      </w:pPr>
      <w:r>
        <w:rPr>
          <w:i/>
        </w:rPr>
        <w:t>(наименование претендента)</w:t>
      </w:r>
    </w:p>
    <w:p w:rsidR="00A0660E" w:rsidRPr="00445DDD" w:rsidRDefault="00A0660E" w:rsidP="00A0660E">
      <w:pPr>
        <w:pStyle w:val="32"/>
        <w:suppressAutoHyphens/>
        <w:spacing w:after="0"/>
        <w:jc w:val="both"/>
        <w:rPr>
          <w:sz w:val="28"/>
          <w:szCs w:val="28"/>
        </w:rPr>
      </w:pPr>
      <w:r>
        <w:rPr>
          <w:sz w:val="28"/>
          <w:szCs w:val="28"/>
        </w:rPr>
        <w:t>____________________________________________________________________</w:t>
      </w:r>
    </w:p>
    <w:p w:rsidR="00A0660E" w:rsidRPr="007415F9" w:rsidRDefault="00A0660E" w:rsidP="00A0660E">
      <w:pPr>
        <w:jc w:val="both"/>
        <w:rPr>
          <w:i/>
        </w:rPr>
      </w:pPr>
      <w:r>
        <w:rPr>
          <w:i/>
        </w:rPr>
        <w:t>Печать</w:t>
      </w:r>
      <w:r>
        <w:rPr>
          <w:i/>
        </w:rPr>
        <w:tab/>
      </w:r>
      <w:r>
        <w:rPr>
          <w:i/>
        </w:rPr>
        <w:tab/>
      </w:r>
      <w:r>
        <w:rPr>
          <w:i/>
        </w:rPr>
        <w:tab/>
        <w:t>(должность, подпись, ФИО)</w:t>
      </w:r>
    </w:p>
    <w:p w:rsidR="00A0660E" w:rsidRDefault="00A0660E" w:rsidP="00A0660E">
      <w:r>
        <w:rPr>
          <w:sz w:val="28"/>
          <w:szCs w:val="28"/>
        </w:rPr>
        <w:t>"____" _________ 20</w:t>
      </w:r>
      <w:r w:rsidR="00200B7B">
        <w:rPr>
          <w:sz w:val="28"/>
          <w:szCs w:val="28"/>
        </w:rPr>
        <w:softHyphen/>
      </w:r>
      <w:r w:rsidR="00200B7B">
        <w:rPr>
          <w:sz w:val="28"/>
          <w:szCs w:val="28"/>
        </w:rPr>
        <w:softHyphen/>
        <w:t>___</w:t>
      </w:r>
    </w:p>
    <w:p w:rsidR="006B6573" w:rsidRDefault="00A0660E" w:rsidP="00200B7B">
      <w:pPr>
        <w:pStyle w:val="32"/>
        <w:suppressAutoHyphens/>
        <w:spacing w:after="0"/>
        <w:jc w:val="both"/>
        <w:rPr>
          <w:sz w:val="24"/>
          <w:szCs w:val="28"/>
        </w:rPr>
      </w:pPr>
      <w:r>
        <w:rPr>
          <w:sz w:val="28"/>
          <w:szCs w:val="28"/>
        </w:rPr>
        <w:br w:type="page"/>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31672" w:rsidRDefault="00A0660E">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0660E" w:rsidRPr="009F3583" w:rsidRDefault="00A0660E">
      <w:pPr>
        <w:ind w:firstLine="851"/>
        <w:jc w:val="center"/>
        <w:rPr>
          <w:b/>
          <w:bCs/>
        </w:rPr>
      </w:pPr>
    </w:p>
    <w:p w:rsidR="00A0660E" w:rsidRPr="00A0660E" w:rsidRDefault="00A0660E">
      <w:pPr>
        <w:ind w:firstLine="851"/>
        <w:jc w:val="center"/>
        <w:rPr>
          <w:b/>
          <w:bCs/>
        </w:rPr>
      </w:pPr>
    </w:p>
    <w:p w:rsidR="00A0660E" w:rsidRPr="00A0660E" w:rsidRDefault="00A0660E">
      <w:pPr>
        <w:ind w:firstLine="851"/>
        <w:jc w:val="center"/>
        <w:rPr>
          <w:b/>
          <w:bCs/>
        </w:rPr>
      </w:pPr>
    </w:p>
    <w:p w:rsidR="00A0660E" w:rsidRDefault="00A0660E">
      <w:pPr>
        <w:ind w:firstLine="851"/>
        <w:jc w:val="center"/>
        <w:rPr>
          <w:b/>
          <w:bCs/>
        </w:rPr>
      </w:pPr>
      <w:r>
        <w:rPr>
          <w:b/>
          <w:bCs/>
        </w:rPr>
        <w:t>Договор  №</w:t>
      </w:r>
      <w:r>
        <w:rPr>
          <w:b/>
          <w:bCs/>
        </w:rPr>
        <w:softHyphen/>
      </w:r>
      <w:r>
        <w:rPr>
          <w:b/>
          <w:bCs/>
        </w:rPr>
        <w:softHyphen/>
      </w:r>
      <w:r>
        <w:rPr>
          <w:b/>
          <w:bCs/>
        </w:rPr>
        <w:softHyphen/>
      </w:r>
      <w:r>
        <w:rPr>
          <w:b/>
          <w:bCs/>
        </w:rPr>
        <w:softHyphen/>
      </w:r>
      <w:r>
        <w:rPr>
          <w:b/>
          <w:bCs/>
        </w:rPr>
        <w:softHyphen/>
        <w:t>____________</w:t>
      </w:r>
    </w:p>
    <w:p w:rsidR="00A0660E" w:rsidRDefault="00A0660E">
      <w:pPr>
        <w:ind w:firstLine="851"/>
        <w:jc w:val="center"/>
      </w:pPr>
      <w:r>
        <w:rPr>
          <w:b/>
          <w:bCs/>
        </w:rPr>
        <w:t>на оказание услуг</w:t>
      </w:r>
    </w:p>
    <w:p w:rsidR="00A0660E" w:rsidRDefault="00A0660E">
      <w:pPr>
        <w:jc w:val="both"/>
      </w:pPr>
      <w:proofErr w:type="spellStart"/>
      <w:r>
        <w:t>г</w:t>
      </w:r>
      <w:proofErr w:type="gramStart"/>
      <w:r>
        <w:t>.Р</w:t>
      </w:r>
      <w:proofErr w:type="gramEnd"/>
      <w:r>
        <w:t>остов</w:t>
      </w:r>
      <w:proofErr w:type="spellEnd"/>
      <w:r>
        <w:t>-на-Дону                                                                                             «__»_______ 2020 г.</w:t>
      </w:r>
    </w:p>
    <w:p w:rsidR="00A0660E" w:rsidRDefault="00A0660E">
      <w:pPr>
        <w:ind w:firstLine="851"/>
        <w:jc w:val="both"/>
      </w:pPr>
    </w:p>
    <w:p w:rsidR="00A0660E" w:rsidRDefault="00A0660E" w:rsidP="00A0660E">
      <w:pPr>
        <w:ind w:firstLine="851"/>
        <w:jc w:val="both"/>
      </w:pPr>
      <w:r>
        <w:rPr>
          <w:sz w:val="22"/>
          <w:szCs w:val="22"/>
        </w:rPr>
        <w:t xml:space="preserve">Публичное </w:t>
      </w:r>
      <w:r>
        <w:t xml:space="preserve">акционерное общество «Центр по перевозке грузов в контейнерах «ТрансКонтейнер», </w:t>
      </w:r>
      <w:r>
        <w:rPr>
          <w:bCs/>
          <w:snapToGrid w:val="0"/>
          <w:color w:val="000000"/>
        </w:rPr>
        <w:t xml:space="preserve">именуемое в дальнейшем «Заказчик», </w:t>
      </w:r>
      <w:r>
        <w:t xml:space="preserve">в лице директора филиала ПАО «ТрансКонтейнер» на Северо-Кавказской железной дороге Бабича Евгения Евгеньевича, </w:t>
      </w:r>
      <w:r>
        <w:rPr>
          <w:color w:val="000000"/>
        </w:rPr>
        <w:t xml:space="preserve">действующего на основании </w:t>
      </w:r>
      <w:r>
        <w:t>доверенности №</w:t>
      </w:r>
      <w:proofErr w:type="gramStart"/>
      <w:r>
        <w:t>Ц</w:t>
      </w:r>
      <w:proofErr w:type="gramEnd"/>
      <w:r>
        <w:t>/2020/НКП С-КАВ-67г от 14.02.2020 г,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0660E" w:rsidRDefault="00A0660E">
      <w:pPr>
        <w:jc w:val="both"/>
        <w:rPr>
          <w:i/>
          <w:vertAlign w:val="superscript"/>
        </w:rPr>
      </w:pPr>
      <w:r>
        <w:t xml:space="preserve">именуемое в дальнейшем «Исполнитель», в лице __________________________________, </w:t>
      </w:r>
    </w:p>
    <w:p w:rsidR="00A0660E" w:rsidRDefault="00A0660E">
      <w:pPr>
        <w:ind w:firstLine="851"/>
        <w:jc w:val="both"/>
      </w:pPr>
      <w:r>
        <w:rPr>
          <w:i/>
          <w:vertAlign w:val="superscript"/>
        </w:rPr>
        <w:t xml:space="preserve">                                                                                                                        (должность, Ф.И.О. - полностью)</w:t>
      </w:r>
    </w:p>
    <w:p w:rsidR="00A0660E" w:rsidRDefault="00A0660E">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A0660E" w:rsidRDefault="00A0660E">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A0660E" w:rsidRDefault="00A0660E">
      <w:pPr>
        <w:ind w:firstLine="851"/>
        <w:jc w:val="both"/>
      </w:pPr>
    </w:p>
    <w:p w:rsidR="00A0660E" w:rsidRDefault="00A0660E">
      <w:pPr>
        <w:ind w:firstLine="851"/>
        <w:jc w:val="center"/>
      </w:pPr>
      <w:r>
        <w:rPr>
          <w:b/>
        </w:rPr>
        <w:t>1. Предмет Договора</w:t>
      </w:r>
    </w:p>
    <w:p w:rsidR="00A0660E" w:rsidRPr="00C12DF3" w:rsidRDefault="00A0660E" w:rsidP="00A0660E">
      <w:pPr>
        <w:tabs>
          <w:tab w:val="left" w:pos="567"/>
        </w:tabs>
        <w:suppressAutoHyphens w:val="0"/>
        <w:ind w:firstLine="851"/>
        <w:jc w:val="both"/>
      </w:pPr>
      <w:r>
        <w:t>1.1</w:t>
      </w:r>
      <w:proofErr w:type="gramStart"/>
      <w:r>
        <w:t xml:space="preserve"> В</w:t>
      </w:r>
      <w:proofErr w:type="gramEnd"/>
      <w:r>
        <w:t xml:space="preserve"> соответствии с условиями Договора Исполнитель обязуется по заданию Заказчика оказать услуги по уборке помещений, а Заказчик обязуется оплатить Услуги на следующих объектах филиала ПАО "ТрансКонтейнер" на Северо-Кавказской железной дороге в 2021-2023 годах:</w:t>
      </w:r>
    </w:p>
    <w:p w:rsidR="00A0660E" w:rsidRPr="00C12DF3" w:rsidRDefault="00A0660E" w:rsidP="00A0660E">
      <w:pPr>
        <w:tabs>
          <w:tab w:val="left" w:pos="567"/>
        </w:tabs>
        <w:suppressAutoHyphens w:val="0"/>
        <w:ind w:firstLine="851"/>
        <w:jc w:val="both"/>
      </w:pPr>
      <w:r>
        <w:t xml:space="preserve"> </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4962"/>
        <w:gridCol w:w="1152"/>
      </w:tblGrid>
      <w:tr w:rsidR="00A0660E" w:rsidRPr="008315D0" w:rsidTr="00A0660E">
        <w:trPr>
          <w:trHeight w:val="567"/>
        </w:trPr>
        <w:tc>
          <w:tcPr>
            <w:tcW w:w="567" w:type="dxa"/>
            <w:vAlign w:val="center"/>
          </w:tcPr>
          <w:p w:rsidR="00A0660E" w:rsidRPr="008315D0" w:rsidRDefault="00A0660E" w:rsidP="00A0660E">
            <w:pPr>
              <w:keepNext/>
              <w:widowControl w:val="0"/>
              <w:jc w:val="center"/>
              <w:rPr>
                <w:rFonts w:eastAsia="MS Mincho"/>
              </w:rPr>
            </w:pPr>
            <w:r>
              <w:rPr>
                <w:rFonts w:eastAsia="MS Mincho"/>
              </w:rPr>
              <w:t xml:space="preserve">№ </w:t>
            </w:r>
            <w:proofErr w:type="gramStart"/>
            <w:r>
              <w:rPr>
                <w:rFonts w:eastAsia="MS Mincho"/>
              </w:rPr>
              <w:t>п</w:t>
            </w:r>
            <w:proofErr w:type="gramEnd"/>
            <w:r>
              <w:rPr>
                <w:rFonts w:eastAsia="MS Mincho"/>
              </w:rPr>
              <w:t>/п</w:t>
            </w:r>
          </w:p>
        </w:tc>
        <w:tc>
          <w:tcPr>
            <w:tcW w:w="2835" w:type="dxa"/>
            <w:vAlign w:val="center"/>
          </w:tcPr>
          <w:p w:rsidR="00A0660E" w:rsidRPr="008315D0" w:rsidRDefault="00A0660E" w:rsidP="00A0660E">
            <w:pPr>
              <w:keepNext/>
              <w:widowControl w:val="0"/>
              <w:jc w:val="center"/>
              <w:rPr>
                <w:rFonts w:eastAsia="MS Mincho"/>
              </w:rPr>
            </w:pPr>
            <w:r>
              <w:rPr>
                <w:rFonts w:eastAsia="MS Mincho"/>
              </w:rPr>
              <w:t>Структурное подразделение</w:t>
            </w:r>
          </w:p>
        </w:tc>
        <w:tc>
          <w:tcPr>
            <w:tcW w:w="4962" w:type="dxa"/>
            <w:vAlign w:val="center"/>
          </w:tcPr>
          <w:p w:rsidR="00A0660E" w:rsidRPr="008315D0" w:rsidRDefault="00A0660E" w:rsidP="00A0660E">
            <w:pPr>
              <w:keepNext/>
              <w:widowControl w:val="0"/>
              <w:jc w:val="center"/>
              <w:rPr>
                <w:rFonts w:eastAsia="MS Mincho"/>
              </w:rPr>
            </w:pPr>
            <w:r>
              <w:rPr>
                <w:rFonts w:eastAsia="MS Mincho"/>
              </w:rPr>
              <w:t>Адрес</w:t>
            </w:r>
          </w:p>
        </w:tc>
        <w:tc>
          <w:tcPr>
            <w:tcW w:w="1152" w:type="dxa"/>
            <w:vAlign w:val="center"/>
          </w:tcPr>
          <w:p w:rsidR="00A0660E" w:rsidRPr="008315D0" w:rsidRDefault="00A0660E" w:rsidP="00A0660E">
            <w:pPr>
              <w:keepNext/>
              <w:widowControl w:val="0"/>
              <w:jc w:val="center"/>
              <w:rPr>
                <w:rFonts w:eastAsia="MS Mincho"/>
                <w:vertAlign w:val="superscript"/>
              </w:rPr>
            </w:pPr>
            <w:r>
              <w:rPr>
                <w:rFonts w:eastAsia="MS Mincho"/>
              </w:rPr>
              <w:t>Площадь уборки, м</w:t>
            </w:r>
            <w:proofErr w:type="gramStart"/>
            <w:r>
              <w:rPr>
                <w:rFonts w:eastAsia="MS Mincho"/>
                <w:vertAlign w:val="superscript"/>
              </w:rPr>
              <w:t>2</w:t>
            </w:r>
            <w:proofErr w:type="gramEnd"/>
          </w:p>
        </w:tc>
      </w:tr>
      <w:tr w:rsidR="00A0660E" w:rsidRPr="008315D0" w:rsidTr="00A0660E">
        <w:trPr>
          <w:trHeight w:val="567"/>
        </w:trPr>
        <w:tc>
          <w:tcPr>
            <w:tcW w:w="567" w:type="dxa"/>
            <w:vAlign w:val="center"/>
          </w:tcPr>
          <w:p w:rsidR="00A0660E" w:rsidRPr="008315D0" w:rsidRDefault="00A0660E" w:rsidP="00A0660E">
            <w:pPr>
              <w:keepNext/>
              <w:widowControl w:val="0"/>
              <w:jc w:val="center"/>
              <w:rPr>
                <w:rFonts w:eastAsia="MS Mincho"/>
              </w:rPr>
            </w:pPr>
            <w:r>
              <w:rPr>
                <w:rFonts w:eastAsia="MS Mincho"/>
              </w:rPr>
              <w:t>1</w:t>
            </w:r>
          </w:p>
        </w:tc>
        <w:tc>
          <w:tcPr>
            <w:tcW w:w="2835" w:type="dxa"/>
            <w:vAlign w:val="center"/>
          </w:tcPr>
          <w:p w:rsidR="00A0660E" w:rsidRPr="008315D0" w:rsidRDefault="00A0660E" w:rsidP="00A0660E">
            <w:pPr>
              <w:keepNext/>
              <w:widowControl w:val="0"/>
              <w:rPr>
                <w:rFonts w:eastAsia="MS Mincho"/>
              </w:rPr>
            </w:pPr>
            <w:r>
              <w:rPr>
                <w:rFonts w:eastAsia="MS Mincho"/>
              </w:rPr>
              <w:t xml:space="preserve">Контейнерный терминал </w:t>
            </w:r>
            <w:proofErr w:type="gramStart"/>
            <w:r>
              <w:rPr>
                <w:rFonts w:eastAsia="MS Mincho"/>
              </w:rPr>
              <w:t>Ростов-Товарный</w:t>
            </w:r>
            <w:proofErr w:type="gramEnd"/>
          </w:p>
        </w:tc>
        <w:tc>
          <w:tcPr>
            <w:tcW w:w="4962" w:type="dxa"/>
            <w:vAlign w:val="center"/>
          </w:tcPr>
          <w:p w:rsidR="00A0660E" w:rsidRPr="008315D0" w:rsidRDefault="00A0660E" w:rsidP="00A0660E">
            <w:pPr>
              <w:keepNext/>
              <w:widowControl w:val="0"/>
              <w:tabs>
                <w:tab w:val="left" w:pos="720"/>
              </w:tabs>
            </w:pPr>
            <w:r>
              <w:t>344000, Ростовская область,  г. Ростов-на-</w:t>
            </w:r>
            <w:proofErr w:type="spellStart"/>
            <w:r>
              <w:t>Дону</w:t>
            </w:r>
            <w:proofErr w:type="gramStart"/>
            <w:r>
              <w:t>,п</w:t>
            </w:r>
            <w:proofErr w:type="gramEnd"/>
            <w:r>
              <w:t>ер</w:t>
            </w:r>
            <w:proofErr w:type="spellEnd"/>
            <w:r>
              <w:t>. Энергетиков, д. 3-5а</w:t>
            </w:r>
          </w:p>
        </w:tc>
        <w:tc>
          <w:tcPr>
            <w:tcW w:w="1152" w:type="dxa"/>
            <w:vAlign w:val="center"/>
          </w:tcPr>
          <w:p w:rsidR="00A0660E" w:rsidRPr="008315D0" w:rsidRDefault="00A0660E" w:rsidP="00A0660E">
            <w:pPr>
              <w:keepNext/>
              <w:widowControl w:val="0"/>
              <w:tabs>
                <w:tab w:val="left" w:pos="720"/>
              </w:tabs>
              <w:jc w:val="center"/>
            </w:pPr>
            <w:r>
              <w:t>1778,27</w:t>
            </w:r>
          </w:p>
        </w:tc>
      </w:tr>
      <w:tr w:rsidR="00A0660E" w:rsidRPr="008315D0" w:rsidTr="00A0660E">
        <w:trPr>
          <w:trHeight w:val="567"/>
        </w:trPr>
        <w:tc>
          <w:tcPr>
            <w:tcW w:w="567" w:type="dxa"/>
            <w:vAlign w:val="center"/>
          </w:tcPr>
          <w:p w:rsidR="00A0660E" w:rsidRPr="008315D0" w:rsidRDefault="00A0660E" w:rsidP="00A0660E">
            <w:pPr>
              <w:keepNext/>
              <w:widowControl w:val="0"/>
              <w:jc w:val="center"/>
              <w:rPr>
                <w:rFonts w:eastAsia="MS Mincho"/>
              </w:rPr>
            </w:pPr>
            <w:r>
              <w:rPr>
                <w:rFonts w:eastAsia="MS Mincho"/>
              </w:rPr>
              <w:t>2</w:t>
            </w:r>
          </w:p>
        </w:tc>
        <w:tc>
          <w:tcPr>
            <w:tcW w:w="2835" w:type="dxa"/>
            <w:vAlign w:val="center"/>
          </w:tcPr>
          <w:p w:rsidR="00A0660E" w:rsidRPr="008315D0" w:rsidRDefault="00A0660E" w:rsidP="00A0660E">
            <w:pPr>
              <w:keepNext/>
              <w:widowControl w:val="0"/>
              <w:rPr>
                <w:rFonts w:eastAsia="MS Mincho"/>
              </w:rPr>
            </w:pPr>
            <w:r>
              <w:rPr>
                <w:rFonts w:eastAsia="MS Mincho"/>
              </w:rPr>
              <w:t>Контейнерный терминал Краснодар</w:t>
            </w:r>
          </w:p>
        </w:tc>
        <w:tc>
          <w:tcPr>
            <w:tcW w:w="4962" w:type="dxa"/>
            <w:vAlign w:val="center"/>
          </w:tcPr>
          <w:p w:rsidR="00A0660E" w:rsidRPr="008315D0" w:rsidRDefault="00A0660E" w:rsidP="00A0660E">
            <w:pPr>
              <w:keepNext/>
              <w:widowControl w:val="0"/>
              <w:tabs>
                <w:tab w:val="left" w:pos="720"/>
              </w:tabs>
            </w:pPr>
            <w:r>
              <w:t>350080, Краснодарский край, г. Краснодар,</w:t>
            </w:r>
          </w:p>
          <w:p w:rsidR="00A0660E" w:rsidRPr="008315D0" w:rsidRDefault="00A0660E" w:rsidP="00A0660E">
            <w:pPr>
              <w:keepNext/>
              <w:widowControl w:val="0"/>
              <w:tabs>
                <w:tab w:val="left" w:pos="720"/>
              </w:tabs>
            </w:pPr>
            <w:r>
              <w:t>ул. Новороссийская, д. 61а</w:t>
            </w:r>
          </w:p>
        </w:tc>
        <w:tc>
          <w:tcPr>
            <w:tcW w:w="1152" w:type="dxa"/>
            <w:vAlign w:val="center"/>
          </w:tcPr>
          <w:p w:rsidR="00A0660E" w:rsidRPr="008315D0" w:rsidRDefault="00A0660E" w:rsidP="00A0660E">
            <w:pPr>
              <w:keepNext/>
              <w:widowControl w:val="0"/>
              <w:tabs>
                <w:tab w:val="left" w:pos="720"/>
              </w:tabs>
              <w:jc w:val="center"/>
            </w:pPr>
            <w:r>
              <w:t>772,69</w:t>
            </w:r>
          </w:p>
        </w:tc>
      </w:tr>
      <w:tr w:rsidR="00A0660E" w:rsidRPr="008315D0" w:rsidTr="00A0660E">
        <w:trPr>
          <w:trHeight w:val="567"/>
        </w:trPr>
        <w:tc>
          <w:tcPr>
            <w:tcW w:w="567" w:type="dxa"/>
            <w:vAlign w:val="center"/>
          </w:tcPr>
          <w:p w:rsidR="00A0660E" w:rsidRPr="008315D0" w:rsidRDefault="00A0660E" w:rsidP="00A0660E">
            <w:pPr>
              <w:keepNext/>
              <w:widowControl w:val="0"/>
              <w:jc w:val="center"/>
              <w:rPr>
                <w:rFonts w:eastAsia="MS Mincho"/>
              </w:rPr>
            </w:pPr>
            <w:r>
              <w:rPr>
                <w:rFonts w:eastAsia="MS Mincho"/>
              </w:rPr>
              <w:t>3</w:t>
            </w:r>
          </w:p>
        </w:tc>
        <w:tc>
          <w:tcPr>
            <w:tcW w:w="2835" w:type="dxa"/>
            <w:vAlign w:val="center"/>
          </w:tcPr>
          <w:p w:rsidR="00A0660E" w:rsidRPr="008315D0" w:rsidRDefault="00A0660E" w:rsidP="00A0660E">
            <w:pPr>
              <w:keepNext/>
              <w:widowControl w:val="0"/>
              <w:rPr>
                <w:rFonts w:eastAsia="MS Mincho"/>
              </w:rPr>
            </w:pPr>
            <w:r>
              <w:rPr>
                <w:rFonts w:eastAsia="MS Mincho"/>
              </w:rPr>
              <w:t>Контейнерный терминал Скачки</w:t>
            </w:r>
          </w:p>
        </w:tc>
        <w:tc>
          <w:tcPr>
            <w:tcW w:w="4962" w:type="dxa"/>
            <w:vAlign w:val="center"/>
          </w:tcPr>
          <w:p w:rsidR="00A0660E" w:rsidRPr="008315D0" w:rsidRDefault="00A0660E" w:rsidP="00A0660E">
            <w:pPr>
              <w:keepNext/>
              <w:widowControl w:val="0"/>
              <w:shd w:val="clear" w:color="auto" w:fill="FFFFFF"/>
            </w:pPr>
            <w:r>
              <w:t xml:space="preserve">357500, Ставропольский край,  г. Пятигорск, </w:t>
            </w:r>
          </w:p>
          <w:p w:rsidR="00A0660E" w:rsidRPr="008315D0" w:rsidRDefault="00A0660E" w:rsidP="00A0660E">
            <w:pPr>
              <w:keepNext/>
              <w:widowControl w:val="0"/>
              <w:shd w:val="clear" w:color="auto" w:fill="FFFFFF"/>
            </w:pPr>
            <w:r>
              <w:t>Кисловодское шоссе, д. 19</w:t>
            </w:r>
          </w:p>
        </w:tc>
        <w:tc>
          <w:tcPr>
            <w:tcW w:w="1152" w:type="dxa"/>
            <w:vAlign w:val="center"/>
          </w:tcPr>
          <w:p w:rsidR="00A0660E" w:rsidRPr="008315D0" w:rsidRDefault="00A0660E" w:rsidP="00A0660E">
            <w:pPr>
              <w:keepNext/>
              <w:widowControl w:val="0"/>
              <w:shd w:val="clear" w:color="auto" w:fill="FFFFFF"/>
              <w:jc w:val="center"/>
            </w:pPr>
            <w:r>
              <w:t>547,08</w:t>
            </w:r>
          </w:p>
        </w:tc>
      </w:tr>
      <w:tr w:rsidR="00A0660E" w:rsidRPr="008315D0" w:rsidTr="00A0660E">
        <w:trPr>
          <w:trHeight w:val="567"/>
        </w:trPr>
        <w:tc>
          <w:tcPr>
            <w:tcW w:w="567" w:type="dxa"/>
            <w:vAlign w:val="center"/>
          </w:tcPr>
          <w:p w:rsidR="00A0660E" w:rsidRPr="008315D0" w:rsidRDefault="00A0660E" w:rsidP="00A0660E">
            <w:pPr>
              <w:keepNext/>
              <w:widowControl w:val="0"/>
              <w:jc w:val="center"/>
              <w:rPr>
                <w:rFonts w:eastAsia="MS Mincho"/>
              </w:rPr>
            </w:pPr>
            <w:r>
              <w:rPr>
                <w:rFonts w:eastAsia="MS Mincho"/>
              </w:rPr>
              <w:t>4</w:t>
            </w:r>
          </w:p>
        </w:tc>
        <w:tc>
          <w:tcPr>
            <w:tcW w:w="2835" w:type="dxa"/>
            <w:vAlign w:val="center"/>
          </w:tcPr>
          <w:p w:rsidR="00A0660E" w:rsidRPr="008315D0" w:rsidRDefault="00A0660E" w:rsidP="00A0660E">
            <w:pPr>
              <w:keepNext/>
              <w:widowControl w:val="0"/>
              <w:rPr>
                <w:rFonts w:eastAsia="MS Mincho"/>
              </w:rPr>
            </w:pPr>
            <w:r>
              <w:rPr>
                <w:rFonts w:eastAsia="MS Mincho"/>
              </w:rPr>
              <w:t>Контейнерный терминал Владикавказ</w:t>
            </w:r>
          </w:p>
        </w:tc>
        <w:tc>
          <w:tcPr>
            <w:tcW w:w="4962" w:type="dxa"/>
            <w:vAlign w:val="center"/>
          </w:tcPr>
          <w:p w:rsidR="00A0660E" w:rsidRPr="008315D0" w:rsidRDefault="00A0660E" w:rsidP="00A0660E">
            <w:pPr>
              <w:keepNext/>
              <w:widowControl w:val="0"/>
              <w:tabs>
                <w:tab w:val="left" w:pos="720"/>
              </w:tabs>
            </w:pPr>
            <w:r>
              <w:t xml:space="preserve">362002, Республика Северная Осетия-Алания, г. Владикавказ, </w:t>
            </w:r>
            <w:proofErr w:type="spellStart"/>
            <w:r>
              <w:t>Черменское</w:t>
            </w:r>
            <w:proofErr w:type="spellEnd"/>
            <w:r>
              <w:t xml:space="preserve"> шоссе, д. 8</w:t>
            </w:r>
          </w:p>
        </w:tc>
        <w:tc>
          <w:tcPr>
            <w:tcW w:w="1152" w:type="dxa"/>
            <w:vAlign w:val="center"/>
          </w:tcPr>
          <w:p w:rsidR="00A0660E" w:rsidRPr="008315D0" w:rsidRDefault="00A0660E" w:rsidP="00A0660E">
            <w:pPr>
              <w:keepNext/>
              <w:widowControl w:val="0"/>
              <w:tabs>
                <w:tab w:val="left" w:pos="720"/>
              </w:tabs>
              <w:jc w:val="center"/>
            </w:pPr>
            <w:r>
              <w:t>449,92</w:t>
            </w:r>
          </w:p>
        </w:tc>
      </w:tr>
      <w:tr w:rsidR="00A0660E" w:rsidRPr="008315D0" w:rsidTr="00A0660E">
        <w:trPr>
          <w:trHeight w:val="567"/>
        </w:trPr>
        <w:tc>
          <w:tcPr>
            <w:tcW w:w="567" w:type="dxa"/>
            <w:vAlign w:val="center"/>
          </w:tcPr>
          <w:p w:rsidR="00A0660E" w:rsidRPr="008315D0" w:rsidRDefault="00A0660E" w:rsidP="00A0660E">
            <w:pPr>
              <w:keepNext/>
              <w:widowControl w:val="0"/>
              <w:jc w:val="center"/>
              <w:rPr>
                <w:rFonts w:eastAsia="MS Mincho"/>
              </w:rPr>
            </w:pPr>
            <w:r>
              <w:rPr>
                <w:rFonts w:eastAsia="MS Mincho"/>
              </w:rPr>
              <w:t>5</w:t>
            </w:r>
          </w:p>
        </w:tc>
        <w:tc>
          <w:tcPr>
            <w:tcW w:w="2835" w:type="dxa"/>
            <w:vAlign w:val="center"/>
          </w:tcPr>
          <w:p w:rsidR="00A0660E" w:rsidRPr="008315D0" w:rsidRDefault="00A0660E" w:rsidP="00A0660E">
            <w:pPr>
              <w:keepNext/>
              <w:widowControl w:val="0"/>
              <w:rPr>
                <w:rFonts w:eastAsia="MS Mincho"/>
              </w:rPr>
            </w:pPr>
            <w:r>
              <w:rPr>
                <w:rFonts w:eastAsia="MS Mincho"/>
              </w:rPr>
              <w:t>Агентство</w:t>
            </w:r>
          </w:p>
          <w:p w:rsidR="00A0660E" w:rsidRPr="008315D0" w:rsidRDefault="00A0660E" w:rsidP="00A0660E">
            <w:pPr>
              <w:keepNext/>
              <w:widowControl w:val="0"/>
              <w:rPr>
                <w:rFonts w:eastAsia="MS Mincho"/>
              </w:rPr>
            </w:pPr>
            <w:r>
              <w:rPr>
                <w:rFonts w:eastAsia="MS Mincho"/>
              </w:rPr>
              <w:t xml:space="preserve"> в г. Новороссийск</w:t>
            </w:r>
          </w:p>
        </w:tc>
        <w:tc>
          <w:tcPr>
            <w:tcW w:w="4962" w:type="dxa"/>
            <w:vAlign w:val="center"/>
          </w:tcPr>
          <w:p w:rsidR="00A0660E" w:rsidRPr="008315D0" w:rsidRDefault="00A0660E" w:rsidP="00A0660E">
            <w:pPr>
              <w:keepNext/>
              <w:widowControl w:val="0"/>
              <w:tabs>
                <w:tab w:val="left" w:pos="720"/>
              </w:tabs>
            </w:pPr>
            <w:r>
              <w:t xml:space="preserve">353900, Краснодарский край, </w:t>
            </w:r>
            <w:proofErr w:type="spellStart"/>
            <w:r>
              <w:t>г</w:t>
            </w:r>
            <w:proofErr w:type="gramStart"/>
            <w:r>
              <w:t>.Н</w:t>
            </w:r>
            <w:proofErr w:type="gramEnd"/>
            <w:r>
              <w:t>овороссийск</w:t>
            </w:r>
            <w:proofErr w:type="spellEnd"/>
            <w:r>
              <w:t xml:space="preserve">, </w:t>
            </w:r>
          </w:p>
          <w:p w:rsidR="00A0660E" w:rsidRPr="008315D0" w:rsidRDefault="00A0660E" w:rsidP="00A0660E">
            <w:pPr>
              <w:keepNext/>
              <w:widowControl w:val="0"/>
              <w:shd w:val="clear" w:color="auto" w:fill="FFFFFF"/>
            </w:pPr>
            <w:r>
              <w:t xml:space="preserve">ул. </w:t>
            </w:r>
            <w:proofErr w:type="spellStart"/>
            <w:r>
              <w:t>Леднева</w:t>
            </w:r>
            <w:proofErr w:type="spellEnd"/>
            <w:r>
              <w:t>, д. 5, офис 603</w:t>
            </w:r>
          </w:p>
        </w:tc>
        <w:tc>
          <w:tcPr>
            <w:tcW w:w="1152" w:type="dxa"/>
            <w:vAlign w:val="center"/>
          </w:tcPr>
          <w:p w:rsidR="00A0660E" w:rsidRPr="008315D0" w:rsidRDefault="00A0660E" w:rsidP="00A0660E">
            <w:pPr>
              <w:keepNext/>
              <w:widowControl w:val="0"/>
              <w:tabs>
                <w:tab w:val="left" w:pos="720"/>
              </w:tabs>
              <w:jc w:val="center"/>
            </w:pPr>
            <w:r>
              <w:rPr>
                <w:color w:val="000000"/>
              </w:rPr>
              <w:t>126,60</w:t>
            </w:r>
          </w:p>
        </w:tc>
      </w:tr>
    </w:tbl>
    <w:p w:rsidR="00A0660E" w:rsidRPr="00C12DF3" w:rsidRDefault="00A0660E" w:rsidP="00A0660E">
      <w:pPr>
        <w:tabs>
          <w:tab w:val="left" w:pos="567"/>
        </w:tabs>
        <w:suppressAutoHyphens w:val="0"/>
        <w:ind w:firstLine="851"/>
        <w:jc w:val="both"/>
        <w:rPr>
          <w:b/>
          <w:snapToGrid w:val="0"/>
        </w:rPr>
      </w:pPr>
    </w:p>
    <w:p w:rsidR="00A0660E" w:rsidRPr="00C12DF3" w:rsidRDefault="00A0660E" w:rsidP="00A0660E">
      <w:pPr>
        <w:tabs>
          <w:tab w:val="left" w:pos="567"/>
        </w:tabs>
        <w:suppressAutoHyphens w:val="0"/>
        <w:ind w:firstLine="851"/>
        <w:jc w:val="both"/>
        <w:rPr>
          <w:rFonts w:eastAsia="MS Mincho"/>
        </w:rPr>
      </w:pPr>
      <w:r>
        <w:t xml:space="preserve">Услуги по уборке оказываются в соответствии с Техническим заданием (Приложение № 1, являющееся неотъемлемой частью настоящего Договора) (далее по тексту – Услуги), в котором указаны виды работ, адреса объектов,  площади уборки, периодичность  и качество поверхности после уборки и ухода </w:t>
      </w:r>
      <w:r>
        <w:rPr>
          <w:rFonts w:eastAsia="MS Mincho"/>
        </w:rPr>
        <w:t xml:space="preserve">помещений. </w:t>
      </w:r>
    </w:p>
    <w:p w:rsidR="00A0660E" w:rsidRPr="00C12DF3" w:rsidRDefault="00A0660E" w:rsidP="00A0660E">
      <w:pPr>
        <w:tabs>
          <w:tab w:val="left" w:pos="567"/>
        </w:tabs>
        <w:suppressAutoHyphens w:val="0"/>
        <w:ind w:firstLine="851"/>
        <w:jc w:val="both"/>
      </w:pPr>
      <w:r>
        <w:rPr>
          <w:rFonts w:eastAsia="MS Mincho"/>
        </w:rPr>
        <w:t>График работ по уборке помещений согласовывается с Заказчиком индивидуально по каждому объекту.</w:t>
      </w:r>
    </w:p>
    <w:p w:rsidR="00A0660E" w:rsidRPr="00C12DF3" w:rsidRDefault="00A0660E" w:rsidP="00A0660E">
      <w:pPr>
        <w:tabs>
          <w:tab w:val="left" w:pos="567"/>
        </w:tabs>
        <w:suppressAutoHyphens w:val="0"/>
        <w:ind w:firstLine="851"/>
        <w:jc w:val="both"/>
      </w:pPr>
      <w:r>
        <w:lastRenderedPageBreak/>
        <w:t>1.2. В процессе исполнения Договора возможны изменения характеристик и параметров убираемых площадей в помещениях Объектов. Перечень объектов подлежащих уборке, а также площади убираемых помещений могут быть изменены по требованию Заказчика.</w:t>
      </w:r>
    </w:p>
    <w:p w:rsidR="00A0660E" w:rsidRDefault="00A0660E">
      <w:pPr>
        <w:pStyle w:val="afc"/>
        <w:ind w:firstLine="851"/>
        <w:rPr>
          <w:b/>
          <w:szCs w:val="24"/>
        </w:rPr>
      </w:pPr>
      <w:r>
        <w:rPr>
          <w:szCs w:val="24"/>
        </w:rPr>
        <w:t xml:space="preserve">1.3. Срок начала оказания Услуг по настоящему Договору – 01.01.2021г. Срок окончания оказания Услуг по настоящему Договору -  31.12.2023. </w:t>
      </w:r>
    </w:p>
    <w:p w:rsidR="00A0660E" w:rsidRDefault="00A0660E">
      <w:pPr>
        <w:ind w:firstLine="851"/>
        <w:rPr>
          <w:b/>
        </w:rPr>
      </w:pPr>
    </w:p>
    <w:p w:rsidR="00A0660E" w:rsidRDefault="00A0660E" w:rsidP="00A0660E">
      <w:pPr>
        <w:ind w:firstLine="851"/>
        <w:jc w:val="center"/>
        <w:rPr>
          <w:b/>
        </w:rPr>
      </w:pPr>
      <w:r>
        <w:rPr>
          <w:b/>
        </w:rPr>
        <w:t>2. Цена Услуг и порядок оплаты</w:t>
      </w:r>
    </w:p>
    <w:p w:rsidR="00A0660E" w:rsidRPr="008315D0" w:rsidRDefault="00A0660E">
      <w:pPr>
        <w:ind w:firstLine="851"/>
        <w:jc w:val="both"/>
      </w:pPr>
      <w:r>
        <w:t>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t xml:space="preserve"> ________(______________________________________)    </w:t>
      </w:r>
      <w:proofErr w:type="gramEnd"/>
      <w:r>
        <w:t xml:space="preserve">рублей ___ копеек, </w:t>
      </w:r>
    </w:p>
    <w:p w:rsidR="00A0660E" w:rsidRPr="008315D0" w:rsidRDefault="00A0660E">
      <w:pPr>
        <w:ind w:firstLine="851"/>
        <w:jc w:val="both"/>
      </w:pPr>
      <w:r>
        <w:t>в   том   числе  НДС</w:t>
      </w:r>
      <w:proofErr w:type="gramStart"/>
      <w:r>
        <w:rPr>
          <w:rStyle w:val="a9"/>
        </w:rPr>
        <w:footnoteReference w:id="3"/>
      </w:r>
      <w:r>
        <w:t xml:space="preserve"> – ___%  _______  (___________________________)   </w:t>
      </w:r>
      <w:proofErr w:type="gramEnd"/>
      <w:r>
        <w:t>рублей. Ежемесячная стоимость оказываемых услуг Исполнителем составляет сумму:_____________.</w:t>
      </w:r>
      <w:r>
        <w:tab/>
        <w:t xml:space="preserve">                                                      </w:t>
      </w:r>
      <w:r>
        <w:rPr>
          <w:sz w:val="18"/>
          <w:szCs w:val="18"/>
        </w:rPr>
        <w:t>(цена Услуг и сумма налога указываются цифрами и в скобках прописью)</w:t>
      </w:r>
    </w:p>
    <w:p w:rsidR="00A0660E" w:rsidRDefault="00A0660E" w:rsidP="00A0660E">
      <w:pPr>
        <w:pStyle w:val="afc"/>
        <w:ind w:firstLine="851"/>
        <w:rPr>
          <w:szCs w:val="24"/>
        </w:rPr>
      </w:pPr>
      <w:r>
        <w:rPr>
          <w:szCs w:val="24"/>
        </w:rPr>
        <w:t>2.2. Оплата услуг осуществляется Заказчиком в безналичной форме за фактически оказанные услуги в течение 30-ти (тридцати) календарных дней с момента подписания Сторонами Актов сдачи-приемки на основании выставленного  Исполнителем счета.</w:t>
      </w:r>
    </w:p>
    <w:p w:rsidR="00A0660E" w:rsidRPr="008315D0" w:rsidRDefault="00A0660E" w:rsidP="00A0660E">
      <w:pPr>
        <w:pStyle w:val="afc"/>
        <w:ind w:firstLine="851"/>
        <w:rPr>
          <w:szCs w:val="24"/>
        </w:rPr>
      </w:pPr>
      <w:r>
        <w:rPr>
          <w:szCs w:val="24"/>
        </w:rPr>
        <w:t xml:space="preserve"> 2.3. Стоимость химических средств и </w:t>
      </w:r>
      <w:proofErr w:type="gramStart"/>
      <w:r>
        <w:rPr>
          <w:szCs w:val="24"/>
        </w:rPr>
        <w:t>материалов, используемых Исполнителем при оказании уборочных услуг в помещениях Заказчика и прилегающей территории входит</w:t>
      </w:r>
      <w:proofErr w:type="gramEnd"/>
      <w:r>
        <w:rPr>
          <w:szCs w:val="24"/>
        </w:rPr>
        <w:t xml:space="preserve"> в стоимость услуг, согласно п. 2.1. настоящего Договора.</w:t>
      </w:r>
    </w:p>
    <w:p w:rsidR="00A0660E" w:rsidRPr="008315D0" w:rsidRDefault="00A0660E" w:rsidP="00A0660E">
      <w:pPr>
        <w:pStyle w:val="afc"/>
        <w:ind w:firstLine="851"/>
        <w:rPr>
          <w:szCs w:val="24"/>
        </w:rPr>
      </w:pPr>
      <w:r>
        <w:rPr>
          <w:szCs w:val="24"/>
        </w:rPr>
        <w:t xml:space="preserve">2.4. Расходные материалы: туалетная бумага, бумажные полотенца, жидкое мыло, мешки для мусора предоставляются Заказчиком. </w:t>
      </w:r>
    </w:p>
    <w:p w:rsidR="00A0660E" w:rsidRPr="008315D0" w:rsidRDefault="00A0660E" w:rsidP="00A0660E">
      <w:pPr>
        <w:pStyle w:val="afc"/>
        <w:ind w:firstLine="851"/>
        <w:rPr>
          <w:szCs w:val="24"/>
        </w:rPr>
      </w:pPr>
      <w:r>
        <w:rPr>
          <w:szCs w:val="24"/>
        </w:rPr>
        <w:t>2.5.</w:t>
      </w:r>
      <w:r>
        <w:rPr>
          <w:szCs w:val="24"/>
        </w:rPr>
        <w:tab/>
        <w:t>Заказчик принимает на себя оплату расходов за энергоносители и водоснабжение, потребляемые Исполнителем в процессе оказания услуг в соответствии с настоящим Договором.</w:t>
      </w:r>
    </w:p>
    <w:p w:rsidR="00A0660E" w:rsidRPr="008315D0" w:rsidRDefault="00A0660E" w:rsidP="00A0660E">
      <w:pPr>
        <w:pStyle w:val="afc"/>
        <w:ind w:firstLine="851"/>
        <w:rPr>
          <w:szCs w:val="24"/>
        </w:rPr>
      </w:pPr>
    </w:p>
    <w:p w:rsidR="00A0660E" w:rsidRDefault="00A0660E">
      <w:pPr>
        <w:pStyle w:val="afc"/>
        <w:ind w:firstLine="851"/>
        <w:jc w:val="center"/>
        <w:rPr>
          <w:b/>
          <w:szCs w:val="24"/>
        </w:rPr>
      </w:pPr>
    </w:p>
    <w:p w:rsidR="00A0660E" w:rsidRDefault="00A0660E">
      <w:pPr>
        <w:pStyle w:val="afc"/>
        <w:ind w:firstLine="851"/>
        <w:jc w:val="center"/>
        <w:rPr>
          <w:szCs w:val="24"/>
        </w:rPr>
      </w:pPr>
      <w:r>
        <w:rPr>
          <w:b/>
          <w:szCs w:val="24"/>
        </w:rPr>
        <w:t>3. Порядок сдачи и приемки Услуг</w:t>
      </w:r>
    </w:p>
    <w:p w:rsidR="00A0660E" w:rsidRPr="00D72B5B" w:rsidRDefault="00A0660E" w:rsidP="00A0660E">
      <w:pPr>
        <w:ind w:firstLine="851"/>
        <w:jc w:val="both"/>
      </w:pPr>
      <w:r>
        <w:t xml:space="preserve">3.1. Ежемесячно в период действия настоящего договора до 5 (пятого) числа календарного месяца, следующего </w:t>
      </w:r>
      <w:proofErr w:type="gramStart"/>
      <w:r>
        <w:t>за</w:t>
      </w:r>
      <w:proofErr w:type="gramEnd"/>
      <w:r>
        <w:t xml:space="preserve"> </w:t>
      </w:r>
      <w:proofErr w:type="gramStart"/>
      <w:r>
        <w:t>отчетным</w:t>
      </w:r>
      <w:proofErr w:type="gramEnd"/>
      <w:r>
        <w:t>, Исполнитель представляет Заказчику акт сдачи-приемки оказанных Услуг.</w:t>
      </w:r>
    </w:p>
    <w:p w:rsidR="00A0660E" w:rsidRDefault="00A0660E">
      <w:pPr>
        <w:pStyle w:val="211"/>
        <w:ind w:firstLine="851"/>
      </w:pPr>
      <w:r>
        <w:t xml:space="preserve">3.2. Заказчик в течение 5 (пяти)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A0660E" w:rsidRPr="0083081C" w:rsidRDefault="00A0660E">
      <w:pPr>
        <w:pStyle w:val="19"/>
        <w:ind w:firstLine="851"/>
        <w:rPr>
          <w:sz w:val="24"/>
          <w:szCs w:val="24"/>
        </w:rPr>
      </w:pPr>
      <w:r>
        <w:rPr>
          <w:sz w:val="24"/>
          <w:szCs w:val="24"/>
        </w:rPr>
        <w:lastRenderedPageBreak/>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af6"/>
          <w:sz w:val="24"/>
          <w:szCs w:val="24"/>
        </w:rPr>
        <w:footnoteReference w:id="4"/>
      </w:r>
      <w:r>
        <w:rPr>
          <w:sz w:val="24"/>
          <w:szCs w:val="24"/>
        </w:rPr>
        <w:t>.</w:t>
      </w:r>
    </w:p>
    <w:p w:rsidR="00A0660E" w:rsidRPr="0083081C" w:rsidRDefault="00A0660E">
      <w:pPr>
        <w:pStyle w:val="19"/>
        <w:ind w:firstLine="851"/>
        <w:rPr>
          <w:i/>
          <w:sz w:val="24"/>
          <w:szCs w:val="24"/>
        </w:rPr>
      </w:pPr>
      <w:proofErr w:type="gramStart"/>
      <w:r>
        <w:rPr>
          <w:i/>
          <w:sz w:val="24"/>
          <w:szCs w:val="24"/>
        </w:rPr>
        <w:t>(3.1.</w:t>
      </w:r>
      <w:proofErr w:type="gramEnd"/>
      <w:r>
        <w:rPr>
          <w:i/>
          <w:sz w:val="24"/>
          <w:szCs w:val="24"/>
        </w:rPr>
        <w:t xml:space="preserve">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A0660E" w:rsidRPr="00311259" w:rsidRDefault="00A0660E">
      <w:pPr>
        <w:pStyle w:val="19"/>
        <w:ind w:firstLine="851"/>
        <w:rPr>
          <w:i/>
          <w:sz w:val="24"/>
          <w:szCs w:val="24"/>
        </w:rPr>
      </w:pPr>
      <w:r>
        <w:rPr>
          <w:i/>
          <w:sz w:val="24"/>
          <w:szCs w:val="24"/>
        </w:rPr>
        <w:t>Перечень и формат документов определен приложением 4а к настоящему Договору (далее – первичные документы).</w:t>
      </w:r>
    </w:p>
    <w:p w:rsidR="00A0660E" w:rsidRPr="00311259" w:rsidRDefault="00A0660E">
      <w:pPr>
        <w:pStyle w:val="19"/>
        <w:ind w:firstLine="851"/>
        <w:rPr>
          <w:i/>
          <w:sz w:val="24"/>
          <w:szCs w:val="24"/>
        </w:rPr>
      </w:pPr>
      <w:r>
        <w:rPr>
          <w:i/>
          <w:sz w:val="24"/>
          <w:szCs w:val="24"/>
        </w:rPr>
        <w:t>3.2. Исполнитель  в течение 5 (пяти) календарных дней  по завершении оказания Услуг (либо «до 5 (пятого) числа календарного месяца, следующего за отчетным) формирует докумен</w:t>
      </w:r>
      <w:proofErr w:type="gramStart"/>
      <w:r>
        <w:rPr>
          <w:i/>
          <w:sz w:val="24"/>
          <w:szCs w:val="24"/>
        </w:rPr>
        <w:t>т(</w:t>
      </w:r>
      <w:proofErr w:type="gramEnd"/>
      <w:r>
        <w:rPr>
          <w:i/>
          <w:sz w:val="24"/>
          <w:szCs w:val="24"/>
        </w:rPr>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i/>
          <w:sz w:val="24"/>
          <w:szCs w:val="24"/>
        </w:rPr>
        <w:t>ами</w:t>
      </w:r>
      <w:proofErr w:type="spellEnd"/>
      <w:r>
        <w:rPr>
          <w:i/>
          <w:sz w:val="24"/>
          <w:szCs w:val="24"/>
        </w:rPr>
        <w:t xml:space="preserve">) в электронном виде Заказчику </w:t>
      </w:r>
      <w:r>
        <w:rPr>
          <w:sz w:val="24"/>
          <w:szCs w:val="24"/>
        </w:rPr>
        <w:t xml:space="preserve"> </w:t>
      </w:r>
      <w:r>
        <w:rPr>
          <w:i/>
          <w:sz w:val="24"/>
          <w:szCs w:val="24"/>
        </w:rPr>
        <w:t>по телекоммуникационным каналам связи.</w:t>
      </w:r>
    </w:p>
    <w:p w:rsidR="00A0660E" w:rsidRPr="00311259" w:rsidRDefault="00A0660E" w:rsidP="00A0660E">
      <w:pPr>
        <w:pStyle w:val="19"/>
        <w:ind w:firstLine="708"/>
        <w:rPr>
          <w:i/>
          <w:sz w:val="24"/>
          <w:szCs w:val="24"/>
        </w:rPr>
      </w:pPr>
      <w:r>
        <w:rPr>
          <w:i/>
          <w:sz w:val="24"/>
          <w:szCs w:val="24"/>
        </w:rPr>
        <w:t>3.3.  Заказчик в течение __ (___________) календарных дней с даты получения документ</w:t>
      </w:r>
      <w:proofErr w:type="gramStart"/>
      <w:r>
        <w:rPr>
          <w:i/>
          <w:sz w:val="24"/>
          <w:szCs w:val="24"/>
        </w:rPr>
        <w:t>а(</w:t>
      </w:r>
      <w:proofErr w:type="spellStart"/>
      <w:proofErr w:type="gramEnd"/>
      <w:r>
        <w:rPr>
          <w:i/>
          <w:sz w:val="24"/>
          <w:szCs w:val="24"/>
        </w:rPr>
        <w:t>ов</w:t>
      </w:r>
      <w:proofErr w:type="spellEnd"/>
      <w:r>
        <w:rPr>
          <w:i/>
          <w:sz w:val="24"/>
          <w:szCs w:val="24"/>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i/>
          <w:sz w:val="24"/>
          <w:szCs w:val="24"/>
        </w:rPr>
        <w:t>ов</w:t>
      </w:r>
      <w:proofErr w:type="spellEnd"/>
      <w:r>
        <w:rPr>
          <w:i/>
          <w:sz w:val="24"/>
          <w:szCs w:val="24"/>
        </w:rPr>
        <w:t>) или отказывает Исполнителю в подписании документа(</w:t>
      </w:r>
      <w:proofErr w:type="spellStart"/>
      <w:r>
        <w:rPr>
          <w:i/>
          <w:sz w:val="24"/>
          <w:szCs w:val="24"/>
        </w:rPr>
        <w:t>ов</w:t>
      </w:r>
      <w:proofErr w:type="spellEnd"/>
      <w:r>
        <w:rPr>
          <w:i/>
          <w:sz w:val="24"/>
          <w:szCs w:val="24"/>
        </w:rPr>
        <w:t>) - при несогласии с содержанием документа(</w:t>
      </w:r>
      <w:proofErr w:type="spellStart"/>
      <w:r>
        <w:rPr>
          <w:i/>
          <w:sz w:val="24"/>
          <w:szCs w:val="24"/>
        </w:rPr>
        <w:t>ов</w:t>
      </w:r>
      <w:proofErr w:type="spellEnd"/>
      <w:r>
        <w:rPr>
          <w:i/>
          <w:sz w:val="24"/>
          <w:szCs w:val="24"/>
        </w:rPr>
        <w:t>).</w:t>
      </w:r>
    </w:p>
    <w:p w:rsidR="00A0660E" w:rsidRDefault="00A0660E" w:rsidP="00A0660E">
      <w:pPr>
        <w:pStyle w:val="19"/>
        <w:ind w:firstLine="708"/>
        <w:rPr>
          <w:i/>
          <w:sz w:val="24"/>
          <w:szCs w:val="24"/>
        </w:rPr>
      </w:pPr>
      <w:r>
        <w:rPr>
          <w:i/>
          <w:sz w:val="24"/>
          <w:szCs w:val="24"/>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r>
        <w:rPr>
          <w:i/>
          <w:sz w:val="24"/>
          <w:szCs w:val="24"/>
        </w:rPr>
        <w:br/>
        <w:t xml:space="preserve">             3.4.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i/>
          <w:sz w:val="24"/>
          <w:szCs w:val="24"/>
        </w:rPr>
        <w:t>а(</w:t>
      </w:r>
      <w:proofErr w:type="spellStart"/>
      <w:proofErr w:type="gramEnd"/>
      <w:r>
        <w:rPr>
          <w:i/>
          <w:sz w:val="24"/>
          <w:szCs w:val="24"/>
        </w:rPr>
        <w:t>ов</w:t>
      </w:r>
      <w:proofErr w:type="spellEnd"/>
      <w:r>
        <w:rPr>
          <w:i/>
          <w:sz w:val="24"/>
          <w:szCs w:val="24"/>
        </w:rPr>
        <w:t>) и не заменяет подписание документа(</w:t>
      </w:r>
      <w:proofErr w:type="spellStart"/>
      <w:r>
        <w:rPr>
          <w:i/>
          <w:sz w:val="24"/>
          <w:szCs w:val="24"/>
        </w:rPr>
        <w:t>ов</w:t>
      </w:r>
      <w:proofErr w:type="spellEnd"/>
      <w:r>
        <w:rPr>
          <w:i/>
          <w:sz w:val="24"/>
          <w:szCs w:val="24"/>
        </w:rPr>
        <w:t>) квалифицированной электронной подписью, если иное прямо не предусмотрено Сторонами в Договоре.</w:t>
      </w:r>
    </w:p>
    <w:p w:rsidR="00A0660E" w:rsidRPr="0083081C" w:rsidRDefault="00A0660E" w:rsidP="00A0660E">
      <w:pPr>
        <w:pStyle w:val="19"/>
        <w:ind w:firstLine="708"/>
        <w:rPr>
          <w:b/>
          <w:szCs w:val="24"/>
        </w:rPr>
      </w:pPr>
      <w:r>
        <w:rPr>
          <w:i/>
          <w:sz w:val="24"/>
          <w:szCs w:val="24"/>
        </w:rPr>
        <w:t>3.5.</w:t>
      </w:r>
      <w:r>
        <w:t xml:space="preserve"> </w:t>
      </w:r>
      <w:r>
        <w:rPr>
          <w:i/>
          <w:sz w:val="24"/>
          <w:szCs w:val="24"/>
        </w:rPr>
        <w:t xml:space="preserve">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proofErr w:type="gramStart"/>
      <w:r>
        <w:rPr>
          <w:i/>
          <w:sz w:val="24"/>
          <w:szCs w:val="24"/>
        </w:rPr>
        <w:t>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af6"/>
          <w:i/>
          <w:sz w:val="24"/>
          <w:szCs w:val="24"/>
        </w:rPr>
        <w:footnoteReference w:id="5"/>
      </w:r>
      <w:r>
        <w:rPr>
          <w:i/>
          <w:sz w:val="24"/>
          <w:szCs w:val="24"/>
        </w:rPr>
        <w:t>.</w:t>
      </w:r>
      <w:proofErr w:type="gramEnd"/>
    </w:p>
    <w:p w:rsidR="00A0660E" w:rsidRDefault="00A0660E">
      <w:pPr>
        <w:pStyle w:val="afc"/>
        <w:ind w:firstLine="851"/>
        <w:jc w:val="center"/>
        <w:rPr>
          <w:szCs w:val="24"/>
        </w:rPr>
      </w:pPr>
      <w:r>
        <w:rPr>
          <w:b/>
          <w:szCs w:val="24"/>
        </w:rPr>
        <w:t>4. Обязанности Сторон</w:t>
      </w:r>
    </w:p>
    <w:p w:rsidR="00A0660E" w:rsidRDefault="00A0660E">
      <w:pPr>
        <w:pStyle w:val="afc"/>
        <w:ind w:firstLine="851"/>
        <w:rPr>
          <w:szCs w:val="24"/>
        </w:rPr>
      </w:pPr>
      <w:r>
        <w:rPr>
          <w:szCs w:val="24"/>
        </w:rPr>
        <w:t>4.1. Исполнитель обязан:</w:t>
      </w:r>
    </w:p>
    <w:p w:rsidR="00A0660E" w:rsidRDefault="00A0660E">
      <w:pPr>
        <w:pStyle w:val="afc"/>
        <w:ind w:firstLine="851"/>
        <w:rPr>
          <w:szCs w:val="24"/>
        </w:rPr>
      </w:pPr>
      <w:r>
        <w:rPr>
          <w:szCs w:val="24"/>
        </w:rPr>
        <w:t xml:space="preserve">4.1.1. Оказать Услуги в соответствии с требованиями настоящего Договора. </w:t>
      </w:r>
    </w:p>
    <w:p w:rsidR="00A0660E" w:rsidRDefault="00A0660E">
      <w:pPr>
        <w:pStyle w:val="afc"/>
        <w:ind w:firstLine="851"/>
        <w:rPr>
          <w:szCs w:val="24"/>
        </w:rPr>
      </w:pPr>
      <w:r>
        <w:rPr>
          <w:szCs w:val="24"/>
        </w:rPr>
        <w:t xml:space="preserve">4.1.2. Незамедлительно информировать Заказчика в случае </w:t>
      </w:r>
      <w:proofErr w:type="gramStart"/>
      <w:r>
        <w:rPr>
          <w:szCs w:val="24"/>
        </w:rPr>
        <w:t>выявления  нецелесообразности продолжения оказания Услуг</w:t>
      </w:r>
      <w:proofErr w:type="gramEnd"/>
      <w:r>
        <w:rPr>
          <w:szCs w:val="24"/>
        </w:rPr>
        <w:t>.</w:t>
      </w:r>
    </w:p>
    <w:p w:rsidR="00A0660E" w:rsidRDefault="00A0660E">
      <w:pPr>
        <w:pStyle w:val="afc"/>
        <w:tabs>
          <w:tab w:val="left" w:pos="1560"/>
        </w:tabs>
        <w:ind w:firstLine="851"/>
        <w:rPr>
          <w:szCs w:val="24"/>
        </w:rPr>
      </w:pPr>
      <w:r>
        <w:rPr>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A0660E" w:rsidRDefault="00A0660E">
      <w:pPr>
        <w:pStyle w:val="afc"/>
        <w:ind w:firstLine="851"/>
        <w:rPr>
          <w:szCs w:val="24"/>
        </w:rPr>
      </w:pPr>
      <w:r>
        <w:rPr>
          <w:szCs w:val="24"/>
        </w:rPr>
        <w:t>4.2. Заказчик обязан:</w:t>
      </w:r>
    </w:p>
    <w:p w:rsidR="00A0660E" w:rsidRDefault="00A0660E">
      <w:pPr>
        <w:pStyle w:val="afc"/>
        <w:ind w:firstLine="851"/>
        <w:rPr>
          <w:szCs w:val="24"/>
        </w:rPr>
      </w:pPr>
      <w:r>
        <w:rPr>
          <w:szCs w:val="24"/>
        </w:rPr>
        <w:t>4.2.1. Передавать Исполнителю необходимую для оказания Услуг информацию и документацию.</w:t>
      </w:r>
    </w:p>
    <w:p w:rsidR="00A0660E" w:rsidRDefault="00A0660E">
      <w:pPr>
        <w:pStyle w:val="afc"/>
        <w:ind w:firstLine="851"/>
        <w:rPr>
          <w:szCs w:val="24"/>
        </w:rPr>
      </w:pPr>
      <w:r>
        <w:rPr>
          <w:szCs w:val="24"/>
        </w:rPr>
        <w:t>4.2.2. Оплатить Услуги в установленный срок в соответствии с условиями настоящего Договора.</w:t>
      </w:r>
    </w:p>
    <w:p w:rsidR="00A0660E" w:rsidRDefault="00A0660E">
      <w:pPr>
        <w:pStyle w:val="19"/>
        <w:ind w:firstLine="851"/>
        <w:rPr>
          <w:b/>
          <w:sz w:val="24"/>
          <w:szCs w:val="24"/>
        </w:rPr>
      </w:pPr>
      <w:r>
        <w:rPr>
          <w:sz w:val="24"/>
          <w:szCs w:val="24"/>
        </w:rPr>
        <w:lastRenderedPageBreak/>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A0660E" w:rsidRDefault="00A0660E">
      <w:pPr>
        <w:rPr>
          <w:b/>
        </w:rPr>
      </w:pPr>
    </w:p>
    <w:p w:rsidR="00A0660E" w:rsidRPr="00D72B5B" w:rsidRDefault="00A0660E">
      <w:pPr>
        <w:ind w:firstLine="851"/>
        <w:jc w:val="center"/>
      </w:pPr>
      <w:r>
        <w:rPr>
          <w:b/>
        </w:rPr>
        <w:t>5. Ответственность Сторон</w:t>
      </w:r>
    </w:p>
    <w:p w:rsidR="00A0660E" w:rsidRPr="00D72B5B" w:rsidRDefault="00A0660E">
      <w:pPr>
        <w:pStyle w:val="ConsNormal"/>
        <w:ind w:firstLine="0"/>
        <w:jc w:val="both"/>
        <w:rPr>
          <w:sz w:val="24"/>
          <w:szCs w:val="24"/>
        </w:rPr>
      </w:pPr>
      <w:r>
        <w:rPr>
          <w:rFonts w:ascii="Times New Roman" w:hAnsi="Times New Roman" w:cs="Times New Roman"/>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0660E" w:rsidRPr="00D72B5B" w:rsidRDefault="00A0660E">
      <w:pPr>
        <w:ind w:firstLine="708"/>
        <w:jc w:val="both"/>
      </w:pPr>
      <w:r>
        <w:t xml:space="preserve">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(одна десятая) % от стоимости невыполненных в срок обязательств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A0660E" w:rsidRPr="00D72B5B" w:rsidRDefault="00A0660E">
      <w:pPr>
        <w:widowControl w:val="0"/>
        <w:autoSpaceDE w:val="0"/>
        <w:ind w:right="-6" w:firstLine="720"/>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0,1 (одна десятая) %от цены настоящего Договора.</w:t>
      </w:r>
    </w:p>
    <w:p w:rsidR="00A0660E" w:rsidRPr="00D72B5B" w:rsidRDefault="00A0660E">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rsidR="00A0660E" w:rsidRPr="0081797C" w:rsidRDefault="00A0660E" w:rsidP="00A0660E">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0660E" w:rsidRDefault="00A0660E">
      <w:pPr>
        <w:pStyle w:val="aff4"/>
        <w:ind w:firstLine="708"/>
        <w:jc w:val="both"/>
        <w:rPr>
          <w:b/>
          <w:sz w:val="24"/>
          <w:szCs w:val="24"/>
        </w:rPr>
      </w:pPr>
    </w:p>
    <w:p w:rsidR="00A0660E" w:rsidRDefault="00A0660E" w:rsidP="00A0660E">
      <w:pPr>
        <w:pStyle w:val="aff4"/>
        <w:ind w:firstLine="708"/>
        <w:jc w:val="both"/>
        <w:rPr>
          <w:b/>
          <w:sz w:val="24"/>
          <w:szCs w:val="24"/>
        </w:rPr>
      </w:pPr>
    </w:p>
    <w:p w:rsidR="00A0660E" w:rsidRDefault="00A0660E">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A0660E" w:rsidRDefault="00A0660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0660E" w:rsidRDefault="00A0660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0660E" w:rsidRDefault="00A0660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0660E" w:rsidRDefault="00A0660E">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A0660E" w:rsidRDefault="00A0660E">
      <w:pPr>
        <w:pStyle w:val="ConsNormal"/>
        <w:ind w:firstLine="851"/>
        <w:rPr>
          <w:rFonts w:ascii="Times New Roman" w:hAnsi="Times New Roman" w:cs="Times New Roman"/>
          <w:i/>
          <w:iCs/>
          <w:sz w:val="24"/>
          <w:szCs w:val="24"/>
        </w:rPr>
      </w:pPr>
    </w:p>
    <w:p w:rsidR="00A0660E" w:rsidRDefault="00A0660E">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A0660E" w:rsidRPr="00D72B5B" w:rsidRDefault="00A0660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w:t>
      </w:r>
      <w:r>
        <w:rPr>
          <w:rFonts w:ascii="Times New Roman" w:hAnsi="Times New Roman" w:cs="Times New Roman"/>
          <w:sz w:val="24"/>
          <w:szCs w:val="24"/>
        </w:rPr>
        <w:lastRenderedPageBreak/>
        <w:t>писем по почте, обмена факсимильными сообщениями.</w:t>
      </w:r>
    </w:p>
    <w:p w:rsidR="00A0660E" w:rsidRPr="00D72B5B" w:rsidRDefault="00A0660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A0660E" w:rsidRPr="00D72B5B" w:rsidRDefault="00A0660E" w:rsidP="00A0660E">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A0660E" w:rsidRDefault="00A0660E" w:rsidP="00A0660E">
      <w:pPr>
        <w:pStyle w:val="ConsNormal"/>
        <w:ind w:firstLine="0"/>
        <w:jc w:val="both"/>
        <w:rPr>
          <w:rFonts w:ascii="Times New Roman" w:hAnsi="Times New Roman" w:cs="Times New Roman"/>
          <w:b/>
          <w:sz w:val="24"/>
          <w:szCs w:val="24"/>
        </w:rPr>
      </w:pPr>
    </w:p>
    <w:p w:rsidR="00A0660E" w:rsidRDefault="00A0660E" w:rsidP="00A0660E">
      <w:pPr>
        <w:pStyle w:val="ConsNormal"/>
        <w:ind w:firstLine="0"/>
        <w:jc w:val="both"/>
        <w:rPr>
          <w:rFonts w:ascii="Times New Roman" w:hAnsi="Times New Roman" w:cs="Times New Roman"/>
          <w:b/>
          <w:sz w:val="24"/>
          <w:szCs w:val="24"/>
        </w:rPr>
      </w:pPr>
    </w:p>
    <w:p w:rsidR="00A0660E" w:rsidRDefault="00A0660E">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A0660E" w:rsidRDefault="00A0660E">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A0660E" w:rsidRDefault="00A0660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0660E" w:rsidRDefault="00A0660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A0660E" w:rsidRDefault="00A0660E">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0660E" w:rsidRDefault="00A0660E">
      <w:pPr>
        <w:pStyle w:val="ConsNormal"/>
        <w:ind w:firstLine="851"/>
        <w:rPr>
          <w:rFonts w:ascii="Times New Roman" w:hAnsi="Times New Roman" w:cs="Times New Roman"/>
          <w:b/>
          <w:sz w:val="24"/>
          <w:szCs w:val="24"/>
        </w:rPr>
      </w:pPr>
    </w:p>
    <w:p w:rsidR="00A0660E" w:rsidRDefault="00A0660E">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A0660E" w:rsidRDefault="00A0660E" w:rsidP="00A0660E">
      <w:pPr>
        <w:pStyle w:val="ConsNormal"/>
        <w:ind w:firstLine="851"/>
        <w:jc w:val="both"/>
        <w:rPr>
          <w:b/>
          <w:szCs w:val="28"/>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31.12.2023.</w:t>
      </w:r>
    </w:p>
    <w:p w:rsidR="00A0660E" w:rsidRPr="002014AA" w:rsidRDefault="00A0660E" w:rsidP="00A0660E">
      <w:pPr>
        <w:autoSpaceDE w:val="0"/>
        <w:autoSpaceDN w:val="0"/>
        <w:spacing w:line="276" w:lineRule="auto"/>
        <w:ind w:firstLine="709"/>
        <w:jc w:val="center"/>
      </w:pPr>
      <w:r>
        <w:rPr>
          <w:b/>
        </w:rPr>
        <w:t>10. Антикоррупционная оговорка</w:t>
      </w:r>
    </w:p>
    <w:p w:rsidR="00A0660E" w:rsidRPr="002014AA" w:rsidRDefault="00A0660E" w:rsidP="00A0660E">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0660E" w:rsidRPr="002014AA" w:rsidRDefault="00A0660E" w:rsidP="00A0660E">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0660E" w:rsidRPr="002014AA" w:rsidRDefault="00A0660E" w:rsidP="00A0660E">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0660E" w:rsidRDefault="00A0660E" w:rsidP="00A0660E">
      <w:pPr>
        <w:autoSpaceDE w:val="0"/>
        <w:autoSpaceDN w:val="0"/>
        <w:ind w:firstLine="709"/>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w:t>
      </w:r>
    </w:p>
    <w:p w:rsidR="00A0660E" w:rsidRPr="002014AA" w:rsidRDefault="00A0660E" w:rsidP="00A0660E">
      <w:pPr>
        <w:autoSpaceDE w:val="0"/>
        <w:autoSpaceDN w:val="0"/>
        <w:ind w:firstLine="709"/>
        <w:jc w:val="both"/>
      </w:pPr>
      <w:r>
        <w:lastRenderedPageBreak/>
        <w:t xml:space="preserve">Каналы уведомления </w:t>
      </w:r>
      <w:r>
        <w:rPr>
          <w:highlight w:val="yellow"/>
        </w:rPr>
        <w:t>Заказчика</w:t>
      </w:r>
      <w:r>
        <w:t xml:space="preserve">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0660E" w:rsidRPr="002014AA" w:rsidRDefault="00A0660E" w:rsidP="00A0660E">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0660E" w:rsidRPr="002014AA" w:rsidRDefault="00A0660E" w:rsidP="00A0660E">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0660E" w:rsidRDefault="00A0660E" w:rsidP="00A0660E">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A0660E" w:rsidRPr="002014AA" w:rsidRDefault="00A0660E" w:rsidP="00A0660E">
      <w:pPr>
        <w:autoSpaceDE w:val="0"/>
        <w:autoSpaceDN w:val="0"/>
        <w:jc w:val="both"/>
      </w:pPr>
      <w:r>
        <w:t xml:space="preserve">за 30 (тридцать) календарных дней до даты прекращения действия настоящего Договора. </w:t>
      </w:r>
    </w:p>
    <w:p w:rsidR="00A0660E" w:rsidRDefault="00A0660E" w:rsidP="00A0660E">
      <w:pPr>
        <w:autoSpaceDE w:val="0"/>
        <w:autoSpaceDN w:val="0"/>
        <w:spacing w:line="276" w:lineRule="auto"/>
        <w:ind w:firstLine="709"/>
        <w:jc w:val="center"/>
        <w:rPr>
          <w:b/>
        </w:rPr>
      </w:pPr>
    </w:p>
    <w:p w:rsidR="00A0660E" w:rsidRPr="007D3DB2" w:rsidRDefault="00A0660E" w:rsidP="00A0660E">
      <w:pPr>
        <w:autoSpaceDE w:val="0"/>
        <w:autoSpaceDN w:val="0"/>
        <w:spacing w:line="276" w:lineRule="auto"/>
        <w:ind w:firstLine="709"/>
        <w:jc w:val="center"/>
        <w:rPr>
          <w:b/>
        </w:rPr>
      </w:pPr>
      <w:r>
        <w:rPr>
          <w:b/>
        </w:rPr>
        <w:t>11. Гарантии и заверения Исполнителя</w:t>
      </w:r>
    </w:p>
    <w:p w:rsidR="00A0660E" w:rsidRPr="00EC4AAB" w:rsidRDefault="00A0660E" w:rsidP="00CE1AFD">
      <w:pPr>
        <w:pStyle w:val="aff7"/>
        <w:numPr>
          <w:ilvl w:val="1"/>
          <w:numId w:val="30"/>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A0660E" w:rsidRDefault="00A0660E" w:rsidP="00CE1AFD">
      <w:pPr>
        <w:pStyle w:val="aff7"/>
        <w:numPr>
          <w:ilvl w:val="2"/>
          <w:numId w:val="31"/>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0660E" w:rsidRDefault="00A0660E" w:rsidP="00CE1AFD">
      <w:pPr>
        <w:pStyle w:val="aff7"/>
        <w:numPr>
          <w:ilvl w:val="2"/>
          <w:numId w:val="31"/>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0660E" w:rsidRDefault="00A0660E" w:rsidP="00CE1AFD">
      <w:pPr>
        <w:pStyle w:val="aff7"/>
        <w:numPr>
          <w:ilvl w:val="2"/>
          <w:numId w:val="31"/>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A0660E" w:rsidRDefault="00A0660E" w:rsidP="00CE1AFD">
      <w:pPr>
        <w:pStyle w:val="aff7"/>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0660E" w:rsidRPr="007D3DB2" w:rsidRDefault="00A0660E" w:rsidP="00CE1AFD">
      <w:pPr>
        <w:pStyle w:val="aff7"/>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A0660E" w:rsidRDefault="00A0660E">
      <w:pPr>
        <w:pStyle w:val="ConsNormal"/>
        <w:ind w:firstLine="851"/>
        <w:jc w:val="center"/>
        <w:rPr>
          <w:rFonts w:ascii="Times New Roman" w:hAnsi="Times New Roman" w:cs="Times New Roman"/>
          <w:b/>
          <w:bCs/>
          <w:sz w:val="24"/>
          <w:szCs w:val="24"/>
        </w:rPr>
      </w:pPr>
    </w:p>
    <w:p w:rsidR="00A0660E" w:rsidRDefault="00A0660E">
      <w:pPr>
        <w:pStyle w:val="ConsNormal"/>
        <w:ind w:firstLine="851"/>
        <w:jc w:val="center"/>
        <w:rPr>
          <w:sz w:val="24"/>
          <w:szCs w:val="24"/>
        </w:rPr>
      </w:pPr>
      <w:r>
        <w:rPr>
          <w:rFonts w:ascii="Times New Roman" w:hAnsi="Times New Roman" w:cs="Times New Roman"/>
          <w:b/>
          <w:bCs/>
          <w:sz w:val="24"/>
          <w:szCs w:val="24"/>
        </w:rPr>
        <w:t>12. Прочие условия</w:t>
      </w:r>
    </w:p>
    <w:p w:rsidR="00A0660E" w:rsidRDefault="00A0660E" w:rsidP="00A0660E">
      <w:pPr>
        <w:pStyle w:val="19"/>
        <w:ind w:firstLine="851"/>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10 (десяти) рабочих дней со дня возникновения изменений  известить другую Сторону.</w:t>
      </w:r>
    </w:p>
    <w:p w:rsidR="00A0660E" w:rsidRDefault="00A0660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A0660E" w:rsidRDefault="00A0660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A0660E" w:rsidRDefault="00A0660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A0660E" w:rsidRDefault="00A0660E">
      <w:pPr>
        <w:pStyle w:val="ConsNormal"/>
        <w:ind w:firstLine="851"/>
        <w:jc w:val="both"/>
        <w:rPr>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A0660E" w:rsidRDefault="00A0660E">
      <w:pPr>
        <w:ind w:firstLine="851"/>
        <w:jc w:val="both"/>
      </w:pPr>
      <w:r>
        <w:t>12.6. К настоящему Договору прилагаются:</w:t>
      </w:r>
    </w:p>
    <w:p w:rsidR="00A0660E" w:rsidRDefault="00A0660E">
      <w:pPr>
        <w:ind w:firstLine="851"/>
        <w:jc w:val="both"/>
      </w:pPr>
      <w:r>
        <w:t>12.6.1. Техническое задание  (приложение № 1);</w:t>
      </w:r>
    </w:p>
    <w:p w:rsidR="00A0660E" w:rsidRDefault="00A0660E">
      <w:pPr>
        <w:ind w:firstLine="851"/>
        <w:jc w:val="both"/>
      </w:pPr>
      <w:r>
        <w:lastRenderedPageBreak/>
        <w:t>12.6.2. Протокол согласования договорной цены (приложение № 2);</w:t>
      </w:r>
    </w:p>
    <w:p w:rsidR="00A0660E" w:rsidRDefault="00A0660E">
      <w:pPr>
        <w:ind w:firstLine="851"/>
        <w:jc w:val="both"/>
      </w:pPr>
      <w:r>
        <w:t>12.6.3. Порядок электронного документооборота (приложение № 3);</w:t>
      </w:r>
    </w:p>
    <w:p w:rsidR="00A0660E" w:rsidRDefault="00A0660E">
      <w:pPr>
        <w:ind w:firstLine="851"/>
        <w:jc w:val="both"/>
      </w:pPr>
      <w:r>
        <w:t>12.6.3.1. Перечень и формат электронных документов (приложение № 3а).</w:t>
      </w:r>
    </w:p>
    <w:p w:rsidR="00A0660E" w:rsidRDefault="00A0660E">
      <w:pPr>
        <w:ind w:firstLine="851"/>
        <w:jc w:val="both"/>
        <w:rPr>
          <w:b/>
        </w:rPr>
      </w:pPr>
      <w:r>
        <w:t>12.6.4. Налоговая оговорка (приложение №4).</w:t>
      </w:r>
    </w:p>
    <w:p w:rsidR="00A0660E" w:rsidRDefault="00A0660E">
      <w:pPr>
        <w:ind w:firstLine="851"/>
        <w:rPr>
          <w:b/>
        </w:rPr>
      </w:pPr>
    </w:p>
    <w:p w:rsidR="00A0660E" w:rsidRDefault="00A0660E">
      <w:pPr>
        <w:pStyle w:val="ConsNonformat"/>
        <w:widowControl/>
        <w:rPr>
          <w:rFonts w:ascii="Times New Roman" w:hAnsi="Times New Roman" w:cs="Times New Roman"/>
          <w:sz w:val="26"/>
          <w:szCs w:val="26"/>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Pr="008315D0" w:rsidRDefault="00A0660E" w:rsidP="00A0660E">
      <w:pPr>
        <w:keepNext/>
        <w:widowControl w:val="0"/>
        <w:jc w:val="center"/>
        <w:rPr>
          <w:b/>
          <w:snapToGrid w:val="0"/>
          <w:lang w:eastAsia="ru-RU"/>
        </w:rPr>
      </w:pPr>
      <w:r>
        <w:rPr>
          <w:b/>
          <w:snapToGrid w:val="0"/>
          <w:lang w:eastAsia="ru-RU"/>
        </w:rPr>
        <w:t>13. Юридические адреса и платежные реквизиты Сторон</w:t>
      </w:r>
    </w:p>
    <w:p w:rsidR="00A0660E" w:rsidRPr="008315D0" w:rsidRDefault="00A0660E" w:rsidP="00A0660E">
      <w:pPr>
        <w:keepNext/>
        <w:widowControl w:val="0"/>
        <w:jc w:val="center"/>
        <w:rPr>
          <w:b/>
          <w:snapToGrid w:val="0"/>
          <w:lang w:eastAsia="ru-RU"/>
        </w:rPr>
      </w:pPr>
    </w:p>
    <w:tbl>
      <w:tblPr>
        <w:tblW w:w="0" w:type="auto"/>
        <w:tblLook w:val="01E0" w:firstRow="1" w:lastRow="1" w:firstColumn="1" w:lastColumn="1" w:noHBand="0" w:noVBand="0"/>
      </w:tblPr>
      <w:tblGrid>
        <w:gridCol w:w="5147"/>
        <w:gridCol w:w="4707"/>
      </w:tblGrid>
      <w:tr w:rsidR="00A0660E" w:rsidRPr="008315D0" w:rsidTr="00A0660E">
        <w:trPr>
          <w:trHeight w:val="5429"/>
        </w:trPr>
        <w:tc>
          <w:tcPr>
            <w:tcW w:w="5495" w:type="dxa"/>
          </w:tcPr>
          <w:tbl>
            <w:tblPr>
              <w:tblW w:w="0" w:type="auto"/>
              <w:tblLook w:val="01E0" w:firstRow="1" w:lastRow="1" w:firstColumn="1" w:lastColumn="1" w:noHBand="0" w:noVBand="0"/>
            </w:tblPr>
            <w:tblGrid>
              <w:gridCol w:w="4931"/>
            </w:tblGrid>
            <w:tr w:rsidR="00A0660E" w:rsidRPr="008315D0" w:rsidTr="00A0660E">
              <w:tc>
                <w:tcPr>
                  <w:tcW w:w="5103" w:type="dxa"/>
                </w:tcPr>
                <w:p w:rsidR="00A0660E" w:rsidRPr="008315D0" w:rsidRDefault="00A0660E" w:rsidP="00A0660E">
                  <w:pPr>
                    <w:keepNext/>
                    <w:widowControl w:val="0"/>
                    <w:rPr>
                      <w:b/>
                      <w:snapToGrid w:val="0"/>
                      <w:lang w:eastAsia="ru-RU"/>
                    </w:rPr>
                  </w:pPr>
                  <w:r>
                    <w:rPr>
                      <w:b/>
                      <w:snapToGrid w:val="0"/>
                      <w:lang w:eastAsia="ru-RU"/>
                    </w:rPr>
                    <w:t>Исполнитель:</w:t>
                  </w:r>
                </w:p>
                <w:p w:rsidR="00A0660E" w:rsidRPr="008315D0" w:rsidRDefault="00A0660E" w:rsidP="00A0660E">
                  <w:pPr>
                    <w:spacing w:line="360" w:lineRule="auto"/>
                    <w:rPr>
                      <w:lang w:eastAsia="zh-CN"/>
                    </w:rPr>
                  </w:pPr>
                </w:p>
                <w:p w:rsidR="00A0660E" w:rsidRPr="008315D0" w:rsidRDefault="00A0660E" w:rsidP="00A0660E">
                  <w:pPr>
                    <w:keepNext/>
                    <w:widowControl w:val="0"/>
                    <w:rPr>
                      <w:snapToGrid w:val="0"/>
                      <w:lang w:eastAsia="ru-RU"/>
                    </w:rPr>
                  </w:pPr>
                </w:p>
                <w:p w:rsidR="00A0660E" w:rsidRPr="008315D0" w:rsidRDefault="00A0660E" w:rsidP="00A0660E">
                  <w:pPr>
                    <w:keepNext/>
                    <w:widowControl w:val="0"/>
                    <w:rPr>
                      <w:snapToGrid w:val="0"/>
                      <w:lang w:eastAsia="ru-RU"/>
                    </w:rPr>
                  </w:pPr>
                </w:p>
              </w:tc>
            </w:tr>
          </w:tbl>
          <w:p w:rsidR="00A0660E" w:rsidRPr="008315D0" w:rsidRDefault="00A0660E" w:rsidP="00A0660E">
            <w:pPr>
              <w:keepNext/>
              <w:widowControl w:val="0"/>
              <w:rPr>
                <w:snapToGrid w:val="0"/>
                <w:lang w:eastAsia="ru-RU"/>
              </w:rPr>
            </w:pPr>
          </w:p>
        </w:tc>
        <w:tc>
          <w:tcPr>
            <w:tcW w:w="4918" w:type="dxa"/>
          </w:tcPr>
          <w:p w:rsidR="00A0660E" w:rsidRPr="008315D0" w:rsidRDefault="00A0660E" w:rsidP="00A0660E">
            <w:pPr>
              <w:keepNext/>
              <w:widowControl w:val="0"/>
              <w:rPr>
                <w:b/>
                <w:bCs/>
                <w:snapToGrid w:val="0"/>
                <w:lang w:eastAsia="ru-RU"/>
              </w:rPr>
            </w:pPr>
            <w:r>
              <w:rPr>
                <w:b/>
                <w:bCs/>
                <w:snapToGrid w:val="0"/>
                <w:lang w:eastAsia="ru-RU"/>
              </w:rPr>
              <w:t>Заказчик:</w:t>
            </w:r>
          </w:p>
          <w:p w:rsidR="00A0660E" w:rsidRPr="008315D0" w:rsidRDefault="00A0660E" w:rsidP="00A0660E">
            <w:pPr>
              <w:keepNext/>
              <w:widowControl w:val="0"/>
              <w:rPr>
                <w:b/>
                <w:bCs/>
                <w:snapToGrid w:val="0"/>
                <w:lang w:eastAsia="ru-RU"/>
              </w:rPr>
            </w:pPr>
            <w:r>
              <w:rPr>
                <w:b/>
                <w:bCs/>
                <w:snapToGrid w:val="0"/>
                <w:lang w:eastAsia="ru-RU"/>
              </w:rPr>
              <w:t xml:space="preserve">ПАО «ТрансКонтейнер» </w:t>
            </w:r>
          </w:p>
          <w:p w:rsidR="00A0660E" w:rsidRPr="008315D0" w:rsidRDefault="00A0660E" w:rsidP="00A0660E">
            <w:pPr>
              <w:keepNext/>
              <w:widowControl w:val="0"/>
              <w:rPr>
                <w:snapToGrid w:val="0"/>
                <w:lang w:eastAsia="ru-RU"/>
              </w:rPr>
            </w:pPr>
            <w:r>
              <w:rPr>
                <w:snapToGrid w:val="0"/>
                <w:lang w:eastAsia="ru-RU"/>
              </w:rPr>
              <w:t xml:space="preserve">Юр. адрес: Российская Федерация, </w:t>
            </w:r>
          </w:p>
          <w:p w:rsidR="00A0660E" w:rsidRPr="008315D0" w:rsidRDefault="00A0660E" w:rsidP="00A0660E">
            <w:pPr>
              <w:keepNext/>
              <w:widowControl w:val="0"/>
              <w:rPr>
                <w:snapToGrid w:val="0"/>
                <w:lang w:eastAsia="ru-RU"/>
              </w:rPr>
            </w:pPr>
            <w:r>
              <w:rPr>
                <w:snapToGrid w:val="0"/>
                <w:lang w:eastAsia="ru-RU"/>
              </w:rPr>
              <w:t xml:space="preserve">125047 г. Москва, пер. Оружейный, д.19 </w:t>
            </w:r>
          </w:p>
          <w:p w:rsidR="00A0660E" w:rsidRPr="008315D0" w:rsidRDefault="00A0660E" w:rsidP="00A0660E">
            <w:pPr>
              <w:keepNext/>
              <w:widowControl w:val="0"/>
              <w:rPr>
                <w:snapToGrid w:val="0"/>
                <w:lang w:eastAsia="ru-RU"/>
              </w:rPr>
            </w:pPr>
            <w:r>
              <w:rPr>
                <w:snapToGrid w:val="0"/>
                <w:lang w:eastAsia="ru-RU"/>
              </w:rPr>
              <w:t>филиал ПАО «ТрансКонтейнер»</w:t>
            </w:r>
          </w:p>
          <w:p w:rsidR="00A0660E" w:rsidRPr="008315D0" w:rsidRDefault="00A0660E" w:rsidP="00A0660E">
            <w:pPr>
              <w:keepNext/>
              <w:widowControl w:val="0"/>
              <w:rPr>
                <w:snapToGrid w:val="0"/>
                <w:lang w:eastAsia="ru-RU"/>
              </w:rPr>
            </w:pPr>
            <w:r>
              <w:rPr>
                <w:snapToGrid w:val="0"/>
                <w:lang w:eastAsia="ru-RU"/>
              </w:rPr>
              <w:t xml:space="preserve">на Северо-Кавказской железной дороге  </w:t>
            </w:r>
          </w:p>
          <w:p w:rsidR="00A0660E" w:rsidRPr="008315D0" w:rsidRDefault="00A0660E" w:rsidP="00A0660E">
            <w:pPr>
              <w:keepNext/>
              <w:widowControl w:val="0"/>
              <w:rPr>
                <w:snapToGrid w:val="0"/>
                <w:lang w:eastAsia="ru-RU"/>
              </w:rPr>
            </w:pPr>
            <w:r>
              <w:rPr>
                <w:snapToGrid w:val="0"/>
                <w:lang w:eastAsia="ru-RU"/>
              </w:rPr>
              <w:t xml:space="preserve">344000, г. Ростов-на-Дону,                                            </w:t>
            </w:r>
          </w:p>
          <w:p w:rsidR="00A0660E" w:rsidRPr="008315D0" w:rsidRDefault="00A0660E" w:rsidP="00A0660E">
            <w:pPr>
              <w:keepNext/>
              <w:widowControl w:val="0"/>
              <w:rPr>
                <w:snapToGrid w:val="0"/>
                <w:lang w:eastAsia="ru-RU"/>
              </w:rPr>
            </w:pPr>
            <w:r>
              <w:rPr>
                <w:snapToGrid w:val="0"/>
                <w:lang w:eastAsia="ru-RU"/>
              </w:rPr>
              <w:t>пер. Энергетиков, 3-5А/378/90            телефон: 8 (800) 100-22-20 доб. 42-08</w:t>
            </w:r>
          </w:p>
          <w:p w:rsidR="00A0660E" w:rsidRPr="008315D0" w:rsidRDefault="00A0660E" w:rsidP="00A0660E">
            <w:pPr>
              <w:keepNext/>
              <w:widowControl w:val="0"/>
              <w:rPr>
                <w:snapToGrid w:val="0"/>
                <w:lang w:val="en-US" w:eastAsia="ru-RU"/>
              </w:rPr>
            </w:pPr>
            <w:r>
              <w:rPr>
                <w:snapToGrid w:val="0"/>
                <w:lang w:val="en-US" w:eastAsia="ru-RU"/>
              </w:rPr>
              <w:t xml:space="preserve">E-mail </w:t>
            </w:r>
            <w:hyperlink r:id="rId30" w:history="1">
              <w:r>
                <w:rPr>
                  <w:snapToGrid w:val="0"/>
                  <w:color w:val="0000FF"/>
                  <w:u w:val="single"/>
                  <w:lang w:val="en-US" w:eastAsia="ru-RU"/>
                </w:rPr>
                <w:t>skzd@trcont.ru</w:t>
              </w:r>
            </w:hyperlink>
            <w:r>
              <w:rPr>
                <w:snapToGrid w:val="0"/>
                <w:u w:val="single"/>
                <w:lang w:val="en-US" w:eastAsia="ru-RU"/>
              </w:rPr>
              <w:t xml:space="preserve"> </w:t>
            </w:r>
            <w:r>
              <w:rPr>
                <w:snapToGrid w:val="0"/>
                <w:lang w:val="en-US" w:eastAsia="ru-RU"/>
              </w:rPr>
              <w:t xml:space="preserve">    </w:t>
            </w:r>
          </w:p>
          <w:p w:rsidR="00A0660E" w:rsidRPr="008315D0" w:rsidRDefault="00A0660E" w:rsidP="00A0660E">
            <w:pPr>
              <w:keepNext/>
              <w:widowControl w:val="0"/>
              <w:rPr>
                <w:snapToGrid w:val="0"/>
                <w:lang w:val="en-US" w:eastAsia="ru-RU"/>
              </w:rPr>
            </w:pPr>
            <w:r>
              <w:rPr>
                <w:snapToGrid w:val="0"/>
                <w:lang w:eastAsia="ru-RU"/>
              </w:rPr>
              <w:t>ОКПО</w:t>
            </w:r>
            <w:r>
              <w:rPr>
                <w:snapToGrid w:val="0"/>
                <w:lang w:val="en-US" w:eastAsia="ru-RU"/>
              </w:rPr>
              <w:t xml:space="preserve"> 95026404 </w:t>
            </w:r>
            <w:r>
              <w:rPr>
                <w:snapToGrid w:val="0"/>
                <w:lang w:eastAsia="ru-RU"/>
              </w:rPr>
              <w:t>ОГРН</w:t>
            </w:r>
            <w:r>
              <w:rPr>
                <w:snapToGrid w:val="0"/>
                <w:lang w:val="en-US" w:eastAsia="ru-RU"/>
              </w:rPr>
              <w:t xml:space="preserve"> 1067746341024                        </w:t>
            </w:r>
          </w:p>
          <w:p w:rsidR="00A0660E" w:rsidRPr="008315D0" w:rsidRDefault="00A0660E" w:rsidP="00A0660E">
            <w:pPr>
              <w:keepNext/>
              <w:widowControl w:val="0"/>
              <w:rPr>
                <w:snapToGrid w:val="0"/>
                <w:lang w:eastAsia="ru-RU"/>
              </w:rPr>
            </w:pPr>
            <w:r>
              <w:rPr>
                <w:snapToGrid w:val="0"/>
                <w:lang w:eastAsia="ru-RU"/>
              </w:rPr>
              <w:t>ОКАТО 45286565000 ОКТМО 60701000</w:t>
            </w:r>
          </w:p>
          <w:p w:rsidR="00A0660E" w:rsidRPr="008315D0" w:rsidRDefault="00A0660E" w:rsidP="00A0660E">
            <w:pPr>
              <w:keepNext/>
              <w:widowControl w:val="0"/>
              <w:rPr>
                <w:snapToGrid w:val="0"/>
                <w:lang w:eastAsia="ru-RU"/>
              </w:rPr>
            </w:pPr>
            <w:r>
              <w:rPr>
                <w:snapToGrid w:val="0"/>
                <w:lang w:eastAsia="ru-RU"/>
              </w:rPr>
              <w:t>ИНН 7708591995 КПП 997650001</w:t>
            </w:r>
          </w:p>
          <w:p w:rsidR="00A0660E" w:rsidRPr="008315D0" w:rsidRDefault="00A0660E" w:rsidP="00A0660E">
            <w:pPr>
              <w:keepNext/>
              <w:widowControl w:val="0"/>
              <w:rPr>
                <w:snapToGrid w:val="0"/>
                <w:lang w:eastAsia="ru-RU"/>
              </w:rPr>
            </w:pPr>
            <w:r>
              <w:rPr>
                <w:snapToGrid w:val="0"/>
                <w:lang w:eastAsia="ru-RU"/>
              </w:rPr>
              <w:t xml:space="preserve">Банковские реквизиты:                                                                  </w:t>
            </w:r>
          </w:p>
          <w:p w:rsidR="00A0660E" w:rsidRPr="008315D0" w:rsidRDefault="00A0660E" w:rsidP="00A0660E">
            <w:pPr>
              <w:keepNext/>
              <w:widowControl w:val="0"/>
              <w:rPr>
                <w:snapToGrid w:val="0"/>
                <w:lang w:eastAsia="ru-RU"/>
              </w:rPr>
            </w:pPr>
            <w:r>
              <w:rPr>
                <w:snapToGrid w:val="0"/>
                <w:lang w:eastAsia="ru-RU"/>
              </w:rPr>
              <w:t>Филиал ПАО Банк ВТБ в Ростове-на-Дону</w:t>
            </w:r>
          </w:p>
          <w:p w:rsidR="00A0660E" w:rsidRPr="008315D0" w:rsidRDefault="00A0660E" w:rsidP="00A0660E">
            <w:pPr>
              <w:keepNext/>
              <w:widowControl w:val="0"/>
              <w:rPr>
                <w:snapToGrid w:val="0"/>
                <w:lang w:eastAsia="ru-RU"/>
              </w:rPr>
            </w:pPr>
            <w:r>
              <w:rPr>
                <w:snapToGrid w:val="0"/>
                <w:lang w:eastAsia="ru-RU"/>
              </w:rPr>
              <w:t>Рас</w:t>
            </w:r>
            <w:proofErr w:type="gramStart"/>
            <w:r>
              <w:rPr>
                <w:snapToGrid w:val="0"/>
                <w:lang w:eastAsia="ru-RU"/>
              </w:rPr>
              <w:t>.</w:t>
            </w:r>
            <w:proofErr w:type="gramEnd"/>
            <w:r>
              <w:rPr>
                <w:snapToGrid w:val="0"/>
                <w:lang w:eastAsia="ru-RU"/>
              </w:rPr>
              <w:t xml:space="preserve"> </w:t>
            </w:r>
            <w:proofErr w:type="gramStart"/>
            <w:r>
              <w:rPr>
                <w:snapToGrid w:val="0"/>
                <w:lang w:eastAsia="ru-RU"/>
              </w:rPr>
              <w:t>с</w:t>
            </w:r>
            <w:proofErr w:type="gramEnd"/>
            <w:r>
              <w:rPr>
                <w:snapToGrid w:val="0"/>
                <w:lang w:eastAsia="ru-RU"/>
              </w:rPr>
              <w:t>чет: 40702810700300004791</w:t>
            </w:r>
          </w:p>
          <w:p w:rsidR="00A0660E" w:rsidRPr="008315D0" w:rsidRDefault="00A0660E" w:rsidP="00A0660E">
            <w:pPr>
              <w:keepNext/>
              <w:widowControl w:val="0"/>
              <w:rPr>
                <w:snapToGrid w:val="0"/>
                <w:lang w:eastAsia="ru-RU"/>
              </w:rPr>
            </w:pPr>
            <w:proofErr w:type="gramStart"/>
            <w:r>
              <w:rPr>
                <w:snapToGrid w:val="0"/>
                <w:lang w:eastAsia="ru-RU"/>
              </w:rPr>
              <w:t>Кор. счет</w:t>
            </w:r>
            <w:proofErr w:type="gramEnd"/>
            <w:r>
              <w:rPr>
                <w:snapToGrid w:val="0"/>
                <w:lang w:eastAsia="ru-RU"/>
              </w:rPr>
              <w:t>: 30101810300000000999</w:t>
            </w:r>
          </w:p>
          <w:p w:rsidR="00A0660E" w:rsidRPr="008315D0" w:rsidRDefault="00A0660E" w:rsidP="00A0660E">
            <w:pPr>
              <w:keepNext/>
              <w:widowControl w:val="0"/>
              <w:rPr>
                <w:snapToGrid w:val="0"/>
                <w:lang w:eastAsia="ru-RU"/>
              </w:rPr>
            </w:pPr>
            <w:r>
              <w:rPr>
                <w:snapToGrid w:val="0"/>
                <w:lang w:eastAsia="ru-RU"/>
              </w:rPr>
              <w:t>БИК: 046015999</w:t>
            </w:r>
          </w:p>
        </w:tc>
      </w:tr>
      <w:tr w:rsidR="00A0660E" w:rsidRPr="008315D0" w:rsidTr="00A0660E">
        <w:trPr>
          <w:trHeight w:val="80"/>
        </w:trPr>
        <w:tc>
          <w:tcPr>
            <w:tcW w:w="5495" w:type="dxa"/>
          </w:tcPr>
          <w:p w:rsidR="00A0660E" w:rsidRPr="008315D0" w:rsidRDefault="00A0660E" w:rsidP="00A0660E">
            <w:pPr>
              <w:keepNext/>
              <w:widowControl w:val="0"/>
              <w:rPr>
                <w:snapToGrid w:val="0"/>
                <w:lang w:eastAsia="ru-RU"/>
              </w:rPr>
            </w:pPr>
            <w:r>
              <w:rPr>
                <w:snapToGrid w:val="0"/>
                <w:lang w:eastAsia="ru-RU"/>
              </w:rPr>
              <w:t>Исполнитель:</w:t>
            </w:r>
          </w:p>
          <w:p w:rsidR="00A0660E" w:rsidRDefault="00A0660E" w:rsidP="00A0660E">
            <w:pPr>
              <w:keepNext/>
              <w:widowControl w:val="0"/>
              <w:rPr>
                <w:snapToGrid w:val="0"/>
                <w:lang w:eastAsia="ru-RU"/>
              </w:rPr>
            </w:pPr>
          </w:p>
          <w:p w:rsidR="00A0660E" w:rsidRDefault="00A0660E" w:rsidP="00A0660E">
            <w:pPr>
              <w:keepNext/>
              <w:widowControl w:val="0"/>
              <w:rPr>
                <w:snapToGrid w:val="0"/>
                <w:lang w:eastAsia="ru-RU"/>
              </w:rPr>
            </w:pPr>
          </w:p>
          <w:p w:rsidR="00A0660E" w:rsidRDefault="00A0660E" w:rsidP="00A0660E">
            <w:pPr>
              <w:keepNext/>
              <w:widowControl w:val="0"/>
              <w:rPr>
                <w:snapToGrid w:val="0"/>
                <w:lang w:eastAsia="ru-RU"/>
              </w:rPr>
            </w:pPr>
          </w:p>
          <w:p w:rsidR="00A0660E" w:rsidRPr="008315D0" w:rsidRDefault="00A0660E" w:rsidP="00A0660E">
            <w:pPr>
              <w:keepNext/>
              <w:widowControl w:val="0"/>
              <w:rPr>
                <w:snapToGrid w:val="0"/>
                <w:lang w:eastAsia="ru-RU"/>
              </w:rPr>
            </w:pPr>
            <w:r>
              <w:rPr>
                <w:snapToGrid w:val="0"/>
                <w:lang w:eastAsia="ru-RU"/>
              </w:rPr>
              <w:t>___________________ /</w:t>
            </w:r>
            <w:r>
              <w:rPr>
                <w:snapToGrid w:val="0"/>
                <w:lang w:eastAsia="ru-RU"/>
              </w:rPr>
              <w:softHyphen/>
            </w:r>
            <w:r>
              <w:rPr>
                <w:snapToGrid w:val="0"/>
                <w:lang w:eastAsia="ru-RU"/>
              </w:rPr>
              <w:softHyphen/>
            </w:r>
            <w:r>
              <w:rPr>
                <w:snapToGrid w:val="0"/>
                <w:lang w:eastAsia="ru-RU"/>
              </w:rPr>
              <w:softHyphen/>
            </w:r>
            <w:r>
              <w:rPr>
                <w:snapToGrid w:val="0"/>
                <w:lang w:eastAsia="ru-RU"/>
              </w:rPr>
              <w:softHyphen/>
            </w:r>
            <w:r>
              <w:rPr>
                <w:snapToGrid w:val="0"/>
                <w:lang w:eastAsia="ru-RU"/>
              </w:rPr>
              <w:softHyphen/>
              <w:t>______________/</w:t>
            </w:r>
          </w:p>
          <w:p w:rsidR="00A0660E" w:rsidRPr="008315D0" w:rsidRDefault="00A0660E" w:rsidP="00A0660E">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918" w:type="dxa"/>
          </w:tcPr>
          <w:p w:rsidR="00A0660E" w:rsidRPr="008315D0" w:rsidRDefault="00A0660E" w:rsidP="00A0660E">
            <w:pPr>
              <w:keepNext/>
              <w:widowControl w:val="0"/>
              <w:rPr>
                <w:snapToGrid w:val="0"/>
                <w:lang w:eastAsia="ru-RU"/>
              </w:rPr>
            </w:pPr>
            <w:r>
              <w:rPr>
                <w:snapToGrid w:val="0"/>
                <w:lang w:eastAsia="ru-RU"/>
              </w:rPr>
              <w:t>Заказчик:</w:t>
            </w:r>
          </w:p>
          <w:p w:rsidR="00A0660E" w:rsidRPr="008315D0" w:rsidRDefault="00A0660E" w:rsidP="00A0660E">
            <w:pPr>
              <w:keepNext/>
              <w:widowControl w:val="0"/>
              <w:rPr>
                <w:snapToGrid w:val="0"/>
                <w:lang w:eastAsia="ru-RU"/>
              </w:rPr>
            </w:pPr>
            <w:r>
              <w:rPr>
                <w:snapToGrid w:val="0"/>
                <w:lang w:eastAsia="ru-RU"/>
              </w:rPr>
              <w:t xml:space="preserve">Директор филиала  </w:t>
            </w:r>
          </w:p>
          <w:p w:rsidR="00A0660E" w:rsidRPr="008315D0" w:rsidRDefault="00A0660E" w:rsidP="00A0660E">
            <w:pPr>
              <w:keepNext/>
              <w:widowControl w:val="0"/>
              <w:rPr>
                <w:snapToGrid w:val="0"/>
                <w:lang w:eastAsia="ru-RU"/>
              </w:rPr>
            </w:pPr>
            <w:r>
              <w:rPr>
                <w:snapToGrid w:val="0"/>
                <w:lang w:eastAsia="ru-RU"/>
              </w:rPr>
              <w:t>ПАО  «ТрансКонтейнер» на СКжд</w:t>
            </w:r>
          </w:p>
          <w:p w:rsidR="00A0660E" w:rsidRPr="008315D0" w:rsidRDefault="00A0660E" w:rsidP="00A0660E">
            <w:pPr>
              <w:keepNext/>
              <w:widowControl w:val="0"/>
              <w:rPr>
                <w:snapToGrid w:val="0"/>
                <w:lang w:eastAsia="ru-RU"/>
              </w:rPr>
            </w:pPr>
          </w:p>
          <w:p w:rsidR="00A0660E" w:rsidRPr="008315D0" w:rsidRDefault="00A0660E" w:rsidP="00A0660E">
            <w:pPr>
              <w:keepNext/>
              <w:widowControl w:val="0"/>
              <w:rPr>
                <w:snapToGrid w:val="0"/>
                <w:lang w:eastAsia="ru-RU"/>
              </w:rPr>
            </w:pPr>
            <w:r>
              <w:rPr>
                <w:snapToGrid w:val="0"/>
                <w:lang w:eastAsia="ru-RU"/>
              </w:rPr>
              <w:t>____________________/Е.Е. Бабич/</w:t>
            </w:r>
          </w:p>
          <w:p w:rsidR="00A0660E" w:rsidRPr="008315D0" w:rsidRDefault="00A0660E" w:rsidP="00A0660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rsidP="00A0660E">
      <w:pPr>
        <w:pStyle w:val="ConsNormal"/>
        <w:keepNext/>
        <w:widowControl/>
        <w:ind w:firstLine="0"/>
        <w:jc w:val="right"/>
        <w:rPr>
          <w:rFonts w:ascii="Times New Roman" w:hAnsi="Times New Roman" w:cs="Times New Roman"/>
          <w:sz w:val="24"/>
          <w:szCs w:val="24"/>
        </w:rPr>
      </w:pPr>
    </w:p>
    <w:p w:rsidR="00A0660E" w:rsidRDefault="00A0660E" w:rsidP="00A0660E">
      <w:pPr>
        <w:pStyle w:val="ConsNormal"/>
        <w:keepNext/>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A0660E" w:rsidRDefault="00A0660E" w:rsidP="00A0660E">
      <w:pPr>
        <w:pStyle w:val="ConsNormal"/>
        <w:keepNext/>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A0660E" w:rsidRPr="0072590B" w:rsidRDefault="00A0660E" w:rsidP="00A0660E">
      <w:pPr>
        <w:keepNext/>
        <w:snapToGrid w:val="0"/>
        <w:jc w:val="right"/>
        <w:rPr>
          <w:lang w:eastAsia="ru-RU"/>
        </w:rPr>
      </w:pPr>
      <w:r>
        <w:rPr>
          <w:lang w:eastAsia="ru-RU"/>
        </w:rPr>
        <w:t>№ _____ -НКП СКЖД</w:t>
      </w:r>
    </w:p>
    <w:p w:rsidR="00A0660E" w:rsidRPr="0072590B" w:rsidRDefault="00A0660E" w:rsidP="00A0660E">
      <w:pPr>
        <w:keepNext/>
        <w:snapToGrid w:val="0"/>
        <w:jc w:val="right"/>
        <w:rPr>
          <w:lang w:eastAsia="ru-RU"/>
        </w:rPr>
      </w:pPr>
      <w:r>
        <w:rPr>
          <w:lang w:eastAsia="ru-RU"/>
        </w:rPr>
        <w:t>от «___» _________ 2020г.</w:t>
      </w:r>
    </w:p>
    <w:p w:rsidR="00A0660E" w:rsidRPr="0072590B" w:rsidRDefault="00A0660E" w:rsidP="00A0660E">
      <w:pPr>
        <w:keepNext/>
        <w:autoSpaceDE w:val="0"/>
        <w:autoSpaceDN w:val="0"/>
        <w:adjustRightInd w:val="0"/>
        <w:rPr>
          <w:lang w:eastAsia="ru-RU"/>
        </w:rPr>
      </w:pPr>
    </w:p>
    <w:p w:rsidR="00A0660E" w:rsidRDefault="00A0660E" w:rsidP="00A0660E">
      <w:pPr>
        <w:pStyle w:val="ConsNormal"/>
        <w:keepNext/>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A0660E" w:rsidRDefault="00A0660E" w:rsidP="00A0660E">
      <w:pPr>
        <w:pStyle w:val="ConsNormal"/>
        <w:keepNext/>
        <w:widowControl/>
        <w:ind w:firstLine="540"/>
        <w:jc w:val="both"/>
        <w:rPr>
          <w:rFonts w:ascii="Times New Roman" w:hAnsi="Times New Roman" w:cs="Times New Roman"/>
          <w:sz w:val="24"/>
          <w:szCs w:val="24"/>
        </w:rPr>
      </w:pPr>
    </w:p>
    <w:p w:rsidR="00A0660E" w:rsidRDefault="00A0660E" w:rsidP="00A0660E">
      <w:pPr>
        <w:pStyle w:val="ConsNormal"/>
        <w:keepNext/>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Основание для оказания Услуг: Инструкция по санитарному содержанию помещений и оборудования производственных предприятий утвержденная Минздравом СССР 31.12.1966г №658-66, пункт 100. </w:t>
      </w:r>
    </w:p>
    <w:p w:rsidR="00A0660E" w:rsidRDefault="00A0660E" w:rsidP="00A0660E">
      <w:pPr>
        <w:pStyle w:val="ConsNormal"/>
        <w:keepNext/>
        <w:widowControl/>
        <w:ind w:firstLine="540"/>
        <w:jc w:val="both"/>
        <w:rPr>
          <w:rFonts w:ascii="Times New Roman" w:hAnsi="Times New Roman" w:cs="Times New Roman"/>
          <w:sz w:val="24"/>
          <w:szCs w:val="24"/>
        </w:rPr>
      </w:pPr>
      <w:r>
        <w:rPr>
          <w:rFonts w:ascii="Times New Roman" w:hAnsi="Times New Roman" w:cs="Times New Roman"/>
          <w:sz w:val="24"/>
          <w:szCs w:val="24"/>
        </w:rPr>
        <w:t>2. Цель Услуг: обеспечение нормальных условий труда работников филиала ПАО «ТрансКонтейнер» на Северо-Кавказской железной дороге.</w:t>
      </w:r>
    </w:p>
    <w:p w:rsidR="00A0660E" w:rsidRPr="00957627" w:rsidRDefault="00A0660E" w:rsidP="00A0660E">
      <w:pPr>
        <w:keepNext/>
        <w:ind w:firstLine="567"/>
        <w:jc w:val="both"/>
        <w:rPr>
          <w:color w:val="000000"/>
        </w:rPr>
      </w:pPr>
      <w:r>
        <w:t xml:space="preserve">3. Требования к Услугам: </w:t>
      </w:r>
      <w:r>
        <w:rPr>
          <w:color w:val="000000"/>
        </w:rPr>
        <w:t xml:space="preserve">Оказываемые Услуги должны отвечать требованиям настоящего технического задания и соответствующих стандартов ГОСТ </w:t>
      </w:r>
      <w:proofErr w:type="gramStart"/>
      <w:r>
        <w:rPr>
          <w:color w:val="000000"/>
        </w:rPr>
        <w:t>Р</w:t>
      </w:r>
      <w:proofErr w:type="gramEnd"/>
      <w:r>
        <w:rPr>
          <w:color w:val="000000"/>
        </w:rPr>
        <w:t xml:space="preserve"> 51870-2014 «Услуги профессиональной уборки - </w:t>
      </w:r>
      <w:proofErr w:type="spellStart"/>
      <w:r>
        <w:rPr>
          <w:color w:val="000000"/>
        </w:rPr>
        <w:t>клининговые</w:t>
      </w:r>
      <w:proofErr w:type="spellEnd"/>
      <w:r>
        <w:rPr>
          <w:color w:val="000000"/>
        </w:rPr>
        <w:t xml:space="preserve"> услуги. Общие технические условия», утвержден и введен в действие Приказом Федерального агентства по техническому регулированию и метрологии от 11 ноября 2014 г. № 1554-ст.</w:t>
      </w:r>
    </w:p>
    <w:p w:rsidR="00A0660E" w:rsidRPr="00957627" w:rsidRDefault="00A0660E" w:rsidP="00A0660E">
      <w:pPr>
        <w:keepNext/>
        <w:ind w:firstLine="567"/>
        <w:jc w:val="both"/>
      </w:pPr>
      <w:r>
        <w:t xml:space="preserve"> Для оказания услуг по уборке помещений необходимо использовать исправное сертифицированное оборудование и инвентарь, а также современные сертифицированные профессиональные химические средства, прошедшие испытания и сертификацию на территории РФ и допущенные к использованию. Оборудование и инвентарь содержать в чистоте и порядке, их чистку и дезинфекцию проводить в соответствии с санитарно-техническими нормами и правилами.</w:t>
      </w:r>
    </w:p>
    <w:p w:rsidR="00A0660E" w:rsidRPr="008315D0" w:rsidRDefault="00A0660E" w:rsidP="00A0660E">
      <w:pPr>
        <w:pStyle w:val="ConsNormal"/>
        <w:keepNext/>
        <w:widowControl/>
        <w:ind w:firstLine="540"/>
        <w:jc w:val="both"/>
        <w:rPr>
          <w:rFonts w:ascii="Times New Roman" w:hAnsi="Times New Roman" w:cs="Times New Roman"/>
          <w:sz w:val="24"/>
          <w:szCs w:val="24"/>
        </w:rPr>
      </w:pPr>
      <w:r>
        <w:rPr>
          <w:rFonts w:ascii="Times New Roman" w:hAnsi="Times New Roman" w:cs="Times New Roman"/>
          <w:sz w:val="24"/>
          <w:szCs w:val="24"/>
        </w:rPr>
        <w:t>4. Содержание Услуг:</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4961"/>
        <w:gridCol w:w="1276"/>
      </w:tblGrid>
      <w:tr w:rsidR="00A0660E" w:rsidRPr="008315D0" w:rsidTr="00A0660E">
        <w:trPr>
          <w:trHeight w:val="567"/>
        </w:trPr>
        <w:tc>
          <w:tcPr>
            <w:tcW w:w="567" w:type="dxa"/>
            <w:vAlign w:val="center"/>
          </w:tcPr>
          <w:p w:rsidR="00A0660E" w:rsidRPr="008315D0" w:rsidRDefault="00A0660E" w:rsidP="00A0660E">
            <w:pPr>
              <w:keepNext/>
              <w:jc w:val="center"/>
              <w:rPr>
                <w:rFonts w:eastAsia="MS Mincho"/>
              </w:rPr>
            </w:pPr>
            <w:r>
              <w:rPr>
                <w:rFonts w:eastAsia="MS Mincho"/>
              </w:rPr>
              <w:t xml:space="preserve">№ </w:t>
            </w:r>
            <w:proofErr w:type="gramStart"/>
            <w:r>
              <w:rPr>
                <w:rFonts w:eastAsia="MS Mincho"/>
              </w:rPr>
              <w:t>п</w:t>
            </w:r>
            <w:proofErr w:type="gramEnd"/>
            <w:r>
              <w:rPr>
                <w:rFonts w:eastAsia="MS Mincho"/>
              </w:rPr>
              <w:t>/п</w:t>
            </w:r>
          </w:p>
        </w:tc>
        <w:tc>
          <w:tcPr>
            <w:tcW w:w="2694" w:type="dxa"/>
            <w:vAlign w:val="center"/>
          </w:tcPr>
          <w:p w:rsidR="00A0660E" w:rsidRPr="008315D0" w:rsidRDefault="00A0660E" w:rsidP="00A0660E">
            <w:pPr>
              <w:keepNext/>
              <w:jc w:val="center"/>
              <w:rPr>
                <w:rFonts w:eastAsia="MS Mincho"/>
              </w:rPr>
            </w:pPr>
            <w:r>
              <w:rPr>
                <w:rFonts w:eastAsia="MS Mincho"/>
              </w:rPr>
              <w:t>Структурное подразделение</w:t>
            </w:r>
          </w:p>
        </w:tc>
        <w:tc>
          <w:tcPr>
            <w:tcW w:w="4961" w:type="dxa"/>
            <w:vAlign w:val="center"/>
          </w:tcPr>
          <w:p w:rsidR="00A0660E" w:rsidRPr="008315D0" w:rsidRDefault="00A0660E" w:rsidP="00A0660E">
            <w:pPr>
              <w:keepNext/>
              <w:jc w:val="center"/>
              <w:rPr>
                <w:rFonts w:eastAsia="MS Mincho"/>
              </w:rPr>
            </w:pPr>
            <w:r>
              <w:rPr>
                <w:rFonts w:eastAsia="MS Mincho"/>
              </w:rPr>
              <w:t>Адрес</w:t>
            </w:r>
          </w:p>
        </w:tc>
        <w:tc>
          <w:tcPr>
            <w:tcW w:w="1276" w:type="dxa"/>
            <w:vAlign w:val="center"/>
          </w:tcPr>
          <w:p w:rsidR="00A0660E" w:rsidRPr="008315D0" w:rsidRDefault="00A0660E" w:rsidP="00A0660E">
            <w:pPr>
              <w:keepNext/>
              <w:jc w:val="center"/>
              <w:rPr>
                <w:rFonts w:eastAsia="MS Mincho"/>
                <w:vertAlign w:val="superscript"/>
              </w:rPr>
            </w:pPr>
            <w:r>
              <w:rPr>
                <w:rFonts w:eastAsia="MS Mincho"/>
              </w:rPr>
              <w:t>Площадь уборки, м</w:t>
            </w:r>
            <w:proofErr w:type="gramStart"/>
            <w:r>
              <w:rPr>
                <w:rFonts w:eastAsia="MS Mincho"/>
                <w:vertAlign w:val="superscript"/>
              </w:rPr>
              <w:t>2</w:t>
            </w:r>
            <w:proofErr w:type="gramEnd"/>
          </w:p>
        </w:tc>
      </w:tr>
      <w:tr w:rsidR="00A0660E" w:rsidRPr="008315D0" w:rsidTr="00A0660E">
        <w:trPr>
          <w:trHeight w:val="567"/>
        </w:trPr>
        <w:tc>
          <w:tcPr>
            <w:tcW w:w="567" w:type="dxa"/>
            <w:vAlign w:val="center"/>
          </w:tcPr>
          <w:p w:rsidR="00A0660E" w:rsidRPr="008315D0" w:rsidRDefault="00A0660E" w:rsidP="00A0660E">
            <w:pPr>
              <w:keepNext/>
              <w:jc w:val="center"/>
              <w:rPr>
                <w:rFonts w:eastAsia="MS Mincho"/>
              </w:rPr>
            </w:pPr>
            <w:r>
              <w:rPr>
                <w:rFonts w:eastAsia="MS Mincho"/>
              </w:rPr>
              <w:t>1</w:t>
            </w:r>
          </w:p>
        </w:tc>
        <w:tc>
          <w:tcPr>
            <w:tcW w:w="2694" w:type="dxa"/>
            <w:vAlign w:val="center"/>
          </w:tcPr>
          <w:p w:rsidR="00A0660E" w:rsidRPr="008315D0" w:rsidRDefault="00A0660E" w:rsidP="00A0660E">
            <w:pPr>
              <w:keepNext/>
              <w:rPr>
                <w:rFonts w:eastAsia="MS Mincho"/>
              </w:rPr>
            </w:pPr>
            <w:r>
              <w:rPr>
                <w:rFonts w:eastAsia="MS Mincho"/>
              </w:rPr>
              <w:t xml:space="preserve">Контейнерный терминал </w:t>
            </w:r>
            <w:proofErr w:type="gramStart"/>
            <w:r>
              <w:rPr>
                <w:rFonts w:eastAsia="MS Mincho"/>
              </w:rPr>
              <w:t>Ростов-Товарный</w:t>
            </w:r>
            <w:proofErr w:type="gramEnd"/>
          </w:p>
        </w:tc>
        <w:tc>
          <w:tcPr>
            <w:tcW w:w="4961" w:type="dxa"/>
            <w:vAlign w:val="center"/>
          </w:tcPr>
          <w:p w:rsidR="00A0660E" w:rsidRPr="008315D0" w:rsidRDefault="00A0660E" w:rsidP="00A0660E">
            <w:pPr>
              <w:keepNext/>
              <w:tabs>
                <w:tab w:val="left" w:pos="720"/>
              </w:tabs>
            </w:pPr>
            <w:r>
              <w:t>344000, Ростовская область,  г. Ростов-на-Дону, пер. Энергетиков, д. 3-5а</w:t>
            </w:r>
          </w:p>
        </w:tc>
        <w:tc>
          <w:tcPr>
            <w:tcW w:w="1276" w:type="dxa"/>
            <w:vAlign w:val="center"/>
          </w:tcPr>
          <w:p w:rsidR="00A0660E" w:rsidRPr="008315D0" w:rsidRDefault="00A0660E" w:rsidP="00A0660E">
            <w:pPr>
              <w:keepNext/>
              <w:tabs>
                <w:tab w:val="left" w:pos="720"/>
              </w:tabs>
              <w:jc w:val="center"/>
            </w:pPr>
            <w:r>
              <w:t>1778,27</w:t>
            </w:r>
          </w:p>
        </w:tc>
      </w:tr>
      <w:tr w:rsidR="00A0660E" w:rsidRPr="008315D0" w:rsidTr="00A0660E">
        <w:trPr>
          <w:trHeight w:val="567"/>
        </w:trPr>
        <w:tc>
          <w:tcPr>
            <w:tcW w:w="567" w:type="dxa"/>
            <w:vAlign w:val="center"/>
          </w:tcPr>
          <w:p w:rsidR="00A0660E" w:rsidRPr="008315D0" w:rsidRDefault="00A0660E" w:rsidP="00A0660E">
            <w:pPr>
              <w:keepNext/>
              <w:jc w:val="center"/>
              <w:rPr>
                <w:rFonts w:eastAsia="MS Mincho"/>
              </w:rPr>
            </w:pPr>
            <w:r>
              <w:rPr>
                <w:rFonts w:eastAsia="MS Mincho"/>
              </w:rPr>
              <w:t>2</w:t>
            </w:r>
          </w:p>
        </w:tc>
        <w:tc>
          <w:tcPr>
            <w:tcW w:w="2694" w:type="dxa"/>
            <w:vAlign w:val="center"/>
          </w:tcPr>
          <w:p w:rsidR="00A0660E" w:rsidRPr="008315D0" w:rsidRDefault="00A0660E" w:rsidP="00A0660E">
            <w:pPr>
              <w:keepNext/>
              <w:rPr>
                <w:rFonts w:eastAsia="MS Mincho"/>
              </w:rPr>
            </w:pPr>
            <w:r>
              <w:rPr>
                <w:rFonts w:eastAsia="MS Mincho"/>
              </w:rPr>
              <w:t>Контейнерный терминал Краснодар</w:t>
            </w:r>
          </w:p>
        </w:tc>
        <w:tc>
          <w:tcPr>
            <w:tcW w:w="4961" w:type="dxa"/>
            <w:vAlign w:val="center"/>
          </w:tcPr>
          <w:p w:rsidR="00A0660E" w:rsidRPr="008315D0" w:rsidRDefault="00A0660E" w:rsidP="00A0660E">
            <w:pPr>
              <w:keepNext/>
              <w:tabs>
                <w:tab w:val="left" w:pos="720"/>
              </w:tabs>
            </w:pPr>
            <w:r>
              <w:t>350080, Краснодарский край, г. Краснодар,</w:t>
            </w:r>
          </w:p>
          <w:p w:rsidR="00A0660E" w:rsidRPr="008315D0" w:rsidRDefault="00A0660E" w:rsidP="00A0660E">
            <w:pPr>
              <w:keepNext/>
              <w:tabs>
                <w:tab w:val="left" w:pos="720"/>
              </w:tabs>
            </w:pPr>
            <w:r>
              <w:t>ул. Новороссийская, д. 61а</w:t>
            </w:r>
          </w:p>
        </w:tc>
        <w:tc>
          <w:tcPr>
            <w:tcW w:w="1276" w:type="dxa"/>
            <w:vAlign w:val="center"/>
          </w:tcPr>
          <w:p w:rsidR="00A0660E" w:rsidRPr="008315D0" w:rsidRDefault="00A0660E" w:rsidP="00A0660E">
            <w:pPr>
              <w:keepNext/>
              <w:tabs>
                <w:tab w:val="left" w:pos="720"/>
              </w:tabs>
              <w:jc w:val="center"/>
            </w:pPr>
            <w:r>
              <w:t>772,69</w:t>
            </w:r>
          </w:p>
        </w:tc>
      </w:tr>
      <w:tr w:rsidR="00A0660E" w:rsidRPr="008315D0" w:rsidTr="00A0660E">
        <w:trPr>
          <w:trHeight w:val="567"/>
        </w:trPr>
        <w:tc>
          <w:tcPr>
            <w:tcW w:w="567" w:type="dxa"/>
            <w:vAlign w:val="center"/>
          </w:tcPr>
          <w:p w:rsidR="00A0660E" w:rsidRPr="008315D0" w:rsidRDefault="00A0660E" w:rsidP="00A0660E">
            <w:pPr>
              <w:keepNext/>
              <w:jc w:val="center"/>
              <w:rPr>
                <w:rFonts w:eastAsia="MS Mincho"/>
              </w:rPr>
            </w:pPr>
            <w:r>
              <w:rPr>
                <w:rFonts w:eastAsia="MS Mincho"/>
              </w:rPr>
              <w:t>3</w:t>
            </w:r>
          </w:p>
        </w:tc>
        <w:tc>
          <w:tcPr>
            <w:tcW w:w="2694" w:type="dxa"/>
            <w:vAlign w:val="center"/>
          </w:tcPr>
          <w:p w:rsidR="00A0660E" w:rsidRPr="008315D0" w:rsidRDefault="00A0660E" w:rsidP="00A0660E">
            <w:pPr>
              <w:keepNext/>
              <w:rPr>
                <w:rFonts w:eastAsia="MS Mincho"/>
              </w:rPr>
            </w:pPr>
            <w:r>
              <w:rPr>
                <w:rFonts w:eastAsia="MS Mincho"/>
              </w:rPr>
              <w:t>Контейнерный терминал Скачки</w:t>
            </w:r>
          </w:p>
        </w:tc>
        <w:tc>
          <w:tcPr>
            <w:tcW w:w="4961" w:type="dxa"/>
            <w:vAlign w:val="center"/>
          </w:tcPr>
          <w:p w:rsidR="00A0660E" w:rsidRPr="008315D0" w:rsidRDefault="00A0660E" w:rsidP="00A0660E">
            <w:pPr>
              <w:keepNext/>
              <w:shd w:val="clear" w:color="auto" w:fill="FFFFFF"/>
            </w:pPr>
            <w:r>
              <w:t xml:space="preserve">357500, Ставропольский край,  г. Пятигорск, </w:t>
            </w:r>
          </w:p>
          <w:p w:rsidR="00A0660E" w:rsidRPr="008315D0" w:rsidRDefault="00A0660E" w:rsidP="00A0660E">
            <w:pPr>
              <w:keepNext/>
              <w:shd w:val="clear" w:color="auto" w:fill="FFFFFF"/>
            </w:pPr>
            <w:r>
              <w:t>Кисловодское шоссе, д. 19</w:t>
            </w:r>
          </w:p>
        </w:tc>
        <w:tc>
          <w:tcPr>
            <w:tcW w:w="1276" w:type="dxa"/>
            <w:vAlign w:val="center"/>
          </w:tcPr>
          <w:p w:rsidR="00A0660E" w:rsidRPr="008315D0" w:rsidRDefault="00A0660E" w:rsidP="00A0660E">
            <w:pPr>
              <w:keepNext/>
              <w:shd w:val="clear" w:color="auto" w:fill="FFFFFF"/>
              <w:jc w:val="center"/>
            </w:pPr>
            <w:r>
              <w:t>547,08</w:t>
            </w:r>
          </w:p>
        </w:tc>
      </w:tr>
      <w:tr w:rsidR="00A0660E" w:rsidRPr="008315D0" w:rsidTr="00A0660E">
        <w:trPr>
          <w:trHeight w:val="567"/>
        </w:trPr>
        <w:tc>
          <w:tcPr>
            <w:tcW w:w="567" w:type="dxa"/>
            <w:vAlign w:val="center"/>
          </w:tcPr>
          <w:p w:rsidR="00A0660E" w:rsidRPr="008315D0" w:rsidRDefault="00A0660E" w:rsidP="00A0660E">
            <w:pPr>
              <w:keepNext/>
              <w:jc w:val="center"/>
              <w:rPr>
                <w:rFonts w:eastAsia="MS Mincho"/>
              </w:rPr>
            </w:pPr>
            <w:r>
              <w:rPr>
                <w:rFonts w:eastAsia="MS Mincho"/>
              </w:rPr>
              <w:t>4</w:t>
            </w:r>
          </w:p>
        </w:tc>
        <w:tc>
          <w:tcPr>
            <w:tcW w:w="2694" w:type="dxa"/>
            <w:vAlign w:val="center"/>
          </w:tcPr>
          <w:p w:rsidR="00A0660E" w:rsidRPr="008315D0" w:rsidRDefault="00A0660E" w:rsidP="00A0660E">
            <w:pPr>
              <w:keepNext/>
              <w:rPr>
                <w:rFonts w:eastAsia="MS Mincho"/>
              </w:rPr>
            </w:pPr>
            <w:r>
              <w:rPr>
                <w:rFonts w:eastAsia="MS Mincho"/>
              </w:rPr>
              <w:t>Контейнерный терминал Владикавказ</w:t>
            </w:r>
          </w:p>
        </w:tc>
        <w:tc>
          <w:tcPr>
            <w:tcW w:w="4961" w:type="dxa"/>
            <w:vAlign w:val="center"/>
          </w:tcPr>
          <w:p w:rsidR="00A0660E" w:rsidRPr="008315D0" w:rsidRDefault="00A0660E" w:rsidP="00A0660E">
            <w:pPr>
              <w:keepNext/>
              <w:tabs>
                <w:tab w:val="left" w:pos="720"/>
              </w:tabs>
            </w:pPr>
            <w:r>
              <w:t xml:space="preserve">362002, Республика Северная Осетия-Алания, </w:t>
            </w:r>
          </w:p>
          <w:p w:rsidR="00A0660E" w:rsidRPr="008315D0" w:rsidRDefault="00A0660E" w:rsidP="00A0660E">
            <w:pPr>
              <w:keepNext/>
              <w:tabs>
                <w:tab w:val="left" w:pos="720"/>
              </w:tabs>
            </w:pPr>
            <w:r>
              <w:t xml:space="preserve">г. Владикавказ, </w:t>
            </w:r>
            <w:proofErr w:type="spellStart"/>
            <w:r>
              <w:t>Черменское</w:t>
            </w:r>
            <w:proofErr w:type="spellEnd"/>
            <w:r>
              <w:t xml:space="preserve"> шоссе, д. 8</w:t>
            </w:r>
          </w:p>
        </w:tc>
        <w:tc>
          <w:tcPr>
            <w:tcW w:w="1276" w:type="dxa"/>
            <w:vAlign w:val="center"/>
          </w:tcPr>
          <w:p w:rsidR="00A0660E" w:rsidRPr="008315D0" w:rsidRDefault="00A0660E" w:rsidP="00A0660E">
            <w:pPr>
              <w:keepNext/>
              <w:tabs>
                <w:tab w:val="left" w:pos="720"/>
              </w:tabs>
              <w:jc w:val="center"/>
            </w:pPr>
            <w:r>
              <w:t>449,92</w:t>
            </w:r>
          </w:p>
        </w:tc>
      </w:tr>
      <w:tr w:rsidR="00A0660E" w:rsidRPr="008315D0" w:rsidTr="00A0660E">
        <w:trPr>
          <w:trHeight w:val="567"/>
        </w:trPr>
        <w:tc>
          <w:tcPr>
            <w:tcW w:w="567" w:type="dxa"/>
            <w:vAlign w:val="center"/>
          </w:tcPr>
          <w:p w:rsidR="00A0660E" w:rsidRPr="008315D0" w:rsidRDefault="00A0660E" w:rsidP="00A0660E">
            <w:pPr>
              <w:keepNext/>
              <w:jc w:val="center"/>
              <w:rPr>
                <w:rFonts w:eastAsia="MS Mincho"/>
              </w:rPr>
            </w:pPr>
            <w:r>
              <w:rPr>
                <w:rFonts w:eastAsia="MS Mincho"/>
              </w:rPr>
              <w:t>5</w:t>
            </w:r>
          </w:p>
        </w:tc>
        <w:tc>
          <w:tcPr>
            <w:tcW w:w="2694" w:type="dxa"/>
            <w:vAlign w:val="center"/>
          </w:tcPr>
          <w:p w:rsidR="00A0660E" w:rsidRPr="008315D0" w:rsidRDefault="00A0660E" w:rsidP="00A0660E">
            <w:pPr>
              <w:keepNext/>
              <w:rPr>
                <w:rFonts w:eastAsia="MS Mincho"/>
              </w:rPr>
            </w:pPr>
            <w:r>
              <w:rPr>
                <w:rFonts w:eastAsia="MS Mincho"/>
              </w:rPr>
              <w:t>Агентство</w:t>
            </w:r>
          </w:p>
          <w:p w:rsidR="00A0660E" w:rsidRPr="008315D0" w:rsidRDefault="00A0660E" w:rsidP="00A0660E">
            <w:pPr>
              <w:keepNext/>
              <w:rPr>
                <w:rFonts w:eastAsia="MS Mincho"/>
              </w:rPr>
            </w:pPr>
            <w:r>
              <w:rPr>
                <w:rFonts w:eastAsia="MS Mincho"/>
              </w:rPr>
              <w:t xml:space="preserve"> в г. Новороссийск</w:t>
            </w:r>
          </w:p>
        </w:tc>
        <w:tc>
          <w:tcPr>
            <w:tcW w:w="4961" w:type="dxa"/>
            <w:vAlign w:val="center"/>
          </w:tcPr>
          <w:p w:rsidR="00A0660E" w:rsidRPr="008315D0" w:rsidRDefault="00A0660E" w:rsidP="00A0660E">
            <w:pPr>
              <w:keepNext/>
              <w:tabs>
                <w:tab w:val="left" w:pos="720"/>
              </w:tabs>
            </w:pPr>
            <w:r>
              <w:t xml:space="preserve">353900, Краснодарский край, </w:t>
            </w:r>
            <w:proofErr w:type="spellStart"/>
            <w:r>
              <w:t>г</w:t>
            </w:r>
            <w:proofErr w:type="gramStart"/>
            <w:r>
              <w:t>.Н</w:t>
            </w:r>
            <w:proofErr w:type="gramEnd"/>
            <w:r>
              <w:t>овороссийск</w:t>
            </w:r>
            <w:proofErr w:type="spellEnd"/>
            <w:r>
              <w:t xml:space="preserve">, </w:t>
            </w:r>
          </w:p>
          <w:p w:rsidR="00A0660E" w:rsidRPr="008315D0" w:rsidRDefault="00A0660E" w:rsidP="00A0660E">
            <w:pPr>
              <w:keepNext/>
              <w:shd w:val="clear" w:color="auto" w:fill="FFFFFF"/>
            </w:pPr>
            <w:r>
              <w:t xml:space="preserve">ул. </w:t>
            </w:r>
            <w:proofErr w:type="spellStart"/>
            <w:r>
              <w:t>Леднева</w:t>
            </w:r>
            <w:proofErr w:type="spellEnd"/>
            <w:r>
              <w:t>, д. 5, офис 603</w:t>
            </w:r>
          </w:p>
        </w:tc>
        <w:tc>
          <w:tcPr>
            <w:tcW w:w="1276" w:type="dxa"/>
            <w:vAlign w:val="center"/>
          </w:tcPr>
          <w:p w:rsidR="00A0660E" w:rsidRPr="008315D0" w:rsidRDefault="00A0660E" w:rsidP="00A0660E">
            <w:pPr>
              <w:keepNext/>
              <w:tabs>
                <w:tab w:val="left" w:pos="720"/>
              </w:tabs>
              <w:jc w:val="center"/>
            </w:pPr>
            <w:r>
              <w:rPr>
                <w:color w:val="000000"/>
              </w:rPr>
              <w:t>126,60</w:t>
            </w:r>
          </w:p>
        </w:tc>
      </w:tr>
    </w:tbl>
    <w:p w:rsidR="00A0660E" w:rsidRPr="008315D0" w:rsidRDefault="00A0660E" w:rsidP="00A0660E">
      <w:pPr>
        <w:keepNext/>
        <w:tabs>
          <w:tab w:val="num" w:pos="0"/>
        </w:tabs>
        <w:ind w:firstLine="567"/>
        <w:jc w:val="both"/>
        <w:rPr>
          <w:lang w:val="en-US"/>
        </w:rPr>
      </w:pPr>
    </w:p>
    <w:p w:rsidR="00A0660E" w:rsidRPr="008315D0" w:rsidRDefault="00A0660E" w:rsidP="00A0660E">
      <w:pPr>
        <w:keepNext/>
        <w:tabs>
          <w:tab w:val="num" w:pos="0"/>
        </w:tabs>
        <w:ind w:firstLine="567"/>
        <w:jc w:val="both"/>
        <w:rPr>
          <w:rFonts w:eastAsia="MS Mincho"/>
        </w:rPr>
      </w:pPr>
      <w:r>
        <w:t xml:space="preserve">Услуги по уборке оказываются в соответствии с Перечнем услуг, в котором указаны виды работ, адреса объектов, площади уборки, периодичность  и качество поверхности после уборки и ухода </w:t>
      </w:r>
      <w:r>
        <w:rPr>
          <w:rFonts w:eastAsia="MS Mincho"/>
        </w:rPr>
        <w:t>помещений.</w:t>
      </w:r>
    </w:p>
    <w:p w:rsidR="00A0660E" w:rsidRPr="008315D0" w:rsidRDefault="00A0660E" w:rsidP="00A0660E">
      <w:pPr>
        <w:keepNext/>
        <w:jc w:val="center"/>
      </w:pPr>
    </w:p>
    <w:p w:rsidR="00A0660E" w:rsidRPr="008315D0" w:rsidRDefault="00A0660E" w:rsidP="00A0660E">
      <w:pPr>
        <w:keepNext/>
        <w:jc w:val="center"/>
        <w:rPr>
          <w:b/>
          <w:bCs/>
        </w:rPr>
      </w:pPr>
      <w:r>
        <w:rPr>
          <w:b/>
          <w:bCs/>
        </w:rPr>
        <w:t>ПЕРЕЧЕНЬ УСЛУГ</w:t>
      </w:r>
    </w:p>
    <w:p w:rsidR="00A0660E" w:rsidRPr="008315D0" w:rsidRDefault="00A0660E" w:rsidP="00A0660E">
      <w:pPr>
        <w:keepNext/>
        <w:rPr>
          <w:b/>
          <w:bCs/>
        </w:rPr>
      </w:pPr>
    </w:p>
    <w:p w:rsidR="00A0660E" w:rsidRPr="008315D0" w:rsidRDefault="00A0660E" w:rsidP="00A0660E">
      <w:pPr>
        <w:keepNext/>
        <w:tabs>
          <w:tab w:val="left" w:pos="720"/>
        </w:tabs>
        <w:ind w:firstLine="567"/>
        <w:jc w:val="both"/>
      </w:pPr>
      <w:r>
        <w:t>1. 344000, Ростовская область, г. Ростов-на-Дону, пер. Энергетиков, д. 3-5а/378/90:</w:t>
      </w:r>
    </w:p>
    <w:p w:rsidR="00A0660E" w:rsidRPr="008315D0" w:rsidRDefault="00A0660E" w:rsidP="00A0660E">
      <w:pPr>
        <w:keepNext/>
        <w:tabs>
          <w:tab w:val="left" w:pos="720"/>
        </w:tabs>
        <w:jc w:val="both"/>
      </w:pPr>
      <w:r>
        <w:t xml:space="preserve">общая площадь убираемых помещений 1778,27 </w:t>
      </w:r>
      <w:proofErr w:type="spellStart"/>
      <w:r>
        <w:t>кв</w:t>
      </w:r>
      <w:proofErr w:type="gramStart"/>
      <w:r>
        <w:t>.м</w:t>
      </w:r>
      <w:proofErr w:type="spellEnd"/>
      <w:proofErr w:type="gramEnd"/>
      <w:r>
        <w:t>, в том числе:</w:t>
      </w:r>
    </w:p>
    <w:p w:rsidR="00A0660E" w:rsidRPr="008315D0" w:rsidRDefault="00A0660E" w:rsidP="00A0660E">
      <w:pPr>
        <w:pStyle w:val="19"/>
        <w:keepNext/>
        <w:ind w:firstLine="567"/>
        <w:rPr>
          <w:sz w:val="24"/>
          <w:szCs w:val="24"/>
        </w:rPr>
      </w:pPr>
      <w:r>
        <w:rPr>
          <w:sz w:val="24"/>
          <w:szCs w:val="24"/>
        </w:rPr>
        <w:t>1.1. Административное здание (литер 1,П</w:t>
      </w:r>
      <w:proofErr w:type="gramStart"/>
      <w:r>
        <w:rPr>
          <w:sz w:val="24"/>
          <w:szCs w:val="24"/>
        </w:rPr>
        <w:t>1</w:t>
      </w:r>
      <w:proofErr w:type="gramEnd"/>
      <w:r>
        <w:rPr>
          <w:sz w:val="24"/>
          <w:szCs w:val="24"/>
        </w:rPr>
        <w:t>):</w:t>
      </w:r>
    </w:p>
    <w:p w:rsidR="00A0660E" w:rsidRPr="008315D0" w:rsidRDefault="00A0660E" w:rsidP="00CE1AFD">
      <w:pPr>
        <w:pStyle w:val="19"/>
        <w:keepNext/>
        <w:numPr>
          <w:ilvl w:val="0"/>
          <w:numId w:val="26"/>
        </w:numPr>
        <w:tabs>
          <w:tab w:val="left" w:pos="851"/>
        </w:tabs>
        <w:ind w:left="0" w:firstLine="567"/>
        <w:rPr>
          <w:sz w:val="24"/>
          <w:szCs w:val="24"/>
        </w:rPr>
      </w:pPr>
      <w:r>
        <w:rPr>
          <w:sz w:val="24"/>
          <w:szCs w:val="24"/>
        </w:rPr>
        <w:lastRenderedPageBreak/>
        <w:t xml:space="preserve"> второй этаж: помещения № 1–13; 15–27, 29–33 общей площадью 460,5 </w:t>
      </w:r>
      <w:proofErr w:type="spellStart"/>
      <w:r>
        <w:rPr>
          <w:sz w:val="24"/>
          <w:szCs w:val="24"/>
        </w:rPr>
        <w:t>кв</w:t>
      </w:r>
      <w:proofErr w:type="gramStart"/>
      <w:r>
        <w:rPr>
          <w:sz w:val="24"/>
          <w:szCs w:val="24"/>
        </w:rPr>
        <w:t>.м</w:t>
      </w:r>
      <w:proofErr w:type="spellEnd"/>
      <w:proofErr w:type="gramEnd"/>
      <w:r>
        <w:rPr>
          <w:sz w:val="24"/>
          <w:szCs w:val="24"/>
        </w:rPr>
        <w:t>, в том числе туалетные комнаты – 2, душевые – 2.</w:t>
      </w:r>
    </w:p>
    <w:p w:rsidR="00A0660E" w:rsidRPr="008315D0" w:rsidRDefault="00A0660E" w:rsidP="00A0660E">
      <w:pPr>
        <w:pStyle w:val="19"/>
        <w:keepNext/>
        <w:tabs>
          <w:tab w:val="left" w:pos="851"/>
        </w:tabs>
        <w:ind w:left="567" w:firstLine="0"/>
        <w:rPr>
          <w:sz w:val="24"/>
          <w:szCs w:val="24"/>
        </w:rPr>
      </w:pPr>
      <w:r>
        <w:rPr>
          <w:sz w:val="24"/>
          <w:szCs w:val="24"/>
        </w:rPr>
        <w:t xml:space="preserve">Периодичность уборки: </w:t>
      </w:r>
    </w:p>
    <w:p w:rsidR="00A0660E" w:rsidRPr="008315D0" w:rsidRDefault="00A0660E" w:rsidP="00A0660E">
      <w:pPr>
        <w:pStyle w:val="19"/>
        <w:keepNext/>
        <w:tabs>
          <w:tab w:val="left" w:pos="851"/>
        </w:tabs>
        <w:ind w:left="567" w:firstLine="0"/>
        <w:rPr>
          <w:snapToGrid w:val="0"/>
          <w:sz w:val="24"/>
          <w:szCs w:val="24"/>
        </w:rPr>
      </w:pPr>
      <w:r>
        <w:rPr>
          <w:snapToGrid w:val="0"/>
          <w:sz w:val="24"/>
          <w:szCs w:val="24"/>
        </w:rPr>
        <w:t xml:space="preserve">понедельник – пятница 199,9 </w:t>
      </w:r>
      <w:proofErr w:type="spellStart"/>
      <w:r>
        <w:rPr>
          <w:snapToGrid w:val="0"/>
          <w:sz w:val="24"/>
          <w:szCs w:val="24"/>
        </w:rPr>
        <w:t>кв</w:t>
      </w:r>
      <w:proofErr w:type="gramStart"/>
      <w:r>
        <w:rPr>
          <w:snapToGrid w:val="0"/>
          <w:sz w:val="24"/>
          <w:szCs w:val="24"/>
        </w:rPr>
        <w:t>.м</w:t>
      </w:r>
      <w:proofErr w:type="spellEnd"/>
      <w:proofErr w:type="gramEnd"/>
      <w:r>
        <w:rPr>
          <w:snapToGrid w:val="0"/>
          <w:sz w:val="24"/>
          <w:szCs w:val="24"/>
        </w:rPr>
        <w:t>;</w:t>
      </w:r>
    </w:p>
    <w:p w:rsidR="00A0660E" w:rsidRPr="008315D0" w:rsidRDefault="00A0660E" w:rsidP="00A0660E">
      <w:pPr>
        <w:pStyle w:val="19"/>
        <w:keepNext/>
        <w:tabs>
          <w:tab w:val="left" w:pos="3165"/>
        </w:tabs>
        <w:ind w:firstLine="567"/>
        <w:rPr>
          <w:sz w:val="24"/>
          <w:szCs w:val="24"/>
        </w:rPr>
      </w:pPr>
      <w:r>
        <w:rPr>
          <w:sz w:val="24"/>
          <w:szCs w:val="24"/>
        </w:rPr>
        <w:t xml:space="preserve">2 раза в неделю: вторник, пятница 260,6 </w:t>
      </w:r>
      <w:proofErr w:type="spellStart"/>
      <w:r>
        <w:rPr>
          <w:sz w:val="24"/>
          <w:szCs w:val="24"/>
        </w:rPr>
        <w:t>кв</w:t>
      </w:r>
      <w:proofErr w:type="gramStart"/>
      <w:r>
        <w:rPr>
          <w:sz w:val="24"/>
          <w:szCs w:val="24"/>
        </w:rPr>
        <w:t>.м</w:t>
      </w:r>
      <w:proofErr w:type="spellEnd"/>
      <w:proofErr w:type="gramEnd"/>
      <w:r>
        <w:rPr>
          <w:sz w:val="24"/>
          <w:szCs w:val="24"/>
        </w:rPr>
        <w:t xml:space="preserve"> (помещения № 1–6, 25–27, 29–33).</w:t>
      </w:r>
    </w:p>
    <w:p w:rsidR="00A0660E" w:rsidRPr="008315D0" w:rsidRDefault="00A0660E" w:rsidP="00A0660E">
      <w:pPr>
        <w:pStyle w:val="19"/>
        <w:keepNext/>
        <w:ind w:firstLine="567"/>
        <w:rPr>
          <w:sz w:val="24"/>
          <w:szCs w:val="24"/>
        </w:rPr>
      </w:pPr>
      <w:r>
        <w:rPr>
          <w:sz w:val="24"/>
          <w:szCs w:val="24"/>
        </w:rPr>
        <w:t>1.2. Административное здание (литер 17):</w:t>
      </w:r>
    </w:p>
    <w:p w:rsidR="00A0660E" w:rsidRPr="008315D0" w:rsidRDefault="00A0660E" w:rsidP="00CE1AFD">
      <w:pPr>
        <w:pStyle w:val="19"/>
        <w:keepNext/>
        <w:numPr>
          <w:ilvl w:val="0"/>
          <w:numId w:val="27"/>
        </w:numPr>
        <w:tabs>
          <w:tab w:val="left" w:pos="851"/>
        </w:tabs>
        <w:ind w:left="0" w:firstLine="567"/>
        <w:rPr>
          <w:sz w:val="24"/>
          <w:szCs w:val="24"/>
        </w:rPr>
      </w:pPr>
      <w:r>
        <w:rPr>
          <w:sz w:val="24"/>
          <w:szCs w:val="24"/>
        </w:rPr>
        <w:t xml:space="preserve">первый этаж: помещения № 1; 3; 9 общей площадью 17,4 </w:t>
      </w:r>
      <w:proofErr w:type="spellStart"/>
      <w:r>
        <w:rPr>
          <w:sz w:val="24"/>
          <w:szCs w:val="24"/>
        </w:rPr>
        <w:t>кв</w:t>
      </w:r>
      <w:proofErr w:type="gramStart"/>
      <w:r>
        <w:rPr>
          <w:sz w:val="24"/>
          <w:szCs w:val="24"/>
        </w:rPr>
        <w:t>.м</w:t>
      </w:r>
      <w:proofErr w:type="spellEnd"/>
      <w:proofErr w:type="gramEnd"/>
      <w:r>
        <w:rPr>
          <w:sz w:val="24"/>
          <w:szCs w:val="24"/>
        </w:rPr>
        <w:t>, в том числе туалетные комнаты – 1;</w:t>
      </w:r>
    </w:p>
    <w:p w:rsidR="00A0660E" w:rsidRPr="008315D0" w:rsidRDefault="00A0660E" w:rsidP="00CE1AFD">
      <w:pPr>
        <w:pStyle w:val="19"/>
        <w:keepNext/>
        <w:numPr>
          <w:ilvl w:val="0"/>
          <w:numId w:val="27"/>
        </w:numPr>
        <w:tabs>
          <w:tab w:val="left" w:pos="851"/>
        </w:tabs>
        <w:ind w:left="0" w:firstLine="567"/>
        <w:rPr>
          <w:sz w:val="24"/>
          <w:szCs w:val="24"/>
        </w:rPr>
      </w:pPr>
      <w:r>
        <w:rPr>
          <w:sz w:val="24"/>
          <w:szCs w:val="24"/>
        </w:rPr>
        <w:t xml:space="preserve">второй этаж: помещения № 1; 2; 3; 4; 5 общей площадью 75,8 </w:t>
      </w:r>
      <w:proofErr w:type="spellStart"/>
      <w:r>
        <w:rPr>
          <w:sz w:val="24"/>
          <w:szCs w:val="24"/>
        </w:rPr>
        <w:t>кв</w:t>
      </w:r>
      <w:proofErr w:type="gramStart"/>
      <w:r>
        <w:rPr>
          <w:sz w:val="24"/>
          <w:szCs w:val="24"/>
        </w:rPr>
        <w:t>.м</w:t>
      </w:r>
      <w:proofErr w:type="spellEnd"/>
      <w:proofErr w:type="gramEnd"/>
      <w:r>
        <w:rPr>
          <w:sz w:val="24"/>
          <w:szCs w:val="24"/>
        </w:rPr>
        <w:t>, в том числе туалетные комнаты – 1;</w:t>
      </w:r>
    </w:p>
    <w:p w:rsidR="00A0660E" w:rsidRPr="008315D0" w:rsidRDefault="00A0660E" w:rsidP="00CE1AFD">
      <w:pPr>
        <w:pStyle w:val="19"/>
        <w:keepNext/>
        <w:numPr>
          <w:ilvl w:val="0"/>
          <w:numId w:val="27"/>
        </w:numPr>
        <w:tabs>
          <w:tab w:val="left" w:pos="851"/>
        </w:tabs>
        <w:ind w:left="0" w:firstLine="567"/>
        <w:rPr>
          <w:sz w:val="24"/>
          <w:szCs w:val="24"/>
        </w:rPr>
      </w:pPr>
      <w:r>
        <w:rPr>
          <w:sz w:val="24"/>
          <w:szCs w:val="24"/>
        </w:rPr>
        <w:t xml:space="preserve">третий этаж: помещения № 1; 3; 4; 5 общей площадью 38,0 </w:t>
      </w:r>
      <w:proofErr w:type="spellStart"/>
      <w:r>
        <w:rPr>
          <w:sz w:val="24"/>
          <w:szCs w:val="24"/>
        </w:rPr>
        <w:t>кв.м</w:t>
      </w:r>
      <w:proofErr w:type="spellEnd"/>
      <w:r>
        <w:rPr>
          <w:sz w:val="24"/>
          <w:szCs w:val="24"/>
        </w:rPr>
        <w:t>.</w:t>
      </w:r>
    </w:p>
    <w:p w:rsidR="00A0660E" w:rsidRPr="008315D0" w:rsidRDefault="00A0660E" w:rsidP="00A0660E">
      <w:pPr>
        <w:pStyle w:val="19"/>
        <w:keepNext/>
        <w:tabs>
          <w:tab w:val="left" w:pos="851"/>
        </w:tabs>
        <w:ind w:left="567" w:firstLine="0"/>
        <w:rPr>
          <w:sz w:val="24"/>
          <w:szCs w:val="24"/>
        </w:rPr>
      </w:pPr>
      <w:r>
        <w:rPr>
          <w:sz w:val="24"/>
          <w:szCs w:val="24"/>
        </w:rPr>
        <w:t xml:space="preserve">Итого, общая площадь – 131,2 </w:t>
      </w:r>
      <w:proofErr w:type="spellStart"/>
      <w:r>
        <w:rPr>
          <w:sz w:val="24"/>
          <w:szCs w:val="24"/>
        </w:rPr>
        <w:t>кв.м</w:t>
      </w:r>
      <w:proofErr w:type="spellEnd"/>
      <w:r>
        <w:rPr>
          <w:sz w:val="24"/>
          <w:szCs w:val="24"/>
        </w:rPr>
        <w:t>.</w:t>
      </w:r>
    </w:p>
    <w:p w:rsidR="00A0660E" w:rsidRPr="008315D0" w:rsidRDefault="00A0660E" w:rsidP="00A0660E">
      <w:pPr>
        <w:pStyle w:val="19"/>
        <w:keepNext/>
        <w:tabs>
          <w:tab w:val="left" w:pos="851"/>
        </w:tabs>
        <w:ind w:left="567" w:firstLine="0"/>
        <w:rPr>
          <w:sz w:val="24"/>
          <w:szCs w:val="24"/>
        </w:rPr>
      </w:pPr>
      <w:r>
        <w:rPr>
          <w:sz w:val="24"/>
          <w:szCs w:val="24"/>
        </w:rPr>
        <w:t>Периодичность уборки:</w:t>
      </w:r>
    </w:p>
    <w:p w:rsidR="00A0660E" w:rsidRPr="008315D0" w:rsidRDefault="00A0660E" w:rsidP="00A0660E">
      <w:pPr>
        <w:pStyle w:val="19"/>
        <w:keepNext/>
        <w:tabs>
          <w:tab w:val="left" w:pos="851"/>
        </w:tabs>
        <w:ind w:left="567" w:firstLine="0"/>
        <w:rPr>
          <w:sz w:val="24"/>
          <w:szCs w:val="24"/>
        </w:rPr>
      </w:pPr>
      <w:r>
        <w:rPr>
          <w:snapToGrid w:val="0"/>
          <w:sz w:val="24"/>
          <w:szCs w:val="24"/>
        </w:rPr>
        <w:t xml:space="preserve">понедельник-пятница площадь 79,8 </w:t>
      </w:r>
      <w:proofErr w:type="spellStart"/>
      <w:r>
        <w:rPr>
          <w:snapToGrid w:val="0"/>
          <w:sz w:val="24"/>
          <w:szCs w:val="24"/>
        </w:rPr>
        <w:t>кв</w:t>
      </w:r>
      <w:proofErr w:type="gramStart"/>
      <w:r>
        <w:rPr>
          <w:snapToGrid w:val="0"/>
          <w:sz w:val="24"/>
          <w:szCs w:val="24"/>
        </w:rPr>
        <w:t>.м</w:t>
      </w:r>
      <w:proofErr w:type="spellEnd"/>
      <w:proofErr w:type="gramEnd"/>
      <w:r>
        <w:rPr>
          <w:snapToGrid w:val="0"/>
          <w:sz w:val="24"/>
          <w:szCs w:val="24"/>
        </w:rPr>
        <w:t>;</w:t>
      </w:r>
    </w:p>
    <w:p w:rsidR="00A0660E" w:rsidRPr="008315D0" w:rsidRDefault="00A0660E" w:rsidP="00A0660E">
      <w:pPr>
        <w:pStyle w:val="19"/>
        <w:keepNext/>
        <w:tabs>
          <w:tab w:val="left" w:pos="851"/>
        </w:tabs>
        <w:ind w:left="567" w:firstLine="0"/>
        <w:rPr>
          <w:snapToGrid w:val="0"/>
          <w:sz w:val="24"/>
          <w:szCs w:val="24"/>
        </w:rPr>
      </w:pPr>
      <w:r>
        <w:rPr>
          <w:sz w:val="24"/>
          <w:szCs w:val="24"/>
        </w:rPr>
        <w:t xml:space="preserve">3 раза в неделю: </w:t>
      </w:r>
      <w:r>
        <w:rPr>
          <w:snapToGrid w:val="0"/>
          <w:sz w:val="24"/>
          <w:szCs w:val="24"/>
        </w:rPr>
        <w:t xml:space="preserve">понедельник, среда, пятница площадь 51,4 </w:t>
      </w:r>
      <w:proofErr w:type="spellStart"/>
      <w:r>
        <w:rPr>
          <w:snapToGrid w:val="0"/>
          <w:sz w:val="24"/>
          <w:szCs w:val="24"/>
        </w:rPr>
        <w:t>кв</w:t>
      </w:r>
      <w:proofErr w:type="gramStart"/>
      <w:r>
        <w:rPr>
          <w:snapToGrid w:val="0"/>
          <w:sz w:val="24"/>
          <w:szCs w:val="24"/>
        </w:rPr>
        <w:t>.м</w:t>
      </w:r>
      <w:proofErr w:type="spellEnd"/>
      <w:proofErr w:type="gramEnd"/>
      <w:r>
        <w:rPr>
          <w:snapToGrid w:val="0"/>
          <w:sz w:val="24"/>
          <w:szCs w:val="24"/>
        </w:rPr>
        <w:t xml:space="preserve">                                            </w:t>
      </w:r>
      <w:r>
        <w:rPr>
          <w:sz w:val="24"/>
          <w:szCs w:val="24"/>
        </w:rPr>
        <w:t xml:space="preserve">(помещения № 3; 9 (1 этаж); 1; 5 (2 этаж); 1; 5 (3 этаж)). </w:t>
      </w:r>
    </w:p>
    <w:p w:rsidR="00A0660E" w:rsidRPr="008315D0" w:rsidRDefault="00A0660E" w:rsidP="00A0660E">
      <w:pPr>
        <w:pStyle w:val="19"/>
        <w:keepNext/>
        <w:tabs>
          <w:tab w:val="left" w:pos="851"/>
        </w:tabs>
        <w:ind w:firstLine="567"/>
        <w:rPr>
          <w:sz w:val="24"/>
          <w:szCs w:val="24"/>
        </w:rPr>
      </w:pPr>
      <w:r>
        <w:rPr>
          <w:sz w:val="24"/>
          <w:szCs w:val="24"/>
        </w:rPr>
        <w:t xml:space="preserve">1.3. Здание станции ДС (литер 1): </w:t>
      </w:r>
    </w:p>
    <w:p w:rsidR="00A0660E" w:rsidRPr="008315D0" w:rsidRDefault="00A0660E" w:rsidP="00CE1AFD">
      <w:pPr>
        <w:pStyle w:val="19"/>
        <w:keepNext/>
        <w:numPr>
          <w:ilvl w:val="0"/>
          <w:numId w:val="28"/>
        </w:numPr>
        <w:tabs>
          <w:tab w:val="left" w:pos="851"/>
        </w:tabs>
        <w:ind w:left="0" w:firstLine="567"/>
        <w:rPr>
          <w:sz w:val="24"/>
          <w:szCs w:val="24"/>
        </w:rPr>
      </w:pPr>
      <w:r>
        <w:rPr>
          <w:sz w:val="24"/>
          <w:szCs w:val="24"/>
        </w:rPr>
        <w:t xml:space="preserve">помещения № 1–48; 52 общей площадью 1126,37 </w:t>
      </w:r>
      <w:proofErr w:type="spellStart"/>
      <w:r>
        <w:rPr>
          <w:sz w:val="24"/>
          <w:szCs w:val="24"/>
        </w:rPr>
        <w:t>кв</w:t>
      </w:r>
      <w:proofErr w:type="gramStart"/>
      <w:r>
        <w:rPr>
          <w:sz w:val="24"/>
          <w:szCs w:val="24"/>
        </w:rPr>
        <w:t>.м</w:t>
      </w:r>
      <w:proofErr w:type="spellEnd"/>
      <w:proofErr w:type="gramEnd"/>
      <w:r>
        <w:rPr>
          <w:sz w:val="24"/>
          <w:szCs w:val="24"/>
        </w:rPr>
        <w:t>, в том числе туалетные комнаты – 3.</w:t>
      </w:r>
    </w:p>
    <w:p w:rsidR="00A0660E" w:rsidRPr="008315D0" w:rsidRDefault="00A0660E" w:rsidP="00A0660E">
      <w:pPr>
        <w:pStyle w:val="19"/>
        <w:keepNext/>
        <w:tabs>
          <w:tab w:val="left" w:pos="851"/>
        </w:tabs>
        <w:ind w:firstLine="567"/>
        <w:rPr>
          <w:sz w:val="24"/>
          <w:szCs w:val="24"/>
        </w:rPr>
      </w:pPr>
      <w:r>
        <w:rPr>
          <w:sz w:val="24"/>
          <w:szCs w:val="24"/>
        </w:rPr>
        <w:t xml:space="preserve">Периодичность уборки: </w:t>
      </w:r>
    </w:p>
    <w:p w:rsidR="00A0660E" w:rsidRPr="008315D0" w:rsidRDefault="00A0660E" w:rsidP="00A0660E">
      <w:pPr>
        <w:pStyle w:val="19"/>
        <w:keepNext/>
        <w:tabs>
          <w:tab w:val="left" w:pos="851"/>
        </w:tabs>
        <w:ind w:firstLine="567"/>
        <w:rPr>
          <w:sz w:val="24"/>
          <w:szCs w:val="24"/>
        </w:rPr>
      </w:pPr>
      <w:r>
        <w:rPr>
          <w:snapToGrid w:val="0"/>
          <w:sz w:val="24"/>
          <w:szCs w:val="24"/>
        </w:rPr>
        <w:t xml:space="preserve">понедельник – пятница площадь </w:t>
      </w:r>
      <w:r>
        <w:rPr>
          <w:sz w:val="24"/>
          <w:szCs w:val="24"/>
        </w:rPr>
        <w:t>1108,17</w:t>
      </w:r>
      <w:r>
        <w:rPr>
          <w:snapToGrid w:val="0"/>
          <w:sz w:val="24"/>
          <w:szCs w:val="24"/>
        </w:rPr>
        <w:t xml:space="preserve"> </w:t>
      </w:r>
      <w:proofErr w:type="spellStart"/>
      <w:r>
        <w:rPr>
          <w:sz w:val="24"/>
          <w:szCs w:val="24"/>
        </w:rPr>
        <w:t>кв</w:t>
      </w:r>
      <w:proofErr w:type="gramStart"/>
      <w:r>
        <w:rPr>
          <w:sz w:val="24"/>
          <w:szCs w:val="24"/>
        </w:rPr>
        <w:t>.м</w:t>
      </w:r>
      <w:proofErr w:type="spellEnd"/>
      <w:proofErr w:type="gramEnd"/>
      <w:r>
        <w:rPr>
          <w:sz w:val="24"/>
          <w:szCs w:val="24"/>
        </w:rPr>
        <w:t>;</w:t>
      </w:r>
    </w:p>
    <w:p w:rsidR="00A0660E" w:rsidRPr="008315D0" w:rsidRDefault="00A0660E" w:rsidP="00A0660E">
      <w:pPr>
        <w:pStyle w:val="19"/>
        <w:keepNext/>
        <w:tabs>
          <w:tab w:val="left" w:pos="851"/>
        </w:tabs>
        <w:ind w:firstLine="567"/>
        <w:rPr>
          <w:snapToGrid w:val="0"/>
          <w:sz w:val="24"/>
          <w:szCs w:val="24"/>
        </w:rPr>
      </w:pPr>
      <w:r>
        <w:rPr>
          <w:sz w:val="24"/>
          <w:szCs w:val="24"/>
        </w:rPr>
        <w:t xml:space="preserve">2 раза в неделю: вторник, пятница 18,2 </w:t>
      </w:r>
      <w:proofErr w:type="spellStart"/>
      <w:r>
        <w:rPr>
          <w:sz w:val="24"/>
          <w:szCs w:val="24"/>
        </w:rPr>
        <w:t>кв</w:t>
      </w:r>
      <w:proofErr w:type="gramStart"/>
      <w:r>
        <w:rPr>
          <w:sz w:val="24"/>
          <w:szCs w:val="24"/>
        </w:rPr>
        <w:t>.м</w:t>
      </w:r>
      <w:proofErr w:type="spellEnd"/>
      <w:proofErr w:type="gramEnd"/>
      <w:r>
        <w:rPr>
          <w:sz w:val="24"/>
          <w:szCs w:val="24"/>
        </w:rPr>
        <w:t xml:space="preserve"> (помещения № 10; 43; 52)</w:t>
      </w:r>
    </w:p>
    <w:p w:rsidR="00A0660E" w:rsidRPr="008315D0" w:rsidRDefault="00A0660E" w:rsidP="00A0660E">
      <w:pPr>
        <w:pStyle w:val="19"/>
        <w:keepNext/>
        <w:tabs>
          <w:tab w:val="left" w:pos="851"/>
        </w:tabs>
        <w:ind w:firstLine="567"/>
        <w:rPr>
          <w:b/>
          <w:sz w:val="24"/>
          <w:szCs w:val="24"/>
        </w:rPr>
      </w:pPr>
      <w:r>
        <w:rPr>
          <w:b/>
          <w:snapToGrid w:val="0"/>
          <w:sz w:val="24"/>
          <w:szCs w:val="24"/>
        </w:rPr>
        <w:t>Нахождение дежурного персонала на рабочем месте  - с 8.00 до 17.00.</w:t>
      </w:r>
    </w:p>
    <w:p w:rsidR="00A0660E" w:rsidRPr="008315D0" w:rsidRDefault="00A0660E" w:rsidP="00A0660E">
      <w:pPr>
        <w:pStyle w:val="19"/>
        <w:keepNext/>
        <w:ind w:firstLine="567"/>
        <w:rPr>
          <w:sz w:val="24"/>
          <w:szCs w:val="24"/>
        </w:rPr>
      </w:pPr>
      <w:r>
        <w:rPr>
          <w:sz w:val="24"/>
          <w:szCs w:val="24"/>
        </w:rPr>
        <w:t xml:space="preserve">1.4. Помещение приемосдатчиков (литер 2) общей площадью 27,1 </w:t>
      </w:r>
      <w:proofErr w:type="spellStart"/>
      <w:r>
        <w:rPr>
          <w:sz w:val="24"/>
          <w:szCs w:val="24"/>
        </w:rPr>
        <w:t>кв.м</w:t>
      </w:r>
      <w:proofErr w:type="spellEnd"/>
      <w:r>
        <w:rPr>
          <w:sz w:val="24"/>
          <w:szCs w:val="24"/>
        </w:rPr>
        <w:t>.</w:t>
      </w:r>
    </w:p>
    <w:p w:rsidR="00A0660E" w:rsidRPr="008315D0" w:rsidRDefault="00A0660E" w:rsidP="00A0660E">
      <w:pPr>
        <w:pStyle w:val="19"/>
        <w:keepNext/>
        <w:tabs>
          <w:tab w:val="left" w:pos="851"/>
        </w:tabs>
        <w:ind w:left="567" w:firstLine="0"/>
        <w:rPr>
          <w:sz w:val="24"/>
          <w:szCs w:val="24"/>
        </w:rPr>
      </w:pPr>
      <w:r>
        <w:rPr>
          <w:sz w:val="24"/>
          <w:szCs w:val="24"/>
        </w:rPr>
        <w:t xml:space="preserve">Периодичность уборки: </w:t>
      </w:r>
      <w:r>
        <w:rPr>
          <w:snapToGrid w:val="0"/>
          <w:sz w:val="24"/>
          <w:szCs w:val="24"/>
        </w:rPr>
        <w:t xml:space="preserve">понедельник – пятница. </w:t>
      </w:r>
    </w:p>
    <w:p w:rsidR="00A0660E" w:rsidRPr="008315D0" w:rsidRDefault="00A0660E" w:rsidP="00A0660E">
      <w:pPr>
        <w:pStyle w:val="19"/>
        <w:keepNext/>
        <w:ind w:firstLine="567"/>
        <w:rPr>
          <w:sz w:val="24"/>
          <w:szCs w:val="24"/>
        </w:rPr>
      </w:pPr>
      <w:r>
        <w:rPr>
          <w:sz w:val="24"/>
          <w:szCs w:val="24"/>
        </w:rPr>
        <w:t xml:space="preserve">1.5. Проходная контора (литер 5) общей площадью 33,1 </w:t>
      </w:r>
      <w:proofErr w:type="spellStart"/>
      <w:r>
        <w:rPr>
          <w:sz w:val="24"/>
          <w:szCs w:val="24"/>
        </w:rPr>
        <w:t>кв</w:t>
      </w:r>
      <w:proofErr w:type="gramStart"/>
      <w:r>
        <w:rPr>
          <w:sz w:val="24"/>
          <w:szCs w:val="24"/>
        </w:rPr>
        <w:t>.м</w:t>
      </w:r>
      <w:proofErr w:type="spellEnd"/>
      <w:proofErr w:type="gramEnd"/>
      <w:r>
        <w:rPr>
          <w:sz w:val="24"/>
          <w:szCs w:val="24"/>
        </w:rPr>
        <w:t>, в том числе туалетная комната – 1.</w:t>
      </w:r>
    </w:p>
    <w:p w:rsidR="00A0660E" w:rsidRPr="008315D0" w:rsidRDefault="00A0660E" w:rsidP="00A0660E">
      <w:pPr>
        <w:pStyle w:val="19"/>
        <w:keepNext/>
        <w:widowControl w:val="0"/>
        <w:tabs>
          <w:tab w:val="left" w:pos="851"/>
        </w:tabs>
        <w:ind w:left="567" w:firstLine="0"/>
        <w:rPr>
          <w:snapToGrid w:val="0"/>
          <w:sz w:val="24"/>
          <w:szCs w:val="24"/>
        </w:rPr>
      </w:pPr>
      <w:r>
        <w:rPr>
          <w:sz w:val="24"/>
          <w:szCs w:val="24"/>
        </w:rPr>
        <w:t xml:space="preserve">Периодичность уборки: </w:t>
      </w:r>
      <w:r>
        <w:rPr>
          <w:snapToGrid w:val="0"/>
          <w:sz w:val="24"/>
          <w:szCs w:val="24"/>
        </w:rPr>
        <w:t>понедельник – пятница.</w:t>
      </w:r>
    </w:p>
    <w:p w:rsidR="00A0660E" w:rsidRPr="008315D0" w:rsidRDefault="00A0660E" w:rsidP="00A0660E">
      <w:pPr>
        <w:pStyle w:val="19"/>
        <w:keepNext/>
        <w:widowControl w:val="0"/>
        <w:ind w:firstLine="567"/>
        <w:rPr>
          <w:sz w:val="24"/>
          <w:szCs w:val="24"/>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380"/>
      </w:tblGrid>
      <w:tr w:rsidR="00A0660E" w:rsidRPr="008315D0" w:rsidTr="00A0660E">
        <w:trPr>
          <w:trHeight w:val="567"/>
        </w:trPr>
        <w:tc>
          <w:tcPr>
            <w:tcW w:w="3969" w:type="dxa"/>
            <w:vAlign w:val="center"/>
          </w:tcPr>
          <w:p w:rsidR="00A0660E" w:rsidRPr="008315D0" w:rsidRDefault="00A0660E" w:rsidP="00A0660E">
            <w:pPr>
              <w:keepNext/>
              <w:widowControl w:val="0"/>
              <w:rPr>
                <w:b/>
              </w:rPr>
            </w:pPr>
            <w:r>
              <w:rPr>
                <w:b/>
              </w:rPr>
              <w:t>Виды работ</w:t>
            </w:r>
          </w:p>
        </w:tc>
        <w:tc>
          <w:tcPr>
            <w:tcW w:w="6380" w:type="dxa"/>
            <w:vAlign w:val="center"/>
          </w:tcPr>
          <w:p w:rsidR="00A0660E" w:rsidRPr="008315D0" w:rsidRDefault="00A0660E" w:rsidP="00A0660E">
            <w:pPr>
              <w:keepNext/>
              <w:widowControl w:val="0"/>
              <w:rPr>
                <w:b/>
              </w:rPr>
            </w:pPr>
            <w:r>
              <w:rPr>
                <w:b/>
              </w:rPr>
              <w:t>Качество поверхности после уборки и ухода</w:t>
            </w:r>
          </w:p>
        </w:tc>
      </w:tr>
      <w:tr w:rsidR="00A0660E" w:rsidRPr="008315D0" w:rsidTr="00A0660E">
        <w:trPr>
          <w:trHeight w:val="567"/>
        </w:trPr>
        <w:tc>
          <w:tcPr>
            <w:tcW w:w="3969" w:type="dxa"/>
          </w:tcPr>
          <w:p w:rsidR="00A0660E" w:rsidRPr="008315D0" w:rsidRDefault="00A0660E" w:rsidP="00A0660E">
            <w:pPr>
              <w:keepNext/>
              <w:widowControl w:val="0"/>
            </w:pPr>
            <w:r>
              <w:t>Мытье полов, плинтусов, удаление черных полос</w:t>
            </w:r>
          </w:p>
        </w:tc>
        <w:tc>
          <w:tcPr>
            <w:tcW w:w="6380" w:type="dxa"/>
          </w:tcPr>
          <w:p w:rsidR="00A0660E" w:rsidRPr="008315D0" w:rsidRDefault="00A0660E" w:rsidP="00A0660E">
            <w:pPr>
              <w:keepNext/>
              <w:widowControl w:val="0"/>
            </w:pPr>
            <w:r>
              <w:t>Отсутствие мусора, скопления грязи, пыли, пятен, черных полос и разводов.</w:t>
            </w:r>
          </w:p>
        </w:tc>
      </w:tr>
      <w:tr w:rsidR="00A0660E" w:rsidRPr="008315D0" w:rsidTr="00A0660E">
        <w:trPr>
          <w:trHeight w:val="567"/>
        </w:trPr>
        <w:tc>
          <w:tcPr>
            <w:tcW w:w="3969" w:type="dxa"/>
          </w:tcPr>
          <w:p w:rsidR="00A0660E" w:rsidRPr="008315D0" w:rsidRDefault="00A0660E" w:rsidP="00A0660E">
            <w:pPr>
              <w:keepNext/>
              <w:widowControl w:val="0"/>
            </w:pPr>
            <w:proofErr w:type="spellStart"/>
            <w:r>
              <w:t>Обеспыливание</w:t>
            </w:r>
            <w:proofErr w:type="spellEnd"/>
            <w:r>
              <w:t xml:space="preserve"> мебели и предметов интерьера</w:t>
            </w:r>
          </w:p>
        </w:tc>
        <w:tc>
          <w:tcPr>
            <w:tcW w:w="6380" w:type="dxa"/>
          </w:tcPr>
          <w:p w:rsidR="00A0660E" w:rsidRPr="008315D0" w:rsidRDefault="00A0660E" w:rsidP="00A0660E">
            <w:pPr>
              <w:keepNext/>
              <w:widowControl w:val="0"/>
            </w:pPr>
            <w:r>
              <w:t>Отсутствие скоплений пыли на внешней поверхности предметов</w:t>
            </w:r>
          </w:p>
        </w:tc>
      </w:tr>
      <w:tr w:rsidR="00A0660E" w:rsidRPr="008315D0" w:rsidTr="00A0660E">
        <w:trPr>
          <w:trHeight w:val="567"/>
        </w:trPr>
        <w:tc>
          <w:tcPr>
            <w:tcW w:w="3969" w:type="dxa"/>
          </w:tcPr>
          <w:p w:rsidR="00A0660E" w:rsidRPr="008315D0" w:rsidRDefault="00A0660E" w:rsidP="00A0660E">
            <w:pPr>
              <w:keepNext/>
              <w:widowControl w:val="0"/>
            </w:pPr>
            <w:r>
              <w:t>Влажная уборка радиаторов отопления</w:t>
            </w:r>
          </w:p>
        </w:tc>
        <w:tc>
          <w:tcPr>
            <w:tcW w:w="6380" w:type="dxa"/>
          </w:tcPr>
          <w:p w:rsidR="00A0660E" w:rsidRPr="008315D0" w:rsidRDefault="00A0660E" w:rsidP="00A0660E">
            <w:pPr>
              <w:keepNext/>
              <w:widowControl w:val="0"/>
            </w:pPr>
            <w:r>
              <w:t>Отсутствие скоплений пыли и грязи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со стен</w:t>
            </w:r>
          </w:p>
        </w:tc>
        <w:tc>
          <w:tcPr>
            <w:tcW w:w="6380" w:type="dxa"/>
          </w:tcPr>
          <w:p w:rsidR="00A0660E" w:rsidRPr="008315D0" w:rsidRDefault="00A0660E" w:rsidP="00A0660E">
            <w:pPr>
              <w:keepNext/>
              <w:widowControl w:val="0"/>
            </w:pPr>
            <w:r>
              <w:t>Отсутствие свежих, легко удаляемых загрязнений</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 дверей</w:t>
            </w:r>
          </w:p>
        </w:tc>
        <w:tc>
          <w:tcPr>
            <w:tcW w:w="6380" w:type="dxa"/>
          </w:tcPr>
          <w:p w:rsidR="00A0660E" w:rsidRPr="008315D0" w:rsidRDefault="00A0660E" w:rsidP="00A0660E">
            <w:pPr>
              <w:keepNext/>
              <w:widowControl w:val="0"/>
            </w:pPr>
            <w:r>
              <w:t>Отсутствие свежих, легко удаляемых загрязнений (пыли, грязи, следов от рук, обуви)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 внутренней стороны окон</w:t>
            </w:r>
          </w:p>
        </w:tc>
        <w:tc>
          <w:tcPr>
            <w:tcW w:w="6380" w:type="dxa"/>
          </w:tcPr>
          <w:p w:rsidR="00A0660E" w:rsidRPr="008315D0" w:rsidRDefault="00A0660E" w:rsidP="00A0660E">
            <w:pPr>
              <w:keepNext/>
              <w:widowControl w:val="0"/>
            </w:pPr>
            <w:r>
              <w:t>Отсутствие на стекле и раме пятен, разводов, отпечатков рук и частиц от протирочного материала</w:t>
            </w:r>
          </w:p>
        </w:tc>
      </w:tr>
      <w:tr w:rsidR="00A0660E" w:rsidRPr="008315D0" w:rsidTr="00A0660E">
        <w:trPr>
          <w:trHeight w:val="567"/>
        </w:trPr>
        <w:tc>
          <w:tcPr>
            <w:tcW w:w="3969" w:type="dxa"/>
          </w:tcPr>
          <w:p w:rsidR="00A0660E" w:rsidRPr="008315D0" w:rsidRDefault="00A0660E" w:rsidP="00A0660E">
            <w:pPr>
              <w:keepNext/>
              <w:widowControl w:val="0"/>
            </w:pPr>
            <w:r>
              <w:t>Влажная уборка подоконников</w:t>
            </w:r>
          </w:p>
        </w:tc>
        <w:tc>
          <w:tcPr>
            <w:tcW w:w="6380" w:type="dxa"/>
          </w:tcPr>
          <w:p w:rsidR="00A0660E" w:rsidRPr="008315D0" w:rsidRDefault="00A0660E" w:rsidP="00A0660E">
            <w:pPr>
              <w:keepNext/>
              <w:widowControl w:val="0"/>
            </w:pPr>
            <w:r>
              <w:t>Отсутствие пыли и грязи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Полировка деревянной мебели</w:t>
            </w:r>
          </w:p>
        </w:tc>
        <w:tc>
          <w:tcPr>
            <w:tcW w:w="6380" w:type="dxa"/>
          </w:tcPr>
          <w:p w:rsidR="00A0660E" w:rsidRPr="008315D0" w:rsidRDefault="00A0660E" w:rsidP="00A0660E">
            <w:pPr>
              <w:keepNext/>
              <w:widowControl w:val="0"/>
            </w:pPr>
            <w:r>
              <w:t>Отсутствие пыли, разводов и отпечатков рук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Полировка элементов интерьера из нержавеющей стали</w:t>
            </w:r>
          </w:p>
        </w:tc>
        <w:tc>
          <w:tcPr>
            <w:tcW w:w="6380" w:type="dxa"/>
          </w:tcPr>
          <w:p w:rsidR="00A0660E" w:rsidRPr="008315D0" w:rsidRDefault="00A0660E" w:rsidP="00A0660E">
            <w:pPr>
              <w:keepNext/>
              <w:widowControl w:val="0"/>
            </w:pPr>
            <w:r>
              <w:t>Отсутствие грязи, пыли и отпечатков рук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lastRenderedPageBreak/>
              <w:t>Удаление локальных пятен с зеркала</w:t>
            </w:r>
          </w:p>
        </w:tc>
        <w:tc>
          <w:tcPr>
            <w:tcW w:w="6380" w:type="dxa"/>
          </w:tcPr>
          <w:p w:rsidR="00A0660E" w:rsidRPr="008315D0" w:rsidRDefault="00A0660E" w:rsidP="00A0660E">
            <w:pPr>
              <w:keepNext/>
              <w:widowControl w:val="0"/>
            </w:pPr>
            <w:r>
              <w:t>Отсутствие пыли, разводов и отпечатков рук на поверхности</w:t>
            </w:r>
          </w:p>
        </w:tc>
      </w:tr>
      <w:tr w:rsidR="00A0660E" w:rsidRPr="008315D0" w:rsidTr="00A0660E">
        <w:trPr>
          <w:trHeight w:val="562"/>
        </w:trPr>
        <w:tc>
          <w:tcPr>
            <w:tcW w:w="3969" w:type="dxa"/>
          </w:tcPr>
          <w:p w:rsidR="00A0660E" w:rsidRPr="008315D0" w:rsidRDefault="00A0660E" w:rsidP="00A0660E">
            <w:pPr>
              <w:keepNext/>
              <w:widowControl w:val="0"/>
            </w:pPr>
            <w:r>
              <w:t>Сбор и вынос мусора</w:t>
            </w:r>
          </w:p>
        </w:tc>
        <w:tc>
          <w:tcPr>
            <w:tcW w:w="6380" w:type="dxa"/>
          </w:tcPr>
          <w:p w:rsidR="00A0660E" w:rsidRPr="008315D0" w:rsidRDefault="00A0660E" w:rsidP="00A0660E">
            <w:pPr>
              <w:keepNext/>
              <w:widowControl w:val="0"/>
            </w:pPr>
            <w:r>
              <w:t>Отсутствие мусора в корзинах на обслуживаемой территории</w:t>
            </w:r>
          </w:p>
        </w:tc>
      </w:tr>
      <w:tr w:rsidR="00A0660E" w:rsidRPr="008315D0" w:rsidTr="00A0660E">
        <w:trPr>
          <w:trHeight w:val="278"/>
        </w:trPr>
        <w:tc>
          <w:tcPr>
            <w:tcW w:w="3969" w:type="dxa"/>
          </w:tcPr>
          <w:p w:rsidR="00A0660E" w:rsidRPr="008315D0" w:rsidRDefault="00A0660E" w:rsidP="00A0660E">
            <w:pPr>
              <w:keepNext/>
              <w:widowControl w:val="0"/>
            </w:pPr>
            <w:r>
              <w:t>Заправка пакетов для мусора в корзины (пакеты для мусора предоставляются Заказчиком)</w:t>
            </w:r>
          </w:p>
        </w:tc>
        <w:tc>
          <w:tcPr>
            <w:tcW w:w="6380" w:type="dxa"/>
          </w:tcPr>
          <w:p w:rsidR="00A0660E" w:rsidRPr="008315D0" w:rsidRDefault="00A0660E" w:rsidP="00A0660E">
            <w:pPr>
              <w:keepNext/>
              <w:widowControl w:val="0"/>
            </w:pPr>
            <w:r>
              <w:t>Наличие опорожненных, заправленных пакетов для мусора в корзины</w:t>
            </w:r>
          </w:p>
        </w:tc>
      </w:tr>
      <w:tr w:rsidR="00A0660E" w:rsidRPr="008315D0" w:rsidTr="00A0660E">
        <w:trPr>
          <w:trHeight w:val="567"/>
        </w:trPr>
        <w:tc>
          <w:tcPr>
            <w:tcW w:w="3969" w:type="dxa"/>
          </w:tcPr>
          <w:p w:rsidR="00A0660E" w:rsidRPr="008315D0" w:rsidRDefault="00A0660E" w:rsidP="00A0660E">
            <w:pPr>
              <w:keepNext/>
              <w:widowControl w:val="0"/>
            </w:pPr>
            <w:r>
              <w:t>Чистка корзин для мусора</w:t>
            </w:r>
          </w:p>
        </w:tc>
        <w:tc>
          <w:tcPr>
            <w:tcW w:w="6380" w:type="dxa"/>
          </w:tcPr>
          <w:p w:rsidR="00A0660E" w:rsidRPr="008315D0" w:rsidRDefault="00A0660E" w:rsidP="00A0660E">
            <w:pPr>
              <w:keepNext/>
              <w:widowControl w:val="0"/>
            </w:pPr>
            <w:r>
              <w:t>Отсутствие грязи, разводов, подтеков на внутренней и наружной поверхности</w:t>
            </w:r>
          </w:p>
        </w:tc>
      </w:tr>
      <w:tr w:rsidR="00A0660E" w:rsidRPr="008315D0" w:rsidTr="00A0660E">
        <w:trPr>
          <w:trHeight w:val="567"/>
        </w:trPr>
        <w:tc>
          <w:tcPr>
            <w:tcW w:w="3969" w:type="dxa"/>
          </w:tcPr>
          <w:p w:rsidR="00A0660E" w:rsidRPr="008315D0" w:rsidRDefault="00A0660E" w:rsidP="00A0660E">
            <w:pPr>
              <w:keepNext/>
              <w:widowControl w:val="0"/>
            </w:pPr>
            <w:r>
              <w:t>Комплексная уборка туалетных комнат (пол, стены, сантехника, двери, вынос мусора)</w:t>
            </w:r>
          </w:p>
        </w:tc>
        <w:tc>
          <w:tcPr>
            <w:tcW w:w="6380" w:type="dxa"/>
          </w:tcPr>
          <w:p w:rsidR="00A0660E" w:rsidRPr="008315D0" w:rsidRDefault="00A0660E" w:rsidP="00A0660E">
            <w:pPr>
              <w:keepNext/>
              <w:widowControl w:val="0"/>
            </w:pPr>
            <w:r>
              <w:t>Отсутствие свежих отложений мочевого и водного камня, следов ржавчины на поверхности сантехники.</w:t>
            </w:r>
          </w:p>
          <w:p w:rsidR="00A0660E" w:rsidRPr="008315D0" w:rsidRDefault="00A0660E" w:rsidP="00A0660E">
            <w:pPr>
              <w:keepNext/>
              <w:widowControl w:val="0"/>
            </w:pPr>
            <w:r>
              <w:t>Отсутствие скоплений грязи, пыли, пятен от пальцев рук, разводов грязи, высохших брызг и капель чистящего раствора.</w:t>
            </w:r>
          </w:p>
        </w:tc>
      </w:tr>
      <w:tr w:rsidR="00A0660E" w:rsidRPr="008315D0" w:rsidTr="00A0660E">
        <w:trPr>
          <w:trHeight w:val="567"/>
        </w:trPr>
        <w:tc>
          <w:tcPr>
            <w:tcW w:w="3969" w:type="dxa"/>
          </w:tcPr>
          <w:p w:rsidR="00A0660E" w:rsidRPr="008315D0" w:rsidRDefault="00A0660E" w:rsidP="00A0660E">
            <w:pPr>
              <w:keepNext/>
              <w:widowControl w:val="0"/>
            </w:pPr>
            <w:proofErr w:type="spellStart"/>
            <w:r>
              <w:t>Протир</w:t>
            </w:r>
            <w:proofErr w:type="spellEnd"/>
            <w:r>
              <w:t xml:space="preserve"> стеклянных дверей</w:t>
            </w:r>
          </w:p>
        </w:tc>
        <w:tc>
          <w:tcPr>
            <w:tcW w:w="6380" w:type="dxa"/>
          </w:tcPr>
          <w:p w:rsidR="00A0660E" w:rsidRPr="008315D0" w:rsidRDefault="00A0660E" w:rsidP="00A0660E">
            <w:pPr>
              <w:keepNext/>
              <w:widowControl w:val="0"/>
            </w:pPr>
            <w:r>
              <w:t>Отсутствие пыли, разводов и отпечатков рук на внешней поверхности</w:t>
            </w:r>
          </w:p>
        </w:tc>
      </w:tr>
    </w:tbl>
    <w:p w:rsidR="00A0660E" w:rsidRPr="008315D0" w:rsidRDefault="00A0660E" w:rsidP="00A0660E">
      <w:pPr>
        <w:pStyle w:val="19"/>
        <w:keepNext/>
        <w:widowControl w:val="0"/>
        <w:ind w:firstLine="567"/>
        <w:rPr>
          <w:sz w:val="24"/>
          <w:szCs w:val="24"/>
        </w:rPr>
      </w:pPr>
    </w:p>
    <w:p w:rsidR="00A0660E" w:rsidRPr="008315D0" w:rsidRDefault="00A0660E" w:rsidP="00A0660E">
      <w:pPr>
        <w:keepNext/>
        <w:widowControl w:val="0"/>
        <w:tabs>
          <w:tab w:val="left" w:pos="720"/>
        </w:tabs>
        <w:ind w:firstLine="567"/>
        <w:jc w:val="both"/>
      </w:pPr>
      <w:r>
        <w:t xml:space="preserve">2. 350080, Краснодарский край, г. Краснодар, ул. </w:t>
      </w:r>
      <w:proofErr w:type="gramStart"/>
      <w:r>
        <w:t>Новороссийская</w:t>
      </w:r>
      <w:proofErr w:type="gramEnd"/>
      <w:r>
        <w:t>, д. 61а:</w:t>
      </w:r>
    </w:p>
    <w:p w:rsidR="00A0660E" w:rsidRPr="008315D0" w:rsidRDefault="00A0660E" w:rsidP="00A0660E">
      <w:pPr>
        <w:keepNext/>
        <w:widowControl w:val="0"/>
        <w:tabs>
          <w:tab w:val="left" w:pos="720"/>
        </w:tabs>
        <w:jc w:val="both"/>
      </w:pPr>
      <w:r>
        <w:t xml:space="preserve">общая площадь убираемых помещений 772,69 </w:t>
      </w:r>
      <w:proofErr w:type="spellStart"/>
      <w:r>
        <w:t>кв</w:t>
      </w:r>
      <w:proofErr w:type="gramStart"/>
      <w:r>
        <w:t>.м</w:t>
      </w:r>
      <w:proofErr w:type="spellEnd"/>
      <w:proofErr w:type="gramEnd"/>
      <w:r>
        <w:t>, в том числе:</w:t>
      </w:r>
    </w:p>
    <w:p w:rsidR="00A0660E" w:rsidRPr="008315D0" w:rsidRDefault="00A0660E" w:rsidP="00A0660E">
      <w:pPr>
        <w:pStyle w:val="af9"/>
        <w:keepNext/>
        <w:widowControl w:val="0"/>
        <w:tabs>
          <w:tab w:val="left" w:pos="840"/>
        </w:tabs>
        <w:ind w:firstLine="567"/>
      </w:pPr>
      <w:r>
        <w:t>2.1. Здание товарной конторы с пристройками (литер</w:t>
      </w:r>
      <w:proofErr w:type="gramStart"/>
      <w:r>
        <w:t xml:space="preserve"> А</w:t>
      </w:r>
      <w:proofErr w:type="gramEnd"/>
      <w:r>
        <w:t xml:space="preserve">, А1): </w:t>
      </w:r>
    </w:p>
    <w:p w:rsidR="00A0660E" w:rsidRPr="008315D0" w:rsidRDefault="00A0660E" w:rsidP="00CE1AFD">
      <w:pPr>
        <w:pStyle w:val="19"/>
        <w:keepNext/>
        <w:widowControl w:val="0"/>
        <w:numPr>
          <w:ilvl w:val="0"/>
          <w:numId w:val="28"/>
        </w:numPr>
        <w:tabs>
          <w:tab w:val="left" w:pos="851"/>
        </w:tabs>
        <w:ind w:left="0" w:firstLine="567"/>
        <w:rPr>
          <w:sz w:val="24"/>
          <w:szCs w:val="24"/>
        </w:rPr>
      </w:pPr>
      <w:r>
        <w:rPr>
          <w:sz w:val="24"/>
          <w:szCs w:val="24"/>
        </w:rPr>
        <w:t xml:space="preserve">помещения № 1– 6; 10–14; 16–20 общей площадью 228,6 </w:t>
      </w:r>
      <w:proofErr w:type="spellStart"/>
      <w:r>
        <w:rPr>
          <w:sz w:val="24"/>
          <w:szCs w:val="24"/>
        </w:rPr>
        <w:t>кв</w:t>
      </w:r>
      <w:proofErr w:type="gramStart"/>
      <w:r>
        <w:rPr>
          <w:sz w:val="24"/>
          <w:szCs w:val="24"/>
        </w:rPr>
        <w:t>.м</w:t>
      </w:r>
      <w:proofErr w:type="spellEnd"/>
      <w:proofErr w:type="gramEnd"/>
      <w:r>
        <w:rPr>
          <w:sz w:val="24"/>
          <w:szCs w:val="24"/>
        </w:rPr>
        <w:t>, в том числе туалетная комната – 1, крыльцо – 3.</w:t>
      </w:r>
    </w:p>
    <w:p w:rsidR="00A0660E" w:rsidRPr="008315D0" w:rsidRDefault="00A0660E" w:rsidP="00A0660E">
      <w:pPr>
        <w:pStyle w:val="19"/>
        <w:keepNext/>
        <w:widowControl w:val="0"/>
        <w:tabs>
          <w:tab w:val="left" w:pos="851"/>
        </w:tabs>
        <w:ind w:firstLine="567"/>
        <w:rPr>
          <w:sz w:val="24"/>
          <w:szCs w:val="24"/>
        </w:rPr>
      </w:pPr>
      <w:r>
        <w:rPr>
          <w:sz w:val="24"/>
          <w:szCs w:val="24"/>
        </w:rPr>
        <w:t>Периодичность уборки:</w:t>
      </w:r>
    </w:p>
    <w:p w:rsidR="00A0660E" w:rsidRPr="008315D0" w:rsidRDefault="00A0660E" w:rsidP="00A0660E">
      <w:pPr>
        <w:pStyle w:val="19"/>
        <w:keepNext/>
        <w:widowControl w:val="0"/>
        <w:tabs>
          <w:tab w:val="left" w:pos="851"/>
        </w:tabs>
        <w:ind w:firstLine="567"/>
        <w:rPr>
          <w:snapToGrid w:val="0"/>
          <w:sz w:val="24"/>
          <w:szCs w:val="24"/>
        </w:rPr>
      </w:pPr>
      <w:r>
        <w:rPr>
          <w:snapToGrid w:val="0"/>
          <w:sz w:val="24"/>
          <w:szCs w:val="24"/>
        </w:rPr>
        <w:t xml:space="preserve">понедельник – пятница площадь 188,9 </w:t>
      </w:r>
      <w:proofErr w:type="spellStart"/>
      <w:r>
        <w:rPr>
          <w:snapToGrid w:val="0"/>
          <w:sz w:val="24"/>
          <w:szCs w:val="24"/>
        </w:rPr>
        <w:t>кв.м</w:t>
      </w:r>
      <w:proofErr w:type="spellEnd"/>
      <w:r>
        <w:rPr>
          <w:snapToGrid w:val="0"/>
          <w:sz w:val="24"/>
          <w:szCs w:val="24"/>
        </w:rPr>
        <w:t>.</w:t>
      </w:r>
    </w:p>
    <w:p w:rsidR="00A0660E" w:rsidRPr="008315D0" w:rsidRDefault="00A0660E" w:rsidP="00A0660E">
      <w:pPr>
        <w:pStyle w:val="19"/>
        <w:keepNext/>
        <w:widowControl w:val="0"/>
        <w:tabs>
          <w:tab w:val="left" w:pos="3135"/>
        </w:tabs>
        <w:ind w:firstLine="567"/>
        <w:rPr>
          <w:sz w:val="24"/>
          <w:szCs w:val="24"/>
        </w:rPr>
      </w:pPr>
      <w:r>
        <w:rPr>
          <w:sz w:val="24"/>
          <w:szCs w:val="24"/>
        </w:rPr>
        <w:t xml:space="preserve">3 раза в неделю: понедельник, среда, пятница площадь 39,7 </w:t>
      </w:r>
      <w:proofErr w:type="spellStart"/>
      <w:r>
        <w:rPr>
          <w:sz w:val="24"/>
          <w:szCs w:val="24"/>
        </w:rPr>
        <w:t>кв</w:t>
      </w:r>
      <w:proofErr w:type="gramStart"/>
      <w:r>
        <w:rPr>
          <w:sz w:val="24"/>
          <w:szCs w:val="24"/>
        </w:rPr>
        <w:t>.м</w:t>
      </w:r>
      <w:proofErr w:type="spellEnd"/>
      <w:proofErr w:type="gramEnd"/>
      <w:r>
        <w:rPr>
          <w:sz w:val="24"/>
          <w:szCs w:val="24"/>
        </w:rPr>
        <w:t xml:space="preserve"> (помещения № 4, 5, 6, 20).</w:t>
      </w:r>
    </w:p>
    <w:p w:rsidR="00A0660E" w:rsidRPr="008315D0" w:rsidRDefault="00A0660E" w:rsidP="00A0660E">
      <w:pPr>
        <w:pStyle w:val="af9"/>
        <w:keepNext/>
        <w:widowControl w:val="0"/>
        <w:tabs>
          <w:tab w:val="left" w:pos="840"/>
        </w:tabs>
        <w:ind w:firstLine="567"/>
      </w:pPr>
      <w:r>
        <w:t>2.2. Нежилые помещения первого этажа здания (литер</w:t>
      </w:r>
      <w:proofErr w:type="gramStart"/>
      <w:r>
        <w:t xml:space="preserve"> В</w:t>
      </w:r>
      <w:proofErr w:type="gramEnd"/>
      <w:r>
        <w:t xml:space="preserve">, В1): </w:t>
      </w:r>
    </w:p>
    <w:p w:rsidR="00A0660E" w:rsidRPr="008315D0" w:rsidRDefault="00A0660E" w:rsidP="00CE1AFD">
      <w:pPr>
        <w:pStyle w:val="af9"/>
        <w:keepNext/>
        <w:widowControl w:val="0"/>
        <w:numPr>
          <w:ilvl w:val="0"/>
          <w:numId w:val="29"/>
        </w:numPr>
        <w:tabs>
          <w:tab w:val="left" w:pos="840"/>
        </w:tabs>
        <w:ind w:left="0" w:firstLine="567"/>
      </w:pPr>
      <w:r>
        <w:t xml:space="preserve">первый этаж: помещения № 2; 4–18; 20; 21 общей площадью 273,99 </w:t>
      </w:r>
      <w:proofErr w:type="spellStart"/>
      <w:r>
        <w:t>кв</w:t>
      </w:r>
      <w:proofErr w:type="gramStart"/>
      <w:r>
        <w:t>.м</w:t>
      </w:r>
      <w:proofErr w:type="spellEnd"/>
      <w:proofErr w:type="gramEnd"/>
      <w:r>
        <w:t>, в том числе туалетные комнаты – 2, крыльцо – 1;</w:t>
      </w:r>
    </w:p>
    <w:p w:rsidR="00A0660E" w:rsidRPr="008315D0" w:rsidRDefault="00A0660E" w:rsidP="00CE1AFD">
      <w:pPr>
        <w:pStyle w:val="af9"/>
        <w:keepNext/>
        <w:widowControl w:val="0"/>
        <w:numPr>
          <w:ilvl w:val="0"/>
          <w:numId w:val="29"/>
        </w:numPr>
        <w:tabs>
          <w:tab w:val="left" w:pos="840"/>
        </w:tabs>
        <w:ind w:hanging="720"/>
      </w:pPr>
      <w:r>
        <w:t xml:space="preserve">подвал: помещения № 1–3 общей площадью 29,9 </w:t>
      </w:r>
      <w:proofErr w:type="spellStart"/>
      <w:r>
        <w:t>кв</w:t>
      </w:r>
      <w:proofErr w:type="gramStart"/>
      <w:r>
        <w:t>.м</w:t>
      </w:r>
      <w:proofErr w:type="spellEnd"/>
      <w:proofErr w:type="gramEnd"/>
      <w:r>
        <w:t xml:space="preserve">; </w:t>
      </w:r>
    </w:p>
    <w:p w:rsidR="00A0660E" w:rsidRPr="008315D0" w:rsidRDefault="00A0660E" w:rsidP="00A0660E">
      <w:pPr>
        <w:keepNext/>
        <w:widowControl w:val="0"/>
        <w:tabs>
          <w:tab w:val="left" w:pos="720"/>
        </w:tabs>
        <w:ind w:firstLine="567"/>
        <w:jc w:val="both"/>
      </w:pPr>
      <w:r>
        <w:t xml:space="preserve">Итого, общая площадь – 303,89 </w:t>
      </w:r>
      <w:proofErr w:type="spellStart"/>
      <w:r>
        <w:t>кв.м</w:t>
      </w:r>
      <w:proofErr w:type="spellEnd"/>
      <w:r>
        <w:t>.</w:t>
      </w:r>
    </w:p>
    <w:p w:rsidR="00A0660E" w:rsidRPr="008315D0" w:rsidRDefault="00A0660E" w:rsidP="00A0660E">
      <w:pPr>
        <w:pStyle w:val="19"/>
        <w:keepNext/>
        <w:widowControl w:val="0"/>
        <w:tabs>
          <w:tab w:val="left" w:pos="851"/>
        </w:tabs>
        <w:ind w:firstLine="567"/>
        <w:rPr>
          <w:sz w:val="24"/>
          <w:szCs w:val="24"/>
        </w:rPr>
      </w:pPr>
      <w:r>
        <w:rPr>
          <w:sz w:val="24"/>
          <w:szCs w:val="24"/>
        </w:rPr>
        <w:t xml:space="preserve">Периодичность уборки: </w:t>
      </w:r>
    </w:p>
    <w:p w:rsidR="00A0660E" w:rsidRPr="008315D0" w:rsidRDefault="00A0660E" w:rsidP="00A0660E">
      <w:pPr>
        <w:pStyle w:val="19"/>
        <w:keepNext/>
        <w:widowControl w:val="0"/>
        <w:tabs>
          <w:tab w:val="left" w:pos="851"/>
        </w:tabs>
        <w:ind w:firstLine="567"/>
        <w:rPr>
          <w:snapToGrid w:val="0"/>
          <w:sz w:val="24"/>
          <w:szCs w:val="24"/>
        </w:rPr>
      </w:pPr>
      <w:r>
        <w:rPr>
          <w:snapToGrid w:val="0"/>
          <w:sz w:val="24"/>
          <w:szCs w:val="24"/>
        </w:rPr>
        <w:t xml:space="preserve">понедельник – пятница площадь 263,09 </w:t>
      </w:r>
      <w:proofErr w:type="spellStart"/>
      <w:r>
        <w:rPr>
          <w:snapToGrid w:val="0"/>
          <w:sz w:val="24"/>
          <w:szCs w:val="24"/>
        </w:rPr>
        <w:t>кв.м</w:t>
      </w:r>
      <w:proofErr w:type="spellEnd"/>
      <w:proofErr w:type="gramStart"/>
      <w:r>
        <w:rPr>
          <w:snapToGrid w:val="0"/>
          <w:sz w:val="24"/>
          <w:szCs w:val="24"/>
        </w:rPr>
        <w:t>..</w:t>
      </w:r>
      <w:proofErr w:type="gramEnd"/>
    </w:p>
    <w:p w:rsidR="00A0660E" w:rsidRPr="008315D0" w:rsidRDefault="00A0660E" w:rsidP="00A0660E">
      <w:pPr>
        <w:pStyle w:val="19"/>
        <w:keepNext/>
        <w:widowControl w:val="0"/>
        <w:tabs>
          <w:tab w:val="left" w:pos="3165"/>
        </w:tabs>
        <w:ind w:firstLine="567"/>
        <w:rPr>
          <w:sz w:val="24"/>
          <w:szCs w:val="24"/>
          <w:highlight w:val="yellow"/>
        </w:rPr>
      </w:pPr>
      <w:r>
        <w:rPr>
          <w:sz w:val="24"/>
          <w:szCs w:val="24"/>
        </w:rPr>
        <w:t xml:space="preserve">1 раз в неделю во вторник площадь 24,8 </w:t>
      </w:r>
      <w:proofErr w:type="spellStart"/>
      <w:r>
        <w:rPr>
          <w:sz w:val="24"/>
          <w:szCs w:val="24"/>
        </w:rPr>
        <w:t>кв</w:t>
      </w:r>
      <w:proofErr w:type="gramStart"/>
      <w:r>
        <w:rPr>
          <w:sz w:val="24"/>
          <w:szCs w:val="24"/>
        </w:rPr>
        <w:t>.м</w:t>
      </w:r>
      <w:proofErr w:type="spellEnd"/>
      <w:proofErr w:type="gramEnd"/>
      <w:r>
        <w:rPr>
          <w:sz w:val="24"/>
          <w:szCs w:val="24"/>
        </w:rPr>
        <w:t xml:space="preserve"> (помещения № 1, 3);</w:t>
      </w:r>
    </w:p>
    <w:p w:rsidR="00A0660E" w:rsidRPr="008315D0" w:rsidRDefault="00A0660E" w:rsidP="00A0660E">
      <w:pPr>
        <w:pStyle w:val="19"/>
        <w:keepNext/>
        <w:widowControl w:val="0"/>
        <w:tabs>
          <w:tab w:val="left" w:pos="3165"/>
        </w:tabs>
        <w:ind w:firstLine="567"/>
        <w:rPr>
          <w:sz w:val="24"/>
          <w:szCs w:val="24"/>
        </w:rPr>
      </w:pPr>
      <w:r>
        <w:rPr>
          <w:sz w:val="24"/>
          <w:szCs w:val="24"/>
        </w:rPr>
        <w:t xml:space="preserve">2 раза в неделю: вторник, пятница площадь 16 </w:t>
      </w:r>
      <w:proofErr w:type="spellStart"/>
      <w:r>
        <w:rPr>
          <w:sz w:val="24"/>
          <w:szCs w:val="24"/>
        </w:rPr>
        <w:t>кв</w:t>
      </w:r>
      <w:proofErr w:type="gramStart"/>
      <w:r>
        <w:rPr>
          <w:sz w:val="24"/>
          <w:szCs w:val="24"/>
        </w:rPr>
        <w:t>.м</w:t>
      </w:r>
      <w:proofErr w:type="spellEnd"/>
      <w:proofErr w:type="gramEnd"/>
      <w:r>
        <w:rPr>
          <w:sz w:val="24"/>
          <w:szCs w:val="24"/>
        </w:rPr>
        <w:t xml:space="preserve"> (помещение № 11).</w:t>
      </w:r>
    </w:p>
    <w:p w:rsidR="00A0660E" w:rsidRPr="008315D0" w:rsidRDefault="00A0660E" w:rsidP="00A0660E">
      <w:pPr>
        <w:pStyle w:val="af9"/>
        <w:keepNext/>
        <w:widowControl w:val="0"/>
        <w:tabs>
          <w:tab w:val="left" w:pos="840"/>
        </w:tabs>
        <w:ind w:firstLine="567"/>
      </w:pPr>
      <w:r>
        <w:t xml:space="preserve">2.3. Служебно-техническое здание двухэтажное (литер Б): </w:t>
      </w:r>
    </w:p>
    <w:p w:rsidR="00A0660E" w:rsidRPr="008315D0" w:rsidRDefault="00A0660E" w:rsidP="00CE1AFD">
      <w:pPr>
        <w:pStyle w:val="af9"/>
        <w:keepNext/>
        <w:widowControl w:val="0"/>
        <w:numPr>
          <w:ilvl w:val="0"/>
          <w:numId w:val="29"/>
        </w:numPr>
        <w:tabs>
          <w:tab w:val="left" w:pos="840"/>
        </w:tabs>
        <w:ind w:left="0" w:firstLine="567"/>
      </w:pPr>
      <w:r>
        <w:t xml:space="preserve">первый этаж: помещения № 1; 8–14; 16–18; 25–29 общей площадью 240,2 </w:t>
      </w:r>
      <w:proofErr w:type="spellStart"/>
      <w:r>
        <w:t>кв</w:t>
      </w:r>
      <w:proofErr w:type="gramStart"/>
      <w:r>
        <w:t>.м</w:t>
      </w:r>
      <w:proofErr w:type="spellEnd"/>
      <w:proofErr w:type="gramEnd"/>
      <w:r>
        <w:t>, в том числе туалетная комната – 1, душевые – 2.</w:t>
      </w:r>
    </w:p>
    <w:p w:rsidR="00A0660E" w:rsidRPr="008315D0" w:rsidRDefault="00A0660E" w:rsidP="00A0660E">
      <w:pPr>
        <w:pStyle w:val="19"/>
        <w:keepNext/>
        <w:widowControl w:val="0"/>
        <w:tabs>
          <w:tab w:val="left" w:pos="3165"/>
        </w:tabs>
        <w:ind w:firstLine="567"/>
        <w:rPr>
          <w:sz w:val="24"/>
          <w:szCs w:val="24"/>
        </w:rPr>
      </w:pPr>
      <w:r>
        <w:rPr>
          <w:sz w:val="24"/>
          <w:szCs w:val="24"/>
        </w:rPr>
        <w:t>Периодичность уборки:</w:t>
      </w:r>
    </w:p>
    <w:p w:rsidR="00A0660E" w:rsidRPr="008315D0" w:rsidRDefault="00A0660E" w:rsidP="00A0660E">
      <w:pPr>
        <w:pStyle w:val="19"/>
        <w:keepNext/>
        <w:widowControl w:val="0"/>
        <w:tabs>
          <w:tab w:val="left" w:pos="3165"/>
        </w:tabs>
        <w:ind w:firstLine="567"/>
        <w:rPr>
          <w:sz w:val="24"/>
          <w:szCs w:val="24"/>
        </w:rPr>
      </w:pPr>
      <w:r>
        <w:rPr>
          <w:sz w:val="24"/>
          <w:szCs w:val="24"/>
        </w:rPr>
        <w:t xml:space="preserve">1 раз в неделю во вторник площадь 98,2 </w:t>
      </w:r>
      <w:proofErr w:type="spellStart"/>
      <w:r>
        <w:rPr>
          <w:sz w:val="24"/>
          <w:szCs w:val="24"/>
        </w:rPr>
        <w:t>кв</w:t>
      </w:r>
      <w:proofErr w:type="gramStart"/>
      <w:r>
        <w:rPr>
          <w:sz w:val="24"/>
          <w:szCs w:val="24"/>
        </w:rPr>
        <w:t>.м</w:t>
      </w:r>
      <w:proofErr w:type="spellEnd"/>
      <w:proofErr w:type="gramEnd"/>
      <w:r>
        <w:rPr>
          <w:sz w:val="24"/>
          <w:szCs w:val="24"/>
        </w:rPr>
        <w:t xml:space="preserve"> (помещения № 25, 27, 28);</w:t>
      </w:r>
    </w:p>
    <w:p w:rsidR="00A0660E" w:rsidRPr="008315D0" w:rsidRDefault="00A0660E" w:rsidP="00A0660E">
      <w:pPr>
        <w:pStyle w:val="19"/>
        <w:keepNext/>
        <w:widowControl w:val="0"/>
        <w:tabs>
          <w:tab w:val="left" w:pos="3165"/>
        </w:tabs>
        <w:ind w:firstLine="567"/>
        <w:rPr>
          <w:sz w:val="24"/>
          <w:szCs w:val="24"/>
        </w:rPr>
      </w:pPr>
      <w:r>
        <w:rPr>
          <w:sz w:val="24"/>
          <w:szCs w:val="24"/>
        </w:rPr>
        <w:t xml:space="preserve">2 раза в неделю: вторник, пятница 33 </w:t>
      </w:r>
      <w:proofErr w:type="spellStart"/>
      <w:r>
        <w:rPr>
          <w:sz w:val="24"/>
          <w:szCs w:val="24"/>
        </w:rPr>
        <w:t>кв</w:t>
      </w:r>
      <w:proofErr w:type="gramStart"/>
      <w:r>
        <w:rPr>
          <w:sz w:val="24"/>
          <w:szCs w:val="24"/>
        </w:rPr>
        <w:t>.м</w:t>
      </w:r>
      <w:proofErr w:type="spellEnd"/>
      <w:proofErr w:type="gramEnd"/>
      <w:r>
        <w:rPr>
          <w:sz w:val="24"/>
          <w:szCs w:val="24"/>
        </w:rPr>
        <w:t xml:space="preserve"> (помещения № 12, 14, 16, 17, 26);</w:t>
      </w:r>
    </w:p>
    <w:p w:rsidR="00A0660E" w:rsidRPr="008315D0" w:rsidRDefault="00A0660E" w:rsidP="00A0660E">
      <w:pPr>
        <w:pStyle w:val="19"/>
        <w:keepNext/>
        <w:widowControl w:val="0"/>
        <w:tabs>
          <w:tab w:val="left" w:pos="3165"/>
        </w:tabs>
        <w:ind w:firstLine="567"/>
        <w:rPr>
          <w:sz w:val="24"/>
          <w:szCs w:val="24"/>
        </w:rPr>
      </w:pPr>
      <w:r>
        <w:rPr>
          <w:sz w:val="24"/>
          <w:szCs w:val="24"/>
        </w:rPr>
        <w:t xml:space="preserve">3 раза в неделю понедельник, среда, пятница площадь 109 </w:t>
      </w:r>
      <w:proofErr w:type="spellStart"/>
      <w:r>
        <w:rPr>
          <w:sz w:val="24"/>
          <w:szCs w:val="24"/>
        </w:rPr>
        <w:t>кв</w:t>
      </w:r>
      <w:proofErr w:type="gramStart"/>
      <w:r>
        <w:rPr>
          <w:sz w:val="24"/>
          <w:szCs w:val="24"/>
        </w:rPr>
        <w:t>.м</w:t>
      </w:r>
      <w:proofErr w:type="spellEnd"/>
      <w:proofErr w:type="gramEnd"/>
      <w:r>
        <w:rPr>
          <w:sz w:val="24"/>
          <w:szCs w:val="24"/>
        </w:rPr>
        <w:t xml:space="preserve"> (помещения № 1, 8–11, 13, 18, 29).</w:t>
      </w:r>
    </w:p>
    <w:p w:rsidR="00A0660E" w:rsidRPr="008315D0" w:rsidRDefault="00A0660E" w:rsidP="00A0660E">
      <w:pPr>
        <w:pStyle w:val="19"/>
        <w:keepNext/>
        <w:widowControl w:val="0"/>
        <w:tabs>
          <w:tab w:val="left" w:pos="3165"/>
        </w:tabs>
        <w:ind w:firstLine="567"/>
        <w:rPr>
          <w:sz w:val="24"/>
          <w:szCs w:val="24"/>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380"/>
      </w:tblGrid>
      <w:tr w:rsidR="00A0660E" w:rsidRPr="008315D0" w:rsidTr="00A0660E">
        <w:trPr>
          <w:trHeight w:val="567"/>
        </w:trPr>
        <w:tc>
          <w:tcPr>
            <w:tcW w:w="3969" w:type="dxa"/>
            <w:vAlign w:val="center"/>
          </w:tcPr>
          <w:p w:rsidR="00A0660E" w:rsidRPr="008315D0" w:rsidRDefault="00A0660E" w:rsidP="00A0660E">
            <w:pPr>
              <w:keepNext/>
              <w:widowControl w:val="0"/>
              <w:rPr>
                <w:b/>
              </w:rPr>
            </w:pPr>
            <w:r>
              <w:rPr>
                <w:b/>
              </w:rPr>
              <w:t>Виды работ</w:t>
            </w:r>
          </w:p>
        </w:tc>
        <w:tc>
          <w:tcPr>
            <w:tcW w:w="6380" w:type="dxa"/>
            <w:vAlign w:val="center"/>
          </w:tcPr>
          <w:p w:rsidR="00A0660E" w:rsidRPr="008315D0" w:rsidRDefault="00A0660E" w:rsidP="00A0660E">
            <w:pPr>
              <w:keepNext/>
              <w:widowControl w:val="0"/>
              <w:rPr>
                <w:b/>
              </w:rPr>
            </w:pPr>
            <w:r>
              <w:rPr>
                <w:b/>
              </w:rPr>
              <w:t>Качество поверхности после уборки и ухода</w:t>
            </w:r>
          </w:p>
        </w:tc>
      </w:tr>
      <w:tr w:rsidR="00A0660E" w:rsidRPr="008315D0" w:rsidTr="00A0660E">
        <w:trPr>
          <w:trHeight w:val="567"/>
        </w:trPr>
        <w:tc>
          <w:tcPr>
            <w:tcW w:w="3969" w:type="dxa"/>
          </w:tcPr>
          <w:p w:rsidR="00A0660E" w:rsidRPr="008315D0" w:rsidRDefault="00A0660E" w:rsidP="00A0660E">
            <w:pPr>
              <w:keepNext/>
              <w:widowControl w:val="0"/>
            </w:pPr>
            <w:r>
              <w:t>Мытье полов, плинтусов, удаление черных полос</w:t>
            </w:r>
          </w:p>
        </w:tc>
        <w:tc>
          <w:tcPr>
            <w:tcW w:w="6380" w:type="dxa"/>
          </w:tcPr>
          <w:p w:rsidR="00A0660E" w:rsidRPr="008315D0" w:rsidRDefault="00A0660E" w:rsidP="00A0660E">
            <w:pPr>
              <w:keepNext/>
              <w:widowControl w:val="0"/>
            </w:pPr>
            <w:r>
              <w:t>Отсутствие мусора, скопления грязи, пыли, пятен, черных полос и разводов.</w:t>
            </w:r>
          </w:p>
        </w:tc>
      </w:tr>
      <w:tr w:rsidR="00A0660E" w:rsidRPr="008315D0" w:rsidTr="00A0660E">
        <w:trPr>
          <w:trHeight w:val="567"/>
        </w:trPr>
        <w:tc>
          <w:tcPr>
            <w:tcW w:w="3969" w:type="dxa"/>
          </w:tcPr>
          <w:p w:rsidR="00A0660E" w:rsidRPr="008315D0" w:rsidRDefault="00A0660E" w:rsidP="00A0660E">
            <w:pPr>
              <w:keepNext/>
              <w:widowControl w:val="0"/>
            </w:pPr>
            <w:proofErr w:type="spellStart"/>
            <w:r>
              <w:lastRenderedPageBreak/>
              <w:t>Обеспыливание</w:t>
            </w:r>
            <w:proofErr w:type="spellEnd"/>
            <w:r>
              <w:t xml:space="preserve"> мебели и предметов интерьера</w:t>
            </w:r>
          </w:p>
        </w:tc>
        <w:tc>
          <w:tcPr>
            <w:tcW w:w="6380" w:type="dxa"/>
          </w:tcPr>
          <w:p w:rsidR="00A0660E" w:rsidRPr="008315D0" w:rsidRDefault="00A0660E" w:rsidP="00A0660E">
            <w:pPr>
              <w:keepNext/>
              <w:widowControl w:val="0"/>
            </w:pPr>
            <w:r>
              <w:t>Отсутствие скоплений пыли на внешней поверхности предметов</w:t>
            </w:r>
          </w:p>
        </w:tc>
      </w:tr>
      <w:tr w:rsidR="00A0660E" w:rsidRPr="008315D0" w:rsidTr="00A0660E">
        <w:trPr>
          <w:trHeight w:val="567"/>
        </w:trPr>
        <w:tc>
          <w:tcPr>
            <w:tcW w:w="3969" w:type="dxa"/>
          </w:tcPr>
          <w:p w:rsidR="00A0660E" w:rsidRPr="008315D0" w:rsidRDefault="00A0660E" w:rsidP="00A0660E">
            <w:pPr>
              <w:keepNext/>
              <w:widowControl w:val="0"/>
            </w:pPr>
            <w:r>
              <w:t>Влажная уборка радиаторов отопления</w:t>
            </w:r>
          </w:p>
        </w:tc>
        <w:tc>
          <w:tcPr>
            <w:tcW w:w="6380" w:type="dxa"/>
          </w:tcPr>
          <w:p w:rsidR="00A0660E" w:rsidRPr="008315D0" w:rsidRDefault="00A0660E" w:rsidP="00A0660E">
            <w:pPr>
              <w:keepNext/>
              <w:widowControl w:val="0"/>
            </w:pPr>
            <w:r>
              <w:t>Отсутствие скоплений пыли и грязи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со стен</w:t>
            </w:r>
          </w:p>
        </w:tc>
        <w:tc>
          <w:tcPr>
            <w:tcW w:w="6380" w:type="dxa"/>
          </w:tcPr>
          <w:p w:rsidR="00A0660E" w:rsidRPr="008315D0" w:rsidRDefault="00A0660E" w:rsidP="00A0660E">
            <w:pPr>
              <w:keepNext/>
              <w:widowControl w:val="0"/>
            </w:pPr>
            <w:r>
              <w:t>Отсутствие свежих, легко удаляемых загрязнений</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 дверей</w:t>
            </w:r>
          </w:p>
        </w:tc>
        <w:tc>
          <w:tcPr>
            <w:tcW w:w="6380" w:type="dxa"/>
          </w:tcPr>
          <w:p w:rsidR="00A0660E" w:rsidRPr="008315D0" w:rsidRDefault="00A0660E" w:rsidP="00A0660E">
            <w:pPr>
              <w:keepNext/>
              <w:widowControl w:val="0"/>
            </w:pPr>
            <w:r>
              <w:t>Отсутствие свежих, легко удаляемых загрязнений (пыли, грязи, следов от рук, обуви)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 внутренней стороны окон</w:t>
            </w:r>
          </w:p>
        </w:tc>
        <w:tc>
          <w:tcPr>
            <w:tcW w:w="6380" w:type="dxa"/>
          </w:tcPr>
          <w:p w:rsidR="00A0660E" w:rsidRPr="008315D0" w:rsidRDefault="00A0660E" w:rsidP="00A0660E">
            <w:pPr>
              <w:keepNext/>
              <w:widowControl w:val="0"/>
            </w:pPr>
            <w:r>
              <w:t>Отсутствие на стекле и раме пятен, разводов, отпечатков рук и частиц от протирочного материала</w:t>
            </w:r>
          </w:p>
        </w:tc>
      </w:tr>
      <w:tr w:rsidR="00A0660E" w:rsidRPr="008315D0" w:rsidTr="00A0660E">
        <w:trPr>
          <w:trHeight w:val="600"/>
        </w:trPr>
        <w:tc>
          <w:tcPr>
            <w:tcW w:w="3969" w:type="dxa"/>
          </w:tcPr>
          <w:p w:rsidR="00A0660E" w:rsidRPr="008315D0" w:rsidRDefault="00A0660E" w:rsidP="00A0660E">
            <w:pPr>
              <w:keepNext/>
              <w:widowControl w:val="0"/>
            </w:pPr>
            <w:r>
              <w:t>Влажная уборка подоконников</w:t>
            </w:r>
          </w:p>
        </w:tc>
        <w:tc>
          <w:tcPr>
            <w:tcW w:w="6380" w:type="dxa"/>
          </w:tcPr>
          <w:p w:rsidR="00A0660E" w:rsidRPr="008315D0" w:rsidRDefault="00A0660E" w:rsidP="00A0660E">
            <w:pPr>
              <w:keepNext/>
              <w:widowControl w:val="0"/>
            </w:pPr>
            <w:r>
              <w:t>Отсутствие пыли и грязи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Полировка деревянной мебели</w:t>
            </w:r>
          </w:p>
        </w:tc>
        <w:tc>
          <w:tcPr>
            <w:tcW w:w="6380" w:type="dxa"/>
          </w:tcPr>
          <w:p w:rsidR="00A0660E" w:rsidRPr="008315D0" w:rsidRDefault="00A0660E" w:rsidP="00A0660E">
            <w:pPr>
              <w:keepNext/>
              <w:widowControl w:val="0"/>
            </w:pPr>
            <w:r>
              <w:t>Отсутствие пыли, разводов и отпечатков рук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Полировка элементов интерьера из нержавеющей стали</w:t>
            </w:r>
          </w:p>
        </w:tc>
        <w:tc>
          <w:tcPr>
            <w:tcW w:w="6380" w:type="dxa"/>
          </w:tcPr>
          <w:p w:rsidR="00A0660E" w:rsidRPr="008315D0" w:rsidRDefault="00A0660E" w:rsidP="00A0660E">
            <w:pPr>
              <w:keepNext/>
              <w:widowControl w:val="0"/>
            </w:pPr>
            <w:r>
              <w:t>Отсутствие грязи, пыли и отпечатков рук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пятен с зеркала</w:t>
            </w:r>
          </w:p>
        </w:tc>
        <w:tc>
          <w:tcPr>
            <w:tcW w:w="6380" w:type="dxa"/>
          </w:tcPr>
          <w:p w:rsidR="00A0660E" w:rsidRPr="008315D0" w:rsidRDefault="00A0660E" w:rsidP="00A0660E">
            <w:pPr>
              <w:keepNext/>
              <w:widowControl w:val="0"/>
            </w:pPr>
            <w:r>
              <w:t>Отсутствие пыли, разводов и отпечатков рук на поверхности</w:t>
            </w:r>
          </w:p>
        </w:tc>
      </w:tr>
      <w:tr w:rsidR="00A0660E" w:rsidRPr="008315D0" w:rsidTr="00A0660E">
        <w:trPr>
          <w:trHeight w:val="562"/>
        </w:trPr>
        <w:tc>
          <w:tcPr>
            <w:tcW w:w="3969" w:type="dxa"/>
          </w:tcPr>
          <w:p w:rsidR="00A0660E" w:rsidRPr="008315D0" w:rsidRDefault="00A0660E" w:rsidP="00A0660E">
            <w:pPr>
              <w:keepNext/>
              <w:widowControl w:val="0"/>
            </w:pPr>
            <w:r>
              <w:t>Сбор и вынос мусора</w:t>
            </w:r>
          </w:p>
        </w:tc>
        <w:tc>
          <w:tcPr>
            <w:tcW w:w="6380" w:type="dxa"/>
          </w:tcPr>
          <w:p w:rsidR="00A0660E" w:rsidRPr="008315D0" w:rsidRDefault="00A0660E" w:rsidP="00A0660E">
            <w:pPr>
              <w:keepNext/>
              <w:widowControl w:val="0"/>
            </w:pPr>
            <w:r>
              <w:t>Отсутствие мусора в корзинах на обслуживаемой территории</w:t>
            </w:r>
          </w:p>
        </w:tc>
      </w:tr>
      <w:tr w:rsidR="00A0660E" w:rsidRPr="008315D0" w:rsidTr="00A0660E">
        <w:trPr>
          <w:trHeight w:val="278"/>
        </w:trPr>
        <w:tc>
          <w:tcPr>
            <w:tcW w:w="3969" w:type="dxa"/>
          </w:tcPr>
          <w:p w:rsidR="00A0660E" w:rsidRPr="008315D0" w:rsidRDefault="00A0660E" w:rsidP="00A0660E">
            <w:pPr>
              <w:keepNext/>
              <w:widowControl w:val="0"/>
            </w:pPr>
            <w:r>
              <w:t>Заправка пакетов для мусора в корзины (пакеты для мусора предоставляются Заказчиком)</w:t>
            </w:r>
          </w:p>
        </w:tc>
        <w:tc>
          <w:tcPr>
            <w:tcW w:w="6380" w:type="dxa"/>
          </w:tcPr>
          <w:p w:rsidR="00A0660E" w:rsidRPr="008315D0" w:rsidRDefault="00A0660E" w:rsidP="00A0660E">
            <w:pPr>
              <w:keepNext/>
              <w:widowControl w:val="0"/>
            </w:pPr>
            <w:r>
              <w:t>Наличие опорожненных, заправленных пакетов для мусора в корзины</w:t>
            </w:r>
          </w:p>
        </w:tc>
      </w:tr>
      <w:tr w:rsidR="00A0660E" w:rsidRPr="008315D0" w:rsidTr="00A0660E">
        <w:trPr>
          <w:trHeight w:val="567"/>
        </w:trPr>
        <w:tc>
          <w:tcPr>
            <w:tcW w:w="3969" w:type="dxa"/>
          </w:tcPr>
          <w:p w:rsidR="00A0660E" w:rsidRPr="008315D0" w:rsidRDefault="00A0660E" w:rsidP="00A0660E">
            <w:pPr>
              <w:keepNext/>
              <w:widowControl w:val="0"/>
            </w:pPr>
            <w:r>
              <w:t>Чистка корзин для мусора</w:t>
            </w:r>
          </w:p>
        </w:tc>
        <w:tc>
          <w:tcPr>
            <w:tcW w:w="6380" w:type="dxa"/>
          </w:tcPr>
          <w:p w:rsidR="00A0660E" w:rsidRPr="008315D0" w:rsidRDefault="00A0660E" w:rsidP="00A0660E">
            <w:pPr>
              <w:keepNext/>
              <w:widowControl w:val="0"/>
            </w:pPr>
            <w:r>
              <w:t>Отсутствие грязи, разводов, подтеков на внутренней и наружной поверхности</w:t>
            </w:r>
          </w:p>
        </w:tc>
      </w:tr>
      <w:tr w:rsidR="00A0660E" w:rsidRPr="008315D0" w:rsidTr="00A0660E">
        <w:trPr>
          <w:trHeight w:val="567"/>
        </w:trPr>
        <w:tc>
          <w:tcPr>
            <w:tcW w:w="3969" w:type="dxa"/>
          </w:tcPr>
          <w:p w:rsidR="00A0660E" w:rsidRPr="008315D0" w:rsidRDefault="00A0660E" w:rsidP="00A0660E">
            <w:pPr>
              <w:keepNext/>
              <w:widowControl w:val="0"/>
            </w:pPr>
            <w:r>
              <w:t>Комплексная уборка туалетных комнат (пол, стены, сантехника, двери, вынос мусора)</w:t>
            </w:r>
          </w:p>
        </w:tc>
        <w:tc>
          <w:tcPr>
            <w:tcW w:w="6380" w:type="dxa"/>
          </w:tcPr>
          <w:p w:rsidR="00A0660E" w:rsidRPr="008315D0" w:rsidRDefault="00A0660E" w:rsidP="00A0660E">
            <w:pPr>
              <w:keepNext/>
              <w:widowControl w:val="0"/>
            </w:pPr>
            <w:r>
              <w:t>Отсутствие свежих отложений мочевого и водного камня, следов ржавчины на поверхности сантехники.</w:t>
            </w:r>
          </w:p>
          <w:p w:rsidR="00A0660E" w:rsidRPr="008315D0" w:rsidRDefault="00A0660E" w:rsidP="00A0660E">
            <w:pPr>
              <w:keepNext/>
              <w:widowControl w:val="0"/>
            </w:pPr>
            <w:r>
              <w:t>Отсутствие скоплений грязи, пыли, пятен от пальцев рук, разводов грязи, высохших брызг и капель чистящего раствора.</w:t>
            </w:r>
          </w:p>
        </w:tc>
      </w:tr>
      <w:tr w:rsidR="00A0660E" w:rsidRPr="008315D0" w:rsidTr="00A0660E">
        <w:trPr>
          <w:trHeight w:val="567"/>
        </w:trPr>
        <w:tc>
          <w:tcPr>
            <w:tcW w:w="3969" w:type="dxa"/>
          </w:tcPr>
          <w:p w:rsidR="00A0660E" w:rsidRPr="008315D0" w:rsidRDefault="00A0660E" w:rsidP="00A0660E">
            <w:pPr>
              <w:keepNext/>
              <w:widowControl w:val="0"/>
            </w:pPr>
            <w:proofErr w:type="spellStart"/>
            <w:r>
              <w:t>Протир</w:t>
            </w:r>
            <w:proofErr w:type="spellEnd"/>
            <w:r>
              <w:t xml:space="preserve"> стеклянных дверей</w:t>
            </w:r>
          </w:p>
        </w:tc>
        <w:tc>
          <w:tcPr>
            <w:tcW w:w="6380" w:type="dxa"/>
          </w:tcPr>
          <w:p w:rsidR="00A0660E" w:rsidRPr="008315D0" w:rsidRDefault="00A0660E" w:rsidP="00A0660E">
            <w:pPr>
              <w:keepNext/>
              <w:widowControl w:val="0"/>
            </w:pPr>
            <w:r>
              <w:t>Отсутствие пыли, разводов и отпечатков рук на внешней поверхности</w:t>
            </w:r>
          </w:p>
        </w:tc>
      </w:tr>
    </w:tbl>
    <w:p w:rsidR="00A0660E" w:rsidRPr="008315D0" w:rsidRDefault="00A0660E" w:rsidP="00A0660E">
      <w:pPr>
        <w:keepNext/>
        <w:widowControl w:val="0"/>
        <w:tabs>
          <w:tab w:val="left" w:pos="720"/>
        </w:tabs>
        <w:ind w:firstLine="567"/>
        <w:jc w:val="both"/>
      </w:pPr>
    </w:p>
    <w:p w:rsidR="00A0660E" w:rsidRPr="008315D0" w:rsidRDefault="00A0660E" w:rsidP="00A0660E">
      <w:pPr>
        <w:keepNext/>
        <w:widowControl w:val="0"/>
        <w:shd w:val="clear" w:color="auto" w:fill="FFFFFF"/>
        <w:ind w:firstLine="567"/>
        <w:jc w:val="both"/>
      </w:pPr>
      <w:r>
        <w:t>3. 357500, Ставропольский край,  г. Пятигорск, Кисловодское шоссе, д. 19:</w:t>
      </w:r>
    </w:p>
    <w:p w:rsidR="00A0660E" w:rsidRPr="008315D0" w:rsidRDefault="00A0660E" w:rsidP="00A0660E">
      <w:pPr>
        <w:keepNext/>
        <w:widowControl w:val="0"/>
        <w:tabs>
          <w:tab w:val="left" w:pos="720"/>
        </w:tabs>
        <w:jc w:val="both"/>
      </w:pPr>
      <w:r>
        <w:t xml:space="preserve">общая площадь убираемых помещений 547,08 </w:t>
      </w:r>
      <w:proofErr w:type="spellStart"/>
      <w:r>
        <w:t>кв</w:t>
      </w:r>
      <w:proofErr w:type="gramStart"/>
      <w:r>
        <w:t>.м</w:t>
      </w:r>
      <w:proofErr w:type="spellEnd"/>
      <w:proofErr w:type="gramEnd"/>
      <w:r>
        <w:t>, в том числе:</w:t>
      </w:r>
    </w:p>
    <w:p w:rsidR="00A0660E" w:rsidRPr="008315D0" w:rsidRDefault="00A0660E" w:rsidP="00A0660E">
      <w:pPr>
        <w:pStyle w:val="af9"/>
        <w:keepNext/>
        <w:widowControl w:val="0"/>
        <w:tabs>
          <w:tab w:val="left" w:pos="600"/>
          <w:tab w:val="left" w:pos="840"/>
        </w:tabs>
        <w:ind w:left="567"/>
      </w:pPr>
      <w:r>
        <w:t xml:space="preserve">3.1. Административное здание (литер 1): </w:t>
      </w:r>
    </w:p>
    <w:p w:rsidR="00A0660E" w:rsidRPr="008315D0" w:rsidRDefault="00A0660E" w:rsidP="00CE1AFD">
      <w:pPr>
        <w:pStyle w:val="af9"/>
        <w:keepNext/>
        <w:widowControl w:val="0"/>
        <w:numPr>
          <w:ilvl w:val="0"/>
          <w:numId w:val="29"/>
        </w:numPr>
        <w:tabs>
          <w:tab w:val="left" w:pos="840"/>
        </w:tabs>
        <w:ind w:left="0" w:firstLine="567"/>
      </w:pPr>
      <w:r>
        <w:t>первый этаж: помещения № 3–5; 7;  9–13; 20; 55; 57; 58; 60–65; 82–85</w:t>
      </w:r>
      <w:r>
        <w:rPr>
          <w:color w:val="FF0000"/>
        </w:rPr>
        <w:t xml:space="preserve"> </w:t>
      </w:r>
      <w:r>
        <w:t xml:space="preserve">общей площадью 282,18 </w:t>
      </w:r>
      <w:proofErr w:type="spellStart"/>
      <w:r>
        <w:t>кв</w:t>
      </w:r>
      <w:proofErr w:type="gramStart"/>
      <w:r>
        <w:t>.м</w:t>
      </w:r>
      <w:proofErr w:type="spellEnd"/>
      <w:proofErr w:type="gramEnd"/>
      <w:r>
        <w:t>, в том числе туалетные комнаты – 2, крыльцо – 1;</w:t>
      </w:r>
    </w:p>
    <w:p w:rsidR="00A0660E" w:rsidRPr="008315D0" w:rsidRDefault="00A0660E" w:rsidP="00CE1AFD">
      <w:pPr>
        <w:pStyle w:val="af9"/>
        <w:keepNext/>
        <w:widowControl w:val="0"/>
        <w:numPr>
          <w:ilvl w:val="0"/>
          <w:numId w:val="29"/>
        </w:numPr>
        <w:tabs>
          <w:tab w:val="left" w:pos="840"/>
        </w:tabs>
        <w:ind w:left="0" w:firstLine="567"/>
      </w:pPr>
      <w:r>
        <w:t xml:space="preserve">второй этаж: помещения № 26; 72 – 74; 81 общей площадью 67,1 </w:t>
      </w:r>
      <w:proofErr w:type="spellStart"/>
      <w:r>
        <w:t>кв</w:t>
      </w:r>
      <w:proofErr w:type="gramStart"/>
      <w:r>
        <w:t>.м</w:t>
      </w:r>
      <w:proofErr w:type="spellEnd"/>
      <w:proofErr w:type="gramEnd"/>
      <w:r>
        <w:t>, в том числе туалетные комнаты – 1;</w:t>
      </w:r>
    </w:p>
    <w:p w:rsidR="00A0660E" w:rsidRPr="008315D0" w:rsidRDefault="00A0660E" w:rsidP="00CE1AFD">
      <w:pPr>
        <w:pStyle w:val="af9"/>
        <w:keepNext/>
        <w:widowControl w:val="0"/>
        <w:numPr>
          <w:ilvl w:val="0"/>
          <w:numId w:val="29"/>
        </w:numPr>
        <w:tabs>
          <w:tab w:val="left" w:pos="840"/>
        </w:tabs>
        <w:ind w:left="0" w:firstLine="567"/>
      </w:pPr>
      <w:r>
        <w:t xml:space="preserve">третий этаж: помещения № 40; 53, 54; 59 общей площадью 86,4 </w:t>
      </w:r>
      <w:proofErr w:type="spellStart"/>
      <w:r>
        <w:t>кв.м</w:t>
      </w:r>
      <w:proofErr w:type="spellEnd"/>
      <w:r>
        <w:t xml:space="preserve">. </w:t>
      </w:r>
    </w:p>
    <w:p w:rsidR="00A0660E" w:rsidRPr="008315D0" w:rsidRDefault="00A0660E" w:rsidP="00A0660E">
      <w:pPr>
        <w:pStyle w:val="af9"/>
        <w:keepNext/>
        <w:widowControl w:val="0"/>
        <w:tabs>
          <w:tab w:val="left" w:pos="840"/>
        </w:tabs>
        <w:ind w:left="567"/>
      </w:pPr>
      <w:r>
        <w:t xml:space="preserve">Общая площадь 435,68 </w:t>
      </w:r>
      <w:proofErr w:type="spellStart"/>
      <w:r>
        <w:t>кв.м</w:t>
      </w:r>
      <w:proofErr w:type="spellEnd"/>
      <w:r>
        <w:t>.</w:t>
      </w:r>
    </w:p>
    <w:p w:rsidR="00A0660E" w:rsidRPr="008315D0" w:rsidRDefault="00A0660E" w:rsidP="00A0660E">
      <w:pPr>
        <w:pStyle w:val="19"/>
        <w:keepNext/>
        <w:widowControl w:val="0"/>
        <w:tabs>
          <w:tab w:val="left" w:pos="851"/>
        </w:tabs>
        <w:ind w:firstLine="567"/>
        <w:rPr>
          <w:sz w:val="24"/>
          <w:szCs w:val="24"/>
        </w:rPr>
      </w:pPr>
      <w:r>
        <w:rPr>
          <w:sz w:val="24"/>
          <w:szCs w:val="24"/>
        </w:rPr>
        <w:t xml:space="preserve">Периодичность уборки: </w:t>
      </w:r>
    </w:p>
    <w:p w:rsidR="00A0660E" w:rsidRPr="008315D0" w:rsidRDefault="00A0660E" w:rsidP="00A0660E">
      <w:pPr>
        <w:pStyle w:val="19"/>
        <w:keepNext/>
        <w:widowControl w:val="0"/>
        <w:tabs>
          <w:tab w:val="left" w:pos="851"/>
        </w:tabs>
        <w:ind w:firstLine="567"/>
        <w:rPr>
          <w:snapToGrid w:val="0"/>
          <w:sz w:val="24"/>
          <w:szCs w:val="24"/>
        </w:rPr>
      </w:pPr>
      <w:r>
        <w:rPr>
          <w:snapToGrid w:val="0"/>
          <w:sz w:val="24"/>
          <w:szCs w:val="24"/>
        </w:rPr>
        <w:t xml:space="preserve">понедельник – пятница площадь 408,68 </w:t>
      </w:r>
      <w:proofErr w:type="spellStart"/>
      <w:r>
        <w:rPr>
          <w:snapToGrid w:val="0"/>
          <w:sz w:val="24"/>
          <w:szCs w:val="24"/>
        </w:rPr>
        <w:t>кв</w:t>
      </w:r>
      <w:proofErr w:type="gramStart"/>
      <w:r>
        <w:rPr>
          <w:snapToGrid w:val="0"/>
          <w:sz w:val="24"/>
          <w:szCs w:val="24"/>
        </w:rPr>
        <w:t>.м</w:t>
      </w:r>
      <w:proofErr w:type="spellEnd"/>
      <w:proofErr w:type="gramEnd"/>
      <w:r>
        <w:rPr>
          <w:snapToGrid w:val="0"/>
          <w:sz w:val="24"/>
          <w:szCs w:val="24"/>
        </w:rPr>
        <w:t>;</w:t>
      </w:r>
    </w:p>
    <w:p w:rsidR="00A0660E" w:rsidRPr="008315D0" w:rsidRDefault="00A0660E" w:rsidP="00A0660E">
      <w:pPr>
        <w:pStyle w:val="19"/>
        <w:keepNext/>
        <w:widowControl w:val="0"/>
        <w:tabs>
          <w:tab w:val="left" w:pos="3165"/>
        </w:tabs>
        <w:ind w:firstLine="567"/>
        <w:rPr>
          <w:sz w:val="24"/>
          <w:szCs w:val="24"/>
        </w:rPr>
      </w:pPr>
      <w:r>
        <w:rPr>
          <w:sz w:val="24"/>
          <w:szCs w:val="24"/>
        </w:rPr>
        <w:t xml:space="preserve">1 раз в 2 недели  27 </w:t>
      </w:r>
      <w:proofErr w:type="spellStart"/>
      <w:r>
        <w:rPr>
          <w:sz w:val="24"/>
          <w:szCs w:val="24"/>
        </w:rPr>
        <w:t>кв</w:t>
      </w:r>
      <w:proofErr w:type="gramStart"/>
      <w:r>
        <w:rPr>
          <w:sz w:val="24"/>
          <w:szCs w:val="24"/>
        </w:rPr>
        <w:t>.м</w:t>
      </w:r>
      <w:proofErr w:type="spellEnd"/>
      <w:proofErr w:type="gramEnd"/>
      <w:r>
        <w:rPr>
          <w:sz w:val="24"/>
          <w:szCs w:val="24"/>
        </w:rPr>
        <w:t xml:space="preserve"> (помещения № 3, 20);</w:t>
      </w:r>
    </w:p>
    <w:p w:rsidR="00A0660E" w:rsidRPr="008315D0" w:rsidRDefault="00A0660E" w:rsidP="00A0660E">
      <w:pPr>
        <w:pStyle w:val="af9"/>
        <w:keepNext/>
        <w:widowControl w:val="0"/>
        <w:tabs>
          <w:tab w:val="left" w:pos="600"/>
          <w:tab w:val="left" w:pos="840"/>
        </w:tabs>
        <w:ind w:left="567"/>
      </w:pPr>
      <w:r>
        <w:t xml:space="preserve">3.2. Здание котельной (литер 13): </w:t>
      </w:r>
    </w:p>
    <w:p w:rsidR="00A0660E" w:rsidRPr="008315D0" w:rsidRDefault="00A0660E" w:rsidP="00CE1AFD">
      <w:pPr>
        <w:pStyle w:val="af9"/>
        <w:keepNext/>
        <w:widowControl w:val="0"/>
        <w:numPr>
          <w:ilvl w:val="0"/>
          <w:numId w:val="29"/>
        </w:numPr>
        <w:tabs>
          <w:tab w:val="left" w:pos="840"/>
        </w:tabs>
        <w:ind w:left="0" w:firstLine="567"/>
      </w:pPr>
      <w:r>
        <w:t>помещения № 2–4; 7–10 общей площадью 111,4 м</w:t>
      </w:r>
      <w:proofErr w:type="gramStart"/>
      <w:r>
        <w:rPr>
          <w:vertAlign w:val="superscript"/>
        </w:rPr>
        <w:t>2</w:t>
      </w:r>
      <w:proofErr w:type="gramEnd"/>
      <w:r>
        <w:t>, в том числе туалетные комнаты – 2, душевые – 2;</w:t>
      </w:r>
    </w:p>
    <w:p w:rsidR="00A0660E" w:rsidRPr="008315D0" w:rsidRDefault="00A0660E" w:rsidP="00A0660E">
      <w:pPr>
        <w:pStyle w:val="19"/>
        <w:keepNext/>
        <w:widowControl w:val="0"/>
        <w:tabs>
          <w:tab w:val="left" w:pos="851"/>
        </w:tabs>
        <w:ind w:firstLine="567"/>
        <w:rPr>
          <w:sz w:val="24"/>
          <w:szCs w:val="24"/>
        </w:rPr>
      </w:pPr>
      <w:r>
        <w:rPr>
          <w:sz w:val="24"/>
          <w:szCs w:val="24"/>
        </w:rPr>
        <w:t xml:space="preserve">Периодичность уборки: </w:t>
      </w:r>
    </w:p>
    <w:p w:rsidR="00A0660E" w:rsidRPr="008315D0" w:rsidRDefault="00A0660E" w:rsidP="00A0660E">
      <w:pPr>
        <w:pStyle w:val="19"/>
        <w:keepNext/>
        <w:widowControl w:val="0"/>
        <w:tabs>
          <w:tab w:val="left" w:pos="851"/>
        </w:tabs>
        <w:ind w:firstLine="567"/>
        <w:rPr>
          <w:snapToGrid w:val="0"/>
          <w:sz w:val="24"/>
          <w:szCs w:val="24"/>
        </w:rPr>
      </w:pPr>
      <w:r>
        <w:rPr>
          <w:snapToGrid w:val="0"/>
          <w:sz w:val="24"/>
          <w:szCs w:val="24"/>
        </w:rPr>
        <w:lastRenderedPageBreak/>
        <w:t xml:space="preserve">понедельник – пятница площадь 67,9 </w:t>
      </w:r>
      <w:proofErr w:type="spellStart"/>
      <w:r>
        <w:rPr>
          <w:snapToGrid w:val="0"/>
          <w:sz w:val="24"/>
          <w:szCs w:val="24"/>
        </w:rPr>
        <w:t>кв.м</w:t>
      </w:r>
      <w:proofErr w:type="spellEnd"/>
      <w:r>
        <w:rPr>
          <w:snapToGrid w:val="0"/>
          <w:sz w:val="24"/>
          <w:szCs w:val="24"/>
        </w:rPr>
        <w:t>.</w:t>
      </w:r>
    </w:p>
    <w:p w:rsidR="00A0660E" w:rsidRPr="008315D0" w:rsidRDefault="00A0660E" w:rsidP="00A0660E">
      <w:pPr>
        <w:pStyle w:val="19"/>
        <w:keepNext/>
        <w:widowControl w:val="0"/>
        <w:tabs>
          <w:tab w:val="left" w:pos="3165"/>
        </w:tabs>
        <w:ind w:firstLine="567"/>
        <w:rPr>
          <w:sz w:val="24"/>
          <w:szCs w:val="24"/>
        </w:rPr>
      </w:pPr>
      <w:r>
        <w:rPr>
          <w:sz w:val="24"/>
          <w:szCs w:val="24"/>
        </w:rPr>
        <w:t xml:space="preserve">1 раз в две недели  площадь 43,4 </w:t>
      </w:r>
      <w:proofErr w:type="spellStart"/>
      <w:r>
        <w:rPr>
          <w:sz w:val="24"/>
          <w:szCs w:val="24"/>
        </w:rPr>
        <w:t>кв</w:t>
      </w:r>
      <w:proofErr w:type="gramStart"/>
      <w:r>
        <w:rPr>
          <w:sz w:val="24"/>
          <w:szCs w:val="24"/>
        </w:rPr>
        <w:t>.м</w:t>
      </w:r>
      <w:proofErr w:type="spellEnd"/>
      <w:proofErr w:type="gramEnd"/>
      <w:r>
        <w:rPr>
          <w:sz w:val="24"/>
          <w:szCs w:val="24"/>
        </w:rPr>
        <w:t xml:space="preserve"> (помещение № 2);</w:t>
      </w:r>
    </w:p>
    <w:p w:rsidR="00A0660E" w:rsidRPr="008315D0" w:rsidRDefault="00A0660E" w:rsidP="00A0660E">
      <w:pPr>
        <w:pStyle w:val="19"/>
        <w:keepNext/>
        <w:widowControl w:val="0"/>
        <w:tabs>
          <w:tab w:val="left" w:pos="851"/>
        </w:tabs>
        <w:ind w:firstLine="0"/>
        <w:rPr>
          <w:snapToGrid w:val="0"/>
          <w:sz w:val="24"/>
          <w:szCs w:val="24"/>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380"/>
      </w:tblGrid>
      <w:tr w:rsidR="00A0660E" w:rsidRPr="008315D0" w:rsidTr="00A0660E">
        <w:trPr>
          <w:trHeight w:val="567"/>
        </w:trPr>
        <w:tc>
          <w:tcPr>
            <w:tcW w:w="3969" w:type="dxa"/>
            <w:vAlign w:val="center"/>
          </w:tcPr>
          <w:p w:rsidR="00A0660E" w:rsidRPr="008315D0" w:rsidRDefault="00A0660E" w:rsidP="00A0660E">
            <w:pPr>
              <w:keepNext/>
              <w:widowControl w:val="0"/>
              <w:rPr>
                <w:b/>
              </w:rPr>
            </w:pPr>
            <w:r>
              <w:rPr>
                <w:b/>
              </w:rPr>
              <w:t>Виды работ</w:t>
            </w:r>
          </w:p>
        </w:tc>
        <w:tc>
          <w:tcPr>
            <w:tcW w:w="6380" w:type="dxa"/>
            <w:vAlign w:val="center"/>
          </w:tcPr>
          <w:p w:rsidR="00A0660E" w:rsidRPr="008315D0" w:rsidRDefault="00A0660E" w:rsidP="00A0660E">
            <w:pPr>
              <w:keepNext/>
              <w:widowControl w:val="0"/>
              <w:rPr>
                <w:b/>
              </w:rPr>
            </w:pPr>
            <w:r>
              <w:rPr>
                <w:b/>
              </w:rPr>
              <w:t>Качество поверхности после уборки и ухода</w:t>
            </w:r>
          </w:p>
        </w:tc>
      </w:tr>
      <w:tr w:rsidR="00A0660E" w:rsidRPr="008315D0" w:rsidTr="00A0660E">
        <w:trPr>
          <w:trHeight w:val="567"/>
        </w:trPr>
        <w:tc>
          <w:tcPr>
            <w:tcW w:w="3969" w:type="dxa"/>
          </w:tcPr>
          <w:p w:rsidR="00A0660E" w:rsidRPr="008315D0" w:rsidRDefault="00A0660E" w:rsidP="00A0660E">
            <w:pPr>
              <w:keepNext/>
              <w:widowControl w:val="0"/>
            </w:pPr>
            <w:r>
              <w:t>Мытье полов, плинтусов, удаление черных полос</w:t>
            </w:r>
          </w:p>
        </w:tc>
        <w:tc>
          <w:tcPr>
            <w:tcW w:w="6380" w:type="dxa"/>
          </w:tcPr>
          <w:p w:rsidR="00A0660E" w:rsidRPr="008315D0" w:rsidRDefault="00A0660E" w:rsidP="00A0660E">
            <w:pPr>
              <w:keepNext/>
              <w:widowControl w:val="0"/>
            </w:pPr>
            <w:r>
              <w:t>Отсутствие мусора, скопления грязи, пыли, пятен, черных полос и разводов.</w:t>
            </w:r>
          </w:p>
        </w:tc>
      </w:tr>
      <w:tr w:rsidR="00A0660E" w:rsidRPr="008315D0" w:rsidTr="00A0660E">
        <w:trPr>
          <w:trHeight w:val="567"/>
        </w:trPr>
        <w:tc>
          <w:tcPr>
            <w:tcW w:w="3969" w:type="dxa"/>
          </w:tcPr>
          <w:p w:rsidR="00A0660E" w:rsidRPr="008315D0" w:rsidRDefault="00A0660E" w:rsidP="00A0660E">
            <w:pPr>
              <w:keepNext/>
              <w:widowControl w:val="0"/>
            </w:pPr>
            <w:proofErr w:type="spellStart"/>
            <w:r>
              <w:t>Обеспыливание</w:t>
            </w:r>
            <w:proofErr w:type="spellEnd"/>
            <w:r>
              <w:t xml:space="preserve"> мебели и предметов интерьера</w:t>
            </w:r>
          </w:p>
        </w:tc>
        <w:tc>
          <w:tcPr>
            <w:tcW w:w="6380" w:type="dxa"/>
          </w:tcPr>
          <w:p w:rsidR="00A0660E" w:rsidRPr="008315D0" w:rsidRDefault="00A0660E" w:rsidP="00A0660E">
            <w:pPr>
              <w:keepNext/>
              <w:widowControl w:val="0"/>
            </w:pPr>
            <w:r>
              <w:t>Отсутствие скоплений пыли на внешней поверхности предметов</w:t>
            </w:r>
          </w:p>
        </w:tc>
      </w:tr>
      <w:tr w:rsidR="00A0660E" w:rsidRPr="008315D0" w:rsidTr="00A0660E">
        <w:trPr>
          <w:trHeight w:val="567"/>
        </w:trPr>
        <w:tc>
          <w:tcPr>
            <w:tcW w:w="3969" w:type="dxa"/>
          </w:tcPr>
          <w:p w:rsidR="00A0660E" w:rsidRPr="008315D0" w:rsidRDefault="00A0660E" w:rsidP="00A0660E">
            <w:pPr>
              <w:keepNext/>
              <w:widowControl w:val="0"/>
            </w:pPr>
            <w:r>
              <w:t>Влажная уборка радиаторов отопления</w:t>
            </w:r>
          </w:p>
        </w:tc>
        <w:tc>
          <w:tcPr>
            <w:tcW w:w="6380" w:type="dxa"/>
          </w:tcPr>
          <w:p w:rsidR="00A0660E" w:rsidRPr="008315D0" w:rsidRDefault="00A0660E" w:rsidP="00A0660E">
            <w:pPr>
              <w:keepNext/>
              <w:widowControl w:val="0"/>
            </w:pPr>
            <w:r>
              <w:t>Отсутствие скоплений пыли и грязи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со стен</w:t>
            </w:r>
          </w:p>
        </w:tc>
        <w:tc>
          <w:tcPr>
            <w:tcW w:w="6380" w:type="dxa"/>
          </w:tcPr>
          <w:p w:rsidR="00A0660E" w:rsidRPr="008315D0" w:rsidRDefault="00A0660E" w:rsidP="00A0660E">
            <w:pPr>
              <w:keepNext/>
              <w:widowControl w:val="0"/>
            </w:pPr>
            <w:r>
              <w:t>Отсутствие свежих, легко удаляемых загрязнений</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 дверей</w:t>
            </w:r>
          </w:p>
        </w:tc>
        <w:tc>
          <w:tcPr>
            <w:tcW w:w="6380" w:type="dxa"/>
          </w:tcPr>
          <w:p w:rsidR="00A0660E" w:rsidRPr="008315D0" w:rsidRDefault="00A0660E" w:rsidP="00A0660E">
            <w:pPr>
              <w:keepNext/>
              <w:widowControl w:val="0"/>
            </w:pPr>
            <w:r>
              <w:t>Отсутствие свежих, легко удаляемых загрязнений (пыли, грязи, следов от рук, обуви)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 внутренней стороны окон</w:t>
            </w:r>
          </w:p>
        </w:tc>
        <w:tc>
          <w:tcPr>
            <w:tcW w:w="6380" w:type="dxa"/>
          </w:tcPr>
          <w:p w:rsidR="00A0660E" w:rsidRPr="008315D0" w:rsidRDefault="00A0660E" w:rsidP="00A0660E">
            <w:pPr>
              <w:keepNext/>
              <w:widowControl w:val="0"/>
            </w:pPr>
            <w:r>
              <w:t>Отсутствие на стекле и раме пятен, разводов, отпечатков рук и частиц от протирочного материала</w:t>
            </w:r>
          </w:p>
        </w:tc>
      </w:tr>
      <w:tr w:rsidR="00A0660E" w:rsidRPr="008315D0" w:rsidTr="00A0660E">
        <w:trPr>
          <w:trHeight w:val="567"/>
        </w:trPr>
        <w:tc>
          <w:tcPr>
            <w:tcW w:w="3969" w:type="dxa"/>
          </w:tcPr>
          <w:p w:rsidR="00A0660E" w:rsidRPr="008315D0" w:rsidRDefault="00A0660E" w:rsidP="00A0660E">
            <w:pPr>
              <w:keepNext/>
              <w:widowControl w:val="0"/>
            </w:pPr>
            <w:r>
              <w:t>Влажная уборка подоконников</w:t>
            </w:r>
          </w:p>
        </w:tc>
        <w:tc>
          <w:tcPr>
            <w:tcW w:w="6380" w:type="dxa"/>
          </w:tcPr>
          <w:p w:rsidR="00A0660E" w:rsidRPr="008315D0" w:rsidRDefault="00A0660E" w:rsidP="00A0660E">
            <w:pPr>
              <w:keepNext/>
              <w:widowControl w:val="0"/>
            </w:pPr>
            <w:r>
              <w:t>Отсутствие пыли и грязи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Полировка деревянной мебели</w:t>
            </w:r>
          </w:p>
        </w:tc>
        <w:tc>
          <w:tcPr>
            <w:tcW w:w="6380" w:type="dxa"/>
          </w:tcPr>
          <w:p w:rsidR="00A0660E" w:rsidRPr="008315D0" w:rsidRDefault="00A0660E" w:rsidP="00A0660E">
            <w:pPr>
              <w:keepNext/>
              <w:widowControl w:val="0"/>
            </w:pPr>
            <w:r>
              <w:t>Отсутствие пыли, разводов и отпечатков рук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Полировка элементов интерьера из нержавеющей стали</w:t>
            </w:r>
          </w:p>
        </w:tc>
        <w:tc>
          <w:tcPr>
            <w:tcW w:w="6380" w:type="dxa"/>
          </w:tcPr>
          <w:p w:rsidR="00A0660E" w:rsidRPr="008315D0" w:rsidRDefault="00A0660E" w:rsidP="00A0660E">
            <w:pPr>
              <w:keepNext/>
              <w:widowControl w:val="0"/>
            </w:pPr>
            <w:r>
              <w:t>Отсутствие грязи, пыли и отпечатков рук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пятен с зеркала</w:t>
            </w:r>
          </w:p>
        </w:tc>
        <w:tc>
          <w:tcPr>
            <w:tcW w:w="6380" w:type="dxa"/>
          </w:tcPr>
          <w:p w:rsidR="00A0660E" w:rsidRPr="008315D0" w:rsidRDefault="00A0660E" w:rsidP="00A0660E">
            <w:pPr>
              <w:keepNext/>
              <w:widowControl w:val="0"/>
            </w:pPr>
            <w:r>
              <w:t>Отсутствие пыли, разводов и отпечатков рук на поверхности</w:t>
            </w:r>
          </w:p>
        </w:tc>
      </w:tr>
      <w:tr w:rsidR="00A0660E" w:rsidRPr="008315D0" w:rsidTr="00A0660E">
        <w:trPr>
          <w:trHeight w:val="562"/>
        </w:trPr>
        <w:tc>
          <w:tcPr>
            <w:tcW w:w="3969" w:type="dxa"/>
          </w:tcPr>
          <w:p w:rsidR="00A0660E" w:rsidRPr="008315D0" w:rsidRDefault="00A0660E" w:rsidP="00A0660E">
            <w:pPr>
              <w:keepNext/>
              <w:widowControl w:val="0"/>
            </w:pPr>
            <w:r>
              <w:t>Сбор и вынос мусора</w:t>
            </w:r>
          </w:p>
        </w:tc>
        <w:tc>
          <w:tcPr>
            <w:tcW w:w="6380" w:type="dxa"/>
          </w:tcPr>
          <w:p w:rsidR="00A0660E" w:rsidRPr="008315D0" w:rsidRDefault="00A0660E" w:rsidP="00A0660E">
            <w:pPr>
              <w:keepNext/>
              <w:widowControl w:val="0"/>
            </w:pPr>
            <w:r>
              <w:t>Отсутствие мусора в корзинах на обслуживаемой территории</w:t>
            </w:r>
          </w:p>
        </w:tc>
      </w:tr>
      <w:tr w:rsidR="00A0660E" w:rsidRPr="008315D0" w:rsidTr="00A0660E">
        <w:trPr>
          <w:trHeight w:val="278"/>
        </w:trPr>
        <w:tc>
          <w:tcPr>
            <w:tcW w:w="3969" w:type="dxa"/>
          </w:tcPr>
          <w:p w:rsidR="00A0660E" w:rsidRPr="008315D0" w:rsidRDefault="00A0660E" w:rsidP="00A0660E">
            <w:pPr>
              <w:keepNext/>
              <w:widowControl w:val="0"/>
            </w:pPr>
            <w:r>
              <w:t>Заправка пакетов для мусора в корзины (пакеты для мусора предоставляются Заказчиком)</w:t>
            </w:r>
          </w:p>
        </w:tc>
        <w:tc>
          <w:tcPr>
            <w:tcW w:w="6380" w:type="dxa"/>
          </w:tcPr>
          <w:p w:rsidR="00A0660E" w:rsidRPr="008315D0" w:rsidRDefault="00A0660E" w:rsidP="00A0660E">
            <w:pPr>
              <w:keepNext/>
              <w:widowControl w:val="0"/>
            </w:pPr>
            <w:r>
              <w:t>Наличие опорожненных, заправленных пакетов для мусора в корзины</w:t>
            </w:r>
          </w:p>
        </w:tc>
      </w:tr>
      <w:tr w:rsidR="00A0660E" w:rsidRPr="008315D0" w:rsidTr="00A0660E">
        <w:trPr>
          <w:trHeight w:val="567"/>
        </w:trPr>
        <w:tc>
          <w:tcPr>
            <w:tcW w:w="3969" w:type="dxa"/>
          </w:tcPr>
          <w:p w:rsidR="00A0660E" w:rsidRPr="008315D0" w:rsidRDefault="00A0660E" w:rsidP="00A0660E">
            <w:pPr>
              <w:keepNext/>
              <w:widowControl w:val="0"/>
            </w:pPr>
            <w:r>
              <w:t>Чистка корзин для мусора</w:t>
            </w:r>
          </w:p>
        </w:tc>
        <w:tc>
          <w:tcPr>
            <w:tcW w:w="6380" w:type="dxa"/>
          </w:tcPr>
          <w:p w:rsidR="00A0660E" w:rsidRPr="008315D0" w:rsidRDefault="00A0660E" w:rsidP="00A0660E">
            <w:pPr>
              <w:keepNext/>
              <w:widowControl w:val="0"/>
            </w:pPr>
            <w:r>
              <w:t>Отсутствие грязи, разводов, подтеков на внутренней и наружной поверхности</w:t>
            </w:r>
          </w:p>
        </w:tc>
      </w:tr>
      <w:tr w:rsidR="00A0660E" w:rsidRPr="008315D0" w:rsidTr="00A0660E">
        <w:trPr>
          <w:trHeight w:val="567"/>
        </w:trPr>
        <w:tc>
          <w:tcPr>
            <w:tcW w:w="3969" w:type="dxa"/>
          </w:tcPr>
          <w:p w:rsidR="00A0660E" w:rsidRPr="008315D0" w:rsidRDefault="00A0660E" w:rsidP="00A0660E">
            <w:pPr>
              <w:keepNext/>
              <w:widowControl w:val="0"/>
            </w:pPr>
            <w:r>
              <w:t>Комплексная уборка туалетных комнат (пол, стены, сантехника, двери, вынос мусора)</w:t>
            </w:r>
          </w:p>
        </w:tc>
        <w:tc>
          <w:tcPr>
            <w:tcW w:w="6380" w:type="dxa"/>
          </w:tcPr>
          <w:p w:rsidR="00A0660E" w:rsidRPr="008315D0" w:rsidRDefault="00A0660E" w:rsidP="00A0660E">
            <w:pPr>
              <w:keepNext/>
              <w:widowControl w:val="0"/>
            </w:pPr>
            <w:r>
              <w:t>Отсутствие свежих отложений мочевого и водного камня, следов ржавчины на поверхности сантехники.</w:t>
            </w:r>
          </w:p>
          <w:p w:rsidR="00A0660E" w:rsidRPr="008315D0" w:rsidRDefault="00A0660E" w:rsidP="00A0660E">
            <w:pPr>
              <w:keepNext/>
              <w:widowControl w:val="0"/>
            </w:pPr>
            <w:r>
              <w:t>Отсутствие скоплений грязи, пыли, пятен от пальцев рук, разводов грязи, высохших брызг и капель чистящего раствора.</w:t>
            </w:r>
          </w:p>
        </w:tc>
      </w:tr>
      <w:tr w:rsidR="00A0660E" w:rsidRPr="008315D0" w:rsidTr="00A0660E">
        <w:trPr>
          <w:trHeight w:val="567"/>
        </w:trPr>
        <w:tc>
          <w:tcPr>
            <w:tcW w:w="3969" w:type="dxa"/>
          </w:tcPr>
          <w:p w:rsidR="00A0660E" w:rsidRPr="008315D0" w:rsidRDefault="00A0660E" w:rsidP="00A0660E">
            <w:pPr>
              <w:keepNext/>
              <w:widowControl w:val="0"/>
            </w:pPr>
            <w:proofErr w:type="spellStart"/>
            <w:r>
              <w:t>Протир</w:t>
            </w:r>
            <w:proofErr w:type="spellEnd"/>
            <w:r>
              <w:t xml:space="preserve"> стеклянных дверей</w:t>
            </w:r>
          </w:p>
        </w:tc>
        <w:tc>
          <w:tcPr>
            <w:tcW w:w="6380" w:type="dxa"/>
          </w:tcPr>
          <w:p w:rsidR="00A0660E" w:rsidRPr="008315D0" w:rsidRDefault="00A0660E" w:rsidP="00A0660E">
            <w:pPr>
              <w:keepNext/>
              <w:widowControl w:val="0"/>
            </w:pPr>
            <w:r>
              <w:t>Отсутствие пыли, разводов и отпечатков рук на внешней поверхности</w:t>
            </w:r>
          </w:p>
        </w:tc>
      </w:tr>
    </w:tbl>
    <w:p w:rsidR="00A0660E" w:rsidRPr="008315D0" w:rsidRDefault="00A0660E" w:rsidP="00A0660E">
      <w:pPr>
        <w:pStyle w:val="19"/>
        <w:keepNext/>
        <w:widowControl w:val="0"/>
        <w:tabs>
          <w:tab w:val="left" w:pos="851"/>
        </w:tabs>
        <w:ind w:firstLine="567"/>
        <w:rPr>
          <w:sz w:val="24"/>
          <w:szCs w:val="24"/>
        </w:rPr>
      </w:pPr>
    </w:p>
    <w:p w:rsidR="00A0660E" w:rsidRPr="008315D0" w:rsidRDefault="00A0660E" w:rsidP="00A0660E">
      <w:pPr>
        <w:keepNext/>
        <w:widowControl w:val="0"/>
        <w:tabs>
          <w:tab w:val="left" w:pos="720"/>
        </w:tabs>
        <w:ind w:firstLine="567"/>
        <w:jc w:val="both"/>
      </w:pPr>
      <w:r>
        <w:t xml:space="preserve">4. 362002, Республика Северная Осетия-Алания, г. Владикавказ, </w:t>
      </w:r>
      <w:proofErr w:type="spellStart"/>
      <w:r>
        <w:t>Черменское</w:t>
      </w:r>
      <w:proofErr w:type="spellEnd"/>
      <w:r>
        <w:t xml:space="preserve"> шоссе, д. 8:</w:t>
      </w:r>
    </w:p>
    <w:p w:rsidR="00A0660E" w:rsidRPr="008315D0" w:rsidRDefault="00A0660E" w:rsidP="00A0660E">
      <w:pPr>
        <w:keepNext/>
        <w:widowControl w:val="0"/>
        <w:tabs>
          <w:tab w:val="left" w:pos="720"/>
        </w:tabs>
        <w:jc w:val="both"/>
      </w:pPr>
      <w:r>
        <w:t xml:space="preserve">общая площадь убираемых помещений 449,92 </w:t>
      </w:r>
      <w:proofErr w:type="spellStart"/>
      <w:r>
        <w:t>кв</w:t>
      </w:r>
      <w:proofErr w:type="gramStart"/>
      <w:r>
        <w:t>.м</w:t>
      </w:r>
      <w:proofErr w:type="spellEnd"/>
      <w:proofErr w:type="gramEnd"/>
      <w:r>
        <w:t>, в том числе:</w:t>
      </w:r>
    </w:p>
    <w:p w:rsidR="00A0660E" w:rsidRPr="008315D0" w:rsidRDefault="00A0660E" w:rsidP="00A0660E">
      <w:pPr>
        <w:pStyle w:val="af9"/>
        <w:keepNext/>
        <w:widowControl w:val="0"/>
        <w:tabs>
          <w:tab w:val="left" w:pos="1080"/>
        </w:tabs>
        <w:ind w:left="567"/>
      </w:pPr>
      <w:r>
        <w:t xml:space="preserve">4.1.Нежилое помещение площадь 333,8 </w:t>
      </w:r>
      <w:proofErr w:type="spellStart"/>
      <w:r>
        <w:t>кв</w:t>
      </w:r>
      <w:proofErr w:type="gramStart"/>
      <w:r>
        <w:t>.м</w:t>
      </w:r>
      <w:proofErr w:type="spellEnd"/>
      <w:proofErr w:type="gramEnd"/>
      <w:r>
        <w:t xml:space="preserve"> (АБК): </w:t>
      </w:r>
    </w:p>
    <w:p w:rsidR="00A0660E" w:rsidRPr="008315D0" w:rsidRDefault="00A0660E" w:rsidP="00CE1AFD">
      <w:pPr>
        <w:pStyle w:val="af9"/>
        <w:keepNext/>
        <w:widowControl w:val="0"/>
        <w:numPr>
          <w:ilvl w:val="0"/>
          <w:numId w:val="29"/>
        </w:numPr>
        <w:tabs>
          <w:tab w:val="left" w:pos="840"/>
        </w:tabs>
        <w:ind w:left="0" w:firstLine="567"/>
      </w:pPr>
      <w:r>
        <w:t xml:space="preserve">первый этаж: помещения № 1,4; 2; 3; 5–18; 20; 26; 27 общей площадью 288,02 </w:t>
      </w:r>
      <w:proofErr w:type="spellStart"/>
      <w:r>
        <w:t>кв</w:t>
      </w:r>
      <w:proofErr w:type="gramStart"/>
      <w:r>
        <w:t>.м</w:t>
      </w:r>
      <w:proofErr w:type="spellEnd"/>
      <w:proofErr w:type="gramEnd"/>
      <w:r>
        <w:t>, в том числе туалетные комнаты – 2; крыльцо – 2.</w:t>
      </w:r>
    </w:p>
    <w:p w:rsidR="00A0660E" w:rsidRPr="008315D0" w:rsidRDefault="00A0660E" w:rsidP="00A0660E">
      <w:pPr>
        <w:pStyle w:val="19"/>
        <w:keepNext/>
        <w:widowControl w:val="0"/>
        <w:tabs>
          <w:tab w:val="left" w:pos="851"/>
        </w:tabs>
        <w:ind w:firstLine="567"/>
        <w:rPr>
          <w:sz w:val="24"/>
          <w:szCs w:val="24"/>
        </w:rPr>
      </w:pPr>
      <w:r>
        <w:rPr>
          <w:sz w:val="24"/>
          <w:szCs w:val="24"/>
        </w:rPr>
        <w:t xml:space="preserve">Периодичность уборки: </w:t>
      </w:r>
    </w:p>
    <w:p w:rsidR="00A0660E" w:rsidRPr="008315D0" w:rsidRDefault="00A0660E" w:rsidP="00A0660E">
      <w:pPr>
        <w:pStyle w:val="19"/>
        <w:keepNext/>
        <w:widowControl w:val="0"/>
        <w:tabs>
          <w:tab w:val="left" w:pos="851"/>
        </w:tabs>
        <w:ind w:firstLine="567"/>
        <w:rPr>
          <w:snapToGrid w:val="0"/>
          <w:sz w:val="24"/>
          <w:szCs w:val="24"/>
        </w:rPr>
      </w:pPr>
      <w:r>
        <w:rPr>
          <w:snapToGrid w:val="0"/>
          <w:sz w:val="24"/>
          <w:szCs w:val="24"/>
        </w:rPr>
        <w:t xml:space="preserve">понедельник – пятница площадь 252,4 </w:t>
      </w:r>
      <w:proofErr w:type="spellStart"/>
      <w:r>
        <w:rPr>
          <w:snapToGrid w:val="0"/>
          <w:sz w:val="24"/>
          <w:szCs w:val="24"/>
        </w:rPr>
        <w:t>кв.м</w:t>
      </w:r>
      <w:proofErr w:type="spellEnd"/>
      <w:r>
        <w:rPr>
          <w:snapToGrid w:val="0"/>
          <w:sz w:val="24"/>
          <w:szCs w:val="24"/>
        </w:rPr>
        <w:t>.</w:t>
      </w:r>
    </w:p>
    <w:p w:rsidR="00A0660E" w:rsidRPr="008315D0" w:rsidRDefault="00A0660E" w:rsidP="00A0660E">
      <w:pPr>
        <w:pStyle w:val="19"/>
        <w:keepNext/>
        <w:widowControl w:val="0"/>
        <w:tabs>
          <w:tab w:val="left" w:pos="3165"/>
        </w:tabs>
        <w:ind w:firstLine="567"/>
        <w:rPr>
          <w:sz w:val="24"/>
          <w:szCs w:val="24"/>
        </w:rPr>
      </w:pPr>
      <w:r>
        <w:rPr>
          <w:sz w:val="24"/>
          <w:szCs w:val="24"/>
        </w:rPr>
        <w:t xml:space="preserve">2 раза в неделю: вторник, пятница площадь 35,6 </w:t>
      </w:r>
      <w:proofErr w:type="spellStart"/>
      <w:r>
        <w:rPr>
          <w:sz w:val="24"/>
          <w:szCs w:val="24"/>
        </w:rPr>
        <w:t>кв</w:t>
      </w:r>
      <w:proofErr w:type="gramStart"/>
      <w:r>
        <w:rPr>
          <w:sz w:val="24"/>
          <w:szCs w:val="24"/>
        </w:rPr>
        <w:t>.м</w:t>
      </w:r>
      <w:proofErr w:type="spellEnd"/>
      <w:proofErr w:type="gramEnd"/>
      <w:r>
        <w:rPr>
          <w:sz w:val="24"/>
          <w:szCs w:val="24"/>
        </w:rPr>
        <w:t xml:space="preserve"> (помещение № 2).</w:t>
      </w:r>
    </w:p>
    <w:p w:rsidR="00A0660E" w:rsidRPr="008315D0" w:rsidRDefault="00A0660E" w:rsidP="00A0660E">
      <w:pPr>
        <w:pStyle w:val="af9"/>
        <w:keepNext/>
        <w:widowControl w:val="0"/>
        <w:tabs>
          <w:tab w:val="left" w:pos="1080"/>
        </w:tabs>
        <w:ind w:left="567"/>
      </w:pPr>
      <w:r>
        <w:lastRenderedPageBreak/>
        <w:t xml:space="preserve">4.2. Здание мастерских (литер 3): </w:t>
      </w:r>
    </w:p>
    <w:p w:rsidR="00A0660E" w:rsidRPr="008315D0" w:rsidRDefault="00A0660E" w:rsidP="00CE1AFD">
      <w:pPr>
        <w:pStyle w:val="af9"/>
        <w:keepNext/>
        <w:widowControl w:val="0"/>
        <w:numPr>
          <w:ilvl w:val="0"/>
          <w:numId w:val="29"/>
        </w:numPr>
        <w:tabs>
          <w:tab w:val="left" w:pos="851"/>
        </w:tabs>
        <w:ind w:left="0" w:firstLine="567"/>
      </w:pPr>
      <w:r>
        <w:t xml:space="preserve">помещения № 1–9; 11 общей площадью 161,9 </w:t>
      </w:r>
      <w:proofErr w:type="spellStart"/>
      <w:r>
        <w:t>кв</w:t>
      </w:r>
      <w:proofErr w:type="gramStart"/>
      <w:r>
        <w:t>.м</w:t>
      </w:r>
      <w:proofErr w:type="spellEnd"/>
      <w:proofErr w:type="gramEnd"/>
      <w:r>
        <w:t xml:space="preserve">, в том числе туалетная комната – 1, душевые – 2. </w:t>
      </w:r>
    </w:p>
    <w:p w:rsidR="00A0660E" w:rsidRPr="008315D0" w:rsidRDefault="00A0660E" w:rsidP="00A0660E">
      <w:pPr>
        <w:pStyle w:val="19"/>
        <w:keepNext/>
        <w:widowControl w:val="0"/>
        <w:tabs>
          <w:tab w:val="left" w:pos="851"/>
        </w:tabs>
        <w:ind w:firstLine="567"/>
        <w:rPr>
          <w:sz w:val="24"/>
          <w:szCs w:val="24"/>
        </w:rPr>
      </w:pPr>
      <w:r>
        <w:rPr>
          <w:sz w:val="24"/>
          <w:szCs w:val="24"/>
        </w:rPr>
        <w:t xml:space="preserve">Периодичность уборки: </w:t>
      </w:r>
    </w:p>
    <w:p w:rsidR="00A0660E" w:rsidRPr="008315D0" w:rsidRDefault="00A0660E" w:rsidP="00A0660E">
      <w:pPr>
        <w:pStyle w:val="19"/>
        <w:keepNext/>
        <w:widowControl w:val="0"/>
        <w:tabs>
          <w:tab w:val="left" w:pos="851"/>
        </w:tabs>
        <w:ind w:firstLine="567"/>
        <w:rPr>
          <w:snapToGrid w:val="0"/>
          <w:sz w:val="24"/>
          <w:szCs w:val="24"/>
        </w:rPr>
      </w:pPr>
      <w:r>
        <w:rPr>
          <w:snapToGrid w:val="0"/>
          <w:sz w:val="24"/>
          <w:szCs w:val="24"/>
        </w:rPr>
        <w:t xml:space="preserve">понедельник – пятница площадь 114,4 </w:t>
      </w:r>
      <w:proofErr w:type="spellStart"/>
      <w:r>
        <w:rPr>
          <w:snapToGrid w:val="0"/>
          <w:sz w:val="24"/>
          <w:szCs w:val="24"/>
        </w:rPr>
        <w:t>кв.м</w:t>
      </w:r>
      <w:proofErr w:type="spellEnd"/>
      <w:r>
        <w:rPr>
          <w:snapToGrid w:val="0"/>
          <w:sz w:val="24"/>
          <w:szCs w:val="24"/>
        </w:rPr>
        <w:t>.</w:t>
      </w:r>
    </w:p>
    <w:p w:rsidR="00A0660E" w:rsidRPr="008315D0" w:rsidRDefault="00A0660E" w:rsidP="00A0660E">
      <w:pPr>
        <w:pStyle w:val="19"/>
        <w:keepNext/>
        <w:widowControl w:val="0"/>
        <w:tabs>
          <w:tab w:val="left" w:pos="3165"/>
        </w:tabs>
        <w:ind w:firstLine="567"/>
        <w:rPr>
          <w:sz w:val="24"/>
          <w:szCs w:val="24"/>
        </w:rPr>
      </w:pPr>
      <w:r>
        <w:rPr>
          <w:sz w:val="24"/>
          <w:szCs w:val="24"/>
        </w:rPr>
        <w:t xml:space="preserve">1 раз в неделю  площадь 47,5 </w:t>
      </w:r>
      <w:proofErr w:type="spellStart"/>
      <w:r>
        <w:rPr>
          <w:sz w:val="24"/>
          <w:szCs w:val="24"/>
        </w:rPr>
        <w:t>кв</w:t>
      </w:r>
      <w:proofErr w:type="gramStart"/>
      <w:r>
        <w:rPr>
          <w:sz w:val="24"/>
          <w:szCs w:val="24"/>
        </w:rPr>
        <w:t>.м</w:t>
      </w:r>
      <w:proofErr w:type="spellEnd"/>
      <w:proofErr w:type="gramEnd"/>
      <w:r>
        <w:rPr>
          <w:sz w:val="24"/>
          <w:szCs w:val="24"/>
        </w:rPr>
        <w:t xml:space="preserve"> (помещения № 5, 9).                                          </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380"/>
      </w:tblGrid>
      <w:tr w:rsidR="00A0660E" w:rsidRPr="008315D0" w:rsidTr="00A0660E">
        <w:trPr>
          <w:trHeight w:val="567"/>
        </w:trPr>
        <w:tc>
          <w:tcPr>
            <w:tcW w:w="3969" w:type="dxa"/>
            <w:vAlign w:val="center"/>
          </w:tcPr>
          <w:p w:rsidR="00A0660E" w:rsidRPr="008315D0" w:rsidRDefault="00A0660E" w:rsidP="00A0660E">
            <w:pPr>
              <w:keepNext/>
              <w:widowControl w:val="0"/>
              <w:rPr>
                <w:b/>
              </w:rPr>
            </w:pPr>
            <w:r>
              <w:rPr>
                <w:b/>
              </w:rPr>
              <w:t>Виды работ</w:t>
            </w:r>
          </w:p>
        </w:tc>
        <w:tc>
          <w:tcPr>
            <w:tcW w:w="6380" w:type="dxa"/>
            <w:vAlign w:val="center"/>
          </w:tcPr>
          <w:p w:rsidR="00A0660E" w:rsidRPr="008315D0" w:rsidRDefault="00A0660E" w:rsidP="00A0660E">
            <w:pPr>
              <w:keepNext/>
              <w:widowControl w:val="0"/>
              <w:rPr>
                <w:b/>
              </w:rPr>
            </w:pPr>
            <w:r>
              <w:rPr>
                <w:b/>
              </w:rPr>
              <w:t>Качество поверхности после уборки и ухода</w:t>
            </w:r>
          </w:p>
        </w:tc>
      </w:tr>
      <w:tr w:rsidR="00A0660E" w:rsidRPr="008315D0" w:rsidTr="00A0660E">
        <w:trPr>
          <w:trHeight w:val="567"/>
        </w:trPr>
        <w:tc>
          <w:tcPr>
            <w:tcW w:w="3969" w:type="dxa"/>
          </w:tcPr>
          <w:p w:rsidR="00A0660E" w:rsidRPr="008315D0" w:rsidRDefault="00A0660E" w:rsidP="00A0660E">
            <w:pPr>
              <w:keepNext/>
              <w:widowControl w:val="0"/>
            </w:pPr>
            <w:r>
              <w:t>Мытье полов, плинтусов, удаление черных полос</w:t>
            </w:r>
          </w:p>
        </w:tc>
        <w:tc>
          <w:tcPr>
            <w:tcW w:w="6380" w:type="dxa"/>
          </w:tcPr>
          <w:p w:rsidR="00A0660E" w:rsidRPr="008315D0" w:rsidRDefault="00A0660E" w:rsidP="00A0660E">
            <w:pPr>
              <w:keepNext/>
              <w:widowControl w:val="0"/>
            </w:pPr>
            <w:r>
              <w:t>Отсутствие мусора, скопления грязи, пыли, пятен, черных полос и разводов.</w:t>
            </w:r>
          </w:p>
        </w:tc>
      </w:tr>
      <w:tr w:rsidR="00A0660E" w:rsidRPr="008315D0" w:rsidTr="00A0660E">
        <w:trPr>
          <w:trHeight w:val="567"/>
        </w:trPr>
        <w:tc>
          <w:tcPr>
            <w:tcW w:w="3969" w:type="dxa"/>
          </w:tcPr>
          <w:p w:rsidR="00A0660E" w:rsidRPr="008315D0" w:rsidRDefault="00A0660E" w:rsidP="00A0660E">
            <w:pPr>
              <w:keepNext/>
              <w:widowControl w:val="0"/>
            </w:pPr>
            <w:proofErr w:type="spellStart"/>
            <w:r>
              <w:t>Обеспыливание</w:t>
            </w:r>
            <w:proofErr w:type="spellEnd"/>
            <w:r>
              <w:t xml:space="preserve"> мебели и предметов интерьера</w:t>
            </w:r>
          </w:p>
        </w:tc>
        <w:tc>
          <w:tcPr>
            <w:tcW w:w="6380" w:type="dxa"/>
          </w:tcPr>
          <w:p w:rsidR="00A0660E" w:rsidRPr="008315D0" w:rsidRDefault="00A0660E" w:rsidP="00A0660E">
            <w:pPr>
              <w:keepNext/>
              <w:widowControl w:val="0"/>
            </w:pPr>
            <w:r>
              <w:t>Отсутствие скоплений пыли на внешней поверхности предметов</w:t>
            </w:r>
          </w:p>
        </w:tc>
      </w:tr>
      <w:tr w:rsidR="00A0660E" w:rsidRPr="008315D0" w:rsidTr="00A0660E">
        <w:trPr>
          <w:trHeight w:val="567"/>
        </w:trPr>
        <w:tc>
          <w:tcPr>
            <w:tcW w:w="3969" w:type="dxa"/>
          </w:tcPr>
          <w:p w:rsidR="00A0660E" w:rsidRPr="008315D0" w:rsidRDefault="00A0660E" w:rsidP="00A0660E">
            <w:pPr>
              <w:keepNext/>
              <w:widowControl w:val="0"/>
            </w:pPr>
            <w:r>
              <w:t>Влажная уборка радиаторов отопления</w:t>
            </w:r>
          </w:p>
        </w:tc>
        <w:tc>
          <w:tcPr>
            <w:tcW w:w="6380" w:type="dxa"/>
          </w:tcPr>
          <w:p w:rsidR="00A0660E" w:rsidRPr="008315D0" w:rsidRDefault="00A0660E" w:rsidP="00A0660E">
            <w:pPr>
              <w:keepNext/>
              <w:widowControl w:val="0"/>
            </w:pPr>
            <w:r>
              <w:t>Отсутствие скоплений пыли и грязи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со стен</w:t>
            </w:r>
          </w:p>
        </w:tc>
        <w:tc>
          <w:tcPr>
            <w:tcW w:w="6380" w:type="dxa"/>
          </w:tcPr>
          <w:p w:rsidR="00A0660E" w:rsidRPr="008315D0" w:rsidRDefault="00A0660E" w:rsidP="00A0660E">
            <w:pPr>
              <w:keepNext/>
              <w:widowControl w:val="0"/>
            </w:pPr>
            <w:r>
              <w:t>Отсутствие свежих, легко удаляемых загрязнений</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 дверей</w:t>
            </w:r>
          </w:p>
        </w:tc>
        <w:tc>
          <w:tcPr>
            <w:tcW w:w="6380" w:type="dxa"/>
          </w:tcPr>
          <w:p w:rsidR="00A0660E" w:rsidRPr="008315D0" w:rsidRDefault="00A0660E" w:rsidP="00A0660E">
            <w:pPr>
              <w:keepNext/>
              <w:widowControl w:val="0"/>
            </w:pPr>
            <w:r>
              <w:t>Отсутствие свежих, легко удаляемых загрязнений (пыли, грязи, следов от рук, обуви)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 внутренней стороны окон</w:t>
            </w:r>
          </w:p>
        </w:tc>
        <w:tc>
          <w:tcPr>
            <w:tcW w:w="6380" w:type="dxa"/>
          </w:tcPr>
          <w:p w:rsidR="00A0660E" w:rsidRPr="008315D0" w:rsidRDefault="00A0660E" w:rsidP="00A0660E">
            <w:pPr>
              <w:keepNext/>
              <w:widowControl w:val="0"/>
            </w:pPr>
            <w:r>
              <w:t>Отсутствие на стекле и раме пятен, разводов, отпечатков рук и частиц от протирочного материала</w:t>
            </w:r>
          </w:p>
        </w:tc>
      </w:tr>
      <w:tr w:rsidR="00A0660E" w:rsidRPr="008315D0" w:rsidTr="00A0660E">
        <w:trPr>
          <w:trHeight w:val="385"/>
        </w:trPr>
        <w:tc>
          <w:tcPr>
            <w:tcW w:w="3969" w:type="dxa"/>
          </w:tcPr>
          <w:p w:rsidR="00A0660E" w:rsidRPr="008315D0" w:rsidRDefault="00A0660E" w:rsidP="00A0660E">
            <w:pPr>
              <w:keepNext/>
              <w:widowControl w:val="0"/>
            </w:pPr>
            <w:r>
              <w:t>Влажная уборка подоконников</w:t>
            </w:r>
          </w:p>
        </w:tc>
        <w:tc>
          <w:tcPr>
            <w:tcW w:w="6380" w:type="dxa"/>
          </w:tcPr>
          <w:p w:rsidR="00A0660E" w:rsidRPr="008315D0" w:rsidRDefault="00A0660E" w:rsidP="00A0660E">
            <w:pPr>
              <w:keepNext/>
              <w:widowControl w:val="0"/>
            </w:pPr>
            <w:r>
              <w:t>Отсутствие пыли и грязи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Полировка деревянной мебели</w:t>
            </w:r>
          </w:p>
        </w:tc>
        <w:tc>
          <w:tcPr>
            <w:tcW w:w="6380" w:type="dxa"/>
          </w:tcPr>
          <w:p w:rsidR="00A0660E" w:rsidRPr="008315D0" w:rsidRDefault="00A0660E" w:rsidP="00A0660E">
            <w:pPr>
              <w:keepNext/>
              <w:widowControl w:val="0"/>
            </w:pPr>
            <w:r>
              <w:t>Отсутствие пыли, разводов и отпечатков рук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Полировка элементов интерьера из нержавеющей стали</w:t>
            </w:r>
          </w:p>
        </w:tc>
        <w:tc>
          <w:tcPr>
            <w:tcW w:w="6380" w:type="dxa"/>
          </w:tcPr>
          <w:p w:rsidR="00A0660E" w:rsidRPr="008315D0" w:rsidRDefault="00A0660E" w:rsidP="00A0660E">
            <w:pPr>
              <w:keepNext/>
              <w:widowControl w:val="0"/>
            </w:pPr>
            <w:r>
              <w:t>Отсутствие грязи, пыли и отпечатков рук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пятен с зеркала</w:t>
            </w:r>
          </w:p>
        </w:tc>
        <w:tc>
          <w:tcPr>
            <w:tcW w:w="6380" w:type="dxa"/>
          </w:tcPr>
          <w:p w:rsidR="00A0660E" w:rsidRPr="008315D0" w:rsidRDefault="00A0660E" w:rsidP="00A0660E">
            <w:pPr>
              <w:keepNext/>
              <w:widowControl w:val="0"/>
            </w:pPr>
            <w:r>
              <w:t>Отсутствие пыли, разводов и отпечатков рук на поверхности</w:t>
            </w:r>
          </w:p>
        </w:tc>
      </w:tr>
      <w:tr w:rsidR="00A0660E" w:rsidRPr="008315D0" w:rsidTr="00A0660E">
        <w:trPr>
          <w:trHeight w:val="562"/>
        </w:trPr>
        <w:tc>
          <w:tcPr>
            <w:tcW w:w="3969" w:type="dxa"/>
          </w:tcPr>
          <w:p w:rsidR="00A0660E" w:rsidRPr="008315D0" w:rsidRDefault="00A0660E" w:rsidP="00A0660E">
            <w:pPr>
              <w:keepNext/>
              <w:widowControl w:val="0"/>
            </w:pPr>
            <w:r>
              <w:t>Сбор и вынос мусора</w:t>
            </w:r>
          </w:p>
        </w:tc>
        <w:tc>
          <w:tcPr>
            <w:tcW w:w="6380" w:type="dxa"/>
          </w:tcPr>
          <w:p w:rsidR="00A0660E" w:rsidRPr="008315D0" w:rsidRDefault="00A0660E" w:rsidP="00A0660E">
            <w:pPr>
              <w:keepNext/>
              <w:widowControl w:val="0"/>
            </w:pPr>
            <w:r>
              <w:t>Отсутствие мусора в корзинах на обслуживаемой территории</w:t>
            </w:r>
          </w:p>
        </w:tc>
      </w:tr>
      <w:tr w:rsidR="00A0660E" w:rsidRPr="008315D0" w:rsidTr="00A0660E">
        <w:trPr>
          <w:trHeight w:val="278"/>
        </w:trPr>
        <w:tc>
          <w:tcPr>
            <w:tcW w:w="3969" w:type="dxa"/>
          </w:tcPr>
          <w:p w:rsidR="00A0660E" w:rsidRPr="008315D0" w:rsidRDefault="00A0660E" w:rsidP="00A0660E">
            <w:pPr>
              <w:keepNext/>
              <w:widowControl w:val="0"/>
            </w:pPr>
            <w:r>
              <w:t>Заправка пакетов для мусора в корзины (пакеты для мусора предоставляются Заказчиком)</w:t>
            </w:r>
          </w:p>
        </w:tc>
        <w:tc>
          <w:tcPr>
            <w:tcW w:w="6380" w:type="dxa"/>
          </w:tcPr>
          <w:p w:rsidR="00A0660E" w:rsidRPr="008315D0" w:rsidRDefault="00A0660E" w:rsidP="00A0660E">
            <w:pPr>
              <w:keepNext/>
              <w:widowControl w:val="0"/>
            </w:pPr>
            <w:r>
              <w:t>Наличие опорожненных, заправленных пакетов для мусора в корзины</w:t>
            </w:r>
          </w:p>
        </w:tc>
      </w:tr>
      <w:tr w:rsidR="00A0660E" w:rsidRPr="008315D0" w:rsidTr="00A0660E">
        <w:trPr>
          <w:trHeight w:val="567"/>
        </w:trPr>
        <w:tc>
          <w:tcPr>
            <w:tcW w:w="3969" w:type="dxa"/>
          </w:tcPr>
          <w:p w:rsidR="00A0660E" w:rsidRPr="008315D0" w:rsidRDefault="00A0660E" w:rsidP="00A0660E">
            <w:pPr>
              <w:keepNext/>
              <w:widowControl w:val="0"/>
            </w:pPr>
            <w:r>
              <w:t>Чистка корзин для мусора</w:t>
            </w:r>
          </w:p>
        </w:tc>
        <w:tc>
          <w:tcPr>
            <w:tcW w:w="6380" w:type="dxa"/>
          </w:tcPr>
          <w:p w:rsidR="00A0660E" w:rsidRPr="008315D0" w:rsidRDefault="00A0660E" w:rsidP="00A0660E">
            <w:pPr>
              <w:keepNext/>
              <w:widowControl w:val="0"/>
            </w:pPr>
            <w:r>
              <w:t>Отсутствие грязи, разводов, подтеков на внутренней и наружной поверхности</w:t>
            </w:r>
          </w:p>
        </w:tc>
      </w:tr>
      <w:tr w:rsidR="00A0660E" w:rsidRPr="008315D0" w:rsidTr="00A0660E">
        <w:trPr>
          <w:trHeight w:val="567"/>
        </w:trPr>
        <w:tc>
          <w:tcPr>
            <w:tcW w:w="3969" w:type="dxa"/>
          </w:tcPr>
          <w:p w:rsidR="00A0660E" w:rsidRPr="008315D0" w:rsidRDefault="00A0660E" w:rsidP="00A0660E">
            <w:pPr>
              <w:keepNext/>
              <w:widowControl w:val="0"/>
            </w:pPr>
            <w:r>
              <w:t>Комплексная уборка туалетных комнат (пол, стены, сантехника, двери, вынос мусора)</w:t>
            </w:r>
          </w:p>
        </w:tc>
        <w:tc>
          <w:tcPr>
            <w:tcW w:w="6380" w:type="dxa"/>
          </w:tcPr>
          <w:p w:rsidR="00A0660E" w:rsidRPr="008315D0" w:rsidRDefault="00A0660E" w:rsidP="00A0660E">
            <w:pPr>
              <w:keepNext/>
              <w:widowControl w:val="0"/>
            </w:pPr>
            <w:r>
              <w:t>Отсутствие свежих отложений мочевого и водного камня, следов ржавчины на поверхности сантехники.</w:t>
            </w:r>
          </w:p>
          <w:p w:rsidR="00A0660E" w:rsidRPr="008315D0" w:rsidRDefault="00A0660E" w:rsidP="00A0660E">
            <w:pPr>
              <w:keepNext/>
              <w:widowControl w:val="0"/>
            </w:pPr>
            <w:r>
              <w:t>Отсутствие скоплений грязи, пыли, пятен от пальцев рук, разводов грязи, высохших брызг и капель чистящего раствора.</w:t>
            </w:r>
          </w:p>
        </w:tc>
      </w:tr>
      <w:tr w:rsidR="00A0660E" w:rsidRPr="008315D0" w:rsidTr="00A0660E">
        <w:trPr>
          <w:trHeight w:val="567"/>
        </w:trPr>
        <w:tc>
          <w:tcPr>
            <w:tcW w:w="3969" w:type="dxa"/>
          </w:tcPr>
          <w:p w:rsidR="00A0660E" w:rsidRPr="008315D0" w:rsidRDefault="00A0660E" w:rsidP="00A0660E">
            <w:pPr>
              <w:keepNext/>
              <w:widowControl w:val="0"/>
            </w:pPr>
            <w:proofErr w:type="spellStart"/>
            <w:r>
              <w:t>Протир</w:t>
            </w:r>
            <w:proofErr w:type="spellEnd"/>
            <w:r>
              <w:t xml:space="preserve"> стеклянных дверей</w:t>
            </w:r>
          </w:p>
        </w:tc>
        <w:tc>
          <w:tcPr>
            <w:tcW w:w="6380" w:type="dxa"/>
          </w:tcPr>
          <w:p w:rsidR="00A0660E" w:rsidRPr="008315D0" w:rsidRDefault="00A0660E" w:rsidP="00A0660E">
            <w:pPr>
              <w:keepNext/>
              <w:widowControl w:val="0"/>
            </w:pPr>
            <w:r>
              <w:t>Отсутствие пыли, разводов и отпечатков рук на внешней поверхности</w:t>
            </w:r>
          </w:p>
        </w:tc>
      </w:tr>
    </w:tbl>
    <w:p w:rsidR="00A0660E" w:rsidRPr="008315D0" w:rsidRDefault="00A0660E" w:rsidP="00A0660E">
      <w:pPr>
        <w:pStyle w:val="19"/>
        <w:keepNext/>
        <w:widowControl w:val="0"/>
        <w:tabs>
          <w:tab w:val="left" w:pos="851"/>
        </w:tabs>
        <w:ind w:firstLine="567"/>
        <w:rPr>
          <w:sz w:val="24"/>
          <w:szCs w:val="24"/>
        </w:rPr>
      </w:pPr>
    </w:p>
    <w:p w:rsidR="00A0660E" w:rsidRPr="008315D0" w:rsidRDefault="00A0660E" w:rsidP="00A0660E">
      <w:pPr>
        <w:keepNext/>
        <w:widowControl w:val="0"/>
        <w:tabs>
          <w:tab w:val="left" w:pos="720"/>
        </w:tabs>
        <w:ind w:firstLine="567"/>
        <w:jc w:val="both"/>
      </w:pPr>
      <w:r>
        <w:t xml:space="preserve">5. 353900, Краснодарский край, г. Новороссийск, ул. </w:t>
      </w:r>
      <w:proofErr w:type="spellStart"/>
      <w:r>
        <w:t>Леднева</w:t>
      </w:r>
      <w:proofErr w:type="spellEnd"/>
      <w:r>
        <w:t>, д. 5, офис 603:</w:t>
      </w:r>
    </w:p>
    <w:p w:rsidR="00A0660E" w:rsidRPr="008315D0" w:rsidRDefault="00A0660E" w:rsidP="00CE1AFD">
      <w:pPr>
        <w:pStyle w:val="aff7"/>
        <w:keepNext/>
        <w:widowControl w:val="0"/>
        <w:numPr>
          <w:ilvl w:val="0"/>
          <w:numId w:val="25"/>
        </w:numPr>
        <w:tabs>
          <w:tab w:val="left" w:pos="709"/>
          <w:tab w:val="left" w:pos="851"/>
        </w:tabs>
        <w:ind w:left="0" w:firstLine="567"/>
        <w:contextualSpacing/>
        <w:jc w:val="both"/>
      </w:pPr>
      <w:r>
        <w:t xml:space="preserve">арендуемые офисные помещения  – 126,6 </w:t>
      </w:r>
      <w:proofErr w:type="spellStart"/>
      <w:r>
        <w:t>кв.м</w:t>
      </w:r>
      <w:proofErr w:type="spellEnd"/>
      <w:r>
        <w:t>.</w:t>
      </w:r>
    </w:p>
    <w:p w:rsidR="00A0660E" w:rsidRPr="008315D0" w:rsidRDefault="00A0660E" w:rsidP="00A0660E">
      <w:pPr>
        <w:pStyle w:val="19"/>
        <w:keepNext/>
        <w:widowControl w:val="0"/>
        <w:tabs>
          <w:tab w:val="left" w:pos="851"/>
        </w:tabs>
        <w:ind w:firstLine="567"/>
        <w:rPr>
          <w:snapToGrid w:val="0"/>
          <w:sz w:val="24"/>
          <w:szCs w:val="24"/>
        </w:rPr>
      </w:pPr>
      <w:r>
        <w:rPr>
          <w:sz w:val="24"/>
          <w:szCs w:val="24"/>
        </w:rPr>
        <w:t xml:space="preserve">Периодичность уборки: </w:t>
      </w:r>
      <w:r>
        <w:rPr>
          <w:snapToGrid w:val="0"/>
          <w:sz w:val="24"/>
          <w:szCs w:val="24"/>
        </w:rPr>
        <w:t>понедельник – пятница.</w:t>
      </w:r>
    </w:p>
    <w:p w:rsidR="00A0660E" w:rsidRPr="008315D0" w:rsidRDefault="00A0660E" w:rsidP="00A0660E">
      <w:pPr>
        <w:pStyle w:val="19"/>
        <w:keepNext/>
        <w:widowControl w:val="0"/>
        <w:tabs>
          <w:tab w:val="left" w:pos="851"/>
        </w:tabs>
        <w:ind w:firstLine="567"/>
        <w:rPr>
          <w:snapToGrid w:val="0"/>
          <w:sz w:val="24"/>
          <w:szCs w:val="24"/>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380"/>
      </w:tblGrid>
      <w:tr w:rsidR="00A0660E" w:rsidRPr="008315D0" w:rsidTr="00A0660E">
        <w:trPr>
          <w:trHeight w:val="567"/>
        </w:trPr>
        <w:tc>
          <w:tcPr>
            <w:tcW w:w="3969" w:type="dxa"/>
            <w:vAlign w:val="center"/>
          </w:tcPr>
          <w:p w:rsidR="00A0660E" w:rsidRPr="008315D0" w:rsidRDefault="00A0660E" w:rsidP="00A0660E">
            <w:pPr>
              <w:keepNext/>
              <w:widowControl w:val="0"/>
              <w:rPr>
                <w:b/>
              </w:rPr>
            </w:pPr>
            <w:r>
              <w:rPr>
                <w:b/>
              </w:rPr>
              <w:t>Виды работ</w:t>
            </w:r>
          </w:p>
        </w:tc>
        <w:tc>
          <w:tcPr>
            <w:tcW w:w="6380" w:type="dxa"/>
            <w:vAlign w:val="center"/>
          </w:tcPr>
          <w:p w:rsidR="00A0660E" w:rsidRPr="008315D0" w:rsidRDefault="00A0660E" w:rsidP="00A0660E">
            <w:pPr>
              <w:keepNext/>
              <w:widowControl w:val="0"/>
              <w:rPr>
                <w:b/>
              </w:rPr>
            </w:pPr>
            <w:r>
              <w:rPr>
                <w:b/>
              </w:rPr>
              <w:t>Качество поверхности после уборки и ухода</w:t>
            </w:r>
          </w:p>
        </w:tc>
      </w:tr>
      <w:tr w:rsidR="00A0660E" w:rsidRPr="008315D0" w:rsidTr="00A0660E">
        <w:trPr>
          <w:trHeight w:val="567"/>
        </w:trPr>
        <w:tc>
          <w:tcPr>
            <w:tcW w:w="3969" w:type="dxa"/>
          </w:tcPr>
          <w:p w:rsidR="00A0660E" w:rsidRPr="008315D0" w:rsidRDefault="00A0660E" w:rsidP="00A0660E">
            <w:pPr>
              <w:keepNext/>
              <w:widowControl w:val="0"/>
            </w:pPr>
            <w:r>
              <w:lastRenderedPageBreak/>
              <w:t>Мытье полов, плинтусов, удаление черных полос</w:t>
            </w:r>
          </w:p>
        </w:tc>
        <w:tc>
          <w:tcPr>
            <w:tcW w:w="6380" w:type="dxa"/>
          </w:tcPr>
          <w:p w:rsidR="00A0660E" w:rsidRPr="008315D0" w:rsidRDefault="00A0660E" w:rsidP="00A0660E">
            <w:pPr>
              <w:keepNext/>
              <w:widowControl w:val="0"/>
            </w:pPr>
            <w:r>
              <w:t>Отсутствие мусора, скопления грязи, пыли, пятен, черных полос и разводов.</w:t>
            </w:r>
          </w:p>
        </w:tc>
      </w:tr>
      <w:tr w:rsidR="00A0660E" w:rsidRPr="008315D0" w:rsidTr="00A0660E">
        <w:trPr>
          <w:trHeight w:val="567"/>
        </w:trPr>
        <w:tc>
          <w:tcPr>
            <w:tcW w:w="3969" w:type="dxa"/>
          </w:tcPr>
          <w:p w:rsidR="00A0660E" w:rsidRPr="008315D0" w:rsidRDefault="00A0660E" w:rsidP="00A0660E">
            <w:pPr>
              <w:keepNext/>
              <w:widowControl w:val="0"/>
            </w:pPr>
            <w:proofErr w:type="spellStart"/>
            <w:r>
              <w:t>Обеспыливание</w:t>
            </w:r>
            <w:proofErr w:type="spellEnd"/>
            <w:r>
              <w:t xml:space="preserve"> мебели и предметов интерьера</w:t>
            </w:r>
          </w:p>
        </w:tc>
        <w:tc>
          <w:tcPr>
            <w:tcW w:w="6380" w:type="dxa"/>
          </w:tcPr>
          <w:p w:rsidR="00A0660E" w:rsidRPr="008315D0" w:rsidRDefault="00A0660E" w:rsidP="00A0660E">
            <w:pPr>
              <w:keepNext/>
              <w:widowControl w:val="0"/>
            </w:pPr>
            <w:r>
              <w:t>Отсутствие скоплений пыли на внешней поверхности предметов</w:t>
            </w:r>
          </w:p>
        </w:tc>
      </w:tr>
      <w:tr w:rsidR="00A0660E" w:rsidRPr="008315D0" w:rsidTr="00A0660E">
        <w:trPr>
          <w:trHeight w:val="567"/>
        </w:trPr>
        <w:tc>
          <w:tcPr>
            <w:tcW w:w="3969" w:type="dxa"/>
          </w:tcPr>
          <w:p w:rsidR="00A0660E" w:rsidRPr="008315D0" w:rsidRDefault="00A0660E" w:rsidP="00A0660E">
            <w:pPr>
              <w:keepNext/>
              <w:widowControl w:val="0"/>
            </w:pPr>
            <w:r>
              <w:t>Влажная уборка радиаторов отопления</w:t>
            </w:r>
          </w:p>
        </w:tc>
        <w:tc>
          <w:tcPr>
            <w:tcW w:w="6380" w:type="dxa"/>
          </w:tcPr>
          <w:p w:rsidR="00A0660E" w:rsidRPr="008315D0" w:rsidRDefault="00A0660E" w:rsidP="00A0660E">
            <w:pPr>
              <w:keepNext/>
              <w:widowControl w:val="0"/>
            </w:pPr>
            <w:r>
              <w:t>Отсутствие скоплений пыли и грязи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со стен</w:t>
            </w:r>
          </w:p>
        </w:tc>
        <w:tc>
          <w:tcPr>
            <w:tcW w:w="6380" w:type="dxa"/>
          </w:tcPr>
          <w:p w:rsidR="00A0660E" w:rsidRPr="008315D0" w:rsidRDefault="00A0660E" w:rsidP="00A0660E">
            <w:pPr>
              <w:keepNext/>
              <w:widowControl w:val="0"/>
            </w:pPr>
            <w:r>
              <w:t>Отсутствие свежих, легко удаляемых загрязнений</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 дверей</w:t>
            </w:r>
          </w:p>
        </w:tc>
        <w:tc>
          <w:tcPr>
            <w:tcW w:w="6380" w:type="dxa"/>
          </w:tcPr>
          <w:p w:rsidR="00A0660E" w:rsidRPr="008315D0" w:rsidRDefault="00A0660E" w:rsidP="00A0660E">
            <w:pPr>
              <w:keepNext/>
              <w:widowControl w:val="0"/>
            </w:pPr>
            <w:r>
              <w:t>Отсутствие свежих, легко удаляемых загрязнений (пыли, грязи, следов от рук, обуви)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загрязнений с внутренней стороны окон</w:t>
            </w:r>
          </w:p>
        </w:tc>
        <w:tc>
          <w:tcPr>
            <w:tcW w:w="6380" w:type="dxa"/>
          </w:tcPr>
          <w:p w:rsidR="00A0660E" w:rsidRPr="008315D0" w:rsidRDefault="00A0660E" w:rsidP="00A0660E">
            <w:pPr>
              <w:keepNext/>
              <w:widowControl w:val="0"/>
            </w:pPr>
            <w:r>
              <w:t>Отсутствие на стекле и раме пятен, разводов, отпечатков рук и частиц от протирочного материала</w:t>
            </w:r>
          </w:p>
        </w:tc>
      </w:tr>
      <w:tr w:rsidR="00A0660E" w:rsidRPr="008315D0" w:rsidTr="00A0660E">
        <w:trPr>
          <w:trHeight w:val="355"/>
        </w:trPr>
        <w:tc>
          <w:tcPr>
            <w:tcW w:w="3969" w:type="dxa"/>
          </w:tcPr>
          <w:p w:rsidR="00A0660E" w:rsidRPr="008315D0" w:rsidRDefault="00A0660E" w:rsidP="00A0660E">
            <w:pPr>
              <w:keepNext/>
              <w:widowControl w:val="0"/>
            </w:pPr>
            <w:r>
              <w:t>Влажная уборка подоконников</w:t>
            </w:r>
          </w:p>
        </w:tc>
        <w:tc>
          <w:tcPr>
            <w:tcW w:w="6380" w:type="dxa"/>
          </w:tcPr>
          <w:p w:rsidR="00A0660E" w:rsidRPr="008315D0" w:rsidRDefault="00A0660E" w:rsidP="00A0660E">
            <w:pPr>
              <w:keepNext/>
              <w:widowControl w:val="0"/>
            </w:pPr>
            <w:r>
              <w:t>Отсутствие пыли и грязи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Полировка деревянной мебели</w:t>
            </w:r>
          </w:p>
        </w:tc>
        <w:tc>
          <w:tcPr>
            <w:tcW w:w="6380" w:type="dxa"/>
          </w:tcPr>
          <w:p w:rsidR="00A0660E" w:rsidRPr="008315D0" w:rsidRDefault="00A0660E" w:rsidP="00A0660E">
            <w:pPr>
              <w:keepNext/>
              <w:widowControl w:val="0"/>
            </w:pPr>
            <w:r>
              <w:t>Отсутствие пыли, разводов и отпечатков рук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Полировка элементов интерьера из нержавеющей стали</w:t>
            </w:r>
          </w:p>
        </w:tc>
        <w:tc>
          <w:tcPr>
            <w:tcW w:w="6380" w:type="dxa"/>
          </w:tcPr>
          <w:p w:rsidR="00A0660E" w:rsidRPr="008315D0" w:rsidRDefault="00A0660E" w:rsidP="00A0660E">
            <w:pPr>
              <w:keepNext/>
              <w:widowControl w:val="0"/>
            </w:pPr>
            <w:r>
              <w:t>Отсутствие грязи, пыли и отпечатков рук на внешней поверхности</w:t>
            </w:r>
          </w:p>
        </w:tc>
      </w:tr>
      <w:tr w:rsidR="00A0660E" w:rsidRPr="008315D0" w:rsidTr="00A0660E">
        <w:trPr>
          <w:trHeight w:val="567"/>
        </w:trPr>
        <w:tc>
          <w:tcPr>
            <w:tcW w:w="3969" w:type="dxa"/>
          </w:tcPr>
          <w:p w:rsidR="00A0660E" w:rsidRPr="008315D0" w:rsidRDefault="00A0660E" w:rsidP="00A0660E">
            <w:pPr>
              <w:keepNext/>
              <w:widowControl w:val="0"/>
            </w:pPr>
            <w:r>
              <w:t>Удаление локальных пятен с зеркала</w:t>
            </w:r>
          </w:p>
        </w:tc>
        <w:tc>
          <w:tcPr>
            <w:tcW w:w="6380" w:type="dxa"/>
          </w:tcPr>
          <w:p w:rsidR="00A0660E" w:rsidRPr="008315D0" w:rsidRDefault="00A0660E" w:rsidP="00A0660E">
            <w:pPr>
              <w:keepNext/>
              <w:widowControl w:val="0"/>
            </w:pPr>
            <w:r>
              <w:t>Отсутствие пыли, разводов и отпечатков рук на поверхности</w:t>
            </w:r>
          </w:p>
        </w:tc>
      </w:tr>
      <w:tr w:rsidR="00A0660E" w:rsidRPr="008315D0" w:rsidTr="00A0660E">
        <w:trPr>
          <w:trHeight w:val="562"/>
        </w:trPr>
        <w:tc>
          <w:tcPr>
            <w:tcW w:w="3969" w:type="dxa"/>
          </w:tcPr>
          <w:p w:rsidR="00A0660E" w:rsidRPr="008315D0" w:rsidRDefault="00A0660E" w:rsidP="00A0660E">
            <w:pPr>
              <w:keepNext/>
              <w:widowControl w:val="0"/>
            </w:pPr>
            <w:r>
              <w:t>Сбор и вынос мусора</w:t>
            </w:r>
          </w:p>
        </w:tc>
        <w:tc>
          <w:tcPr>
            <w:tcW w:w="6380" w:type="dxa"/>
          </w:tcPr>
          <w:p w:rsidR="00A0660E" w:rsidRPr="008315D0" w:rsidRDefault="00A0660E" w:rsidP="00A0660E">
            <w:pPr>
              <w:keepNext/>
              <w:widowControl w:val="0"/>
            </w:pPr>
            <w:r>
              <w:t>Отсутствие мусора в корзинах на обслуживаемой территории</w:t>
            </w:r>
          </w:p>
        </w:tc>
      </w:tr>
      <w:tr w:rsidR="00A0660E" w:rsidRPr="008315D0" w:rsidTr="00A0660E">
        <w:trPr>
          <w:trHeight w:val="418"/>
        </w:trPr>
        <w:tc>
          <w:tcPr>
            <w:tcW w:w="3969" w:type="dxa"/>
          </w:tcPr>
          <w:p w:rsidR="00A0660E" w:rsidRPr="008315D0" w:rsidRDefault="00A0660E" w:rsidP="00A0660E">
            <w:pPr>
              <w:keepNext/>
              <w:widowControl w:val="0"/>
            </w:pPr>
            <w:r>
              <w:t>Заправка пакетов для мусора в корзины (пакеты для мусора предоставляются Заказчиком)</w:t>
            </w:r>
          </w:p>
        </w:tc>
        <w:tc>
          <w:tcPr>
            <w:tcW w:w="6380" w:type="dxa"/>
          </w:tcPr>
          <w:p w:rsidR="00A0660E" w:rsidRPr="008315D0" w:rsidRDefault="00A0660E" w:rsidP="00A0660E">
            <w:pPr>
              <w:keepNext/>
              <w:widowControl w:val="0"/>
            </w:pPr>
            <w:r>
              <w:t>Наличие опорожненных, заправленных пакетов для мусора в корзины</w:t>
            </w:r>
          </w:p>
        </w:tc>
      </w:tr>
      <w:tr w:rsidR="00A0660E" w:rsidRPr="008315D0" w:rsidTr="00A0660E">
        <w:trPr>
          <w:trHeight w:val="567"/>
        </w:trPr>
        <w:tc>
          <w:tcPr>
            <w:tcW w:w="3969" w:type="dxa"/>
          </w:tcPr>
          <w:p w:rsidR="00A0660E" w:rsidRPr="008315D0" w:rsidRDefault="00A0660E" w:rsidP="00A0660E">
            <w:pPr>
              <w:keepNext/>
              <w:widowControl w:val="0"/>
            </w:pPr>
            <w:r>
              <w:t>Чистка корзин для мусора</w:t>
            </w:r>
          </w:p>
        </w:tc>
        <w:tc>
          <w:tcPr>
            <w:tcW w:w="6380" w:type="dxa"/>
          </w:tcPr>
          <w:p w:rsidR="00A0660E" w:rsidRPr="008315D0" w:rsidRDefault="00A0660E" w:rsidP="00A0660E">
            <w:pPr>
              <w:keepNext/>
              <w:widowControl w:val="0"/>
            </w:pPr>
            <w:r>
              <w:t>Отсутствие грязи, разводов, подтеков на внутренней и наружной поверхности</w:t>
            </w:r>
          </w:p>
        </w:tc>
      </w:tr>
      <w:tr w:rsidR="00A0660E" w:rsidRPr="008315D0" w:rsidTr="00A0660E">
        <w:trPr>
          <w:trHeight w:val="567"/>
        </w:trPr>
        <w:tc>
          <w:tcPr>
            <w:tcW w:w="3969" w:type="dxa"/>
          </w:tcPr>
          <w:p w:rsidR="00A0660E" w:rsidRPr="008315D0" w:rsidRDefault="00A0660E" w:rsidP="00A0660E">
            <w:pPr>
              <w:keepNext/>
              <w:widowControl w:val="0"/>
            </w:pPr>
            <w:r>
              <w:t>Комплексная уборка туалетных комнат (пол, стены, сантехника, двери, вынос мусора)</w:t>
            </w:r>
          </w:p>
        </w:tc>
        <w:tc>
          <w:tcPr>
            <w:tcW w:w="6380" w:type="dxa"/>
          </w:tcPr>
          <w:p w:rsidR="00A0660E" w:rsidRPr="008315D0" w:rsidRDefault="00A0660E" w:rsidP="00A0660E">
            <w:pPr>
              <w:keepNext/>
              <w:widowControl w:val="0"/>
            </w:pPr>
            <w:r>
              <w:t>Отсутствие свежих отложений мочевого и водного камня, следов ржавчины на поверхности сантехники.</w:t>
            </w:r>
          </w:p>
          <w:p w:rsidR="00A0660E" w:rsidRPr="008315D0" w:rsidRDefault="00A0660E" w:rsidP="00A0660E">
            <w:pPr>
              <w:keepNext/>
              <w:widowControl w:val="0"/>
            </w:pPr>
            <w:r>
              <w:t>Отсутствие скоплений грязи, пыли, пятен от пальцев рук, разводов грязи, высохших брызг и капель чистящего раствора.</w:t>
            </w:r>
          </w:p>
        </w:tc>
      </w:tr>
      <w:tr w:rsidR="00A0660E" w:rsidRPr="008315D0" w:rsidTr="00A0660E">
        <w:trPr>
          <w:trHeight w:val="567"/>
        </w:trPr>
        <w:tc>
          <w:tcPr>
            <w:tcW w:w="3969" w:type="dxa"/>
          </w:tcPr>
          <w:p w:rsidR="00A0660E" w:rsidRPr="008315D0" w:rsidRDefault="00A0660E" w:rsidP="00A0660E">
            <w:pPr>
              <w:keepNext/>
              <w:widowControl w:val="0"/>
            </w:pPr>
            <w:proofErr w:type="spellStart"/>
            <w:r>
              <w:t>Протир</w:t>
            </w:r>
            <w:proofErr w:type="spellEnd"/>
            <w:r>
              <w:t xml:space="preserve"> стеклянных дверей</w:t>
            </w:r>
          </w:p>
        </w:tc>
        <w:tc>
          <w:tcPr>
            <w:tcW w:w="6380" w:type="dxa"/>
          </w:tcPr>
          <w:p w:rsidR="00A0660E" w:rsidRPr="008315D0" w:rsidRDefault="00A0660E" w:rsidP="00A0660E">
            <w:pPr>
              <w:keepNext/>
              <w:widowControl w:val="0"/>
            </w:pPr>
            <w:r>
              <w:t>Отсутствие пыли, разводов и отпечатков рук на внешней поверхности</w:t>
            </w:r>
          </w:p>
        </w:tc>
      </w:tr>
    </w:tbl>
    <w:p w:rsidR="00A0660E" w:rsidRDefault="00A0660E">
      <w:pPr>
        <w:pStyle w:val="ConsNormal"/>
        <w:widowControl/>
        <w:ind w:firstLine="540"/>
        <w:jc w:val="both"/>
        <w:rPr>
          <w:rFonts w:ascii="Times New Roman" w:hAnsi="Times New Roman" w:cs="Times New Roman"/>
          <w:sz w:val="24"/>
          <w:szCs w:val="24"/>
        </w:rPr>
      </w:pPr>
    </w:p>
    <w:p w:rsidR="00A0660E" w:rsidRDefault="00A0660E">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 Форма предоставления результатов Услуг: акт сдачи-приемки Услуг.</w:t>
      </w:r>
    </w:p>
    <w:p w:rsidR="00A0660E" w:rsidRDefault="00A0660E">
      <w:pPr>
        <w:pStyle w:val="ConsNonformat"/>
        <w:widowControl/>
        <w:rPr>
          <w:rFonts w:ascii="Times New Roman" w:hAnsi="Times New Roman" w:cs="Times New Roman"/>
          <w:sz w:val="24"/>
          <w:szCs w:val="24"/>
        </w:rPr>
      </w:pPr>
    </w:p>
    <w:p w:rsidR="00A0660E" w:rsidRDefault="00A0660E">
      <w:pPr>
        <w:pStyle w:val="ConsNonformat"/>
        <w:widowControl/>
        <w:rPr>
          <w:rFonts w:ascii="Times New Roman" w:hAnsi="Times New Roman" w:cs="Times New Roman"/>
          <w:sz w:val="24"/>
          <w:szCs w:val="24"/>
        </w:rPr>
      </w:pPr>
    </w:p>
    <w:tbl>
      <w:tblPr>
        <w:tblW w:w="0" w:type="auto"/>
        <w:tblLook w:val="01E0" w:firstRow="1" w:lastRow="1" w:firstColumn="1" w:lastColumn="1" w:noHBand="0" w:noVBand="0"/>
      </w:tblPr>
      <w:tblGrid>
        <w:gridCol w:w="5147"/>
        <w:gridCol w:w="4707"/>
      </w:tblGrid>
      <w:tr w:rsidR="00A0660E" w:rsidRPr="008315D0" w:rsidTr="00A0660E">
        <w:trPr>
          <w:trHeight w:val="80"/>
        </w:trPr>
        <w:tc>
          <w:tcPr>
            <w:tcW w:w="5495" w:type="dxa"/>
          </w:tcPr>
          <w:p w:rsidR="00A0660E" w:rsidRPr="008315D0" w:rsidRDefault="00A0660E" w:rsidP="00A0660E">
            <w:pPr>
              <w:keepNext/>
              <w:widowControl w:val="0"/>
              <w:rPr>
                <w:snapToGrid w:val="0"/>
                <w:lang w:eastAsia="ru-RU"/>
              </w:rPr>
            </w:pPr>
            <w:r>
              <w:rPr>
                <w:snapToGrid w:val="0"/>
                <w:lang w:eastAsia="ru-RU"/>
              </w:rPr>
              <w:t>Исполнитель:</w:t>
            </w:r>
          </w:p>
          <w:p w:rsidR="00A0660E" w:rsidRDefault="00A0660E" w:rsidP="00A0660E">
            <w:pPr>
              <w:keepNext/>
              <w:widowControl w:val="0"/>
              <w:rPr>
                <w:snapToGrid w:val="0"/>
                <w:lang w:eastAsia="ru-RU"/>
              </w:rPr>
            </w:pPr>
          </w:p>
          <w:p w:rsidR="00A0660E" w:rsidRDefault="00A0660E" w:rsidP="00A0660E">
            <w:pPr>
              <w:keepNext/>
              <w:widowControl w:val="0"/>
              <w:rPr>
                <w:snapToGrid w:val="0"/>
                <w:lang w:eastAsia="ru-RU"/>
              </w:rPr>
            </w:pPr>
          </w:p>
          <w:p w:rsidR="00A0660E" w:rsidRDefault="00A0660E" w:rsidP="00A0660E">
            <w:pPr>
              <w:keepNext/>
              <w:widowControl w:val="0"/>
              <w:rPr>
                <w:snapToGrid w:val="0"/>
                <w:lang w:eastAsia="ru-RU"/>
              </w:rPr>
            </w:pPr>
          </w:p>
          <w:p w:rsidR="00A0660E" w:rsidRPr="008315D0" w:rsidRDefault="00A0660E" w:rsidP="00A0660E">
            <w:pPr>
              <w:keepNext/>
              <w:widowControl w:val="0"/>
              <w:rPr>
                <w:snapToGrid w:val="0"/>
                <w:lang w:eastAsia="ru-RU"/>
              </w:rPr>
            </w:pPr>
            <w:r>
              <w:rPr>
                <w:snapToGrid w:val="0"/>
                <w:lang w:eastAsia="ru-RU"/>
              </w:rPr>
              <w:t>___________________ /</w:t>
            </w:r>
            <w:r>
              <w:rPr>
                <w:snapToGrid w:val="0"/>
                <w:lang w:eastAsia="ru-RU"/>
              </w:rPr>
              <w:softHyphen/>
            </w:r>
            <w:r>
              <w:rPr>
                <w:snapToGrid w:val="0"/>
                <w:lang w:eastAsia="ru-RU"/>
              </w:rPr>
              <w:softHyphen/>
            </w:r>
            <w:r>
              <w:rPr>
                <w:snapToGrid w:val="0"/>
                <w:lang w:eastAsia="ru-RU"/>
              </w:rPr>
              <w:softHyphen/>
            </w:r>
            <w:r>
              <w:rPr>
                <w:snapToGrid w:val="0"/>
                <w:lang w:eastAsia="ru-RU"/>
              </w:rPr>
              <w:softHyphen/>
            </w:r>
            <w:r>
              <w:rPr>
                <w:snapToGrid w:val="0"/>
                <w:lang w:eastAsia="ru-RU"/>
              </w:rPr>
              <w:softHyphen/>
              <w:t>______________/</w:t>
            </w:r>
          </w:p>
          <w:p w:rsidR="00A0660E" w:rsidRPr="008315D0" w:rsidRDefault="00A0660E" w:rsidP="00A0660E">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918" w:type="dxa"/>
          </w:tcPr>
          <w:p w:rsidR="00A0660E" w:rsidRPr="008315D0" w:rsidRDefault="00A0660E" w:rsidP="00A0660E">
            <w:pPr>
              <w:keepNext/>
              <w:widowControl w:val="0"/>
              <w:rPr>
                <w:snapToGrid w:val="0"/>
                <w:lang w:eastAsia="ru-RU"/>
              </w:rPr>
            </w:pPr>
            <w:r>
              <w:rPr>
                <w:snapToGrid w:val="0"/>
                <w:lang w:eastAsia="ru-RU"/>
              </w:rPr>
              <w:t>Заказчик:</w:t>
            </w:r>
          </w:p>
          <w:p w:rsidR="00A0660E" w:rsidRPr="008315D0" w:rsidRDefault="00A0660E" w:rsidP="00A0660E">
            <w:pPr>
              <w:keepNext/>
              <w:widowControl w:val="0"/>
              <w:rPr>
                <w:snapToGrid w:val="0"/>
                <w:lang w:eastAsia="ru-RU"/>
              </w:rPr>
            </w:pPr>
            <w:r>
              <w:rPr>
                <w:snapToGrid w:val="0"/>
                <w:lang w:eastAsia="ru-RU"/>
              </w:rPr>
              <w:t xml:space="preserve">Директор филиала  </w:t>
            </w:r>
          </w:p>
          <w:p w:rsidR="00A0660E" w:rsidRPr="008315D0" w:rsidRDefault="00A0660E" w:rsidP="00A0660E">
            <w:pPr>
              <w:keepNext/>
              <w:widowControl w:val="0"/>
              <w:rPr>
                <w:snapToGrid w:val="0"/>
                <w:lang w:eastAsia="ru-RU"/>
              </w:rPr>
            </w:pPr>
            <w:r>
              <w:rPr>
                <w:snapToGrid w:val="0"/>
                <w:lang w:eastAsia="ru-RU"/>
              </w:rPr>
              <w:t>ПАО  «ТрансКонтейнер» на СКжд</w:t>
            </w:r>
          </w:p>
          <w:p w:rsidR="00A0660E" w:rsidRPr="008315D0" w:rsidRDefault="00A0660E" w:rsidP="00A0660E">
            <w:pPr>
              <w:keepNext/>
              <w:widowControl w:val="0"/>
              <w:rPr>
                <w:snapToGrid w:val="0"/>
                <w:lang w:eastAsia="ru-RU"/>
              </w:rPr>
            </w:pPr>
          </w:p>
          <w:p w:rsidR="00A0660E" w:rsidRPr="008315D0" w:rsidRDefault="00A0660E" w:rsidP="00A0660E">
            <w:pPr>
              <w:keepNext/>
              <w:widowControl w:val="0"/>
              <w:rPr>
                <w:snapToGrid w:val="0"/>
                <w:lang w:eastAsia="ru-RU"/>
              </w:rPr>
            </w:pPr>
            <w:r>
              <w:rPr>
                <w:snapToGrid w:val="0"/>
                <w:lang w:eastAsia="ru-RU"/>
              </w:rPr>
              <w:t>____________________/Е.Е. Бабич/</w:t>
            </w:r>
          </w:p>
          <w:p w:rsidR="00A0660E" w:rsidRPr="008315D0" w:rsidRDefault="00A0660E" w:rsidP="00A0660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A0660E" w:rsidRDefault="00A0660E">
      <w:pPr>
        <w:pStyle w:val="ConsNonformat"/>
        <w:widowControl/>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p>
    <w:p w:rsidR="00A0660E" w:rsidRDefault="00A066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A0660E" w:rsidRDefault="00A0660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A0660E" w:rsidRPr="0072590B" w:rsidRDefault="00A0660E" w:rsidP="00A0660E">
      <w:pPr>
        <w:keepNext/>
        <w:widowControl w:val="0"/>
        <w:snapToGrid w:val="0"/>
        <w:jc w:val="right"/>
        <w:rPr>
          <w:lang w:eastAsia="ru-RU"/>
        </w:rPr>
      </w:pPr>
      <w:r>
        <w:rPr>
          <w:lang w:eastAsia="ru-RU"/>
        </w:rPr>
        <w:t>№ _____ -НКП СКЖД</w:t>
      </w:r>
    </w:p>
    <w:p w:rsidR="00A0660E" w:rsidRPr="0072590B" w:rsidRDefault="00A0660E" w:rsidP="00A0660E">
      <w:pPr>
        <w:keepNext/>
        <w:widowControl w:val="0"/>
        <w:snapToGrid w:val="0"/>
        <w:jc w:val="right"/>
        <w:rPr>
          <w:lang w:eastAsia="ru-RU"/>
        </w:rPr>
      </w:pPr>
      <w:r>
        <w:rPr>
          <w:lang w:eastAsia="ru-RU"/>
        </w:rPr>
        <w:t>от «___» _________ 2020г.</w:t>
      </w:r>
    </w:p>
    <w:p w:rsidR="00A0660E" w:rsidRPr="0072590B" w:rsidRDefault="00A0660E" w:rsidP="00A0660E">
      <w:pPr>
        <w:keepNext/>
        <w:widowControl w:val="0"/>
        <w:autoSpaceDE w:val="0"/>
        <w:autoSpaceDN w:val="0"/>
        <w:adjustRightInd w:val="0"/>
        <w:rPr>
          <w:lang w:eastAsia="ru-RU"/>
        </w:rPr>
      </w:pPr>
    </w:p>
    <w:p w:rsidR="00A0660E" w:rsidRDefault="00A0660E">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A0660E" w:rsidRDefault="00A0660E">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A0660E" w:rsidRDefault="00A0660E">
      <w:pPr>
        <w:pStyle w:val="ConsNonformat"/>
        <w:widowControl/>
        <w:rPr>
          <w:rFonts w:ascii="Times New Roman" w:hAnsi="Times New Roman" w:cs="Times New Roman"/>
          <w:sz w:val="24"/>
          <w:szCs w:val="24"/>
        </w:rPr>
      </w:pPr>
    </w:p>
    <w:p w:rsidR="00A0660E" w:rsidRDefault="00A0660E">
      <w:pPr>
        <w:pStyle w:val="ConsNonformat"/>
        <w:widowControl/>
        <w:rPr>
          <w:rFonts w:ascii="Times New Roman" w:hAnsi="Times New Roman" w:cs="Times New Roman"/>
          <w:sz w:val="24"/>
          <w:szCs w:val="24"/>
        </w:rPr>
      </w:pPr>
    </w:p>
    <w:p w:rsidR="00A0660E" w:rsidRDefault="00A0660E">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w:t>
      </w:r>
      <w:proofErr w:type="gramStart"/>
      <w:r>
        <w:rPr>
          <w:rFonts w:ascii="Times New Roman" w:hAnsi="Times New Roman" w:cs="Times New Roman"/>
          <w:sz w:val="24"/>
          <w:szCs w:val="24"/>
        </w:rPr>
        <w:t xml:space="preserve"> (____%) ______(__________________________) </w:t>
      </w:r>
      <w:proofErr w:type="gramEnd"/>
      <w:r>
        <w:rPr>
          <w:rFonts w:ascii="Times New Roman" w:hAnsi="Times New Roman" w:cs="Times New Roman"/>
          <w:sz w:val="24"/>
          <w:szCs w:val="24"/>
        </w:rPr>
        <w:t>рублей, в соответствие с калькуляцией стоимости Услуг:</w:t>
      </w:r>
    </w:p>
    <w:tbl>
      <w:tblPr>
        <w:tblW w:w="9606" w:type="dxa"/>
        <w:tblLayout w:type="fixed"/>
        <w:tblLook w:val="0000" w:firstRow="0" w:lastRow="0" w:firstColumn="0" w:lastColumn="0" w:noHBand="0" w:noVBand="0"/>
      </w:tblPr>
      <w:tblGrid>
        <w:gridCol w:w="531"/>
        <w:gridCol w:w="3405"/>
        <w:gridCol w:w="850"/>
        <w:gridCol w:w="851"/>
        <w:gridCol w:w="992"/>
        <w:gridCol w:w="992"/>
        <w:gridCol w:w="851"/>
        <w:gridCol w:w="403"/>
        <w:gridCol w:w="731"/>
      </w:tblGrid>
      <w:tr w:rsidR="00A0660E" w:rsidRPr="00175E23" w:rsidTr="00A0660E">
        <w:trPr>
          <w:gridAfter w:val="1"/>
          <w:wAfter w:w="731" w:type="dxa"/>
          <w:trHeight w:val="315"/>
        </w:trPr>
        <w:tc>
          <w:tcPr>
            <w:tcW w:w="8875" w:type="dxa"/>
            <w:gridSpan w:val="8"/>
            <w:tcBorders>
              <w:top w:val="nil"/>
              <w:left w:val="nil"/>
              <w:bottom w:val="nil"/>
              <w:right w:val="nil"/>
            </w:tcBorders>
            <w:noWrap/>
            <w:vAlign w:val="bottom"/>
          </w:tcPr>
          <w:p w:rsidR="00A0660E" w:rsidRPr="00175E23" w:rsidRDefault="00A0660E" w:rsidP="00A0660E">
            <w:pPr>
              <w:ind w:left="459"/>
              <w:jc w:val="center"/>
              <w:rPr>
                <w:b/>
                <w:bCs/>
                <w:sz w:val="23"/>
                <w:szCs w:val="23"/>
              </w:rPr>
            </w:pPr>
            <w:r>
              <w:rPr>
                <w:b/>
                <w:bCs/>
                <w:sz w:val="23"/>
                <w:szCs w:val="23"/>
              </w:rPr>
              <w:t>Калькуляция стоимости Услуг по уборке помещений за 1 месяц</w:t>
            </w:r>
          </w:p>
        </w:tc>
      </w:tr>
      <w:tr w:rsidR="00A0660E" w:rsidRPr="002C083D" w:rsidTr="00A0660E">
        <w:trPr>
          <w:cantSplit/>
          <w:trHeight w:val="1613"/>
        </w:trPr>
        <w:tc>
          <w:tcPr>
            <w:tcW w:w="531" w:type="dxa"/>
            <w:tcBorders>
              <w:top w:val="single" w:sz="4" w:space="0" w:color="auto"/>
              <w:left w:val="single" w:sz="4" w:space="0" w:color="auto"/>
              <w:bottom w:val="single" w:sz="4" w:space="0" w:color="auto"/>
              <w:right w:val="single" w:sz="4" w:space="0" w:color="auto"/>
            </w:tcBorders>
            <w:vAlign w:val="center"/>
          </w:tcPr>
          <w:p w:rsidR="00A0660E" w:rsidRPr="00CC217E" w:rsidRDefault="00A0660E" w:rsidP="00A0660E">
            <w:pPr>
              <w:rPr>
                <w:b/>
                <w:bCs/>
                <w:sz w:val="20"/>
              </w:rPr>
            </w:pPr>
            <w:r>
              <w:rPr>
                <w:b/>
                <w:bCs/>
                <w:sz w:val="20"/>
              </w:rPr>
              <w:t xml:space="preserve">№ </w:t>
            </w:r>
            <w:proofErr w:type="gramStart"/>
            <w:r>
              <w:rPr>
                <w:b/>
                <w:bCs/>
                <w:sz w:val="20"/>
              </w:rPr>
              <w:t>п</w:t>
            </w:r>
            <w:proofErr w:type="gramEnd"/>
            <w:r>
              <w:rPr>
                <w:b/>
                <w:bCs/>
                <w:sz w:val="20"/>
              </w:rPr>
              <w:t>/п</w:t>
            </w:r>
          </w:p>
        </w:tc>
        <w:tc>
          <w:tcPr>
            <w:tcW w:w="3405" w:type="dxa"/>
            <w:tcBorders>
              <w:top w:val="single" w:sz="4" w:space="0" w:color="auto"/>
              <w:left w:val="nil"/>
              <w:bottom w:val="single" w:sz="4" w:space="0" w:color="auto"/>
              <w:right w:val="single" w:sz="4" w:space="0" w:color="000000"/>
            </w:tcBorders>
            <w:vAlign w:val="center"/>
          </w:tcPr>
          <w:p w:rsidR="00A0660E" w:rsidRPr="002C083D" w:rsidRDefault="00A0660E" w:rsidP="00A0660E">
            <w:pPr>
              <w:rPr>
                <w:b/>
                <w:bCs/>
                <w:sz w:val="20"/>
              </w:rPr>
            </w:pPr>
            <w:r>
              <w:rPr>
                <w:b/>
                <w:bCs/>
                <w:sz w:val="20"/>
              </w:rPr>
              <w:t>Статьи затрат</w:t>
            </w:r>
          </w:p>
        </w:tc>
        <w:tc>
          <w:tcPr>
            <w:tcW w:w="850" w:type="dxa"/>
            <w:tcBorders>
              <w:top w:val="single" w:sz="4" w:space="0" w:color="auto"/>
              <w:left w:val="nil"/>
              <w:bottom w:val="single" w:sz="4" w:space="0" w:color="auto"/>
              <w:right w:val="single" w:sz="4" w:space="0" w:color="auto"/>
            </w:tcBorders>
            <w:textDirection w:val="btLr"/>
            <w:vAlign w:val="center"/>
          </w:tcPr>
          <w:p w:rsidR="00A0660E" w:rsidRPr="002C083D" w:rsidRDefault="00A0660E" w:rsidP="00A0660E">
            <w:pPr>
              <w:ind w:left="113" w:right="113"/>
              <w:rPr>
                <w:rFonts w:eastAsia="MS Mincho"/>
                <w:b/>
                <w:sz w:val="20"/>
              </w:rPr>
            </w:pPr>
            <w:r>
              <w:rPr>
                <w:rFonts w:eastAsia="MS Mincho"/>
                <w:b/>
                <w:sz w:val="20"/>
              </w:rPr>
              <w:t xml:space="preserve">КТ </w:t>
            </w:r>
            <w:proofErr w:type="gramStart"/>
            <w:r>
              <w:rPr>
                <w:rFonts w:eastAsia="MS Mincho"/>
                <w:b/>
                <w:sz w:val="20"/>
              </w:rPr>
              <w:t>Ростов-Товарный</w:t>
            </w:r>
            <w:proofErr w:type="gramEnd"/>
            <w:r>
              <w:rPr>
                <w:rFonts w:eastAsia="MS Mincho"/>
                <w:b/>
                <w:sz w:val="20"/>
              </w:rPr>
              <w:t xml:space="preserve">, </w:t>
            </w:r>
            <w:proofErr w:type="spellStart"/>
            <w:r>
              <w:rPr>
                <w:rFonts w:eastAsia="MS Mincho"/>
                <w:b/>
                <w:sz w:val="20"/>
              </w:rPr>
              <w:t>руб</w:t>
            </w:r>
            <w:proofErr w:type="spellEnd"/>
            <w:r>
              <w:rPr>
                <w:rFonts w:eastAsia="MS Mincho"/>
                <w:b/>
                <w:sz w:val="20"/>
              </w:rPr>
              <w:t>;</w:t>
            </w:r>
          </w:p>
        </w:tc>
        <w:tc>
          <w:tcPr>
            <w:tcW w:w="851" w:type="dxa"/>
            <w:tcBorders>
              <w:top w:val="single" w:sz="4" w:space="0" w:color="auto"/>
              <w:left w:val="nil"/>
              <w:bottom w:val="single" w:sz="4" w:space="0" w:color="auto"/>
              <w:right w:val="single" w:sz="4" w:space="0" w:color="auto"/>
            </w:tcBorders>
            <w:textDirection w:val="btLr"/>
            <w:vAlign w:val="center"/>
          </w:tcPr>
          <w:p w:rsidR="00A0660E" w:rsidRPr="002C083D" w:rsidRDefault="00A0660E" w:rsidP="00A0660E">
            <w:pPr>
              <w:ind w:left="113" w:right="113"/>
              <w:rPr>
                <w:rFonts w:eastAsia="MS Mincho"/>
                <w:b/>
                <w:sz w:val="20"/>
              </w:rPr>
            </w:pPr>
            <w:r>
              <w:rPr>
                <w:rFonts w:eastAsia="MS Mincho"/>
                <w:b/>
                <w:sz w:val="20"/>
              </w:rPr>
              <w:t xml:space="preserve">КТ Краснодар,  </w:t>
            </w:r>
            <w:proofErr w:type="spellStart"/>
            <w:r>
              <w:rPr>
                <w:rFonts w:eastAsia="MS Mincho"/>
                <w:b/>
                <w:sz w:val="20"/>
              </w:rPr>
              <w:t>руб</w:t>
            </w:r>
            <w:proofErr w:type="spellEnd"/>
            <w:r>
              <w:rPr>
                <w:rFonts w:eastAsia="MS Mincho"/>
                <w:b/>
                <w:sz w:val="20"/>
              </w:rPr>
              <w:t>;</w:t>
            </w:r>
          </w:p>
        </w:tc>
        <w:tc>
          <w:tcPr>
            <w:tcW w:w="992" w:type="dxa"/>
            <w:tcBorders>
              <w:top w:val="single" w:sz="4" w:space="0" w:color="auto"/>
              <w:left w:val="nil"/>
              <w:bottom w:val="single" w:sz="4" w:space="0" w:color="auto"/>
              <w:right w:val="single" w:sz="4" w:space="0" w:color="auto"/>
            </w:tcBorders>
            <w:textDirection w:val="btLr"/>
            <w:vAlign w:val="center"/>
          </w:tcPr>
          <w:p w:rsidR="00A0660E" w:rsidRPr="002C083D" w:rsidRDefault="00A0660E" w:rsidP="00A0660E">
            <w:pPr>
              <w:ind w:left="113" w:right="113"/>
              <w:rPr>
                <w:rFonts w:eastAsia="MS Mincho"/>
                <w:b/>
                <w:sz w:val="20"/>
              </w:rPr>
            </w:pPr>
            <w:r>
              <w:rPr>
                <w:rFonts w:eastAsia="MS Mincho"/>
                <w:b/>
                <w:sz w:val="20"/>
              </w:rPr>
              <w:t xml:space="preserve">КТ Скачки,  </w:t>
            </w:r>
            <w:proofErr w:type="spellStart"/>
            <w:r>
              <w:rPr>
                <w:rFonts w:eastAsia="MS Mincho"/>
                <w:b/>
                <w:sz w:val="20"/>
              </w:rPr>
              <w:t>руб</w:t>
            </w:r>
            <w:proofErr w:type="spellEnd"/>
            <w:r>
              <w:rPr>
                <w:rFonts w:eastAsia="MS Mincho"/>
                <w:b/>
                <w:sz w:val="20"/>
              </w:rPr>
              <w:t>;</w:t>
            </w:r>
          </w:p>
        </w:tc>
        <w:tc>
          <w:tcPr>
            <w:tcW w:w="992" w:type="dxa"/>
            <w:tcBorders>
              <w:top w:val="single" w:sz="4" w:space="0" w:color="auto"/>
              <w:left w:val="nil"/>
              <w:bottom w:val="single" w:sz="4" w:space="0" w:color="auto"/>
              <w:right w:val="single" w:sz="4" w:space="0" w:color="auto"/>
            </w:tcBorders>
            <w:textDirection w:val="btLr"/>
            <w:vAlign w:val="center"/>
          </w:tcPr>
          <w:p w:rsidR="00A0660E" w:rsidRPr="002C083D" w:rsidRDefault="00A0660E" w:rsidP="00A0660E">
            <w:pPr>
              <w:ind w:left="113" w:right="113"/>
              <w:rPr>
                <w:rFonts w:eastAsia="MS Mincho"/>
                <w:b/>
                <w:sz w:val="20"/>
              </w:rPr>
            </w:pPr>
            <w:r>
              <w:rPr>
                <w:rFonts w:eastAsia="MS Mincho"/>
                <w:b/>
                <w:sz w:val="20"/>
              </w:rPr>
              <w:t xml:space="preserve">КТ Владикавказ, </w:t>
            </w:r>
            <w:proofErr w:type="spellStart"/>
            <w:r>
              <w:rPr>
                <w:rFonts w:eastAsia="MS Mincho"/>
                <w:b/>
                <w:sz w:val="20"/>
              </w:rPr>
              <w:t>руб</w:t>
            </w:r>
            <w:proofErr w:type="spellEnd"/>
            <w:r>
              <w:rPr>
                <w:rFonts w:eastAsia="MS Mincho"/>
                <w:b/>
                <w:sz w:val="20"/>
              </w:rPr>
              <w:t>;</w:t>
            </w:r>
          </w:p>
        </w:tc>
        <w:tc>
          <w:tcPr>
            <w:tcW w:w="851" w:type="dxa"/>
            <w:tcBorders>
              <w:top w:val="single" w:sz="4" w:space="0" w:color="auto"/>
              <w:left w:val="nil"/>
              <w:bottom w:val="single" w:sz="4" w:space="0" w:color="auto"/>
              <w:right w:val="single" w:sz="4" w:space="0" w:color="auto"/>
            </w:tcBorders>
            <w:textDirection w:val="btLr"/>
            <w:vAlign w:val="center"/>
          </w:tcPr>
          <w:p w:rsidR="00A0660E" w:rsidRPr="002C083D" w:rsidRDefault="00A0660E" w:rsidP="00A0660E">
            <w:pPr>
              <w:ind w:left="113" w:right="113"/>
              <w:rPr>
                <w:rFonts w:eastAsia="MS Mincho"/>
                <w:b/>
                <w:sz w:val="20"/>
              </w:rPr>
            </w:pPr>
            <w:r>
              <w:rPr>
                <w:rFonts w:eastAsia="MS Mincho"/>
                <w:b/>
                <w:sz w:val="20"/>
              </w:rPr>
              <w:t xml:space="preserve">АКП Новороссийск, </w:t>
            </w:r>
            <w:proofErr w:type="spellStart"/>
            <w:r>
              <w:rPr>
                <w:rFonts w:eastAsia="MS Mincho"/>
                <w:b/>
                <w:sz w:val="20"/>
              </w:rPr>
              <w:t>руб</w:t>
            </w:r>
            <w:proofErr w:type="spellEnd"/>
            <w:r>
              <w:rPr>
                <w:rFonts w:eastAsia="MS Mincho"/>
                <w:b/>
                <w:sz w:val="20"/>
              </w:rPr>
              <w:t>;</w:t>
            </w:r>
          </w:p>
        </w:tc>
        <w:tc>
          <w:tcPr>
            <w:tcW w:w="1134" w:type="dxa"/>
            <w:gridSpan w:val="2"/>
            <w:tcBorders>
              <w:top w:val="single" w:sz="4" w:space="0" w:color="auto"/>
              <w:left w:val="nil"/>
              <w:bottom w:val="single" w:sz="4" w:space="0" w:color="auto"/>
              <w:right w:val="single" w:sz="4" w:space="0" w:color="auto"/>
            </w:tcBorders>
            <w:textDirection w:val="btLr"/>
            <w:vAlign w:val="center"/>
          </w:tcPr>
          <w:p w:rsidR="00A0660E" w:rsidRPr="002C083D" w:rsidRDefault="00A0660E" w:rsidP="00A0660E">
            <w:pPr>
              <w:ind w:left="113" w:right="113"/>
              <w:rPr>
                <w:rFonts w:eastAsia="MS Mincho"/>
                <w:b/>
                <w:sz w:val="20"/>
              </w:rPr>
            </w:pPr>
            <w:r>
              <w:rPr>
                <w:rFonts w:eastAsia="MS Mincho"/>
                <w:b/>
                <w:sz w:val="20"/>
              </w:rPr>
              <w:t>Сумма по всем объектам, руб.</w:t>
            </w: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sz w:val="20"/>
              </w:rPr>
            </w:pPr>
            <w:r>
              <w:rPr>
                <w:sz w:val="20"/>
              </w:rPr>
              <w:t>1</w:t>
            </w:r>
          </w:p>
        </w:tc>
        <w:tc>
          <w:tcPr>
            <w:tcW w:w="3405" w:type="dxa"/>
            <w:tcBorders>
              <w:top w:val="single" w:sz="4" w:space="0" w:color="auto"/>
              <w:left w:val="nil"/>
              <w:bottom w:val="single" w:sz="4" w:space="0" w:color="auto"/>
              <w:right w:val="single" w:sz="4" w:space="0" w:color="000000"/>
            </w:tcBorders>
            <w:vAlign w:val="center"/>
          </w:tcPr>
          <w:p w:rsidR="00A0660E" w:rsidRPr="002C083D" w:rsidRDefault="00A0660E" w:rsidP="00A0660E">
            <w:pPr>
              <w:rPr>
                <w:sz w:val="20"/>
              </w:rPr>
            </w:pPr>
            <w:r>
              <w:rPr>
                <w:sz w:val="20"/>
              </w:rPr>
              <w:t>ФОТ</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sz w:val="20"/>
              </w:rPr>
            </w:pPr>
          </w:p>
        </w:tc>
        <w:tc>
          <w:tcPr>
            <w:tcW w:w="3405" w:type="dxa"/>
            <w:tcBorders>
              <w:top w:val="single" w:sz="4" w:space="0" w:color="auto"/>
              <w:left w:val="nil"/>
              <w:bottom w:val="single" w:sz="4" w:space="0" w:color="auto"/>
              <w:right w:val="single" w:sz="4" w:space="0" w:color="000000"/>
            </w:tcBorders>
            <w:vAlign w:val="center"/>
          </w:tcPr>
          <w:p w:rsidR="00A0660E" w:rsidRPr="002C083D" w:rsidRDefault="00A0660E" w:rsidP="00A0660E">
            <w:pPr>
              <w:rPr>
                <w:sz w:val="20"/>
              </w:rPr>
            </w:pPr>
            <w:r>
              <w:rPr>
                <w:sz w:val="20"/>
              </w:rPr>
              <w:t>В том числе:</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sz w:val="20"/>
              </w:rPr>
            </w:pPr>
            <w:r>
              <w:rPr>
                <w:sz w:val="20"/>
              </w:rPr>
              <w:t>2</w:t>
            </w:r>
          </w:p>
        </w:tc>
        <w:tc>
          <w:tcPr>
            <w:tcW w:w="3405" w:type="dxa"/>
            <w:tcBorders>
              <w:top w:val="single" w:sz="4" w:space="0" w:color="auto"/>
              <w:left w:val="nil"/>
              <w:bottom w:val="single" w:sz="4" w:space="0" w:color="auto"/>
              <w:right w:val="single" w:sz="4" w:space="0" w:color="000000"/>
            </w:tcBorders>
            <w:vAlign w:val="center"/>
          </w:tcPr>
          <w:p w:rsidR="00A0660E" w:rsidRDefault="00A0660E" w:rsidP="00A0660E">
            <w:pPr>
              <w:rPr>
                <w:sz w:val="20"/>
              </w:rPr>
            </w:pPr>
            <w:r>
              <w:rPr>
                <w:sz w:val="20"/>
              </w:rPr>
              <w:t>Обязательные отчисления с ФОТ</w:t>
            </w:r>
          </w:p>
          <w:p w:rsidR="00A0660E" w:rsidRPr="002C083D" w:rsidRDefault="00A0660E" w:rsidP="00A0660E">
            <w:pPr>
              <w:rPr>
                <w:sz w:val="20"/>
              </w:rPr>
            </w:pPr>
            <w:r>
              <w:rPr>
                <w:sz w:val="20"/>
              </w:rPr>
              <w:t xml:space="preserve"> (30,4%) в том числе:</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sz w:val="20"/>
              </w:rPr>
            </w:pPr>
          </w:p>
        </w:tc>
        <w:tc>
          <w:tcPr>
            <w:tcW w:w="3405" w:type="dxa"/>
            <w:tcBorders>
              <w:top w:val="single" w:sz="4" w:space="0" w:color="auto"/>
              <w:left w:val="nil"/>
              <w:bottom w:val="single" w:sz="4" w:space="0" w:color="auto"/>
              <w:right w:val="single" w:sz="4" w:space="0" w:color="000000"/>
            </w:tcBorders>
            <w:vAlign w:val="center"/>
          </w:tcPr>
          <w:p w:rsidR="00A0660E" w:rsidRDefault="00A0660E" w:rsidP="00A0660E">
            <w:pPr>
              <w:rPr>
                <w:sz w:val="20"/>
              </w:rPr>
            </w:pPr>
            <w:r>
              <w:rPr>
                <w:sz w:val="20"/>
              </w:rPr>
              <w:t>Мед</w:t>
            </w:r>
            <w:proofErr w:type="gramStart"/>
            <w:r>
              <w:rPr>
                <w:sz w:val="20"/>
              </w:rPr>
              <w:t>.</w:t>
            </w:r>
            <w:proofErr w:type="gramEnd"/>
            <w:r>
              <w:rPr>
                <w:sz w:val="20"/>
              </w:rPr>
              <w:t xml:space="preserve"> </w:t>
            </w:r>
            <w:proofErr w:type="gramStart"/>
            <w:r>
              <w:rPr>
                <w:sz w:val="20"/>
              </w:rPr>
              <w:t>с</w:t>
            </w:r>
            <w:proofErr w:type="gramEnd"/>
            <w:r>
              <w:rPr>
                <w:sz w:val="20"/>
              </w:rPr>
              <w:t>траховка</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sz w:val="20"/>
              </w:rPr>
            </w:pPr>
          </w:p>
        </w:tc>
        <w:tc>
          <w:tcPr>
            <w:tcW w:w="3405" w:type="dxa"/>
            <w:tcBorders>
              <w:top w:val="single" w:sz="4" w:space="0" w:color="auto"/>
              <w:left w:val="nil"/>
              <w:bottom w:val="single" w:sz="4" w:space="0" w:color="auto"/>
              <w:right w:val="single" w:sz="4" w:space="0" w:color="000000"/>
            </w:tcBorders>
            <w:vAlign w:val="center"/>
          </w:tcPr>
          <w:p w:rsidR="00A0660E" w:rsidRDefault="00A0660E" w:rsidP="00A0660E">
            <w:pPr>
              <w:rPr>
                <w:sz w:val="20"/>
              </w:rPr>
            </w:pPr>
            <w:r>
              <w:rPr>
                <w:sz w:val="20"/>
              </w:rPr>
              <w:t>ОПФР</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sz w:val="20"/>
              </w:rPr>
            </w:pPr>
            <w:r>
              <w:rPr>
                <w:sz w:val="20"/>
              </w:rPr>
              <w:t>3</w:t>
            </w:r>
          </w:p>
        </w:tc>
        <w:tc>
          <w:tcPr>
            <w:tcW w:w="3405" w:type="dxa"/>
            <w:tcBorders>
              <w:top w:val="single" w:sz="4" w:space="0" w:color="auto"/>
              <w:left w:val="nil"/>
              <w:bottom w:val="single" w:sz="4" w:space="0" w:color="auto"/>
              <w:right w:val="single" w:sz="4" w:space="0" w:color="000000"/>
            </w:tcBorders>
            <w:vAlign w:val="center"/>
          </w:tcPr>
          <w:p w:rsidR="00A0660E" w:rsidRPr="002C083D" w:rsidRDefault="00A0660E" w:rsidP="00A0660E">
            <w:pPr>
              <w:rPr>
                <w:sz w:val="20"/>
              </w:rPr>
            </w:pPr>
            <w:r>
              <w:rPr>
                <w:sz w:val="20"/>
              </w:rPr>
              <w:t>Материалы</w:t>
            </w:r>
          </w:p>
        </w:tc>
        <w:tc>
          <w:tcPr>
            <w:tcW w:w="850" w:type="dxa"/>
            <w:tcBorders>
              <w:top w:val="single" w:sz="4" w:space="0" w:color="auto"/>
              <w:left w:val="nil"/>
              <w:bottom w:val="single" w:sz="4" w:space="0" w:color="auto"/>
              <w:right w:val="single" w:sz="4" w:space="0" w:color="auto"/>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auto"/>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auto"/>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auto"/>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auto"/>
            </w:tcBorders>
          </w:tcPr>
          <w:p w:rsidR="00A0660E" w:rsidRPr="002C083D" w:rsidRDefault="00A0660E" w:rsidP="00A0660E">
            <w:pPr>
              <w:rPr>
                <w:sz w:val="20"/>
              </w:rPr>
            </w:pPr>
          </w:p>
        </w:tc>
        <w:tc>
          <w:tcPr>
            <w:tcW w:w="1134" w:type="dxa"/>
            <w:gridSpan w:val="2"/>
            <w:tcBorders>
              <w:top w:val="single" w:sz="4" w:space="0" w:color="auto"/>
              <w:left w:val="nil"/>
              <w:bottom w:val="single" w:sz="4" w:space="0" w:color="auto"/>
              <w:right w:val="single" w:sz="4" w:space="0" w:color="auto"/>
            </w:tcBorders>
          </w:tcPr>
          <w:p w:rsidR="00A0660E" w:rsidRPr="002C083D" w:rsidRDefault="00A0660E" w:rsidP="00A0660E">
            <w:pPr>
              <w:rPr>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bCs/>
                <w:sz w:val="20"/>
              </w:rPr>
            </w:pPr>
            <w:r>
              <w:rPr>
                <w:bCs/>
                <w:sz w:val="20"/>
              </w:rPr>
              <w:t>4</w:t>
            </w:r>
          </w:p>
        </w:tc>
        <w:tc>
          <w:tcPr>
            <w:tcW w:w="3405" w:type="dxa"/>
            <w:tcBorders>
              <w:top w:val="single" w:sz="4" w:space="0" w:color="auto"/>
              <w:left w:val="nil"/>
              <w:bottom w:val="single" w:sz="4" w:space="0" w:color="auto"/>
              <w:right w:val="single" w:sz="4" w:space="0" w:color="000000"/>
            </w:tcBorders>
            <w:vAlign w:val="center"/>
          </w:tcPr>
          <w:p w:rsidR="00A0660E" w:rsidRPr="002C083D" w:rsidRDefault="00A0660E" w:rsidP="00A0660E">
            <w:pPr>
              <w:rPr>
                <w:b/>
                <w:bCs/>
                <w:sz w:val="20"/>
              </w:rPr>
            </w:pPr>
            <w:r>
              <w:rPr>
                <w:b/>
                <w:bCs/>
                <w:sz w:val="20"/>
              </w:rPr>
              <w:t>Итого прямых затрат:</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sz w:val="20"/>
              </w:rPr>
            </w:pPr>
            <w:r>
              <w:rPr>
                <w:sz w:val="20"/>
              </w:rPr>
              <w:t>5</w:t>
            </w:r>
          </w:p>
        </w:tc>
        <w:tc>
          <w:tcPr>
            <w:tcW w:w="3405" w:type="dxa"/>
            <w:tcBorders>
              <w:top w:val="single" w:sz="4" w:space="0" w:color="auto"/>
              <w:left w:val="nil"/>
              <w:bottom w:val="single" w:sz="4" w:space="0" w:color="auto"/>
              <w:right w:val="single" w:sz="4" w:space="0" w:color="000000"/>
            </w:tcBorders>
            <w:vAlign w:val="center"/>
          </w:tcPr>
          <w:p w:rsidR="00A0660E" w:rsidRDefault="00A0660E" w:rsidP="00A0660E">
            <w:pPr>
              <w:rPr>
                <w:sz w:val="20"/>
              </w:rPr>
            </w:pPr>
            <w:r>
              <w:rPr>
                <w:sz w:val="20"/>
              </w:rPr>
              <w:t>Накладные расходы  и</w:t>
            </w:r>
          </w:p>
          <w:p w:rsidR="00A0660E" w:rsidRPr="002C083D" w:rsidRDefault="00A0660E" w:rsidP="00A0660E">
            <w:pPr>
              <w:rPr>
                <w:sz w:val="20"/>
              </w:rPr>
            </w:pPr>
            <w:r>
              <w:rPr>
                <w:sz w:val="20"/>
              </w:rPr>
              <w:t>амортизация</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bCs/>
                <w:sz w:val="20"/>
              </w:rPr>
            </w:pPr>
            <w:r>
              <w:rPr>
                <w:bCs/>
                <w:sz w:val="20"/>
              </w:rPr>
              <w:t>6</w:t>
            </w:r>
          </w:p>
        </w:tc>
        <w:tc>
          <w:tcPr>
            <w:tcW w:w="3405" w:type="dxa"/>
            <w:tcBorders>
              <w:top w:val="single" w:sz="4" w:space="0" w:color="auto"/>
              <w:left w:val="nil"/>
              <w:bottom w:val="single" w:sz="4" w:space="0" w:color="auto"/>
              <w:right w:val="single" w:sz="4" w:space="0" w:color="000000"/>
            </w:tcBorders>
            <w:vAlign w:val="center"/>
          </w:tcPr>
          <w:p w:rsidR="00A0660E" w:rsidRPr="002C083D" w:rsidRDefault="00A0660E" w:rsidP="00A0660E">
            <w:pPr>
              <w:rPr>
                <w:b/>
                <w:bCs/>
                <w:sz w:val="20"/>
              </w:rPr>
            </w:pPr>
            <w:r>
              <w:rPr>
                <w:b/>
                <w:bCs/>
                <w:sz w:val="20"/>
              </w:rPr>
              <w:t>ИТОГО:</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sz w:val="20"/>
              </w:rPr>
            </w:pPr>
            <w:r>
              <w:rPr>
                <w:sz w:val="20"/>
              </w:rPr>
              <w:t>7</w:t>
            </w:r>
          </w:p>
        </w:tc>
        <w:tc>
          <w:tcPr>
            <w:tcW w:w="3405" w:type="dxa"/>
            <w:tcBorders>
              <w:top w:val="single" w:sz="4" w:space="0" w:color="auto"/>
              <w:left w:val="nil"/>
              <w:bottom w:val="single" w:sz="4" w:space="0" w:color="auto"/>
              <w:right w:val="single" w:sz="4" w:space="0" w:color="000000"/>
            </w:tcBorders>
            <w:vAlign w:val="center"/>
          </w:tcPr>
          <w:p w:rsidR="00A0660E" w:rsidRPr="002C083D" w:rsidRDefault="00A0660E" w:rsidP="00A0660E">
            <w:pPr>
              <w:rPr>
                <w:sz w:val="20"/>
              </w:rPr>
            </w:pPr>
            <w:r>
              <w:rPr>
                <w:sz w:val="20"/>
              </w:rPr>
              <w:t>Рентабельность (---%)</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bCs/>
                <w:sz w:val="20"/>
              </w:rPr>
            </w:pPr>
            <w:r>
              <w:rPr>
                <w:bCs/>
                <w:sz w:val="20"/>
              </w:rPr>
              <w:t>8</w:t>
            </w:r>
          </w:p>
        </w:tc>
        <w:tc>
          <w:tcPr>
            <w:tcW w:w="3405" w:type="dxa"/>
            <w:tcBorders>
              <w:top w:val="single" w:sz="4" w:space="0" w:color="auto"/>
              <w:left w:val="nil"/>
              <w:bottom w:val="single" w:sz="4" w:space="0" w:color="auto"/>
              <w:right w:val="single" w:sz="4" w:space="0" w:color="000000"/>
            </w:tcBorders>
            <w:vAlign w:val="center"/>
          </w:tcPr>
          <w:p w:rsidR="00A0660E" w:rsidRPr="002C083D" w:rsidRDefault="00A0660E" w:rsidP="00A0660E">
            <w:pPr>
              <w:rPr>
                <w:b/>
                <w:bCs/>
                <w:sz w:val="20"/>
              </w:rPr>
            </w:pPr>
            <w:r>
              <w:rPr>
                <w:b/>
                <w:bCs/>
                <w:sz w:val="20"/>
              </w:rPr>
              <w:t>Всего расходов:</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bCs/>
                <w:sz w:val="20"/>
              </w:rPr>
            </w:pPr>
            <w:r>
              <w:rPr>
                <w:bCs/>
                <w:sz w:val="20"/>
              </w:rPr>
              <w:t>9</w:t>
            </w:r>
          </w:p>
        </w:tc>
        <w:tc>
          <w:tcPr>
            <w:tcW w:w="3405" w:type="dxa"/>
            <w:tcBorders>
              <w:top w:val="single" w:sz="4" w:space="0" w:color="auto"/>
              <w:left w:val="nil"/>
              <w:bottom w:val="single" w:sz="4" w:space="0" w:color="auto"/>
              <w:right w:val="single" w:sz="4" w:space="0" w:color="000000"/>
            </w:tcBorders>
            <w:vAlign w:val="center"/>
          </w:tcPr>
          <w:p w:rsidR="00A0660E" w:rsidRPr="002C083D" w:rsidRDefault="00A0660E" w:rsidP="00A0660E">
            <w:pPr>
              <w:rPr>
                <w:b/>
                <w:bCs/>
                <w:sz w:val="20"/>
              </w:rPr>
            </w:pPr>
            <w:r>
              <w:rPr>
                <w:b/>
                <w:bCs/>
                <w:sz w:val="20"/>
              </w:rPr>
              <w:t xml:space="preserve">Всего расходов с НДС (18%) </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bCs/>
                <w:sz w:val="20"/>
              </w:rPr>
            </w:pPr>
          </w:p>
        </w:tc>
      </w:tr>
      <w:tr w:rsidR="00A0660E" w:rsidRPr="002C083D" w:rsidTr="00A0660E">
        <w:trPr>
          <w:trHeight w:val="255"/>
        </w:trPr>
        <w:tc>
          <w:tcPr>
            <w:tcW w:w="531" w:type="dxa"/>
            <w:tcBorders>
              <w:top w:val="nil"/>
              <w:left w:val="single" w:sz="4" w:space="0" w:color="auto"/>
              <w:bottom w:val="single" w:sz="4" w:space="0" w:color="auto"/>
              <w:right w:val="single" w:sz="4" w:space="0" w:color="auto"/>
            </w:tcBorders>
            <w:vAlign w:val="center"/>
          </w:tcPr>
          <w:p w:rsidR="00A0660E" w:rsidRPr="00CC217E" w:rsidRDefault="00A0660E" w:rsidP="00A0660E">
            <w:pPr>
              <w:rPr>
                <w:sz w:val="20"/>
              </w:rPr>
            </w:pPr>
            <w:r>
              <w:rPr>
                <w:sz w:val="20"/>
              </w:rPr>
              <w:t>10</w:t>
            </w:r>
          </w:p>
        </w:tc>
        <w:tc>
          <w:tcPr>
            <w:tcW w:w="3405" w:type="dxa"/>
            <w:tcBorders>
              <w:top w:val="single" w:sz="4" w:space="0" w:color="auto"/>
              <w:left w:val="nil"/>
              <w:bottom w:val="single" w:sz="4" w:space="0" w:color="auto"/>
              <w:right w:val="single" w:sz="4" w:space="0" w:color="000000"/>
            </w:tcBorders>
            <w:vAlign w:val="center"/>
          </w:tcPr>
          <w:p w:rsidR="00A0660E" w:rsidRPr="002C083D" w:rsidRDefault="00A0660E" w:rsidP="00A0660E">
            <w:pPr>
              <w:rPr>
                <w:sz w:val="20"/>
              </w:rPr>
            </w:pPr>
            <w:r>
              <w:rPr>
                <w:sz w:val="20"/>
              </w:rPr>
              <w:t xml:space="preserve"> НДС (18%)</w:t>
            </w:r>
          </w:p>
        </w:tc>
        <w:tc>
          <w:tcPr>
            <w:tcW w:w="850"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992"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851" w:type="dxa"/>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c>
          <w:tcPr>
            <w:tcW w:w="1134" w:type="dxa"/>
            <w:gridSpan w:val="2"/>
            <w:tcBorders>
              <w:top w:val="single" w:sz="4" w:space="0" w:color="auto"/>
              <w:left w:val="nil"/>
              <w:bottom w:val="single" w:sz="4" w:space="0" w:color="auto"/>
              <w:right w:val="single" w:sz="4" w:space="0" w:color="000000"/>
            </w:tcBorders>
          </w:tcPr>
          <w:p w:rsidR="00A0660E" w:rsidRPr="002C083D" w:rsidRDefault="00A0660E" w:rsidP="00A0660E">
            <w:pPr>
              <w:rPr>
                <w:sz w:val="20"/>
              </w:rPr>
            </w:pPr>
          </w:p>
        </w:tc>
      </w:tr>
    </w:tbl>
    <w:p w:rsidR="00A0660E" w:rsidRDefault="00A0660E">
      <w:pPr>
        <w:pStyle w:val="ConsNonformat"/>
        <w:widowControl/>
        <w:rPr>
          <w:rFonts w:ascii="Times New Roman" w:hAnsi="Times New Roman" w:cs="Times New Roman"/>
          <w:sz w:val="24"/>
          <w:szCs w:val="24"/>
        </w:rPr>
      </w:pPr>
    </w:p>
    <w:tbl>
      <w:tblPr>
        <w:tblW w:w="0" w:type="auto"/>
        <w:tblLook w:val="01E0" w:firstRow="1" w:lastRow="1" w:firstColumn="1" w:lastColumn="1" w:noHBand="0" w:noVBand="0"/>
      </w:tblPr>
      <w:tblGrid>
        <w:gridCol w:w="5147"/>
        <w:gridCol w:w="4707"/>
      </w:tblGrid>
      <w:tr w:rsidR="00A0660E" w:rsidRPr="008315D0" w:rsidTr="00A0660E">
        <w:trPr>
          <w:trHeight w:val="80"/>
        </w:trPr>
        <w:tc>
          <w:tcPr>
            <w:tcW w:w="5495" w:type="dxa"/>
          </w:tcPr>
          <w:p w:rsidR="00A0660E" w:rsidRPr="008315D0" w:rsidRDefault="00A0660E" w:rsidP="00A0660E">
            <w:pPr>
              <w:keepNext/>
              <w:widowControl w:val="0"/>
              <w:rPr>
                <w:snapToGrid w:val="0"/>
                <w:lang w:eastAsia="ru-RU"/>
              </w:rPr>
            </w:pPr>
            <w:r>
              <w:rPr>
                <w:snapToGrid w:val="0"/>
                <w:lang w:eastAsia="ru-RU"/>
              </w:rPr>
              <w:t>Исполнитель:</w:t>
            </w:r>
          </w:p>
          <w:p w:rsidR="00A0660E" w:rsidRDefault="00A0660E" w:rsidP="00A0660E">
            <w:pPr>
              <w:keepNext/>
              <w:widowControl w:val="0"/>
              <w:rPr>
                <w:snapToGrid w:val="0"/>
                <w:lang w:eastAsia="ru-RU"/>
              </w:rPr>
            </w:pPr>
          </w:p>
          <w:p w:rsidR="00A0660E" w:rsidRDefault="00A0660E" w:rsidP="00A0660E">
            <w:pPr>
              <w:keepNext/>
              <w:widowControl w:val="0"/>
              <w:rPr>
                <w:snapToGrid w:val="0"/>
                <w:lang w:eastAsia="ru-RU"/>
              </w:rPr>
            </w:pPr>
          </w:p>
          <w:p w:rsidR="00A0660E" w:rsidRDefault="00A0660E" w:rsidP="00A0660E">
            <w:pPr>
              <w:keepNext/>
              <w:widowControl w:val="0"/>
              <w:rPr>
                <w:snapToGrid w:val="0"/>
                <w:lang w:eastAsia="ru-RU"/>
              </w:rPr>
            </w:pPr>
          </w:p>
          <w:p w:rsidR="00A0660E" w:rsidRPr="008315D0" w:rsidRDefault="00A0660E" w:rsidP="00A0660E">
            <w:pPr>
              <w:keepNext/>
              <w:widowControl w:val="0"/>
              <w:rPr>
                <w:snapToGrid w:val="0"/>
                <w:lang w:eastAsia="ru-RU"/>
              </w:rPr>
            </w:pPr>
            <w:r>
              <w:rPr>
                <w:snapToGrid w:val="0"/>
                <w:lang w:eastAsia="ru-RU"/>
              </w:rPr>
              <w:t>___________________ /</w:t>
            </w:r>
            <w:r>
              <w:rPr>
                <w:snapToGrid w:val="0"/>
                <w:lang w:eastAsia="ru-RU"/>
              </w:rPr>
              <w:softHyphen/>
            </w:r>
            <w:r>
              <w:rPr>
                <w:snapToGrid w:val="0"/>
                <w:lang w:eastAsia="ru-RU"/>
              </w:rPr>
              <w:softHyphen/>
            </w:r>
            <w:r>
              <w:rPr>
                <w:snapToGrid w:val="0"/>
                <w:lang w:eastAsia="ru-RU"/>
              </w:rPr>
              <w:softHyphen/>
            </w:r>
            <w:r>
              <w:rPr>
                <w:snapToGrid w:val="0"/>
                <w:lang w:eastAsia="ru-RU"/>
              </w:rPr>
              <w:softHyphen/>
            </w:r>
            <w:r>
              <w:rPr>
                <w:snapToGrid w:val="0"/>
                <w:lang w:eastAsia="ru-RU"/>
              </w:rPr>
              <w:softHyphen/>
              <w:t>______________/</w:t>
            </w:r>
          </w:p>
          <w:p w:rsidR="00A0660E" w:rsidRPr="008315D0" w:rsidRDefault="00A0660E" w:rsidP="00A0660E">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918" w:type="dxa"/>
          </w:tcPr>
          <w:p w:rsidR="00A0660E" w:rsidRPr="008315D0" w:rsidRDefault="00A0660E" w:rsidP="00A0660E">
            <w:pPr>
              <w:keepNext/>
              <w:widowControl w:val="0"/>
              <w:rPr>
                <w:snapToGrid w:val="0"/>
                <w:lang w:eastAsia="ru-RU"/>
              </w:rPr>
            </w:pPr>
            <w:r>
              <w:rPr>
                <w:snapToGrid w:val="0"/>
                <w:lang w:eastAsia="ru-RU"/>
              </w:rPr>
              <w:t>Заказчик:</w:t>
            </w:r>
          </w:p>
          <w:p w:rsidR="00A0660E" w:rsidRPr="008315D0" w:rsidRDefault="00A0660E" w:rsidP="00A0660E">
            <w:pPr>
              <w:keepNext/>
              <w:widowControl w:val="0"/>
              <w:rPr>
                <w:snapToGrid w:val="0"/>
                <w:lang w:eastAsia="ru-RU"/>
              </w:rPr>
            </w:pPr>
            <w:r>
              <w:rPr>
                <w:snapToGrid w:val="0"/>
                <w:lang w:eastAsia="ru-RU"/>
              </w:rPr>
              <w:t xml:space="preserve">Директор филиала  </w:t>
            </w:r>
          </w:p>
          <w:p w:rsidR="00A0660E" w:rsidRPr="008315D0" w:rsidRDefault="00A0660E" w:rsidP="00A0660E">
            <w:pPr>
              <w:keepNext/>
              <w:widowControl w:val="0"/>
              <w:rPr>
                <w:snapToGrid w:val="0"/>
                <w:lang w:eastAsia="ru-RU"/>
              </w:rPr>
            </w:pPr>
            <w:r>
              <w:rPr>
                <w:snapToGrid w:val="0"/>
                <w:lang w:eastAsia="ru-RU"/>
              </w:rPr>
              <w:t>ПАО  «ТрансКонтейнер» на СКжд</w:t>
            </w:r>
          </w:p>
          <w:p w:rsidR="00A0660E" w:rsidRPr="008315D0" w:rsidRDefault="00A0660E" w:rsidP="00A0660E">
            <w:pPr>
              <w:keepNext/>
              <w:widowControl w:val="0"/>
              <w:rPr>
                <w:snapToGrid w:val="0"/>
                <w:lang w:eastAsia="ru-RU"/>
              </w:rPr>
            </w:pPr>
          </w:p>
          <w:p w:rsidR="00A0660E" w:rsidRPr="008315D0" w:rsidRDefault="00A0660E" w:rsidP="00A0660E">
            <w:pPr>
              <w:keepNext/>
              <w:widowControl w:val="0"/>
              <w:rPr>
                <w:snapToGrid w:val="0"/>
                <w:lang w:eastAsia="ru-RU"/>
              </w:rPr>
            </w:pPr>
            <w:r>
              <w:rPr>
                <w:snapToGrid w:val="0"/>
                <w:lang w:eastAsia="ru-RU"/>
              </w:rPr>
              <w:t>____________________/Е.Е. Бабич/</w:t>
            </w:r>
          </w:p>
          <w:p w:rsidR="00A0660E" w:rsidRPr="008315D0" w:rsidRDefault="00A0660E" w:rsidP="00A0660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A0660E" w:rsidRPr="00B86050" w:rsidRDefault="00A0660E" w:rsidP="00A0660E">
      <w:pPr>
        <w:pBdr>
          <w:top w:val="nil"/>
          <w:left w:val="nil"/>
          <w:bottom w:val="nil"/>
          <w:right w:val="nil"/>
          <w:between w:val="nil"/>
        </w:pBdr>
        <w:rPr>
          <w:color w:val="000000"/>
          <w:lang w:val="en-US"/>
        </w:rPr>
      </w:pPr>
    </w:p>
    <w:p w:rsidR="00A0660E" w:rsidRDefault="00A0660E" w:rsidP="00A0660E">
      <w:pPr>
        <w:pBdr>
          <w:top w:val="nil"/>
          <w:left w:val="nil"/>
          <w:bottom w:val="nil"/>
          <w:right w:val="nil"/>
          <w:between w:val="nil"/>
        </w:pBdr>
        <w:ind w:left="4536" w:firstLine="2977"/>
        <w:rPr>
          <w:color w:val="000000"/>
          <w:lang w:val="en-US"/>
        </w:rPr>
      </w:pPr>
    </w:p>
    <w:p w:rsidR="00A0660E" w:rsidRDefault="00A0660E" w:rsidP="00A0660E">
      <w:pPr>
        <w:pBdr>
          <w:top w:val="nil"/>
          <w:left w:val="nil"/>
          <w:bottom w:val="nil"/>
          <w:right w:val="nil"/>
          <w:between w:val="nil"/>
        </w:pBdr>
        <w:ind w:left="4536" w:firstLine="2977"/>
        <w:rPr>
          <w:color w:val="000000"/>
          <w:lang w:val="en-US"/>
        </w:rPr>
      </w:pPr>
    </w:p>
    <w:p w:rsidR="00A0660E" w:rsidRDefault="00A0660E" w:rsidP="00A0660E">
      <w:pPr>
        <w:pBdr>
          <w:top w:val="nil"/>
          <w:left w:val="nil"/>
          <w:bottom w:val="nil"/>
          <w:right w:val="nil"/>
          <w:between w:val="nil"/>
        </w:pBdr>
        <w:ind w:left="4536" w:firstLine="2977"/>
        <w:rPr>
          <w:color w:val="000000"/>
          <w:lang w:val="en-US"/>
        </w:rPr>
      </w:pPr>
    </w:p>
    <w:p w:rsidR="00A0660E" w:rsidRDefault="00A0660E" w:rsidP="00A0660E">
      <w:pPr>
        <w:pBdr>
          <w:top w:val="nil"/>
          <w:left w:val="nil"/>
          <w:bottom w:val="nil"/>
          <w:right w:val="nil"/>
          <w:between w:val="nil"/>
        </w:pBdr>
        <w:ind w:left="4536" w:firstLine="2977"/>
        <w:rPr>
          <w:color w:val="000000"/>
          <w:lang w:val="en-US"/>
        </w:rPr>
      </w:pPr>
    </w:p>
    <w:p w:rsidR="00A0660E" w:rsidRDefault="00A0660E" w:rsidP="00A0660E">
      <w:pPr>
        <w:pBdr>
          <w:top w:val="nil"/>
          <w:left w:val="nil"/>
          <w:bottom w:val="nil"/>
          <w:right w:val="nil"/>
          <w:between w:val="nil"/>
        </w:pBdr>
        <w:ind w:left="4536" w:firstLine="2977"/>
        <w:rPr>
          <w:color w:val="000000"/>
        </w:rPr>
      </w:pPr>
    </w:p>
    <w:p w:rsidR="00A0660E" w:rsidRPr="0083081C" w:rsidRDefault="00A0660E" w:rsidP="00A0660E">
      <w:pPr>
        <w:pBdr>
          <w:top w:val="nil"/>
          <w:left w:val="nil"/>
          <w:bottom w:val="nil"/>
          <w:right w:val="nil"/>
          <w:between w:val="nil"/>
        </w:pBdr>
        <w:ind w:left="4536" w:firstLine="2977"/>
        <w:rPr>
          <w:color w:val="000000"/>
        </w:rPr>
      </w:pPr>
    </w:p>
    <w:p w:rsidR="00A0660E" w:rsidRPr="0027408B" w:rsidRDefault="00A0660E" w:rsidP="00A0660E">
      <w:pPr>
        <w:pBdr>
          <w:top w:val="nil"/>
          <w:left w:val="nil"/>
          <w:bottom w:val="nil"/>
          <w:right w:val="nil"/>
          <w:between w:val="nil"/>
        </w:pBdr>
        <w:ind w:left="4536" w:firstLine="2977"/>
        <w:rPr>
          <w:color w:val="000000"/>
        </w:rPr>
      </w:pPr>
      <w:r>
        <w:rPr>
          <w:color w:val="000000"/>
        </w:rPr>
        <w:t xml:space="preserve">Приложение № 3 </w:t>
      </w:r>
    </w:p>
    <w:p w:rsidR="00A0660E" w:rsidRPr="0027408B" w:rsidRDefault="00A0660E" w:rsidP="00A0660E">
      <w:pPr>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rsidR="00A0660E" w:rsidRPr="0072590B" w:rsidRDefault="00A0660E" w:rsidP="00A0660E">
      <w:pPr>
        <w:keepNext/>
        <w:widowControl w:val="0"/>
        <w:snapToGrid w:val="0"/>
        <w:jc w:val="right"/>
        <w:rPr>
          <w:lang w:eastAsia="ru-RU"/>
        </w:rPr>
      </w:pPr>
      <w:r>
        <w:rPr>
          <w:lang w:eastAsia="ru-RU"/>
        </w:rPr>
        <w:t>№ _____ -НКП СКЖД</w:t>
      </w:r>
    </w:p>
    <w:p w:rsidR="00A0660E" w:rsidRPr="0072590B" w:rsidRDefault="00A0660E" w:rsidP="00A0660E">
      <w:pPr>
        <w:keepNext/>
        <w:widowControl w:val="0"/>
        <w:snapToGrid w:val="0"/>
        <w:jc w:val="right"/>
        <w:rPr>
          <w:lang w:eastAsia="ru-RU"/>
        </w:rPr>
      </w:pPr>
      <w:r>
        <w:rPr>
          <w:lang w:eastAsia="ru-RU"/>
        </w:rPr>
        <w:t>от «___» _________ 2020г.</w:t>
      </w:r>
    </w:p>
    <w:p w:rsidR="00A0660E" w:rsidRPr="0072590B" w:rsidRDefault="00A0660E" w:rsidP="00A0660E">
      <w:pPr>
        <w:keepNext/>
        <w:widowControl w:val="0"/>
        <w:autoSpaceDE w:val="0"/>
        <w:autoSpaceDN w:val="0"/>
        <w:adjustRightInd w:val="0"/>
        <w:rPr>
          <w:lang w:eastAsia="ru-RU"/>
        </w:rPr>
      </w:pPr>
    </w:p>
    <w:p w:rsidR="00A0660E" w:rsidRPr="0027408B" w:rsidRDefault="00A0660E" w:rsidP="00A0660E">
      <w:pPr>
        <w:pBdr>
          <w:top w:val="nil"/>
          <w:left w:val="nil"/>
          <w:bottom w:val="nil"/>
          <w:right w:val="nil"/>
          <w:between w:val="nil"/>
        </w:pBdr>
        <w:jc w:val="center"/>
        <w:rPr>
          <w:lang w:eastAsia="ru-RU"/>
        </w:rPr>
      </w:pPr>
    </w:p>
    <w:p w:rsidR="00A0660E" w:rsidRPr="0027408B" w:rsidRDefault="00A0660E" w:rsidP="00A0660E">
      <w:pPr>
        <w:pBdr>
          <w:top w:val="nil"/>
          <w:left w:val="nil"/>
          <w:bottom w:val="nil"/>
          <w:right w:val="nil"/>
          <w:between w:val="nil"/>
        </w:pBdr>
        <w:jc w:val="center"/>
        <w:rPr>
          <w:lang w:eastAsia="ru-RU"/>
        </w:rPr>
      </w:pPr>
    </w:p>
    <w:p w:rsidR="00A0660E" w:rsidRPr="00311259" w:rsidRDefault="00A0660E" w:rsidP="00CE1AFD">
      <w:pPr>
        <w:pStyle w:val="aff7"/>
        <w:numPr>
          <w:ilvl w:val="0"/>
          <w:numId w:val="32"/>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A0660E" w:rsidRPr="00311259" w:rsidRDefault="00A0660E" w:rsidP="00CE1AFD">
      <w:pPr>
        <w:pStyle w:val="aff7"/>
        <w:numPr>
          <w:ilvl w:val="0"/>
          <w:numId w:val="32"/>
        </w:numPr>
        <w:pBdr>
          <w:top w:val="nil"/>
          <w:left w:val="nil"/>
          <w:bottom w:val="nil"/>
          <w:right w:val="nil"/>
          <w:between w:val="nil"/>
        </w:pBdr>
        <w:suppressAutoHyphens w:val="0"/>
        <w:spacing w:line="276" w:lineRule="auto"/>
        <w:ind w:left="0" w:hanging="142"/>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A0660E" w:rsidRPr="00311259" w:rsidRDefault="00A0660E" w:rsidP="00CE1AFD">
      <w:pPr>
        <w:numPr>
          <w:ilvl w:val="0"/>
          <w:numId w:val="32"/>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rPr>
          <w:t>https://www.nalog.ru/rn77/taxation/submission_statements/operations/</w:t>
        </w:r>
      </w:hyperlink>
      <w:r>
        <w:t>).</w:t>
      </w:r>
    </w:p>
    <w:p w:rsidR="00A0660E" w:rsidRPr="00311259" w:rsidRDefault="00A0660E" w:rsidP="00CE1AFD">
      <w:pPr>
        <w:pStyle w:val="aff7"/>
        <w:numPr>
          <w:ilvl w:val="0"/>
          <w:numId w:val="33"/>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A0660E" w:rsidRPr="00311259" w:rsidRDefault="00A0660E" w:rsidP="00CE1AFD">
      <w:pPr>
        <w:pStyle w:val="aff7"/>
        <w:numPr>
          <w:ilvl w:val="0"/>
          <w:numId w:val="33"/>
        </w:numPr>
        <w:suppressAutoHyphens w:val="0"/>
        <w:spacing w:after="200" w:line="276" w:lineRule="auto"/>
        <w:ind w:left="0" w:firstLine="0"/>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0660E" w:rsidRPr="00311259" w:rsidRDefault="00A0660E" w:rsidP="00CE1AFD">
      <w:pPr>
        <w:pStyle w:val="aff7"/>
        <w:numPr>
          <w:ilvl w:val="0"/>
          <w:numId w:val="33"/>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0660E" w:rsidRPr="00311259" w:rsidRDefault="00A0660E" w:rsidP="00CE1AFD">
      <w:pPr>
        <w:pStyle w:val="aff7"/>
        <w:numPr>
          <w:ilvl w:val="0"/>
          <w:numId w:val="33"/>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w:t>
      </w:r>
      <w:r>
        <w:lastRenderedPageBreak/>
        <w:t xml:space="preserve">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A0660E" w:rsidRPr="00311259" w:rsidRDefault="00A0660E" w:rsidP="00CE1AFD">
      <w:pPr>
        <w:pStyle w:val="aff7"/>
        <w:numPr>
          <w:ilvl w:val="0"/>
          <w:numId w:val="33"/>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0660E" w:rsidRPr="00311259" w:rsidRDefault="00A0660E" w:rsidP="00CE1AFD">
      <w:pPr>
        <w:pStyle w:val="aff7"/>
        <w:numPr>
          <w:ilvl w:val="0"/>
          <w:numId w:val="33"/>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0660E" w:rsidRPr="00311259" w:rsidRDefault="00A0660E" w:rsidP="00CE1AFD">
      <w:pPr>
        <w:pStyle w:val="1f7"/>
        <w:numPr>
          <w:ilvl w:val="0"/>
          <w:numId w:val="33"/>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A0660E" w:rsidRDefault="00A0660E" w:rsidP="00A0660E">
      <w:pPr>
        <w:pStyle w:val="aff7"/>
        <w:ind w:left="426"/>
        <w:jc w:val="both"/>
      </w:pPr>
      <w:bookmarkStart w:id="21" w:name="_gjdgxs" w:colFirst="0" w:colLast="0"/>
      <w:bookmarkEnd w:id="21"/>
    </w:p>
    <w:p w:rsidR="00A0660E" w:rsidRDefault="00A0660E" w:rsidP="00A0660E">
      <w:pPr>
        <w:pStyle w:val="aff7"/>
        <w:ind w:left="426"/>
        <w:jc w:val="both"/>
      </w:pPr>
    </w:p>
    <w:p w:rsidR="00A0660E" w:rsidRPr="006716DB" w:rsidRDefault="00A0660E" w:rsidP="00A0660E">
      <w:pPr>
        <w:pStyle w:val="aff7"/>
        <w:ind w:left="426"/>
        <w:jc w:val="both"/>
      </w:pPr>
    </w:p>
    <w:tbl>
      <w:tblPr>
        <w:tblW w:w="0" w:type="auto"/>
        <w:tblLook w:val="01E0" w:firstRow="1" w:lastRow="1" w:firstColumn="1" w:lastColumn="1" w:noHBand="0" w:noVBand="0"/>
      </w:tblPr>
      <w:tblGrid>
        <w:gridCol w:w="5147"/>
        <w:gridCol w:w="4707"/>
      </w:tblGrid>
      <w:tr w:rsidR="00A0660E" w:rsidRPr="008315D0" w:rsidTr="00A0660E">
        <w:trPr>
          <w:trHeight w:val="80"/>
        </w:trPr>
        <w:tc>
          <w:tcPr>
            <w:tcW w:w="5495" w:type="dxa"/>
          </w:tcPr>
          <w:p w:rsidR="00A0660E" w:rsidRPr="008315D0" w:rsidRDefault="00A0660E" w:rsidP="00A0660E">
            <w:pPr>
              <w:keepNext/>
              <w:widowControl w:val="0"/>
              <w:rPr>
                <w:snapToGrid w:val="0"/>
                <w:lang w:eastAsia="ru-RU"/>
              </w:rPr>
            </w:pPr>
            <w:r>
              <w:rPr>
                <w:snapToGrid w:val="0"/>
                <w:lang w:eastAsia="ru-RU"/>
              </w:rPr>
              <w:t>Исполнитель:</w:t>
            </w:r>
          </w:p>
          <w:p w:rsidR="00A0660E" w:rsidRDefault="00A0660E" w:rsidP="00A0660E">
            <w:pPr>
              <w:keepNext/>
              <w:widowControl w:val="0"/>
              <w:rPr>
                <w:snapToGrid w:val="0"/>
                <w:lang w:eastAsia="ru-RU"/>
              </w:rPr>
            </w:pPr>
          </w:p>
          <w:p w:rsidR="00A0660E" w:rsidRDefault="00A0660E" w:rsidP="00A0660E">
            <w:pPr>
              <w:keepNext/>
              <w:widowControl w:val="0"/>
              <w:rPr>
                <w:snapToGrid w:val="0"/>
                <w:lang w:eastAsia="ru-RU"/>
              </w:rPr>
            </w:pPr>
          </w:p>
          <w:p w:rsidR="00A0660E" w:rsidRDefault="00A0660E" w:rsidP="00A0660E">
            <w:pPr>
              <w:keepNext/>
              <w:widowControl w:val="0"/>
              <w:rPr>
                <w:snapToGrid w:val="0"/>
                <w:lang w:eastAsia="ru-RU"/>
              </w:rPr>
            </w:pPr>
          </w:p>
          <w:p w:rsidR="00A0660E" w:rsidRPr="008315D0" w:rsidRDefault="00A0660E" w:rsidP="00A0660E">
            <w:pPr>
              <w:keepNext/>
              <w:widowControl w:val="0"/>
              <w:rPr>
                <w:snapToGrid w:val="0"/>
                <w:lang w:eastAsia="ru-RU"/>
              </w:rPr>
            </w:pPr>
            <w:r>
              <w:rPr>
                <w:snapToGrid w:val="0"/>
                <w:lang w:eastAsia="ru-RU"/>
              </w:rPr>
              <w:t>___________________ /</w:t>
            </w:r>
            <w:r>
              <w:rPr>
                <w:snapToGrid w:val="0"/>
                <w:lang w:eastAsia="ru-RU"/>
              </w:rPr>
              <w:softHyphen/>
            </w:r>
            <w:r>
              <w:rPr>
                <w:snapToGrid w:val="0"/>
                <w:lang w:eastAsia="ru-RU"/>
              </w:rPr>
              <w:softHyphen/>
            </w:r>
            <w:r>
              <w:rPr>
                <w:snapToGrid w:val="0"/>
                <w:lang w:eastAsia="ru-RU"/>
              </w:rPr>
              <w:softHyphen/>
            </w:r>
            <w:r>
              <w:rPr>
                <w:snapToGrid w:val="0"/>
                <w:lang w:eastAsia="ru-RU"/>
              </w:rPr>
              <w:softHyphen/>
            </w:r>
            <w:r>
              <w:rPr>
                <w:snapToGrid w:val="0"/>
                <w:lang w:eastAsia="ru-RU"/>
              </w:rPr>
              <w:softHyphen/>
              <w:t>______________/</w:t>
            </w:r>
          </w:p>
          <w:p w:rsidR="00A0660E" w:rsidRPr="008315D0" w:rsidRDefault="00A0660E" w:rsidP="00A0660E">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918" w:type="dxa"/>
          </w:tcPr>
          <w:p w:rsidR="00A0660E" w:rsidRPr="008315D0" w:rsidRDefault="00A0660E" w:rsidP="00A0660E">
            <w:pPr>
              <w:keepNext/>
              <w:widowControl w:val="0"/>
              <w:rPr>
                <w:snapToGrid w:val="0"/>
                <w:lang w:eastAsia="ru-RU"/>
              </w:rPr>
            </w:pPr>
            <w:r>
              <w:rPr>
                <w:snapToGrid w:val="0"/>
                <w:lang w:eastAsia="ru-RU"/>
              </w:rPr>
              <w:t>Заказчик:</w:t>
            </w:r>
          </w:p>
          <w:p w:rsidR="00A0660E" w:rsidRPr="008315D0" w:rsidRDefault="00A0660E" w:rsidP="00A0660E">
            <w:pPr>
              <w:keepNext/>
              <w:widowControl w:val="0"/>
              <w:rPr>
                <w:snapToGrid w:val="0"/>
                <w:lang w:eastAsia="ru-RU"/>
              </w:rPr>
            </w:pPr>
            <w:r>
              <w:rPr>
                <w:snapToGrid w:val="0"/>
                <w:lang w:eastAsia="ru-RU"/>
              </w:rPr>
              <w:t xml:space="preserve">Директор филиала  </w:t>
            </w:r>
          </w:p>
          <w:p w:rsidR="00A0660E" w:rsidRPr="008315D0" w:rsidRDefault="00A0660E" w:rsidP="00A0660E">
            <w:pPr>
              <w:keepNext/>
              <w:widowControl w:val="0"/>
              <w:rPr>
                <w:snapToGrid w:val="0"/>
                <w:lang w:eastAsia="ru-RU"/>
              </w:rPr>
            </w:pPr>
            <w:r>
              <w:rPr>
                <w:snapToGrid w:val="0"/>
                <w:lang w:eastAsia="ru-RU"/>
              </w:rPr>
              <w:t>ПАО  «ТрансКонтейнер» на СКжд</w:t>
            </w:r>
          </w:p>
          <w:p w:rsidR="00A0660E" w:rsidRPr="008315D0" w:rsidRDefault="00A0660E" w:rsidP="00A0660E">
            <w:pPr>
              <w:keepNext/>
              <w:widowControl w:val="0"/>
              <w:rPr>
                <w:snapToGrid w:val="0"/>
                <w:lang w:eastAsia="ru-RU"/>
              </w:rPr>
            </w:pPr>
          </w:p>
          <w:p w:rsidR="00A0660E" w:rsidRPr="008315D0" w:rsidRDefault="00A0660E" w:rsidP="00A0660E">
            <w:pPr>
              <w:keepNext/>
              <w:widowControl w:val="0"/>
              <w:rPr>
                <w:snapToGrid w:val="0"/>
                <w:lang w:eastAsia="ru-RU"/>
              </w:rPr>
            </w:pPr>
            <w:r>
              <w:rPr>
                <w:snapToGrid w:val="0"/>
                <w:lang w:eastAsia="ru-RU"/>
              </w:rPr>
              <w:t>____________________/Е.Е. Бабич/</w:t>
            </w:r>
          </w:p>
          <w:p w:rsidR="00A0660E" w:rsidRPr="008315D0" w:rsidRDefault="00A0660E" w:rsidP="00A0660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A0660E" w:rsidRPr="0027408B" w:rsidRDefault="00A0660E" w:rsidP="00A0660E">
      <w:pPr>
        <w:pStyle w:val="aff7"/>
        <w:ind w:left="0"/>
        <w:jc w:val="both"/>
      </w:pPr>
    </w:p>
    <w:p w:rsidR="00A0660E" w:rsidRPr="0027408B" w:rsidRDefault="00A0660E" w:rsidP="00A0660E">
      <w:pPr>
        <w:pStyle w:val="aff7"/>
        <w:ind w:left="0"/>
        <w:jc w:val="both"/>
      </w:pPr>
    </w:p>
    <w:p w:rsidR="00A0660E" w:rsidRPr="0027408B" w:rsidRDefault="00A0660E" w:rsidP="00A0660E">
      <w:pPr>
        <w:pStyle w:val="aff7"/>
        <w:ind w:left="0"/>
        <w:jc w:val="both"/>
      </w:pPr>
    </w:p>
    <w:p w:rsidR="00A0660E" w:rsidRPr="0027408B" w:rsidRDefault="00A0660E" w:rsidP="00A0660E">
      <w:pPr>
        <w:pStyle w:val="aff7"/>
        <w:ind w:left="0"/>
        <w:jc w:val="both"/>
      </w:pPr>
    </w:p>
    <w:p w:rsidR="00A0660E" w:rsidRPr="0027408B" w:rsidRDefault="00A0660E" w:rsidP="00A0660E">
      <w:pPr>
        <w:pStyle w:val="aff7"/>
        <w:ind w:left="0"/>
        <w:jc w:val="both"/>
      </w:pPr>
    </w:p>
    <w:p w:rsidR="00A0660E" w:rsidRPr="0027408B" w:rsidRDefault="00A0660E" w:rsidP="00A0660E">
      <w:pPr>
        <w:pStyle w:val="aff7"/>
        <w:ind w:left="0"/>
        <w:jc w:val="both"/>
      </w:pPr>
    </w:p>
    <w:p w:rsidR="00A0660E" w:rsidRPr="0027408B" w:rsidRDefault="00A0660E" w:rsidP="00A0660E">
      <w:pPr>
        <w:pStyle w:val="aff7"/>
        <w:ind w:left="0"/>
        <w:jc w:val="both"/>
      </w:pPr>
    </w:p>
    <w:p w:rsidR="00A0660E" w:rsidRPr="0027408B" w:rsidRDefault="00A0660E" w:rsidP="00A0660E">
      <w:pPr>
        <w:pStyle w:val="aff7"/>
        <w:ind w:left="0"/>
        <w:jc w:val="both"/>
      </w:pPr>
    </w:p>
    <w:p w:rsidR="00A0660E" w:rsidRPr="0027408B" w:rsidRDefault="00A0660E" w:rsidP="00A0660E">
      <w:pPr>
        <w:pStyle w:val="aff7"/>
        <w:ind w:left="0"/>
        <w:jc w:val="both"/>
      </w:pPr>
    </w:p>
    <w:p w:rsidR="00A0660E" w:rsidRPr="0027408B" w:rsidRDefault="00A0660E" w:rsidP="00A0660E">
      <w:pPr>
        <w:pStyle w:val="aff7"/>
        <w:ind w:left="0"/>
        <w:jc w:val="both"/>
      </w:pPr>
    </w:p>
    <w:p w:rsidR="00A0660E" w:rsidRPr="0027408B" w:rsidRDefault="00A0660E" w:rsidP="00A0660E">
      <w:pPr>
        <w:pStyle w:val="aff7"/>
        <w:ind w:left="0"/>
        <w:jc w:val="both"/>
      </w:pPr>
    </w:p>
    <w:p w:rsidR="00A0660E" w:rsidRPr="0027408B" w:rsidRDefault="00A0660E" w:rsidP="00A0660E">
      <w:pPr>
        <w:pStyle w:val="aff7"/>
        <w:ind w:left="0"/>
        <w:jc w:val="both"/>
      </w:pPr>
    </w:p>
    <w:p w:rsidR="00A0660E" w:rsidRDefault="00A0660E" w:rsidP="00A0660E">
      <w:pPr>
        <w:pBdr>
          <w:top w:val="nil"/>
          <w:left w:val="nil"/>
          <w:bottom w:val="nil"/>
          <w:right w:val="nil"/>
          <w:between w:val="nil"/>
        </w:pBdr>
        <w:ind w:left="4536"/>
        <w:rPr>
          <w:color w:val="000000"/>
        </w:rPr>
      </w:pPr>
    </w:p>
    <w:p w:rsidR="00A0660E" w:rsidRDefault="00A0660E" w:rsidP="00A0660E">
      <w:pPr>
        <w:pBdr>
          <w:top w:val="nil"/>
          <w:left w:val="nil"/>
          <w:bottom w:val="nil"/>
          <w:right w:val="nil"/>
          <w:between w:val="nil"/>
        </w:pBdr>
        <w:ind w:left="4536"/>
        <w:rPr>
          <w:color w:val="000000"/>
        </w:rPr>
      </w:pPr>
    </w:p>
    <w:p w:rsidR="00A0660E" w:rsidRDefault="00A0660E" w:rsidP="00A0660E">
      <w:pPr>
        <w:pBdr>
          <w:top w:val="nil"/>
          <w:left w:val="nil"/>
          <w:bottom w:val="nil"/>
          <w:right w:val="nil"/>
          <w:between w:val="nil"/>
        </w:pBdr>
        <w:ind w:left="4536"/>
        <w:rPr>
          <w:color w:val="000000"/>
        </w:rPr>
      </w:pPr>
    </w:p>
    <w:p w:rsidR="00A0660E" w:rsidRDefault="00A0660E" w:rsidP="00A0660E">
      <w:pPr>
        <w:pBdr>
          <w:top w:val="nil"/>
          <w:left w:val="nil"/>
          <w:bottom w:val="nil"/>
          <w:right w:val="nil"/>
          <w:between w:val="nil"/>
        </w:pBdr>
        <w:ind w:left="4536"/>
        <w:rPr>
          <w:color w:val="000000"/>
        </w:rPr>
      </w:pPr>
    </w:p>
    <w:p w:rsidR="00A0660E" w:rsidRDefault="00A0660E" w:rsidP="00A0660E">
      <w:pPr>
        <w:pBdr>
          <w:top w:val="nil"/>
          <w:left w:val="nil"/>
          <w:bottom w:val="nil"/>
          <w:right w:val="nil"/>
          <w:between w:val="nil"/>
        </w:pBdr>
        <w:ind w:left="4536"/>
        <w:rPr>
          <w:color w:val="000000"/>
        </w:rPr>
      </w:pPr>
    </w:p>
    <w:p w:rsidR="00A0660E" w:rsidRDefault="00A0660E" w:rsidP="00A0660E">
      <w:pPr>
        <w:pBdr>
          <w:top w:val="nil"/>
          <w:left w:val="nil"/>
          <w:bottom w:val="nil"/>
          <w:right w:val="nil"/>
          <w:between w:val="nil"/>
        </w:pBdr>
        <w:ind w:left="4536"/>
        <w:rPr>
          <w:color w:val="000000"/>
        </w:rPr>
      </w:pPr>
    </w:p>
    <w:p w:rsidR="00A0660E" w:rsidRDefault="00A0660E" w:rsidP="00A0660E">
      <w:pPr>
        <w:pBdr>
          <w:top w:val="nil"/>
          <w:left w:val="nil"/>
          <w:bottom w:val="nil"/>
          <w:right w:val="nil"/>
          <w:between w:val="nil"/>
        </w:pBdr>
        <w:ind w:left="4536"/>
        <w:rPr>
          <w:color w:val="000000"/>
        </w:rPr>
      </w:pPr>
    </w:p>
    <w:p w:rsidR="00A0660E" w:rsidRDefault="00A0660E" w:rsidP="00A0660E">
      <w:pPr>
        <w:pBdr>
          <w:top w:val="nil"/>
          <w:left w:val="nil"/>
          <w:bottom w:val="nil"/>
          <w:right w:val="nil"/>
          <w:between w:val="nil"/>
        </w:pBdr>
        <w:ind w:left="4536"/>
        <w:rPr>
          <w:color w:val="000000"/>
        </w:rPr>
      </w:pPr>
    </w:p>
    <w:p w:rsidR="00200B7B" w:rsidRDefault="00200B7B" w:rsidP="00A0660E">
      <w:pPr>
        <w:pBdr>
          <w:top w:val="nil"/>
          <w:left w:val="nil"/>
          <w:bottom w:val="nil"/>
          <w:right w:val="nil"/>
          <w:between w:val="nil"/>
        </w:pBdr>
        <w:ind w:left="4536"/>
        <w:rPr>
          <w:color w:val="000000"/>
        </w:rPr>
      </w:pPr>
    </w:p>
    <w:p w:rsidR="00200B7B" w:rsidRDefault="00200B7B" w:rsidP="00A0660E">
      <w:pPr>
        <w:pBdr>
          <w:top w:val="nil"/>
          <w:left w:val="nil"/>
          <w:bottom w:val="nil"/>
          <w:right w:val="nil"/>
          <w:between w:val="nil"/>
        </w:pBdr>
        <w:ind w:left="4536"/>
        <w:rPr>
          <w:color w:val="000000"/>
        </w:rPr>
      </w:pPr>
    </w:p>
    <w:p w:rsidR="00A0660E" w:rsidRDefault="00A0660E" w:rsidP="00A0660E">
      <w:pPr>
        <w:pBdr>
          <w:top w:val="nil"/>
          <w:left w:val="nil"/>
          <w:bottom w:val="nil"/>
          <w:right w:val="nil"/>
          <w:between w:val="nil"/>
        </w:pBdr>
        <w:ind w:left="4536"/>
        <w:rPr>
          <w:color w:val="000000"/>
        </w:rPr>
      </w:pPr>
    </w:p>
    <w:p w:rsidR="00A0660E" w:rsidRDefault="00A0660E" w:rsidP="00A0660E">
      <w:pPr>
        <w:pBdr>
          <w:top w:val="nil"/>
          <w:left w:val="nil"/>
          <w:bottom w:val="nil"/>
          <w:right w:val="nil"/>
          <w:between w:val="nil"/>
        </w:pBdr>
        <w:ind w:left="4536"/>
        <w:rPr>
          <w:color w:val="000000"/>
        </w:rPr>
      </w:pPr>
    </w:p>
    <w:p w:rsidR="00A0660E" w:rsidRPr="007F170E" w:rsidRDefault="00A0660E" w:rsidP="00A0660E">
      <w:pPr>
        <w:pBdr>
          <w:top w:val="nil"/>
          <w:left w:val="nil"/>
          <w:bottom w:val="nil"/>
          <w:right w:val="nil"/>
          <w:between w:val="nil"/>
        </w:pBdr>
        <w:ind w:left="4536" w:firstLine="2835"/>
        <w:rPr>
          <w:color w:val="000000"/>
        </w:rPr>
      </w:pPr>
      <w:r>
        <w:rPr>
          <w:color w:val="000000"/>
        </w:rPr>
        <w:lastRenderedPageBreak/>
        <w:t xml:space="preserve">Приложение № 3а </w:t>
      </w:r>
    </w:p>
    <w:p w:rsidR="00A0660E" w:rsidRPr="0027408B" w:rsidRDefault="00A0660E" w:rsidP="00A0660E">
      <w:pPr>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rsidR="00A0660E" w:rsidRPr="0072590B" w:rsidRDefault="00A0660E" w:rsidP="00A0660E">
      <w:pPr>
        <w:keepNext/>
        <w:widowControl w:val="0"/>
        <w:snapToGrid w:val="0"/>
        <w:jc w:val="right"/>
        <w:rPr>
          <w:lang w:eastAsia="ru-RU"/>
        </w:rPr>
      </w:pPr>
      <w:r>
        <w:rPr>
          <w:lang w:eastAsia="ru-RU"/>
        </w:rPr>
        <w:t>№ _____ -НКП СКЖД</w:t>
      </w:r>
    </w:p>
    <w:p w:rsidR="00A0660E" w:rsidRPr="0072590B" w:rsidRDefault="00A0660E" w:rsidP="00A0660E">
      <w:pPr>
        <w:keepNext/>
        <w:widowControl w:val="0"/>
        <w:snapToGrid w:val="0"/>
        <w:jc w:val="right"/>
        <w:rPr>
          <w:lang w:eastAsia="ru-RU"/>
        </w:rPr>
      </w:pPr>
      <w:r>
        <w:rPr>
          <w:lang w:eastAsia="ru-RU"/>
        </w:rPr>
        <w:t>от «___» _________ 2020г.</w:t>
      </w:r>
    </w:p>
    <w:p w:rsidR="00A0660E" w:rsidRPr="0072590B" w:rsidRDefault="00A0660E" w:rsidP="00A0660E">
      <w:pPr>
        <w:keepNext/>
        <w:widowControl w:val="0"/>
        <w:autoSpaceDE w:val="0"/>
        <w:autoSpaceDN w:val="0"/>
        <w:adjustRightInd w:val="0"/>
        <w:rPr>
          <w:lang w:eastAsia="ru-RU"/>
        </w:rPr>
      </w:pPr>
    </w:p>
    <w:p w:rsidR="00A0660E" w:rsidRPr="007F170E" w:rsidRDefault="00A0660E" w:rsidP="00A0660E">
      <w:pPr>
        <w:pBdr>
          <w:top w:val="nil"/>
          <w:left w:val="nil"/>
          <w:bottom w:val="nil"/>
          <w:right w:val="nil"/>
          <w:between w:val="nil"/>
        </w:pBdr>
        <w:ind w:left="720" w:hanging="720"/>
        <w:jc w:val="center"/>
        <w:rPr>
          <w:color w:val="000000"/>
        </w:rPr>
      </w:pPr>
    </w:p>
    <w:p w:rsidR="00A0660E" w:rsidRPr="0027408B" w:rsidRDefault="00A0660E" w:rsidP="00A0660E">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A0660E" w:rsidRPr="0027408B" w:rsidTr="00A0660E">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A0660E" w:rsidRPr="0027408B" w:rsidRDefault="00A0660E" w:rsidP="00A0660E">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0660E" w:rsidRPr="0027408B" w:rsidRDefault="00A0660E" w:rsidP="00A0660E">
            <w:pPr>
              <w:pBdr>
                <w:top w:val="nil"/>
                <w:left w:val="nil"/>
                <w:bottom w:val="nil"/>
                <w:right w:val="nil"/>
                <w:between w:val="nil"/>
              </w:pBdr>
              <w:ind w:left="720" w:hanging="720"/>
              <w:jc w:val="center"/>
              <w:rPr>
                <w:color w:val="000000"/>
              </w:rPr>
            </w:pPr>
            <w:r>
              <w:rPr>
                <w:color w:val="000000"/>
              </w:rPr>
              <w:t>Наименование</w:t>
            </w:r>
          </w:p>
          <w:p w:rsidR="00A0660E" w:rsidRPr="0027408B" w:rsidRDefault="00A0660E" w:rsidP="00A0660E">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6"/>
            </w:r>
          </w:p>
        </w:tc>
        <w:tc>
          <w:tcPr>
            <w:tcW w:w="5145" w:type="dxa"/>
            <w:gridSpan w:val="2"/>
            <w:tcBorders>
              <w:top w:val="single" w:sz="4" w:space="0" w:color="000000"/>
              <w:left w:val="single" w:sz="4" w:space="0" w:color="000000"/>
              <w:bottom w:val="single" w:sz="4" w:space="0" w:color="000000"/>
              <w:right w:val="single" w:sz="4" w:space="0" w:color="000000"/>
            </w:tcBorders>
          </w:tcPr>
          <w:p w:rsidR="00A0660E" w:rsidRPr="0027408B" w:rsidRDefault="00A0660E" w:rsidP="00A0660E">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0660E" w:rsidRPr="0027408B" w:rsidTr="00A0660E">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A0660E" w:rsidRPr="0027408B" w:rsidRDefault="00A0660E" w:rsidP="00A0660E">
            <w:pPr>
              <w:pBdr>
                <w:top w:val="nil"/>
                <w:left w:val="nil"/>
                <w:bottom w:val="nil"/>
                <w:right w:val="nil"/>
                <w:between w:val="nil"/>
              </w:pBdr>
              <w:ind w:left="720" w:hanging="720"/>
              <w:rPr>
                <w:color w:val="000000"/>
              </w:rPr>
            </w:pPr>
            <w:r>
              <w:rPr>
                <w:color w:val="000000"/>
              </w:rPr>
              <w:t>1.</w:t>
            </w:r>
          </w:p>
          <w:p w:rsidR="00A0660E" w:rsidRPr="0027408B" w:rsidRDefault="00A0660E" w:rsidP="00A0660E">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A0660E" w:rsidRPr="0027408B" w:rsidRDefault="00A0660E" w:rsidP="00A0660E">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A0660E" w:rsidRDefault="00A0660E" w:rsidP="00A0660E">
            <w:pPr>
              <w:pBdr>
                <w:top w:val="nil"/>
                <w:left w:val="nil"/>
                <w:bottom w:val="nil"/>
                <w:right w:val="nil"/>
                <w:between w:val="nil"/>
              </w:pBdr>
              <w:ind w:left="708" w:hanging="708"/>
              <w:jc w:val="both"/>
              <w:rPr>
                <w:i/>
                <w:color w:val="000000"/>
              </w:rPr>
            </w:pPr>
          </w:p>
          <w:p w:rsidR="00A0660E" w:rsidRPr="0027408B" w:rsidRDefault="00A0660E" w:rsidP="00A0660E">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A0660E" w:rsidRDefault="00A0660E" w:rsidP="00A0660E">
            <w:pPr>
              <w:pBdr>
                <w:top w:val="nil"/>
                <w:left w:val="nil"/>
                <w:bottom w:val="nil"/>
                <w:right w:val="nil"/>
                <w:between w:val="nil"/>
              </w:pBdr>
              <w:ind w:left="708" w:hanging="708"/>
              <w:jc w:val="both"/>
              <w:rPr>
                <w:i/>
                <w:color w:val="000000"/>
              </w:rPr>
            </w:pPr>
          </w:p>
          <w:p w:rsidR="00A0660E" w:rsidRPr="0027408B" w:rsidRDefault="00A0660E" w:rsidP="00A0660E">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A0660E" w:rsidRPr="0027408B" w:rsidRDefault="00A0660E" w:rsidP="00A0660E">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A0660E" w:rsidRPr="0027408B" w:rsidRDefault="00A0660E" w:rsidP="00A0660E">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0660E" w:rsidRPr="0027408B" w:rsidRDefault="00A0660E" w:rsidP="00A0660E">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A0660E" w:rsidRPr="0027408B" w:rsidRDefault="00A0660E" w:rsidP="00A0660E">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A0660E" w:rsidRPr="0027408B" w:rsidRDefault="00A0660E" w:rsidP="00A0660E">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A0660E" w:rsidRPr="0027408B" w:rsidRDefault="00A0660E" w:rsidP="00A0660E">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0660E" w:rsidRPr="0027408B" w:rsidRDefault="00A0660E" w:rsidP="00A0660E">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A0660E" w:rsidRPr="0027408B" w:rsidRDefault="00A0660E" w:rsidP="00A0660E">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A0660E" w:rsidRPr="0027408B" w:rsidTr="00A0660E">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A0660E" w:rsidRPr="0027408B" w:rsidRDefault="00A0660E" w:rsidP="00A0660E">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0660E" w:rsidRPr="0027408B" w:rsidRDefault="00A0660E" w:rsidP="00A0660E">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A0660E" w:rsidRPr="00B86050" w:rsidRDefault="00A0660E" w:rsidP="00A0660E">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A0660E" w:rsidRPr="0027408B" w:rsidTr="00A0660E">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A0660E" w:rsidRPr="0027408B" w:rsidRDefault="00A0660E" w:rsidP="00A0660E">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0660E" w:rsidRPr="0027408B" w:rsidRDefault="00A0660E" w:rsidP="00A0660E">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A0660E" w:rsidRPr="0027408B" w:rsidRDefault="00A0660E" w:rsidP="00A0660E">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A0660E" w:rsidRPr="008315D0" w:rsidTr="00A0660E">
        <w:trPr>
          <w:trHeight w:val="1940"/>
        </w:trPr>
        <w:tc>
          <w:tcPr>
            <w:tcW w:w="5520" w:type="dxa"/>
            <w:gridSpan w:val="4"/>
            <w:tcBorders>
              <w:top w:val="nil"/>
              <w:left w:val="nil"/>
              <w:bottom w:val="nil"/>
              <w:right w:val="nil"/>
            </w:tcBorders>
          </w:tcPr>
          <w:p w:rsidR="00A0660E" w:rsidRDefault="00A0660E" w:rsidP="00A0660E"/>
          <w:p w:rsidR="00A0660E" w:rsidRPr="008315D0" w:rsidRDefault="00A0660E" w:rsidP="00A0660E">
            <w:r>
              <w:t>Исполнитель:</w:t>
            </w:r>
          </w:p>
          <w:p w:rsidR="00A0660E" w:rsidRPr="0072590B" w:rsidRDefault="00A0660E" w:rsidP="00A0660E"/>
          <w:p w:rsidR="00A0660E" w:rsidRPr="0072590B" w:rsidRDefault="00A0660E" w:rsidP="00A0660E"/>
          <w:p w:rsidR="00A0660E" w:rsidRPr="0072590B" w:rsidRDefault="00A0660E" w:rsidP="00A0660E"/>
          <w:p w:rsidR="00A0660E" w:rsidRPr="008315D0" w:rsidRDefault="00A0660E" w:rsidP="00A0660E">
            <w:r>
              <w:t>___________________ /</w:t>
            </w:r>
            <w:r>
              <w:softHyphen/>
            </w:r>
            <w:r>
              <w:softHyphen/>
            </w:r>
            <w:r>
              <w:softHyphen/>
            </w:r>
            <w:r>
              <w:softHyphen/>
            </w:r>
            <w:r>
              <w:softHyphen/>
              <w:t>______________/</w:t>
            </w:r>
          </w:p>
          <w:p w:rsidR="00A0660E" w:rsidRPr="008315D0" w:rsidRDefault="00A0660E" w:rsidP="00A0660E">
            <w:proofErr w:type="spellStart"/>
            <w:r>
              <w:t>м.п</w:t>
            </w:r>
            <w:proofErr w:type="spellEnd"/>
            <w:r>
              <w:t>.</w:t>
            </w:r>
          </w:p>
        </w:tc>
        <w:tc>
          <w:tcPr>
            <w:tcW w:w="4335" w:type="dxa"/>
            <w:gridSpan w:val="2"/>
            <w:tcBorders>
              <w:top w:val="nil"/>
              <w:left w:val="nil"/>
              <w:bottom w:val="nil"/>
              <w:right w:val="nil"/>
            </w:tcBorders>
          </w:tcPr>
          <w:p w:rsidR="00A0660E" w:rsidRDefault="00A0660E" w:rsidP="00A0660E"/>
          <w:p w:rsidR="00A0660E" w:rsidRPr="008315D0" w:rsidRDefault="00A0660E" w:rsidP="00A0660E">
            <w:r>
              <w:t>Заказчик:</w:t>
            </w:r>
          </w:p>
          <w:p w:rsidR="00A0660E" w:rsidRPr="008315D0" w:rsidRDefault="00A0660E" w:rsidP="00A0660E">
            <w:r>
              <w:t xml:space="preserve">Директор филиала  </w:t>
            </w:r>
          </w:p>
          <w:p w:rsidR="00A0660E" w:rsidRPr="008315D0" w:rsidRDefault="00A0660E" w:rsidP="00A0660E">
            <w:r>
              <w:t>ПАО  «ТрансКонтейнер» на СКжд</w:t>
            </w:r>
          </w:p>
          <w:p w:rsidR="00A0660E" w:rsidRPr="008315D0" w:rsidRDefault="00A0660E" w:rsidP="00A0660E"/>
          <w:p w:rsidR="00A0660E" w:rsidRPr="008315D0" w:rsidRDefault="00A0660E" w:rsidP="00A0660E">
            <w:r>
              <w:t>____________________/Е.Е. Бабич/</w:t>
            </w:r>
          </w:p>
          <w:p w:rsidR="00A0660E" w:rsidRPr="008315D0" w:rsidRDefault="00A0660E" w:rsidP="00A0660E">
            <w:proofErr w:type="spellStart"/>
            <w:r>
              <w:t>м.п</w:t>
            </w:r>
            <w:proofErr w:type="spellEnd"/>
            <w:r>
              <w:t>.</w:t>
            </w:r>
          </w:p>
        </w:tc>
      </w:tr>
    </w:tbl>
    <w:p w:rsidR="00A0660E" w:rsidRPr="0027408B" w:rsidRDefault="00A0660E" w:rsidP="00A0660E">
      <w:pPr>
        <w:pBdr>
          <w:top w:val="nil"/>
          <w:left w:val="nil"/>
          <w:bottom w:val="nil"/>
          <w:right w:val="nil"/>
          <w:between w:val="nil"/>
        </w:pBdr>
        <w:rPr>
          <w:color w:val="000000"/>
        </w:rPr>
      </w:pPr>
    </w:p>
    <w:p w:rsidR="00A0660E" w:rsidRPr="0027408B" w:rsidRDefault="00A0660E" w:rsidP="00A0660E"/>
    <w:p w:rsidR="00A0660E" w:rsidRPr="00B86050" w:rsidRDefault="00A0660E">
      <w:pPr>
        <w:pStyle w:val="ConsNormal"/>
        <w:widowControl/>
        <w:ind w:firstLine="0"/>
        <w:jc w:val="both"/>
        <w:rPr>
          <w:sz w:val="24"/>
          <w:szCs w:val="24"/>
          <w:lang w:val="en-US"/>
        </w:rPr>
      </w:pPr>
    </w:p>
    <w:p w:rsidR="00A0660E" w:rsidRPr="0072590B" w:rsidRDefault="00A0660E" w:rsidP="00A0660E">
      <w:pPr>
        <w:keepNext/>
        <w:widowControl w:val="0"/>
        <w:snapToGrid w:val="0"/>
        <w:jc w:val="right"/>
        <w:rPr>
          <w:lang w:eastAsia="ru-RU"/>
        </w:rPr>
      </w:pPr>
      <w:r>
        <w:rPr>
          <w:lang w:eastAsia="ru-RU"/>
        </w:rPr>
        <w:t>Приложение № 4</w:t>
      </w:r>
    </w:p>
    <w:p w:rsidR="00A0660E" w:rsidRPr="0072590B" w:rsidRDefault="00A0660E" w:rsidP="00A0660E">
      <w:pPr>
        <w:keepNext/>
        <w:widowControl w:val="0"/>
        <w:snapToGrid w:val="0"/>
        <w:jc w:val="right"/>
        <w:rPr>
          <w:lang w:eastAsia="ru-RU"/>
        </w:rPr>
      </w:pPr>
      <w:r>
        <w:rPr>
          <w:lang w:eastAsia="ru-RU"/>
        </w:rPr>
        <w:t>к Договору на выполнение работ</w:t>
      </w:r>
    </w:p>
    <w:p w:rsidR="00A0660E" w:rsidRPr="0072590B" w:rsidRDefault="00A0660E" w:rsidP="00A0660E">
      <w:pPr>
        <w:keepNext/>
        <w:widowControl w:val="0"/>
        <w:snapToGrid w:val="0"/>
        <w:jc w:val="right"/>
        <w:rPr>
          <w:lang w:eastAsia="ru-RU"/>
        </w:rPr>
      </w:pPr>
      <w:r>
        <w:rPr>
          <w:lang w:eastAsia="ru-RU"/>
        </w:rPr>
        <w:t>№ _____ -НКП СКЖД</w:t>
      </w:r>
    </w:p>
    <w:p w:rsidR="00A0660E" w:rsidRPr="0072590B" w:rsidRDefault="00A0660E" w:rsidP="00A0660E">
      <w:pPr>
        <w:keepNext/>
        <w:widowControl w:val="0"/>
        <w:snapToGrid w:val="0"/>
        <w:jc w:val="right"/>
        <w:rPr>
          <w:lang w:eastAsia="ru-RU"/>
        </w:rPr>
      </w:pPr>
      <w:r>
        <w:rPr>
          <w:lang w:eastAsia="ru-RU"/>
        </w:rPr>
        <w:t>от «___» _________ 2020г.</w:t>
      </w:r>
    </w:p>
    <w:p w:rsidR="00A0660E" w:rsidRPr="0072590B" w:rsidRDefault="00A0660E" w:rsidP="00A0660E">
      <w:pPr>
        <w:keepNext/>
        <w:widowControl w:val="0"/>
        <w:autoSpaceDE w:val="0"/>
        <w:autoSpaceDN w:val="0"/>
        <w:adjustRightInd w:val="0"/>
        <w:rPr>
          <w:lang w:eastAsia="ru-RU"/>
        </w:rPr>
      </w:pPr>
    </w:p>
    <w:p w:rsidR="00A0660E" w:rsidRPr="0072590B" w:rsidRDefault="00A0660E" w:rsidP="00A0660E">
      <w:pPr>
        <w:ind w:left="4248" w:firstLine="708"/>
        <w:rPr>
          <w:lang w:eastAsia="zh-CN"/>
        </w:rPr>
      </w:pPr>
    </w:p>
    <w:p w:rsidR="00A0660E" w:rsidRPr="0072590B" w:rsidRDefault="00A0660E" w:rsidP="00A0660E">
      <w:pPr>
        <w:jc w:val="center"/>
        <w:rPr>
          <w:rFonts w:eastAsia="Arial Unicode MS"/>
          <w:kern w:val="1"/>
        </w:rPr>
      </w:pPr>
      <w:r>
        <w:rPr>
          <w:rFonts w:eastAsia="Arial Unicode MS"/>
          <w:kern w:val="1"/>
        </w:rPr>
        <w:t>НАЛОГОВАЯ ОГОВОРКА</w:t>
      </w:r>
    </w:p>
    <w:p w:rsidR="00A0660E" w:rsidRPr="0072590B" w:rsidRDefault="00A0660E" w:rsidP="00A0660E">
      <w:pPr>
        <w:ind w:firstLine="567"/>
        <w:jc w:val="both"/>
        <w:rPr>
          <w:rFonts w:eastAsia="Arial Unicode MS"/>
          <w:kern w:val="1"/>
        </w:rPr>
      </w:pPr>
    </w:p>
    <w:p w:rsidR="00A0660E" w:rsidRPr="0072590B" w:rsidRDefault="00A0660E" w:rsidP="00A0660E">
      <w:pPr>
        <w:ind w:firstLine="567"/>
        <w:jc w:val="both"/>
        <w:rPr>
          <w:rFonts w:eastAsia="Arial Unicode MS"/>
          <w:kern w:val="1"/>
        </w:rPr>
      </w:pPr>
      <w:r>
        <w:rPr>
          <w:rFonts w:eastAsia="Arial Unicode MS"/>
          <w:kern w:val="1"/>
        </w:rPr>
        <w:t xml:space="preserve">1. Исполнитель </w:t>
      </w:r>
      <w:r>
        <w:rPr>
          <w:rFonts w:eastAsia="Arial Unicode MS"/>
          <w:iCs/>
          <w:kern w:val="1"/>
        </w:rPr>
        <w:t>на момент заключения настоящего Договора</w:t>
      </w:r>
      <w:r>
        <w:rPr>
          <w:rFonts w:eastAsia="Arial Unicode MS"/>
          <w:i/>
          <w:iCs/>
          <w:kern w:val="1"/>
        </w:rPr>
        <w:t xml:space="preserve"> </w:t>
      </w:r>
      <w:r>
        <w:rPr>
          <w:rFonts w:eastAsia="Arial Unicode MS"/>
          <w:kern w:val="1"/>
        </w:rPr>
        <w:t xml:space="preserve"> </w:t>
      </w:r>
      <w:r>
        <w:rPr>
          <w:rFonts w:eastAsia="MS Mincho"/>
          <w:kern w:val="1"/>
        </w:rPr>
        <w:t xml:space="preserve">с ПАО «ТрансКонтейнер» (далее – Заказчик), </w:t>
      </w:r>
      <w:r>
        <w:rPr>
          <w:rFonts w:eastAsia="Arial Unicode MS"/>
          <w:kern w:val="1"/>
        </w:rPr>
        <w:t>гарантирует (заверяет), что:</w:t>
      </w:r>
    </w:p>
    <w:p w:rsidR="00A0660E" w:rsidRPr="0072590B" w:rsidRDefault="00A0660E" w:rsidP="00A0660E">
      <w:pPr>
        <w:ind w:firstLine="567"/>
        <w:jc w:val="both"/>
        <w:rPr>
          <w:rFonts w:eastAsia="Arial Unicode MS"/>
          <w:kern w:val="1"/>
        </w:rPr>
      </w:pPr>
      <w:r>
        <w:rPr>
          <w:rFonts w:eastAsia="Arial Unicode MS"/>
          <w:kern w:val="1"/>
        </w:rPr>
        <w:t xml:space="preserve">Исполнитель является надлежащим </w:t>
      </w:r>
      <w:proofErr w:type="gramStart"/>
      <w:r>
        <w:rPr>
          <w:rFonts w:eastAsia="Arial Unicode MS"/>
          <w:kern w:val="1"/>
        </w:rPr>
        <w:t>образом</w:t>
      </w:r>
      <w:proofErr w:type="gramEnd"/>
      <w:r>
        <w:rPr>
          <w:rFonts w:eastAsia="Arial Unicode MS"/>
          <w:kern w:val="1"/>
        </w:rPr>
        <w:t xml:space="preserve"> созданным юридическим лицом, действующим в соответствии с законодательством Российской Федерации;</w:t>
      </w:r>
    </w:p>
    <w:p w:rsidR="00A0660E" w:rsidRPr="0072590B" w:rsidRDefault="00A0660E" w:rsidP="00A0660E">
      <w:pPr>
        <w:ind w:firstLine="567"/>
        <w:jc w:val="both"/>
        <w:rPr>
          <w:rFonts w:eastAsia="Arial Unicode MS"/>
          <w:kern w:val="1"/>
        </w:rPr>
      </w:pPr>
      <w:r>
        <w:rPr>
          <w:rFonts w:eastAsia="Arial Unicode MS"/>
          <w:kern w:val="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0660E" w:rsidRPr="0072590B" w:rsidRDefault="00A0660E" w:rsidP="00A0660E">
      <w:pPr>
        <w:ind w:firstLine="567"/>
        <w:jc w:val="both"/>
        <w:rPr>
          <w:rFonts w:eastAsia="Arial Unicode MS"/>
          <w:kern w:val="1"/>
        </w:rPr>
      </w:pPr>
      <w:r>
        <w:rPr>
          <w:rFonts w:eastAsia="Arial Unicode MS"/>
          <w:kern w:val="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0660E" w:rsidRPr="0072590B" w:rsidRDefault="00A0660E" w:rsidP="00A0660E">
      <w:pPr>
        <w:ind w:firstLine="567"/>
        <w:jc w:val="both"/>
        <w:rPr>
          <w:rFonts w:eastAsia="Arial Unicode MS"/>
          <w:kern w:val="1"/>
        </w:rPr>
      </w:pPr>
      <w:r>
        <w:rPr>
          <w:rFonts w:eastAsia="Arial Unicode MS"/>
          <w:kern w:val="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0660E" w:rsidRPr="0072590B" w:rsidRDefault="00A0660E" w:rsidP="00A0660E">
      <w:pPr>
        <w:ind w:firstLine="567"/>
        <w:jc w:val="both"/>
        <w:rPr>
          <w:rFonts w:eastAsia="Arial Unicode MS"/>
          <w:kern w:val="1"/>
        </w:rPr>
      </w:pPr>
      <w:r>
        <w:rPr>
          <w:rFonts w:eastAsia="Arial Unicode MS"/>
          <w:kern w:val="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0660E" w:rsidRPr="0072590B" w:rsidRDefault="00A0660E" w:rsidP="00A0660E">
      <w:pPr>
        <w:ind w:firstLine="567"/>
        <w:jc w:val="both"/>
        <w:rPr>
          <w:rFonts w:eastAsia="Arial Unicode MS"/>
          <w:kern w:val="1"/>
        </w:rPr>
      </w:pPr>
      <w:proofErr w:type="gramStart"/>
      <w:r>
        <w:rPr>
          <w:rFonts w:eastAsia="Arial Unicode MS"/>
          <w:kern w:val="1"/>
        </w:rPr>
        <w:t>не совершает сделок (операций), основной целью которых являются неуплата (неполная уплата) и (или) зачет (возврат) суммы налога;</w:t>
      </w:r>
      <w:proofErr w:type="gramEnd"/>
    </w:p>
    <w:p w:rsidR="00A0660E" w:rsidRPr="0072590B" w:rsidRDefault="00A0660E" w:rsidP="00A0660E">
      <w:pPr>
        <w:ind w:firstLine="567"/>
        <w:jc w:val="both"/>
        <w:rPr>
          <w:rFonts w:eastAsia="Arial Unicode MS"/>
          <w:kern w:val="1"/>
        </w:rPr>
      </w:pPr>
      <w:r>
        <w:rPr>
          <w:rFonts w:eastAsia="Arial Unicode MS"/>
          <w:kern w:val="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0660E" w:rsidRPr="0072590B" w:rsidRDefault="00A0660E" w:rsidP="00A0660E">
      <w:pPr>
        <w:ind w:firstLine="567"/>
        <w:jc w:val="both"/>
        <w:rPr>
          <w:rFonts w:eastAsia="Arial Unicode MS"/>
          <w:kern w:val="1"/>
        </w:rPr>
      </w:pPr>
      <w:r>
        <w:rPr>
          <w:rFonts w:eastAsia="Arial Unicode MS"/>
          <w:kern w:val="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0660E" w:rsidRPr="0072590B" w:rsidRDefault="00A0660E" w:rsidP="00A0660E">
      <w:pPr>
        <w:ind w:firstLine="567"/>
        <w:jc w:val="both"/>
        <w:rPr>
          <w:rFonts w:eastAsia="Arial Unicode MS"/>
          <w:kern w:val="1"/>
        </w:rPr>
      </w:pPr>
      <w:proofErr w:type="gramStart"/>
      <w:r>
        <w:rPr>
          <w:rFonts w:eastAsia="Arial Unicode MS"/>
          <w:kern w:val="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0660E" w:rsidRPr="0072590B" w:rsidRDefault="00A0660E" w:rsidP="00A0660E">
      <w:pPr>
        <w:ind w:firstLine="567"/>
        <w:jc w:val="both"/>
        <w:rPr>
          <w:rFonts w:eastAsia="Arial Unicode MS"/>
          <w:kern w:val="1"/>
        </w:rPr>
      </w:pPr>
      <w:r>
        <w:rPr>
          <w:rFonts w:eastAsia="Arial Unicode MS"/>
          <w:kern w:val="1"/>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A0660E" w:rsidRPr="0072590B" w:rsidRDefault="00A0660E" w:rsidP="00A0660E">
      <w:pPr>
        <w:ind w:firstLine="567"/>
        <w:jc w:val="both"/>
        <w:rPr>
          <w:rFonts w:eastAsia="Arial Unicode MS"/>
          <w:i/>
          <w:iCs/>
          <w:kern w:val="1"/>
        </w:rPr>
      </w:pPr>
      <w:r>
        <w:rPr>
          <w:rFonts w:eastAsia="Arial Unicode MS"/>
          <w:kern w:val="1"/>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Arial Unicode MS"/>
          <w:iCs/>
          <w:kern w:val="1"/>
        </w:rPr>
        <w:t>;</w:t>
      </w:r>
    </w:p>
    <w:p w:rsidR="00A0660E" w:rsidRPr="0072590B" w:rsidRDefault="00A0660E" w:rsidP="00A0660E">
      <w:pPr>
        <w:ind w:firstLine="567"/>
        <w:jc w:val="both"/>
        <w:rPr>
          <w:rFonts w:eastAsia="Arial Unicode MS"/>
          <w:kern w:val="1"/>
        </w:rPr>
      </w:pPr>
      <w:r>
        <w:rPr>
          <w:rFonts w:eastAsia="Arial Unicode MS"/>
          <w:kern w:val="1"/>
        </w:rPr>
        <w:t>лица, подписывающие от его имени первичные документы и счета-фактуры, имеют на это все необходимые полномочия.</w:t>
      </w:r>
    </w:p>
    <w:p w:rsidR="00A0660E" w:rsidRPr="0072590B" w:rsidRDefault="00A0660E" w:rsidP="00A0660E">
      <w:pPr>
        <w:tabs>
          <w:tab w:val="left" w:pos="1272"/>
        </w:tabs>
        <w:ind w:firstLine="567"/>
        <w:jc w:val="both"/>
        <w:rPr>
          <w:rFonts w:eastAsia="Arial Unicode MS"/>
          <w:kern w:val="1"/>
        </w:rPr>
      </w:pPr>
      <w:r>
        <w:rPr>
          <w:rFonts w:eastAsia="Arial Unicode MS"/>
          <w:kern w:val="1"/>
        </w:rPr>
        <w:lastRenderedPageBreak/>
        <w:t xml:space="preserve">2. В соответствии со ст. 406.1 Гражданского кодекса Российской Федерации (далее </w:t>
      </w:r>
      <w:r>
        <w:rPr>
          <w:rFonts w:eastAsia="MS Mincho"/>
          <w:kern w:val="1"/>
        </w:rPr>
        <w:t xml:space="preserve">– </w:t>
      </w:r>
      <w:r>
        <w:rPr>
          <w:rFonts w:eastAsia="Arial Unicode MS"/>
          <w:kern w:val="1"/>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A0660E" w:rsidRPr="0072590B" w:rsidRDefault="00A0660E" w:rsidP="00A0660E">
      <w:pPr>
        <w:tabs>
          <w:tab w:val="left" w:pos="1272"/>
        </w:tabs>
        <w:ind w:firstLine="567"/>
        <w:jc w:val="both"/>
        <w:rPr>
          <w:rFonts w:eastAsia="Arial Unicode MS"/>
          <w:kern w:val="1"/>
        </w:rPr>
      </w:pPr>
      <w:r>
        <w:rPr>
          <w:rFonts w:eastAsia="Arial Unicode MS"/>
          <w:kern w:val="1"/>
        </w:rPr>
        <w:t>2.1. установит получение Заказчиком необоснованной налоговой выгоды в связи с исполнением Договора и/или</w:t>
      </w:r>
    </w:p>
    <w:p w:rsidR="00A0660E" w:rsidRPr="0072590B" w:rsidRDefault="00A0660E" w:rsidP="00A0660E">
      <w:pPr>
        <w:tabs>
          <w:tab w:val="left" w:pos="1272"/>
        </w:tabs>
        <w:ind w:firstLine="567"/>
        <w:jc w:val="both"/>
        <w:rPr>
          <w:rFonts w:eastAsia="Arial Unicode MS"/>
          <w:kern w:val="1"/>
        </w:rPr>
      </w:pPr>
      <w:r>
        <w:rPr>
          <w:rFonts w:eastAsia="Arial Unicode MS"/>
          <w:kern w:val="1"/>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A0660E" w:rsidRPr="0072590B" w:rsidRDefault="00A0660E" w:rsidP="00A0660E">
      <w:pPr>
        <w:tabs>
          <w:tab w:val="left" w:pos="1272"/>
        </w:tabs>
        <w:ind w:firstLine="567"/>
        <w:jc w:val="both"/>
        <w:rPr>
          <w:rFonts w:eastAsia="Arial Unicode MS"/>
          <w:kern w:val="1"/>
        </w:rPr>
      </w:pPr>
      <w:r>
        <w:rPr>
          <w:rFonts w:eastAsia="Arial Unicode MS"/>
          <w:kern w:val="1"/>
        </w:rPr>
        <w:t>2.3. признает неправомерным применение</w:t>
      </w:r>
      <w:r>
        <w:rPr>
          <w:rFonts w:eastAsia="Arial Unicode MS"/>
          <w:i/>
          <w:kern w:val="1"/>
        </w:rPr>
        <w:t xml:space="preserve"> Заказчиком</w:t>
      </w:r>
      <w:r>
        <w:rPr>
          <w:rFonts w:eastAsia="Arial Unicode MS"/>
          <w:kern w:val="1"/>
        </w:rPr>
        <w:t xml:space="preserve"> налоговых вычетов в отношении сумм НДС</w:t>
      </w:r>
    </w:p>
    <w:p w:rsidR="00A0660E" w:rsidRPr="0072590B" w:rsidRDefault="00A0660E" w:rsidP="00A0660E">
      <w:pPr>
        <w:tabs>
          <w:tab w:val="left" w:pos="1272"/>
        </w:tabs>
        <w:ind w:firstLine="567"/>
        <w:jc w:val="both"/>
        <w:rPr>
          <w:rFonts w:eastAsia="Arial Unicode MS"/>
          <w:iCs/>
          <w:kern w:val="1"/>
        </w:rPr>
      </w:pPr>
      <w:r>
        <w:rPr>
          <w:rFonts w:eastAsia="Arial Unicode MS"/>
          <w:kern w:val="1"/>
        </w:rPr>
        <w:t>в связи с тем, что Исполнитель</w:t>
      </w:r>
      <w:r>
        <w:rPr>
          <w:rFonts w:eastAsia="Arial Unicode MS"/>
          <w:i/>
          <w:iCs/>
          <w:kern w:val="1"/>
        </w:rPr>
        <w:t>:</w:t>
      </w:r>
    </w:p>
    <w:p w:rsidR="00A0660E" w:rsidRPr="0072590B" w:rsidRDefault="00A0660E" w:rsidP="00A0660E">
      <w:pPr>
        <w:tabs>
          <w:tab w:val="left" w:pos="1272"/>
        </w:tabs>
        <w:ind w:firstLine="567"/>
        <w:jc w:val="both"/>
        <w:rPr>
          <w:rFonts w:eastAsia="Arial Unicode MS"/>
          <w:iCs/>
          <w:kern w:val="1"/>
        </w:rPr>
      </w:pPr>
      <w:r>
        <w:rPr>
          <w:rFonts w:eastAsia="Arial Unicode MS"/>
          <w:iCs/>
          <w:kern w:val="1"/>
        </w:rPr>
        <w:t xml:space="preserve">2.4. нарушал свои налоговые обязанности по отражению в качестве дохода сумм, полученных от </w:t>
      </w:r>
      <w:r>
        <w:rPr>
          <w:rFonts w:eastAsia="Arial Unicode MS"/>
          <w:kern w:val="1"/>
        </w:rPr>
        <w:t>Заказчика</w:t>
      </w:r>
      <w:r>
        <w:rPr>
          <w:rFonts w:eastAsia="Arial Unicode MS"/>
          <w:i/>
          <w:kern w:val="1"/>
        </w:rPr>
        <w:t xml:space="preserve"> </w:t>
      </w:r>
      <w:r>
        <w:rPr>
          <w:rFonts w:eastAsia="Arial Unicode MS"/>
          <w:iCs/>
          <w:kern w:val="1"/>
        </w:rPr>
        <w:t>по Договору, а равно по исчислению и перечислению в бюджет НДС и/или</w:t>
      </w:r>
    </w:p>
    <w:p w:rsidR="00A0660E" w:rsidRPr="0072590B" w:rsidRDefault="00A0660E" w:rsidP="00A0660E">
      <w:pPr>
        <w:tabs>
          <w:tab w:val="left" w:pos="1272"/>
        </w:tabs>
        <w:ind w:firstLine="567"/>
        <w:jc w:val="both"/>
        <w:rPr>
          <w:rFonts w:eastAsia="Arial Unicode MS"/>
          <w:kern w:val="1"/>
        </w:rPr>
      </w:pPr>
      <w:r>
        <w:rPr>
          <w:rFonts w:eastAsia="Arial Unicode MS"/>
          <w:iCs/>
          <w:kern w:val="1"/>
        </w:rPr>
        <w:t>2.5.</w:t>
      </w:r>
      <w:r>
        <w:rPr>
          <w:rFonts w:eastAsia="Arial Unicode MS"/>
          <w:i/>
          <w:iCs/>
          <w:kern w:val="1"/>
        </w:rPr>
        <w:t xml:space="preserve"> </w:t>
      </w:r>
      <w:r>
        <w:rPr>
          <w:rFonts w:eastAsia="Arial Unicode MS"/>
          <w:kern w:val="1"/>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0660E" w:rsidRPr="0072590B" w:rsidRDefault="00A0660E" w:rsidP="00A0660E">
      <w:pPr>
        <w:tabs>
          <w:tab w:val="left" w:pos="1272"/>
        </w:tabs>
        <w:ind w:firstLine="567"/>
        <w:jc w:val="both"/>
        <w:rPr>
          <w:rFonts w:eastAsia="Arial Unicode MS"/>
          <w:kern w:val="1"/>
        </w:rPr>
      </w:pPr>
      <w:proofErr w:type="gramStart"/>
      <w:r>
        <w:rPr>
          <w:rFonts w:eastAsia="Arial Unicode MS"/>
          <w:kern w:val="1"/>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Fonts w:eastAsia="Arial Unicode MS"/>
          <w:i/>
          <w:kern w:val="1"/>
        </w:rPr>
        <w:t xml:space="preserve"> </w:t>
      </w:r>
      <w:r>
        <w:rPr>
          <w:rFonts w:eastAsia="Arial Unicode MS"/>
          <w:iCs/>
          <w:kern w:val="1"/>
        </w:rPr>
        <w:t>вправе в течение 10 (десяти) рабочих дней с даты письменного предложения</w:t>
      </w:r>
      <w:r>
        <w:rPr>
          <w:rFonts w:eastAsia="Arial Unicode MS"/>
          <w:i/>
          <w:iCs/>
          <w:kern w:val="1"/>
        </w:rPr>
        <w:t xml:space="preserve"> </w:t>
      </w:r>
      <w:r>
        <w:rPr>
          <w:rFonts w:eastAsia="Arial Unicode MS"/>
          <w:kern w:val="1"/>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0660E" w:rsidRPr="0072590B" w:rsidRDefault="00A0660E" w:rsidP="00A0660E">
      <w:pPr>
        <w:tabs>
          <w:tab w:val="left" w:pos="1272"/>
        </w:tabs>
        <w:ind w:firstLine="567"/>
        <w:jc w:val="both"/>
        <w:rPr>
          <w:rFonts w:eastAsia="Arial Unicode MS"/>
          <w:kern w:val="1"/>
        </w:rPr>
      </w:pPr>
      <w:r>
        <w:rPr>
          <w:rFonts w:eastAsia="Arial Unicode MS"/>
          <w:kern w:val="1"/>
        </w:rPr>
        <w:t xml:space="preserve">2.6. сумма </w:t>
      </w:r>
      <w:proofErr w:type="spellStart"/>
      <w:r>
        <w:rPr>
          <w:rFonts w:eastAsia="Arial Unicode MS"/>
          <w:kern w:val="1"/>
        </w:rPr>
        <w:t>доначисленного</w:t>
      </w:r>
      <w:proofErr w:type="spellEnd"/>
      <w:r>
        <w:rPr>
          <w:rFonts w:eastAsia="Arial Unicode MS"/>
          <w:kern w:val="1"/>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Arial Unicode MS"/>
          <w:kern w:val="1"/>
        </w:rPr>
        <w:t>ДС в св</w:t>
      </w:r>
      <w:proofErr w:type="gramEnd"/>
      <w:r>
        <w:rPr>
          <w:rFonts w:eastAsia="Arial Unicode MS"/>
          <w:kern w:val="1"/>
        </w:rPr>
        <w:t>язи с Эпизодами, связанными с Исполнителем</w:t>
      </w:r>
      <w:r>
        <w:rPr>
          <w:rFonts w:eastAsia="Arial Unicode MS"/>
          <w:i/>
          <w:kern w:val="1"/>
        </w:rPr>
        <w:t xml:space="preserve"> </w:t>
      </w:r>
      <w:r>
        <w:rPr>
          <w:rFonts w:eastAsia="Arial Unicode MS"/>
          <w:kern w:val="1"/>
        </w:rPr>
        <w:t xml:space="preserve">(далее – </w:t>
      </w:r>
      <w:proofErr w:type="spellStart"/>
      <w:r>
        <w:rPr>
          <w:rFonts w:eastAsia="Arial Unicode MS"/>
          <w:kern w:val="1"/>
        </w:rPr>
        <w:t>Доначисленные</w:t>
      </w:r>
      <w:proofErr w:type="spellEnd"/>
      <w:r>
        <w:rPr>
          <w:rFonts w:eastAsia="Arial Unicode MS"/>
          <w:kern w:val="1"/>
        </w:rPr>
        <w:t xml:space="preserve"> налоги); плюс</w:t>
      </w:r>
    </w:p>
    <w:p w:rsidR="00A0660E" w:rsidRPr="0072590B" w:rsidRDefault="00A0660E" w:rsidP="00A0660E">
      <w:pPr>
        <w:tabs>
          <w:tab w:val="left" w:pos="1272"/>
        </w:tabs>
        <w:ind w:firstLine="567"/>
        <w:jc w:val="both"/>
        <w:rPr>
          <w:rFonts w:eastAsia="Arial Unicode MS"/>
          <w:kern w:val="1"/>
        </w:rPr>
      </w:pPr>
      <w:r>
        <w:rPr>
          <w:rFonts w:eastAsia="Arial Unicode MS"/>
          <w:kern w:val="1"/>
        </w:rPr>
        <w:t xml:space="preserve">2.7. сумма начисленных Заказчику пеней на сумму </w:t>
      </w:r>
      <w:proofErr w:type="spellStart"/>
      <w:r>
        <w:rPr>
          <w:rFonts w:eastAsia="Arial Unicode MS"/>
          <w:kern w:val="1"/>
        </w:rPr>
        <w:t>Доначисленных</w:t>
      </w:r>
      <w:proofErr w:type="spellEnd"/>
      <w:r>
        <w:rPr>
          <w:rFonts w:eastAsia="Arial Unicode MS"/>
          <w:kern w:val="1"/>
        </w:rPr>
        <w:t xml:space="preserve"> налогов (далее – Пени); плюс</w:t>
      </w:r>
    </w:p>
    <w:p w:rsidR="00A0660E" w:rsidRPr="0072590B" w:rsidRDefault="00A0660E" w:rsidP="00A0660E">
      <w:pPr>
        <w:ind w:firstLine="567"/>
        <w:jc w:val="both"/>
        <w:rPr>
          <w:rFonts w:eastAsia="Arial Unicode MS"/>
          <w:kern w:val="1"/>
        </w:rPr>
      </w:pPr>
      <w:r>
        <w:rPr>
          <w:rFonts w:eastAsia="Arial Unicode MS"/>
          <w:kern w:val="1"/>
        </w:rPr>
        <w:t xml:space="preserve">2.8. штрафы, начисленные Заказчику за соответствующие налоговые нарушения в связи с неуплатой ею </w:t>
      </w:r>
      <w:proofErr w:type="spellStart"/>
      <w:r>
        <w:rPr>
          <w:rFonts w:eastAsia="Arial Unicode MS"/>
          <w:kern w:val="1"/>
        </w:rPr>
        <w:t>Доначисленных</w:t>
      </w:r>
      <w:proofErr w:type="spellEnd"/>
      <w:r>
        <w:rPr>
          <w:rFonts w:eastAsia="Arial Unicode MS"/>
          <w:kern w:val="1"/>
        </w:rPr>
        <w:t xml:space="preserve"> налогов (далее – Штрафы).</w:t>
      </w:r>
    </w:p>
    <w:p w:rsidR="00A0660E" w:rsidRPr="0072590B" w:rsidRDefault="00A0660E" w:rsidP="00A0660E">
      <w:pPr>
        <w:ind w:firstLine="567"/>
        <w:jc w:val="both"/>
        <w:rPr>
          <w:rFonts w:eastAsia="Arial Unicode MS"/>
          <w:kern w:val="1"/>
        </w:rPr>
      </w:pPr>
      <w:r>
        <w:rPr>
          <w:rFonts w:eastAsia="Arial Unicode MS"/>
          <w:kern w:val="1"/>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A0660E" w:rsidRPr="0072590B" w:rsidRDefault="00A0660E" w:rsidP="00A0660E">
      <w:pPr>
        <w:tabs>
          <w:tab w:val="left" w:pos="1272"/>
        </w:tabs>
        <w:ind w:firstLine="567"/>
        <w:jc w:val="both"/>
        <w:rPr>
          <w:rFonts w:eastAsia="Arial Unicode MS"/>
          <w:kern w:val="1"/>
        </w:rPr>
      </w:pPr>
      <w:proofErr w:type="gramStart"/>
      <w:r>
        <w:rPr>
          <w:rFonts w:eastAsia="Arial Unicode MS"/>
          <w:kern w:val="1"/>
        </w:rPr>
        <w:t xml:space="preserve">3.1. о возмещении убытков и/или имущественных потерь, исчисляемых как размер </w:t>
      </w:r>
      <w:proofErr w:type="spellStart"/>
      <w:r>
        <w:rPr>
          <w:rFonts w:eastAsia="Arial Unicode MS"/>
          <w:kern w:val="1"/>
        </w:rPr>
        <w:t>доначисленных</w:t>
      </w:r>
      <w:proofErr w:type="spellEnd"/>
      <w:r>
        <w:rPr>
          <w:rFonts w:eastAsia="Arial Unicode MS"/>
          <w:kern w:val="1"/>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Unicode MS"/>
          <w:kern w:val="1"/>
        </w:rPr>
        <w:t xml:space="preserve"> имущественных прав третьих лиц)</w:t>
      </w:r>
    </w:p>
    <w:p w:rsidR="00A0660E" w:rsidRPr="0072590B" w:rsidRDefault="00A0660E" w:rsidP="00A0660E">
      <w:pPr>
        <w:tabs>
          <w:tab w:val="left" w:pos="1272"/>
        </w:tabs>
        <w:ind w:firstLine="567"/>
        <w:jc w:val="both"/>
        <w:rPr>
          <w:rFonts w:eastAsia="Arial Unicode MS"/>
          <w:kern w:val="1"/>
        </w:rPr>
      </w:pPr>
      <w:r>
        <w:rPr>
          <w:rFonts w:eastAsia="Arial Unicode MS"/>
          <w:kern w:val="1"/>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Fonts w:eastAsia="Arial Unicode MS"/>
          <w:iCs/>
          <w:kern w:val="1"/>
        </w:rPr>
        <w:t xml:space="preserve">обязан в течение 10 (десять) рабочих дней </w:t>
      </w:r>
      <w:proofErr w:type="gramStart"/>
      <w:r>
        <w:rPr>
          <w:rFonts w:eastAsia="Arial Unicode MS"/>
          <w:iCs/>
          <w:kern w:val="1"/>
        </w:rPr>
        <w:t>с даты</w:t>
      </w:r>
      <w:proofErr w:type="gramEnd"/>
      <w:r>
        <w:rPr>
          <w:rFonts w:eastAsia="Arial Unicode MS"/>
          <w:iCs/>
          <w:kern w:val="1"/>
        </w:rPr>
        <w:t xml:space="preserve"> письменного требования</w:t>
      </w:r>
      <w:r>
        <w:rPr>
          <w:rFonts w:eastAsia="Arial Unicode MS"/>
          <w:i/>
          <w:iCs/>
          <w:kern w:val="1"/>
        </w:rPr>
        <w:t xml:space="preserve"> </w:t>
      </w:r>
      <w:r>
        <w:rPr>
          <w:rFonts w:eastAsia="Arial Unicode MS"/>
          <w:kern w:val="1"/>
        </w:rPr>
        <w:t>Заказчика возместить последнему Имущественные потери, связанные с нарушением имущественных прав третьих лиц.</w:t>
      </w:r>
    </w:p>
    <w:p w:rsidR="00A0660E" w:rsidRPr="0072590B" w:rsidRDefault="00A0660E" w:rsidP="00A0660E">
      <w:pPr>
        <w:tabs>
          <w:tab w:val="left" w:pos="1133"/>
        </w:tabs>
        <w:ind w:firstLine="567"/>
        <w:jc w:val="both"/>
        <w:rPr>
          <w:rFonts w:eastAsia="Arial Unicode MS"/>
          <w:kern w:val="1"/>
        </w:rPr>
      </w:pPr>
      <w:r>
        <w:rPr>
          <w:rFonts w:eastAsia="Arial Unicode MS"/>
          <w:kern w:val="1"/>
        </w:rPr>
        <w:t xml:space="preserve">4. </w:t>
      </w:r>
      <w:proofErr w:type="gramStart"/>
      <w:r>
        <w:rPr>
          <w:rFonts w:eastAsia="Arial Unicode MS"/>
          <w:kern w:val="1"/>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Fonts w:eastAsia="Arial Unicode MS"/>
          <w:i/>
          <w:kern w:val="1"/>
        </w:rPr>
        <w:t xml:space="preserve"> </w:t>
      </w:r>
      <w:r>
        <w:rPr>
          <w:rFonts w:eastAsia="Arial Unicode MS"/>
          <w:kern w:val="1"/>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Fonts w:eastAsia="Arial Unicode MS"/>
          <w:i/>
          <w:iCs/>
          <w:kern w:val="1"/>
        </w:rPr>
        <w:t xml:space="preserve"> </w:t>
      </w:r>
      <w:r>
        <w:rPr>
          <w:rFonts w:eastAsia="Arial Unicode MS"/>
          <w:kern w:val="1"/>
          <w:u w:val="single"/>
        </w:rPr>
        <w:t>будет обязан</w:t>
      </w:r>
      <w:r>
        <w:rPr>
          <w:rFonts w:eastAsia="Arial Unicode MS"/>
          <w:kern w:val="1"/>
        </w:rPr>
        <w:t xml:space="preserve"> возместить Заказчику имущественные потери, в течение 10 (десяти) рабочих дней</w:t>
      </w:r>
      <w:proofErr w:type="gramEnd"/>
      <w:r>
        <w:rPr>
          <w:rFonts w:eastAsia="Arial Unicode MS"/>
          <w:kern w:val="1"/>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Arial Unicode MS"/>
          <w:kern w:val="1"/>
        </w:rPr>
        <w:t xml:space="preserve"> (-</w:t>
      </w:r>
      <w:proofErr w:type="spellStart"/>
      <w:proofErr w:type="gramEnd"/>
      <w:r>
        <w:rPr>
          <w:rFonts w:eastAsia="Arial Unicode MS"/>
          <w:kern w:val="1"/>
        </w:rPr>
        <w:t>ов</w:t>
      </w:r>
      <w:proofErr w:type="spellEnd"/>
      <w:r>
        <w:rPr>
          <w:rFonts w:eastAsia="Arial Unicode MS"/>
          <w:kern w:val="1"/>
        </w:rPr>
        <w:t xml:space="preserve">), </w:t>
      </w:r>
      <w:r>
        <w:rPr>
          <w:rFonts w:eastAsia="Arial Unicode MS"/>
          <w:kern w:val="1"/>
        </w:rPr>
        <w:lastRenderedPageBreak/>
        <w:t>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A0660E" w:rsidRPr="0072590B" w:rsidRDefault="00A0660E" w:rsidP="00A0660E">
      <w:pPr>
        <w:tabs>
          <w:tab w:val="left" w:pos="1133"/>
        </w:tabs>
        <w:ind w:firstLine="567"/>
        <w:jc w:val="both"/>
        <w:rPr>
          <w:rFonts w:eastAsia="Arial Unicode MS"/>
          <w:kern w:val="1"/>
        </w:rPr>
      </w:pPr>
      <w:r>
        <w:rPr>
          <w:rFonts w:eastAsia="Arial Unicode MS"/>
          <w:kern w:val="1"/>
        </w:rPr>
        <w:t>4.1.</w:t>
      </w:r>
      <w:r>
        <w:rPr>
          <w:rFonts w:eastAsia="Arial Unicode MS"/>
          <w:kern w:val="1"/>
        </w:rPr>
        <w:tab/>
        <w:t xml:space="preserve">такие </w:t>
      </w:r>
      <w:proofErr w:type="spellStart"/>
      <w:r>
        <w:rPr>
          <w:rFonts w:eastAsia="Arial Unicode MS"/>
          <w:kern w:val="1"/>
        </w:rPr>
        <w:t>Доначисленные</w:t>
      </w:r>
      <w:proofErr w:type="spellEnd"/>
      <w:r>
        <w:rPr>
          <w:rFonts w:eastAsia="Arial Unicode MS"/>
          <w:kern w:val="1"/>
        </w:rPr>
        <w:t xml:space="preserve"> налоги, Пени и Штрафы с учетом возможных корректировок в соответствии с вступившим в законную силу решением суда по делу</w:t>
      </w:r>
      <w:r>
        <w:rPr>
          <w:rFonts w:eastAsia="Arial Unicode MS"/>
          <w:kern w:val="1"/>
        </w:rPr>
        <w:br/>
        <w:t>(-</w:t>
      </w:r>
      <w:proofErr w:type="spellStart"/>
      <w:r>
        <w:rPr>
          <w:rFonts w:eastAsia="Arial Unicode MS"/>
          <w:kern w:val="1"/>
        </w:rPr>
        <w:t>ам</w:t>
      </w:r>
      <w:proofErr w:type="spellEnd"/>
      <w:r>
        <w:rPr>
          <w:rFonts w:eastAsia="Arial Unicode MS"/>
          <w:kern w:val="1"/>
        </w:rPr>
        <w:t>), в рамках которого</w:t>
      </w:r>
      <w:proofErr w:type="gramStart"/>
      <w:r>
        <w:rPr>
          <w:rFonts w:eastAsia="Arial Unicode MS"/>
          <w:kern w:val="1"/>
        </w:rPr>
        <w:t xml:space="preserve"> (-</w:t>
      </w:r>
      <w:proofErr w:type="gramEnd"/>
      <w:r>
        <w:rPr>
          <w:rFonts w:eastAsia="Arial Unicode MS"/>
          <w:kern w:val="1"/>
        </w:rPr>
        <w:t>ых) Заказчик предпринял добросовестные усилия по оспариванию Решения налогового органа, а также</w:t>
      </w:r>
    </w:p>
    <w:p w:rsidR="00A0660E" w:rsidRPr="0072590B" w:rsidRDefault="00A0660E" w:rsidP="00A0660E">
      <w:pPr>
        <w:tabs>
          <w:tab w:val="left" w:pos="1133"/>
        </w:tabs>
        <w:ind w:firstLine="567"/>
        <w:jc w:val="both"/>
        <w:rPr>
          <w:rFonts w:eastAsia="Arial Unicode MS"/>
          <w:kern w:val="1"/>
        </w:rPr>
      </w:pPr>
      <w:r>
        <w:rPr>
          <w:rFonts w:eastAsia="Arial Unicode MS"/>
          <w:kern w:val="1"/>
        </w:rPr>
        <w:t>4.2.</w:t>
      </w:r>
      <w:r>
        <w:rPr>
          <w:rFonts w:eastAsia="Arial Unicode MS"/>
          <w:kern w:val="1"/>
        </w:rPr>
        <w:tab/>
        <w:t>судебные расходы Заказчика в связи с оспариванием Решения налогового органа в полном размере.</w:t>
      </w:r>
    </w:p>
    <w:p w:rsidR="00A0660E" w:rsidRPr="0072590B" w:rsidRDefault="00A0660E" w:rsidP="00A0660E">
      <w:pPr>
        <w:tabs>
          <w:tab w:val="left" w:pos="1133"/>
        </w:tabs>
        <w:ind w:firstLine="567"/>
        <w:jc w:val="both"/>
        <w:rPr>
          <w:rFonts w:eastAsia="Arial Unicode MS"/>
          <w:kern w:val="1"/>
        </w:rPr>
      </w:pPr>
      <w:r>
        <w:rPr>
          <w:rFonts w:eastAsia="Arial Unicode MS"/>
          <w:kern w:val="1"/>
        </w:rPr>
        <w:t xml:space="preserve">5. Исполнитель признает и соглашается, что Заказчик вправе по своему усмотрению уплатить в бюджет </w:t>
      </w:r>
      <w:proofErr w:type="spellStart"/>
      <w:r>
        <w:rPr>
          <w:rFonts w:eastAsia="Arial Unicode MS"/>
          <w:kern w:val="1"/>
        </w:rPr>
        <w:t>Доначисленные</w:t>
      </w:r>
      <w:proofErr w:type="spellEnd"/>
      <w:r>
        <w:rPr>
          <w:rFonts w:eastAsia="Arial Unicode MS"/>
          <w:kern w:val="1"/>
        </w:rPr>
        <w:t xml:space="preserve"> налоги, Пени и Штрафы в соответствии с Решением налогового органа до вступления в силу решения суда по делу, в рамках которого </w:t>
      </w:r>
      <w:r>
        <w:rPr>
          <w:rFonts w:eastAsia="Arial Unicode MS"/>
          <w:i/>
          <w:kern w:val="1"/>
        </w:rPr>
        <w:t>Заказчик</w:t>
      </w:r>
      <w:r>
        <w:rPr>
          <w:rFonts w:eastAsia="Arial Unicode MS"/>
          <w:kern w:val="1"/>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A0660E" w:rsidRPr="0072590B" w:rsidRDefault="00A0660E" w:rsidP="00A0660E">
      <w:pPr>
        <w:tabs>
          <w:tab w:val="left" w:pos="1133"/>
        </w:tabs>
        <w:ind w:firstLine="567"/>
        <w:jc w:val="both"/>
        <w:rPr>
          <w:rFonts w:eastAsia="Arial Unicode MS"/>
          <w:kern w:val="1"/>
        </w:rPr>
      </w:pPr>
      <w:r>
        <w:rPr>
          <w:rFonts w:eastAsia="Arial Unicode MS"/>
          <w:kern w:val="1"/>
        </w:rPr>
        <w:t xml:space="preserve">6. </w:t>
      </w:r>
      <w:proofErr w:type="gramStart"/>
      <w:r>
        <w:rPr>
          <w:rFonts w:eastAsia="Arial Unicode MS"/>
          <w:kern w:val="1"/>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Arial Unicode MS"/>
          <w:kern w:val="1"/>
        </w:rPr>
        <w:t>Доначисленные</w:t>
      </w:r>
      <w:proofErr w:type="spellEnd"/>
      <w:r>
        <w:rPr>
          <w:rFonts w:eastAsia="Arial Unicode MS"/>
          <w:kern w:val="1"/>
        </w:rPr>
        <w:t xml:space="preserve"> налоги, Пени и/или Штрафы (далее – Возвращенные суммы), то Заказчик обязуется уведомить Исполнителя</w:t>
      </w:r>
      <w:r>
        <w:rPr>
          <w:rFonts w:eastAsia="Arial Unicode MS"/>
          <w:i/>
          <w:kern w:val="1"/>
        </w:rPr>
        <w:t xml:space="preserve"> </w:t>
      </w:r>
      <w:r>
        <w:rPr>
          <w:rFonts w:eastAsia="Arial Unicode MS"/>
          <w:kern w:val="1"/>
        </w:rPr>
        <w:t>об этом не позднее 30 (тридцати) рабочих дней с даты фактического получения Возвращенных</w:t>
      </w:r>
      <w:proofErr w:type="gramEnd"/>
      <w:r>
        <w:rPr>
          <w:rFonts w:eastAsia="Arial Unicode MS"/>
          <w:kern w:val="1"/>
        </w:rPr>
        <w:t xml:space="preserve"> сумм и уплатить ему Возвращенные суммы в течение 30 (тридцати) рабочих дней </w:t>
      </w:r>
      <w:proofErr w:type="gramStart"/>
      <w:r>
        <w:rPr>
          <w:rFonts w:eastAsia="Arial Unicode MS"/>
          <w:kern w:val="1"/>
        </w:rPr>
        <w:t>с даты получения</w:t>
      </w:r>
      <w:proofErr w:type="gramEnd"/>
      <w:r>
        <w:rPr>
          <w:rFonts w:eastAsia="Arial Unicode MS"/>
          <w:kern w:val="1"/>
        </w:rPr>
        <w:t xml:space="preserve"> письменного требования Исполнителя</w:t>
      </w:r>
      <w:r>
        <w:rPr>
          <w:rFonts w:eastAsia="Arial Unicode MS"/>
          <w:i/>
          <w:kern w:val="1"/>
        </w:rPr>
        <w:t xml:space="preserve"> </w:t>
      </w:r>
      <w:r>
        <w:rPr>
          <w:rFonts w:eastAsia="Arial Unicode MS"/>
          <w:kern w:val="1"/>
        </w:rPr>
        <w:t>об этом.</w:t>
      </w:r>
    </w:p>
    <w:p w:rsidR="00A0660E" w:rsidRPr="0072590B" w:rsidRDefault="00A0660E" w:rsidP="00A0660E">
      <w:pPr>
        <w:tabs>
          <w:tab w:val="left" w:pos="1133"/>
        </w:tabs>
        <w:ind w:firstLine="567"/>
        <w:jc w:val="both"/>
        <w:rPr>
          <w:rFonts w:eastAsia="Arial Unicode MS"/>
          <w:kern w:val="1"/>
        </w:rPr>
      </w:pPr>
      <w:r>
        <w:rPr>
          <w:rFonts w:eastAsia="Arial Unicode MS"/>
          <w:kern w:val="1"/>
        </w:rPr>
        <w:t xml:space="preserve">7. </w:t>
      </w:r>
      <w:proofErr w:type="gramStart"/>
      <w:r>
        <w:rPr>
          <w:rFonts w:eastAsia="Arial Unicode MS"/>
          <w:kern w:val="1"/>
        </w:rPr>
        <w:t>Исполнитель обязан предпринять максимальные усилия для содействия Заказчику</w:t>
      </w:r>
      <w:r>
        <w:rPr>
          <w:rFonts w:eastAsia="Arial Unicode MS"/>
          <w:i/>
          <w:kern w:val="1"/>
        </w:rPr>
        <w:t xml:space="preserve"> </w:t>
      </w:r>
      <w:r>
        <w:rPr>
          <w:rFonts w:eastAsia="Arial Unicode MS"/>
          <w:kern w:val="1"/>
        </w:rPr>
        <w:t>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Fonts w:eastAsia="Arial Unicode MS"/>
          <w:kern w:val="1"/>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A0660E" w:rsidRPr="0072590B" w:rsidRDefault="00A0660E" w:rsidP="00A0660E">
      <w:pPr>
        <w:tabs>
          <w:tab w:val="left" w:pos="1133"/>
        </w:tabs>
        <w:ind w:firstLine="567"/>
        <w:jc w:val="both"/>
        <w:rPr>
          <w:rFonts w:eastAsia="Arial Unicode MS"/>
          <w:i/>
          <w:kern w:val="1"/>
        </w:rPr>
      </w:pPr>
      <w:r>
        <w:rPr>
          <w:rFonts w:eastAsia="Arial Unicode MS"/>
          <w:kern w:val="1"/>
        </w:rPr>
        <w:t>8. Исполнитель</w:t>
      </w:r>
      <w:r>
        <w:rPr>
          <w:rFonts w:eastAsia="Arial Unicode MS"/>
          <w:i/>
          <w:kern w:val="1"/>
        </w:rPr>
        <w:t xml:space="preserve"> </w:t>
      </w:r>
      <w:r>
        <w:rPr>
          <w:rFonts w:eastAsia="Arial Unicode MS"/>
          <w:kern w:val="1"/>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Fonts w:eastAsia="Arial Unicode MS"/>
          <w:i/>
          <w:kern w:val="1"/>
        </w:rPr>
        <w:t xml:space="preserve"> </w:t>
      </w:r>
      <w:r>
        <w:rPr>
          <w:rFonts w:eastAsia="Arial Unicode MS"/>
          <w:iCs/>
          <w:kern w:val="1"/>
        </w:rPr>
        <w:t xml:space="preserve">обязан возместить </w:t>
      </w:r>
      <w:r>
        <w:rPr>
          <w:rFonts w:eastAsia="Arial Unicode MS"/>
          <w:kern w:val="1"/>
        </w:rPr>
        <w:t>Заказчику</w:t>
      </w:r>
      <w:r>
        <w:rPr>
          <w:rFonts w:eastAsia="Arial Unicode MS"/>
          <w:i/>
          <w:kern w:val="1"/>
        </w:rPr>
        <w:t xml:space="preserve"> </w:t>
      </w:r>
      <w:r>
        <w:rPr>
          <w:rFonts w:eastAsia="Arial Unicode MS"/>
          <w:iCs/>
          <w:kern w:val="1"/>
        </w:rPr>
        <w:t>по его требованию убытки, причиненные недостоверностью таких заверений</w:t>
      </w:r>
      <w:r>
        <w:rPr>
          <w:rFonts w:eastAsia="Arial Unicode MS"/>
          <w:i/>
          <w:kern w:val="1"/>
        </w:rPr>
        <w:t>.</w:t>
      </w:r>
    </w:p>
    <w:p w:rsidR="00A0660E" w:rsidRPr="0072590B" w:rsidRDefault="00A0660E" w:rsidP="00A0660E">
      <w:pPr>
        <w:ind w:firstLine="567"/>
        <w:jc w:val="both"/>
        <w:rPr>
          <w:lang w:eastAsia="zh-CN"/>
        </w:rPr>
      </w:pPr>
    </w:p>
    <w:p w:rsidR="00A0660E" w:rsidRPr="0072590B" w:rsidRDefault="00A0660E" w:rsidP="00A0660E">
      <w:pPr>
        <w:tabs>
          <w:tab w:val="center" w:pos="4677"/>
        </w:tabs>
        <w:ind w:firstLine="567"/>
        <w:jc w:val="both"/>
        <w:rPr>
          <w:lang w:eastAsia="zh-CN"/>
        </w:rPr>
      </w:pPr>
    </w:p>
    <w:p w:rsidR="00A0660E" w:rsidRPr="0072590B" w:rsidRDefault="00A0660E" w:rsidP="00A0660E">
      <w:pPr>
        <w:tabs>
          <w:tab w:val="center" w:pos="4677"/>
        </w:tabs>
        <w:ind w:firstLine="567"/>
        <w:jc w:val="both"/>
        <w:rPr>
          <w:lang w:eastAsia="zh-CN"/>
        </w:rPr>
      </w:pPr>
    </w:p>
    <w:p w:rsidR="00A0660E" w:rsidRPr="0072590B" w:rsidRDefault="00A0660E" w:rsidP="00A0660E">
      <w:pPr>
        <w:tabs>
          <w:tab w:val="center" w:pos="4677"/>
        </w:tabs>
        <w:ind w:firstLine="567"/>
        <w:jc w:val="both"/>
        <w:rPr>
          <w:lang w:eastAsia="zh-CN"/>
        </w:rPr>
      </w:pPr>
    </w:p>
    <w:tbl>
      <w:tblPr>
        <w:tblW w:w="0" w:type="auto"/>
        <w:tblLook w:val="01E0" w:firstRow="1" w:lastRow="1" w:firstColumn="1" w:lastColumn="1" w:noHBand="0" w:noVBand="0"/>
      </w:tblPr>
      <w:tblGrid>
        <w:gridCol w:w="5147"/>
        <w:gridCol w:w="4707"/>
      </w:tblGrid>
      <w:tr w:rsidR="00A0660E" w:rsidRPr="008315D0" w:rsidTr="00A0660E">
        <w:trPr>
          <w:trHeight w:val="80"/>
        </w:trPr>
        <w:tc>
          <w:tcPr>
            <w:tcW w:w="5495" w:type="dxa"/>
          </w:tcPr>
          <w:p w:rsidR="00A0660E" w:rsidRPr="008315D0" w:rsidRDefault="00A0660E" w:rsidP="00A0660E">
            <w:pPr>
              <w:keepNext/>
              <w:widowControl w:val="0"/>
              <w:rPr>
                <w:snapToGrid w:val="0"/>
                <w:lang w:eastAsia="ru-RU"/>
              </w:rPr>
            </w:pPr>
            <w:r>
              <w:rPr>
                <w:snapToGrid w:val="0"/>
                <w:lang w:eastAsia="ru-RU"/>
              </w:rPr>
              <w:t>Исполнитель:</w:t>
            </w:r>
          </w:p>
          <w:p w:rsidR="00A0660E" w:rsidRDefault="00A0660E" w:rsidP="00A0660E">
            <w:pPr>
              <w:keepNext/>
              <w:widowControl w:val="0"/>
              <w:rPr>
                <w:snapToGrid w:val="0"/>
                <w:lang w:eastAsia="ru-RU"/>
              </w:rPr>
            </w:pPr>
          </w:p>
          <w:p w:rsidR="00A0660E" w:rsidRDefault="00A0660E" w:rsidP="00A0660E">
            <w:pPr>
              <w:keepNext/>
              <w:widowControl w:val="0"/>
              <w:rPr>
                <w:snapToGrid w:val="0"/>
                <w:lang w:eastAsia="ru-RU"/>
              </w:rPr>
            </w:pPr>
          </w:p>
          <w:p w:rsidR="00A0660E" w:rsidRDefault="00A0660E" w:rsidP="00A0660E">
            <w:pPr>
              <w:keepNext/>
              <w:widowControl w:val="0"/>
              <w:rPr>
                <w:snapToGrid w:val="0"/>
                <w:lang w:eastAsia="ru-RU"/>
              </w:rPr>
            </w:pPr>
          </w:p>
          <w:p w:rsidR="00A0660E" w:rsidRPr="008315D0" w:rsidRDefault="00A0660E" w:rsidP="00A0660E">
            <w:pPr>
              <w:keepNext/>
              <w:widowControl w:val="0"/>
              <w:rPr>
                <w:snapToGrid w:val="0"/>
                <w:lang w:eastAsia="ru-RU"/>
              </w:rPr>
            </w:pPr>
            <w:r>
              <w:rPr>
                <w:snapToGrid w:val="0"/>
                <w:lang w:eastAsia="ru-RU"/>
              </w:rPr>
              <w:t>___________________ /</w:t>
            </w:r>
            <w:r>
              <w:rPr>
                <w:snapToGrid w:val="0"/>
                <w:lang w:eastAsia="ru-RU"/>
              </w:rPr>
              <w:softHyphen/>
            </w:r>
            <w:r>
              <w:rPr>
                <w:snapToGrid w:val="0"/>
                <w:lang w:eastAsia="ru-RU"/>
              </w:rPr>
              <w:softHyphen/>
            </w:r>
            <w:r>
              <w:rPr>
                <w:snapToGrid w:val="0"/>
                <w:lang w:eastAsia="ru-RU"/>
              </w:rPr>
              <w:softHyphen/>
            </w:r>
            <w:r>
              <w:rPr>
                <w:snapToGrid w:val="0"/>
                <w:lang w:eastAsia="ru-RU"/>
              </w:rPr>
              <w:softHyphen/>
            </w:r>
            <w:r>
              <w:rPr>
                <w:snapToGrid w:val="0"/>
                <w:lang w:eastAsia="ru-RU"/>
              </w:rPr>
              <w:softHyphen/>
              <w:t>______________/</w:t>
            </w:r>
          </w:p>
          <w:p w:rsidR="00A0660E" w:rsidRPr="008315D0" w:rsidRDefault="00A0660E" w:rsidP="00A0660E">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918" w:type="dxa"/>
          </w:tcPr>
          <w:p w:rsidR="00A0660E" w:rsidRPr="008315D0" w:rsidRDefault="00A0660E" w:rsidP="00A0660E">
            <w:pPr>
              <w:keepNext/>
              <w:widowControl w:val="0"/>
              <w:rPr>
                <w:snapToGrid w:val="0"/>
                <w:lang w:eastAsia="ru-RU"/>
              </w:rPr>
            </w:pPr>
            <w:r>
              <w:rPr>
                <w:snapToGrid w:val="0"/>
                <w:lang w:eastAsia="ru-RU"/>
              </w:rPr>
              <w:t>Заказчик:</w:t>
            </w:r>
          </w:p>
          <w:p w:rsidR="00A0660E" w:rsidRPr="008315D0" w:rsidRDefault="00A0660E" w:rsidP="00A0660E">
            <w:pPr>
              <w:keepNext/>
              <w:widowControl w:val="0"/>
              <w:rPr>
                <w:snapToGrid w:val="0"/>
                <w:lang w:eastAsia="ru-RU"/>
              </w:rPr>
            </w:pPr>
            <w:r>
              <w:rPr>
                <w:snapToGrid w:val="0"/>
                <w:lang w:eastAsia="ru-RU"/>
              </w:rPr>
              <w:t xml:space="preserve">Директор филиала  </w:t>
            </w:r>
          </w:p>
          <w:p w:rsidR="00A0660E" w:rsidRPr="008315D0" w:rsidRDefault="00A0660E" w:rsidP="00A0660E">
            <w:pPr>
              <w:keepNext/>
              <w:widowControl w:val="0"/>
              <w:rPr>
                <w:snapToGrid w:val="0"/>
                <w:lang w:eastAsia="ru-RU"/>
              </w:rPr>
            </w:pPr>
            <w:r>
              <w:rPr>
                <w:snapToGrid w:val="0"/>
                <w:lang w:eastAsia="ru-RU"/>
              </w:rPr>
              <w:t>ПАО  «ТрансКонтейнер» на СКжд</w:t>
            </w:r>
          </w:p>
          <w:p w:rsidR="00A0660E" w:rsidRPr="008315D0" w:rsidRDefault="00A0660E" w:rsidP="00A0660E">
            <w:pPr>
              <w:keepNext/>
              <w:widowControl w:val="0"/>
              <w:rPr>
                <w:snapToGrid w:val="0"/>
                <w:lang w:eastAsia="ru-RU"/>
              </w:rPr>
            </w:pPr>
          </w:p>
          <w:p w:rsidR="00A0660E" w:rsidRPr="008315D0" w:rsidRDefault="00A0660E" w:rsidP="00A0660E">
            <w:pPr>
              <w:keepNext/>
              <w:widowControl w:val="0"/>
              <w:rPr>
                <w:snapToGrid w:val="0"/>
                <w:lang w:eastAsia="ru-RU"/>
              </w:rPr>
            </w:pPr>
            <w:r>
              <w:rPr>
                <w:snapToGrid w:val="0"/>
                <w:lang w:eastAsia="ru-RU"/>
              </w:rPr>
              <w:t>____________________/Е.Е. Бабич/</w:t>
            </w:r>
          </w:p>
          <w:p w:rsidR="00A0660E" w:rsidRPr="008315D0" w:rsidRDefault="00A0660E" w:rsidP="00A0660E">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A0660E" w:rsidRPr="0072590B" w:rsidRDefault="00A0660E" w:rsidP="00A0660E">
      <w:pPr>
        <w:ind w:firstLine="567"/>
        <w:jc w:val="both"/>
        <w:rPr>
          <w:lang w:eastAsia="ru-RU"/>
        </w:rPr>
      </w:pPr>
    </w:p>
    <w:p w:rsidR="00B31672" w:rsidRDefault="00200B7B">
      <w:pPr>
        <w:pStyle w:val="19"/>
        <w:ind w:firstLine="0"/>
        <w:jc w:val="right"/>
        <w:outlineLvl w:val="0"/>
        <w:rPr>
          <w:b/>
          <w:i/>
          <w:iCs/>
        </w:rPr>
      </w:pPr>
      <w:r>
        <w:lastRenderedPageBreak/>
        <w:t>П</w:t>
      </w:r>
      <w:r w:rsidR="00A0660E">
        <w:t>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31672" w:rsidRDefault="00A0660E">
      <w:pPr>
        <w:pStyle w:val="19"/>
        <w:ind w:firstLine="0"/>
        <w:jc w:val="right"/>
        <w:outlineLvl w:val="0"/>
        <w:rPr>
          <w:rFonts w:eastAsia="MS Mincho"/>
          <w:b/>
          <w:sz w:val="60"/>
          <w:szCs w:val="60"/>
          <w:highlight w:val="cyan"/>
        </w:rPr>
      </w:pPr>
      <w:r>
        <w:lastRenderedPageBreak/>
        <w:t xml:space="preserve"> </w:t>
      </w:r>
    </w:p>
    <w:p w:rsidR="00B31672" w:rsidRDefault="00A0660E">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0660E" w:rsidRPr="00FF1E2B" w:rsidRDefault="00A0660E" w:rsidP="00A0660E">
      <w:pPr>
        <w:outlineLvl w:val="1"/>
        <w:rPr>
          <w:b/>
          <w:bCs/>
          <w:sz w:val="28"/>
          <w:szCs w:val="28"/>
        </w:rPr>
      </w:pPr>
      <w:r>
        <w:rPr>
          <w:b/>
          <w:bCs/>
          <w:sz w:val="28"/>
          <w:szCs w:val="28"/>
        </w:rPr>
        <w:t>СВЕДЕНИЯ ОБ АДМИНИСТРАТИВНОМ И ПРОИЗВОДСТВЕННОМ ПЕРСОНАЛЕ ПРЕТЕНДЕНТА</w:t>
      </w:r>
    </w:p>
    <w:p w:rsidR="00A0660E" w:rsidRPr="00FF1E2B" w:rsidRDefault="00A0660E" w:rsidP="00A0660E">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A0660E" w:rsidRPr="00FF1E2B" w:rsidRDefault="00A0660E" w:rsidP="00A0660E"/>
    <w:p w:rsidR="00A0660E" w:rsidRPr="00FF1E2B" w:rsidRDefault="00A0660E" w:rsidP="00A0660E">
      <w:pPr>
        <w:tabs>
          <w:tab w:val="left" w:pos="9639"/>
        </w:tabs>
        <w:rPr>
          <w:b/>
          <w:bCs/>
          <w:sz w:val="28"/>
          <w:szCs w:val="28"/>
        </w:rPr>
      </w:pPr>
      <w:r>
        <w:rPr>
          <w:b/>
          <w:bCs/>
          <w:sz w:val="28"/>
          <w:szCs w:val="28"/>
        </w:rPr>
        <w:t xml:space="preserve">Административный персонал </w:t>
      </w:r>
    </w:p>
    <w:p w:rsidR="00A0660E" w:rsidRPr="00FF1E2B" w:rsidRDefault="00A0660E" w:rsidP="00A0660E">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A0660E" w:rsidRPr="00FF1E2B" w:rsidTr="00A0660E">
        <w:trPr>
          <w:jc w:val="center"/>
        </w:trPr>
        <w:tc>
          <w:tcPr>
            <w:tcW w:w="761" w:type="dxa"/>
            <w:vAlign w:val="center"/>
          </w:tcPr>
          <w:p w:rsidR="00A0660E" w:rsidRPr="00FF1E2B" w:rsidRDefault="00A0660E" w:rsidP="00A0660E">
            <w:pPr>
              <w:tabs>
                <w:tab w:val="left" w:pos="9639"/>
              </w:tabs>
            </w:pPr>
            <w:r>
              <w:t xml:space="preserve">№ </w:t>
            </w:r>
            <w:proofErr w:type="gramStart"/>
            <w:r>
              <w:t>п</w:t>
            </w:r>
            <w:proofErr w:type="gramEnd"/>
            <w:r>
              <w:t>/п</w:t>
            </w:r>
          </w:p>
        </w:tc>
        <w:tc>
          <w:tcPr>
            <w:tcW w:w="2299" w:type="dxa"/>
            <w:vAlign w:val="center"/>
          </w:tcPr>
          <w:p w:rsidR="00A0660E" w:rsidRPr="00FF1E2B" w:rsidRDefault="00A0660E" w:rsidP="00A0660E">
            <w:pPr>
              <w:tabs>
                <w:tab w:val="left" w:pos="9639"/>
              </w:tabs>
            </w:pPr>
            <w:r>
              <w:t>Занимаемая должность</w:t>
            </w:r>
          </w:p>
        </w:tc>
        <w:tc>
          <w:tcPr>
            <w:tcW w:w="2762" w:type="dxa"/>
            <w:vAlign w:val="center"/>
          </w:tcPr>
          <w:p w:rsidR="00A0660E" w:rsidRPr="00FF1E2B" w:rsidRDefault="00A0660E" w:rsidP="00A0660E">
            <w:pPr>
              <w:tabs>
                <w:tab w:val="left" w:pos="9639"/>
              </w:tabs>
            </w:pPr>
            <w:r>
              <w:t>Ф.И.О.</w:t>
            </w:r>
          </w:p>
        </w:tc>
        <w:tc>
          <w:tcPr>
            <w:tcW w:w="2160" w:type="dxa"/>
            <w:vAlign w:val="center"/>
          </w:tcPr>
          <w:p w:rsidR="00A0660E" w:rsidRPr="00FF1E2B" w:rsidRDefault="00A0660E" w:rsidP="00A0660E">
            <w:pPr>
              <w:tabs>
                <w:tab w:val="left" w:pos="9639"/>
              </w:tabs>
            </w:pPr>
            <w:r>
              <w:t>Образование и специальность</w:t>
            </w:r>
          </w:p>
        </w:tc>
        <w:tc>
          <w:tcPr>
            <w:tcW w:w="2247" w:type="dxa"/>
            <w:vAlign w:val="center"/>
          </w:tcPr>
          <w:p w:rsidR="00A0660E" w:rsidRPr="00FF1E2B" w:rsidRDefault="00A0660E" w:rsidP="00A0660E">
            <w:pPr>
              <w:tabs>
                <w:tab w:val="left" w:pos="9639"/>
              </w:tabs>
            </w:pPr>
            <w:r>
              <w:t>Стаж работы по профилю занимаемой должности</w:t>
            </w:r>
          </w:p>
        </w:tc>
      </w:tr>
      <w:tr w:rsidR="00A0660E" w:rsidRPr="00FF1E2B" w:rsidTr="00A0660E">
        <w:trPr>
          <w:jc w:val="center"/>
        </w:trPr>
        <w:tc>
          <w:tcPr>
            <w:tcW w:w="761" w:type="dxa"/>
            <w:vAlign w:val="center"/>
          </w:tcPr>
          <w:p w:rsidR="00A0660E" w:rsidRPr="00FF1E2B" w:rsidRDefault="00A0660E" w:rsidP="00A0660E">
            <w:pPr>
              <w:tabs>
                <w:tab w:val="left" w:pos="9639"/>
              </w:tabs>
            </w:pPr>
            <w:r>
              <w:t>1</w:t>
            </w:r>
          </w:p>
        </w:tc>
        <w:tc>
          <w:tcPr>
            <w:tcW w:w="2299" w:type="dxa"/>
            <w:vAlign w:val="center"/>
          </w:tcPr>
          <w:p w:rsidR="00A0660E" w:rsidRPr="00FF1E2B" w:rsidRDefault="00A0660E" w:rsidP="00A0660E">
            <w:pPr>
              <w:tabs>
                <w:tab w:val="left" w:pos="9639"/>
              </w:tabs>
            </w:pPr>
          </w:p>
        </w:tc>
        <w:tc>
          <w:tcPr>
            <w:tcW w:w="2762" w:type="dxa"/>
          </w:tcPr>
          <w:p w:rsidR="00A0660E" w:rsidRPr="00FF1E2B" w:rsidRDefault="00A0660E" w:rsidP="00A0660E">
            <w:pPr>
              <w:tabs>
                <w:tab w:val="left" w:pos="9639"/>
              </w:tabs>
            </w:pPr>
          </w:p>
        </w:tc>
        <w:tc>
          <w:tcPr>
            <w:tcW w:w="2160" w:type="dxa"/>
            <w:vAlign w:val="center"/>
          </w:tcPr>
          <w:p w:rsidR="00A0660E" w:rsidRPr="00FF1E2B" w:rsidRDefault="00A0660E" w:rsidP="00A0660E">
            <w:pPr>
              <w:tabs>
                <w:tab w:val="left" w:pos="9639"/>
              </w:tabs>
            </w:pPr>
          </w:p>
        </w:tc>
        <w:tc>
          <w:tcPr>
            <w:tcW w:w="2247" w:type="dxa"/>
            <w:vAlign w:val="center"/>
          </w:tcPr>
          <w:p w:rsidR="00A0660E" w:rsidRPr="00FF1E2B" w:rsidRDefault="00A0660E" w:rsidP="00A0660E">
            <w:pPr>
              <w:tabs>
                <w:tab w:val="left" w:pos="9639"/>
              </w:tabs>
            </w:pPr>
          </w:p>
        </w:tc>
      </w:tr>
      <w:tr w:rsidR="00A0660E" w:rsidRPr="00FF1E2B" w:rsidTr="00A0660E">
        <w:trPr>
          <w:jc w:val="center"/>
        </w:trPr>
        <w:tc>
          <w:tcPr>
            <w:tcW w:w="761" w:type="dxa"/>
            <w:vAlign w:val="center"/>
          </w:tcPr>
          <w:p w:rsidR="00A0660E" w:rsidRPr="00FF1E2B" w:rsidRDefault="00A0660E" w:rsidP="00A0660E">
            <w:pPr>
              <w:tabs>
                <w:tab w:val="left" w:pos="9639"/>
              </w:tabs>
            </w:pPr>
            <w:r>
              <w:t>2</w:t>
            </w:r>
          </w:p>
        </w:tc>
        <w:tc>
          <w:tcPr>
            <w:tcW w:w="2299" w:type="dxa"/>
            <w:vAlign w:val="center"/>
          </w:tcPr>
          <w:p w:rsidR="00A0660E" w:rsidRPr="00FF1E2B" w:rsidRDefault="00A0660E" w:rsidP="00A0660E">
            <w:pPr>
              <w:tabs>
                <w:tab w:val="left" w:pos="9639"/>
              </w:tabs>
            </w:pPr>
          </w:p>
        </w:tc>
        <w:tc>
          <w:tcPr>
            <w:tcW w:w="2762" w:type="dxa"/>
          </w:tcPr>
          <w:p w:rsidR="00A0660E" w:rsidRPr="00FF1E2B" w:rsidRDefault="00A0660E" w:rsidP="00A0660E">
            <w:pPr>
              <w:tabs>
                <w:tab w:val="left" w:pos="9639"/>
              </w:tabs>
            </w:pPr>
          </w:p>
        </w:tc>
        <w:tc>
          <w:tcPr>
            <w:tcW w:w="2160" w:type="dxa"/>
            <w:vAlign w:val="center"/>
          </w:tcPr>
          <w:p w:rsidR="00A0660E" w:rsidRPr="00FF1E2B" w:rsidRDefault="00A0660E" w:rsidP="00A0660E">
            <w:pPr>
              <w:tabs>
                <w:tab w:val="left" w:pos="9639"/>
              </w:tabs>
            </w:pPr>
          </w:p>
        </w:tc>
        <w:tc>
          <w:tcPr>
            <w:tcW w:w="2247" w:type="dxa"/>
            <w:vAlign w:val="center"/>
          </w:tcPr>
          <w:p w:rsidR="00A0660E" w:rsidRPr="00FF1E2B" w:rsidRDefault="00A0660E" w:rsidP="00A0660E">
            <w:pPr>
              <w:tabs>
                <w:tab w:val="left" w:pos="9639"/>
              </w:tabs>
            </w:pPr>
          </w:p>
        </w:tc>
      </w:tr>
      <w:tr w:rsidR="00A0660E" w:rsidRPr="00FF1E2B" w:rsidTr="00A0660E">
        <w:trPr>
          <w:jc w:val="center"/>
        </w:trPr>
        <w:tc>
          <w:tcPr>
            <w:tcW w:w="761" w:type="dxa"/>
            <w:vAlign w:val="center"/>
          </w:tcPr>
          <w:p w:rsidR="00A0660E" w:rsidRPr="00FF1E2B" w:rsidRDefault="00A0660E" w:rsidP="00A0660E">
            <w:pPr>
              <w:tabs>
                <w:tab w:val="left" w:pos="9639"/>
              </w:tabs>
            </w:pPr>
            <w:r>
              <w:t>…</w:t>
            </w:r>
          </w:p>
        </w:tc>
        <w:tc>
          <w:tcPr>
            <w:tcW w:w="2299" w:type="dxa"/>
            <w:vAlign w:val="center"/>
          </w:tcPr>
          <w:p w:rsidR="00A0660E" w:rsidRPr="00FF1E2B" w:rsidRDefault="00A0660E" w:rsidP="00A0660E">
            <w:pPr>
              <w:tabs>
                <w:tab w:val="left" w:pos="9639"/>
              </w:tabs>
            </w:pPr>
          </w:p>
        </w:tc>
        <w:tc>
          <w:tcPr>
            <w:tcW w:w="2762" w:type="dxa"/>
          </w:tcPr>
          <w:p w:rsidR="00A0660E" w:rsidRPr="00FF1E2B" w:rsidRDefault="00A0660E" w:rsidP="00A0660E">
            <w:pPr>
              <w:tabs>
                <w:tab w:val="left" w:pos="9639"/>
              </w:tabs>
            </w:pPr>
          </w:p>
        </w:tc>
        <w:tc>
          <w:tcPr>
            <w:tcW w:w="2160" w:type="dxa"/>
            <w:vAlign w:val="center"/>
          </w:tcPr>
          <w:p w:rsidR="00A0660E" w:rsidRPr="00FF1E2B" w:rsidRDefault="00A0660E" w:rsidP="00A0660E">
            <w:pPr>
              <w:tabs>
                <w:tab w:val="left" w:pos="9639"/>
              </w:tabs>
            </w:pPr>
          </w:p>
        </w:tc>
        <w:tc>
          <w:tcPr>
            <w:tcW w:w="2247" w:type="dxa"/>
            <w:vAlign w:val="center"/>
          </w:tcPr>
          <w:p w:rsidR="00A0660E" w:rsidRPr="00FF1E2B" w:rsidRDefault="00A0660E" w:rsidP="00A0660E">
            <w:pPr>
              <w:tabs>
                <w:tab w:val="left" w:pos="9639"/>
              </w:tabs>
            </w:pPr>
          </w:p>
        </w:tc>
      </w:tr>
    </w:tbl>
    <w:p w:rsidR="00A0660E" w:rsidRPr="00FF1E2B" w:rsidRDefault="00A0660E" w:rsidP="00A0660E">
      <w:pPr>
        <w:tabs>
          <w:tab w:val="left" w:pos="9639"/>
        </w:tabs>
      </w:pPr>
    </w:p>
    <w:p w:rsidR="00A0660E" w:rsidRPr="00FF1E2B" w:rsidRDefault="00A0660E" w:rsidP="00A0660E">
      <w:pPr>
        <w:tabs>
          <w:tab w:val="left" w:pos="9639"/>
        </w:tabs>
        <w:rPr>
          <w:b/>
          <w:bCs/>
          <w:sz w:val="28"/>
          <w:szCs w:val="28"/>
        </w:rPr>
      </w:pPr>
      <w:r>
        <w:rPr>
          <w:b/>
          <w:bCs/>
          <w:sz w:val="28"/>
          <w:szCs w:val="28"/>
        </w:rPr>
        <w:t>Производственный персонал (рабочие)</w:t>
      </w:r>
    </w:p>
    <w:p w:rsidR="00A0660E" w:rsidRPr="00FF1E2B" w:rsidRDefault="00A0660E" w:rsidP="00A0660E">
      <w:pPr>
        <w:tabs>
          <w:tab w:val="left" w:pos="9639"/>
        </w:tabs>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A0660E" w:rsidRPr="00FF1E2B" w:rsidTr="00A0660E">
        <w:trPr>
          <w:trHeight w:val="1000"/>
          <w:jc w:val="center"/>
        </w:trPr>
        <w:tc>
          <w:tcPr>
            <w:tcW w:w="761" w:type="dxa"/>
            <w:vAlign w:val="center"/>
          </w:tcPr>
          <w:p w:rsidR="00A0660E" w:rsidRPr="00FF1E2B" w:rsidRDefault="00A0660E" w:rsidP="00A0660E">
            <w:pPr>
              <w:tabs>
                <w:tab w:val="left" w:pos="9639"/>
              </w:tabs>
            </w:pPr>
            <w:r>
              <w:t xml:space="preserve">№ </w:t>
            </w:r>
            <w:proofErr w:type="gramStart"/>
            <w:r>
              <w:t>п</w:t>
            </w:r>
            <w:proofErr w:type="gramEnd"/>
            <w:r>
              <w:t>/п</w:t>
            </w:r>
          </w:p>
        </w:tc>
        <w:tc>
          <w:tcPr>
            <w:tcW w:w="2590" w:type="dxa"/>
            <w:vAlign w:val="center"/>
          </w:tcPr>
          <w:p w:rsidR="00A0660E" w:rsidRPr="00FF1E2B" w:rsidRDefault="00A0660E" w:rsidP="00A0660E">
            <w:pPr>
              <w:tabs>
                <w:tab w:val="left" w:pos="9639"/>
              </w:tabs>
            </w:pPr>
            <w:r>
              <w:t>Специальность</w:t>
            </w:r>
          </w:p>
          <w:p w:rsidR="00A0660E" w:rsidRPr="00FF1E2B" w:rsidRDefault="00A0660E" w:rsidP="00A0660E">
            <w:pPr>
              <w:tabs>
                <w:tab w:val="left" w:pos="9639"/>
              </w:tabs>
            </w:pPr>
            <w:r>
              <w:t>по каждому рабочему</w:t>
            </w:r>
          </w:p>
        </w:tc>
        <w:tc>
          <w:tcPr>
            <w:tcW w:w="2472" w:type="dxa"/>
            <w:vAlign w:val="center"/>
          </w:tcPr>
          <w:p w:rsidR="00A0660E" w:rsidRPr="00FF1E2B" w:rsidRDefault="00A0660E" w:rsidP="00A0660E">
            <w:pPr>
              <w:tabs>
                <w:tab w:val="left" w:pos="9639"/>
              </w:tabs>
            </w:pPr>
            <w:r>
              <w:t>Ф.И.О.</w:t>
            </w:r>
          </w:p>
        </w:tc>
        <w:tc>
          <w:tcPr>
            <w:tcW w:w="1984" w:type="dxa"/>
            <w:vAlign w:val="center"/>
          </w:tcPr>
          <w:p w:rsidR="00A0660E" w:rsidRPr="00FF1E2B" w:rsidRDefault="00A0660E" w:rsidP="00A0660E">
            <w:pPr>
              <w:tabs>
                <w:tab w:val="left" w:pos="9639"/>
              </w:tabs>
            </w:pPr>
            <w:r>
              <w:t>Разряд, квалификация</w:t>
            </w:r>
          </w:p>
        </w:tc>
        <w:tc>
          <w:tcPr>
            <w:tcW w:w="2451" w:type="dxa"/>
            <w:vAlign w:val="center"/>
          </w:tcPr>
          <w:p w:rsidR="00A0660E" w:rsidRPr="00FF1E2B" w:rsidRDefault="00A0660E" w:rsidP="00A0660E">
            <w:pPr>
              <w:tabs>
                <w:tab w:val="left" w:pos="9639"/>
              </w:tabs>
            </w:pPr>
            <w:r>
              <w:t>Стаж работы по специальности</w:t>
            </w:r>
          </w:p>
        </w:tc>
      </w:tr>
      <w:tr w:rsidR="00A0660E" w:rsidRPr="00FF1E2B" w:rsidTr="00A0660E">
        <w:trPr>
          <w:jc w:val="center"/>
        </w:trPr>
        <w:tc>
          <w:tcPr>
            <w:tcW w:w="761" w:type="dxa"/>
            <w:vAlign w:val="center"/>
          </w:tcPr>
          <w:p w:rsidR="00A0660E" w:rsidRPr="00FF1E2B" w:rsidRDefault="00A0660E" w:rsidP="00A0660E">
            <w:pPr>
              <w:tabs>
                <w:tab w:val="left" w:pos="9639"/>
              </w:tabs>
            </w:pPr>
            <w:r>
              <w:t>1</w:t>
            </w:r>
          </w:p>
        </w:tc>
        <w:tc>
          <w:tcPr>
            <w:tcW w:w="2590" w:type="dxa"/>
            <w:vAlign w:val="center"/>
          </w:tcPr>
          <w:p w:rsidR="00A0660E" w:rsidRPr="00FF1E2B" w:rsidRDefault="00A0660E" w:rsidP="00A0660E">
            <w:pPr>
              <w:tabs>
                <w:tab w:val="left" w:pos="9639"/>
              </w:tabs>
            </w:pPr>
          </w:p>
        </w:tc>
        <w:tc>
          <w:tcPr>
            <w:tcW w:w="2472" w:type="dxa"/>
          </w:tcPr>
          <w:p w:rsidR="00A0660E" w:rsidRPr="00FF1E2B" w:rsidRDefault="00A0660E" w:rsidP="00A0660E">
            <w:pPr>
              <w:tabs>
                <w:tab w:val="left" w:pos="9639"/>
              </w:tabs>
            </w:pPr>
          </w:p>
        </w:tc>
        <w:tc>
          <w:tcPr>
            <w:tcW w:w="1984" w:type="dxa"/>
          </w:tcPr>
          <w:p w:rsidR="00A0660E" w:rsidRPr="00FF1E2B" w:rsidRDefault="00A0660E" w:rsidP="00A0660E">
            <w:pPr>
              <w:tabs>
                <w:tab w:val="left" w:pos="9639"/>
              </w:tabs>
            </w:pPr>
          </w:p>
        </w:tc>
        <w:tc>
          <w:tcPr>
            <w:tcW w:w="2451" w:type="dxa"/>
            <w:vAlign w:val="center"/>
          </w:tcPr>
          <w:p w:rsidR="00A0660E" w:rsidRPr="00FF1E2B" w:rsidRDefault="00A0660E" w:rsidP="00A0660E">
            <w:pPr>
              <w:tabs>
                <w:tab w:val="left" w:pos="9639"/>
              </w:tabs>
            </w:pPr>
          </w:p>
        </w:tc>
      </w:tr>
      <w:tr w:rsidR="00A0660E" w:rsidRPr="00FF1E2B" w:rsidTr="00A0660E">
        <w:trPr>
          <w:jc w:val="center"/>
        </w:trPr>
        <w:tc>
          <w:tcPr>
            <w:tcW w:w="761" w:type="dxa"/>
            <w:vAlign w:val="center"/>
          </w:tcPr>
          <w:p w:rsidR="00A0660E" w:rsidRPr="00FF1E2B" w:rsidRDefault="00A0660E" w:rsidP="00A0660E">
            <w:pPr>
              <w:tabs>
                <w:tab w:val="left" w:pos="9639"/>
              </w:tabs>
            </w:pPr>
            <w:r>
              <w:t>2</w:t>
            </w:r>
          </w:p>
        </w:tc>
        <w:tc>
          <w:tcPr>
            <w:tcW w:w="2590" w:type="dxa"/>
            <w:vAlign w:val="center"/>
          </w:tcPr>
          <w:p w:rsidR="00A0660E" w:rsidRPr="00FF1E2B" w:rsidRDefault="00A0660E" w:rsidP="00A0660E">
            <w:pPr>
              <w:tabs>
                <w:tab w:val="left" w:pos="9639"/>
              </w:tabs>
            </w:pPr>
          </w:p>
        </w:tc>
        <w:tc>
          <w:tcPr>
            <w:tcW w:w="2472" w:type="dxa"/>
          </w:tcPr>
          <w:p w:rsidR="00A0660E" w:rsidRPr="00FF1E2B" w:rsidRDefault="00A0660E" w:rsidP="00A0660E">
            <w:pPr>
              <w:tabs>
                <w:tab w:val="left" w:pos="9639"/>
              </w:tabs>
            </w:pPr>
          </w:p>
        </w:tc>
        <w:tc>
          <w:tcPr>
            <w:tcW w:w="1984" w:type="dxa"/>
          </w:tcPr>
          <w:p w:rsidR="00A0660E" w:rsidRPr="00FF1E2B" w:rsidRDefault="00A0660E" w:rsidP="00A0660E">
            <w:pPr>
              <w:tabs>
                <w:tab w:val="left" w:pos="9639"/>
              </w:tabs>
            </w:pPr>
          </w:p>
        </w:tc>
        <w:tc>
          <w:tcPr>
            <w:tcW w:w="2451" w:type="dxa"/>
            <w:vAlign w:val="center"/>
          </w:tcPr>
          <w:p w:rsidR="00A0660E" w:rsidRPr="00FF1E2B" w:rsidRDefault="00A0660E" w:rsidP="00A0660E">
            <w:pPr>
              <w:tabs>
                <w:tab w:val="left" w:pos="9639"/>
              </w:tabs>
            </w:pPr>
          </w:p>
        </w:tc>
      </w:tr>
      <w:tr w:rsidR="00A0660E" w:rsidRPr="00FF1E2B" w:rsidTr="00A0660E">
        <w:trPr>
          <w:jc w:val="center"/>
        </w:trPr>
        <w:tc>
          <w:tcPr>
            <w:tcW w:w="761" w:type="dxa"/>
            <w:vAlign w:val="center"/>
          </w:tcPr>
          <w:p w:rsidR="00A0660E" w:rsidRPr="00FF1E2B" w:rsidRDefault="00A0660E" w:rsidP="00A0660E">
            <w:pPr>
              <w:tabs>
                <w:tab w:val="left" w:pos="9639"/>
              </w:tabs>
            </w:pPr>
            <w:r>
              <w:t>…</w:t>
            </w:r>
          </w:p>
        </w:tc>
        <w:tc>
          <w:tcPr>
            <w:tcW w:w="2590" w:type="dxa"/>
            <w:vAlign w:val="center"/>
          </w:tcPr>
          <w:p w:rsidR="00A0660E" w:rsidRPr="00FF1E2B" w:rsidRDefault="00A0660E" w:rsidP="00A0660E">
            <w:pPr>
              <w:tabs>
                <w:tab w:val="left" w:pos="9639"/>
              </w:tabs>
            </w:pPr>
          </w:p>
        </w:tc>
        <w:tc>
          <w:tcPr>
            <w:tcW w:w="2472" w:type="dxa"/>
          </w:tcPr>
          <w:p w:rsidR="00A0660E" w:rsidRPr="00FF1E2B" w:rsidRDefault="00A0660E" w:rsidP="00A0660E">
            <w:pPr>
              <w:tabs>
                <w:tab w:val="left" w:pos="9639"/>
              </w:tabs>
            </w:pPr>
          </w:p>
        </w:tc>
        <w:tc>
          <w:tcPr>
            <w:tcW w:w="1984" w:type="dxa"/>
          </w:tcPr>
          <w:p w:rsidR="00A0660E" w:rsidRPr="00FF1E2B" w:rsidRDefault="00A0660E" w:rsidP="00A0660E">
            <w:pPr>
              <w:tabs>
                <w:tab w:val="left" w:pos="9639"/>
              </w:tabs>
            </w:pPr>
          </w:p>
        </w:tc>
        <w:tc>
          <w:tcPr>
            <w:tcW w:w="2451" w:type="dxa"/>
            <w:vAlign w:val="center"/>
          </w:tcPr>
          <w:p w:rsidR="00A0660E" w:rsidRPr="00FF1E2B" w:rsidRDefault="00A0660E" w:rsidP="00A0660E">
            <w:pPr>
              <w:tabs>
                <w:tab w:val="left" w:pos="9639"/>
              </w:tabs>
            </w:pPr>
          </w:p>
        </w:tc>
      </w:tr>
    </w:tbl>
    <w:p w:rsidR="00A0660E" w:rsidRPr="00FF1E2B" w:rsidRDefault="00A0660E" w:rsidP="00A0660E">
      <w:pPr>
        <w:pStyle w:val="af9"/>
        <w:jc w:val="left"/>
        <w:rPr>
          <w:b/>
          <w:i/>
          <w:sz w:val="28"/>
          <w:szCs w:val="28"/>
        </w:rPr>
      </w:pPr>
    </w:p>
    <w:p w:rsidR="00A0660E" w:rsidRPr="00FF1E2B" w:rsidRDefault="00A0660E" w:rsidP="00A0660E">
      <w:pPr>
        <w:pStyle w:val="af9"/>
        <w:jc w:val="left"/>
        <w:rPr>
          <w:b/>
          <w:i/>
          <w:sz w:val="28"/>
          <w:szCs w:val="28"/>
        </w:rPr>
      </w:pPr>
    </w:p>
    <w:p w:rsidR="00A0660E" w:rsidRPr="00FF1E2B" w:rsidRDefault="00A0660E" w:rsidP="00A0660E">
      <w:pPr>
        <w:pStyle w:val="19"/>
        <w:ind w:firstLine="0"/>
        <w:rPr>
          <w:b/>
        </w:rPr>
      </w:pPr>
      <w:r>
        <w:rPr>
          <w:b/>
        </w:rPr>
        <w:t xml:space="preserve">Представитель, </w:t>
      </w:r>
    </w:p>
    <w:p w:rsidR="00A0660E" w:rsidRPr="00FF1E2B" w:rsidRDefault="00A0660E" w:rsidP="00A0660E">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A0660E" w:rsidRPr="00FF1E2B" w:rsidRDefault="00A0660E" w:rsidP="00A0660E">
      <w:pPr>
        <w:tabs>
          <w:tab w:val="left" w:pos="8640"/>
        </w:tabs>
        <w:rPr>
          <w:i/>
        </w:rPr>
      </w:pPr>
      <w:r>
        <w:rPr>
          <w:i/>
        </w:rPr>
        <w:t>(наименование претендента)</w:t>
      </w:r>
    </w:p>
    <w:p w:rsidR="00A0660E" w:rsidRPr="00FF1E2B" w:rsidRDefault="00A0660E" w:rsidP="00A0660E">
      <w:pPr>
        <w:pStyle w:val="32"/>
        <w:suppressAutoHyphens/>
        <w:spacing w:after="0"/>
        <w:rPr>
          <w:sz w:val="28"/>
          <w:szCs w:val="28"/>
        </w:rPr>
      </w:pPr>
      <w:r>
        <w:rPr>
          <w:sz w:val="28"/>
          <w:szCs w:val="28"/>
        </w:rPr>
        <w:t>____________________________________________________________________</w:t>
      </w:r>
    </w:p>
    <w:p w:rsidR="00A0660E" w:rsidRPr="00FF1E2B" w:rsidRDefault="00A0660E" w:rsidP="00A0660E">
      <w:pPr>
        <w:jc w:val="both"/>
        <w:rPr>
          <w:i/>
        </w:rPr>
      </w:pPr>
      <w:r>
        <w:rPr>
          <w:i/>
        </w:rPr>
        <w:t>Печать</w:t>
      </w:r>
      <w:r>
        <w:rPr>
          <w:i/>
        </w:rPr>
        <w:tab/>
      </w:r>
      <w:r>
        <w:rPr>
          <w:i/>
        </w:rPr>
        <w:tab/>
      </w:r>
      <w:r>
        <w:rPr>
          <w:i/>
        </w:rPr>
        <w:tab/>
        <w:t>(должность, подпись, ФИО)</w:t>
      </w:r>
    </w:p>
    <w:p w:rsidR="00A0660E" w:rsidRDefault="00A0660E" w:rsidP="00A0660E">
      <w:pPr>
        <w:pStyle w:val="32"/>
        <w:suppressAutoHyphens/>
        <w:spacing w:after="0"/>
        <w:jc w:val="both"/>
        <w:rPr>
          <w:sz w:val="28"/>
          <w:szCs w:val="28"/>
        </w:rPr>
      </w:pPr>
      <w:r>
        <w:rPr>
          <w:sz w:val="28"/>
          <w:szCs w:val="28"/>
        </w:rPr>
        <w:t>"____" _________ 20__ г</w:t>
      </w:r>
    </w:p>
    <w:p w:rsidR="00A0660E" w:rsidRDefault="00A0660E" w:rsidP="00A0660E"/>
    <w:p w:rsidR="00A0660E" w:rsidRDefault="00A0660E"/>
    <w:p w:rsidR="00B31672" w:rsidRDefault="00B31672"/>
    <w:p w:rsidR="006B6573" w:rsidRDefault="006B6573" w:rsidP="002079EB"/>
    <w:p w:rsidR="001B1022" w:rsidRDefault="001B1022" w:rsidP="002079EB"/>
    <w:p w:rsidR="001B1022" w:rsidRDefault="001B1022" w:rsidP="002079EB"/>
    <w:p w:rsidR="001B1022" w:rsidRDefault="001B1022" w:rsidP="002079EB"/>
    <w:p w:rsidR="001B1022" w:rsidRDefault="001B1022" w:rsidP="002079EB"/>
    <w:p w:rsidR="001B1022" w:rsidRDefault="001B1022" w:rsidP="002079EB"/>
    <w:p w:rsidR="001B1022" w:rsidRDefault="001B1022" w:rsidP="002079EB"/>
    <w:p w:rsidR="001B1022" w:rsidRDefault="001B1022" w:rsidP="002079EB"/>
    <w:p w:rsidR="001B1022" w:rsidRDefault="001B1022" w:rsidP="001B1022">
      <w:pPr>
        <w:pStyle w:val="19"/>
        <w:ind w:firstLine="0"/>
        <w:jc w:val="right"/>
        <w:outlineLvl w:val="0"/>
        <w:rPr>
          <w:rFonts w:eastAsia="MS Mincho"/>
          <w:b/>
          <w:sz w:val="60"/>
          <w:szCs w:val="60"/>
          <w:highlight w:val="cyan"/>
        </w:rPr>
      </w:pPr>
      <w:r>
        <w:lastRenderedPageBreak/>
        <w:t xml:space="preserve">Приложение № 8 </w:t>
      </w:r>
    </w:p>
    <w:p w:rsidR="001B1022" w:rsidRDefault="001B1022" w:rsidP="001B1022">
      <w:pPr>
        <w:jc w:val="right"/>
        <w:rPr>
          <w:sz w:val="28"/>
        </w:rPr>
      </w:pPr>
      <w:r>
        <w:rPr>
          <w:sz w:val="28"/>
        </w:rPr>
        <w:t>к документации о закупке</w:t>
      </w:r>
    </w:p>
    <w:p w:rsidR="001B1022" w:rsidRDefault="001B1022" w:rsidP="002079EB"/>
    <w:p w:rsidR="001B1022" w:rsidRDefault="001B1022" w:rsidP="002079EB"/>
    <w:p w:rsidR="001B1022" w:rsidRPr="001B1022" w:rsidRDefault="001B1022" w:rsidP="00CE1AFD">
      <w:pPr>
        <w:numPr>
          <w:ilvl w:val="0"/>
          <w:numId w:val="32"/>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B1022" w:rsidRPr="001B1022" w:rsidRDefault="001B1022" w:rsidP="00CE1AFD">
      <w:pPr>
        <w:numPr>
          <w:ilvl w:val="0"/>
          <w:numId w:val="32"/>
        </w:numPr>
        <w:pBdr>
          <w:top w:val="nil"/>
          <w:left w:val="nil"/>
          <w:bottom w:val="nil"/>
          <w:right w:val="nil"/>
          <w:between w:val="nil"/>
        </w:pBdr>
        <w:suppressAutoHyphens w:val="0"/>
        <w:spacing w:after="200" w:line="276" w:lineRule="auto"/>
        <w:ind w:left="0" w:firstLine="709"/>
        <w:contextualSpacing/>
        <w:jc w:val="both"/>
        <w:rPr>
          <w:color w:val="000000"/>
          <w:sz w:val="27"/>
          <w:szCs w:val="27"/>
          <w:lang w:eastAsia="en-US"/>
        </w:rPr>
      </w:pPr>
      <w:r w:rsidRPr="001B1022">
        <w:rPr>
          <w:color w:val="000000"/>
          <w:sz w:val="27"/>
          <w:szCs w:val="27"/>
          <w:lang w:eastAsia="en-US"/>
        </w:rPr>
        <w:t xml:space="preserve">В электронной форме составляются и подписываются </w:t>
      </w:r>
      <w:r w:rsidRPr="001B1022">
        <w:rPr>
          <w:rFonts w:eastAsia="Calibri"/>
          <w:sz w:val="27"/>
          <w:szCs w:val="27"/>
          <w:lang w:eastAsia="en-US"/>
        </w:rPr>
        <w:t>квалифицированной электронной подписью</w:t>
      </w:r>
      <w:r w:rsidRPr="001B1022">
        <w:rPr>
          <w:color w:val="000000"/>
          <w:sz w:val="27"/>
          <w:szCs w:val="27"/>
          <w:lang w:eastAsia="en-US"/>
        </w:rPr>
        <w:t xml:space="preserve"> документы, перечень и формат которых указаны в пункте 2.1 настоящего приложения  (далее – </w:t>
      </w:r>
      <w:r w:rsidRPr="001B1022">
        <w:rPr>
          <w:sz w:val="27"/>
          <w:szCs w:val="27"/>
          <w:lang w:eastAsia="en-US"/>
        </w:rPr>
        <w:t>«</w:t>
      </w:r>
      <w:r w:rsidRPr="001B1022">
        <w:rPr>
          <w:color w:val="000000"/>
          <w:sz w:val="27"/>
          <w:szCs w:val="27"/>
          <w:lang w:eastAsia="en-US"/>
        </w:rPr>
        <w:t>первичные документы</w:t>
      </w:r>
      <w:r w:rsidRPr="001B1022">
        <w:rPr>
          <w:sz w:val="27"/>
          <w:szCs w:val="27"/>
          <w:lang w:eastAsia="en-US"/>
        </w:rPr>
        <w:t>»</w:t>
      </w:r>
      <w:r w:rsidRPr="001B1022">
        <w:rPr>
          <w:color w:val="000000"/>
          <w:sz w:val="27"/>
          <w:szCs w:val="27"/>
          <w:lang w:eastAsia="en-US"/>
        </w:rPr>
        <w:t>).</w:t>
      </w:r>
    </w:p>
    <w:p w:rsidR="001B1022" w:rsidRPr="001B1022" w:rsidRDefault="001B1022" w:rsidP="001B1022">
      <w:pPr>
        <w:pBdr>
          <w:top w:val="nil"/>
          <w:left w:val="nil"/>
          <w:bottom w:val="nil"/>
          <w:right w:val="nil"/>
          <w:between w:val="nil"/>
        </w:pBdr>
        <w:suppressAutoHyphens w:val="0"/>
        <w:ind w:left="709"/>
        <w:jc w:val="both"/>
        <w:rPr>
          <w:color w:val="000000"/>
          <w:sz w:val="27"/>
          <w:szCs w:val="27"/>
          <w:lang w:eastAsia="en-US"/>
        </w:rPr>
      </w:pPr>
      <w:r w:rsidRPr="001B1022">
        <w:rPr>
          <w:color w:val="000000"/>
          <w:sz w:val="27"/>
          <w:szCs w:val="27"/>
          <w:lang w:eastAsia="en-U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1B1022" w:rsidRPr="001B1022" w:rsidTr="00ED6735">
        <w:trPr>
          <w:trHeight w:val="933"/>
        </w:trPr>
        <w:tc>
          <w:tcPr>
            <w:tcW w:w="750" w:type="dxa"/>
            <w:tcBorders>
              <w:top w:val="single" w:sz="4" w:space="0" w:color="000000"/>
              <w:left w:val="single" w:sz="4" w:space="0" w:color="000000"/>
              <w:bottom w:val="single" w:sz="4" w:space="0" w:color="000000"/>
              <w:right w:val="single" w:sz="4" w:space="0" w:color="000000"/>
            </w:tcBorders>
          </w:tcPr>
          <w:p w:rsidR="001B1022" w:rsidRPr="001B1022" w:rsidRDefault="001B1022" w:rsidP="001B1022">
            <w:pPr>
              <w:suppressAutoHyphens w:val="0"/>
              <w:rPr>
                <w:rFonts w:eastAsia="Calibri"/>
                <w:color w:val="000000"/>
                <w:sz w:val="22"/>
                <w:szCs w:val="22"/>
                <w:lang w:eastAsia="en-US"/>
              </w:rPr>
            </w:pPr>
            <w:r w:rsidRPr="001B1022">
              <w:rPr>
                <w:rFonts w:eastAsia="Calibri"/>
                <w:sz w:val="22"/>
                <w:szCs w:val="22"/>
                <w:lang w:eastAsia="en-US"/>
              </w:rPr>
              <w:t>№</w:t>
            </w:r>
          </w:p>
        </w:tc>
        <w:tc>
          <w:tcPr>
            <w:tcW w:w="3600" w:type="dxa"/>
            <w:tcBorders>
              <w:top w:val="single" w:sz="4" w:space="0" w:color="000000"/>
              <w:left w:val="single" w:sz="4" w:space="0" w:color="000000"/>
              <w:bottom w:val="single" w:sz="4" w:space="0" w:color="000000"/>
              <w:right w:val="single" w:sz="4" w:space="0" w:color="000000"/>
            </w:tcBorders>
          </w:tcPr>
          <w:p w:rsidR="001B1022" w:rsidRPr="001B1022" w:rsidRDefault="001B1022" w:rsidP="001B1022">
            <w:pPr>
              <w:pBdr>
                <w:top w:val="nil"/>
                <w:left w:val="nil"/>
                <w:bottom w:val="nil"/>
                <w:right w:val="nil"/>
                <w:between w:val="nil"/>
              </w:pBdr>
              <w:suppressAutoHyphens w:val="0"/>
              <w:jc w:val="center"/>
              <w:rPr>
                <w:rFonts w:eastAsia="Calibri"/>
                <w:color w:val="000000"/>
                <w:sz w:val="22"/>
                <w:szCs w:val="22"/>
                <w:lang w:eastAsia="en-US"/>
              </w:rPr>
            </w:pPr>
            <w:r w:rsidRPr="001B1022">
              <w:rPr>
                <w:rFonts w:eastAsia="Calibri"/>
                <w:color w:val="000000"/>
                <w:sz w:val="22"/>
                <w:szCs w:val="22"/>
                <w:lang w:eastAsia="en-US"/>
              </w:rPr>
              <w:t>Наименование</w:t>
            </w:r>
          </w:p>
          <w:p w:rsidR="001B1022" w:rsidRPr="001B1022" w:rsidRDefault="001B1022" w:rsidP="001B1022">
            <w:pPr>
              <w:pBdr>
                <w:top w:val="nil"/>
                <w:left w:val="nil"/>
                <w:bottom w:val="nil"/>
                <w:right w:val="nil"/>
                <w:between w:val="nil"/>
              </w:pBdr>
              <w:suppressAutoHyphens w:val="0"/>
              <w:jc w:val="center"/>
              <w:rPr>
                <w:rFonts w:eastAsia="Calibri"/>
                <w:color w:val="000000"/>
                <w:sz w:val="22"/>
                <w:szCs w:val="22"/>
                <w:lang w:eastAsia="en-US"/>
              </w:rPr>
            </w:pPr>
            <w:r w:rsidRPr="001B1022">
              <w:rPr>
                <w:rFonts w:eastAsia="Calibri"/>
                <w:color w:val="000000"/>
                <w:sz w:val="22"/>
                <w:szCs w:val="22"/>
                <w:lang w:eastAsia="en-US"/>
              </w:rPr>
              <w:t>электронного документа</w:t>
            </w:r>
            <w:r w:rsidRPr="001B1022">
              <w:rPr>
                <w:rFonts w:eastAsia="Calibri"/>
                <w:color w:val="000000"/>
                <w:sz w:val="22"/>
                <w:szCs w:val="22"/>
                <w:vertAlign w:val="superscript"/>
                <w:lang w:eastAsia="en-US"/>
              </w:rPr>
              <w:footnoteReference w:id="11"/>
            </w:r>
          </w:p>
        </w:tc>
        <w:tc>
          <w:tcPr>
            <w:tcW w:w="5145" w:type="dxa"/>
            <w:tcBorders>
              <w:top w:val="single" w:sz="4" w:space="0" w:color="000000"/>
              <w:left w:val="single" w:sz="4" w:space="0" w:color="000000"/>
              <w:bottom w:val="single" w:sz="4" w:space="0" w:color="000000"/>
              <w:right w:val="single" w:sz="4" w:space="0" w:color="000000"/>
            </w:tcBorders>
          </w:tcPr>
          <w:p w:rsidR="001B1022" w:rsidRPr="001B1022" w:rsidRDefault="001B1022" w:rsidP="001B1022">
            <w:pPr>
              <w:pBdr>
                <w:top w:val="nil"/>
                <w:left w:val="nil"/>
                <w:bottom w:val="nil"/>
                <w:right w:val="nil"/>
                <w:between w:val="nil"/>
              </w:pBdr>
              <w:suppressAutoHyphens w:val="0"/>
              <w:jc w:val="center"/>
              <w:rPr>
                <w:rFonts w:eastAsia="Calibri"/>
                <w:color w:val="000000"/>
                <w:sz w:val="22"/>
                <w:szCs w:val="22"/>
                <w:lang w:eastAsia="en-US"/>
              </w:rPr>
            </w:pPr>
            <w:r w:rsidRPr="001B1022">
              <w:rPr>
                <w:rFonts w:eastAsia="Calibri"/>
                <w:color w:val="000000"/>
                <w:sz w:val="22"/>
                <w:szCs w:val="22"/>
                <w:lang w:eastAsia="en-US"/>
              </w:rPr>
              <w:t>Формат электронного документа</w:t>
            </w:r>
          </w:p>
        </w:tc>
      </w:tr>
      <w:tr w:rsidR="001B1022" w:rsidRPr="001B1022" w:rsidTr="00ED6735">
        <w:trPr>
          <w:trHeight w:val="4532"/>
        </w:trPr>
        <w:tc>
          <w:tcPr>
            <w:tcW w:w="750" w:type="dxa"/>
            <w:tcBorders>
              <w:top w:val="single" w:sz="4" w:space="0" w:color="000000"/>
              <w:left w:val="single" w:sz="4" w:space="0" w:color="000000"/>
              <w:right w:val="single" w:sz="4" w:space="0" w:color="000000"/>
            </w:tcBorders>
          </w:tcPr>
          <w:p w:rsidR="001B1022" w:rsidRPr="001B1022" w:rsidRDefault="001B1022" w:rsidP="001B1022">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1.</w:t>
            </w:r>
          </w:p>
          <w:p w:rsidR="001B1022" w:rsidRPr="001B1022" w:rsidRDefault="001B1022" w:rsidP="001B1022">
            <w:pPr>
              <w:pBdr>
                <w:top w:val="nil"/>
                <w:left w:val="nil"/>
                <w:bottom w:val="nil"/>
                <w:right w:val="nil"/>
                <w:between w:val="nil"/>
              </w:pBdr>
              <w:suppressAutoHyphens w:val="0"/>
              <w:rPr>
                <w:rFonts w:eastAsia="Calibri"/>
                <w:color w:val="000000"/>
                <w:sz w:val="22"/>
                <w:szCs w:val="22"/>
                <w:lang w:eastAsia="en-US"/>
              </w:rPr>
            </w:pPr>
          </w:p>
        </w:tc>
        <w:tc>
          <w:tcPr>
            <w:tcW w:w="3600" w:type="dxa"/>
            <w:tcBorders>
              <w:top w:val="single" w:sz="4" w:space="0" w:color="000000"/>
              <w:left w:val="single" w:sz="4" w:space="0" w:color="000000"/>
              <w:right w:val="single" w:sz="4" w:space="0" w:color="000000"/>
            </w:tcBorders>
            <w:shd w:val="clear" w:color="auto" w:fill="auto"/>
          </w:tcPr>
          <w:p w:rsidR="001B1022" w:rsidRPr="001B1022" w:rsidRDefault="001B1022" w:rsidP="001B1022">
            <w:pPr>
              <w:pBdr>
                <w:top w:val="nil"/>
                <w:left w:val="nil"/>
                <w:bottom w:val="nil"/>
                <w:right w:val="nil"/>
                <w:between w:val="nil"/>
              </w:pBdr>
              <w:suppressAutoHyphens w:val="0"/>
              <w:jc w:val="both"/>
              <w:rPr>
                <w:rFonts w:eastAsia="Calibri"/>
                <w:i/>
                <w:color w:val="000000"/>
                <w:sz w:val="22"/>
                <w:szCs w:val="22"/>
                <w:lang w:eastAsia="en-US"/>
              </w:rPr>
            </w:pPr>
            <w:r w:rsidRPr="001B1022">
              <w:rPr>
                <w:rFonts w:eastAsia="Calibri"/>
                <w:i/>
                <w:color w:val="000000"/>
                <w:sz w:val="22"/>
                <w:szCs w:val="22"/>
                <w:lang w:eastAsia="en-US"/>
              </w:rPr>
              <w:t>Универсальный передаточный документ УПД</w:t>
            </w:r>
          </w:p>
          <w:p w:rsidR="001B1022" w:rsidRPr="001B1022" w:rsidRDefault="001B1022" w:rsidP="001B1022">
            <w:pPr>
              <w:pBdr>
                <w:top w:val="nil"/>
                <w:left w:val="nil"/>
                <w:bottom w:val="nil"/>
                <w:right w:val="nil"/>
                <w:between w:val="nil"/>
              </w:pBdr>
              <w:suppressAutoHyphens w:val="0"/>
              <w:jc w:val="both"/>
              <w:rPr>
                <w:rFonts w:eastAsia="Calibri"/>
                <w:i/>
                <w:color w:val="000000"/>
                <w:sz w:val="22"/>
                <w:szCs w:val="22"/>
                <w:lang w:eastAsia="en-US"/>
              </w:rPr>
            </w:pPr>
          </w:p>
          <w:p w:rsidR="001B1022" w:rsidRPr="001B1022" w:rsidRDefault="001B1022" w:rsidP="001B1022">
            <w:pPr>
              <w:pBdr>
                <w:top w:val="nil"/>
                <w:left w:val="nil"/>
                <w:bottom w:val="nil"/>
                <w:right w:val="nil"/>
                <w:between w:val="nil"/>
              </w:pBdr>
              <w:suppressAutoHyphens w:val="0"/>
              <w:jc w:val="both"/>
              <w:rPr>
                <w:rFonts w:eastAsia="Calibri"/>
                <w:i/>
                <w:color w:val="000000"/>
                <w:sz w:val="22"/>
                <w:szCs w:val="22"/>
                <w:lang w:eastAsia="en-US"/>
              </w:rPr>
            </w:pPr>
            <w:r w:rsidRPr="001B1022">
              <w:rPr>
                <w:rFonts w:eastAsia="Calibri"/>
                <w:i/>
                <w:color w:val="000000"/>
                <w:sz w:val="22"/>
                <w:szCs w:val="22"/>
                <w:lang w:eastAsia="en-US"/>
              </w:rPr>
              <w:t>Акт о выполненных работах (оказанных услугах)</w:t>
            </w:r>
          </w:p>
          <w:p w:rsidR="001B1022" w:rsidRPr="001B1022" w:rsidRDefault="001B1022" w:rsidP="001B1022">
            <w:pPr>
              <w:pBdr>
                <w:top w:val="nil"/>
                <w:left w:val="nil"/>
                <w:bottom w:val="nil"/>
                <w:right w:val="nil"/>
                <w:between w:val="nil"/>
              </w:pBdr>
              <w:suppressAutoHyphens w:val="0"/>
              <w:jc w:val="both"/>
              <w:rPr>
                <w:rFonts w:eastAsia="Calibri"/>
                <w:i/>
                <w:color w:val="000000"/>
                <w:sz w:val="22"/>
                <w:szCs w:val="22"/>
                <w:lang w:eastAsia="en-US"/>
              </w:rPr>
            </w:pPr>
          </w:p>
          <w:p w:rsidR="001B1022" w:rsidRPr="001B1022" w:rsidRDefault="001B1022" w:rsidP="001B1022">
            <w:pPr>
              <w:pBdr>
                <w:top w:val="nil"/>
                <w:left w:val="nil"/>
                <w:bottom w:val="nil"/>
                <w:right w:val="nil"/>
                <w:between w:val="nil"/>
              </w:pBdr>
              <w:suppressAutoHyphens w:val="0"/>
              <w:jc w:val="both"/>
              <w:rPr>
                <w:rFonts w:eastAsia="Calibri"/>
                <w:color w:val="000000"/>
                <w:sz w:val="22"/>
                <w:szCs w:val="22"/>
                <w:lang w:eastAsia="en-US"/>
              </w:rPr>
            </w:pPr>
            <w:r w:rsidRPr="001B1022">
              <w:rPr>
                <w:rFonts w:eastAsia="Calibri"/>
                <w:i/>
                <w:color w:val="000000"/>
                <w:sz w:val="22"/>
                <w:szCs w:val="22"/>
                <w:lang w:eastAsia="en-US"/>
              </w:rPr>
              <w:t>Товарная накладная ТОРГ-12</w:t>
            </w:r>
          </w:p>
        </w:tc>
        <w:tc>
          <w:tcPr>
            <w:tcW w:w="5145" w:type="dxa"/>
            <w:tcBorders>
              <w:top w:val="single" w:sz="4" w:space="0" w:color="000000"/>
              <w:left w:val="single" w:sz="4" w:space="0" w:color="000000"/>
              <w:right w:val="single" w:sz="4" w:space="0" w:color="000000"/>
            </w:tcBorders>
          </w:tcPr>
          <w:p w:rsidR="001B1022" w:rsidRPr="001B1022" w:rsidRDefault="001B1022" w:rsidP="001B1022">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 xml:space="preserve">XML, утв. приказом ФНС России от 19.12.2018 №ММВ-7-15/820@ с уточнениями. </w:t>
            </w:r>
          </w:p>
          <w:p w:rsidR="001B1022" w:rsidRPr="001B1022" w:rsidRDefault="001B1022" w:rsidP="001B1022">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С обязательным заполнением в группе «ИнфПолФХЖ</w:t>
            </w:r>
            <w:proofErr w:type="gramStart"/>
            <w:r w:rsidRPr="001B1022">
              <w:rPr>
                <w:rFonts w:eastAsia="Calibri"/>
                <w:color w:val="000000"/>
                <w:sz w:val="22"/>
                <w:szCs w:val="22"/>
                <w:lang w:eastAsia="en-US"/>
              </w:rPr>
              <w:t>1</w:t>
            </w:r>
            <w:proofErr w:type="gramEnd"/>
            <w:r w:rsidRPr="001B1022">
              <w:rPr>
                <w:rFonts w:eastAsia="Calibri"/>
                <w:color w:val="000000"/>
                <w:sz w:val="22"/>
                <w:szCs w:val="22"/>
                <w:lang w:eastAsia="en-US"/>
              </w:rPr>
              <w:t>»:</w:t>
            </w:r>
          </w:p>
          <w:p w:rsidR="001B1022" w:rsidRPr="001B1022" w:rsidRDefault="001B1022" w:rsidP="001B1022">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1. элемента «</w:t>
            </w:r>
            <w:proofErr w:type="spellStart"/>
            <w:r w:rsidRPr="001B1022">
              <w:rPr>
                <w:rFonts w:eastAsia="Calibri"/>
                <w:color w:val="000000"/>
                <w:sz w:val="22"/>
                <w:szCs w:val="22"/>
                <w:lang w:eastAsia="en-US"/>
              </w:rPr>
              <w:t>ТекстИнф</w:t>
            </w:r>
            <w:proofErr w:type="spellEnd"/>
            <w:r w:rsidRPr="001B1022">
              <w:rPr>
                <w:rFonts w:eastAsia="Calibri"/>
                <w:color w:val="000000"/>
                <w:sz w:val="22"/>
                <w:szCs w:val="22"/>
                <w:lang w:eastAsia="en-US"/>
              </w:rPr>
              <w:t xml:space="preserve">»: </w:t>
            </w:r>
          </w:p>
          <w:p w:rsidR="001B1022" w:rsidRPr="001B1022" w:rsidRDefault="001B1022" w:rsidP="001B1022">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 xml:space="preserve"> в поле «</w:t>
            </w:r>
            <w:proofErr w:type="spellStart"/>
            <w:r w:rsidRPr="001B1022">
              <w:rPr>
                <w:rFonts w:eastAsia="Calibri"/>
                <w:color w:val="000000"/>
                <w:sz w:val="22"/>
                <w:szCs w:val="22"/>
                <w:lang w:eastAsia="en-US"/>
              </w:rPr>
              <w:t>Идентиф</w:t>
            </w:r>
            <w:proofErr w:type="spellEnd"/>
            <w:r w:rsidRPr="001B1022">
              <w:rPr>
                <w:rFonts w:eastAsia="Calibri"/>
                <w:color w:val="000000"/>
                <w:sz w:val="22"/>
                <w:szCs w:val="22"/>
                <w:lang w:eastAsia="en-US"/>
              </w:rPr>
              <w:t>» указать «</w:t>
            </w:r>
            <w:proofErr w:type="spellStart"/>
            <w:r w:rsidRPr="001B1022">
              <w:rPr>
                <w:rFonts w:eastAsia="Calibri"/>
                <w:color w:val="000000"/>
                <w:sz w:val="22"/>
                <w:szCs w:val="22"/>
                <w:lang w:eastAsia="en-US"/>
              </w:rPr>
              <w:t>КодБЕ</w:t>
            </w:r>
            <w:proofErr w:type="spellEnd"/>
            <w:r w:rsidRPr="001B1022">
              <w:rPr>
                <w:rFonts w:eastAsia="Calibri"/>
                <w:color w:val="000000"/>
                <w:sz w:val="22"/>
                <w:szCs w:val="22"/>
                <w:lang w:eastAsia="en-US"/>
              </w:rPr>
              <w:t>»,</w:t>
            </w:r>
            <w:r w:rsidRPr="001B1022">
              <w:rPr>
                <w:rFonts w:eastAsia="Calibri"/>
                <w:sz w:val="22"/>
                <w:szCs w:val="22"/>
                <w:lang w:eastAsia="en-US"/>
              </w:rPr>
              <w:t xml:space="preserve"> </w:t>
            </w:r>
            <w:r w:rsidRPr="001B1022">
              <w:rPr>
                <w:rFonts w:eastAsia="Calibri"/>
                <w:color w:val="000000"/>
                <w:sz w:val="22"/>
                <w:szCs w:val="22"/>
                <w:lang w:eastAsia="en-US"/>
              </w:rPr>
              <w:t xml:space="preserve"> в поле «</w:t>
            </w:r>
            <w:proofErr w:type="spellStart"/>
            <w:r w:rsidRPr="001B1022">
              <w:rPr>
                <w:rFonts w:eastAsia="Calibri"/>
                <w:color w:val="000000"/>
                <w:sz w:val="22"/>
                <w:szCs w:val="22"/>
                <w:lang w:eastAsia="en-US"/>
              </w:rPr>
              <w:t>Значен</w:t>
            </w:r>
            <w:proofErr w:type="spellEnd"/>
            <w:r w:rsidRPr="001B1022">
              <w:rPr>
                <w:rFonts w:eastAsia="Calibri"/>
                <w:color w:val="000000"/>
                <w:sz w:val="22"/>
                <w:szCs w:val="22"/>
                <w:lang w:eastAsia="en-US"/>
              </w:rPr>
              <w:t>» указать значение  кода БЕ</w:t>
            </w:r>
            <w:r w:rsidRPr="001B1022">
              <w:rPr>
                <w:rFonts w:eastAsia="Calibri"/>
                <w:color w:val="000000"/>
                <w:sz w:val="22"/>
                <w:szCs w:val="22"/>
                <w:vertAlign w:val="superscript"/>
                <w:lang w:eastAsia="en-US"/>
              </w:rPr>
              <w:footnoteReference w:id="12"/>
            </w:r>
            <w:r w:rsidRPr="001B1022">
              <w:rPr>
                <w:rFonts w:eastAsia="Calibri"/>
                <w:color w:val="000000"/>
                <w:sz w:val="22"/>
                <w:szCs w:val="22"/>
                <w:lang w:eastAsia="en-US"/>
              </w:rPr>
              <w:t>.</w:t>
            </w:r>
          </w:p>
          <w:p w:rsidR="001B1022" w:rsidRPr="001B1022" w:rsidRDefault="001B1022" w:rsidP="001B1022">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2. элемента «</w:t>
            </w:r>
            <w:proofErr w:type="spellStart"/>
            <w:r w:rsidRPr="001B1022">
              <w:rPr>
                <w:rFonts w:eastAsia="Calibri"/>
                <w:color w:val="000000"/>
                <w:sz w:val="22"/>
                <w:szCs w:val="22"/>
                <w:lang w:eastAsia="en-US"/>
              </w:rPr>
              <w:t>ОснПер</w:t>
            </w:r>
            <w:proofErr w:type="spellEnd"/>
            <w:r w:rsidRPr="001B1022">
              <w:rPr>
                <w:rFonts w:eastAsia="Calibri"/>
                <w:color w:val="000000"/>
                <w:sz w:val="22"/>
                <w:szCs w:val="22"/>
                <w:lang w:eastAsia="en-US"/>
              </w:rPr>
              <w:t>»:</w:t>
            </w:r>
          </w:p>
          <w:p w:rsidR="001B1022" w:rsidRPr="001B1022" w:rsidRDefault="001B1022" w:rsidP="001B1022">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в поле «</w:t>
            </w:r>
            <w:proofErr w:type="spellStart"/>
            <w:r w:rsidRPr="001B1022">
              <w:rPr>
                <w:rFonts w:eastAsia="Calibri"/>
                <w:color w:val="000000"/>
                <w:sz w:val="22"/>
                <w:szCs w:val="22"/>
                <w:lang w:eastAsia="en-US"/>
              </w:rPr>
              <w:t>НаимОсн</w:t>
            </w:r>
            <w:proofErr w:type="spellEnd"/>
            <w:r w:rsidRPr="001B1022">
              <w:rPr>
                <w:rFonts w:eastAsia="Calibri"/>
                <w:color w:val="000000"/>
                <w:sz w:val="22"/>
                <w:szCs w:val="22"/>
                <w:lang w:eastAsia="en-US"/>
              </w:rPr>
              <w:t xml:space="preserve">» указать  «Договор», </w:t>
            </w:r>
          </w:p>
          <w:p w:rsidR="001B1022" w:rsidRPr="001B1022" w:rsidRDefault="001B1022" w:rsidP="001B1022">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в поле «</w:t>
            </w:r>
            <w:proofErr w:type="spellStart"/>
            <w:r w:rsidRPr="001B1022">
              <w:rPr>
                <w:rFonts w:eastAsia="Calibri"/>
                <w:color w:val="000000"/>
                <w:sz w:val="22"/>
                <w:szCs w:val="22"/>
                <w:lang w:eastAsia="en-US"/>
              </w:rPr>
              <w:t>НомерОсн</w:t>
            </w:r>
            <w:proofErr w:type="spellEnd"/>
            <w:r w:rsidRPr="001B1022">
              <w:rPr>
                <w:rFonts w:eastAsia="Calibri"/>
                <w:color w:val="000000"/>
                <w:sz w:val="22"/>
                <w:szCs w:val="22"/>
                <w:lang w:eastAsia="en-US"/>
              </w:rPr>
              <w:t>» указать «_______</w:t>
            </w:r>
            <w:r w:rsidRPr="001B1022">
              <w:rPr>
                <w:rFonts w:eastAsia="Calibri"/>
                <w:color w:val="000000"/>
                <w:sz w:val="22"/>
                <w:szCs w:val="22"/>
                <w:vertAlign w:val="superscript"/>
                <w:lang w:eastAsia="en-US"/>
              </w:rPr>
              <w:footnoteReference w:id="13"/>
            </w:r>
            <w:r w:rsidRPr="001B1022">
              <w:rPr>
                <w:rFonts w:eastAsia="Calibri"/>
                <w:color w:val="000000"/>
                <w:sz w:val="22"/>
                <w:szCs w:val="22"/>
                <w:lang w:eastAsia="en-US"/>
              </w:rPr>
              <w:t>»,</w:t>
            </w:r>
          </w:p>
          <w:p w:rsidR="001B1022" w:rsidRPr="001B1022" w:rsidRDefault="001B1022" w:rsidP="001B1022">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в поле  «</w:t>
            </w:r>
            <w:proofErr w:type="spellStart"/>
            <w:r w:rsidRPr="001B1022">
              <w:rPr>
                <w:rFonts w:eastAsia="Calibri"/>
                <w:color w:val="000000"/>
                <w:sz w:val="22"/>
                <w:szCs w:val="22"/>
                <w:lang w:eastAsia="en-US"/>
              </w:rPr>
              <w:t>ДатаОсн</w:t>
            </w:r>
            <w:proofErr w:type="spellEnd"/>
            <w:r w:rsidRPr="001B1022">
              <w:rPr>
                <w:rFonts w:eastAsia="Calibri"/>
                <w:color w:val="000000"/>
                <w:sz w:val="22"/>
                <w:szCs w:val="22"/>
                <w:lang w:eastAsia="en-US"/>
              </w:rPr>
              <w:t>» указать</w:t>
            </w:r>
            <w:r w:rsidRPr="001B1022">
              <w:rPr>
                <w:rFonts w:eastAsia="Calibri"/>
                <w:sz w:val="22"/>
                <w:szCs w:val="22"/>
                <w:lang w:eastAsia="en-US"/>
              </w:rPr>
              <w:t xml:space="preserve">  </w:t>
            </w:r>
            <w:r w:rsidRPr="001B1022">
              <w:rPr>
                <w:rFonts w:eastAsia="Calibri"/>
                <w:color w:val="000000"/>
                <w:sz w:val="22"/>
                <w:szCs w:val="22"/>
                <w:lang w:eastAsia="en-US"/>
              </w:rPr>
              <w:t xml:space="preserve"> «______</w:t>
            </w:r>
            <w:r w:rsidRPr="001B1022">
              <w:rPr>
                <w:rFonts w:eastAsia="Calibri"/>
                <w:color w:val="000000"/>
                <w:sz w:val="22"/>
                <w:szCs w:val="22"/>
                <w:vertAlign w:val="superscript"/>
                <w:lang w:eastAsia="en-US"/>
              </w:rPr>
              <w:footnoteReference w:id="14"/>
            </w:r>
            <w:r w:rsidRPr="001B1022">
              <w:rPr>
                <w:rFonts w:eastAsia="Calibri"/>
                <w:color w:val="000000"/>
                <w:sz w:val="22"/>
                <w:szCs w:val="22"/>
                <w:lang w:eastAsia="en-US"/>
              </w:rPr>
              <w:t>».</w:t>
            </w:r>
          </w:p>
        </w:tc>
      </w:tr>
      <w:tr w:rsidR="001B1022" w:rsidRPr="001B1022" w:rsidTr="00ED6735">
        <w:trPr>
          <w:trHeight w:val="720"/>
        </w:trPr>
        <w:tc>
          <w:tcPr>
            <w:tcW w:w="750" w:type="dxa"/>
            <w:tcBorders>
              <w:top w:val="single" w:sz="4" w:space="0" w:color="000000"/>
              <w:left w:val="single" w:sz="4" w:space="0" w:color="000000"/>
              <w:bottom w:val="single" w:sz="4" w:space="0" w:color="000000"/>
              <w:right w:val="single" w:sz="4" w:space="0" w:color="000000"/>
            </w:tcBorders>
          </w:tcPr>
          <w:p w:rsidR="001B1022" w:rsidRPr="001B1022" w:rsidRDefault="001B1022" w:rsidP="001B1022">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2.</w:t>
            </w:r>
          </w:p>
        </w:tc>
        <w:tc>
          <w:tcPr>
            <w:tcW w:w="3600" w:type="dxa"/>
            <w:tcBorders>
              <w:top w:val="single" w:sz="4" w:space="0" w:color="000000"/>
              <w:left w:val="single" w:sz="4" w:space="0" w:color="000000"/>
              <w:bottom w:val="single" w:sz="4" w:space="0" w:color="000000"/>
              <w:right w:val="single" w:sz="4" w:space="0" w:color="000000"/>
            </w:tcBorders>
          </w:tcPr>
          <w:p w:rsidR="001B1022" w:rsidRPr="001B1022" w:rsidRDefault="001B1022" w:rsidP="001B1022">
            <w:pPr>
              <w:pBdr>
                <w:top w:val="nil"/>
                <w:left w:val="nil"/>
                <w:bottom w:val="nil"/>
                <w:right w:val="nil"/>
                <w:between w:val="nil"/>
              </w:pBdr>
              <w:suppressAutoHyphens w:val="0"/>
              <w:rPr>
                <w:rFonts w:eastAsia="Calibri"/>
                <w:i/>
                <w:color w:val="000000"/>
                <w:sz w:val="22"/>
                <w:szCs w:val="22"/>
                <w:lang w:eastAsia="en-US"/>
              </w:rPr>
            </w:pPr>
            <w:r w:rsidRPr="001B1022">
              <w:rPr>
                <w:rFonts w:eastAsia="Calibri"/>
                <w:i/>
                <w:color w:val="000000"/>
                <w:sz w:val="22"/>
                <w:szCs w:val="22"/>
                <w:lang w:eastAsia="en-US"/>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1B1022" w:rsidRPr="001B1022" w:rsidRDefault="001B1022" w:rsidP="001B1022">
            <w:pPr>
              <w:suppressAutoHyphens w:val="0"/>
              <w:autoSpaceDE w:val="0"/>
              <w:autoSpaceDN w:val="0"/>
              <w:adjustRightInd w:val="0"/>
              <w:rPr>
                <w:rFonts w:eastAsia="Calibri"/>
                <w:sz w:val="22"/>
                <w:szCs w:val="22"/>
                <w:lang w:eastAsia="en-US"/>
              </w:rPr>
            </w:pPr>
            <w:r w:rsidRPr="001B1022">
              <w:rPr>
                <w:rFonts w:eastAsia="Calibri"/>
                <w:color w:val="000000"/>
                <w:sz w:val="22"/>
                <w:szCs w:val="22"/>
                <w:lang w:eastAsia="en-US"/>
              </w:rPr>
              <w:t xml:space="preserve">XML, утв. приказом </w:t>
            </w:r>
            <w:r w:rsidRPr="001B1022">
              <w:rPr>
                <w:rFonts w:eastAsia="Calibri"/>
                <w:sz w:val="22"/>
                <w:szCs w:val="22"/>
                <w:lang w:eastAsia="en-US"/>
              </w:rPr>
              <w:t xml:space="preserve">ФНС России от 19.12.2018 N ММВ-7-15/820@ </w:t>
            </w:r>
            <w:r w:rsidRPr="001B1022">
              <w:rPr>
                <w:rFonts w:eastAsia="Calibri"/>
                <w:color w:val="000000"/>
                <w:sz w:val="22"/>
                <w:szCs w:val="22"/>
                <w:lang w:eastAsia="en-US"/>
              </w:rPr>
              <w:t>с уточнениями.</w:t>
            </w:r>
          </w:p>
        </w:tc>
      </w:tr>
    </w:tbl>
    <w:p w:rsidR="001B1022" w:rsidRPr="001B1022" w:rsidRDefault="001B1022" w:rsidP="001B1022">
      <w:pPr>
        <w:pBdr>
          <w:top w:val="nil"/>
          <w:left w:val="nil"/>
          <w:bottom w:val="nil"/>
          <w:right w:val="nil"/>
          <w:between w:val="nil"/>
        </w:pBdr>
        <w:suppressAutoHyphens w:val="0"/>
        <w:ind w:left="709"/>
        <w:contextualSpacing/>
        <w:jc w:val="both"/>
        <w:rPr>
          <w:color w:val="000000"/>
          <w:sz w:val="28"/>
          <w:szCs w:val="28"/>
          <w:lang w:eastAsia="en-US"/>
        </w:rPr>
      </w:pPr>
    </w:p>
    <w:p w:rsidR="001B1022" w:rsidRPr="001B1022" w:rsidRDefault="001B1022" w:rsidP="00CE1AFD">
      <w:pPr>
        <w:numPr>
          <w:ilvl w:val="0"/>
          <w:numId w:val="32"/>
        </w:numPr>
        <w:suppressAutoHyphens w:val="0"/>
        <w:autoSpaceDE w:val="0"/>
        <w:autoSpaceDN w:val="0"/>
        <w:spacing w:after="200" w:line="276" w:lineRule="auto"/>
        <w:ind w:left="0" w:firstLine="709"/>
        <w:jc w:val="both"/>
        <w:rPr>
          <w:rFonts w:eastAsia="Calibri"/>
          <w:sz w:val="27"/>
          <w:szCs w:val="27"/>
          <w:lang w:eastAsia="en-US"/>
        </w:rPr>
      </w:pPr>
      <w:r w:rsidRPr="001B1022">
        <w:rPr>
          <w:rFonts w:eastAsia="Calibri"/>
          <w:sz w:val="27"/>
          <w:szCs w:val="27"/>
          <w:lang w:eastAsia="en-U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sidRPr="001B1022">
          <w:rPr>
            <w:rFonts w:eastAsia="Calibri"/>
            <w:color w:val="0000FF"/>
            <w:sz w:val="27"/>
            <w:szCs w:val="27"/>
            <w:u w:val="single"/>
            <w:lang w:eastAsia="en-US"/>
          </w:rPr>
          <w:t>https://www.nalog.ru/rn77/taxation/submission_statements/operations/</w:t>
        </w:r>
      </w:hyperlink>
      <w:r w:rsidRPr="001B1022">
        <w:rPr>
          <w:rFonts w:eastAsia="Calibri"/>
          <w:sz w:val="27"/>
          <w:szCs w:val="27"/>
          <w:lang w:eastAsia="en-US"/>
        </w:rPr>
        <w:t>).</w:t>
      </w:r>
    </w:p>
    <w:p w:rsidR="001B1022" w:rsidRPr="001B1022" w:rsidRDefault="001B1022" w:rsidP="00CE1AFD">
      <w:pPr>
        <w:keepLines/>
        <w:numPr>
          <w:ilvl w:val="0"/>
          <w:numId w:val="33"/>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B1022" w:rsidRPr="001B1022" w:rsidRDefault="001B1022" w:rsidP="00CE1AFD">
      <w:pPr>
        <w:numPr>
          <w:ilvl w:val="0"/>
          <w:numId w:val="33"/>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B1022" w:rsidRPr="001B1022" w:rsidRDefault="001B1022" w:rsidP="00CE1AFD">
      <w:pPr>
        <w:numPr>
          <w:ilvl w:val="0"/>
          <w:numId w:val="33"/>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B1022" w:rsidRPr="001B1022" w:rsidRDefault="001B1022" w:rsidP="00CE1AFD">
      <w:pPr>
        <w:numPr>
          <w:ilvl w:val="0"/>
          <w:numId w:val="33"/>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1B1022">
        <w:rPr>
          <w:rFonts w:eastAsia="Calibri"/>
          <w:sz w:val="27"/>
          <w:szCs w:val="27"/>
          <w:lang w:eastAsia="en-US"/>
        </w:rPr>
        <w:t>пределах</w:t>
      </w:r>
      <w:proofErr w:type="gramEnd"/>
      <w:r w:rsidRPr="001B1022">
        <w:rPr>
          <w:rFonts w:eastAsia="Calibri"/>
          <w:sz w:val="27"/>
          <w:szCs w:val="27"/>
          <w:lang w:eastAsia="en-US"/>
        </w:rPr>
        <w:t xml:space="preserve"> имеющихся у него полномочий.</w:t>
      </w:r>
    </w:p>
    <w:p w:rsidR="001B1022" w:rsidRPr="001B1022" w:rsidRDefault="001B1022" w:rsidP="00CE1AFD">
      <w:pPr>
        <w:numPr>
          <w:ilvl w:val="0"/>
          <w:numId w:val="33"/>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B1022" w:rsidRPr="001B1022" w:rsidRDefault="001B1022" w:rsidP="00CE1AFD">
      <w:pPr>
        <w:numPr>
          <w:ilvl w:val="0"/>
          <w:numId w:val="33"/>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B1022" w:rsidRPr="001B1022" w:rsidRDefault="001B1022" w:rsidP="00CE1AFD">
      <w:pPr>
        <w:numPr>
          <w:ilvl w:val="0"/>
          <w:numId w:val="33"/>
        </w:numPr>
        <w:suppressAutoHyphens w:val="0"/>
        <w:spacing w:after="200" w:line="276" w:lineRule="auto"/>
        <w:ind w:left="0" w:firstLine="709"/>
        <w:jc w:val="both"/>
        <w:rPr>
          <w:rFonts w:eastAsia="Calibri"/>
          <w:sz w:val="27"/>
          <w:szCs w:val="27"/>
          <w:lang w:eastAsia="en-US"/>
        </w:rPr>
      </w:pPr>
      <w:r w:rsidRPr="001B1022">
        <w:rPr>
          <w:rFonts w:eastAsia="Calibri"/>
          <w:sz w:val="27"/>
          <w:szCs w:val="27"/>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rsidR="00B31672" w:rsidRDefault="00A0660E">
      <w:pPr>
        <w:pStyle w:val="19"/>
        <w:ind w:firstLine="0"/>
        <w:jc w:val="right"/>
        <w:outlineLvl w:val="0"/>
        <w:rPr>
          <w:b/>
          <w:i/>
          <w:iCs/>
        </w:rPr>
      </w:pPr>
      <w:r>
        <w:t xml:space="preserve"> </w:t>
      </w:r>
    </w:p>
    <w:sectPr w:rsidR="00B3167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AAA" w:rsidRDefault="00240AAA">
      <w:r>
        <w:separator/>
      </w:r>
    </w:p>
  </w:endnote>
  <w:endnote w:type="continuationSeparator" w:id="0">
    <w:p w:rsidR="00240AAA" w:rsidRDefault="00240AAA">
      <w:r>
        <w:continuationSeparator/>
      </w:r>
    </w:p>
  </w:endnote>
  <w:endnote w:type="continuationNotice" w:id="1">
    <w:p w:rsidR="00240AAA" w:rsidRDefault="00240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0E" w:rsidRDefault="00A0660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0660E" w:rsidRDefault="00A0660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0E" w:rsidRDefault="00A0660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0660E" w:rsidRDefault="00A0660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0E" w:rsidRDefault="00A0660E">
    <w:pPr>
      <w:pStyle w:val="afd"/>
      <w:jc w:val="center"/>
    </w:pPr>
  </w:p>
  <w:p w:rsidR="00A0660E" w:rsidRDefault="00A0660E"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0E" w:rsidRDefault="00A0660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AAA" w:rsidRDefault="00240AAA">
      <w:r>
        <w:separator/>
      </w:r>
    </w:p>
  </w:footnote>
  <w:footnote w:type="continuationSeparator" w:id="0">
    <w:p w:rsidR="00240AAA" w:rsidRDefault="00240AAA">
      <w:r>
        <w:continuationSeparator/>
      </w:r>
    </w:p>
  </w:footnote>
  <w:footnote w:type="continuationNotice" w:id="1">
    <w:p w:rsidR="00240AAA" w:rsidRDefault="00240AAA"/>
  </w:footnote>
  <w:footnote w:id="2">
    <w:p w:rsidR="00A0660E" w:rsidRDefault="00A0660E" w:rsidP="00A0660E">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A0660E" w:rsidRPr="006764AB" w:rsidRDefault="00A0660E">
      <w:pPr>
        <w:jc w:val="both"/>
        <w:rPr>
          <w:sz w:val="16"/>
          <w:szCs w:val="16"/>
        </w:rPr>
      </w:pPr>
      <w:r>
        <w:rPr>
          <w:rStyle w:val="a9"/>
          <w:sz w:val="16"/>
          <w:szCs w:val="16"/>
        </w:rPr>
        <w:footnoteRef/>
      </w:r>
      <w:r>
        <w:rPr>
          <w:sz w:val="16"/>
          <w:szCs w:val="16"/>
        </w:rPr>
        <w:t xml:space="preserve"> В случае применения упрощенной системы налогообложения указывается номер Уведомления, дата выдачи, орган выдавший уведомление. Пример: «НДС не облагается на основании Уведомления о возможности применения упрощенной системы налогообложения №54-12 ИФНС №8 по г. Москве от 17.11.2009 г.».</w:t>
      </w:r>
    </w:p>
  </w:footnote>
  <w:footnote w:id="4">
    <w:p w:rsidR="00A0660E" w:rsidRDefault="00A0660E">
      <w:pPr>
        <w:pStyle w:val="afe"/>
      </w:pPr>
      <w:r>
        <w:rPr>
          <w:rStyle w:val="af6"/>
        </w:rPr>
        <w:footnoteRef/>
      </w:r>
      <w:r>
        <w:rPr>
          <w:sz w:val="16"/>
          <w:szCs w:val="16"/>
        </w:rPr>
        <w:t xml:space="preserve">  Указывается  в случае обмена  первичными документами на бумажном носителе</w:t>
      </w:r>
    </w:p>
  </w:footnote>
  <w:footnote w:id="5">
    <w:p w:rsidR="00A0660E" w:rsidRPr="00943139" w:rsidRDefault="00A0660E">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6">
    <w:p w:rsidR="00A0660E" w:rsidRPr="002A729F" w:rsidRDefault="00A0660E" w:rsidP="00A0660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rsidR="00A0660E" w:rsidRPr="002A729F" w:rsidRDefault="00A0660E" w:rsidP="00A0660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A0660E" w:rsidRPr="002A729F" w:rsidRDefault="00A0660E" w:rsidP="00A0660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A0660E" w:rsidRPr="002A729F" w:rsidRDefault="00A0660E" w:rsidP="00A0660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A0660E" w:rsidRPr="002A729F" w:rsidRDefault="00A0660E" w:rsidP="00A0660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A0660E" w:rsidRPr="002A729F" w:rsidRDefault="00A0660E" w:rsidP="00A0660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A0660E" w:rsidRPr="002A729F" w:rsidRDefault="00A0660E" w:rsidP="00A0660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A0660E" w:rsidRPr="002A729F" w:rsidRDefault="00A0660E" w:rsidP="00A0660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A0660E" w:rsidRPr="002A729F" w:rsidRDefault="00A0660E" w:rsidP="00A0660E">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A0660E" w:rsidRPr="002A729F" w:rsidRDefault="00A0660E" w:rsidP="00A0660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A0660E" w:rsidRPr="002A729F" w:rsidRDefault="00A0660E" w:rsidP="00A0660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A0660E" w:rsidRPr="002A729F" w:rsidRDefault="00A0660E" w:rsidP="00A0660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0">
    <w:p w:rsidR="00A0660E" w:rsidRDefault="00A0660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1">
    <w:p w:rsidR="001B1022" w:rsidRPr="002A729F" w:rsidRDefault="001B1022" w:rsidP="001B1022">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12">
    <w:p w:rsidR="001B1022" w:rsidRPr="002A729F" w:rsidRDefault="001B1022" w:rsidP="001B1022">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1B1022" w:rsidRPr="002A729F" w:rsidRDefault="001B1022" w:rsidP="001B1022">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1B1022" w:rsidRPr="002A729F" w:rsidRDefault="001B1022" w:rsidP="001B1022">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1B1022" w:rsidRPr="002A729F" w:rsidRDefault="001B1022" w:rsidP="001B1022">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rsidR="001B1022" w:rsidRPr="002A729F" w:rsidRDefault="001B1022" w:rsidP="001B1022">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1B1022" w:rsidRPr="002A729F" w:rsidRDefault="001B1022" w:rsidP="001B1022">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rsidR="001B1022" w:rsidRPr="002A729F" w:rsidRDefault="001B1022" w:rsidP="001B1022">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1B1022" w:rsidRPr="002A729F" w:rsidRDefault="001B1022" w:rsidP="001B1022">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1B1022" w:rsidRPr="002A729F" w:rsidRDefault="001B1022" w:rsidP="001B1022">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13">
    <w:p w:rsidR="001B1022" w:rsidRPr="002A729F" w:rsidRDefault="001B1022" w:rsidP="001B1022">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14">
    <w:p w:rsidR="001B1022" w:rsidRPr="002A729F" w:rsidRDefault="001B1022" w:rsidP="001B1022">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0E" w:rsidRDefault="00A0660E">
    <w:pPr>
      <w:pStyle w:val="afb"/>
      <w:jc w:val="center"/>
    </w:pPr>
    <w:r>
      <w:fldChar w:fldCharType="begin"/>
    </w:r>
    <w:r>
      <w:instrText xml:space="preserve"> PAGE   \* MERGEFORMAT </w:instrText>
    </w:r>
    <w:r>
      <w:fldChar w:fldCharType="separate"/>
    </w:r>
    <w:r w:rsidR="00F96E11">
      <w:rPr>
        <w:noProof/>
      </w:rPr>
      <w:t>2</w:t>
    </w:r>
    <w:r>
      <w:rPr>
        <w:noProof/>
      </w:rPr>
      <w:fldChar w:fldCharType="end"/>
    </w:r>
  </w:p>
  <w:p w:rsidR="00A0660E" w:rsidRDefault="00A0660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0E" w:rsidRDefault="00A0660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0E" w:rsidRDefault="00A0660E" w:rsidP="00510148">
    <w:pPr>
      <w:pStyle w:val="afb"/>
      <w:jc w:val="center"/>
    </w:pPr>
    <w:r>
      <w:fldChar w:fldCharType="begin"/>
    </w:r>
    <w:r>
      <w:instrText xml:space="preserve"> PAGE   \* MERGEFORMAT </w:instrText>
    </w:r>
    <w:r>
      <w:fldChar w:fldCharType="separate"/>
    </w:r>
    <w:r w:rsidR="00F96E11">
      <w:rPr>
        <w:noProof/>
      </w:rPr>
      <w:t>39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0E" w:rsidRDefault="00A0660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DA0002"/>
    <w:multiLevelType w:val="hybridMultilevel"/>
    <w:tmpl w:val="F6B4F72C"/>
    <w:lvl w:ilvl="0" w:tplc="A3CE8C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C174FE5"/>
    <w:multiLevelType w:val="hybridMultilevel"/>
    <w:tmpl w:val="36662F30"/>
    <w:lvl w:ilvl="0" w:tplc="227E9C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546572F1"/>
    <w:multiLevelType w:val="hybridMultilevel"/>
    <w:tmpl w:val="EC620564"/>
    <w:lvl w:ilvl="0" w:tplc="227E9C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1C2C67"/>
    <w:multiLevelType w:val="hybridMultilevel"/>
    <w:tmpl w:val="51EACF1E"/>
    <w:lvl w:ilvl="0" w:tplc="A3CE8C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F80518B"/>
    <w:multiLevelType w:val="hybridMultilevel"/>
    <w:tmpl w:val="7868B42E"/>
    <w:lvl w:ilvl="0" w:tplc="227E9C0A">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5"/>
  </w:num>
  <w:num w:numId="9">
    <w:abstractNumId w:val="37"/>
  </w:num>
  <w:num w:numId="10">
    <w:abstractNumId w:val="51"/>
  </w:num>
  <w:num w:numId="11">
    <w:abstractNumId w:val="34"/>
  </w:num>
  <w:num w:numId="12">
    <w:abstractNumId w:val="36"/>
  </w:num>
  <w:num w:numId="13">
    <w:abstractNumId w:val="32"/>
  </w:num>
  <w:num w:numId="14">
    <w:abstractNumId w:val="33"/>
  </w:num>
  <w:num w:numId="15">
    <w:abstractNumId w:val="49"/>
  </w:num>
  <w:num w:numId="16">
    <w:abstractNumId w:val="25"/>
  </w:num>
  <w:num w:numId="17">
    <w:abstractNumId w:val="46"/>
  </w:num>
  <w:num w:numId="18">
    <w:abstractNumId w:val="42"/>
  </w:num>
  <w:num w:numId="19">
    <w:abstractNumId w:val="43"/>
  </w:num>
  <w:num w:numId="20">
    <w:abstractNumId w:val="24"/>
  </w:num>
  <w:num w:numId="21">
    <w:abstractNumId w:val="31"/>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50"/>
  </w:num>
  <w:num w:numId="26">
    <w:abstractNumId w:val="23"/>
  </w:num>
  <w:num w:numId="27">
    <w:abstractNumId w:val="44"/>
  </w:num>
  <w:num w:numId="28">
    <w:abstractNumId w:val="41"/>
  </w:num>
  <w:num w:numId="29">
    <w:abstractNumId w:val="38"/>
  </w:num>
  <w:num w:numId="30">
    <w:abstractNumId w:val="28"/>
  </w:num>
  <w:num w:numId="31">
    <w:abstractNumId w:val="30"/>
  </w:num>
  <w:num w:numId="32">
    <w:abstractNumId w:val="27"/>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2A97"/>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022"/>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0B7B"/>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AAA"/>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09BA"/>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23E2"/>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60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672"/>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753"/>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AF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311"/>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6E11"/>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53"/>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character" w:customStyle="1" w:styleId="CharChar">
    <w:name w:val="Обычный Char Char"/>
    <w:link w:val="19"/>
    <w:uiPriority w:val="9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character" w:customStyle="1" w:styleId="aff2">
    <w:name w:val="Название Знак"/>
    <w:link w:val="aff0"/>
    <w:uiPriority w:val="99"/>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semiHidden/>
    <w:unhideWhenUsed/>
    <w:rsid w:val="009C211A"/>
    <w:rPr>
      <w:sz w:val="20"/>
      <w:szCs w:val="20"/>
    </w:rPr>
  </w:style>
  <w:style w:type="character" w:customStyle="1" w:styleId="1f6">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yle3">
    <w:name w:val="Style3"/>
    <w:basedOn w:val="a"/>
    <w:pPr>
      <w:widowControl w:val="0"/>
      <w:suppressAutoHyphens w:val="0"/>
      <w:autoSpaceDE w:val="0"/>
      <w:autoSpaceDN w:val="0"/>
      <w:adjustRightInd w:val="0"/>
      <w:spacing w:line="321" w:lineRule="exact"/>
      <w:ind w:firstLine="540"/>
      <w:jc w:val="both"/>
    </w:pPr>
    <w:rPr>
      <w:lang w:eastAsia="ru-RU"/>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customStyle="1" w:styleId="ConsCell">
    <w:name w:val="ConsCell"/>
    <w:pPr>
      <w:widowControl w:val="0"/>
      <w:suppressAutoHyphens/>
      <w:autoSpaceDE w:val="0"/>
    </w:pPr>
    <w:rPr>
      <w:rFonts w:ascii="Arial" w:hAnsi="Arial" w:cs="Arial"/>
      <w:lang w:eastAsia="ar-SA"/>
    </w:rPr>
  </w:style>
  <w:style w:type="character" w:customStyle="1" w:styleId="afff5">
    <w:name w:val="Основной текст_"/>
    <w:link w:val="1f7"/>
    <w:locked/>
    <w:rPr>
      <w:rFonts w:ascii="Arial" w:hAnsi="Arial"/>
      <w:sz w:val="23"/>
      <w:szCs w:val="23"/>
      <w:shd w:val="clear" w:color="auto" w:fill="FFFFFF"/>
    </w:rPr>
  </w:style>
  <w:style w:type="paragraph" w:customStyle="1" w:styleId="1f7">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53"/>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character" w:customStyle="1" w:styleId="CharChar">
    <w:name w:val="Обычный Char Char"/>
    <w:link w:val="19"/>
    <w:uiPriority w:val="9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character" w:customStyle="1" w:styleId="aff2">
    <w:name w:val="Название Знак"/>
    <w:link w:val="aff0"/>
    <w:uiPriority w:val="99"/>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semiHidden/>
    <w:unhideWhenUsed/>
    <w:rsid w:val="009C211A"/>
    <w:rPr>
      <w:sz w:val="20"/>
      <w:szCs w:val="20"/>
    </w:rPr>
  </w:style>
  <w:style w:type="character" w:customStyle="1" w:styleId="1f6">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yle3">
    <w:name w:val="Style3"/>
    <w:basedOn w:val="a"/>
    <w:pPr>
      <w:widowControl w:val="0"/>
      <w:suppressAutoHyphens w:val="0"/>
      <w:autoSpaceDE w:val="0"/>
      <w:autoSpaceDN w:val="0"/>
      <w:adjustRightInd w:val="0"/>
      <w:spacing w:line="321" w:lineRule="exact"/>
      <w:ind w:firstLine="540"/>
      <w:jc w:val="both"/>
    </w:pPr>
    <w:rPr>
      <w:lang w:eastAsia="ru-RU"/>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customStyle="1" w:styleId="ConsCell">
    <w:name w:val="ConsCell"/>
    <w:pPr>
      <w:widowControl w:val="0"/>
      <w:suppressAutoHyphens/>
      <w:autoSpaceDE w:val="0"/>
    </w:pPr>
    <w:rPr>
      <w:rFonts w:ascii="Arial" w:hAnsi="Arial" w:cs="Arial"/>
      <w:lang w:eastAsia="ar-SA"/>
    </w:rPr>
  </w:style>
  <w:style w:type="character" w:customStyle="1" w:styleId="afff5">
    <w:name w:val="Основной текст_"/>
    <w:link w:val="1f7"/>
    <w:locked/>
    <w:rPr>
      <w:rFonts w:ascii="Arial" w:hAnsi="Arial"/>
      <w:sz w:val="23"/>
      <w:szCs w:val="23"/>
      <w:shd w:val="clear" w:color="auto" w:fill="FFFFFF"/>
    </w:rPr>
  </w:style>
  <w:style w:type="paragraph" w:customStyle="1" w:styleId="1f7">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4E8D6-EF4A-4FEE-8B76-B83032984B15}">
  <ds:schemaRefs>
    <ds:schemaRef ds:uri="http://schemas.openxmlformats.org/officeDocument/2006/bibliography"/>
  </ds:schemaRefs>
</ds:datastoreItem>
</file>

<file path=customXml/itemProps4.xml><?xml version="1.0" encoding="utf-8"?>
<ds:datastoreItem xmlns:ds="http://schemas.openxmlformats.org/officeDocument/2006/customXml" ds:itemID="{473120C8-E09D-444F-8328-3ECEA4F2D42E}">
  <ds:schemaRefs>
    <ds:schemaRef ds:uri="http://schemas.openxmlformats.org/officeDocument/2006/bibliography"/>
  </ds:schemaRefs>
</ds:datastoreItem>
</file>

<file path=customXml/itemProps5.xml><?xml version="1.0" encoding="utf-8"?>
<ds:datastoreItem xmlns:ds="http://schemas.openxmlformats.org/officeDocument/2006/customXml" ds:itemID="{2FE84BAB-177C-40D5-88C6-05EE957390AB}">
  <ds:schemaRefs>
    <ds:schemaRef ds:uri="http://schemas.openxmlformats.org/officeDocument/2006/bibliography"/>
  </ds:schemaRefs>
</ds:datastoreItem>
</file>

<file path=customXml/itemProps6.xml><?xml version="1.0" encoding="utf-8"?>
<ds:datastoreItem xmlns:ds="http://schemas.openxmlformats.org/officeDocument/2006/customXml" ds:itemID="{C98BBF02-AF74-4B9E-AD85-3E5718DF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2501</TotalTime>
  <Pages>79</Pages>
  <Words>26008</Words>
  <Characters>148250</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173911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33</cp:revision>
  <cp:lastPrinted>2014-09-23T06:50:00Z</cp:lastPrinted>
  <dcterms:created xsi:type="dcterms:W3CDTF">2020-05-18T10:03:00Z</dcterms:created>
  <dcterms:modified xsi:type="dcterms:W3CDTF">2020-11-16T06:29:00Z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