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40D0760" w14:textId="77777777" w:rsidR="007D6548" w:rsidRPr="006D2B87" w:rsidRDefault="007D6548" w:rsidP="00A4055F">
      <w:pPr>
        <w:tabs>
          <w:tab w:val="left" w:pos="4962"/>
        </w:tabs>
        <w:ind w:left="4820"/>
        <w:rPr>
          <w:b/>
          <w:bCs/>
          <w:sz w:val="28"/>
          <w:szCs w:val="28"/>
        </w:rPr>
      </w:pPr>
      <w:r>
        <w:rPr>
          <w:b/>
          <w:bCs/>
          <w:sz w:val="28"/>
          <w:szCs w:val="28"/>
        </w:rPr>
        <w:t>УТВЕРЖДАЮ:</w:t>
      </w:r>
    </w:p>
    <w:p w14:paraId="62E0EC51" w14:textId="77777777" w:rsidR="007D6548" w:rsidRPr="006D2B87" w:rsidRDefault="007D6548" w:rsidP="00A4055F">
      <w:pPr>
        <w:tabs>
          <w:tab w:val="left" w:pos="4962"/>
        </w:tabs>
        <w:ind w:left="4820"/>
        <w:rPr>
          <w:rFonts w:eastAsia="Arial Unicode MS"/>
          <w:b/>
          <w:bCs/>
          <w:sz w:val="28"/>
          <w:szCs w:val="28"/>
        </w:rPr>
      </w:pPr>
    </w:p>
    <w:p w14:paraId="0FEA29D6" w14:textId="77777777" w:rsidR="00DF17BE" w:rsidRDefault="00DF17BE">
      <w:pPr>
        <w:tabs>
          <w:tab w:val="left" w:pos="4962"/>
        </w:tabs>
        <w:ind w:left="4820"/>
        <w:rPr>
          <w:b/>
          <w:bCs/>
          <w:sz w:val="28"/>
          <w:szCs w:val="28"/>
        </w:rPr>
      </w:pPr>
      <w:r>
        <w:rPr>
          <w:b/>
          <w:bCs/>
          <w:sz w:val="28"/>
          <w:szCs w:val="28"/>
        </w:rPr>
        <w:t>П</w:t>
      </w:r>
      <w:r w:rsidR="00326CD3">
        <w:rPr>
          <w:b/>
          <w:bCs/>
          <w:sz w:val="28"/>
          <w:szCs w:val="28"/>
        </w:rPr>
        <w:t>редседател</w:t>
      </w:r>
      <w:r>
        <w:rPr>
          <w:b/>
          <w:bCs/>
          <w:sz w:val="28"/>
          <w:szCs w:val="28"/>
        </w:rPr>
        <w:t>ь</w:t>
      </w:r>
    </w:p>
    <w:p w14:paraId="205FB4B9" w14:textId="77777777" w:rsidR="00DF17BE" w:rsidRDefault="00326CD3">
      <w:pPr>
        <w:tabs>
          <w:tab w:val="left" w:pos="4962"/>
        </w:tabs>
        <w:ind w:left="4820"/>
        <w:rPr>
          <w:b/>
          <w:bCs/>
          <w:sz w:val="28"/>
          <w:szCs w:val="28"/>
        </w:rPr>
      </w:pPr>
      <w:r>
        <w:rPr>
          <w:b/>
          <w:bCs/>
          <w:sz w:val="28"/>
          <w:szCs w:val="28"/>
        </w:rPr>
        <w:t xml:space="preserve">Конкурсной комиссии аппарата управления </w:t>
      </w:r>
    </w:p>
    <w:p w14:paraId="69D6B9F0" w14:textId="1656F0C7" w:rsidR="00264CEE" w:rsidRDefault="00326CD3">
      <w:pPr>
        <w:tabs>
          <w:tab w:val="left" w:pos="4962"/>
        </w:tabs>
        <w:ind w:left="4820"/>
        <w:rPr>
          <w:b/>
          <w:bCs/>
          <w:sz w:val="28"/>
          <w:szCs w:val="28"/>
        </w:rPr>
      </w:pPr>
      <w:r>
        <w:rPr>
          <w:b/>
          <w:bCs/>
          <w:sz w:val="28"/>
          <w:szCs w:val="28"/>
        </w:rPr>
        <w:t>ПАО «ТрансКонтейнер»</w:t>
      </w:r>
    </w:p>
    <w:p w14:paraId="6DA81635" w14:textId="77777777" w:rsidR="006F6D36" w:rsidRPr="006D2B87" w:rsidRDefault="006F6D36" w:rsidP="006F6D36">
      <w:pPr>
        <w:tabs>
          <w:tab w:val="left" w:pos="4962"/>
        </w:tabs>
        <w:ind w:left="4820"/>
        <w:rPr>
          <w:b/>
          <w:bCs/>
          <w:sz w:val="28"/>
          <w:szCs w:val="28"/>
        </w:rPr>
      </w:pPr>
    </w:p>
    <w:p w14:paraId="6468F047"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8D6CBE8" w14:textId="207346CD" w:rsidR="00264CEE" w:rsidRDefault="00DF17BE">
      <w:pPr>
        <w:tabs>
          <w:tab w:val="left" w:pos="4962"/>
        </w:tabs>
        <w:ind w:left="4820"/>
        <w:rPr>
          <w:b/>
          <w:bCs/>
          <w:sz w:val="28"/>
          <w:szCs w:val="28"/>
        </w:rPr>
      </w:pPr>
      <w:r>
        <w:rPr>
          <w:b/>
          <w:bCs/>
          <w:sz w:val="28"/>
          <w:szCs w:val="28"/>
        </w:rPr>
        <w:t>Михаил Герольдович Ким</w:t>
      </w:r>
    </w:p>
    <w:p w14:paraId="53593D46" w14:textId="77777777" w:rsidR="006F6D36" w:rsidRPr="006D2B87" w:rsidRDefault="006F6D36" w:rsidP="006F6D36">
      <w:pPr>
        <w:tabs>
          <w:tab w:val="left" w:pos="4962"/>
        </w:tabs>
        <w:ind w:left="4820"/>
        <w:rPr>
          <w:rFonts w:eastAsia="Arial Unicode MS"/>
        </w:rPr>
      </w:pPr>
    </w:p>
    <w:p w14:paraId="219096E6" w14:textId="02190311" w:rsidR="00264CEE" w:rsidRDefault="00326CD3">
      <w:pPr>
        <w:tabs>
          <w:tab w:val="left" w:pos="4962"/>
        </w:tabs>
        <w:ind w:left="4820"/>
        <w:rPr>
          <w:b/>
          <w:bCs/>
          <w:sz w:val="28"/>
        </w:rPr>
      </w:pPr>
      <w:r>
        <w:rPr>
          <w:b/>
          <w:bCs/>
          <w:sz w:val="28"/>
        </w:rPr>
        <w:t>«</w:t>
      </w:r>
      <w:r w:rsidR="006579C9">
        <w:rPr>
          <w:b/>
          <w:bCs/>
          <w:sz w:val="28"/>
          <w:lang w:val="en-US"/>
        </w:rPr>
        <w:t>02</w:t>
      </w:r>
      <w:r>
        <w:rPr>
          <w:b/>
          <w:bCs/>
          <w:sz w:val="28"/>
        </w:rPr>
        <w:t xml:space="preserve">» </w:t>
      </w:r>
      <w:r w:rsidR="006579C9">
        <w:rPr>
          <w:b/>
          <w:bCs/>
          <w:sz w:val="28"/>
        </w:rPr>
        <w:t>декабря</w:t>
      </w:r>
      <w:r>
        <w:rPr>
          <w:b/>
          <w:bCs/>
          <w:sz w:val="28"/>
        </w:rPr>
        <w:t xml:space="preserve"> 2020 года</w:t>
      </w:r>
    </w:p>
    <w:p w14:paraId="42F9C1AF" w14:textId="77777777" w:rsidR="007D6548" w:rsidRDefault="007D6548">
      <w:pPr>
        <w:ind w:firstLine="709"/>
        <w:rPr>
          <w:b/>
          <w:bCs/>
          <w:spacing w:val="20"/>
          <w:sz w:val="28"/>
          <w:szCs w:val="28"/>
        </w:rPr>
      </w:pPr>
    </w:p>
    <w:p w14:paraId="02881F09" w14:textId="77777777" w:rsidR="007D6548" w:rsidRDefault="007D6548">
      <w:pPr>
        <w:spacing w:after="120"/>
        <w:jc w:val="center"/>
        <w:rPr>
          <w:b/>
          <w:bCs/>
          <w:sz w:val="40"/>
          <w:szCs w:val="40"/>
        </w:rPr>
      </w:pPr>
    </w:p>
    <w:p w14:paraId="3B1B422F" w14:textId="77777777" w:rsidR="007D6548" w:rsidRPr="00336CE0" w:rsidRDefault="007D6548">
      <w:pPr>
        <w:spacing w:after="120"/>
        <w:jc w:val="center"/>
        <w:rPr>
          <w:b/>
          <w:bCs/>
          <w:sz w:val="40"/>
          <w:szCs w:val="40"/>
        </w:rPr>
      </w:pPr>
      <w:r>
        <w:rPr>
          <w:b/>
          <w:bCs/>
          <w:sz w:val="40"/>
          <w:szCs w:val="40"/>
        </w:rPr>
        <w:t>ДОКУМЕНТАЦИЯ О ЗАКУПКЕ</w:t>
      </w:r>
    </w:p>
    <w:p w14:paraId="1FC6DB79" w14:textId="77777777" w:rsidR="000A2D97" w:rsidRDefault="000A2D97">
      <w:pPr>
        <w:spacing w:after="120"/>
        <w:ind w:firstLine="709"/>
        <w:jc w:val="center"/>
        <w:rPr>
          <w:b/>
          <w:bCs/>
          <w:sz w:val="20"/>
          <w:szCs w:val="20"/>
        </w:rPr>
      </w:pPr>
    </w:p>
    <w:p w14:paraId="2ADE65A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0EDC5EE" w14:textId="77777777" w:rsidR="007D6548" w:rsidRPr="00556E89" w:rsidRDefault="007D6548">
      <w:pPr>
        <w:spacing w:after="120"/>
        <w:ind w:firstLine="709"/>
        <w:jc w:val="center"/>
        <w:rPr>
          <w:bCs/>
          <w:sz w:val="20"/>
          <w:szCs w:val="20"/>
        </w:rPr>
      </w:pPr>
    </w:p>
    <w:p w14:paraId="2CCEF94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B3DED04" w14:textId="7E65FA26" w:rsidR="00264CEE" w:rsidRDefault="00326CD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Pr="009F0D53">
        <w:rPr>
          <w:szCs w:val="28"/>
        </w:rPr>
        <w:t>открытый конкурс в электронной форме № ОКэ-</w:t>
      </w:r>
      <w:r w:rsidR="009F0D53" w:rsidRPr="009F0D53">
        <w:rPr>
          <w:szCs w:val="28"/>
        </w:rPr>
        <w:t>ЦКПИТ</w:t>
      </w:r>
      <w:r w:rsidRPr="006579C9">
        <w:rPr>
          <w:szCs w:val="28"/>
        </w:rPr>
        <w:t>-20-</w:t>
      </w:r>
      <w:r w:rsidR="006579C9">
        <w:rPr>
          <w:szCs w:val="28"/>
        </w:rPr>
        <w:t>0069</w:t>
      </w:r>
      <w:r>
        <w:t xml:space="preserve"> по предмету закупки «Приобретение права использования программного обеспечения Microsoft Windows Professional 10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1BA6C3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7D6A245"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01C098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EA77A48"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6A0AF2FF"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1190E7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94D6975"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9D3B97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A7F161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88081D2"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50137F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ACD076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6A1B9E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564E72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B055554"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16A76942"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F7DD8A0"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9EC4F3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9A6AED7"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A8E561C"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18A2824"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14:paraId="0C32E138"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6F6E9A7"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96E6A0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BE5AD5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5388C1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5626CBA"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BF1DB7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87DFB91"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6428A325" w14:textId="77777777"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607A87F"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ED7D2BF"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8BCD59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F5A9A0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1D4FEA0"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3391D6A" w14:textId="77777777" w:rsidR="00264CEE" w:rsidRDefault="00326CD3">
      <w:pPr>
        <w:pStyle w:val="1a"/>
        <w:numPr>
          <w:ilvl w:val="2"/>
          <w:numId w:val="1"/>
        </w:numPr>
        <w:ind w:left="0" w:firstLine="709"/>
      </w:pPr>
      <w:r>
        <w:t>Внесения платы за предоставление документации о закупке не требуется.</w:t>
      </w:r>
      <w:r>
        <w:rPr>
          <w:snapToGrid w:val="0"/>
          <w:szCs w:val="28"/>
          <w:lang w:eastAsia="ru-RU"/>
        </w:rPr>
        <w:t xml:space="preserve"> </w:t>
      </w:r>
      <w:r>
        <w:t>Предоставление Заказчиком документации о закупке на материальном (бумажном) носителе не предусмотрено.</w:t>
      </w:r>
    </w:p>
    <w:p w14:paraId="612A2474" w14:textId="77777777" w:rsidR="007378E3" w:rsidRPr="00D32FFA" w:rsidRDefault="007378E3" w:rsidP="007378E3">
      <w:pPr>
        <w:pStyle w:val="1a"/>
        <w:ind w:left="709" w:firstLine="0"/>
      </w:pPr>
    </w:p>
    <w:p w14:paraId="28C551C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4DF1EC1"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EAB9552"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78C685E"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08CC87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3F39A2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36CCB9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FCC27E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6233835" w14:textId="77777777" w:rsidR="00147510" w:rsidRPr="00147510" w:rsidRDefault="00147510" w:rsidP="00147510">
      <w:pPr>
        <w:ind w:left="709"/>
        <w:jc w:val="both"/>
        <w:rPr>
          <w:sz w:val="28"/>
          <w:szCs w:val="28"/>
        </w:rPr>
      </w:pPr>
    </w:p>
    <w:p w14:paraId="7030360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49660AD" w14:textId="77777777"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8077922" w14:textId="77777777" w:rsidR="00A83569" w:rsidRDefault="00A83569" w:rsidP="00A83569">
      <w:pPr>
        <w:pStyle w:val="afa"/>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71BECE3D" w14:textId="77777777"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FFADF8A" w14:textId="77777777"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65E81D5" w14:textId="77777777" w:rsidR="00670AF4" w:rsidRDefault="00670AF4" w:rsidP="00F3355C">
      <w:pPr>
        <w:pStyle w:val="afa"/>
        <w:rPr>
          <w:sz w:val="28"/>
          <w:szCs w:val="28"/>
        </w:rPr>
      </w:pPr>
    </w:p>
    <w:p w14:paraId="42A793E8"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1E208B8" w14:textId="77777777"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7541BA" w14:textId="77777777"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8674FF6" w14:textId="77777777"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2E7396F1" w14:textId="77777777"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237257B8" w14:textId="77777777"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749C0236" w14:textId="77777777"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200DBFB0" w14:textId="77777777"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A7F9655" w14:textId="77777777" w:rsidR="00510148" w:rsidRPr="00D32FFA" w:rsidRDefault="00510148">
      <w:pPr>
        <w:pStyle w:val="1a"/>
        <w:ind w:left="709" w:firstLine="0"/>
        <w:rPr>
          <w:szCs w:val="24"/>
        </w:rPr>
      </w:pPr>
    </w:p>
    <w:p w14:paraId="1BB71B1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A96FD86"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D88D20C"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4EF046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089C35B"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0185A4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14BC53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2DA632A"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F1B3053"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119D9D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7C6BFFB"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EBFE6D5"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23077F34" w14:textId="77777777" w:rsidR="000E5B2C" w:rsidRPr="00D32FFA" w:rsidRDefault="000E5B2C" w:rsidP="00045327">
      <w:pPr>
        <w:ind w:firstLine="709"/>
        <w:jc w:val="both"/>
        <w:rPr>
          <w:sz w:val="28"/>
          <w:szCs w:val="28"/>
        </w:rPr>
      </w:pPr>
    </w:p>
    <w:p w14:paraId="71A7B140"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4947C96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20656A6" w14:textId="77777777"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14:paraId="2836FD2A"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09B0C7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739699A" w14:textId="77777777" w:rsidR="00997B7D" w:rsidRPr="00D32FFA" w:rsidRDefault="00997B7D" w:rsidP="00E76363">
      <w:pPr>
        <w:pStyle w:val="afa"/>
        <w:rPr>
          <w:sz w:val="28"/>
          <w:szCs w:val="28"/>
        </w:rPr>
      </w:pPr>
    </w:p>
    <w:p w14:paraId="3094F9E9"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E4425A0" w14:textId="77777777"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7645DFD"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0769E35"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1A0354A"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3A293026" w14:textId="77777777"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928FA98"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4227C6D"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A0C27F5"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F65AAFD" w14:textId="77777777" w:rsidR="009F021A" w:rsidRPr="007E5BBC" w:rsidRDefault="00C140F1" w:rsidP="00E76363">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A5D5C3D" w14:textId="77777777"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AA87011" w14:textId="77777777" w:rsidR="00AA1400" w:rsidRPr="00D32FFA" w:rsidRDefault="00AA1400" w:rsidP="00724B9D">
      <w:pPr>
        <w:pStyle w:val="aff7"/>
        <w:ind w:left="0" w:firstLine="709"/>
        <w:jc w:val="both"/>
        <w:rPr>
          <w:rFonts w:eastAsia="MS Mincho"/>
          <w:sz w:val="28"/>
          <w:szCs w:val="28"/>
        </w:rPr>
      </w:pPr>
    </w:p>
    <w:p w14:paraId="2AE0293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4994817" w14:textId="77777777" w:rsidR="00B66FCB" w:rsidRPr="00D32FFA" w:rsidRDefault="00B66FCB" w:rsidP="00E76363">
      <w:pPr>
        <w:pStyle w:val="afa"/>
        <w:tabs>
          <w:tab w:val="left" w:pos="0"/>
          <w:tab w:val="left" w:pos="1440"/>
        </w:tabs>
        <w:rPr>
          <w:sz w:val="28"/>
        </w:rPr>
      </w:pPr>
    </w:p>
    <w:p w14:paraId="376F8DE5"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4DA367A0"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0CB5260"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323D9E8" w14:textId="77777777"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16B797D" w14:textId="77777777"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32092F1"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3B1FBFE" w14:textId="77777777"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E1D344F" w14:textId="77777777"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16CB042" w14:textId="77777777" w:rsidR="00627DB4" w:rsidRPr="008D6460" w:rsidRDefault="00627DB4" w:rsidP="00E76363">
      <w:pPr>
        <w:pStyle w:val="afa"/>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1B2D407" w14:textId="77777777"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47CFAB7" w14:textId="77777777"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9AB2727"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609F9EE"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7C5F58E" w14:textId="77777777"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06A171C" w14:textId="77777777" w:rsidR="007D6548" w:rsidRPr="00D32FFA" w:rsidRDefault="007D6548" w:rsidP="00E76363">
      <w:pPr>
        <w:pStyle w:val="Default"/>
        <w:ind w:firstLine="709"/>
        <w:jc w:val="both"/>
      </w:pPr>
    </w:p>
    <w:p w14:paraId="410574C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095E97F8"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CF8C11D"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E153BF8"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FAA690B" w14:textId="77777777" w:rsidR="0025104E" w:rsidRDefault="0025104E" w:rsidP="00F27D32">
      <w:pPr>
        <w:pStyle w:val="afa"/>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578C9D91"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885A3F5"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9EFD781"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12B401D"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347609E"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4525D33"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6CE322A" w14:textId="77777777" w:rsidR="00DB1E84" w:rsidRPr="00D11A28" w:rsidRDefault="00DB1E84" w:rsidP="00DB1E84">
      <w:pPr>
        <w:pStyle w:val="afa"/>
        <w:ind w:left="709" w:firstLine="0"/>
        <w:rPr>
          <w:sz w:val="28"/>
        </w:rPr>
      </w:pPr>
    </w:p>
    <w:p w14:paraId="2F67376C"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25C5EC9F" w14:textId="77777777"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513670E" w14:textId="77777777"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4654F04" w14:textId="77777777"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D951880" w14:textId="77777777" w:rsidR="00BA6B0B" w:rsidRPr="00407088" w:rsidRDefault="0060696E" w:rsidP="006217BC">
      <w:pPr>
        <w:pStyle w:val="afa"/>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BD9F4B6" w14:textId="77777777"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38DE107" w14:textId="77777777"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4FEAD80" w14:textId="77777777" w:rsidR="009F2BCA" w:rsidRPr="009F2BCA" w:rsidRDefault="00E67B4B" w:rsidP="009F2BCA">
      <w:pPr>
        <w:pStyle w:val="afa"/>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952C6D1" w14:textId="77777777" w:rsidR="00AA1400" w:rsidRPr="006217BC" w:rsidRDefault="00AA1400" w:rsidP="006217BC">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7A2060F"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DCF47E3" w14:textId="77777777"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405B284" w14:textId="77777777" w:rsidR="00264CEE" w:rsidRDefault="004C3C60">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569405EB" wp14:editId="07B3E0B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E2DAC00" w14:textId="77777777" w:rsidR="00FB0822" w:rsidRPr="007E6DE4" w:rsidRDefault="00FB0822" w:rsidP="008F6343">
                            <w:pPr>
                              <w:jc w:val="center"/>
                              <w:rPr>
                                <w:b/>
                                <w:sz w:val="28"/>
                                <w:szCs w:val="28"/>
                              </w:rPr>
                            </w:pPr>
                            <w:r w:rsidRPr="007E6DE4">
                              <w:rPr>
                                <w:b/>
                                <w:sz w:val="28"/>
                                <w:szCs w:val="28"/>
                              </w:rPr>
                              <w:t xml:space="preserve">_____________________________________________, </w:t>
                            </w:r>
                          </w:p>
                          <w:p w14:paraId="192C7310" w14:textId="77777777" w:rsidR="00FB0822" w:rsidRDefault="00FB082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946F857" w14:textId="77777777" w:rsidR="00FB0822" w:rsidRPr="007E6DE4" w:rsidRDefault="00FB0822" w:rsidP="008F6343">
                            <w:pPr>
                              <w:jc w:val="center"/>
                              <w:rPr>
                                <w:b/>
                                <w:sz w:val="28"/>
                                <w:szCs w:val="28"/>
                              </w:rPr>
                            </w:pPr>
                            <w:r w:rsidRPr="007E6DE4">
                              <w:rPr>
                                <w:b/>
                                <w:sz w:val="28"/>
                                <w:szCs w:val="28"/>
                              </w:rPr>
                              <w:t>________________________________________</w:t>
                            </w:r>
                          </w:p>
                          <w:p w14:paraId="12B1FF0B" w14:textId="77777777" w:rsidR="00FB0822" w:rsidRPr="007E6DE4" w:rsidRDefault="00FB0822" w:rsidP="008F6343">
                            <w:pPr>
                              <w:jc w:val="center"/>
                              <w:rPr>
                                <w:i/>
                                <w:sz w:val="20"/>
                                <w:szCs w:val="20"/>
                              </w:rPr>
                            </w:pPr>
                            <w:r w:rsidRPr="007E6DE4">
                              <w:rPr>
                                <w:i/>
                                <w:sz w:val="20"/>
                                <w:szCs w:val="20"/>
                              </w:rPr>
                              <w:t>государство регистрации претендента</w:t>
                            </w:r>
                          </w:p>
                          <w:p w14:paraId="51920FE1" w14:textId="77777777" w:rsidR="00FB0822" w:rsidRPr="007E6DE4" w:rsidRDefault="00FB0822" w:rsidP="008F6343">
                            <w:pPr>
                              <w:jc w:val="center"/>
                              <w:rPr>
                                <w:b/>
                                <w:sz w:val="28"/>
                                <w:szCs w:val="28"/>
                              </w:rPr>
                            </w:pPr>
                            <w:r w:rsidRPr="007E6DE4">
                              <w:rPr>
                                <w:b/>
                                <w:sz w:val="28"/>
                                <w:szCs w:val="28"/>
                              </w:rPr>
                              <w:t>_____________________________</w:t>
                            </w:r>
                            <w:r>
                              <w:rPr>
                                <w:b/>
                                <w:sz w:val="28"/>
                                <w:szCs w:val="28"/>
                              </w:rPr>
                              <w:t>__________________</w:t>
                            </w:r>
                          </w:p>
                          <w:p w14:paraId="6B77FE22" w14:textId="77777777" w:rsidR="00FB0822" w:rsidRPr="007E6DE4" w:rsidRDefault="00FB082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55D3E8E" w14:textId="77777777" w:rsidR="00FB0822" w:rsidRDefault="00FB0822" w:rsidP="008F6343">
                            <w:pPr>
                              <w:jc w:val="both"/>
                            </w:pPr>
                          </w:p>
                          <w:p w14:paraId="1535D67C" w14:textId="77777777" w:rsidR="00FB0822" w:rsidRDefault="00FB0822">
                            <w:pPr>
                              <w:jc w:val="center"/>
                              <w:rPr>
                                <w:b/>
                              </w:rPr>
                            </w:pPr>
                            <w:r>
                              <w:rPr>
                                <w:b/>
                              </w:rPr>
                              <w:t>ОБЕСПЕЧЕНИЕ ЗАЯВКИ НА УЧАСТИЕ В ОТКРЫТОМ КОНКУРСЕ № </w:t>
                            </w:r>
                          </w:p>
                          <w:p w14:paraId="4D720121" w14:textId="77777777" w:rsidR="00FB0822" w:rsidRPr="003C6269" w:rsidRDefault="00FB0822" w:rsidP="008F6343">
                            <w:pPr>
                              <w:jc w:val="center"/>
                              <w:rPr>
                                <w:b/>
                              </w:rPr>
                            </w:pPr>
                            <w:r w:rsidRPr="003C6269">
                              <w:rPr>
                                <w:b/>
                              </w:rPr>
                              <w:t xml:space="preserve">(лот № _________) </w:t>
                            </w:r>
                          </w:p>
                          <w:p w14:paraId="29A21DAA" w14:textId="77777777" w:rsidR="00FB0822" w:rsidRPr="006471D1" w:rsidRDefault="00FB082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405E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E2DAC00" w14:textId="77777777" w:rsidR="00FB0822" w:rsidRPr="007E6DE4" w:rsidRDefault="00FB0822" w:rsidP="008F6343">
                      <w:pPr>
                        <w:jc w:val="center"/>
                        <w:rPr>
                          <w:b/>
                          <w:sz w:val="28"/>
                          <w:szCs w:val="28"/>
                        </w:rPr>
                      </w:pPr>
                      <w:r w:rsidRPr="007E6DE4">
                        <w:rPr>
                          <w:b/>
                          <w:sz w:val="28"/>
                          <w:szCs w:val="28"/>
                        </w:rPr>
                        <w:t xml:space="preserve">_____________________________________________, </w:t>
                      </w:r>
                    </w:p>
                    <w:p w14:paraId="192C7310" w14:textId="77777777" w:rsidR="00FB0822" w:rsidRDefault="00FB082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946F857" w14:textId="77777777" w:rsidR="00FB0822" w:rsidRPr="007E6DE4" w:rsidRDefault="00FB0822" w:rsidP="008F6343">
                      <w:pPr>
                        <w:jc w:val="center"/>
                        <w:rPr>
                          <w:b/>
                          <w:sz w:val="28"/>
                          <w:szCs w:val="28"/>
                        </w:rPr>
                      </w:pPr>
                      <w:r w:rsidRPr="007E6DE4">
                        <w:rPr>
                          <w:b/>
                          <w:sz w:val="28"/>
                          <w:szCs w:val="28"/>
                        </w:rPr>
                        <w:t>________________________________________</w:t>
                      </w:r>
                    </w:p>
                    <w:p w14:paraId="12B1FF0B" w14:textId="77777777" w:rsidR="00FB0822" w:rsidRPr="007E6DE4" w:rsidRDefault="00FB0822" w:rsidP="008F6343">
                      <w:pPr>
                        <w:jc w:val="center"/>
                        <w:rPr>
                          <w:i/>
                          <w:sz w:val="20"/>
                          <w:szCs w:val="20"/>
                        </w:rPr>
                      </w:pPr>
                      <w:r w:rsidRPr="007E6DE4">
                        <w:rPr>
                          <w:i/>
                          <w:sz w:val="20"/>
                          <w:szCs w:val="20"/>
                        </w:rPr>
                        <w:t>государство регистрации претендента</w:t>
                      </w:r>
                    </w:p>
                    <w:p w14:paraId="51920FE1" w14:textId="77777777" w:rsidR="00FB0822" w:rsidRPr="007E6DE4" w:rsidRDefault="00FB0822" w:rsidP="008F6343">
                      <w:pPr>
                        <w:jc w:val="center"/>
                        <w:rPr>
                          <w:b/>
                          <w:sz w:val="28"/>
                          <w:szCs w:val="28"/>
                        </w:rPr>
                      </w:pPr>
                      <w:r w:rsidRPr="007E6DE4">
                        <w:rPr>
                          <w:b/>
                          <w:sz w:val="28"/>
                          <w:szCs w:val="28"/>
                        </w:rPr>
                        <w:t>_____________________________</w:t>
                      </w:r>
                      <w:r>
                        <w:rPr>
                          <w:b/>
                          <w:sz w:val="28"/>
                          <w:szCs w:val="28"/>
                        </w:rPr>
                        <w:t>__________________</w:t>
                      </w:r>
                    </w:p>
                    <w:p w14:paraId="6B77FE22" w14:textId="77777777" w:rsidR="00FB0822" w:rsidRPr="007E6DE4" w:rsidRDefault="00FB082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55D3E8E" w14:textId="77777777" w:rsidR="00FB0822" w:rsidRDefault="00FB0822" w:rsidP="008F6343">
                      <w:pPr>
                        <w:jc w:val="both"/>
                      </w:pPr>
                    </w:p>
                    <w:p w14:paraId="1535D67C" w14:textId="77777777" w:rsidR="00FB0822" w:rsidRDefault="00FB0822">
                      <w:pPr>
                        <w:jc w:val="center"/>
                        <w:rPr>
                          <w:b/>
                        </w:rPr>
                      </w:pPr>
                      <w:r>
                        <w:rPr>
                          <w:b/>
                        </w:rPr>
                        <w:t>ОБЕСПЕЧЕНИЕ ЗАЯВКИ НА УЧАСТИЕ В ОТКРЫТОМ КОНКУРСЕ № </w:t>
                      </w:r>
                    </w:p>
                    <w:p w14:paraId="4D720121" w14:textId="77777777" w:rsidR="00FB0822" w:rsidRPr="003C6269" w:rsidRDefault="00FB0822" w:rsidP="008F6343">
                      <w:pPr>
                        <w:jc w:val="center"/>
                        <w:rPr>
                          <w:b/>
                        </w:rPr>
                      </w:pPr>
                      <w:r w:rsidRPr="003C6269">
                        <w:rPr>
                          <w:b/>
                        </w:rPr>
                        <w:t xml:space="preserve">(лот № _________) </w:t>
                      </w:r>
                    </w:p>
                    <w:p w14:paraId="29A21DAA" w14:textId="77777777" w:rsidR="00FB0822" w:rsidRPr="006471D1" w:rsidRDefault="00FB0822" w:rsidP="006471D1">
                      <w:pPr>
                        <w:jc w:val="center"/>
                        <w:rPr>
                          <w:i/>
                        </w:rPr>
                      </w:pPr>
                      <w:r w:rsidRPr="003C6269">
                        <w:rPr>
                          <w:i/>
                        </w:rPr>
                        <w:t>(указывается номер лота)</w:t>
                      </w:r>
                    </w:p>
                  </w:txbxContent>
                </v:textbox>
                <w10:wrap type="tight"/>
              </v:shape>
            </w:pict>
          </mc:Fallback>
        </mc:AlternateContent>
      </w:r>
      <w:r w:rsidR="00326CD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99E771A" w14:textId="77777777"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14:paraId="6F4BF1BD"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F85E2EF"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5E5FCDA7" w14:textId="77777777" w:rsidR="006217BC" w:rsidRPr="00D32FFA" w:rsidRDefault="006217BC" w:rsidP="00AA1400">
      <w:pPr>
        <w:pStyle w:val="afa"/>
        <w:rPr>
          <w:sz w:val="28"/>
        </w:rPr>
      </w:pPr>
    </w:p>
    <w:p w14:paraId="1C616FEA"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10F1B3A"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14:paraId="1B947B41"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A4937C5"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14:paraId="55ED3B29"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9036F63"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3D4D41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6DA9B13"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B7C24B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49A0B74"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4B61BB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1952D6C9"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A06AE8B"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D62D5F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3B6A1BF"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067E764"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D24BA5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50DCC1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D5A529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D1F16F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CC1C13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01E955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053876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F7DD2E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911D8DD"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CB97F69" w14:textId="77777777" w:rsidR="005C58AF" w:rsidRDefault="005C58AF" w:rsidP="005C58AF">
      <w:pPr>
        <w:autoSpaceDE w:val="0"/>
        <w:ind w:firstLine="397"/>
        <w:jc w:val="both"/>
        <w:rPr>
          <w:b/>
          <w:szCs w:val="28"/>
        </w:rPr>
      </w:pPr>
    </w:p>
    <w:p w14:paraId="3359B2FE"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3347791" w14:textId="77777777"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EDBBF7B" w14:textId="77777777"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F4DA84D" w14:textId="77777777" w:rsidR="00264CEE" w:rsidRDefault="00326CD3">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13E6AE9" w14:textId="77777777"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2985DC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A52CC81" w14:textId="77777777" w:rsidR="00264CEE" w:rsidRDefault="00326CD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57C143B" w14:textId="77777777" w:rsidR="00264CEE" w:rsidRDefault="00326CD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420EB16" w14:textId="77777777"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DE761B1" w14:textId="77777777"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09B8DB4" w14:textId="77777777" w:rsidR="00264CEE" w:rsidRDefault="00326CD3">
      <w:pPr>
        <w:pStyle w:val="afa"/>
        <w:ind w:right="-1"/>
        <w:rPr>
          <w:b/>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A981A63"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8394CAA"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93EE39D"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CAEA6F2" w14:textId="3BAC6035"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6002EF" w:rsidRPr="006002EF">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347727F"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7005125"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235DE91" w14:textId="77777777"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7A8509F"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F29A5A0"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6BC3B800"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4E76BFC6"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3CA7FECC"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13E6B938"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55C5C68"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351CB10" w14:textId="77777777" w:rsidR="005C69A6" w:rsidRDefault="005C69A6" w:rsidP="008D69B2">
      <w:pPr>
        <w:pStyle w:val="afa"/>
        <w:rPr>
          <w:sz w:val="28"/>
        </w:rPr>
      </w:pPr>
      <w:r>
        <w:rPr>
          <w:sz w:val="28"/>
        </w:rPr>
        <w:t>5) отказа претендента от продления срока действия Заявки (если такой запрос претендентам направлялся);</w:t>
      </w:r>
    </w:p>
    <w:p w14:paraId="43E7F104"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415F5E1"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98680E5"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80BA7F5"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23748E2"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DF3C8A4" w14:textId="77777777"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C64FA72"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8E8C11B"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444EC8B"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3337220"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7AE2978"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F798D2E"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529D41C" w14:textId="77777777"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0BB0B10" w14:textId="77777777"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2A45D4C"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69C0973"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B233647"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0E60FCC"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4F8BBF6"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54F7E59"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5AEE13A"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51035BCD"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08E5B519" w14:textId="77777777" w:rsidR="00856650" w:rsidRPr="00856650" w:rsidRDefault="00856650" w:rsidP="00856650">
      <w:pPr>
        <w:pStyle w:val="Default"/>
        <w:ind w:left="709"/>
        <w:jc w:val="both"/>
        <w:rPr>
          <w:sz w:val="28"/>
          <w:szCs w:val="28"/>
        </w:rPr>
      </w:pPr>
    </w:p>
    <w:p w14:paraId="6F612997"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7D8577D1"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45297C6"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F952A5E"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8875521"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AD9ABEF"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BA5943D"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A34CCA3"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69B794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5899B5A"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B19826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CAC2719"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364ABB8"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81C902F"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AD4027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2703DB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6FC7A2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EE83BB5"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E47786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6E2E5C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994EAE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103F522"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заседания</w:t>
      </w:r>
      <w:r>
        <w:rPr>
          <w:sz w:val="28"/>
          <w:szCs w:val="28"/>
        </w:rPr>
        <w:t>.</w:t>
      </w:r>
    </w:p>
    <w:p w14:paraId="3FDFFE0E" w14:textId="77777777" w:rsidR="00E67B4B" w:rsidRDefault="00E859B1" w:rsidP="00E859B1">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0F223DB9" w14:textId="77777777"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14:paraId="2FA6A57E"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727B0F6" w14:textId="77777777" w:rsidR="009A6FDC" w:rsidRPr="00D32FFA" w:rsidRDefault="009A6FDC" w:rsidP="00045327">
      <w:pPr>
        <w:pStyle w:val="afa"/>
        <w:tabs>
          <w:tab w:val="left" w:pos="1680"/>
        </w:tabs>
        <w:rPr>
          <w:sz w:val="28"/>
          <w:szCs w:val="28"/>
        </w:rPr>
      </w:pPr>
    </w:p>
    <w:p w14:paraId="38BC8D35" w14:textId="77777777"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14:paraId="3481FACE"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97F6E6C" w14:textId="77777777" w:rsidR="00264CEE" w:rsidRDefault="00326CD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28BC3147"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6BB3700"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739DC68"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1C960B7"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5902BA4"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6E70047"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7028B7E"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7AE4999"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344A50EB"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20F1526"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7AB1B1C" w14:textId="77777777"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w:t>
      </w:r>
      <w:r>
        <w:rPr>
          <w:sz w:val="28"/>
          <w:szCs w:val="28"/>
        </w:rPr>
        <w:lastRenderedPageBreak/>
        <w:t>таком случае может быть заключен с Участником со вторым порядковым номером.</w:t>
      </w:r>
    </w:p>
    <w:p w14:paraId="3A3BE5E0" w14:textId="77777777"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6EEA103" w14:textId="77777777" w:rsidR="008D4CFE" w:rsidRPr="004558A3" w:rsidRDefault="008D4CFE" w:rsidP="008D4CFE">
      <w:pPr>
        <w:ind w:left="709"/>
        <w:jc w:val="both"/>
        <w:rPr>
          <w:sz w:val="28"/>
          <w:szCs w:val="28"/>
        </w:rPr>
      </w:pPr>
    </w:p>
    <w:p w14:paraId="2BA3B361"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225480F" w14:textId="77777777"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B4A4DA7" w14:textId="77777777"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C91D037" w14:textId="77777777"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0EDB1EF" w14:textId="77777777"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9D00381"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C2331FF"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D41DE13"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72F161F4" w14:textId="77777777"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147D2CA" w14:textId="77777777"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B6E60AE" w14:textId="77777777"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47FD01F" w14:textId="77777777"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6601817" w14:textId="77777777"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F891A99" w14:textId="77777777"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9CE3D52" w14:textId="77777777"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8132F2E" w14:textId="77777777" w:rsidR="00D83DFB" w:rsidRDefault="00D83DFB" w:rsidP="00D83DFB">
      <w:pPr>
        <w:pStyle w:val="aff7"/>
        <w:ind w:left="709"/>
        <w:jc w:val="both"/>
        <w:rPr>
          <w:sz w:val="28"/>
          <w:szCs w:val="28"/>
        </w:rPr>
      </w:pPr>
    </w:p>
    <w:p w14:paraId="4305E0FC"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3950541" w14:textId="77777777" w:rsidR="00D83DFB" w:rsidRPr="002C3FF9" w:rsidRDefault="00D83DFB" w:rsidP="00D83DFB">
      <w:pPr>
        <w:ind w:firstLine="709"/>
        <w:jc w:val="both"/>
        <w:rPr>
          <w:b/>
          <w:sz w:val="28"/>
          <w:szCs w:val="28"/>
          <w:highlight w:val="cyan"/>
        </w:rPr>
      </w:pPr>
    </w:p>
    <w:p w14:paraId="16F7630F" w14:textId="2B347E62" w:rsidR="00264CEE" w:rsidRPr="003B3E73" w:rsidRDefault="00264CEE" w:rsidP="00264CEE">
      <w:pPr>
        <w:widowControl w:val="0"/>
        <w:numPr>
          <w:ilvl w:val="1"/>
          <w:numId w:val="52"/>
        </w:numPr>
        <w:suppressAutoHyphens w:val="0"/>
        <w:spacing w:after="120"/>
        <w:ind w:left="0"/>
        <w:contextualSpacing/>
        <w:jc w:val="both"/>
        <w:rPr>
          <w:color w:val="000000"/>
          <w:sz w:val="28"/>
          <w:szCs w:val="28"/>
          <w:lang w:eastAsia="ru-RU"/>
        </w:rPr>
      </w:pPr>
      <w:r>
        <w:rPr>
          <w:color w:val="000000"/>
          <w:sz w:val="28"/>
          <w:szCs w:val="28"/>
          <w:lang w:eastAsia="ru-RU"/>
        </w:rPr>
        <w:t xml:space="preserve">Открытый конкурс в электронной форме на передачу за вознаграждение на условиях простой (неисключительной) лицензии права на использование программного обеспечения для электронно-вычислительных машин: Microsoft </w:t>
      </w:r>
      <w:r>
        <w:rPr>
          <w:color w:val="000000"/>
          <w:sz w:val="28"/>
          <w:szCs w:val="28"/>
          <w:lang w:val="en-US" w:eastAsia="ru-RU"/>
        </w:rPr>
        <w:t>Windows</w:t>
      </w:r>
      <w:r>
        <w:rPr>
          <w:color w:val="000000"/>
          <w:sz w:val="28"/>
          <w:szCs w:val="28"/>
          <w:lang w:eastAsia="ru-RU"/>
        </w:rPr>
        <w:t xml:space="preserve"> 10 </w:t>
      </w:r>
      <w:r>
        <w:rPr>
          <w:color w:val="000000"/>
          <w:sz w:val="28"/>
          <w:szCs w:val="28"/>
          <w:lang w:val="en-US" w:eastAsia="ru-RU"/>
        </w:rPr>
        <w:t>Professional</w:t>
      </w:r>
      <w:r>
        <w:rPr>
          <w:color w:val="000000"/>
          <w:sz w:val="28"/>
          <w:szCs w:val="28"/>
          <w:lang w:eastAsia="ru-RU"/>
        </w:rPr>
        <w:t xml:space="preserve"> </w:t>
      </w:r>
      <w:r>
        <w:rPr>
          <w:color w:val="000000"/>
          <w:sz w:val="28"/>
          <w:lang w:eastAsia="ru-RU"/>
        </w:rPr>
        <w:t xml:space="preserve">(далее – </w:t>
      </w:r>
      <w:r w:rsidR="00336CE0">
        <w:rPr>
          <w:color w:val="000000"/>
          <w:sz w:val="28"/>
          <w:lang w:eastAsia="ru-RU"/>
        </w:rPr>
        <w:t>п</w:t>
      </w:r>
      <w:r>
        <w:rPr>
          <w:color w:val="000000"/>
          <w:sz w:val="28"/>
          <w:lang w:eastAsia="ru-RU"/>
        </w:rPr>
        <w:t>рограммы для ЭВМ).</w:t>
      </w:r>
    </w:p>
    <w:p w14:paraId="2BA00520" w14:textId="77777777" w:rsidR="00264CEE" w:rsidRPr="00BA7870" w:rsidRDefault="00264CEE" w:rsidP="00264CEE">
      <w:pPr>
        <w:numPr>
          <w:ilvl w:val="1"/>
          <w:numId w:val="52"/>
        </w:numPr>
        <w:ind w:left="0"/>
        <w:jc w:val="both"/>
        <w:rPr>
          <w:sz w:val="28"/>
          <w:szCs w:val="28"/>
        </w:rPr>
      </w:pPr>
      <w:r>
        <w:rPr>
          <w:sz w:val="28"/>
          <w:szCs w:val="28"/>
        </w:rPr>
        <w:t>Наименование и количество экземпляров программы для электронно-вычислительных машин, права на использование которой должны предоставляться поставщиком указаны в таблице № 1.</w:t>
      </w:r>
    </w:p>
    <w:p w14:paraId="34F16BD3" w14:textId="77777777" w:rsidR="00264CEE" w:rsidRPr="006E1143" w:rsidRDefault="00264CEE" w:rsidP="00806751">
      <w:pPr>
        <w:ind w:left="710"/>
        <w:jc w:val="right"/>
      </w:pPr>
      <w:r>
        <w:t xml:space="preserve">Таблица № 1 </w:t>
      </w:r>
    </w:p>
    <w:tbl>
      <w:tblPr>
        <w:tblW w:w="9796" w:type="dxa"/>
        <w:tblInd w:w="93" w:type="dxa"/>
        <w:tblLook w:val="04A0" w:firstRow="1" w:lastRow="0" w:firstColumn="1" w:lastColumn="0" w:noHBand="0" w:noVBand="1"/>
      </w:tblPr>
      <w:tblGrid>
        <w:gridCol w:w="1575"/>
        <w:gridCol w:w="6804"/>
        <w:gridCol w:w="1417"/>
      </w:tblGrid>
      <w:tr w:rsidR="00264CEE" w:rsidRPr="00AD432F" w14:paraId="05487075" w14:textId="77777777" w:rsidTr="00806751">
        <w:trPr>
          <w:trHeight w:val="288"/>
        </w:trPr>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C25745" w14:textId="77777777" w:rsidR="00264CEE" w:rsidRPr="00AD432F" w:rsidRDefault="00264CEE" w:rsidP="00806751">
            <w:pPr>
              <w:rPr>
                <w:b/>
                <w:bCs/>
                <w:color w:val="000000"/>
                <w:lang w:eastAsia="ru-RU"/>
              </w:rPr>
            </w:pPr>
            <w:r>
              <w:rPr>
                <w:b/>
                <w:bCs/>
                <w:color w:val="000000"/>
                <w:lang w:eastAsia="ru-RU"/>
              </w:rPr>
              <w:t xml:space="preserve">Артикул </w:t>
            </w:r>
          </w:p>
        </w:tc>
        <w:tc>
          <w:tcPr>
            <w:tcW w:w="6804" w:type="dxa"/>
            <w:tcBorders>
              <w:top w:val="single" w:sz="4" w:space="0" w:color="000000"/>
              <w:left w:val="nil"/>
              <w:bottom w:val="single" w:sz="4" w:space="0" w:color="000000"/>
              <w:right w:val="single" w:sz="4" w:space="0" w:color="000000"/>
            </w:tcBorders>
            <w:shd w:val="clear" w:color="auto" w:fill="auto"/>
            <w:noWrap/>
            <w:vAlign w:val="bottom"/>
            <w:hideMark/>
          </w:tcPr>
          <w:p w14:paraId="369AAED6" w14:textId="77777777" w:rsidR="00264CEE" w:rsidRPr="00AD432F" w:rsidRDefault="00264CEE" w:rsidP="00806751">
            <w:pPr>
              <w:rPr>
                <w:b/>
                <w:bCs/>
                <w:color w:val="000000"/>
                <w:lang w:eastAsia="ru-RU"/>
              </w:rPr>
            </w:pPr>
            <w:r>
              <w:rPr>
                <w:b/>
                <w:bCs/>
                <w:color w:val="000000"/>
                <w:lang w:eastAsia="ru-RU"/>
              </w:rPr>
              <w:t>Наименование лицензии</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14:paraId="67320721" w14:textId="77777777" w:rsidR="00264CEE" w:rsidRPr="00AD432F" w:rsidRDefault="00264CEE" w:rsidP="00806751">
            <w:pPr>
              <w:rPr>
                <w:b/>
                <w:bCs/>
                <w:color w:val="000000"/>
                <w:lang w:eastAsia="ru-RU"/>
              </w:rPr>
            </w:pPr>
            <w:r>
              <w:rPr>
                <w:b/>
                <w:bCs/>
                <w:color w:val="000000"/>
                <w:lang w:eastAsia="ru-RU"/>
              </w:rPr>
              <w:t xml:space="preserve"> Кол-во</w:t>
            </w:r>
          </w:p>
        </w:tc>
      </w:tr>
      <w:tr w:rsidR="00DF17BE" w:rsidRPr="00DF17BE" w14:paraId="0AB235FA" w14:textId="77777777" w:rsidTr="00DF17BE">
        <w:trPr>
          <w:trHeight w:val="531"/>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14:paraId="470EE875" w14:textId="5AD1FE0A" w:rsidR="00DF17BE" w:rsidRPr="00DF17BE" w:rsidRDefault="00DF17BE" w:rsidP="00DF17BE">
            <w:pPr>
              <w:jc w:val="both"/>
              <w:rPr>
                <w:lang w:val="en-US"/>
              </w:rPr>
            </w:pPr>
            <w:r w:rsidRPr="00DF17BE">
              <w:rPr>
                <w:color w:val="222222"/>
              </w:rPr>
              <w:t>AAA-03579</w:t>
            </w:r>
          </w:p>
        </w:tc>
        <w:tc>
          <w:tcPr>
            <w:tcW w:w="6804" w:type="dxa"/>
            <w:tcBorders>
              <w:top w:val="nil"/>
              <w:left w:val="nil"/>
              <w:bottom w:val="single" w:sz="4" w:space="0" w:color="000000"/>
              <w:right w:val="single" w:sz="4" w:space="0" w:color="000000"/>
            </w:tcBorders>
            <w:shd w:val="clear" w:color="auto" w:fill="auto"/>
            <w:noWrap/>
            <w:vAlign w:val="center"/>
            <w:hideMark/>
          </w:tcPr>
          <w:p w14:paraId="21F8B3F0" w14:textId="76C65620" w:rsidR="00DF17BE" w:rsidRPr="00DF17BE" w:rsidRDefault="00DF17BE" w:rsidP="00DF17BE">
            <w:pPr>
              <w:rPr>
                <w:color w:val="000000"/>
                <w:lang w:val="en-US" w:eastAsia="ru-RU"/>
              </w:rPr>
            </w:pPr>
            <w:r w:rsidRPr="00DF17BE">
              <w:rPr>
                <w:color w:val="222222"/>
                <w:lang w:val="en-US"/>
              </w:rPr>
              <w:t>Windows Pro Dev UpLic A Each Commercial Non-Specific Professional</w:t>
            </w:r>
          </w:p>
        </w:tc>
        <w:tc>
          <w:tcPr>
            <w:tcW w:w="1417" w:type="dxa"/>
            <w:tcBorders>
              <w:top w:val="nil"/>
              <w:left w:val="nil"/>
              <w:bottom w:val="single" w:sz="4" w:space="0" w:color="000000"/>
              <w:right w:val="single" w:sz="4" w:space="0" w:color="000000"/>
            </w:tcBorders>
            <w:shd w:val="clear" w:color="auto" w:fill="auto"/>
            <w:noWrap/>
            <w:vAlign w:val="center"/>
            <w:hideMark/>
          </w:tcPr>
          <w:p w14:paraId="5D1BB316" w14:textId="77777777" w:rsidR="00DF17BE" w:rsidRPr="00DF17BE" w:rsidRDefault="00DF17BE" w:rsidP="00DF17BE">
            <w:pPr>
              <w:jc w:val="center"/>
              <w:rPr>
                <w:color w:val="000000"/>
                <w:lang w:val="en-US" w:eastAsia="ru-RU"/>
              </w:rPr>
            </w:pPr>
            <w:r w:rsidRPr="00DF17BE">
              <w:rPr>
                <w:color w:val="000000"/>
                <w:lang w:val="en-US" w:eastAsia="ru-RU"/>
              </w:rPr>
              <w:t>800</w:t>
            </w:r>
          </w:p>
        </w:tc>
      </w:tr>
    </w:tbl>
    <w:p w14:paraId="71CD6945" w14:textId="77777777" w:rsidR="00264CEE" w:rsidRDefault="00264CEE" w:rsidP="00336CE0">
      <w:pPr>
        <w:ind w:firstLine="709"/>
        <w:rPr>
          <w:sz w:val="28"/>
          <w:szCs w:val="28"/>
        </w:rPr>
      </w:pPr>
    </w:p>
    <w:p w14:paraId="704C77C5" w14:textId="34872F37" w:rsidR="00264CEE" w:rsidRDefault="00264CEE" w:rsidP="00336CE0">
      <w:pPr>
        <w:numPr>
          <w:ilvl w:val="1"/>
          <w:numId w:val="52"/>
        </w:numPr>
        <w:ind w:left="0" w:firstLine="709"/>
        <w:jc w:val="both"/>
        <w:rPr>
          <w:sz w:val="28"/>
          <w:szCs w:val="28"/>
        </w:rPr>
      </w:pPr>
      <w:r>
        <w:rPr>
          <w:sz w:val="28"/>
          <w:szCs w:val="28"/>
        </w:rPr>
        <w:t xml:space="preserve">Срок, на который передаются права на использование Программы, должен </w:t>
      </w:r>
      <w:r w:rsidR="00336CE0">
        <w:rPr>
          <w:sz w:val="28"/>
          <w:szCs w:val="28"/>
        </w:rPr>
        <w:t xml:space="preserve">соответствовать </w:t>
      </w:r>
      <w:r w:rsidR="00336CE0" w:rsidRPr="00336CE0">
        <w:rPr>
          <w:sz w:val="28"/>
          <w:szCs w:val="28"/>
        </w:rPr>
        <w:t>срок</w:t>
      </w:r>
      <w:r w:rsidR="00336CE0">
        <w:rPr>
          <w:sz w:val="28"/>
          <w:szCs w:val="28"/>
        </w:rPr>
        <w:t>у</w:t>
      </w:r>
      <w:r w:rsidR="00336CE0" w:rsidRPr="00336CE0">
        <w:rPr>
          <w:sz w:val="28"/>
          <w:szCs w:val="28"/>
        </w:rPr>
        <w:t xml:space="preserve"> действия исключительных прав, принадлежащих правообладателю </w:t>
      </w:r>
      <w:r w:rsidR="00336CE0">
        <w:rPr>
          <w:sz w:val="28"/>
          <w:szCs w:val="28"/>
        </w:rPr>
        <w:t>п</w:t>
      </w:r>
      <w:r w:rsidR="00336CE0" w:rsidRPr="00336CE0">
        <w:rPr>
          <w:sz w:val="28"/>
          <w:szCs w:val="28"/>
        </w:rPr>
        <w:t>рограмм</w:t>
      </w:r>
      <w:r w:rsidR="00336CE0">
        <w:rPr>
          <w:sz w:val="28"/>
          <w:szCs w:val="28"/>
        </w:rPr>
        <w:t>ы для ЭВМ</w:t>
      </w:r>
      <w:r w:rsidR="00336CE0" w:rsidRPr="00336CE0">
        <w:rPr>
          <w:sz w:val="28"/>
          <w:szCs w:val="28"/>
        </w:rPr>
        <w:t>.</w:t>
      </w:r>
      <w:r>
        <w:rPr>
          <w:sz w:val="28"/>
          <w:szCs w:val="28"/>
        </w:rPr>
        <w:t xml:space="preserve"> </w:t>
      </w:r>
    </w:p>
    <w:p w14:paraId="409BBC93" w14:textId="3D490808" w:rsidR="00264CEE" w:rsidRPr="00FB0822" w:rsidRDefault="00264CEE" w:rsidP="00336CE0">
      <w:pPr>
        <w:widowControl w:val="0"/>
        <w:numPr>
          <w:ilvl w:val="1"/>
          <w:numId w:val="52"/>
        </w:numPr>
        <w:spacing w:after="120"/>
        <w:ind w:left="0" w:firstLine="709"/>
        <w:contextualSpacing/>
        <w:jc w:val="both"/>
        <w:rPr>
          <w:sz w:val="28"/>
        </w:rPr>
      </w:pPr>
      <w:r w:rsidRPr="00FB0822">
        <w:rPr>
          <w:sz w:val="28"/>
          <w:szCs w:val="28"/>
        </w:rPr>
        <w:t>П</w:t>
      </w:r>
      <w:r w:rsidRPr="00FB0822">
        <w:rPr>
          <w:bCs/>
          <w:color w:val="000000"/>
          <w:sz w:val="28"/>
          <w:lang w:eastAsia="ru-RU"/>
        </w:rPr>
        <w:t xml:space="preserve">оставщик обязан предоставить Заказчику право на использование </w:t>
      </w:r>
      <w:r w:rsidRPr="00FB0822">
        <w:rPr>
          <w:bCs/>
          <w:color w:val="000000"/>
          <w:sz w:val="28"/>
          <w:lang w:eastAsia="ru-RU"/>
        </w:rPr>
        <w:lastRenderedPageBreak/>
        <w:t xml:space="preserve">программ для ЭВМ </w:t>
      </w:r>
      <w:r w:rsidRPr="00FB0822">
        <w:rPr>
          <w:bCs/>
          <w:sz w:val="28"/>
          <w:lang w:eastAsia="ru-RU"/>
        </w:rPr>
        <w:t>в срок не более 1</w:t>
      </w:r>
      <w:r w:rsidR="00DF17BE" w:rsidRPr="00FB0822">
        <w:rPr>
          <w:bCs/>
          <w:sz w:val="28"/>
          <w:lang w:eastAsia="ru-RU"/>
        </w:rPr>
        <w:t>0</w:t>
      </w:r>
      <w:r w:rsidRPr="00FB0822">
        <w:rPr>
          <w:bCs/>
          <w:sz w:val="28"/>
          <w:lang w:eastAsia="ru-RU"/>
        </w:rPr>
        <w:t xml:space="preserve"> (</w:t>
      </w:r>
      <w:r w:rsidR="00DF17BE" w:rsidRPr="00FB0822">
        <w:rPr>
          <w:bCs/>
          <w:sz w:val="28"/>
          <w:lang w:eastAsia="ru-RU"/>
        </w:rPr>
        <w:t>десяти</w:t>
      </w:r>
      <w:r w:rsidRPr="00FB0822">
        <w:rPr>
          <w:bCs/>
          <w:sz w:val="28"/>
          <w:lang w:eastAsia="ru-RU"/>
        </w:rPr>
        <w:t xml:space="preserve">) календарных </w:t>
      </w:r>
      <w:r w:rsidRPr="00FB0822">
        <w:rPr>
          <w:bCs/>
          <w:color w:val="000000"/>
          <w:sz w:val="28"/>
          <w:lang w:eastAsia="ru-RU"/>
        </w:rPr>
        <w:t xml:space="preserve">дней с даты подписания договора. </w:t>
      </w:r>
    </w:p>
    <w:p w14:paraId="319E1E8E" w14:textId="1BD9A337" w:rsidR="00264CEE" w:rsidRPr="007A230D" w:rsidRDefault="00264CEE" w:rsidP="00264CEE">
      <w:pPr>
        <w:widowControl w:val="0"/>
        <w:numPr>
          <w:ilvl w:val="1"/>
          <w:numId w:val="52"/>
        </w:numPr>
        <w:spacing w:after="120"/>
        <w:ind w:left="0" w:firstLine="709"/>
        <w:contextualSpacing/>
        <w:jc w:val="both"/>
        <w:rPr>
          <w:sz w:val="28"/>
        </w:rPr>
      </w:pPr>
      <w:r>
        <w:rPr>
          <w:bCs/>
          <w:color w:val="000000"/>
          <w:sz w:val="28"/>
          <w:lang w:eastAsia="ru-RU"/>
        </w:rPr>
        <w:t>Факт предоставления Заказчику права на использование программ для ЭВМ должен быть оформлен актом приема-передачи неисключительных прав</w:t>
      </w:r>
      <w:r w:rsidR="00336CE0">
        <w:rPr>
          <w:bCs/>
          <w:color w:val="000000"/>
          <w:sz w:val="28"/>
          <w:lang w:eastAsia="ru-RU"/>
        </w:rPr>
        <w:t xml:space="preserve"> (универсальным платежным документом – УПД)</w:t>
      </w:r>
      <w:r>
        <w:rPr>
          <w:bCs/>
          <w:color w:val="000000"/>
          <w:sz w:val="28"/>
          <w:lang w:eastAsia="ru-RU"/>
        </w:rPr>
        <w:t>.</w:t>
      </w:r>
    </w:p>
    <w:p w14:paraId="1A070E8C" w14:textId="075743A9" w:rsidR="00264CEE" w:rsidRDefault="00264CEE" w:rsidP="00264CEE">
      <w:pPr>
        <w:widowControl w:val="0"/>
        <w:numPr>
          <w:ilvl w:val="1"/>
          <w:numId w:val="52"/>
        </w:numPr>
        <w:tabs>
          <w:tab w:val="left" w:pos="1418"/>
        </w:tabs>
        <w:spacing w:after="120"/>
        <w:ind w:left="0" w:firstLine="709"/>
        <w:contextualSpacing/>
        <w:jc w:val="both"/>
        <w:rPr>
          <w:sz w:val="28"/>
        </w:rPr>
      </w:pPr>
      <w:r>
        <w:rPr>
          <w:sz w:val="28"/>
        </w:rPr>
        <w:t>Заказчик в течение 5 (пяти) календарных дней с даты получения акта приема-передачи прав</w:t>
      </w:r>
      <w:r w:rsidR="00336CE0">
        <w:rPr>
          <w:sz w:val="28"/>
        </w:rPr>
        <w:t xml:space="preserve"> (УПД)</w:t>
      </w:r>
      <w:r>
        <w:rPr>
          <w:sz w:val="28"/>
        </w:rPr>
        <w:t xml:space="preserve"> направляет поставщику подписанный акт приема-передачи прав или мотивированный отказ от подписания акта приема-передачи прав. </w:t>
      </w:r>
    </w:p>
    <w:p w14:paraId="1BC5C5FC" w14:textId="39CB533B" w:rsidR="00264CEE" w:rsidRPr="008E761B" w:rsidRDefault="00264CEE" w:rsidP="00264CEE">
      <w:pPr>
        <w:widowControl w:val="0"/>
        <w:numPr>
          <w:ilvl w:val="1"/>
          <w:numId w:val="52"/>
        </w:numPr>
        <w:tabs>
          <w:tab w:val="left" w:pos="1418"/>
        </w:tabs>
        <w:spacing w:after="120"/>
        <w:ind w:left="0" w:firstLine="709"/>
        <w:contextualSpacing/>
        <w:jc w:val="both"/>
        <w:rPr>
          <w:sz w:val="28"/>
        </w:rPr>
      </w:pPr>
      <w:r>
        <w:rPr>
          <w:sz w:val="28"/>
        </w:rPr>
        <w:t>Права на использование Программы считаются предоставленными Заказчику с даты подписания сторонами Акта приёма-передачи прав</w:t>
      </w:r>
      <w:r w:rsidR="00336CE0">
        <w:rPr>
          <w:sz w:val="28"/>
        </w:rPr>
        <w:t xml:space="preserve"> (УПД)</w:t>
      </w:r>
      <w:r>
        <w:rPr>
          <w:sz w:val="28"/>
        </w:rPr>
        <w:t>.</w:t>
      </w:r>
    </w:p>
    <w:p w14:paraId="0D492613" w14:textId="77777777" w:rsidR="00264CEE" w:rsidRPr="007A230D" w:rsidRDefault="00264CEE" w:rsidP="00264CEE">
      <w:pPr>
        <w:widowControl w:val="0"/>
        <w:numPr>
          <w:ilvl w:val="1"/>
          <w:numId w:val="52"/>
        </w:numPr>
        <w:tabs>
          <w:tab w:val="left" w:pos="1418"/>
        </w:tabs>
        <w:spacing w:after="120"/>
        <w:ind w:left="0" w:firstLine="709"/>
        <w:contextualSpacing/>
        <w:jc w:val="both"/>
        <w:rPr>
          <w:sz w:val="28"/>
        </w:rPr>
      </w:pPr>
      <w:r>
        <w:rPr>
          <w:bCs/>
          <w:color w:val="000000"/>
          <w:sz w:val="28"/>
          <w:lang w:eastAsia="ru-RU"/>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неисключительных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Pr>
          <w:sz w:val="28"/>
        </w:rPr>
        <w:t xml:space="preserve"> </w:t>
      </w:r>
    </w:p>
    <w:p w14:paraId="4A464BFE" w14:textId="5F657BE2" w:rsidR="00264CEE" w:rsidRPr="00687747" w:rsidRDefault="00264CEE" w:rsidP="00264CEE">
      <w:pPr>
        <w:widowControl w:val="0"/>
        <w:numPr>
          <w:ilvl w:val="1"/>
          <w:numId w:val="52"/>
        </w:numPr>
        <w:tabs>
          <w:tab w:val="left" w:pos="1418"/>
        </w:tabs>
        <w:spacing w:after="120"/>
        <w:ind w:left="0" w:firstLine="709"/>
        <w:contextualSpacing/>
        <w:jc w:val="both"/>
        <w:rPr>
          <w:sz w:val="28"/>
          <w:szCs w:val="28"/>
        </w:rPr>
      </w:pPr>
      <w:r>
        <w:rPr>
          <w:bCs/>
          <w:color w:val="000000"/>
          <w:sz w:val="28"/>
          <w:szCs w:val="28"/>
          <w:lang w:eastAsia="ru-RU"/>
        </w:rPr>
        <w:t xml:space="preserve">Одновременно с актом приема-передачи неисключительных прав поставщик должен направить заказчику электронные сертификаты программ в формате </w:t>
      </w:r>
      <w:r>
        <w:rPr>
          <w:bCs/>
          <w:color w:val="000000"/>
          <w:sz w:val="28"/>
          <w:szCs w:val="28"/>
          <w:lang w:val="en-US" w:eastAsia="ru-RU"/>
        </w:rPr>
        <w:t>PDF</w:t>
      </w:r>
      <w:r>
        <w:rPr>
          <w:bCs/>
          <w:color w:val="000000"/>
          <w:sz w:val="28"/>
          <w:szCs w:val="28"/>
          <w:lang w:eastAsia="ru-RU"/>
        </w:rPr>
        <w:t>.</w:t>
      </w:r>
      <w:r>
        <w:rPr>
          <w:sz w:val="28"/>
          <w:szCs w:val="28"/>
        </w:rPr>
        <w:t xml:space="preserve"> </w:t>
      </w:r>
      <w:r>
        <w:rPr>
          <w:bCs/>
          <w:color w:val="000000"/>
          <w:sz w:val="28"/>
          <w:szCs w:val="28"/>
          <w:lang w:eastAsia="ru-RU"/>
        </w:rPr>
        <w:t>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14:paraId="05DE25BF" w14:textId="2CFCDA27" w:rsidR="00264CEE" w:rsidRPr="00B06F31" w:rsidRDefault="00264CEE" w:rsidP="00264CEE">
      <w:pPr>
        <w:widowControl w:val="0"/>
        <w:numPr>
          <w:ilvl w:val="1"/>
          <w:numId w:val="52"/>
        </w:numPr>
        <w:tabs>
          <w:tab w:val="left" w:pos="1418"/>
        </w:tabs>
        <w:spacing w:after="120"/>
        <w:ind w:left="0" w:firstLine="709"/>
        <w:contextualSpacing/>
        <w:jc w:val="both"/>
        <w:rPr>
          <w:sz w:val="28"/>
          <w:szCs w:val="28"/>
        </w:rPr>
      </w:pPr>
      <w:r>
        <w:rPr>
          <w:sz w:val="28"/>
          <w:szCs w:val="28"/>
        </w:rPr>
        <w:t>Претендент на момент подачи заявки на участие в настоящем Открытом конкурсе должен обладать статусом авторизованного торгового посредника Microsoft, дающего претенденту право предоставлять лицензии на программное обеспечение Microsoft, указанных в Таблице №1</w:t>
      </w:r>
      <w:r w:rsidR="00DF17BE">
        <w:rPr>
          <w:sz w:val="28"/>
          <w:szCs w:val="28"/>
        </w:rPr>
        <w:t xml:space="preserve">, </w:t>
      </w:r>
      <w:r>
        <w:rPr>
          <w:sz w:val="28"/>
          <w:szCs w:val="28"/>
        </w:rPr>
        <w:t>на территории Российской Федерации.</w:t>
      </w:r>
    </w:p>
    <w:p w14:paraId="365AB507" w14:textId="7B49D7B8" w:rsidR="00264CEE" w:rsidRPr="00B13CEE" w:rsidRDefault="00264CEE" w:rsidP="00264CEE">
      <w:pPr>
        <w:widowControl w:val="0"/>
        <w:numPr>
          <w:ilvl w:val="1"/>
          <w:numId w:val="52"/>
        </w:numPr>
        <w:tabs>
          <w:tab w:val="left" w:pos="1418"/>
        </w:tabs>
        <w:spacing w:after="120"/>
        <w:ind w:left="0"/>
        <w:contextualSpacing/>
        <w:jc w:val="both"/>
        <w:rPr>
          <w:sz w:val="28"/>
          <w:szCs w:val="28"/>
        </w:rPr>
      </w:pPr>
      <w:r>
        <w:rPr>
          <w:sz w:val="28"/>
          <w:szCs w:val="28"/>
        </w:rPr>
        <w:t>При наличии статуса авторизованного торгового посредника Microsoft</w:t>
      </w:r>
      <w:r w:rsidR="00DF17BE">
        <w:rPr>
          <w:sz w:val="28"/>
          <w:szCs w:val="28"/>
        </w:rPr>
        <w:t>,</w:t>
      </w:r>
      <w:r>
        <w:rPr>
          <w:sz w:val="28"/>
          <w:szCs w:val="28"/>
        </w:rPr>
        <w:t xml:space="preserve"> претендент в составе заявки на участие в настоящем Открытом конкурсе должен представить копию официального письма от компании-производителя Microsoft или его представительства в Российской Федерации, подтверждающего данный статус. </w:t>
      </w:r>
    </w:p>
    <w:p w14:paraId="50DFA090" w14:textId="77777777" w:rsidR="00264CEE" w:rsidRDefault="00264CEE" w:rsidP="00264CEE">
      <w:pPr>
        <w:widowControl w:val="0"/>
        <w:numPr>
          <w:ilvl w:val="1"/>
          <w:numId w:val="52"/>
        </w:numPr>
        <w:tabs>
          <w:tab w:val="left" w:pos="1418"/>
        </w:tabs>
        <w:spacing w:after="120"/>
        <w:ind w:left="0" w:firstLine="709"/>
        <w:contextualSpacing/>
        <w:jc w:val="both"/>
        <w:rPr>
          <w:sz w:val="28"/>
          <w:szCs w:val="28"/>
        </w:rPr>
      </w:pPr>
      <w:r>
        <w:rPr>
          <w:sz w:val="28"/>
          <w:szCs w:val="28"/>
        </w:rPr>
        <w:t>При заключении договора победитель настоящего Открытого конкурса (участник, с которым в соответствии с настоящей документацией о закупке заключается договор) обязан предоставить:</w:t>
      </w:r>
    </w:p>
    <w:p w14:paraId="2E1F980B" w14:textId="77777777" w:rsidR="00264CEE" w:rsidRDefault="00264CEE" w:rsidP="00806751">
      <w:pPr>
        <w:pStyle w:val="a0"/>
        <w:tabs>
          <w:tab w:val="clear" w:pos="360"/>
          <w:tab w:val="clear" w:pos="1134"/>
          <w:tab w:val="clear" w:pos="2552"/>
          <w:tab w:val="left" w:pos="1418"/>
        </w:tabs>
      </w:pPr>
      <w:r>
        <w:t>копию официального письма от компании-производителя Microsoft или его представительства в Российской Федерации, подтверждающего наличие у него статуса авторизованного торгового посредника Microsoft, с правом на распространение лицензионного программного обеспечения Microsoft на территории Российской Федерации;</w:t>
      </w:r>
    </w:p>
    <w:p w14:paraId="0D18AEC6" w14:textId="77777777" w:rsidR="00264CEE" w:rsidRDefault="00264CEE" w:rsidP="00806751">
      <w:pPr>
        <w:pStyle w:val="a0"/>
        <w:tabs>
          <w:tab w:val="clear" w:pos="360"/>
          <w:tab w:val="clear" w:pos="1134"/>
          <w:tab w:val="clear" w:pos="2552"/>
          <w:tab w:val="left" w:pos="1418"/>
        </w:tabs>
      </w:pPr>
      <w:r>
        <w:t>копии документов, раскрывающих цепочку предоставления прав на сублицензирование (распространение) программ для ЭВМ, передаваемых в рамках настоящего Открытого конкурса, третьим лицам, начиная от правообладателя.</w:t>
      </w:r>
    </w:p>
    <w:p w14:paraId="06F58E11" w14:textId="77777777" w:rsidR="00264CEE" w:rsidRPr="0004444D" w:rsidRDefault="00264CEE" w:rsidP="00264CEE">
      <w:pPr>
        <w:pStyle w:val="a0"/>
        <w:numPr>
          <w:ilvl w:val="1"/>
          <w:numId w:val="52"/>
        </w:numPr>
        <w:tabs>
          <w:tab w:val="clear" w:pos="1134"/>
          <w:tab w:val="clear" w:pos="2552"/>
          <w:tab w:val="left" w:pos="1276"/>
          <w:tab w:val="left" w:pos="1560"/>
        </w:tabs>
        <w:ind w:left="0" w:firstLine="567"/>
      </w:pPr>
      <w:r>
        <w:t xml:space="preserve">В случае непредставления указанных в настоящем пункте </w:t>
      </w:r>
      <w:r>
        <w:lastRenderedPageBreak/>
        <w:t>документов победитель настоящего Открытого (участник, с которым в соответствии с настоящей документацией о закупке заключается договор) признается уклонившимся от заключения договора.</w:t>
      </w:r>
    </w:p>
    <w:p w14:paraId="1557D521" w14:textId="534E8822" w:rsidR="00264CEE" w:rsidRPr="002A00A0" w:rsidRDefault="00264CEE" w:rsidP="00264CEE">
      <w:pPr>
        <w:widowControl w:val="0"/>
        <w:numPr>
          <w:ilvl w:val="1"/>
          <w:numId w:val="52"/>
        </w:numPr>
        <w:tabs>
          <w:tab w:val="left" w:pos="1418"/>
        </w:tabs>
        <w:spacing w:after="120"/>
        <w:ind w:left="0" w:firstLine="709"/>
        <w:contextualSpacing/>
        <w:jc w:val="both"/>
        <w:rPr>
          <w:sz w:val="28"/>
          <w:szCs w:val="28"/>
        </w:rPr>
      </w:pPr>
      <w:r>
        <w:rPr>
          <w:rFonts w:eastAsia="MS Mincho"/>
          <w:sz w:val="28"/>
          <w:szCs w:val="28"/>
          <w:lang w:eastAsia="en-US"/>
        </w:rPr>
        <w:t>В случае возникновения обстоятельств, не находящихся под контролем претендента,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претендентом своих обязательств, претендент имеет право с письменного согласия заказчика, предоставить неисключительные права на аналогичное программное обеспечение.</w:t>
      </w:r>
    </w:p>
    <w:p w14:paraId="65981A3E" w14:textId="77777777" w:rsidR="00264CEE" w:rsidRPr="00B13CEE" w:rsidRDefault="00264CEE" w:rsidP="00806751">
      <w:pPr>
        <w:widowControl w:val="0"/>
        <w:tabs>
          <w:tab w:val="left" w:pos="1418"/>
        </w:tabs>
        <w:spacing w:after="120"/>
        <w:ind w:left="709"/>
        <w:contextualSpacing/>
        <w:jc w:val="both"/>
        <w:rPr>
          <w:sz w:val="28"/>
          <w:szCs w:val="28"/>
        </w:rPr>
      </w:pPr>
    </w:p>
    <w:p w14:paraId="1733B2C3" w14:textId="77777777" w:rsidR="00264CEE" w:rsidRDefault="00264CEE" w:rsidP="00806751">
      <w:pPr>
        <w:ind w:firstLine="851"/>
        <w:jc w:val="both"/>
        <w:rPr>
          <w:bCs/>
          <w:sz w:val="28"/>
        </w:rPr>
      </w:pPr>
    </w:p>
    <w:p w14:paraId="355DAE72" w14:textId="77777777" w:rsidR="00264CEE" w:rsidRDefault="00264CEE">
      <w:pPr>
        <w:suppressAutoHyphens w:val="0"/>
        <w:ind w:firstLine="709"/>
      </w:pPr>
    </w:p>
    <w:p w14:paraId="65FA0974" w14:textId="77777777" w:rsidR="00264CEE" w:rsidRDefault="00264CEE"/>
    <w:p w14:paraId="44499044" w14:textId="77777777"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14:paraId="55305479" w14:textId="77777777" w:rsidR="002E18D3" w:rsidRPr="00D72C8B" w:rsidRDefault="002E18D3" w:rsidP="001629D5">
      <w:pPr>
        <w:pStyle w:val="afa"/>
        <w:ind w:left="709" w:firstLine="0"/>
        <w:jc w:val="center"/>
        <w:outlineLvl w:val="0"/>
      </w:pPr>
      <w:bookmarkStart w:id="16" w:name="_GoBack"/>
      <w:bookmarkEnd w:id="16"/>
      <w:r>
        <w:rPr>
          <w:b/>
          <w:bCs/>
          <w:sz w:val="32"/>
          <w:szCs w:val="32"/>
        </w:rPr>
        <w:lastRenderedPageBreak/>
        <w:t>Раздел 5. Информационная карта</w:t>
      </w:r>
    </w:p>
    <w:p w14:paraId="3A2582A5" w14:textId="77777777" w:rsidR="00305BD2" w:rsidRPr="00F356EB" w:rsidRDefault="00305BD2" w:rsidP="002E18D3">
      <w:pPr>
        <w:pStyle w:val="1a"/>
        <w:ind w:firstLine="0"/>
        <w:rPr>
          <w:sz w:val="23"/>
          <w:szCs w:val="23"/>
        </w:rPr>
      </w:pPr>
    </w:p>
    <w:p w14:paraId="4C11C1DE"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3C30350" w14:textId="77777777" w:rsidTr="004D6B74">
        <w:tc>
          <w:tcPr>
            <w:tcW w:w="426" w:type="dxa"/>
            <w:vAlign w:val="center"/>
          </w:tcPr>
          <w:p w14:paraId="604737E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738024B"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ABCB045" w14:textId="77777777" w:rsidR="002E18D3" w:rsidRPr="003C6269" w:rsidRDefault="002E18D3" w:rsidP="003C6269">
            <w:pPr>
              <w:pStyle w:val="Default"/>
              <w:jc w:val="center"/>
              <w:rPr>
                <w:b/>
                <w:color w:val="auto"/>
              </w:rPr>
            </w:pPr>
            <w:r>
              <w:rPr>
                <w:b/>
                <w:color w:val="auto"/>
              </w:rPr>
              <w:t>Содержание</w:t>
            </w:r>
          </w:p>
        </w:tc>
      </w:tr>
      <w:tr w:rsidR="002E18D3" w:rsidRPr="00F86FAA" w14:paraId="6BB33559" w14:textId="77777777" w:rsidTr="004D6B74">
        <w:tc>
          <w:tcPr>
            <w:tcW w:w="426" w:type="dxa"/>
          </w:tcPr>
          <w:p w14:paraId="0B62C90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7C74837" w14:textId="77777777" w:rsidR="002E18D3" w:rsidRPr="00F86FAA" w:rsidRDefault="002E18D3">
            <w:pPr>
              <w:pStyle w:val="Default"/>
              <w:rPr>
                <w:b/>
                <w:color w:val="auto"/>
              </w:rPr>
            </w:pPr>
            <w:r>
              <w:rPr>
                <w:b/>
                <w:color w:val="auto"/>
              </w:rPr>
              <w:t>Предмет Открытого конкурса</w:t>
            </w:r>
          </w:p>
        </w:tc>
        <w:tc>
          <w:tcPr>
            <w:tcW w:w="7200" w:type="dxa"/>
          </w:tcPr>
          <w:p w14:paraId="632A6009" w14:textId="72D0A86F" w:rsidR="00264CEE" w:rsidRDefault="00326CD3" w:rsidP="006579C9">
            <w:pPr>
              <w:pStyle w:val="1a"/>
              <w:ind w:firstLine="397"/>
              <w:rPr>
                <w:sz w:val="24"/>
                <w:szCs w:val="24"/>
              </w:rPr>
            </w:pPr>
            <w:r>
              <w:rPr>
                <w:sz w:val="24"/>
                <w:szCs w:val="24"/>
              </w:rPr>
              <w:t>Открытый конкурс в электронной форме № ОКэ-</w:t>
            </w:r>
            <w:r w:rsidR="009F0D53" w:rsidRPr="006579C9">
              <w:rPr>
                <w:sz w:val="24"/>
                <w:szCs w:val="24"/>
              </w:rPr>
              <w:t>ЦКПИТ</w:t>
            </w:r>
            <w:r w:rsidRPr="006579C9">
              <w:rPr>
                <w:sz w:val="24"/>
                <w:szCs w:val="24"/>
              </w:rPr>
              <w:t>-20-</w:t>
            </w:r>
            <w:r w:rsidR="006579C9" w:rsidRPr="006579C9">
              <w:rPr>
                <w:sz w:val="24"/>
                <w:szCs w:val="24"/>
              </w:rPr>
              <w:t>0069</w:t>
            </w:r>
            <w:r w:rsidR="00C21E61" w:rsidRPr="006579C9">
              <w:rPr>
                <w:sz w:val="24"/>
                <w:szCs w:val="24"/>
              </w:rPr>
              <w:t xml:space="preserve"> </w:t>
            </w:r>
            <w:r w:rsidRPr="006579C9">
              <w:rPr>
                <w:sz w:val="24"/>
                <w:szCs w:val="24"/>
              </w:rPr>
              <w:t>по предмету закупки «Приобретение права исп</w:t>
            </w:r>
            <w:r>
              <w:rPr>
                <w:sz w:val="24"/>
                <w:szCs w:val="24"/>
              </w:rPr>
              <w:t>ользования программного обеспечения Microsoft Windows Professional 10 »</w:t>
            </w:r>
          </w:p>
        </w:tc>
      </w:tr>
      <w:tr w:rsidR="00EF2E59" w:rsidRPr="00F86FAA" w14:paraId="772CCF20" w14:textId="77777777" w:rsidTr="004D6B74">
        <w:tc>
          <w:tcPr>
            <w:tcW w:w="426" w:type="dxa"/>
          </w:tcPr>
          <w:p w14:paraId="55128FB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42141F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AEC87AE" w14:textId="77777777" w:rsidR="00264CEE" w:rsidRDefault="00326CD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F1E0E14"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F0EF65F"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2C0E83F0" w14:textId="77777777" w:rsidR="00264CEE" w:rsidRDefault="00326CD3">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14:paraId="43E8578B" w14:textId="77777777" w:rsidR="00D412F3" w:rsidRDefault="00DD3B11" w:rsidP="00D412F3">
            <w:pPr>
              <w:pStyle w:val="1a"/>
              <w:ind w:firstLine="0"/>
            </w:pPr>
            <w:r>
              <w:rPr>
                <w:sz w:val="24"/>
                <w:szCs w:val="24"/>
              </w:rPr>
              <w:t>Контактное(-ые) лицо(-а) Организатора:</w:t>
            </w:r>
          </w:p>
          <w:p w14:paraId="437342AB"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37D1656D" w14:textId="77777777" w:rsidR="00264CEE" w:rsidRDefault="00326CD3">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51DFED95" w14:textId="77777777" w:rsidTr="004D6B74">
        <w:tc>
          <w:tcPr>
            <w:tcW w:w="426" w:type="dxa"/>
          </w:tcPr>
          <w:p w14:paraId="0D12F83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BC9E82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BDB9ED1" w14:textId="1D74D5C2" w:rsidR="00264CEE" w:rsidRDefault="00326CD3">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C21E61" w:rsidRPr="00C21E61">
              <w:rPr>
                <w:sz w:val="24"/>
                <w:szCs w:val="24"/>
              </w:rPr>
              <w:t>,</w:t>
            </w:r>
            <w:r>
              <w:rPr>
                <w:sz w:val="24"/>
                <w:szCs w:val="24"/>
              </w:rPr>
              <w:t xml:space="preserve"> сформированным в аппарате управления ПАО «ТрансКонтейнер» </w:t>
            </w:r>
          </w:p>
          <w:p w14:paraId="3368ADCA" w14:textId="77777777" w:rsidR="00264CEE" w:rsidRDefault="00326CD3" w:rsidP="00D71184">
            <w:pPr>
              <w:pStyle w:val="1a"/>
              <w:ind w:firstLine="0"/>
              <w:rPr>
                <w:sz w:val="24"/>
                <w:szCs w:val="24"/>
                <w:highlight w:val="cyan"/>
              </w:rPr>
            </w:pPr>
            <w:r>
              <w:rPr>
                <w:sz w:val="24"/>
                <w:szCs w:val="24"/>
              </w:rPr>
              <w:t xml:space="preserve">Адрес: </w:t>
            </w:r>
            <w:r w:rsidR="00D71184" w:rsidRPr="009F0D53">
              <w:rPr>
                <w:sz w:val="24"/>
                <w:szCs w:val="24"/>
              </w:rPr>
              <w:t>125047, г. Москва, Оружейный переулок, дом 19</w:t>
            </w:r>
          </w:p>
        </w:tc>
      </w:tr>
      <w:tr w:rsidR="00FA3C13" w:rsidRPr="00F86FAA" w14:paraId="49B73600" w14:textId="77777777" w:rsidTr="004D6B74">
        <w:tc>
          <w:tcPr>
            <w:tcW w:w="426" w:type="dxa"/>
          </w:tcPr>
          <w:p w14:paraId="16AA46BF"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D68CA28"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8201FEB"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
          <w:p w14:paraId="63756DD5"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2B038110" w14:textId="24B76055"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00FD06C9" w:rsidRPr="00FD06C9">
                <w:rPr>
                  <w:rStyle w:val="a9"/>
                  <w:sz w:val="24"/>
                  <w:szCs w:val="24"/>
                  <w:lang w:val="en-US"/>
                </w:rPr>
                <w:t>www</w:t>
              </w:r>
              <w:r w:rsidR="00FD06C9" w:rsidRPr="00FD06C9">
                <w:rPr>
                  <w:rStyle w:val="a9"/>
                  <w:sz w:val="24"/>
                  <w:szCs w:val="24"/>
                </w:rPr>
                <w:t>.</w:t>
              </w:r>
              <w:r w:rsidR="00FD06C9" w:rsidRPr="00FD06C9">
                <w:rPr>
                  <w:rStyle w:val="a9"/>
                  <w:sz w:val="24"/>
                  <w:szCs w:val="24"/>
                  <w:lang w:val="en-US"/>
                </w:rPr>
                <w:t>otc</w:t>
              </w:r>
              <w:r w:rsidR="00FD06C9" w:rsidRPr="00FD06C9">
                <w:rPr>
                  <w:rStyle w:val="a9"/>
                  <w:sz w:val="24"/>
                  <w:szCs w:val="24"/>
                </w:rPr>
                <w:t>.</w:t>
              </w:r>
              <w:r w:rsidR="00FD06C9" w:rsidRPr="00FD06C9">
                <w:rPr>
                  <w:rStyle w:val="a9"/>
                  <w:sz w:val="24"/>
                  <w:szCs w:val="24"/>
                  <w:lang w:val="en-US"/>
                </w:rPr>
                <w:t>ru</w:t>
              </w:r>
            </w:hyperlink>
            <w:r>
              <w:rPr>
                <w:sz w:val="24"/>
                <w:szCs w:val="24"/>
              </w:rPr>
              <w:t>.</w:t>
            </w:r>
          </w:p>
          <w:p w14:paraId="407AFFE1" w14:textId="77777777" w:rsidR="00F47414" w:rsidRPr="00FD06C9"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9"/>
                  <w:sz w:val="24"/>
                  <w:szCs w:val="24"/>
                </w:rPr>
                <w:t>info@otc.ru</w:t>
              </w:r>
            </w:hyperlink>
          </w:p>
        </w:tc>
      </w:tr>
      <w:tr w:rsidR="002B6BE9" w:rsidRPr="00F86FAA" w14:paraId="3F7DC38A" w14:textId="77777777" w:rsidTr="004D6B74">
        <w:tc>
          <w:tcPr>
            <w:tcW w:w="426" w:type="dxa"/>
          </w:tcPr>
          <w:p w14:paraId="149F80FC"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623F50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C7AD657" w14:textId="3A70DE9A" w:rsidR="00264CEE" w:rsidRDefault="00326CD3" w:rsidP="009C2647">
            <w:pPr>
              <w:pStyle w:val="1a"/>
              <w:ind w:firstLine="397"/>
              <w:rPr>
                <w:sz w:val="24"/>
                <w:szCs w:val="24"/>
              </w:rPr>
            </w:pPr>
            <w:r>
              <w:rPr>
                <w:sz w:val="24"/>
                <w:szCs w:val="24"/>
              </w:rPr>
              <w:t xml:space="preserve">Начальная (максимальная) цена договора составляет </w:t>
            </w:r>
            <w:r w:rsidR="00DF17BE" w:rsidRPr="00DF17BE">
              <w:rPr>
                <w:sz w:val="24"/>
                <w:szCs w:val="24"/>
              </w:rPr>
              <w:t xml:space="preserve">9 </w:t>
            </w:r>
            <w:r w:rsidR="009C2647" w:rsidRPr="009C2647">
              <w:rPr>
                <w:sz w:val="24"/>
                <w:szCs w:val="24"/>
              </w:rPr>
              <w:t>304</w:t>
            </w:r>
            <w:r w:rsidR="00D71184">
              <w:rPr>
                <w:sz w:val="24"/>
                <w:szCs w:val="24"/>
              </w:rPr>
              <w:t xml:space="preserve"> </w:t>
            </w:r>
            <w:r>
              <w:rPr>
                <w:sz w:val="24"/>
                <w:szCs w:val="24"/>
              </w:rPr>
              <w:t>000 (де</w:t>
            </w:r>
            <w:r w:rsidR="00DF17BE">
              <w:rPr>
                <w:sz w:val="24"/>
                <w:szCs w:val="24"/>
              </w:rPr>
              <w:t>вять</w:t>
            </w:r>
            <w:r>
              <w:rPr>
                <w:sz w:val="24"/>
                <w:szCs w:val="24"/>
              </w:rPr>
              <w:t xml:space="preserve"> миллионов</w:t>
            </w:r>
            <w:r w:rsidR="009C2647" w:rsidRPr="009C2647">
              <w:rPr>
                <w:sz w:val="24"/>
                <w:szCs w:val="24"/>
              </w:rPr>
              <w:t xml:space="preserve"> </w:t>
            </w:r>
            <w:r w:rsidR="009C2647">
              <w:rPr>
                <w:sz w:val="24"/>
                <w:szCs w:val="24"/>
              </w:rPr>
              <w:t>триста четыре</w:t>
            </w:r>
            <w:r>
              <w:rPr>
                <w:sz w:val="24"/>
                <w:szCs w:val="24"/>
              </w:rPr>
              <w:t xml:space="preserve"> тысяч</w:t>
            </w:r>
            <w:r w:rsidR="009C2647">
              <w:rPr>
                <w:sz w:val="24"/>
                <w:szCs w:val="24"/>
              </w:rPr>
              <w:t>и</w:t>
            </w:r>
            <w:r>
              <w:rPr>
                <w:sz w:val="24"/>
                <w:szCs w:val="24"/>
              </w:rPr>
              <w:t>) рублей 00 копеек</w:t>
            </w:r>
            <w:r w:rsidR="00C21E61">
              <w:t xml:space="preserve"> </w:t>
            </w:r>
            <w:r w:rsidR="00C21E61" w:rsidRPr="00FD06C9">
              <w:rPr>
                <w:sz w:val="24"/>
                <w:szCs w:val="24"/>
              </w:rPr>
              <w:t>с учетом всех расходов, налогов (кроме НДС), а также всех затрат, расходов связанных с оказанием услуг. НДС не облагается на основании подпункта 26 пункта 2 статьи 149 Налогового кодекса Российской Федерации.</w:t>
            </w:r>
            <w:r>
              <w:rPr>
                <w:sz w:val="24"/>
                <w:szCs w:val="24"/>
              </w:rPr>
              <w:t xml:space="preserve"> </w:t>
            </w:r>
          </w:p>
        </w:tc>
      </w:tr>
      <w:tr w:rsidR="00856650" w:rsidRPr="00F86FAA" w14:paraId="67916411" w14:textId="77777777" w:rsidTr="004D6B74">
        <w:tc>
          <w:tcPr>
            <w:tcW w:w="426" w:type="dxa"/>
          </w:tcPr>
          <w:p w14:paraId="56C34964"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CE36D61"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BE7D2DE" w14:textId="04BB0D2E" w:rsidR="00264CEE" w:rsidRPr="006579C9" w:rsidRDefault="00326CD3" w:rsidP="006579C9">
            <w:pPr>
              <w:jc w:val="both"/>
              <w:rPr>
                <w:rFonts w:eastAsia="Arial"/>
              </w:rPr>
            </w:pPr>
            <w:r w:rsidRPr="006579C9">
              <w:rPr>
                <w:rFonts w:eastAsia="Arial"/>
              </w:rPr>
              <w:t>«</w:t>
            </w:r>
            <w:r w:rsidR="006579C9" w:rsidRPr="006579C9">
              <w:rPr>
                <w:rFonts w:eastAsia="Arial"/>
              </w:rPr>
              <w:t>02</w:t>
            </w:r>
            <w:r w:rsidRPr="006579C9">
              <w:rPr>
                <w:rFonts w:eastAsia="Arial"/>
              </w:rPr>
              <w:t>»</w:t>
            </w:r>
            <w:r w:rsidR="006579C9" w:rsidRPr="006579C9">
              <w:rPr>
                <w:rFonts w:eastAsia="Arial"/>
              </w:rPr>
              <w:t xml:space="preserve"> декабря</w:t>
            </w:r>
            <w:r w:rsidRPr="006579C9">
              <w:rPr>
                <w:rFonts w:eastAsia="Arial"/>
              </w:rPr>
              <w:t xml:space="preserve"> 2020 г.</w:t>
            </w:r>
          </w:p>
        </w:tc>
      </w:tr>
      <w:tr w:rsidR="009E64D8" w:rsidRPr="00F86FAA" w14:paraId="2E23450E" w14:textId="77777777" w:rsidTr="004D6B74">
        <w:tc>
          <w:tcPr>
            <w:tcW w:w="426" w:type="dxa"/>
          </w:tcPr>
          <w:p w14:paraId="4FB8BCB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D2C787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E167214" w14:textId="203F1560" w:rsidR="00264CEE" w:rsidRPr="006579C9" w:rsidRDefault="00326CD3" w:rsidP="006579C9">
            <w:pPr>
              <w:pStyle w:val="1a"/>
              <w:ind w:firstLine="397"/>
              <w:rPr>
                <w:sz w:val="24"/>
                <w:szCs w:val="24"/>
              </w:rPr>
            </w:pPr>
            <w:r w:rsidRPr="00DF17BE">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DF17BE" w:rsidRPr="006579C9">
              <w:rPr>
                <w:sz w:val="24"/>
                <w:szCs w:val="24"/>
              </w:rPr>
              <w:t>«</w:t>
            </w:r>
            <w:r w:rsidR="006579C9" w:rsidRPr="006579C9">
              <w:rPr>
                <w:sz w:val="24"/>
                <w:szCs w:val="24"/>
              </w:rPr>
              <w:t>16</w:t>
            </w:r>
            <w:r w:rsidR="00DF17BE" w:rsidRPr="006579C9">
              <w:rPr>
                <w:sz w:val="24"/>
                <w:szCs w:val="24"/>
              </w:rPr>
              <w:t xml:space="preserve">» </w:t>
            </w:r>
            <w:r w:rsidR="006579C9" w:rsidRPr="006579C9">
              <w:rPr>
                <w:sz w:val="24"/>
                <w:szCs w:val="24"/>
              </w:rPr>
              <w:t>декабря</w:t>
            </w:r>
            <w:r w:rsidR="00DF17BE" w:rsidRPr="006579C9">
              <w:rPr>
                <w:sz w:val="24"/>
                <w:szCs w:val="24"/>
              </w:rPr>
              <w:t xml:space="preserve"> 2020 г.</w:t>
            </w:r>
            <w:r w:rsidRPr="00DF17BE">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053D456" w14:textId="77777777" w:rsidTr="004D6B74">
        <w:tc>
          <w:tcPr>
            <w:tcW w:w="426" w:type="dxa"/>
          </w:tcPr>
          <w:p w14:paraId="1A1CF11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35AED3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24BC867" w14:textId="0FE95938" w:rsidR="00264CEE" w:rsidRPr="006579C9" w:rsidRDefault="00326CD3" w:rsidP="006579C9">
            <w:pPr>
              <w:pStyle w:val="1a"/>
              <w:ind w:firstLine="397"/>
              <w:rPr>
                <w:sz w:val="24"/>
                <w:szCs w:val="24"/>
              </w:rPr>
            </w:pPr>
            <w:r w:rsidRPr="00DF17BE">
              <w:rPr>
                <w:sz w:val="24"/>
                <w:szCs w:val="24"/>
              </w:rPr>
              <w:t xml:space="preserve">Рассмотрение, оценка и сопоставление Заявок состоится </w:t>
            </w:r>
            <w:r w:rsidR="00DF17BE" w:rsidRPr="006579C9">
              <w:rPr>
                <w:sz w:val="24"/>
                <w:szCs w:val="24"/>
              </w:rPr>
              <w:t>«</w:t>
            </w:r>
            <w:r w:rsidR="006579C9" w:rsidRPr="006579C9">
              <w:rPr>
                <w:sz w:val="24"/>
                <w:szCs w:val="24"/>
              </w:rPr>
              <w:t>18</w:t>
            </w:r>
            <w:r w:rsidR="00DF17BE" w:rsidRPr="006579C9">
              <w:rPr>
                <w:sz w:val="24"/>
                <w:szCs w:val="24"/>
              </w:rPr>
              <w:t xml:space="preserve">» </w:t>
            </w:r>
            <w:r w:rsidR="006579C9" w:rsidRPr="006579C9">
              <w:rPr>
                <w:sz w:val="24"/>
                <w:szCs w:val="24"/>
              </w:rPr>
              <w:t xml:space="preserve">декабря </w:t>
            </w:r>
            <w:r w:rsidR="00DF17BE" w:rsidRPr="006579C9">
              <w:rPr>
                <w:sz w:val="24"/>
                <w:szCs w:val="24"/>
              </w:rPr>
              <w:t>2020 г.</w:t>
            </w:r>
            <w:r w:rsidR="00DF17BE" w:rsidRPr="00DF17BE">
              <w:rPr>
                <w:sz w:val="24"/>
                <w:szCs w:val="24"/>
              </w:rPr>
              <w:t xml:space="preserve"> </w:t>
            </w:r>
            <w:r w:rsidRPr="00DF17BE">
              <w:rPr>
                <w:sz w:val="24"/>
                <w:szCs w:val="24"/>
              </w:rPr>
              <w:t>14 часов 00 минут местного времени по адресу, указанному в пункте 2 Информационной карты.</w:t>
            </w:r>
          </w:p>
        </w:tc>
      </w:tr>
      <w:tr w:rsidR="003E2C12" w:rsidRPr="00F86FAA" w14:paraId="45A91726" w14:textId="77777777" w:rsidTr="004D6B74">
        <w:tc>
          <w:tcPr>
            <w:tcW w:w="426" w:type="dxa"/>
          </w:tcPr>
          <w:p w14:paraId="4B05B49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4ED09E6" w14:textId="77777777" w:rsidR="003E2C12" w:rsidRPr="00F86FAA" w:rsidRDefault="009830CC" w:rsidP="008035D3">
            <w:pPr>
              <w:pStyle w:val="Default"/>
              <w:rPr>
                <w:b/>
                <w:color w:val="auto"/>
              </w:rPr>
            </w:pPr>
            <w:r>
              <w:rPr>
                <w:b/>
                <w:color w:val="auto"/>
              </w:rPr>
              <w:t>Подведение итогов</w:t>
            </w:r>
          </w:p>
        </w:tc>
        <w:tc>
          <w:tcPr>
            <w:tcW w:w="7200" w:type="dxa"/>
          </w:tcPr>
          <w:p w14:paraId="04A193A0" w14:textId="2D2596BA" w:rsidR="00264CEE" w:rsidRPr="006579C9" w:rsidRDefault="00326CD3" w:rsidP="006579C9">
            <w:pPr>
              <w:pStyle w:val="1a"/>
              <w:ind w:firstLine="0"/>
              <w:rPr>
                <w:sz w:val="24"/>
                <w:szCs w:val="24"/>
              </w:rPr>
            </w:pPr>
            <w:r w:rsidRPr="00DF17BE">
              <w:rPr>
                <w:sz w:val="24"/>
                <w:szCs w:val="24"/>
              </w:rPr>
              <w:t xml:space="preserve">Подведение итогов состоится не позднее </w:t>
            </w:r>
            <w:r w:rsidR="00DF17BE" w:rsidRPr="006579C9">
              <w:rPr>
                <w:sz w:val="24"/>
                <w:szCs w:val="24"/>
              </w:rPr>
              <w:t>«</w:t>
            </w:r>
            <w:r w:rsidR="006579C9" w:rsidRPr="006579C9">
              <w:rPr>
                <w:sz w:val="24"/>
                <w:szCs w:val="24"/>
              </w:rPr>
              <w:t>31</w:t>
            </w:r>
            <w:r w:rsidR="00DF17BE" w:rsidRPr="006579C9">
              <w:rPr>
                <w:sz w:val="24"/>
                <w:szCs w:val="24"/>
              </w:rPr>
              <w:t xml:space="preserve">» </w:t>
            </w:r>
            <w:r w:rsidR="006579C9" w:rsidRPr="006579C9">
              <w:rPr>
                <w:sz w:val="24"/>
                <w:szCs w:val="24"/>
              </w:rPr>
              <w:t>декабря</w:t>
            </w:r>
            <w:r w:rsidR="00DF17BE" w:rsidRPr="006579C9">
              <w:rPr>
                <w:sz w:val="24"/>
                <w:szCs w:val="24"/>
              </w:rPr>
              <w:t xml:space="preserve"> 2020 г.</w:t>
            </w:r>
            <w:r w:rsidR="00D71184" w:rsidRPr="00DF17BE">
              <w:rPr>
                <w:sz w:val="24"/>
                <w:szCs w:val="24"/>
              </w:rPr>
              <w:t>14 часов 00 минут</w:t>
            </w:r>
            <w:r w:rsidRPr="00DF17BE">
              <w:rPr>
                <w:sz w:val="24"/>
                <w:szCs w:val="24"/>
              </w:rPr>
              <w:t xml:space="preserve"> местного времени по адресу, указанному в пункте 3 Информационной карты.</w:t>
            </w:r>
          </w:p>
        </w:tc>
      </w:tr>
      <w:tr w:rsidR="00856650" w:rsidRPr="00F86FAA" w14:paraId="3844C7F9" w14:textId="77777777" w:rsidTr="004D6B74">
        <w:tc>
          <w:tcPr>
            <w:tcW w:w="426" w:type="dxa"/>
          </w:tcPr>
          <w:p w14:paraId="02E9E539"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20B7C12" w14:textId="77777777" w:rsidR="00856650" w:rsidRPr="00F86FAA" w:rsidRDefault="00856650" w:rsidP="007043AB">
            <w:pPr>
              <w:pStyle w:val="Default"/>
              <w:rPr>
                <w:b/>
                <w:color w:val="auto"/>
              </w:rPr>
            </w:pPr>
            <w:r>
              <w:rPr>
                <w:b/>
                <w:color w:val="auto"/>
              </w:rPr>
              <w:t>Количество лотов</w:t>
            </w:r>
          </w:p>
        </w:tc>
        <w:tc>
          <w:tcPr>
            <w:tcW w:w="7200" w:type="dxa"/>
          </w:tcPr>
          <w:p w14:paraId="6DA39980" w14:textId="77777777" w:rsidR="00264CEE" w:rsidRPr="00806751" w:rsidRDefault="002B5C8C">
            <w:pPr>
              <w:pStyle w:val="1a"/>
              <w:ind w:firstLine="0"/>
              <w:rPr>
                <w:b/>
                <w:sz w:val="24"/>
                <w:szCs w:val="24"/>
              </w:rPr>
            </w:pPr>
            <w:r w:rsidRPr="00806751">
              <w:rPr>
                <w:sz w:val="24"/>
                <w:szCs w:val="24"/>
              </w:rPr>
              <w:t>один лот</w:t>
            </w:r>
          </w:p>
        </w:tc>
      </w:tr>
      <w:tr w:rsidR="00856650" w:rsidRPr="00F86FAA" w14:paraId="658574AF" w14:textId="77777777" w:rsidTr="004D6B74">
        <w:tc>
          <w:tcPr>
            <w:tcW w:w="426" w:type="dxa"/>
          </w:tcPr>
          <w:p w14:paraId="41B87AB1"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D47ACF8" w14:textId="77777777" w:rsidR="00856650" w:rsidRPr="00F86FAA" w:rsidRDefault="00856650" w:rsidP="007043AB">
            <w:pPr>
              <w:pStyle w:val="Default"/>
              <w:rPr>
                <w:b/>
                <w:color w:val="auto"/>
              </w:rPr>
            </w:pPr>
            <w:r>
              <w:rPr>
                <w:b/>
                <w:color w:val="auto"/>
              </w:rPr>
              <w:t>Официальный язык</w:t>
            </w:r>
          </w:p>
        </w:tc>
        <w:tc>
          <w:tcPr>
            <w:tcW w:w="7200" w:type="dxa"/>
          </w:tcPr>
          <w:p w14:paraId="21C389AD" w14:textId="77777777" w:rsidR="00264CEE" w:rsidRPr="00D71184" w:rsidRDefault="00326CD3">
            <w:pPr>
              <w:pStyle w:val="aff"/>
              <w:jc w:val="both"/>
              <w:rPr>
                <w:sz w:val="24"/>
                <w:szCs w:val="24"/>
              </w:rPr>
            </w:pPr>
            <w:r w:rsidRPr="00D71184">
              <w:rPr>
                <w:sz w:val="24"/>
                <w:szCs w:val="24"/>
              </w:rPr>
              <w:t>Русский язык. Вся переписка, связанная с проведением Открытого конкурса, ведется на русском языке.</w:t>
            </w:r>
          </w:p>
        </w:tc>
      </w:tr>
      <w:tr w:rsidR="00856650" w:rsidRPr="00F86FAA" w14:paraId="18ACE31B" w14:textId="77777777" w:rsidTr="004D6B74">
        <w:tc>
          <w:tcPr>
            <w:tcW w:w="426" w:type="dxa"/>
          </w:tcPr>
          <w:p w14:paraId="4BDA385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DAF2DA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47647CB" w14:textId="77777777" w:rsidR="00264CEE" w:rsidRDefault="00326CD3">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1DAC8A2E" w14:textId="77777777" w:rsidTr="004D6B74">
        <w:tc>
          <w:tcPr>
            <w:tcW w:w="426" w:type="dxa"/>
          </w:tcPr>
          <w:p w14:paraId="3B914AA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FEA3D04" w14:textId="77777777"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14:paraId="68339373" w14:textId="77777777" w:rsidR="00264CEE" w:rsidRDefault="00326CD3">
            <w:pPr>
              <w:pStyle w:val="1a"/>
              <w:ind w:firstLine="0"/>
              <w:rPr>
                <w:sz w:val="24"/>
                <w:szCs w:val="24"/>
              </w:rPr>
            </w:pPr>
            <w:r>
              <w:rPr>
                <w:sz w:val="24"/>
                <w:szCs w:val="24"/>
              </w:rPr>
              <w:lastRenderedPageBreak/>
              <w:t>В течение 30 (тридцати) календарных дней с даты подписания сторонами акта приема-передачи прав, на основании счета, выставляемого сублицензиаром.</w:t>
            </w:r>
          </w:p>
        </w:tc>
      </w:tr>
      <w:tr w:rsidR="007D6548" w:rsidRPr="00F86FAA" w14:paraId="6CB88855" w14:textId="77777777" w:rsidTr="004D6B74">
        <w:tc>
          <w:tcPr>
            <w:tcW w:w="426" w:type="dxa"/>
          </w:tcPr>
          <w:p w14:paraId="7F3DD3A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1EDE92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F15CF8A" w14:textId="5D813422" w:rsidR="00264CEE" w:rsidRDefault="00326CD3">
            <w:pPr>
              <w:pStyle w:val="Default"/>
              <w:jc w:val="both"/>
            </w:pPr>
            <w:r w:rsidRPr="004128B3">
              <w:rPr>
                <w:b/>
                <w:bCs/>
                <w:color w:val="auto"/>
              </w:rPr>
              <w:t xml:space="preserve">Срок </w:t>
            </w:r>
            <w:r w:rsidRPr="004128B3">
              <w:rPr>
                <w:b/>
                <w:color w:val="auto"/>
              </w:rPr>
              <w:t>поставки товаров, выполнения работ, оказания услуг и т.д.</w:t>
            </w:r>
            <w:r w:rsidRPr="004128B3">
              <w:rPr>
                <w:b/>
                <w:bCs/>
                <w:color w:val="auto"/>
              </w:rPr>
              <w:t xml:space="preserve">: </w:t>
            </w:r>
            <w:r w:rsidRPr="004128B3">
              <w:t>в срок не более 1</w:t>
            </w:r>
            <w:r w:rsidR="00DF17BE" w:rsidRPr="004128B3">
              <w:t>0</w:t>
            </w:r>
            <w:r w:rsidRPr="004128B3">
              <w:t xml:space="preserve"> календарных дней</w:t>
            </w:r>
            <w:r>
              <w:t xml:space="preserve"> с даты подписания сторонами договора</w:t>
            </w:r>
          </w:p>
          <w:p w14:paraId="22C7A339" w14:textId="77777777" w:rsidR="00685C56" w:rsidRPr="00F86FAA" w:rsidRDefault="00685C56" w:rsidP="00685C56">
            <w:pPr>
              <w:pStyle w:val="Default"/>
              <w:jc w:val="both"/>
            </w:pPr>
          </w:p>
          <w:p w14:paraId="5FCD9420" w14:textId="77777777" w:rsidR="00264CEE" w:rsidRDefault="00326CD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2F1B9988" w14:textId="77777777" w:rsidTr="004D6B74">
        <w:tc>
          <w:tcPr>
            <w:tcW w:w="426" w:type="dxa"/>
          </w:tcPr>
          <w:p w14:paraId="7E53169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497A16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8181647" w14:textId="77777777" w:rsidR="00264CEE" w:rsidRDefault="00326CD3">
            <w:pPr>
              <w:pStyle w:val="1a"/>
              <w:ind w:firstLine="0"/>
              <w:rPr>
                <w:sz w:val="24"/>
                <w:szCs w:val="24"/>
              </w:rPr>
            </w:pPr>
            <w:r>
              <w:rPr>
                <w:sz w:val="24"/>
                <w:szCs w:val="24"/>
              </w:rPr>
              <w:t>В соответствии с Техническим заданием</w:t>
            </w:r>
          </w:p>
        </w:tc>
      </w:tr>
      <w:tr w:rsidR="00856650" w:rsidRPr="00F86FAA" w14:paraId="130BA032" w14:textId="77777777" w:rsidTr="004D6B74">
        <w:tc>
          <w:tcPr>
            <w:tcW w:w="426" w:type="dxa"/>
          </w:tcPr>
          <w:p w14:paraId="50DDB3EC"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44C4371"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851"/>
              <w:gridCol w:w="1417"/>
              <w:gridCol w:w="1134"/>
            </w:tblGrid>
            <w:tr w:rsidR="0094179B" w:rsidRPr="00A515A5" w14:paraId="1B1F36FA" w14:textId="77777777" w:rsidTr="000A782F">
              <w:tc>
                <w:tcPr>
                  <w:tcW w:w="534" w:type="dxa"/>
                  <w:tcBorders>
                    <w:top w:val="single" w:sz="4" w:space="0" w:color="auto"/>
                    <w:left w:val="single" w:sz="4" w:space="0" w:color="auto"/>
                    <w:bottom w:val="single" w:sz="4" w:space="0" w:color="auto"/>
                    <w:right w:val="single" w:sz="4" w:space="0" w:color="auto"/>
                  </w:tcBorders>
                  <w:hideMark/>
                </w:tcPr>
                <w:p w14:paraId="5CC436AB" w14:textId="77777777" w:rsidR="0094179B" w:rsidRPr="00A515A5" w:rsidRDefault="0094179B" w:rsidP="0094179B">
                  <w:pPr>
                    <w:snapToGrid w:val="0"/>
                    <w:rPr>
                      <w:sz w:val="20"/>
                      <w:szCs w:val="20"/>
                    </w:rPr>
                  </w:pPr>
                  <w:r>
                    <w:rPr>
                      <w:sz w:val="20"/>
                      <w:szCs w:val="20"/>
                    </w:rPr>
                    <w:t xml:space="preserve">№ </w:t>
                  </w:r>
                </w:p>
                <w:p w14:paraId="6E72182F" w14:textId="77777777" w:rsidR="0094179B" w:rsidRPr="00A515A5" w:rsidRDefault="0094179B" w:rsidP="0094179B">
                  <w:pPr>
                    <w:snapToGrid w:val="0"/>
                    <w:rPr>
                      <w:sz w:val="20"/>
                      <w:szCs w:val="20"/>
                    </w:rPr>
                  </w:pPr>
                  <w:r>
                    <w:rPr>
                      <w:sz w:val="20"/>
                      <w:szCs w:val="20"/>
                    </w:rPr>
                    <w:t>п/п</w:t>
                  </w:r>
                </w:p>
              </w:tc>
              <w:tc>
                <w:tcPr>
                  <w:tcW w:w="1588" w:type="dxa"/>
                  <w:tcBorders>
                    <w:top w:val="single" w:sz="4" w:space="0" w:color="auto"/>
                    <w:left w:val="single" w:sz="4" w:space="0" w:color="auto"/>
                    <w:bottom w:val="single" w:sz="4" w:space="0" w:color="auto"/>
                    <w:right w:val="single" w:sz="4" w:space="0" w:color="auto"/>
                  </w:tcBorders>
                  <w:hideMark/>
                </w:tcPr>
                <w:p w14:paraId="2A16A9A7" w14:textId="77777777" w:rsidR="0094179B" w:rsidRPr="00A515A5" w:rsidRDefault="0094179B" w:rsidP="0094179B">
                  <w:pPr>
                    <w:snapToGrid w:val="0"/>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27738C5" w14:textId="77777777" w:rsidR="0094179B" w:rsidRPr="00A515A5" w:rsidRDefault="0094179B" w:rsidP="00C1112E">
                  <w:pPr>
                    <w:snapToGrid w:val="0"/>
                    <w:ind w:left="-51" w:right="-108"/>
                    <w:rPr>
                      <w:sz w:val="20"/>
                      <w:szCs w:val="20"/>
                    </w:rPr>
                  </w:pPr>
                  <w:r>
                    <w:rPr>
                      <w:sz w:val="20"/>
                      <w:szCs w:val="20"/>
                    </w:rPr>
                    <w:t>Классификация по ОКВЭД 2</w:t>
                  </w:r>
                </w:p>
              </w:tc>
              <w:tc>
                <w:tcPr>
                  <w:tcW w:w="851" w:type="dxa"/>
                  <w:tcBorders>
                    <w:top w:val="single" w:sz="4" w:space="0" w:color="auto"/>
                    <w:left w:val="single" w:sz="4" w:space="0" w:color="auto"/>
                    <w:bottom w:val="single" w:sz="4" w:space="0" w:color="auto"/>
                    <w:right w:val="single" w:sz="4" w:space="0" w:color="auto"/>
                  </w:tcBorders>
                  <w:hideMark/>
                </w:tcPr>
                <w:p w14:paraId="72C9B3E2" w14:textId="77777777" w:rsidR="0094179B" w:rsidRPr="00A515A5" w:rsidRDefault="0094179B" w:rsidP="00C1112E">
                  <w:pPr>
                    <w:snapToGrid w:val="0"/>
                    <w:ind w:left="-51" w:right="-108"/>
                    <w:rPr>
                      <w:sz w:val="20"/>
                      <w:szCs w:val="20"/>
                    </w:rPr>
                  </w:pPr>
                  <w:r>
                    <w:rPr>
                      <w:sz w:val="20"/>
                      <w:szCs w:val="20"/>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14:paraId="3F06C88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247E4BF" w14:textId="77777777" w:rsidR="0094179B" w:rsidRPr="00A515A5" w:rsidRDefault="0094179B" w:rsidP="0094179B">
                  <w:pPr>
                    <w:snapToGrid w:val="0"/>
                    <w:rPr>
                      <w:sz w:val="20"/>
                      <w:szCs w:val="20"/>
                    </w:rPr>
                  </w:pPr>
                  <w:r>
                    <w:rPr>
                      <w:sz w:val="20"/>
                      <w:szCs w:val="20"/>
                    </w:rPr>
                    <w:t>Номер строки ПЗ</w:t>
                  </w:r>
                </w:p>
              </w:tc>
            </w:tr>
            <w:tr w:rsidR="0094179B" w:rsidRPr="00F26920" w14:paraId="60C90747" w14:textId="77777777" w:rsidTr="000A782F">
              <w:tc>
                <w:tcPr>
                  <w:tcW w:w="534" w:type="dxa"/>
                  <w:tcBorders>
                    <w:top w:val="single" w:sz="4" w:space="0" w:color="auto"/>
                    <w:left w:val="single" w:sz="4" w:space="0" w:color="auto"/>
                    <w:bottom w:val="single" w:sz="4" w:space="0" w:color="auto"/>
                    <w:right w:val="single" w:sz="4" w:space="0" w:color="auto"/>
                  </w:tcBorders>
                  <w:hideMark/>
                </w:tcPr>
                <w:p w14:paraId="178CC228" w14:textId="77777777" w:rsidR="00264CEE" w:rsidRDefault="00326CD3">
                  <w:pPr>
                    <w:tabs>
                      <w:tab w:val="left" w:pos="313"/>
                    </w:tabs>
                    <w:snapToGrid w:val="0"/>
                  </w:pPr>
                  <w:r>
                    <w:t>1.</w:t>
                  </w:r>
                </w:p>
              </w:tc>
              <w:tc>
                <w:tcPr>
                  <w:tcW w:w="1588" w:type="dxa"/>
                  <w:tcBorders>
                    <w:top w:val="single" w:sz="4" w:space="0" w:color="auto"/>
                    <w:left w:val="single" w:sz="4" w:space="0" w:color="auto"/>
                    <w:bottom w:val="single" w:sz="4" w:space="0" w:color="auto"/>
                    <w:right w:val="single" w:sz="4" w:space="0" w:color="auto"/>
                  </w:tcBorders>
                </w:tcPr>
                <w:p w14:paraId="0E013EE4" w14:textId="77777777" w:rsidR="00264CEE" w:rsidRDefault="00326CD3">
                  <w:pPr>
                    <w:snapToGrid w:val="0"/>
                  </w:pPr>
                  <w:r>
                    <w:t>58.29.50</w:t>
                  </w:r>
                </w:p>
              </w:tc>
              <w:tc>
                <w:tcPr>
                  <w:tcW w:w="1417" w:type="dxa"/>
                  <w:tcBorders>
                    <w:top w:val="single" w:sz="4" w:space="0" w:color="auto"/>
                    <w:left w:val="single" w:sz="4" w:space="0" w:color="auto"/>
                    <w:bottom w:val="single" w:sz="4" w:space="0" w:color="auto"/>
                    <w:right w:val="single" w:sz="4" w:space="0" w:color="auto"/>
                  </w:tcBorders>
                </w:tcPr>
                <w:p w14:paraId="60D679CE" w14:textId="77777777" w:rsidR="00264CEE" w:rsidRDefault="00326CD3">
                  <w:pPr>
                    <w:snapToGrid w:val="0"/>
                  </w:pPr>
                  <w:r>
                    <w:t>46.51.2</w:t>
                  </w:r>
                </w:p>
              </w:tc>
              <w:tc>
                <w:tcPr>
                  <w:tcW w:w="851" w:type="dxa"/>
                  <w:tcBorders>
                    <w:top w:val="single" w:sz="4" w:space="0" w:color="auto"/>
                    <w:left w:val="single" w:sz="4" w:space="0" w:color="auto"/>
                    <w:bottom w:val="single" w:sz="4" w:space="0" w:color="auto"/>
                    <w:right w:val="single" w:sz="4" w:space="0" w:color="auto"/>
                  </w:tcBorders>
                </w:tcPr>
                <w:p w14:paraId="1F0BD0E5" w14:textId="77777777" w:rsidR="00264CEE" w:rsidRDefault="00326CD3">
                  <w:pPr>
                    <w:snapToGrid w:val="0"/>
                  </w:pPr>
                  <w:r>
                    <w:t>1,00</w:t>
                  </w:r>
                </w:p>
              </w:tc>
              <w:tc>
                <w:tcPr>
                  <w:tcW w:w="1417" w:type="dxa"/>
                  <w:tcBorders>
                    <w:top w:val="single" w:sz="4" w:space="0" w:color="auto"/>
                    <w:left w:val="single" w:sz="4" w:space="0" w:color="auto"/>
                    <w:bottom w:val="single" w:sz="4" w:space="0" w:color="auto"/>
                    <w:right w:val="single" w:sz="4" w:space="0" w:color="auto"/>
                  </w:tcBorders>
                </w:tcPr>
                <w:p w14:paraId="23599ABD" w14:textId="77777777" w:rsidR="00264CEE" w:rsidRDefault="00326CD3">
                  <w:pPr>
                    <w:snapToGrid w:val="0"/>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F920B51" w14:textId="07C28191" w:rsidR="00264CEE" w:rsidRDefault="00665B33">
                  <w:pPr>
                    <w:snapToGrid w:val="0"/>
                  </w:pPr>
                  <w:r>
                    <w:t>331</w:t>
                  </w:r>
                </w:p>
              </w:tc>
            </w:tr>
          </w:tbl>
          <w:p w14:paraId="1B291B5E" w14:textId="77777777" w:rsidR="00264CEE" w:rsidRDefault="00264CEE"/>
        </w:tc>
      </w:tr>
      <w:tr w:rsidR="007D6548" w:rsidRPr="00F86FAA" w14:paraId="77BCE364" w14:textId="77777777" w:rsidTr="004D6B74">
        <w:tc>
          <w:tcPr>
            <w:tcW w:w="426" w:type="dxa"/>
          </w:tcPr>
          <w:p w14:paraId="400D56B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AC54974"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D9FDB34" w14:textId="77777777" w:rsidR="006D2B87" w:rsidRPr="00286B26" w:rsidRDefault="00856650" w:rsidP="000E1C15">
            <w:pPr>
              <w:pStyle w:val="aff7"/>
              <w:numPr>
                <w:ilvl w:val="0"/>
                <w:numId w:val="26"/>
              </w:numPr>
              <w:ind w:left="0" w:firstLine="173"/>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8A94197" w14:textId="77777777" w:rsidR="00264CEE" w:rsidRPr="00D71184" w:rsidRDefault="00326CD3" w:rsidP="000E1C15">
            <w:pPr>
              <w:pStyle w:val="aff7"/>
              <w:numPr>
                <w:ilvl w:val="1"/>
                <w:numId w:val="26"/>
              </w:numPr>
              <w:ind w:left="0" w:firstLine="173"/>
              <w:jc w:val="both"/>
            </w:pPr>
            <w:r w:rsidRPr="00D7118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04626AD" w14:textId="77777777" w:rsidR="00264CEE" w:rsidRPr="00D71184" w:rsidRDefault="00326CD3" w:rsidP="000E1C15">
            <w:pPr>
              <w:pStyle w:val="aff7"/>
              <w:numPr>
                <w:ilvl w:val="1"/>
                <w:numId w:val="26"/>
              </w:numPr>
              <w:ind w:left="0" w:firstLine="173"/>
              <w:jc w:val="both"/>
            </w:pPr>
            <w:r w:rsidRPr="00D7118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E46BF78" w14:textId="42DCB51C" w:rsidR="00264CEE" w:rsidRPr="00D71184" w:rsidRDefault="00326CD3" w:rsidP="000E1C15">
            <w:pPr>
              <w:pStyle w:val="aff7"/>
              <w:numPr>
                <w:ilvl w:val="1"/>
                <w:numId w:val="26"/>
              </w:numPr>
              <w:ind w:left="0" w:firstLine="173"/>
              <w:jc w:val="both"/>
            </w:pPr>
            <w:r w:rsidRPr="00D71184">
              <w:t xml:space="preserve">наличие статуса авторизованного торгового посредника </w:t>
            </w:r>
            <w:r>
              <w:rPr>
                <w:lang w:val="en-US"/>
              </w:rPr>
              <w:t>Microsoft</w:t>
            </w:r>
            <w:r w:rsidRPr="00D71184">
              <w:t xml:space="preserve">, дающего претенденту право предоставлять лицензии на программное обеспечение </w:t>
            </w:r>
            <w:r>
              <w:rPr>
                <w:lang w:val="en-US"/>
              </w:rPr>
              <w:t>Microsoft</w:t>
            </w:r>
            <w:r w:rsidRPr="00D71184">
              <w:t>.</w:t>
            </w:r>
          </w:p>
          <w:p w14:paraId="0B2C4BEB" w14:textId="77777777" w:rsidR="006D2B87" w:rsidRPr="00286B26" w:rsidRDefault="006D2B87" w:rsidP="000E1C15">
            <w:pPr>
              <w:pStyle w:val="aff7"/>
              <w:numPr>
                <w:ilvl w:val="0"/>
                <w:numId w:val="26"/>
              </w:numPr>
              <w:ind w:left="0" w:firstLine="173"/>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D692A5F" w14:textId="77777777" w:rsidR="00264CEE" w:rsidRPr="00D71184" w:rsidRDefault="00326CD3" w:rsidP="000E1C15">
            <w:pPr>
              <w:pStyle w:val="aff7"/>
              <w:numPr>
                <w:ilvl w:val="1"/>
                <w:numId w:val="26"/>
              </w:numPr>
              <w:ind w:left="0" w:firstLine="173"/>
              <w:jc w:val="both"/>
            </w:pPr>
            <w:r w:rsidRPr="00D7118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68B5A9A" w14:textId="77777777" w:rsidR="00264CEE" w:rsidRPr="00D71184" w:rsidRDefault="00326CD3" w:rsidP="000E1C15">
            <w:pPr>
              <w:pStyle w:val="aff7"/>
              <w:numPr>
                <w:ilvl w:val="1"/>
                <w:numId w:val="26"/>
              </w:numPr>
              <w:ind w:left="0" w:firstLine="173"/>
              <w:jc w:val="both"/>
            </w:pPr>
            <w:r w:rsidRPr="00D7118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1184">
              <w:t>://</w:t>
            </w:r>
            <w:r>
              <w:rPr>
                <w:lang w:val="en-US"/>
              </w:rPr>
              <w:t>service</w:t>
            </w:r>
            <w:r w:rsidRPr="00D71184">
              <w:t>.</w:t>
            </w:r>
            <w:r>
              <w:rPr>
                <w:lang w:val="en-US"/>
              </w:rPr>
              <w:t>nalog</w:t>
            </w:r>
            <w:r w:rsidRPr="00D71184">
              <w:t>.</w:t>
            </w:r>
            <w:r>
              <w:rPr>
                <w:lang w:val="en-US"/>
              </w:rPr>
              <w:t>ru</w:t>
            </w:r>
            <w:r w:rsidRPr="00D71184">
              <w:t>/</w:t>
            </w:r>
            <w:r>
              <w:rPr>
                <w:lang w:val="en-US"/>
              </w:rPr>
              <w:t>zd</w:t>
            </w:r>
            <w:r w:rsidRPr="00D71184">
              <w:t>.</w:t>
            </w:r>
            <w:r>
              <w:rPr>
                <w:lang w:val="en-US"/>
              </w:rPr>
              <w:t>do</w:t>
            </w:r>
            <w:r w:rsidRPr="00D71184">
              <w:t xml:space="preserve">). В случае наличия информации о неисполненной обязанности перед Федеральной налоговой службой Российской Федерации, </w:t>
            </w:r>
            <w:r w:rsidRPr="00D71184">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1184">
              <w:t>://</w:t>
            </w:r>
            <w:r>
              <w:rPr>
                <w:lang w:val="en-US"/>
              </w:rPr>
              <w:t>service</w:t>
            </w:r>
            <w:r w:rsidRPr="00D71184">
              <w:t>.</w:t>
            </w:r>
            <w:r>
              <w:rPr>
                <w:lang w:val="en-US"/>
              </w:rPr>
              <w:t>nalog</w:t>
            </w:r>
            <w:r w:rsidRPr="00D71184">
              <w:t>.</w:t>
            </w:r>
            <w:r>
              <w:rPr>
                <w:lang w:val="en-US"/>
              </w:rPr>
              <w:t>ru</w:t>
            </w:r>
            <w:r w:rsidRPr="00D71184">
              <w:t>/</w:t>
            </w:r>
            <w:r>
              <w:rPr>
                <w:lang w:val="en-US"/>
              </w:rPr>
              <w:t>zd</w:t>
            </w:r>
            <w:r w:rsidRPr="00D71184">
              <w:t>.</w:t>
            </w:r>
            <w:r>
              <w:rPr>
                <w:lang w:val="en-US"/>
              </w:rPr>
              <w:t>do</w:t>
            </w:r>
            <w:r w:rsidRPr="00D71184">
              <w:t xml:space="preserve">); </w:t>
            </w:r>
          </w:p>
          <w:p w14:paraId="2B1F827D" w14:textId="77777777" w:rsidR="00264CEE" w:rsidRPr="00D71184" w:rsidRDefault="00326CD3" w:rsidP="000E1C15">
            <w:pPr>
              <w:pStyle w:val="aff7"/>
              <w:numPr>
                <w:ilvl w:val="1"/>
                <w:numId w:val="26"/>
              </w:numPr>
              <w:ind w:left="0" w:firstLine="173"/>
              <w:jc w:val="both"/>
            </w:pPr>
            <w:r w:rsidRPr="00D7118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1184">
              <w:t>://</w:t>
            </w:r>
            <w:r>
              <w:rPr>
                <w:lang w:val="en-US"/>
              </w:rPr>
              <w:t>fssprus</w:t>
            </w:r>
            <w:r w:rsidRPr="00D71184">
              <w:t>.</w:t>
            </w:r>
            <w:r>
              <w:rPr>
                <w:lang w:val="en-US"/>
              </w:rPr>
              <w:t>ru</w:t>
            </w:r>
            <w:r w:rsidRPr="00D71184">
              <w:t>/</w:t>
            </w:r>
            <w:r>
              <w:rPr>
                <w:lang w:val="en-US"/>
              </w:rPr>
              <w:t>iss</w:t>
            </w:r>
            <w:r w:rsidRPr="00D71184">
              <w:t>/</w:t>
            </w:r>
            <w:r>
              <w:rPr>
                <w:lang w:val="en-US"/>
              </w:rPr>
              <w:t>ip</w:t>
            </w:r>
            <w:r w:rsidRPr="00D71184">
              <w:t xml:space="preserve">), а также информации в едином Федеральном реестре сведений о фактах деятельности юридических лиц </w:t>
            </w:r>
            <w:r>
              <w:rPr>
                <w:lang w:val="en-US"/>
              </w:rPr>
              <w:t>http</w:t>
            </w:r>
            <w:r w:rsidRPr="00D71184">
              <w:t>://</w:t>
            </w:r>
            <w:r>
              <w:rPr>
                <w:lang w:val="en-US"/>
              </w:rPr>
              <w:t>www</w:t>
            </w:r>
            <w:r w:rsidRPr="00D71184">
              <w:t>.</w:t>
            </w:r>
            <w:r>
              <w:rPr>
                <w:lang w:val="en-US"/>
              </w:rPr>
              <w:t>fedresurs</w:t>
            </w:r>
            <w:r w:rsidRPr="00D71184">
              <w:t>.</w:t>
            </w:r>
            <w:r>
              <w:rPr>
                <w:lang w:val="en-US"/>
              </w:rPr>
              <w:t>ru</w:t>
            </w:r>
            <w:r w:rsidRPr="00D71184">
              <w:t>/</w:t>
            </w:r>
            <w:r>
              <w:rPr>
                <w:lang w:val="en-US"/>
              </w:rPr>
              <w:t>companies</w:t>
            </w:r>
            <w:r w:rsidRPr="00D71184">
              <w:t>/</w:t>
            </w:r>
            <w:r>
              <w:rPr>
                <w:lang w:val="en-US"/>
              </w:rPr>
              <w:t>IsSearching</w:t>
            </w:r>
            <w:r w:rsidRPr="00D711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14:paraId="72DDC641" w14:textId="77777777" w:rsidR="00264CEE" w:rsidRPr="00D71184" w:rsidRDefault="00326CD3" w:rsidP="000E1C15">
            <w:pPr>
              <w:pStyle w:val="aff7"/>
              <w:numPr>
                <w:ilvl w:val="1"/>
                <w:numId w:val="26"/>
              </w:numPr>
              <w:ind w:left="0" w:firstLine="173"/>
              <w:jc w:val="both"/>
            </w:pPr>
            <w:r w:rsidRPr="00D711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10BAB71" w14:textId="77777777" w:rsidR="00264CEE" w:rsidRPr="00D71184" w:rsidRDefault="00326CD3" w:rsidP="000E1C15">
            <w:pPr>
              <w:pStyle w:val="aff7"/>
              <w:numPr>
                <w:ilvl w:val="1"/>
                <w:numId w:val="26"/>
              </w:numPr>
              <w:ind w:left="0" w:firstLine="173"/>
              <w:jc w:val="both"/>
            </w:pPr>
            <w:r w:rsidRPr="00D71184">
              <w:t xml:space="preserve">копия официального письма от компании-производителя </w:t>
            </w:r>
            <w:r>
              <w:rPr>
                <w:lang w:val="en-US"/>
              </w:rPr>
              <w:t>Microsoft</w:t>
            </w:r>
            <w:r w:rsidRPr="00D71184">
              <w:t xml:space="preserve"> или его представительства в Российской Федерации, подтверждающего наличии статуса авторизованного торгового посредника </w:t>
            </w:r>
            <w:r>
              <w:rPr>
                <w:lang w:val="en-US"/>
              </w:rPr>
              <w:t>Microsoft</w:t>
            </w:r>
            <w:r w:rsidRPr="00D71184">
              <w:t>.</w:t>
            </w:r>
          </w:p>
        </w:tc>
      </w:tr>
      <w:tr w:rsidR="00835CB1" w:rsidRPr="00F86FAA" w14:paraId="6DB73C50" w14:textId="77777777" w:rsidTr="004D6B74">
        <w:tc>
          <w:tcPr>
            <w:tcW w:w="426" w:type="dxa"/>
          </w:tcPr>
          <w:p w14:paraId="246C6F4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EF52199" w14:textId="77777777"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7200" w:type="dxa"/>
          </w:tcPr>
          <w:p w14:paraId="0B1EBE49" w14:textId="77777777" w:rsidR="006002EF" w:rsidRPr="006002EF" w:rsidRDefault="006002EF" w:rsidP="006002EF">
            <w:pPr>
              <w:pStyle w:val="1a"/>
              <w:ind w:firstLine="0"/>
              <w:rPr>
                <w:rFonts w:eastAsia="Times New Roman"/>
                <w:sz w:val="24"/>
                <w:szCs w:val="24"/>
              </w:rPr>
            </w:pPr>
            <w:r w:rsidRPr="006002EF">
              <w:rPr>
                <w:rFonts w:eastAsia="Times New Roman"/>
                <w:sz w:val="24"/>
                <w:szCs w:val="24"/>
              </w:rPr>
              <w:lastRenderedPageBreak/>
              <w:t xml:space="preserve">Без особенностей </w:t>
            </w:r>
          </w:p>
          <w:p w14:paraId="141466C4" w14:textId="77777777" w:rsidR="00264CEE" w:rsidRDefault="00326CD3">
            <w:pPr>
              <w:pStyle w:val="afa"/>
              <w:ind w:firstLine="0"/>
              <w:rPr>
                <w:sz w:val="24"/>
                <w:highlight w:val="yellow"/>
              </w:rPr>
            </w:pPr>
            <w:bookmarkStart w:id="17" w:name="_1pxezwc" w:colFirst="0" w:colLast="0"/>
            <w:bookmarkEnd w:id="17"/>
            <w:r>
              <w:rPr>
                <w:sz w:val="24"/>
              </w:rPr>
              <w:lastRenderedPageBreak/>
              <w:t xml:space="preserve">  </w:t>
            </w:r>
          </w:p>
        </w:tc>
      </w:tr>
      <w:tr w:rsidR="007D6548" w:rsidRPr="00F86FAA" w14:paraId="1C771AD5" w14:textId="77777777" w:rsidTr="004D6B74">
        <w:tc>
          <w:tcPr>
            <w:tcW w:w="426" w:type="dxa"/>
          </w:tcPr>
          <w:p w14:paraId="2991B6AF"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561A278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5272"/>
              <w:gridCol w:w="1702"/>
            </w:tblGrid>
            <w:tr w:rsidR="006D2B87" w:rsidRPr="00E048E8" w14:paraId="7A4FA7E7" w14:textId="77777777" w:rsidTr="00123AC2">
              <w:tc>
                <w:tcPr>
                  <w:tcW w:w="5272" w:type="dxa"/>
                </w:tcPr>
                <w:p w14:paraId="446B1240" w14:textId="77777777" w:rsidR="006D2B87" w:rsidRPr="006D2B87" w:rsidRDefault="006D2B87" w:rsidP="006D2B87">
                  <w:pPr>
                    <w:pStyle w:val="afa"/>
                    <w:rPr>
                      <w:b/>
                      <w:sz w:val="24"/>
                    </w:rPr>
                  </w:pPr>
                  <w:r>
                    <w:rPr>
                      <w:b/>
                      <w:sz w:val="24"/>
                    </w:rPr>
                    <w:t>Критерий оценки</w:t>
                  </w:r>
                </w:p>
              </w:tc>
              <w:tc>
                <w:tcPr>
                  <w:tcW w:w="1702" w:type="dxa"/>
                </w:tcPr>
                <w:p w14:paraId="5AA80188" w14:textId="77777777" w:rsidR="006D2B87" w:rsidRPr="006D2B87" w:rsidRDefault="006D2B87" w:rsidP="006D2B87">
                  <w:pPr>
                    <w:pStyle w:val="afa"/>
                    <w:ind w:firstLine="0"/>
                    <w:rPr>
                      <w:b/>
                      <w:sz w:val="24"/>
                    </w:rPr>
                  </w:pPr>
                  <w:r>
                    <w:rPr>
                      <w:b/>
                      <w:sz w:val="24"/>
                    </w:rPr>
                    <w:t>Значение Кз</w:t>
                  </w:r>
                </w:p>
              </w:tc>
            </w:tr>
            <w:tr w:rsidR="006D2B87" w:rsidRPr="00514332" w14:paraId="09E9C715" w14:textId="77777777" w:rsidTr="00123AC2">
              <w:tc>
                <w:tcPr>
                  <w:tcW w:w="5272" w:type="dxa"/>
                </w:tcPr>
                <w:p w14:paraId="5CE93F87" w14:textId="77777777" w:rsidR="00264CEE" w:rsidRPr="00123AC2" w:rsidRDefault="00326CD3" w:rsidP="00123AC2">
                  <w:pPr>
                    <w:pStyle w:val="afa"/>
                    <w:ind w:firstLine="0"/>
                    <w:jc w:val="left"/>
                    <w:rPr>
                      <w:sz w:val="20"/>
                      <w:szCs w:val="20"/>
                    </w:rPr>
                  </w:pPr>
                  <w:r w:rsidRPr="00123AC2">
                    <w:rPr>
                      <w:sz w:val="20"/>
                      <w:szCs w:val="20"/>
                    </w:rPr>
                    <w:t xml:space="preserve">Сумма договора </w:t>
                  </w:r>
                </w:p>
              </w:tc>
              <w:tc>
                <w:tcPr>
                  <w:tcW w:w="1702" w:type="dxa"/>
                </w:tcPr>
                <w:p w14:paraId="7B370C8F" w14:textId="77777777" w:rsidR="00264CEE" w:rsidRPr="00123AC2" w:rsidRDefault="00326CD3">
                  <w:pPr>
                    <w:pStyle w:val="afa"/>
                    <w:ind w:firstLine="0"/>
                    <w:rPr>
                      <w:sz w:val="20"/>
                      <w:szCs w:val="20"/>
                      <w:lang w:val="en-US"/>
                    </w:rPr>
                  </w:pPr>
                  <w:r w:rsidRPr="00123AC2">
                    <w:rPr>
                      <w:sz w:val="20"/>
                      <w:szCs w:val="20"/>
                      <w:lang w:val="en-US"/>
                    </w:rPr>
                    <w:t>0,</w:t>
                  </w:r>
                  <w:r w:rsidR="00123AC2">
                    <w:rPr>
                      <w:sz w:val="20"/>
                      <w:szCs w:val="20"/>
                    </w:rPr>
                    <w:t>6</w:t>
                  </w:r>
                  <w:r w:rsidR="000E1C15">
                    <w:rPr>
                      <w:sz w:val="20"/>
                      <w:szCs w:val="20"/>
                    </w:rPr>
                    <w:t>5</w:t>
                  </w:r>
                </w:p>
              </w:tc>
            </w:tr>
            <w:tr w:rsidR="006D2B87" w:rsidRPr="00514332" w14:paraId="7525A1D4" w14:textId="77777777" w:rsidTr="00123AC2">
              <w:tc>
                <w:tcPr>
                  <w:tcW w:w="5272" w:type="dxa"/>
                </w:tcPr>
                <w:p w14:paraId="6887314A" w14:textId="77777777" w:rsidR="00264CEE" w:rsidRPr="00123AC2" w:rsidRDefault="00326CD3" w:rsidP="00123AC2">
                  <w:pPr>
                    <w:pStyle w:val="afa"/>
                    <w:ind w:firstLine="0"/>
                    <w:jc w:val="left"/>
                    <w:rPr>
                      <w:sz w:val="20"/>
                      <w:szCs w:val="20"/>
                    </w:rPr>
                  </w:pPr>
                  <w:r w:rsidRPr="00123AC2">
                    <w:rPr>
                      <w:sz w:val="20"/>
                      <w:szCs w:val="20"/>
                    </w:rPr>
                    <w:t>Срок передачи прав на использование Программ.</w:t>
                  </w:r>
                </w:p>
              </w:tc>
              <w:tc>
                <w:tcPr>
                  <w:tcW w:w="1702" w:type="dxa"/>
                </w:tcPr>
                <w:p w14:paraId="257ADAB9" w14:textId="77777777" w:rsidR="00264CEE" w:rsidRPr="00123AC2" w:rsidRDefault="00326CD3">
                  <w:pPr>
                    <w:pStyle w:val="afa"/>
                    <w:ind w:firstLine="0"/>
                    <w:rPr>
                      <w:sz w:val="20"/>
                      <w:szCs w:val="20"/>
                      <w:lang w:val="en-US"/>
                    </w:rPr>
                  </w:pPr>
                  <w:r w:rsidRPr="00123AC2">
                    <w:rPr>
                      <w:sz w:val="20"/>
                      <w:szCs w:val="20"/>
                      <w:lang w:val="en-US"/>
                    </w:rPr>
                    <w:t>0,30</w:t>
                  </w:r>
                </w:p>
              </w:tc>
            </w:tr>
            <w:tr w:rsidR="00123AC2" w:rsidRPr="00514332" w14:paraId="0CA4358A" w14:textId="77777777" w:rsidTr="00123AC2">
              <w:tc>
                <w:tcPr>
                  <w:tcW w:w="5272" w:type="dxa"/>
                </w:tcPr>
                <w:p w14:paraId="3FBE2BD1" w14:textId="21539F65" w:rsidR="00123AC2" w:rsidRPr="00123AC2" w:rsidRDefault="007F1B7A" w:rsidP="00123AC2">
                  <w:pPr>
                    <w:pStyle w:val="afa"/>
                    <w:ind w:firstLine="0"/>
                    <w:jc w:val="left"/>
                    <w:rPr>
                      <w:sz w:val="20"/>
                      <w:szCs w:val="20"/>
                    </w:rPr>
                  </w:pPr>
                  <w:r w:rsidRPr="00FD06C9">
                    <w:rPr>
                      <w:sz w:val="20"/>
                      <w:szCs w:val="20"/>
                    </w:rPr>
                    <w:t xml:space="preserve">наличие согласия участника осуществить ЭДО на условиях, указанных в приложениях № </w:t>
                  </w:r>
                  <w:r>
                    <w:rPr>
                      <w:sz w:val="20"/>
                      <w:szCs w:val="20"/>
                    </w:rPr>
                    <w:t>2</w:t>
                  </w:r>
                  <w:r w:rsidRPr="00FD06C9">
                    <w:rPr>
                      <w:sz w:val="20"/>
                      <w:szCs w:val="20"/>
                    </w:rPr>
                    <w:t xml:space="preserve"> и № </w:t>
                  </w:r>
                  <w:r>
                    <w:rPr>
                      <w:sz w:val="20"/>
                      <w:szCs w:val="20"/>
                    </w:rPr>
                    <w:t>2</w:t>
                  </w:r>
                  <w:r w:rsidRPr="00FD06C9">
                    <w:rPr>
                      <w:sz w:val="20"/>
                      <w:szCs w:val="20"/>
                    </w:rPr>
                    <w:t>а к проекту договора (приложение № 4 к документации о закупке)</w:t>
                  </w:r>
                </w:p>
              </w:tc>
              <w:tc>
                <w:tcPr>
                  <w:tcW w:w="1702" w:type="dxa"/>
                </w:tcPr>
                <w:p w14:paraId="7DA3B6AE" w14:textId="77777777" w:rsidR="00123AC2" w:rsidRPr="00123AC2" w:rsidRDefault="00123AC2">
                  <w:pPr>
                    <w:pStyle w:val="afa"/>
                    <w:ind w:firstLine="0"/>
                    <w:rPr>
                      <w:sz w:val="20"/>
                      <w:szCs w:val="20"/>
                    </w:rPr>
                  </w:pPr>
                  <w:r>
                    <w:rPr>
                      <w:sz w:val="20"/>
                      <w:szCs w:val="20"/>
                    </w:rPr>
                    <w:t>0,</w:t>
                  </w:r>
                  <w:r w:rsidR="000E1C15">
                    <w:rPr>
                      <w:sz w:val="20"/>
                      <w:szCs w:val="20"/>
                    </w:rPr>
                    <w:t>05</w:t>
                  </w:r>
                </w:p>
              </w:tc>
            </w:tr>
          </w:tbl>
          <w:p w14:paraId="12A69A38" w14:textId="77777777" w:rsidR="007D6548" w:rsidRPr="00F86FAA" w:rsidRDefault="007D6548" w:rsidP="003D3596">
            <w:pPr>
              <w:pStyle w:val="afa"/>
              <w:rPr>
                <w:b/>
                <w:i/>
                <w:sz w:val="24"/>
              </w:rPr>
            </w:pPr>
          </w:p>
        </w:tc>
      </w:tr>
      <w:tr w:rsidR="00736D40" w:rsidRPr="00F86FAA" w14:paraId="43A16BBC" w14:textId="77777777" w:rsidTr="004D6B74">
        <w:tc>
          <w:tcPr>
            <w:tcW w:w="426" w:type="dxa"/>
          </w:tcPr>
          <w:p w14:paraId="204D119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7A931F0"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25D94F7F" w14:textId="77777777" w:rsidTr="004D6B74">
              <w:tc>
                <w:tcPr>
                  <w:tcW w:w="6974" w:type="dxa"/>
                </w:tcPr>
                <w:p w14:paraId="40ED9ABB" w14:textId="77777777" w:rsidR="00055B47" w:rsidRDefault="00326CD3" w:rsidP="00123AC2">
                  <w:pPr>
                    <w:pStyle w:val="-3"/>
                    <w:tabs>
                      <w:tab w:val="clear" w:pos="1985"/>
                    </w:tabs>
                    <w:suppressAutoHyphens/>
                    <w:ind w:left="58"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655C9E7" w14:textId="77777777" w:rsidR="003D3C71" w:rsidRPr="002F15C9" w:rsidRDefault="003D3C71" w:rsidP="00123AC2">
                  <w:pPr>
                    <w:pStyle w:val="-3"/>
                    <w:numPr>
                      <w:ilvl w:val="2"/>
                      <w:numId w:val="0"/>
                    </w:numPr>
                    <w:tabs>
                      <w:tab w:val="num" w:pos="1985"/>
                    </w:tabs>
                    <w:suppressAutoHyphens/>
                    <w:ind w:left="58"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42F982E" w14:textId="77777777" w:rsidR="003D3C71" w:rsidRPr="002F15C9" w:rsidRDefault="003D3C71" w:rsidP="00123AC2">
                  <w:pPr>
                    <w:pStyle w:val="-3"/>
                    <w:numPr>
                      <w:ilvl w:val="2"/>
                      <w:numId w:val="0"/>
                    </w:numPr>
                    <w:tabs>
                      <w:tab w:val="num" w:pos="1985"/>
                    </w:tabs>
                    <w:suppressAutoHyphens/>
                    <w:ind w:left="34"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0EE00E4" w14:textId="77777777" w:rsidR="003D3C71" w:rsidRPr="002F15C9" w:rsidRDefault="003D3C71" w:rsidP="00123AC2">
                  <w:pPr>
                    <w:pStyle w:val="-3"/>
                    <w:numPr>
                      <w:ilvl w:val="2"/>
                      <w:numId w:val="0"/>
                    </w:numPr>
                    <w:tabs>
                      <w:tab w:val="num" w:pos="1985"/>
                    </w:tabs>
                    <w:suppressAutoHyphens/>
                    <w:ind w:left="34"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5A4FF0D" w14:textId="77777777" w:rsidR="00055B47" w:rsidRDefault="00326CD3" w:rsidP="00123AC2">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14:paraId="1CCB7057" w14:textId="77777777" w:rsidR="00736D40" w:rsidRPr="00A3070E" w:rsidRDefault="00736D40" w:rsidP="003D3C71">
            <w:pPr>
              <w:pStyle w:val="afa"/>
              <w:ind w:left="601" w:firstLine="0"/>
              <w:rPr>
                <w:sz w:val="24"/>
              </w:rPr>
            </w:pPr>
          </w:p>
        </w:tc>
      </w:tr>
      <w:tr w:rsidR="007D6548" w:rsidRPr="00F86FAA" w14:paraId="77D2AB33" w14:textId="77777777" w:rsidTr="004D6B74">
        <w:tc>
          <w:tcPr>
            <w:tcW w:w="426" w:type="dxa"/>
          </w:tcPr>
          <w:p w14:paraId="22AED2A1"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27D3415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E7E215C" w14:textId="77777777" w:rsidR="00264CEE" w:rsidRDefault="00326CD3">
            <w:pPr>
              <w:pStyle w:val="1a"/>
              <w:ind w:firstLine="0"/>
              <w:rPr>
                <w:sz w:val="24"/>
                <w:szCs w:val="24"/>
              </w:rPr>
            </w:pPr>
            <w:r>
              <w:rPr>
                <w:sz w:val="24"/>
                <w:szCs w:val="24"/>
              </w:rPr>
              <w:t>Допускается</w:t>
            </w:r>
          </w:p>
        </w:tc>
      </w:tr>
      <w:tr w:rsidR="001356F1" w:rsidRPr="00F86FAA" w14:paraId="5CF1A85D" w14:textId="77777777" w:rsidTr="004D6B74">
        <w:tc>
          <w:tcPr>
            <w:tcW w:w="426" w:type="dxa"/>
          </w:tcPr>
          <w:p w14:paraId="67FEA93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FAE1C7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586BC46" w14:textId="77777777" w:rsidR="00264CEE" w:rsidRDefault="00326CD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470147E" w14:textId="77777777" w:rsidTr="004D6B74">
        <w:tc>
          <w:tcPr>
            <w:tcW w:w="426" w:type="dxa"/>
          </w:tcPr>
          <w:p w14:paraId="3DD4D6F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946CF9E" w14:textId="77777777" w:rsidR="00DF6AE3" w:rsidRPr="00F86FAA" w:rsidRDefault="00BB306F">
            <w:pPr>
              <w:pStyle w:val="Default"/>
              <w:rPr>
                <w:b/>
                <w:color w:val="auto"/>
              </w:rPr>
            </w:pPr>
            <w:r>
              <w:rPr>
                <w:b/>
                <w:color w:val="auto"/>
              </w:rPr>
              <w:t>Обеспечение Заявки</w:t>
            </w:r>
          </w:p>
        </w:tc>
        <w:tc>
          <w:tcPr>
            <w:tcW w:w="7200" w:type="dxa"/>
          </w:tcPr>
          <w:p w14:paraId="1C97A1BD" w14:textId="77777777" w:rsidR="00264CEE" w:rsidRDefault="00264CEE">
            <w:pPr>
              <w:pStyle w:val="1a"/>
              <w:ind w:firstLine="0"/>
              <w:rPr>
                <w:sz w:val="24"/>
                <w:szCs w:val="24"/>
              </w:rPr>
            </w:pPr>
          </w:p>
          <w:p w14:paraId="00249220" w14:textId="77777777" w:rsidR="00264CEE" w:rsidRDefault="00326CD3">
            <w:pPr>
              <w:pStyle w:val="1a"/>
              <w:ind w:firstLine="0"/>
              <w:rPr>
                <w:sz w:val="24"/>
                <w:szCs w:val="24"/>
              </w:rPr>
            </w:pPr>
            <w:r>
              <w:rPr>
                <w:sz w:val="24"/>
                <w:szCs w:val="24"/>
              </w:rPr>
              <w:t>Не предусмотрено.</w:t>
            </w:r>
          </w:p>
          <w:p w14:paraId="16068D86" w14:textId="77777777" w:rsidR="00264CEE" w:rsidRDefault="00264CEE">
            <w:pPr>
              <w:pStyle w:val="1a"/>
              <w:ind w:firstLine="397"/>
              <w:rPr>
                <w:sz w:val="24"/>
                <w:szCs w:val="24"/>
              </w:rPr>
            </w:pPr>
          </w:p>
        </w:tc>
      </w:tr>
      <w:tr w:rsidR="004745C7" w:rsidRPr="00F86FAA" w14:paraId="4BD3DE3C" w14:textId="77777777" w:rsidTr="004D6B74">
        <w:tc>
          <w:tcPr>
            <w:tcW w:w="426" w:type="dxa"/>
          </w:tcPr>
          <w:p w14:paraId="2ACEDA35"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C95E446"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D63263F" w14:textId="77777777" w:rsidR="00264CEE" w:rsidRDefault="00D71184">
            <w:pPr>
              <w:pStyle w:val="1a"/>
              <w:ind w:firstLine="0"/>
              <w:rPr>
                <w:sz w:val="24"/>
                <w:szCs w:val="24"/>
              </w:rPr>
            </w:pPr>
            <w:r>
              <w:rPr>
                <w:sz w:val="24"/>
                <w:szCs w:val="24"/>
              </w:rPr>
              <w:t>Не предусмотрено</w:t>
            </w:r>
          </w:p>
          <w:p w14:paraId="5FBF3067" w14:textId="77777777" w:rsidR="00264CEE" w:rsidRDefault="00264CEE">
            <w:pPr>
              <w:pStyle w:val="1a"/>
              <w:ind w:firstLine="0"/>
              <w:rPr>
                <w:sz w:val="24"/>
                <w:szCs w:val="24"/>
              </w:rPr>
            </w:pPr>
          </w:p>
          <w:p w14:paraId="44B0C073" w14:textId="77777777" w:rsidR="00264CEE" w:rsidRDefault="00264CEE">
            <w:pPr>
              <w:pStyle w:val="1a"/>
              <w:ind w:firstLine="493"/>
              <w:rPr>
                <w:sz w:val="24"/>
                <w:szCs w:val="24"/>
              </w:rPr>
            </w:pPr>
          </w:p>
        </w:tc>
      </w:tr>
      <w:tr w:rsidR="00E961FF" w:rsidRPr="004A2CA8" w14:paraId="10390621" w14:textId="77777777" w:rsidTr="004D6B74">
        <w:tc>
          <w:tcPr>
            <w:tcW w:w="426" w:type="dxa"/>
          </w:tcPr>
          <w:p w14:paraId="1A017133"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4607D5B" w14:textId="77777777" w:rsidR="00E961FF" w:rsidRPr="004A2CA8" w:rsidRDefault="00E961FF" w:rsidP="00AD2CB8">
            <w:pPr>
              <w:pStyle w:val="Default"/>
              <w:rPr>
                <w:b/>
                <w:color w:val="auto"/>
              </w:rPr>
            </w:pPr>
            <w:r>
              <w:rPr>
                <w:b/>
              </w:rPr>
              <w:t>Срок заключения договора</w:t>
            </w:r>
          </w:p>
        </w:tc>
        <w:tc>
          <w:tcPr>
            <w:tcW w:w="7200" w:type="dxa"/>
          </w:tcPr>
          <w:p w14:paraId="44B5DF01" w14:textId="77777777" w:rsidR="00E961FF" w:rsidRPr="004A2CA8" w:rsidRDefault="00D4733A" w:rsidP="00D4733A">
            <w:pPr>
              <w:pStyle w:val="1a"/>
              <w:ind w:firstLine="0"/>
              <w:rPr>
                <w:sz w:val="24"/>
                <w:szCs w:val="24"/>
              </w:rPr>
            </w:pPr>
            <w:r>
              <w:rPr>
                <w:sz w:val="24"/>
                <w:szCs w:val="24"/>
              </w:rPr>
              <w:t>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22AA78B" w14:textId="77777777" w:rsidTr="004D6B74">
        <w:tc>
          <w:tcPr>
            <w:tcW w:w="426" w:type="dxa"/>
          </w:tcPr>
          <w:p w14:paraId="76ACCE84"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E7B9670" w14:textId="77777777" w:rsidR="005D5B59" w:rsidRPr="004A2CA8" w:rsidRDefault="00971A21" w:rsidP="00AD2CB8">
            <w:pPr>
              <w:pStyle w:val="Default"/>
              <w:rPr>
                <w:b/>
              </w:rPr>
            </w:pPr>
            <w:r>
              <w:rPr>
                <w:b/>
              </w:rPr>
              <w:t>Срок действия договора</w:t>
            </w:r>
          </w:p>
        </w:tc>
        <w:tc>
          <w:tcPr>
            <w:tcW w:w="7200" w:type="dxa"/>
          </w:tcPr>
          <w:p w14:paraId="46472386" w14:textId="77777777" w:rsidR="00264CEE" w:rsidRPr="00022A10" w:rsidRDefault="00022A10" w:rsidP="00022A10">
            <w:pPr>
              <w:pStyle w:val="1a"/>
              <w:ind w:firstLine="0"/>
              <w:rPr>
                <w:sz w:val="24"/>
                <w:szCs w:val="24"/>
              </w:rPr>
            </w:pPr>
            <w:r>
              <w:rPr>
                <w:sz w:val="24"/>
                <w:szCs w:val="24"/>
              </w:rPr>
              <w:t>С даты подписания договора с</w:t>
            </w:r>
            <w:r w:rsidRPr="00022A10">
              <w:rPr>
                <w:sz w:val="24"/>
                <w:szCs w:val="24"/>
              </w:rPr>
              <w:t xml:space="preserve">торонами и действует до полного исполнения </w:t>
            </w:r>
            <w:r>
              <w:rPr>
                <w:sz w:val="24"/>
                <w:szCs w:val="24"/>
              </w:rPr>
              <w:t>с</w:t>
            </w:r>
            <w:r w:rsidRPr="00022A10">
              <w:rPr>
                <w:sz w:val="24"/>
                <w:szCs w:val="24"/>
              </w:rPr>
              <w:t>торонами своих обязательств</w:t>
            </w:r>
            <w:r>
              <w:rPr>
                <w:sz w:val="24"/>
                <w:szCs w:val="24"/>
              </w:rPr>
              <w:t>.</w:t>
            </w:r>
            <w:r w:rsidRPr="00022A10">
              <w:rPr>
                <w:sz w:val="24"/>
                <w:szCs w:val="24"/>
              </w:rPr>
              <w:t xml:space="preserve"> </w:t>
            </w:r>
          </w:p>
        </w:tc>
      </w:tr>
    </w:tbl>
    <w:p w14:paraId="296A4D80" w14:textId="77777777"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14:paraId="6E2BDE58" w14:textId="77777777" w:rsidR="00264CEE" w:rsidRDefault="00326CD3">
      <w:pPr>
        <w:pStyle w:val="1a"/>
        <w:ind w:firstLine="0"/>
        <w:jc w:val="right"/>
        <w:outlineLvl w:val="0"/>
        <w:rPr>
          <w:rFonts w:eastAsia="MS Mincho"/>
          <w:szCs w:val="28"/>
        </w:rPr>
      </w:pPr>
      <w:r>
        <w:rPr>
          <w:rFonts w:eastAsia="MS Mincho"/>
          <w:szCs w:val="28"/>
        </w:rPr>
        <w:lastRenderedPageBreak/>
        <w:t>Приложение № 1</w:t>
      </w:r>
    </w:p>
    <w:p w14:paraId="23FDD4AD" w14:textId="77777777" w:rsidR="000954FB" w:rsidRDefault="000954FB" w:rsidP="000954FB">
      <w:pPr>
        <w:ind w:firstLine="425"/>
        <w:jc w:val="right"/>
        <w:rPr>
          <w:sz w:val="28"/>
          <w:szCs w:val="28"/>
        </w:rPr>
      </w:pPr>
      <w:r>
        <w:rPr>
          <w:sz w:val="28"/>
          <w:szCs w:val="28"/>
        </w:rPr>
        <w:t>к документации о закупке</w:t>
      </w:r>
    </w:p>
    <w:p w14:paraId="5BD4AA51" w14:textId="77777777" w:rsidR="000954FB" w:rsidRDefault="000954FB" w:rsidP="000954FB">
      <w:pPr>
        <w:ind w:firstLine="425"/>
        <w:jc w:val="right"/>
        <w:rPr>
          <w:sz w:val="28"/>
          <w:szCs w:val="28"/>
        </w:rPr>
      </w:pPr>
    </w:p>
    <w:p w14:paraId="0896CB7B" w14:textId="77777777" w:rsidR="000954FB" w:rsidRPr="00445DDD" w:rsidRDefault="000954FB" w:rsidP="000954FB">
      <w:pPr>
        <w:jc w:val="center"/>
        <w:rPr>
          <w:b/>
          <w:sz w:val="28"/>
          <w:szCs w:val="28"/>
        </w:rPr>
      </w:pPr>
      <w:r>
        <w:rPr>
          <w:b/>
          <w:sz w:val="28"/>
          <w:szCs w:val="28"/>
        </w:rPr>
        <w:t>На бланке претендента</w:t>
      </w:r>
    </w:p>
    <w:p w14:paraId="1C08F04C" w14:textId="77777777" w:rsidR="000954FB" w:rsidRPr="00C03380" w:rsidRDefault="000954FB" w:rsidP="002D1A88">
      <w:pPr>
        <w:jc w:val="center"/>
        <w:outlineLvl w:val="1"/>
        <w:rPr>
          <w:b/>
          <w:sz w:val="28"/>
        </w:rPr>
      </w:pPr>
      <w:r>
        <w:rPr>
          <w:b/>
          <w:sz w:val="28"/>
        </w:rPr>
        <w:t>ЗАЯВКА ______________ (наименование претендента)</w:t>
      </w:r>
    </w:p>
    <w:p w14:paraId="1DF75972" w14:textId="77777777" w:rsidR="000954FB" w:rsidRPr="00C03380" w:rsidRDefault="000954FB" w:rsidP="00C03380">
      <w:pPr>
        <w:jc w:val="center"/>
        <w:rPr>
          <w:b/>
          <w:sz w:val="28"/>
        </w:rPr>
      </w:pPr>
      <w:r>
        <w:rPr>
          <w:b/>
          <w:sz w:val="28"/>
        </w:rPr>
        <w:t>НА УЧАСТИЕ В ОТКРЫТОМ КОНКУРСЕ № ОКэ-____-____-_____</w:t>
      </w:r>
    </w:p>
    <w:p w14:paraId="352F28FB" w14:textId="77777777" w:rsidR="000954FB" w:rsidRPr="007415F9" w:rsidRDefault="000954FB" w:rsidP="000954FB"/>
    <w:p w14:paraId="6D43F25B" w14:textId="77777777"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62B590B5"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A7D4F23"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451D452"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24B2921"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08759A94" w14:textId="77777777"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22B7CD19" w14:textId="77777777"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00440DCE" w14:textId="77777777"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DD24385" w14:textId="77777777"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16751B3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25A0C872"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2436863F"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5AC8E7A4"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686B66BA"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B50D9D7"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7C1F900"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77A646C" w14:textId="77777777"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14:paraId="4D6B3A88" w14:textId="77777777"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25B14F32" w14:textId="77777777"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1E37F833" w14:textId="77777777"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6439777E"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BAA1B1B"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17DE97BA"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16F87E5" w14:textId="77777777"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EBD476A" w14:textId="77777777"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E698492" w14:textId="77777777"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310FD7CA" w14:textId="77777777"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14:paraId="47D638DF" w14:textId="77777777"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050B0B6" w14:textId="77777777"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297E699"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8764312" w14:textId="77777777" w:rsidR="000954FB" w:rsidRPr="00D27A82" w:rsidRDefault="000954FB" w:rsidP="000954FB">
      <w:pPr>
        <w:pStyle w:val="1a"/>
        <w:ind w:firstLine="708"/>
      </w:pPr>
      <w:r>
        <w:t>В подтверждение этого прилагаются все необходимые документы.</w:t>
      </w:r>
    </w:p>
    <w:p w14:paraId="3BF7AFFA" w14:textId="77777777" w:rsidR="000954FB" w:rsidRDefault="000954FB" w:rsidP="00305BD2">
      <w:pPr>
        <w:pStyle w:val="afa"/>
        <w:ind w:firstLine="553"/>
        <w:rPr>
          <w:sz w:val="28"/>
          <w:szCs w:val="28"/>
        </w:rPr>
      </w:pPr>
    </w:p>
    <w:p w14:paraId="2826EAA1"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803F009" w14:textId="77777777" w:rsidR="000954FB" w:rsidRPr="007415F9" w:rsidRDefault="00533F3B" w:rsidP="000954FB">
      <w:pPr>
        <w:tabs>
          <w:tab w:val="left" w:pos="8640"/>
        </w:tabs>
        <w:jc w:val="center"/>
        <w:rPr>
          <w:i/>
        </w:rPr>
      </w:pPr>
      <w:r>
        <w:rPr>
          <w:i/>
        </w:rPr>
        <w:t xml:space="preserve">                                         (наименование претендента)</w:t>
      </w:r>
    </w:p>
    <w:p w14:paraId="4A1C896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3CFD8E8"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17C127BB" w14:textId="77777777" w:rsidR="002079EB" w:rsidRDefault="008A4412" w:rsidP="002079EB">
      <w:pPr>
        <w:pStyle w:val="32"/>
        <w:suppressAutoHyphens/>
        <w:spacing w:after="0"/>
        <w:rPr>
          <w:sz w:val="28"/>
          <w:szCs w:val="28"/>
        </w:rPr>
      </w:pPr>
      <w:r>
        <w:rPr>
          <w:sz w:val="28"/>
          <w:szCs w:val="28"/>
        </w:rPr>
        <w:t>«____» _________ 20___ г.</w:t>
      </w:r>
    </w:p>
    <w:p w14:paraId="681DF68A" w14:textId="77777777" w:rsidR="006B6573" w:rsidRDefault="006B6573" w:rsidP="002079EB">
      <w:pPr>
        <w:pStyle w:val="32"/>
        <w:suppressAutoHyphens/>
        <w:spacing w:after="0"/>
        <w:rPr>
          <w:sz w:val="28"/>
          <w:szCs w:val="28"/>
        </w:rPr>
      </w:pPr>
    </w:p>
    <w:p w14:paraId="6088028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CD581DB" w14:textId="77777777" w:rsidR="00264CEE" w:rsidRDefault="00326CD3">
      <w:pPr>
        <w:pStyle w:val="1a"/>
        <w:ind w:firstLine="0"/>
        <w:jc w:val="right"/>
        <w:outlineLvl w:val="0"/>
        <w:rPr>
          <w:rFonts w:eastAsia="Times New Roman"/>
          <w:szCs w:val="28"/>
        </w:rPr>
      </w:pPr>
      <w:r>
        <w:rPr>
          <w:rFonts w:eastAsia="MS Mincho"/>
          <w:szCs w:val="28"/>
        </w:rPr>
        <w:lastRenderedPageBreak/>
        <w:t>Приложение № 2</w:t>
      </w:r>
    </w:p>
    <w:p w14:paraId="05E38AB9" w14:textId="77777777" w:rsidR="00110975" w:rsidRDefault="00110975" w:rsidP="00110975">
      <w:pPr>
        <w:ind w:firstLine="425"/>
        <w:jc w:val="right"/>
        <w:rPr>
          <w:sz w:val="28"/>
          <w:szCs w:val="28"/>
        </w:rPr>
      </w:pPr>
      <w:r>
        <w:rPr>
          <w:sz w:val="28"/>
          <w:szCs w:val="28"/>
        </w:rPr>
        <w:t>к документации о закупке</w:t>
      </w:r>
    </w:p>
    <w:p w14:paraId="054D9EB9" w14:textId="77777777" w:rsidR="00110975" w:rsidRDefault="00110975" w:rsidP="00110975">
      <w:pPr>
        <w:pStyle w:val="afa"/>
        <w:jc w:val="center"/>
        <w:rPr>
          <w:b/>
          <w:sz w:val="28"/>
          <w:szCs w:val="28"/>
        </w:rPr>
      </w:pPr>
    </w:p>
    <w:p w14:paraId="0DCEC593" w14:textId="77777777" w:rsidR="00110975" w:rsidRPr="00C03380" w:rsidRDefault="00110975" w:rsidP="002D1A88">
      <w:pPr>
        <w:jc w:val="center"/>
        <w:outlineLvl w:val="1"/>
        <w:rPr>
          <w:b/>
          <w:sz w:val="28"/>
        </w:rPr>
      </w:pPr>
      <w:r>
        <w:rPr>
          <w:b/>
          <w:sz w:val="28"/>
        </w:rPr>
        <w:t xml:space="preserve">СВЕДЕНИЯ О ПРЕТЕНДЕНТЕ </w:t>
      </w:r>
      <w:r>
        <w:rPr>
          <w:i/>
          <w:sz w:val="28"/>
        </w:rPr>
        <w:t>(для юридических лиц)</w:t>
      </w:r>
    </w:p>
    <w:p w14:paraId="507E4BE1"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831C86A" w14:textId="77777777" w:rsidR="00110975" w:rsidRPr="007415F9" w:rsidRDefault="00110975" w:rsidP="00110975">
      <w:pPr>
        <w:pStyle w:val="afa"/>
        <w:jc w:val="center"/>
        <w:rPr>
          <w:sz w:val="28"/>
          <w:szCs w:val="28"/>
        </w:rPr>
      </w:pPr>
    </w:p>
    <w:p w14:paraId="48E23D89" w14:textId="77777777"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2A5F7EFF"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2C97C864"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55EF704E"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5DB44137"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6736D5DC" w14:textId="77777777" w:rsidR="00110975" w:rsidRDefault="00110975" w:rsidP="00110975">
      <w:pPr>
        <w:pStyle w:val="afa"/>
        <w:ind w:firstLine="696"/>
        <w:rPr>
          <w:sz w:val="28"/>
          <w:szCs w:val="28"/>
        </w:rPr>
      </w:pPr>
      <w:r>
        <w:rPr>
          <w:sz w:val="28"/>
          <w:szCs w:val="28"/>
        </w:rPr>
        <w:t>Телефон (______) __________________________________________</w:t>
      </w:r>
    </w:p>
    <w:p w14:paraId="3DB754EE" w14:textId="77777777" w:rsidR="00110975" w:rsidRDefault="00110975" w:rsidP="00110975">
      <w:pPr>
        <w:pStyle w:val="afa"/>
        <w:ind w:firstLine="698"/>
        <w:rPr>
          <w:sz w:val="28"/>
          <w:szCs w:val="28"/>
        </w:rPr>
      </w:pPr>
      <w:r>
        <w:rPr>
          <w:sz w:val="28"/>
          <w:szCs w:val="28"/>
        </w:rPr>
        <w:t>Факс (______) _____________________________________________</w:t>
      </w:r>
    </w:p>
    <w:p w14:paraId="3D41F98A"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270EFD20"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05116DE0"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08B0D52A" w14:textId="77777777" w:rsidR="00110975" w:rsidRDefault="00110975" w:rsidP="00110975">
      <w:pPr>
        <w:pStyle w:val="afa"/>
        <w:ind w:firstLine="0"/>
        <w:rPr>
          <w:sz w:val="20"/>
          <w:szCs w:val="20"/>
        </w:rPr>
      </w:pPr>
    </w:p>
    <w:p w14:paraId="02EE54DF"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C3AB3B9"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430D8957"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95AA3DC"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254D3AF7" w14:textId="77777777" w:rsidR="00110975" w:rsidRDefault="00110975" w:rsidP="00110975">
      <w:pPr>
        <w:pStyle w:val="afa"/>
        <w:ind w:firstLine="696"/>
        <w:rPr>
          <w:sz w:val="28"/>
          <w:szCs w:val="28"/>
        </w:rPr>
      </w:pPr>
      <w:r>
        <w:rPr>
          <w:sz w:val="28"/>
          <w:szCs w:val="28"/>
        </w:rPr>
        <w:t>Телефон (______) __________________________________________</w:t>
      </w:r>
    </w:p>
    <w:p w14:paraId="1EDBDBF1" w14:textId="77777777" w:rsidR="00110975" w:rsidRDefault="00110975" w:rsidP="00110975">
      <w:pPr>
        <w:pStyle w:val="afa"/>
        <w:ind w:firstLine="698"/>
        <w:rPr>
          <w:sz w:val="28"/>
          <w:szCs w:val="28"/>
        </w:rPr>
      </w:pPr>
      <w:r>
        <w:rPr>
          <w:sz w:val="28"/>
          <w:szCs w:val="28"/>
        </w:rPr>
        <w:t>Факс (______) _____________________________________________</w:t>
      </w:r>
    </w:p>
    <w:p w14:paraId="73916797"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2C40112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30DEE467" w14:textId="77777777"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71ED1816"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2FC1E793"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3CDDB550"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0819FC5" w14:textId="77777777"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27DB1D03" w14:textId="77777777" w:rsidR="00110975" w:rsidRDefault="00110975" w:rsidP="00147510">
      <w:pPr>
        <w:tabs>
          <w:tab w:val="left" w:pos="9639"/>
        </w:tabs>
        <w:ind w:firstLine="539"/>
        <w:jc w:val="both"/>
        <w:rPr>
          <w:b/>
          <w:sz w:val="28"/>
          <w:szCs w:val="28"/>
        </w:rPr>
      </w:pPr>
    </w:p>
    <w:p w14:paraId="1BF4CAC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913906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E979909" w14:textId="77777777" w:rsidR="00110975" w:rsidRDefault="00110975" w:rsidP="00110975">
      <w:pPr>
        <w:tabs>
          <w:tab w:val="left" w:pos="9639"/>
        </w:tabs>
        <w:rPr>
          <w:sz w:val="28"/>
          <w:szCs w:val="28"/>
          <w:u w:val="single"/>
        </w:rPr>
      </w:pPr>
    </w:p>
    <w:p w14:paraId="38D6AB0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E6C5E06" w14:textId="77777777" w:rsidR="00110975" w:rsidRPr="007415F9" w:rsidRDefault="00110975" w:rsidP="00110975">
      <w:pPr>
        <w:tabs>
          <w:tab w:val="left" w:pos="9639"/>
        </w:tabs>
        <w:jc w:val="right"/>
        <w:rPr>
          <w:i/>
        </w:rPr>
      </w:pPr>
      <w:r>
        <w:rPr>
          <w:i/>
        </w:rPr>
        <w:t>Контактное лицо (должность, ФИО, телефон)</w:t>
      </w:r>
    </w:p>
    <w:p w14:paraId="3E5FD94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E1F7578" w14:textId="77777777" w:rsidR="00110975" w:rsidRPr="007415F9" w:rsidRDefault="00110975" w:rsidP="00110975">
      <w:pPr>
        <w:tabs>
          <w:tab w:val="left" w:pos="9639"/>
        </w:tabs>
        <w:jc w:val="right"/>
        <w:rPr>
          <w:i/>
        </w:rPr>
      </w:pPr>
      <w:r>
        <w:rPr>
          <w:i/>
        </w:rPr>
        <w:t>Контактное лицо (должность, ФИО, телефон)</w:t>
      </w:r>
    </w:p>
    <w:p w14:paraId="17EA8664"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B325F4E" w14:textId="77777777" w:rsidR="00110975" w:rsidRPr="007415F9" w:rsidRDefault="00110975" w:rsidP="00110975">
      <w:pPr>
        <w:tabs>
          <w:tab w:val="left" w:pos="9639"/>
        </w:tabs>
        <w:jc w:val="right"/>
        <w:rPr>
          <w:i/>
        </w:rPr>
      </w:pPr>
      <w:r>
        <w:rPr>
          <w:i/>
        </w:rPr>
        <w:t>Контактное лицо (должность, ФИО, телефон)</w:t>
      </w:r>
    </w:p>
    <w:p w14:paraId="767EF6E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FD38F6D" w14:textId="77777777" w:rsidR="00110975" w:rsidRPr="007415F9" w:rsidRDefault="00110975" w:rsidP="00110975">
      <w:pPr>
        <w:tabs>
          <w:tab w:val="left" w:pos="9639"/>
        </w:tabs>
        <w:jc w:val="right"/>
        <w:rPr>
          <w:i/>
        </w:rPr>
      </w:pPr>
      <w:r>
        <w:rPr>
          <w:i/>
        </w:rPr>
        <w:t>Контактное лицо (должность, ФИО, телефон)</w:t>
      </w:r>
    </w:p>
    <w:p w14:paraId="723244C0" w14:textId="77777777" w:rsidR="00110975" w:rsidRPr="007415F9" w:rsidRDefault="00110975" w:rsidP="00110975">
      <w:pPr>
        <w:pStyle w:val="afa"/>
        <w:rPr>
          <w:rFonts w:eastAsia="Times New Roman"/>
          <w:spacing w:val="-13"/>
          <w:sz w:val="28"/>
          <w:szCs w:val="28"/>
        </w:rPr>
      </w:pPr>
    </w:p>
    <w:p w14:paraId="0D847935"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E2A98AF" w14:textId="77777777" w:rsidR="000519F8" w:rsidRPr="007415F9" w:rsidRDefault="000519F8" w:rsidP="000519F8">
      <w:pPr>
        <w:tabs>
          <w:tab w:val="left" w:pos="8640"/>
        </w:tabs>
        <w:jc w:val="center"/>
        <w:rPr>
          <w:i/>
        </w:rPr>
      </w:pPr>
      <w:r>
        <w:rPr>
          <w:i/>
        </w:rPr>
        <w:t xml:space="preserve">                                         (наименование претендента)</w:t>
      </w:r>
    </w:p>
    <w:p w14:paraId="33302E6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A71853A"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010F16A" w14:textId="77777777" w:rsidR="000519F8" w:rsidRDefault="000519F8" w:rsidP="000519F8">
      <w:pPr>
        <w:pStyle w:val="32"/>
        <w:suppressAutoHyphens/>
        <w:spacing w:after="0"/>
        <w:rPr>
          <w:sz w:val="28"/>
          <w:szCs w:val="28"/>
        </w:rPr>
      </w:pPr>
      <w:r>
        <w:rPr>
          <w:sz w:val="28"/>
          <w:szCs w:val="28"/>
        </w:rPr>
        <w:t>«____» _________ 20___ г.</w:t>
      </w:r>
    </w:p>
    <w:p w14:paraId="350A4633" w14:textId="77777777" w:rsidR="00510148" w:rsidRDefault="00510148">
      <w:pPr>
        <w:suppressAutoHyphens w:val="0"/>
        <w:rPr>
          <w:sz w:val="28"/>
          <w:szCs w:val="28"/>
        </w:rPr>
      </w:pPr>
      <w:r>
        <w:rPr>
          <w:sz w:val="28"/>
          <w:szCs w:val="28"/>
        </w:rPr>
        <w:br w:type="page"/>
      </w:r>
    </w:p>
    <w:p w14:paraId="6633F26F" w14:textId="77777777" w:rsidR="006B7625" w:rsidRDefault="006B7625" w:rsidP="006B7625">
      <w:pPr>
        <w:pStyle w:val="afa"/>
        <w:ind w:firstLine="0"/>
        <w:jc w:val="left"/>
        <w:rPr>
          <w:b/>
          <w:sz w:val="28"/>
          <w:szCs w:val="28"/>
        </w:rPr>
      </w:pPr>
    </w:p>
    <w:p w14:paraId="71E87958"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E8409D2" w14:textId="77777777" w:rsidR="00110975" w:rsidRPr="000802B7" w:rsidRDefault="00110975" w:rsidP="00110975">
      <w:pPr>
        <w:pStyle w:val="afa"/>
        <w:jc w:val="center"/>
        <w:rPr>
          <w:b/>
          <w:sz w:val="28"/>
          <w:szCs w:val="28"/>
        </w:rPr>
      </w:pPr>
    </w:p>
    <w:p w14:paraId="2A79AA03" w14:textId="77777777" w:rsidR="00110975" w:rsidRPr="000802B7" w:rsidRDefault="00110975" w:rsidP="00110975">
      <w:pPr>
        <w:pStyle w:val="afa"/>
        <w:jc w:val="center"/>
        <w:rPr>
          <w:b/>
          <w:sz w:val="28"/>
          <w:szCs w:val="28"/>
        </w:rPr>
      </w:pPr>
    </w:p>
    <w:p w14:paraId="187BFE26"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7D1AF1A" w14:textId="77777777" w:rsidR="00110975" w:rsidRPr="000802B7" w:rsidRDefault="00110975" w:rsidP="00110975">
      <w:pPr>
        <w:pStyle w:val="afa"/>
        <w:ind w:left="709" w:firstLine="0"/>
        <w:jc w:val="left"/>
        <w:rPr>
          <w:sz w:val="28"/>
          <w:szCs w:val="28"/>
        </w:rPr>
      </w:pPr>
    </w:p>
    <w:p w14:paraId="7237543B"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FA748D4" w14:textId="77777777" w:rsidR="00110975" w:rsidRPr="008F1253" w:rsidRDefault="00110975" w:rsidP="00110975">
      <w:pPr>
        <w:pStyle w:val="afa"/>
        <w:ind w:firstLine="0"/>
        <w:jc w:val="left"/>
        <w:rPr>
          <w:sz w:val="28"/>
          <w:szCs w:val="28"/>
        </w:rPr>
      </w:pPr>
    </w:p>
    <w:p w14:paraId="5FA1CE59"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D76044C" w14:textId="77777777" w:rsidR="00110975" w:rsidRPr="008F1253" w:rsidRDefault="00110975" w:rsidP="00110975">
      <w:pPr>
        <w:pStyle w:val="afa"/>
        <w:ind w:firstLine="0"/>
        <w:jc w:val="left"/>
        <w:rPr>
          <w:sz w:val="28"/>
          <w:szCs w:val="28"/>
        </w:rPr>
      </w:pPr>
    </w:p>
    <w:p w14:paraId="138FBAE4"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14:paraId="0C018A28" w14:textId="77777777" w:rsidR="00110975" w:rsidRPr="000802B7" w:rsidRDefault="00110975" w:rsidP="00110975">
      <w:pPr>
        <w:pStyle w:val="afa"/>
        <w:ind w:left="709" w:firstLine="0"/>
        <w:jc w:val="left"/>
        <w:rPr>
          <w:sz w:val="28"/>
          <w:szCs w:val="28"/>
        </w:rPr>
      </w:pPr>
    </w:p>
    <w:p w14:paraId="321DE564"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14:paraId="3FF60465" w14:textId="77777777" w:rsidR="00110975" w:rsidRPr="000802B7" w:rsidRDefault="00110975" w:rsidP="00110975">
      <w:pPr>
        <w:pStyle w:val="afa"/>
        <w:ind w:firstLine="0"/>
        <w:jc w:val="left"/>
        <w:rPr>
          <w:sz w:val="28"/>
          <w:szCs w:val="28"/>
        </w:rPr>
      </w:pPr>
    </w:p>
    <w:p w14:paraId="5C137314"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71329EAE" w14:textId="77777777" w:rsidR="00110975" w:rsidRPr="000802B7" w:rsidRDefault="00110975" w:rsidP="00110975">
      <w:pPr>
        <w:pStyle w:val="afa"/>
        <w:ind w:firstLine="0"/>
        <w:jc w:val="left"/>
        <w:rPr>
          <w:sz w:val="28"/>
          <w:szCs w:val="28"/>
        </w:rPr>
      </w:pPr>
    </w:p>
    <w:p w14:paraId="3DFE5FF0"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2B35539" w14:textId="77777777" w:rsidR="00110975" w:rsidRDefault="00110975" w:rsidP="00110975">
      <w:pPr>
        <w:pStyle w:val="aff7"/>
        <w:rPr>
          <w:sz w:val="28"/>
          <w:szCs w:val="28"/>
        </w:rPr>
      </w:pPr>
    </w:p>
    <w:p w14:paraId="14D96026" w14:textId="77777777"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724A4F9E" w14:textId="77777777" w:rsidR="00110975" w:rsidRDefault="00110975" w:rsidP="00110975">
      <w:pPr>
        <w:pStyle w:val="aff7"/>
        <w:rPr>
          <w:sz w:val="28"/>
          <w:szCs w:val="28"/>
        </w:rPr>
      </w:pPr>
    </w:p>
    <w:p w14:paraId="27DD5AFC" w14:textId="77777777" w:rsidR="00110975" w:rsidRDefault="00110975" w:rsidP="00110975">
      <w:pPr>
        <w:pStyle w:val="afa"/>
        <w:ind w:left="709" w:firstLine="0"/>
        <w:jc w:val="left"/>
        <w:rPr>
          <w:sz w:val="28"/>
          <w:szCs w:val="28"/>
        </w:rPr>
      </w:pPr>
    </w:p>
    <w:p w14:paraId="71F82F50"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93C11FD" w14:textId="77777777" w:rsidR="000519F8" w:rsidRPr="007415F9" w:rsidRDefault="000519F8" w:rsidP="000519F8">
      <w:pPr>
        <w:tabs>
          <w:tab w:val="left" w:pos="8640"/>
        </w:tabs>
        <w:jc w:val="center"/>
        <w:rPr>
          <w:i/>
        </w:rPr>
      </w:pPr>
      <w:r>
        <w:rPr>
          <w:i/>
        </w:rPr>
        <w:t xml:space="preserve">                                         (наименование претендента)</w:t>
      </w:r>
    </w:p>
    <w:p w14:paraId="708AEF8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D14C97E"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182B586" w14:textId="77777777" w:rsidR="000519F8" w:rsidRDefault="000519F8" w:rsidP="000519F8">
      <w:pPr>
        <w:pStyle w:val="32"/>
        <w:suppressAutoHyphens/>
        <w:spacing w:after="0"/>
        <w:rPr>
          <w:sz w:val="28"/>
          <w:szCs w:val="28"/>
        </w:rPr>
      </w:pPr>
      <w:r>
        <w:rPr>
          <w:sz w:val="28"/>
          <w:szCs w:val="28"/>
        </w:rPr>
        <w:t>«____» _________ 20___ г.</w:t>
      </w:r>
    </w:p>
    <w:p w14:paraId="4E7AABD9" w14:textId="77777777" w:rsidR="006B6573" w:rsidRDefault="006B6573" w:rsidP="002079EB">
      <w:pPr>
        <w:pStyle w:val="32"/>
        <w:suppressAutoHyphens/>
        <w:spacing w:after="0"/>
        <w:rPr>
          <w:sz w:val="28"/>
          <w:szCs w:val="28"/>
        </w:rPr>
      </w:pPr>
    </w:p>
    <w:p w14:paraId="531F7953"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97E48A7" w14:textId="77777777" w:rsidR="00264CEE" w:rsidRDefault="00326CD3">
      <w:pPr>
        <w:pStyle w:val="1a"/>
        <w:ind w:firstLine="0"/>
        <w:jc w:val="right"/>
        <w:outlineLvl w:val="0"/>
        <w:rPr>
          <w:szCs w:val="28"/>
        </w:rPr>
      </w:pPr>
      <w:r>
        <w:lastRenderedPageBreak/>
        <w:t>Приложение</w:t>
      </w:r>
      <w:r>
        <w:rPr>
          <w:rFonts w:eastAsia="MS Mincho"/>
          <w:szCs w:val="28"/>
        </w:rPr>
        <w:t xml:space="preserve"> № </w:t>
      </w:r>
      <w:r>
        <w:t>3</w:t>
      </w:r>
    </w:p>
    <w:p w14:paraId="7CB63742"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7572E445" w14:textId="77777777" w:rsidR="00C10125" w:rsidRDefault="00C10125" w:rsidP="00C10125">
      <w:pPr>
        <w:pStyle w:val="afa"/>
        <w:ind w:firstLine="0"/>
        <w:jc w:val="left"/>
        <w:rPr>
          <w:rFonts w:eastAsia="Times New Roman"/>
          <w:sz w:val="28"/>
          <w:szCs w:val="28"/>
        </w:rPr>
      </w:pPr>
    </w:p>
    <w:p w14:paraId="53AC30AA" w14:textId="77777777" w:rsidR="00264CEE" w:rsidRDefault="00264CEE" w:rsidP="00806751">
      <w:pPr>
        <w:pStyle w:val="afa"/>
        <w:ind w:firstLine="0"/>
        <w:jc w:val="left"/>
        <w:rPr>
          <w:rFonts w:eastAsia="Times New Roman"/>
          <w:sz w:val="28"/>
          <w:szCs w:val="28"/>
        </w:rPr>
      </w:pPr>
    </w:p>
    <w:p w14:paraId="0FD3BE81" w14:textId="77777777" w:rsidR="00264CEE" w:rsidRPr="008F1253" w:rsidRDefault="00264CEE" w:rsidP="0080675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49401F0C" w14:textId="77777777" w:rsidR="00264CEE" w:rsidRPr="00C72FD7" w:rsidRDefault="00264CEE" w:rsidP="00806751"/>
    <w:p w14:paraId="3BF3F470" w14:textId="77777777" w:rsidR="00264CEE" w:rsidRDefault="00264CEE" w:rsidP="00806751">
      <w:pPr>
        <w:rPr>
          <w:sz w:val="28"/>
          <w:szCs w:val="28"/>
        </w:rPr>
      </w:pPr>
      <w:r>
        <w:rPr>
          <w:sz w:val="28"/>
          <w:szCs w:val="28"/>
        </w:rPr>
        <w:t xml:space="preserve"> «____» _________ 202_ г.                        Открытый конкурс № ОКэ-_____  </w:t>
      </w:r>
    </w:p>
    <w:p w14:paraId="18F547CE" w14:textId="77777777" w:rsidR="00264CEE" w:rsidRPr="00C33B09" w:rsidRDefault="00264CEE" w:rsidP="0080675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14D05885" w14:textId="77777777" w:rsidR="00264CEE" w:rsidRPr="008F1253" w:rsidRDefault="00264CEE" w:rsidP="00806751">
      <w:pPr>
        <w:jc w:val="right"/>
        <w:rPr>
          <w:bCs/>
          <w:i/>
        </w:rPr>
      </w:pPr>
      <w:r>
        <w:rPr>
          <w:bCs/>
          <w:i/>
        </w:rPr>
        <w:t>Указывается  при необходимости</w:t>
      </w:r>
    </w:p>
    <w:p w14:paraId="17E0A004" w14:textId="77777777" w:rsidR="00264CEE" w:rsidRDefault="00264CEE" w:rsidP="00806751"/>
    <w:p w14:paraId="1F6767B0" w14:textId="77777777" w:rsidR="00264CEE" w:rsidRPr="0065769F" w:rsidRDefault="00264CEE" w:rsidP="00806751">
      <w:pPr>
        <w:rPr>
          <w:sz w:val="28"/>
          <w:szCs w:val="28"/>
        </w:rPr>
      </w:pPr>
      <w:r>
        <w:rPr>
          <w:sz w:val="28"/>
          <w:szCs w:val="28"/>
        </w:rPr>
        <w:t>____________________________________________________________________</w:t>
      </w:r>
    </w:p>
    <w:p w14:paraId="5D01812F" w14:textId="77777777" w:rsidR="00264CEE" w:rsidRPr="003E7259" w:rsidRDefault="00264CEE" w:rsidP="00806751">
      <w:pPr>
        <w:ind w:firstLine="3"/>
        <w:jc w:val="center"/>
        <w:rPr>
          <w:bCs/>
          <w:i/>
        </w:rPr>
      </w:pPr>
      <w:r>
        <w:rPr>
          <w:bCs/>
          <w:i/>
        </w:rPr>
        <w:t>(Полное наименование п</w:t>
      </w:r>
      <w:r>
        <w:rPr>
          <w:i/>
        </w:rPr>
        <w:t>ретендента</w:t>
      </w:r>
      <w:r>
        <w:rPr>
          <w:bCs/>
          <w:i/>
        </w:rPr>
        <w:t>)</w:t>
      </w:r>
    </w:p>
    <w:p w14:paraId="1DC5D566" w14:textId="77777777" w:rsidR="00264CEE" w:rsidRDefault="00264CEE" w:rsidP="00806751">
      <w:pPr>
        <w:ind w:firstLine="708"/>
        <w:rPr>
          <w:bCs/>
          <w:sz w:val="28"/>
          <w:szCs w:val="28"/>
        </w:rPr>
      </w:pPr>
    </w:p>
    <w:tbl>
      <w:tblPr>
        <w:tblW w:w="5000" w:type="pct"/>
        <w:tblLayout w:type="fixed"/>
        <w:tblLook w:val="0000" w:firstRow="0" w:lastRow="0" w:firstColumn="0" w:lastColumn="0" w:noHBand="0" w:noVBand="0"/>
      </w:tblPr>
      <w:tblGrid>
        <w:gridCol w:w="430"/>
        <w:gridCol w:w="2756"/>
        <w:gridCol w:w="1448"/>
        <w:gridCol w:w="1632"/>
        <w:gridCol w:w="1790"/>
        <w:gridCol w:w="2082"/>
      </w:tblGrid>
      <w:tr w:rsidR="00264CEE" w:rsidRPr="005C3D29" w14:paraId="6C9A9F9D" w14:textId="77777777" w:rsidTr="00806751">
        <w:trPr>
          <w:trHeight w:val="2442"/>
        </w:trPr>
        <w:tc>
          <w:tcPr>
            <w:tcW w:w="212" w:type="pct"/>
            <w:tcBorders>
              <w:top w:val="single" w:sz="4" w:space="0" w:color="auto"/>
              <w:left w:val="single" w:sz="4" w:space="0" w:color="auto"/>
              <w:bottom w:val="single" w:sz="4" w:space="0" w:color="auto"/>
              <w:right w:val="single" w:sz="4" w:space="0" w:color="auto"/>
            </w:tcBorders>
            <w:vAlign w:val="center"/>
          </w:tcPr>
          <w:p w14:paraId="49985E0E" w14:textId="77777777" w:rsidR="00264CEE" w:rsidRPr="005C3D29" w:rsidRDefault="00264CEE" w:rsidP="00806751">
            <w:pPr>
              <w:jc w:val="center"/>
            </w:pPr>
            <w:r>
              <w:t>№ п/п</w:t>
            </w:r>
          </w:p>
        </w:tc>
        <w:tc>
          <w:tcPr>
            <w:tcW w:w="1359" w:type="pct"/>
            <w:tcBorders>
              <w:top w:val="single" w:sz="4" w:space="0" w:color="auto"/>
              <w:left w:val="single" w:sz="4" w:space="0" w:color="auto"/>
              <w:bottom w:val="single" w:sz="4" w:space="0" w:color="auto"/>
              <w:right w:val="single" w:sz="4" w:space="0" w:color="auto"/>
            </w:tcBorders>
            <w:vAlign w:val="center"/>
          </w:tcPr>
          <w:p w14:paraId="755D1B2B" w14:textId="77777777" w:rsidR="00264CEE" w:rsidRPr="005C3D29" w:rsidRDefault="00264CEE" w:rsidP="00806751">
            <w:pPr>
              <w:jc w:val="center"/>
            </w:pPr>
            <w:r>
              <w:t xml:space="preserve">Наименование </w:t>
            </w:r>
          </w:p>
        </w:tc>
        <w:tc>
          <w:tcPr>
            <w:tcW w:w="714" w:type="pct"/>
            <w:tcBorders>
              <w:top w:val="single" w:sz="4" w:space="0" w:color="auto"/>
              <w:left w:val="single" w:sz="4" w:space="0" w:color="auto"/>
              <w:bottom w:val="single" w:sz="4" w:space="0" w:color="auto"/>
              <w:right w:val="single" w:sz="4" w:space="0" w:color="auto"/>
            </w:tcBorders>
            <w:vAlign w:val="center"/>
          </w:tcPr>
          <w:p w14:paraId="0FE849E5" w14:textId="77777777" w:rsidR="00264CEE" w:rsidRPr="005C3D29" w:rsidRDefault="00264CEE" w:rsidP="00806751">
            <w:pPr>
              <w:jc w:val="center"/>
            </w:pPr>
            <w:r>
              <w:t>Кол</w:t>
            </w:r>
            <w:r>
              <w:rPr>
                <w:lang w:val="en-US"/>
              </w:rPr>
              <w:t>-</w:t>
            </w:r>
            <w:r>
              <w:t xml:space="preserve">во, усл. ед. </w:t>
            </w:r>
          </w:p>
        </w:tc>
        <w:tc>
          <w:tcPr>
            <w:tcW w:w="805" w:type="pct"/>
            <w:tcBorders>
              <w:top w:val="single" w:sz="4" w:space="0" w:color="auto"/>
              <w:left w:val="single" w:sz="4" w:space="0" w:color="auto"/>
              <w:bottom w:val="single" w:sz="4" w:space="0" w:color="auto"/>
              <w:right w:val="single" w:sz="4" w:space="0" w:color="auto"/>
            </w:tcBorders>
            <w:vAlign w:val="center"/>
          </w:tcPr>
          <w:p w14:paraId="5D6780AD" w14:textId="77777777" w:rsidR="00264CEE" w:rsidRDefault="00264CEE" w:rsidP="00806751">
            <w:pPr>
              <w:jc w:val="center"/>
            </w:pPr>
            <w:r>
              <w:t>Цена за единицу,</w:t>
            </w:r>
          </w:p>
          <w:p w14:paraId="66C0464F" w14:textId="77777777" w:rsidR="00264CEE" w:rsidRPr="005C3D29" w:rsidRDefault="00264CEE" w:rsidP="00806751">
            <w:pPr>
              <w:jc w:val="center"/>
            </w:pPr>
            <w:r>
              <w:t>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14:paraId="79564041" w14:textId="77777777" w:rsidR="00264CEE" w:rsidRDefault="00264CEE" w:rsidP="00806751">
            <w:pPr>
              <w:jc w:val="center"/>
            </w:pPr>
            <w:r>
              <w:t>Сумма за весь объем,</w:t>
            </w:r>
          </w:p>
          <w:p w14:paraId="7CEBEB9B" w14:textId="77777777" w:rsidR="00264CEE" w:rsidRPr="005C3D29" w:rsidRDefault="00264CEE" w:rsidP="00806751">
            <w:pPr>
              <w:jc w:val="center"/>
            </w:pPr>
            <w:r>
              <w:t>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14:paraId="01BA8C07" w14:textId="77777777" w:rsidR="00264CEE" w:rsidRDefault="00264CEE" w:rsidP="00806751">
            <w:pPr>
              <w:jc w:val="center"/>
            </w:pPr>
            <w:r>
              <w:t>Срок предоставления прав, с даты заключения договора,  календарные дни</w:t>
            </w:r>
          </w:p>
        </w:tc>
      </w:tr>
      <w:tr w:rsidR="00264CEE" w:rsidRPr="00A70324" w14:paraId="6E0DEEC2" w14:textId="77777777" w:rsidTr="00806751">
        <w:trPr>
          <w:trHeight w:val="753"/>
        </w:trPr>
        <w:tc>
          <w:tcPr>
            <w:tcW w:w="212" w:type="pct"/>
            <w:tcBorders>
              <w:top w:val="nil"/>
              <w:left w:val="single" w:sz="4" w:space="0" w:color="auto"/>
              <w:right w:val="single" w:sz="4" w:space="0" w:color="auto"/>
            </w:tcBorders>
            <w:noWrap/>
            <w:vAlign w:val="bottom"/>
          </w:tcPr>
          <w:p w14:paraId="02EA3749" w14:textId="77777777" w:rsidR="00264CEE" w:rsidRPr="00384CDC" w:rsidRDefault="00264CEE" w:rsidP="00806751">
            <w:pPr>
              <w:jc w:val="center"/>
            </w:pPr>
            <w:r>
              <w:t>1.</w:t>
            </w:r>
          </w:p>
        </w:tc>
        <w:tc>
          <w:tcPr>
            <w:tcW w:w="1359" w:type="pct"/>
            <w:tcBorders>
              <w:top w:val="nil"/>
              <w:left w:val="nil"/>
              <w:right w:val="single" w:sz="4" w:space="0" w:color="auto"/>
            </w:tcBorders>
            <w:noWrap/>
          </w:tcPr>
          <w:p w14:paraId="6E57AFA0" w14:textId="4CD2778F" w:rsidR="00264CEE" w:rsidRPr="00A70324" w:rsidRDefault="00264CEE" w:rsidP="009C2647">
            <w:pPr>
              <w:rPr>
                <w:i/>
                <w:lang w:val="en-US"/>
              </w:rPr>
            </w:pPr>
            <w:r>
              <w:rPr>
                <w:color w:val="000000"/>
                <w:lang w:val="en-US" w:eastAsia="ru-RU"/>
              </w:rPr>
              <w:t>A</w:t>
            </w:r>
            <w:r w:rsidR="00DF17BE" w:rsidRPr="00DF17BE">
              <w:rPr>
                <w:color w:val="000000"/>
                <w:lang w:val="en-US" w:eastAsia="ru-RU"/>
              </w:rPr>
              <w:t>AA-03579 Windows Pro Dev UpLic A Each Commercial Non-Specific Professional</w:t>
            </w:r>
          </w:p>
        </w:tc>
        <w:tc>
          <w:tcPr>
            <w:tcW w:w="714" w:type="pct"/>
            <w:tcBorders>
              <w:top w:val="single" w:sz="4" w:space="0" w:color="auto"/>
              <w:left w:val="single" w:sz="4" w:space="0" w:color="auto"/>
              <w:right w:val="single" w:sz="4" w:space="0" w:color="auto"/>
            </w:tcBorders>
          </w:tcPr>
          <w:p w14:paraId="34F9919A" w14:textId="77777777" w:rsidR="00264CEE" w:rsidRPr="00A70324" w:rsidRDefault="00264CEE" w:rsidP="00806751">
            <w:pPr>
              <w:jc w:val="center"/>
            </w:pPr>
            <w:r>
              <w:t>800</w:t>
            </w:r>
          </w:p>
        </w:tc>
        <w:tc>
          <w:tcPr>
            <w:tcW w:w="805" w:type="pct"/>
            <w:tcBorders>
              <w:top w:val="single" w:sz="4" w:space="0" w:color="auto"/>
              <w:left w:val="single" w:sz="4" w:space="0" w:color="auto"/>
              <w:right w:val="single" w:sz="4" w:space="0" w:color="auto"/>
            </w:tcBorders>
            <w:noWrap/>
            <w:vAlign w:val="bottom"/>
          </w:tcPr>
          <w:p w14:paraId="655390E4" w14:textId="77777777" w:rsidR="00264CEE" w:rsidRPr="00A70324" w:rsidRDefault="00264CEE" w:rsidP="00806751">
            <w:pPr>
              <w:jc w:val="center"/>
              <w:rPr>
                <w:lang w:val="en-US"/>
              </w:rPr>
            </w:pPr>
          </w:p>
        </w:tc>
        <w:tc>
          <w:tcPr>
            <w:tcW w:w="883" w:type="pct"/>
            <w:tcBorders>
              <w:top w:val="single" w:sz="4" w:space="0" w:color="auto"/>
              <w:left w:val="nil"/>
              <w:right w:val="single" w:sz="4" w:space="0" w:color="auto"/>
            </w:tcBorders>
          </w:tcPr>
          <w:p w14:paraId="51EA73C3" w14:textId="77777777" w:rsidR="00264CEE" w:rsidRPr="00A70324" w:rsidRDefault="00264CEE" w:rsidP="00806751">
            <w:pPr>
              <w:jc w:val="center"/>
              <w:rPr>
                <w:i/>
                <w:lang w:val="en-US"/>
              </w:rPr>
            </w:pPr>
          </w:p>
        </w:tc>
        <w:tc>
          <w:tcPr>
            <w:tcW w:w="1027" w:type="pct"/>
            <w:tcBorders>
              <w:top w:val="single" w:sz="4" w:space="0" w:color="auto"/>
              <w:left w:val="nil"/>
              <w:right w:val="single" w:sz="4" w:space="0" w:color="auto"/>
            </w:tcBorders>
            <w:vAlign w:val="center"/>
          </w:tcPr>
          <w:p w14:paraId="2A67E020" w14:textId="77777777" w:rsidR="00264CEE" w:rsidRPr="00A70324" w:rsidRDefault="00264CEE" w:rsidP="00806751">
            <w:pPr>
              <w:jc w:val="center"/>
              <w:rPr>
                <w:i/>
                <w:lang w:val="en-US"/>
              </w:rPr>
            </w:pPr>
          </w:p>
        </w:tc>
      </w:tr>
      <w:tr w:rsidR="00264CEE" w:rsidRPr="00384CDC" w14:paraId="4C854777" w14:textId="77777777" w:rsidTr="00806751">
        <w:trPr>
          <w:trHeight w:val="309"/>
        </w:trPr>
        <w:tc>
          <w:tcPr>
            <w:tcW w:w="2285" w:type="pct"/>
            <w:gridSpan w:val="3"/>
            <w:tcBorders>
              <w:top w:val="single" w:sz="4" w:space="0" w:color="auto"/>
              <w:left w:val="single" w:sz="4" w:space="0" w:color="auto"/>
              <w:bottom w:val="single" w:sz="4" w:space="0" w:color="auto"/>
              <w:right w:val="single" w:sz="4" w:space="0" w:color="auto"/>
            </w:tcBorders>
            <w:noWrap/>
            <w:vAlign w:val="bottom"/>
          </w:tcPr>
          <w:p w14:paraId="278D7F17" w14:textId="77777777" w:rsidR="00264CEE" w:rsidRDefault="00264CEE" w:rsidP="00806751">
            <w:pPr>
              <w:jc w:val="center"/>
            </w:pPr>
            <w:r>
              <w:t>ИТОГО</w:t>
            </w:r>
          </w:p>
        </w:tc>
        <w:tc>
          <w:tcPr>
            <w:tcW w:w="805" w:type="pct"/>
            <w:tcBorders>
              <w:top w:val="single" w:sz="4" w:space="0" w:color="auto"/>
              <w:left w:val="single" w:sz="4" w:space="0" w:color="auto"/>
              <w:bottom w:val="single" w:sz="4" w:space="0" w:color="auto"/>
              <w:right w:val="single" w:sz="4" w:space="0" w:color="auto"/>
            </w:tcBorders>
            <w:noWrap/>
            <w:vAlign w:val="bottom"/>
          </w:tcPr>
          <w:p w14:paraId="7A515D82" w14:textId="77777777" w:rsidR="00264CEE" w:rsidRPr="00D4764F" w:rsidRDefault="00264CEE" w:rsidP="00806751">
            <w:pPr>
              <w:jc w:val="center"/>
              <w:rPr>
                <w:lang w:val="en-US"/>
              </w:rPr>
            </w:pPr>
          </w:p>
        </w:tc>
        <w:tc>
          <w:tcPr>
            <w:tcW w:w="883" w:type="pct"/>
            <w:tcBorders>
              <w:top w:val="single" w:sz="4" w:space="0" w:color="auto"/>
              <w:left w:val="nil"/>
              <w:bottom w:val="single" w:sz="4" w:space="0" w:color="auto"/>
              <w:right w:val="single" w:sz="4" w:space="0" w:color="auto"/>
            </w:tcBorders>
          </w:tcPr>
          <w:p w14:paraId="1E7D415C" w14:textId="77777777" w:rsidR="00264CEE" w:rsidRPr="0036141A" w:rsidRDefault="00264CEE" w:rsidP="00806751">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14:paraId="46412716" w14:textId="77777777" w:rsidR="00264CEE" w:rsidRPr="00181AF0" w:rsidRDefault="00264CEE" w:rsidP="00806751">
            <w:pPr>
              <w:jc w:val="center"/>
            </w:pPr>
          </w:p>
        </w:tc>
      </w:tr>
    </w:tbl>
    <w:p w14:paraId="30137D38" w14:textId="77777777" w:rsidR="00264CEE" w:rsidRPr="0065769F" w:rsidRDefault="00264CEE" w:rsidP="00806751">
      <w:pPr>
        <w:ind w:firstLine="708"/>
        <w:rPr>
          <w:bCs/>
          <w:sz w:val="28"/>
          <w:szCs w:val="28"/>
        </w:rPr>
      </w:pPr>
    </w:p>
    <w:p w14:paraId="76B790C7" w14:textId="1EC977A1" w:rsidR="00123AC2" w:rsidRDefault="00123AC2" w:rsidP="00123AC2">
      <w:pPr>
        <w:pStyle w:val="afd"/>
        <w:numPr>
          <w:ilvl w:val="0"/>
          <w:numId w:val="73"/>
        </w:numPr>
        <w:tabs>
          <w:tab w:val="left" w:pos="1134"/>
        </w:tabs>
        <w:ind w:left="0" w:firstLine="709"/>
        <w:jc w:val="both"/>
        <w:rPr>
          <w:szCs w:val="28"/>
        </w:rPr>
      </w:pPr>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w:t>
      </w:r>
      <w:r w:rsidRPr="00254160">
        <w:rPr>
          <w:szCs w:val="28"/>
        </w:rPr>
        <w:t>затрат связанных с оказанием услуг</w:t>
      </w:r>
      <w:r>
        <w:rPr>
          <w:i/>
          <w:sz w:val="24"/>
          <w:szCs w:val="24"/>
        </w:rPr>
        <w:t>.</w:t>
      </w:r>
    </w:p>
    <w:p w14:paraId="7B3A0E69" w14:textId="23969861" w:rsidR="00123AC2" w:rsidRDefault="00123AC2" w:rsidP="00123AC2">
      <w:pPr>
        <w:pStyle w:val="afd"/>
        <w:jc w:val="both"/>
        <w:rPr>
          <w:szCs w:val="28"/>
        </w:rPr>
      </w:pPr>
      <w:r>
        <w:rPr>
          <w:szCs w:val="28"/>
        </w:rPr>
        <w:t xml:space="preserve">НДС не облагается </w:t>
      </w:r>
      <w:r w:rsidR="00C21E61" w:rsidRPr="00FD06C9">
        <w:rPr>
          <w:szCs w:val="28"/>
        </w:rPr>
        <w:t>на основании подпункта 26 пункта 2 статьи 149 Налогового кодекса Российской Федерации</w:t>
      </w:r>
      <w:r>
        <w:rPr>
          <w:i/>
          <w:szCs w:val="28"/>
        </w:rPr>
        <w:t>.</w:t>
      </w:r>
    </w:p>
    <w:p w14:paraId="7D47D68A" w14:textId="77777777" w:rsidR="00123AC2" w:rsidRDefault="00123AC2" w:rsidP="00CA274A">
      <w:pPr>
        <w:pStyle w:val="afd"/>
        <w:numPr>
          <w:ilvl w:val="0"/>
          <w:numId w:val="73"/>
        </w:numPr>
        <w:tabs>
          <w:tab w:val="left" w:pos="1134"/>
        </w:tabs>
        <w:ind w:left="0" w:firstLine="709"/>
        <w:jc w:val="both"/>
      </w:pPr>
      <w:bookmarkStart w:id="18" w:name="_Hlk40439643"/>
      <w:r w:rsidRPr="00123AC2">
        <w:rPr>
          <w:szCs w:val="28"/>
        </w:rPr>
        <w:t>Дополнительные условия поставки товаров, выполнения работ, оказания</w:t>
      </w:r>
      <w:r>
        <w:t xml:space="preserve"> услуг : </w:t>
      </w:r>
      <w:r w:rsidRPr="00123AC2">
        <w:rPr>
          <w:i/>
        </w:rPr>
        <w:t>срок выполнения пусконаладочных работ составляет ___ (</w:t>
      </w:r>
      <w:r>
        <w:t xml:space="preserve">         ) календарных дней, после поставки оборудования,_ ________ </w:t>
      </w:r>
    </w:p>
    <w:p w14:paraId="47FE6AD6" w14:textId="77777777" w:rsidR="00123AC2" w:rsidRPr="00721D0D" w:rsidRDefault="00123AC2" w:rsidP="00123AC2">
      <w:pPr>
        <w:pStyle w:val="afd"/>
        <w:jc w:val="center"/>
        <w:rPr>
          <w:i/>
          <w:sz w:val="24"/>
          <w:szCs w:val="24"/>
        </w:rPr>
      </w:pPr>
      <w:r>
        <w:rPr>
          <w:i/>
          <w:sz w:val="24"/>
          <w:szCs w:val="24"/>
        </w:rPr>
        <w:t>(заполняется претендентом при необходимости).</w:t>
      </w:r>
    </w:p>
    <w:bookmarkEnd w:id="18"/>
    <w:p w14:paraId="6F989520" w14:textId="6D4E4667" w:rsidR="006579C9" w:rsidRPr="006579C9" w:rsidRDefault="006579C9" w:rsidP="006579C9">
      <w:pPr>
        <w:pStyle w:val="aff7"/>
        <w:numPr>
          <w:ilvl w:val="0"/>
          <w:numId w:val="73"/>
        </w:numPr>
        <w:shd w:val="clear" w:color="auto" w:fill="FFFFFF"/>
        <w:ind w:left="0" w:firstLine="709"/>
        <w:jc w:val="both"/>
        <w:rPr>
          <w:sz w:val="28"/>
          <w:szCs w:val="28"/>
        </w:rPr>
      </w:pPr>
      <w:r w:rsidRPr="006579C9">
        <w:rPr>
          <w:color w:val="222222"/>
          <w:sz w:val="28"/>
          <w:szCs w:val="28"/>
          <w:lang w:eastAsia="ru-RU"/>
        </w:rPr>
        <w:t xml:space="preserve">Осуществлять ЭДО на </w:t>
      </w:r>
      <w:r w:rsidRPr="006579C9">
        <w:rPr>
          <w:sz w:val="28"/>
          <w:szCs w:val="28"/>
        </w:rPr>
        <w:t xml:space="preserve">условиях, изложенных в приложениях № </w:t>
      </w:r>
      <w:r>
        <w:rPr>
          <w:sz w:val="28"/>
          <w:szCs w:val="28"/>
        </w:rPr>
        <w:t>2, 2</w:t>
      </w:r>
      <w:r w:rsidRPr="006579C9">
        <w:rPr>
          <w:sz w:val="28"/>
          <w:szCs w:val="28"/>
        </w:rPr>
        <w:t xml:space="preserve">a к проекту договора (приложение № 4 к документации о закупке) </w:t>
      </w:r>
      <w:r w:rsidRPr="006579C9">
        <w:rPr>
          <w:i/>
          <w:sz w:val="28"/>
          <w:szCs w:val="28"/>
          <w:u w:val="single"/>
        </w:rPr>
        <w:t>согласны / не согласны</w:t>
      </w:r>
      <w:r w:rsidRPr="006579C9">
        <w:rPr>
          <w:sz w:val="28"/>
          <w:szCs w:val="28"/>
        </w:rPr>
        <w:t> (указать необходимое). При осуществлении ЭДО предполагается обмен следующими документами (удалить ненужное):</w:t>
      </w:r>
    </w:p>
    <w:p w14:paraId="4B9DD513" w14:textId="77777777" w:rsidR="006579C9" w:rsidRPr="00BB60F9" w:rsidRDefault="006579C9" w:rsidP="006579C9">
      <w:pPr>
        <w:shd w:val="clear" w:color="auto" w:fill="FFFFFF"/>
        <w:suppressAutoHyphens w:val="0"/>
        <w:ind w:firstLine="720"/>
        <w:jc w:val="both"/>
        <w:rPr>
          <w:sz w:val="28"/>
          <w:szCs w:val="28"/>
        </w:rPr>
      </w:pPr>
      <w:r w:rsidRPr="00BB60F9">
        <w:rPr>
          <w:sz w:val="28"/>
          <w:szCs w:val="28"/>
        </w:rPr>
        <w:t>Акт о выполненных работах (оказанных услугах):</w:t>
      </w:r>
    </w:p>
    <w:p w14:paraId="01041BD6" w14:textId="77777777" w:rsidR="006579C9" w:rsidRPr="00BB60F9" w:rsidRDefault="006579C9" w:rsidP="006579C9">
      <w:pPr>
        <w:shd w:val="clear" w:color="auto" w:fill="FFFFFF"/>
        <w:suppressAutoHyphens w:val="0"/>
        <w:ind w:firstLine="720"/>
        <w:jc w:val="both"/>
        <w:rPr>
          <w:sz w:val="28"/>
          <w:szCs w:val="28"/>
        </w:rPr>
      </w:pPr>
      <w:r w:rsidRPr="00BB60F9">
        <w:rPr>
          <w:sz w:val="28"/>
          <w:szCs w:val="28"/>
        </w:rPr>
        <w:t>Товарная накладная ТОРГ-12;</w:t>
      </w:r>
    </w:p>
    <w:p w14:paraId="15ACA3BB" w14:textId="77777777" w:rsidR="006579C9" w:rsidRPr="00BB60F9" w:rsidRDefault="006579C9" w:rsidP="006579C9">
      <w:pPr>
        <w:shd w:val="clear" w:color="auto" w:fill="FFFFFF"/>
        <w:suppressAutoHyphens w:val="0"/>
        <w:ind w:firstLine="720"/>
        <w:jc w:val="both"/>
        <w:rPr>
          <w:sz w:val="28"/>
          <w:szCs w:val="28"/>
        </w:rPr>
      </w:pPr>
      <w:r w:rsidRPr="00BB60F9">
        <w:rPr>
          <w:sz w:val="28"/>
          <w:szCs w:val="28"/>
        </w:rPr>
        <w:t>Универсальный передаточный документ УПД;</w:t>
      </w:r>
    </w:p>
    <w:p w14:paraId="1B11FF40" w14:textId="77777777" w:rsidR="006579C9" w:rsidRPr="00BB60F9" w:rsidRDefault="006579C9" w:rsidP="006579C9">
      <w:pPr>
        <w:shd w:val="clear" w:color="auto" w:fill="FFFFFF"/>
        <w:suppressAutoHyphens w:val="0"/>
        <w:ind w:firstLine="720"/>
        <w:jc w:val="both"/>
        <w:rPr>
          <w:sz w:val="28"/>
          <w:szCs w:val="28"/>
        </w:rPr>
      </w:pPr>
      <w:r w:rsidRPr="00BB60F9">
        <w:rPr>
          <w:sz w:val="28"/>
          <w:szCs w:val="28"/>
        </w:rPr>
        <w:t>Счет-фактура;</w:t>
      </w:r>
    </w:p>
    <w:p w14:paraId="173FB475" w14:textId="1C79EFB7" w:rsidR="00123AC2" w:rsidRDefault="006579C9" w:rsidP="006579C9">
      <w:pPr>
        <w:pStyle w:val="afd"/>
        <w:numPr>
          <w:ilvl w:val="0"/>
          <w:numId w:val="73"/>
        </w:numPr>
        <w:tabs>
          <w:tab w:val="left" w:pos="1134"/>
        </w:tabs>
        <w:ind w:left="0" w:firstLine="709"/>
        <w:jc w:val="both"/>
        <w:rPr>
          <w:szCs w:val="28"/>
        </w:rPr>
      </w:pPr>
      <w:r w:rsidRPr="00BB60F9">
        <w:rPr>
          <w:szCs w:val="28"/>
        </w:rPr>
        <w:t>Универсальный корректировочный документ, корректировочная счет-фактура.</w:t>
      </w:r>
      <w:r w:rsidR="00123AC2">
        <w:rPr>
          <w:szCs w:val="28"/>
        </w:rPr>
        <w:t xml:space="preserve"> Срок действия настоящего финансово-коммерческого предложения </w:t>
      </w:r>
      <w:r w:rsidR="00123AC2">
        <w:rPr>
          <w:szCs w:val="28"/>
        </w:rPr>
        <w:lastRenderedPageBreak/>
        <w:t xml:space="preserve">составляет _______________ </w:t>
      </w:r>
      <w:r w:rsidR="00123AC2">
        <w:rPr>
          <w:i/>
          <w:sz w:val="24"/>
          <w:szCs w:val="24"/>
        </w:rPr>
        <w:t>(указывается срок в соответствии с пунктом 7 Информационной карты, но не менее 90 (девяносто) календарных дней)</w:t>
      </w:r>
      <w:r w:rsidR="00123AC2">
        <w:t xml:space="preserve"> </w:t>
      </w:r>
      <w:r w:rsidR="00123AC2">
        <w:rPr>
          <w:szCs w:val="28"/>
        </w:rPr>
        <w:t xml:space="preserve">с даты </w:t>
      </w:r>
      <w:r w:rsidR="00123AC2">
        <w:t xml:space="preserve">окончания срока подачи </w:t>
      </w:r>
      <w:r w:rsidR="00123AC2">
        <w:rPr>
          <w:szCs w:val="28"/>
        </w:rPr>
        <w:t>Заявок, указанной в пункте 6 Информационной карты).</w:t>
      </w:r>
    </w:p>
    <w:p w14:paraId="01FAAF1F" w14:textId="77777777" w:rsidR="00123AC2" w:rsidRDefault="00123AC2" w:rsidP="00123AC2">
      <w:pPr>
        <w:pStyle w:val="afd"/>
        <w:numPr>
          <w:ilvl w:val="0"/>
          <w:numId w:val="73"/>
        </w:numPr>
        <w:tabs>
          <w:tab w:val="left" w:pos="1134"/>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sidRPr="00EE5F56">
        <w:rPr>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14:paraId="091CD7BC" w14:textId="77777777" w:rsidR="00123AC2" w:rsidRDefault="00123AC2" w:rsidP="00123AC2">
      <w:pPr>
        <w:pStyle w:val="afd"/>
        <w:numPr>
          <w:ilvl w:val="0"/>
          <w:numId w:val="73"/>
        </w:numPr>
        <w:tabs>
          <w:tab w:val="left" w:pos="1134"/>
        </w:tabs>
        <w:ind w:left="0" w:firstLine="709"/>
        <w:jc w:val="both"/>
        <w:rPr>
          <w:szCs w:val="28"/>
        </w:rPr>
      </w:pPr>
      <w:r>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28D05DE" w14:textId="3BD116D3" w:rsidR="00123AC2" w:rsidRDefault="00123AC2" w:rsidP="00123AC2">
      <w:pPr>
        <w:pStyle w:val="afd"/>
        <w:numPr>
          <w:ilvl w:val="0"/>
          <w:numId w:val="73"/>
        </w:numPr>
        <w:tabs>
          <w:tab w:val="left" w:pos="1134"/>
        </w:tabs>
        <w:ind w:left="0" w:firstLine="709"/>
        <w:jc w:val="both"/>
        <w:rPr>
          <w:szCs w:val="28"/>
        </w:rPr>
      </w:pPr>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sidR="007F1B7A">
        <w:rPr>
          <w:szCs w:val="28"/>
        </w:rPr>
        <w:t>пунктами 3.8.4 и 3.8.5 Документации о закупке</w:t>
      </w:r>
      <w:r>
        <w:rPr>
          <w:szCs w:val="28"/>
        </w:rPr>
        <w:t>, победителем будет признан другой участник.</w:t>
      </w:r>
    </w:p>
    <w:p w14:paraId="6726D374" w14:textId="77777777" w:rsidR="00123AC2" w:rsidRDefault="00123AC2" w:rsidP="00123AC2">
      <w:pPr>
        <w:pStyle w:val="afd"/>
        <w:numPr>
          <w:ilvl w:val="0"/>
          <w:numId w:val="73"/>
        </w:numPr>
        <w:tabs>
          <w:tab w:val="left" w:pos="1134"/>
        </w:tabs>
        <w:ind w:left="0" w:firstLine="709"/>
        <w:jc w:val="both"/>
        <w:rPr>
          <w:szCs w:val="28"/>
        </w:rPr>
      </w:pPr>
      <w:r>
        <w:rPr>
          <w:szCs w:val="28"/>
        </w:rPr>
        <w:t>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578AF479" w14:textId="77777777" w:rsidR="00264CEE" w:rsidRDefault="00264CEE" w:rsidP="00806751">
      <w:pPr>
        <w:pStyle w:val="afd"/>
        <w:jc w:val="both"/>
        <w:rPr>
          <w:szCs w:val="28"/>
        </w:rPr>
      </w:pPr>
    </w:p>
    <w:p w14:paraId="08D1BAB3" w14:textId="77777777" w:rsidR="00264CEE" w:rsidRPr="00EA2CE0" w:rsidRDefault="00264CEE" w:rsidP="00806751">
      <w:pPr>
        <w:pStyle w:val="afa"/>
        <w:ind w:firstLine="0"/>
        <w:jc w:val="left"/>
        <w:rPr>
          <w:sz w:val="28"/>
        </w:rPr>
      </w:pPr>
    </w:p>
    <w:p w14:paraId="70F4185A" w14:textId="77777777" w:rsidR="002D1A88" w:rsidRPr="007415F9" w:rsidRDefault="002D1A88" w:rsidP="002D1A8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F571ECB" w14:textId="77777777" w:rsidR="002D1A88" w:rsidRPr="007415F9" w:rsidRDefault="002D1A88" w:rsidP="002D1A88">
      <w:pPr>
        <w:tabs>
          <w:tab w:val="left" w:pos="8640"/>
        </w:tabs>
        <w:jc w:val="center"/>
        <w:rPr>
          <w:i/>
        </w:rPr>
      </w:pPr>
      <w:r>
        <w:rPr>
          <w:i/>
        </w:rPr>
        <w:t xml:space="preserve">                                         (наименование претендента)</w:t>
      </w:r>
    </w:p>
    <w:p w14:paraId="2C453361" w14:textId="77777777" w:rsidR="002D1A88" w:rsidRPr="00445DDD" w:rsidRDefault="002D1A88" w:rsidP="002D1A88">
      <w:pPr>
        <w:pStyle w:val="32"/>
        <w:suppressAutoHyphens/>
        <w:spacing w:after="0"/>
        <w:rPr>
          <w:sz w:val="28"/>
          <w:szCs w:val="28"/>
        </w:rPr>
      </w:pPr>
      <w:r>
        <w:rPr>
          <w:sz w:val="28"/>
          <w:szCs w:val="28"/>
        </w:rPr>
        <w:t>____________________________________________________________________</w:t>
      </w:r>
    </w:p>
    <w:p w14:paraId="75D0DDB6" w14:textId="77777777" w:rsidR="002D1A88" w:rsidRPr="007415F9" w:rsidRDefault="002D1A88" w:rsidP="002D1A88">
      <w:pPr>
        <w:rPr>
          <w:i/>
        </w:rPr>
      </w:pPr>
      <w:r>
        <w:rPr>
          <w:i/>
        </w:rPr>
        <w:t xml:space="preserve">       МП</w:t>
      </w:r>
      <w:r>
        <w:rPr>
          <w:i/>
        </w:rPr>
        <w:tab/>
      </w:r>
      <w:r>
        <w:rPr>
          <w:i/>
        </w:rPr>
        <w:tab/>
      </w:r>
      <w:r>
        <w:rPr>
          <w:i/>
        </w:rPr>
        <w:tab/>
        <w:t>(должность, подпись, ФИО)</w:t>
      </w:r>
    </w:p>
    <w:p w14:paraId="68D68846" w14:textId="77777777" w:rsidR="002D1A88" w:rsidRDefault="002D1A88" w:rsidP="002D1A88">
      <w:pPr>
        <w:pStyle w:val="32"/>
        <w:suppressAutoHyphens/>
        <w:spacing w:after="0"/>
        <w:rPr>
          <w:sz w:val="28"/>
          <w:szCs w:val="28"/>
        </w:rPr>
      </w:pPr>
      <w:r>
        <w:rPr>
          <w:sz w:val="28"/>
          <w:szCs w:val="28"/>
        </w:rPr>
        <w:t>«____» _________ 20___ г.</w:t>
      </w:r>
    </w:p>
    <w:p w14:paraId="0936DAB2" w14:textId="77777777" w:rsidR="00264CEE" w:rsidRDefault="00264CEE"/>
    <w:p w14:paraId="18709C68" w14:textId="77777777" w:rsidR="006B6573" w:rsidRDefault="006B6573" w:rsidP="00EF18CF">
      <w:pPr>
        <w:pStyle w:val="afa"/>
        <w:ind w:firstLine="0"/>
        <w:jc w:val="left"/>
        <w:rPr>
          <w:rFonts w:eastAsia="Times New Roman"/>
          <w:sz w:val="24"/>
          <w:szCs w:val="28"/>
        </w:rPr>
      </w:pPr>
    </w:p>
    <w:p w14:paraId="332D0F09" w14:textId="77777777" w:rsidR="00264CEE" w:rsidRDefault="00264CEE">
      <w:pPr>
        <w:pStyle w:val="afa"/>
        <w:ind w:firstLine="0"/>
        <w:jc w:val="right"/>
        <w:rPr>
          <w:szCs w:val="28"/>
        </w:rPr>
      </w:pPr>
    </w:p>
    <w:p w14:paraId="62A68A29" w14:textId="77777777" w:rsidR="00264CEE" w:rsidRDefault="00264CEE">
      <w:pPr>
        <w:pStyle w:val="afa"/>
        <w:ind w:firstLine="0"/>
        <w:jc w:val="left"/>
        <w:rPr>
          <w:rFonts w:eastAsia="Times New Roman"/>
          <w:sz w:val="24"/>
          <w:szCs w:val="28"/>
        </w:rPr>
      </w:pPr>
    </w:p>
    <w:p w14:paraId="2A0F2215" w14:textId="77777777" w:rsidR="00264CEE" w:rsidRDefault="00022A10" w:rsidP="002D1A88">
      <w:pPr>
        <w:pStyle w:val="afa"/>
        <w:ind w:firstLine="0"/>
        <w:jc w:val="right"/>
        <w:outlineLvl w:val="0"/>
        <w:rPr>
          <w:rFonts w:cs="Arial"/>
          <w:b/>
          <w:bCs/>
          <w:i/>
          <w:iCs/>
          <w:szCs w:val="28"/>
        </w:rPr>
      </w:pPr>
      <w:r>
        <w:rPr>
          <w:sz w:val="28"/>
          <w:szCs w:val="28"/>
        </w:rPr>
        <w:br w:type="column"/>
      </w:r>
      <w:r w:rsidR="00326CD3">
        <w:rPr>
          <w:sz w:val="28"/>
          <w:szCs w:val="28"/>
        </w:rPr>
        <w:lastRenderedPageBreak/>
        <w:t>Приложение № </w:t>
      </w:r>
      <w:r w:rsidR="00326CD3">
        <w:t>4</w:t>
      </w:r>
    </w:p>
    <w:p w14:paraId="219B5BA5" w14:textId="77777777" w:rsidR="00C10125" w:rsidRPr="00C03380" w:rsidRDefault="00C10125" w:rsidP="00C03380">
      <w:pPr>
        <w:jc w:val="right"/>
        <w:rPr>
          <w:sz w:val="28"/>
        </w:rPr>
      </w:pPr>
      <w:r>
        <w:rPr>
          <w:sz w:val="28"/>
        </w:rPr>
        <w:t>к документации о закупке</w:t>
      </w:r>
    </w:p>
    <w:p w14:paraId="60177E83" w14:textId="77777777" w:rsidR="00C10125" w:rsidRDefault="00C10125" w:rsidP="00C10125">
      <w:pPr>
        <w:suppressAutoHyphens w:val="0"/>
        <w:rPr>
          <w:iCs/>
          <w:sz w:val="28"/>
          <w:szCs w:val="28"/>
        </w:rPr>
      </w:pPr>
    </w:p>
    <w:p w14:paraId="005D62ED" w14:textId="77777777" w:rsidR="00C10125" w:rsidRDefault="00C10125" w:rsidP="00C10125">
      <w:pPr>
        <w:suppressAutoHyphens w:val="0"/>
        <w:rPr>
          <w:iCs/>
          <w:sz w:val="28"/>
          <w:szCs w:val="28"/>
        </w:rPr>
      </w:pPr>
    </w:p>
    <w:p w14:paraId="19A8D0D4" w14:textId="77777777" w:rsidR="00264CEE" w:rsidRPr="00E42499" w:rsidRDefault="00264CEE" w:rsidP="00806751">
      <w:pPr>
        <w:pStyle w:val="aff7"/>
        <w:ind w:left="0"/>
        <w:jc w:val="center"/>
        <w:rPr>
          <w:b/>
          <w:bCs/>
        </w:rPr>
      </w:pPr>
      <w:r>
        <w:rPr>
          <w:b/>
          <w:bCs/>
        </w:rPr>
        <w:t>СУБЛИЦЕНЗИОННЫЙ ДОГОВОР №ТКд/__/___/___</w:t>
      </w:r>
    </w:p>
    <w:p w14:paraId="7C60075E" w14:textId="77777777" w:rsidR="00264CEE" w:rsidRPr="00E42499" w:rsidRDefault="00264CEE" w:rsidP="00806751">
      <w:pPr>
        <w:pStyle w:val="aff7"/>
        <w:ind w:left="0"/>
        <w:jc w:val="center"/>
        <w:rPr>
          <w:b/>
          <w:bCs/>
        </w:rPr>
      </w:pPr>
    </w:p>
    <w:p w14:paraId="0B078BC2" w14:textId="77777777" w:rsidR="00264CEE" w:rsidRPr="00E42499" w:rsidRDefault="00264CEE" w:rsidP="002D1A88">
      <w:pPr>
        <w:pStyle w:val="aff7"/>
        <w:ind w:left="0"/>
        <w:jc w:val="both"/>
      </w:pPr>
      <w:r>
        <w:t>г. Москва                                                                                                              «__»_______ 202_ г.</w:t>
      </w:r>
    </w:p>
    <w:p w14:paraId="3B8938AA" w14:textId="77777777" w:rsidR="00264CEE" w:rsidRPr="00E42499" w:rsidRDefault="00264CEE" w:rsidP="002D1A88">
      <w:pPr>
        <w:pStyle w:val="aff7"/>
        <w:ind w:left="0"/>
        <w:rPr>
          <w:b/>
        </w:rPr>
      </w:pPr>
      <w:r>
        <w:rPr>
          <w:b/>
        </w:rPr>
        <w:tab/>
      </w:r>
    </w:p>
    <w:p w14:paraId="1A4FAB86" w14:textId="77777777" w:rsidR="00264CEE" w:rsidRPr="002B6434" w:rsidRDefault="00264CEE" w:rsidP="002D1A88">
      <w:pPr>
        <w:pStyle w:val="aff7"/>
        <w:ind w:left="0"/>
      </w:pPr>
    </w:p>
    <w:p w14:paraId="7D73FE61" w14:textId="77777777" w:rsidR="00264CEE" w:rsidRPr="002B6434" w:rsidRDefault="00264CEE" w:rsidP="002D1A88">
      <w:pPr>
        <w:pStyle w:val="aff7"/>
        <w:ind w:left="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«Сублицензиат», в лице  __________________________,  действующего  на  основании                                                                                                                       </w:t>
      </w:r>
      <w:r>
        <w:rPr>
          <w:vertAlign w:val="superscript"/>
        </w:rPr>
        <w:t>(должность, Ф.И.О. – полностью)</w:t>
      </w:r>
    </w:p>
    <w:p w14:paraId="65F2D31C" w14:textId="77777777" w:rsidR="00264CEE" w:rsidRPr="002B6434" w:rsidRDefault="00264CEE" w:rsidP="002D1A88">
      <w:pPr>
        <w:pStyle w:val="aff7"/>
        <w:ind w:left="0"/>
        <w:jc w:val="both"/>
      </w:pPr>
      <w:r>
        <w:t>______________________________________</w:t>
      </w:r>
      <w:r>
        <w:rPr>
          <w:vertAlign w:val="superscript"/>
        </w:rPr>
        <w:t>(указывается документ, уполномочивающий лицо на заключение настоящего  Договора, например: устава, доверенности от __________  № ____)</w:t>
      </w:r>
    </w:p>
    <w:p w14:paraId="2F99CD63" w14:textId="77777777" w:rsidR="00264CEE" w:rsidRPr="002B6434" w:rsidRDefault="00264CEE" w:rsidP="002D1A88">
      <w:pPr>
        <w:pStyle w:val="aff7"/>
        <w:ind w:left="0"/>
        <w:jc w:val="both"/>
      </w:pPr>
      <w:r>
        <w:t xml:space="preserve"> с одной стороны, и _________________________________________________</w:t>
      </w:r>
      <w:r>
        <w:rPr>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A691E3D" w14:textId="77777777" w:rsidR="00264CEE" w:rsidRPr="002B6434" w:rsidRDefault="00264CEE" w:rsidP="002D1A88">
      <w:pPr>
        <w:pStyle w:val="aff7"/>
        <w:ind w:left="0"/>
        <w:jc w:val="both"/>
      </w:pPr>
      <w:r>
        <w:t xml:space="preserve">именуемое в дальнейшем «Сублицензиар», в лице __________________________________, </w:t>
      </w:r>
    </w:p>
    <w:p w14:paraId="6DB9EABE" w14:textId="77777777" w:rsidR="00264CEE" w:rsidRPr="002B6434" w:rsidRDefault="00264CEE" w:rsidP="002D1A88">
      <w:pPr>
        <w:pStyle w:val="aff7"/>
        <w:ind w:left="0"/>
        <w:jc w:val="both"/>
      </w:pPr>
      <w:r>
        <w:rPr>
          <w:vertAlign w:val="superscript"/>
        </w:rPr>
        <w:t xml:space="preserve">                                                                                                                        (должность, Ф.И.О. - полностью)</w:t>
      </w:r>
    </w:p>
    <w:p w14:paraId="106F5A09" w14:textId="77777777" w:rsidR="00264CEE" w:rsidRPr="002B6434" w:rsidRDefault="00264CEE" w:rsidP="002D1A88">
      <w:pPr>
        <w:pStyle w:val="aff7"/>
        <w:ind w:left="0"/>
        <w:jc w:val="both"/>
      </w:pPr>
      <w:r>
        <w:t>действующего на основании______________________________________</w:t>
      </w:r>
      <w:r>
        <w:rPr>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ADDCB09" w14:textId="77777777" w:rsidR="00264CEE" w:rsidRPr="002B6434" w:rsidRDefault="00264CEE" w:rsidP="002D1A88">
      <w:pPr>
        <w:pStyle w:val="aff7"/>
        <w:ind w:left="0"/>
        <w:jc w:val="both"/>
      </w:pPr>
      <w:r>
        <w:t>с другой стороны, именуемые в дальнейшем «Стороны», заключили настоящий договор (далее – «Договор») о нижеследующем:</w:t>
      </w:r>
    </w:p>
    <w:p w14:paraId="49C2E1D9" w14:textId="77777777" w:rsidR="00264CEE" w:rsidRPr="002B6434" w:rsidRDefault="00264CEE" w:rsidP="002D1A88">
      <w:pPr>
        <w:pStyle w:val="1"/>
        <w:numPr>
          <w:ilvl w:val="0"/>
          <w:numId w:val="0"/>
        </w:numPr>
        <w:tabs>
          <w:tab w:val="left" w:pos="993"/>
        </w:tabs>
        <w:ind w:left="709"/>
        <w:rPr>
          <w:rFonts w:cs="Times New Roman"/>
          <w:b w:val="0"/>
          <w:bCs w:val="0"/>
          <w:sz w:val="24"/>
          <w:szCs w:val="24"/>
        </w:rPr>
      </w:pPr>
      <w:r>
        <w:rPr>
          <w:rFonts w:cs="Times New Roman"/>
          <w:b w:val="0"/>
          <w:bCs w:val="0"/>
          <w:sz w:val="24"/>
          <w:szCs w:val="24"/>
        </w:rPr>
        <w:t>1. Предмет  Договора</w:t>
      </w:r>
    </w:p>
    <w:p w14:paraId="545F29E8" w14:textId="77777777" w:rsidR="00264CEE" w:rsidRPr="002B6434" w:rsidRDefault="00264CEE" w:rsidP="002D1A88">
      <w:pPr>
        <w:pStyle w:val="2"/>
        <w:keepLines/>
        <w:numPr>
          <w:ilvl w:val="0"/>
          <w:numId w:val="55"/>
        </w:numPr>
        <w:tabs>
          <w:tab w:val="left" w:pos="993"/>
        </w:tabs>
        <w:suppressAutoHyphens w:val="0"/>
        <w:spacing w:before="0" w:after="0"/>
        <w:ind w:left="0" w:firstLine="425"/>
        <w:jc w:val="both"/>
        <w:rPr>
          <w:rFonts w:cs="Times New Roman"/>
          <w:b w:val="0"/>
          <w:bCs w:val="0"/>
          <w:i w:val="0"/>
          <w:iCs w:val="0"/>
          <w:sz w:val="24"/>
          <w:szCs w:val="24"/>
        </w:rPr>
      </w:pPr>
      <w:r>
        <w:rPr>
          <w:rFonts w:cs="Times New Roman"/>
          <w:b w:val="0"/>
          <w:bCs w:val="0"/>
          <w:i w:val="0"/>
          <w:iCs w:val="0"/>
          <w:snapToGrid w:val="0"/>
          <w:sz w:val="24"/>
          <w:szCs w:val="24"/>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Pr>
          <w:rFonts w:cs="Times New Roman"/>
          <w:b w:val="0"/>
          <w:bCs w:val="0"/>
          <w:i w:val="0"/>
          <w:iCs w:val="0"/>
          <w:sz w:val="24"/>
          <w:szCs w:val="24"/>
        </w:rPr>
        <w:t>.</w:t>
      </w:r>
    </w:p>
    <w:p w14:paraId="61D78E95" w14:textId="77777777" w:rsidR="00264CEE" w:rsidRPr="002B6434" w:rsidRDefault="00264CEE" w:rsidP="002D1A88">
      <w:pPr>
        <w:pStyle w:val="2"/>
        <w:keepLines/>
        <w:numPr>
          <w:ilvl w:val="1"/>
          <w:numId w:val="58"/>
        </w:numPr>
        <w:tabs>
          <w:tab w:val="left" w:pos="0"/>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napToGrid w:val="0"/>
          <w:sz w:val="24"/>
          <w:szCs w:val="24"/>
        </w:rPr>
        <w:t xml:space="preserve">Сублицензиар подтверждает, что он имеет </w:t>
      </w:r>
      <w:r>
        <w:rPr>
          <w:rFonts w:cs="Times New Roman"/>
          <w:b w:val="0"/>
          <w:bCs w:val="0"/>
          <w:i w:val="0"/>
          <w:iCs w:val="0"/>
          <w:sz w:val="24"/>
          <w:szCs w:val="24"/>
        </w:rPr>
        <w:t>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14:paraId="2585DA26" w14:textId="77777777" w:rsidR="00264CEE" w:rsidRPr="002B6434" w:rsidRDefault="00264CEE" w:rsidP="002D1A88">
      <w:pPr>
        <w:pStyle w:val="aff7"/>
        <w:widowControl w:val="0"/>
        <w:numPr>
          <w:ilvl w:val="0"/>
          <w:numId w:val="56"/>
        </w:numPr>
        <w:tabs>
          <w:tab w:val="left" w:pos="1843"/>
        </w:tabs>
        <w:suppressAutoHyphens w:val="0"/>
        <w:autoSpaceDE w:val="0"/>
        <w:autoSpaceDN w:val="0"/>
        <w:adjustRightInd w:val="0"/>
        <w:ind w:firstLine="414"/>
        <w:contextualSpacing/>
        <w:jc w:val="both"/>
      </w:pPr>
      <w:r>
        <w:t>__________________________________________________________________</w:t>
      </w:r>
    </w:p>
    <w:p w14:paraId="1B0EAC7D" w14:textId="77777777" w:rsidR="00264CEE" w:rsidRPr="002B6434" w:rsidRDefault="00264CEE" w:rsidP="002D1A88">
      <w:pPr>
        <w:widowControl w:val="0"/>
        <w:tabs>
          <w:tab w:val="left" w:pos="1843"/>
        </w:tabs>
        <w:autoSpaceDE w:val="0"/>
        <w:autoSpaceDN w:val="0"/>
        <w:adjustRightInd w:val="0"/>
        <w:jc w:val="both"/>
        <w:rPr>
          <w:vertAlign w:val="superscript"/>
        </w:rPr>
      </w:pPr>
      <w:r>
        <w:rPr>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14:paraId="1CFBF23B" w14:textId="77777777" w:rsidR="00264CEE" w:rsidRPr="002B6434" w:rsidRDefault="00264CEE" w:rsidP="002D1A88">
      <w:pPr>
        <w:pStyle w:val="aff7"/>
        <w:widowControl w:val="0"/>
        <w:numPr>
          <w:ilvl w:val="0"/>
          <w:numId w:val="56"/>
        </w:numPr>
        <w:tabs>
          <w:tab w:val="left" w:pos="1843"/>
        </w:tabs>
        <w:suppressAutoHyphens w:val="0"/>
        <w:autoSpaceDE w:val="0"/>
        <w:autoSpaceDN w:val="0"/>
        <w:adjustRightInd w:val="0"/>
        <w:ind w:firstLine="414"/>
        <w:contextualSpacing/>
        <w:jc w:val="both"/>
      </w:pPr>
      <w:r>
        <w:t>________________________________________________________________</w:t>
      </w:r>
    </w:p>
    <w:p w14:paraId="08888B77" w14:textId="77777777" w:rsidR="00264CEE" w:rsidRPr="002B6434" w:rsidRDefault="00264CEE" w:rsidP="002D1A88">
      <w:pPr>
        <w:widowControl w:val="0"/>
        <w:tabs>
          <w:tab w:val="left" w:pos="1843"/>
        </w:tabs>
        <w:autoSpaceDE w:val="0"/>
        <w:autoSpaceDN w:val="0"/>
        <w:adjustRightInd w:val="0"/>
        <w:jc w:val="both"/>
        <w:rPr>
          <w:vertAlign w:val="superscript"/>
        </w:rPr>
      </w:pPr>
      <w:r>
        <w:rPr>
          <w:vertAlign w:val="superscript"/>
        </w:rPr>
        <w:t>(в случае наличия необходимо указать номер, дату сублицензионного Договор, в случае отказа контрагента от предоставления Сублицензионного договора, указываются иные документы, подтверждающие факт заключения Сублицензионного договора: гарантийные письма правообладателя, выписки из Сублицензионного договора)</w:t>
      </w:r>
      <w:r>
        <w:rPr>
          <w:rStyle w:val="af8"/>
        </w:rPr>
        <w:footnoteReference w:id="2"/>
      </w:r>
    </w:p>
    <w:p w14:paraId="795B1963" w14:textId="77777777" w:rsidR="00264CEE" w:rsidRPr="002B6434" w:rsidRDefault="00264CEE" w:rsidP="002D1A88">
      <w:pPr>
        <w:widowControl w:val="0"/>
        <w:tabs>
          <w:tab w:val="left" w:pos="1843"/>
        </w:tabs>
        <w:autoSpaceDE w:val="0"/>
        <w:autoSpaceDN w:val="0"/>
        <w:adjustRightInd w:val="0"/>
        <w:ind w:firstLine="709"/>
        <w:jc w:val="both"/>
      </w:pPr>
      <w:r>
        <w:t>1.3.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36E9DDE8" w14:textId="0C95543B" w:rsidR="00264CEE" w:rsidRPr="002B6434" w:rsidRDefault="00264CEE" w:rsidP="002D1A88">
      <w:pPr>
        <w:widowControl w:val="0"/>
        <w:tabs>
          <w:tab w:val="left" w:pos="1843"/>
        </w:tabs>
        <w:autoSpaceDE w:val="0"/>
        <w:autoSpaceDN w:val="0"/>
        <w:adjustRightInd w:val="0"/>
        <w:ind w:firstLine="709"/>
        <w:jc w:val="both"/>
      </w:pPr>
      <w:r>
        <w:t xml:space="preserve">1.4. Срок, на который передается право на использование Программ, предоставляется на срок действия исключительных прав, принадлежащих правообладателю </w:t>
      </w:r>
      <w:r w:rsidR="00336CE0" w:rsidRPr="00336CE0">
        <w:t>Программно</w:t>
      </w:r>
      <w:r w:rsidR="00336CE0">
        <w:t>го</w:t>
      </w:r>
      <w:r w:rsidR="00336CE0" w:rsidRPr="00336CE0">
        <w:t xml:space="preserve"> </w:t>
      </w:r>
      <w:r w:rsidR="00336CE0" w:rsidRPr="00336CE0">
        <w:lastRenderedPageBreak/>
        <w:t>обеспечени</w:t>
      </w:r>
      <w:r w:rsidR="00336CE0">
        <w:t>я</w:t>
      </w:r>
      <w:r>
        <w:t>.</w:t>
      </w:r>
    </w:p>
    <w:p w14:paraId="44F2D955" w14:textId="77777777" w:rsidR="00264CEE" w:rsidRPr="002B6434" w:rsidRDefault="00264CEE" w:rsidP="002D1A88">
      <w:pPr>
        <w:pStyle w:val="1"/>
        <w:keepLines/>
        <w:numPr>
          <w:ilvl w:val="0"/>
          <w:numId w:val="58"/>
        </w:numPr>
        <w:tabs>
          <w:tab w:val="left" w:pos="993"/>
        </w:tabs>
        <w:suppressAutoHyphens w:val="0"/>
        <w:spacing w:after="0"/>
        <w:jc w:val="center"/>
        <w:rPr>
          <w:rFonts w:cs="Times New Roman"/>
          <w:b w:val="0"/>
          <w:bCs w:val="0"/>
          <w:sz w:val="24"/>
          <w:szCs w:val="24"/>
        </w:rPr>
      </w:pPr>
      <w:r>
        <w:rPr>
          <w:rFonts w:cs="Times New Roman"/>
          <w:b w:val="0"/>
          <w:bCs w:val="0"/>
          <w:sz w:val="24"/>
          <w:szCs w:val="24"/>
        </w:rPr>
        <w:t>Объем и способы использования Программ</w:t>
      </w:r>
    </w:p>
    <w:p w14:paraId="338879BB" w14:textId="77777777" w:rsidR="00264CEE" w:rsidRPr="002B6434" w:rsidRDefault="00264CEE" w:rsidP="004128B3">
      <w:pPr>
        <w:pStyle w:val="2"/>
        <w:numPr>
          <w:ilvl w:val="0"/>
          <w:numId w:val="0"/>
        </w:numPr>
        <w:tabs>
          <w:tab w:val="left" w:pos="993"/>
        </w:tabs>
        <w:spacing w:before="0"/>
        <w:ind w:firstLine="709"/>
        <w:rPr>
          <w:rFonts w:cs="Times New Roman"/>
          <w:b w:val="0"/>
          <w:bCs w:val="0"/>
          <w:i w:val="0"/>
          <w:iCs w:val="0"/>
          <w:snapToGrid w:val="0"/>
          <w:sz w:val="24"/>
          <w:szCs w:val="24"/>
        </w:rPr>
      </w:pPr>
      <w:r>
        <w:rPr>
          <w:rFonts w:cs="Times New Roman"/>
          <w:b w:val="0"/>
          <w:bCs w:val="0"/>
          <w:i w:val="0"/>
          <w:iCs w:val="0"/>
          <w:sz w:val="24"/>
          <w:szCs w:val="24"/>
        </w:rPr>
        <w:t xml:space="preserve">2.1. Сублицензиату передаются следующие </w:t>
      </w:r>
      <w:r>
        <w:rPr>
          <w:rFonts w:cs="Times New Roman"/>
          <w:b w:val="0"/>
          <w:bCs w:val="0"/>
          <w:i w:val="0"/>
          <w:iCs w:val="0"/>
          <w:snapToGrid w:val="0"/>
          <w:sz w:val="24"/>
          <w:szCs w:val="24"/>
        </w:rPr>
        <w:t xml:space="preserve">права на использование Программного обеспечения (далее «неисключительные права»): </w:t>
      </w:r>
    </w:p>
    <w:p w14:paraId="15B2CB56" w14:textId="3266E4A7" w:rsidR="00264CEE" w:rsidRPr="002B6434" w:rsidRDefault="00264CEE" w:rsidP="004128B3">
      <w:pPr>
        <w:pStyle w:val="a"/>
        <w:numPr>
          <w:ilvl w:val="0"/>
          <w:numId w:val="56"/>
        </w:numPr>
        <w:tabs>
          <w:tab w:val="clear" w:pos="1418"/>
          <w:tab w:val="left" w:pos="993"/>
          <w:tab w:val="left" w:pos="1134"/>
        </w:tabs>
        <w:ind w:left="0" w:firstLine="709"/>
        <w:contextualSpacing w:val="0"/>
        <w:rPr>
          <w:lang w:val="ru-RU"/>
        </w:rPr>
      </w:pPr>
      <w:r>
        <w:rPr>
          <w:snapToGrid w:val="0"/>
          <w:lang w:val="ru-RU"/>
        </w:rPr>
        <w:t xml:space="preserve">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Pr>
          <w:lang w:val="ru-RU"/>
        </w:rPr>
        <w:t>(типовое соглашение Правообладателя для конечного пользователя, размещенное в сети Интернет на сайте ____).</w:t>
      </w:r>
      <w:r>
        <w:rPr>
          <w:rStyle w:val="af8"/>
          <w:lang w:val="ru-RU"/>
        </w:rPr>
        <w:footnoteReference w:id="3"/>
      </w:r>
    </w:p>
    <w:p w14:paraId="072F51E6" w14:textId="305E9B7B" w:rsidR="00264CEE" w:rsidRPr="002B6434" w:rsidRDefault="00264CEE" w:rsidP="004128B3">
      <w:pPr>
        <w:pStyle w:val="2"/>
        <w:numPr>
          <w:ilvl w:val="0"/>
          <w:numId w:val="0"/>
        </w:numPr>
        <w:tabs>
          <w:tab w:val="left" w:pos="993"/>
        </w:tabs>
        <w:spacing w:before="0"/>
        <w:ind w:firstLine="709"/>
        <w:rPr>
          <w:rFonts w:cs="Times New Roman"/>
          <w:b w:val="0"/>
          <w:bCs w:val="0"/>
          <w:i w:val="0"/>
          <w:iCs w:val="0"/>
          <w:sz w:val="24"/>
          <w:szCs w:val="24"/>
        </w:rPr>
      </w:pPr>
      <w:r>
        <w:rPr>
          <w:rFonts w:cs="Times New Roman"/>
          <w:b w:val="0"/>
          <w:bCs w:val="0"/>
          <w:i w:val="0"/>
          <w:iCs w:val="0"/>
          <w:sz w:val="24"/>
          <w:szCs w:val="24"/>
        </w:rPr>
        <w:t xml:space="preserve">2.2. Территория действия неисключительных прав, передаваемых по настоящему Договору - Российская Федерация. </w:t>
      </w:r>
    </w:p>
    <w:p w14:paraId="3D65AC1D" w14:textId="77777777" w:rsidR="00264CEE" w:rsidRPr="002B6434" w:rsidRDefault="00264CEE" w:rsidP="004128B3">
      <w:pPr>
        <w:pStyle w:val="2"/>
        <w:numPr>
          <w:ilvl w:val="0"/>
          <w:numId w:val="0"/>
        </w:numPr>
        <w:tabs>
          <w:tab w:val="left" w:pos="993"/>
        </w:tabs>
        <w:spacing w:before="0"/>
        <w:ind w:firstLine="709"/>
        <w:rPr>
          <w:rFonts w:cs="Times New Roman"/>
          <w:b w:val="0"/>
          <w:bCs w:val="0"/>
          <w:i w:val="0"/>
          <w:iCs w:val="0"/>
          <w:sz w:val="24"/>
          <w:szCs w:val="24"/>
        </w:rPr>
      </w:pPr>
      <w:r>
        <w:rPr>
          <w:rFonts w:cs="Times New Roman"/>
          <w:b w:val="0"/>
          <w:bCs w:val="0"/>
          <w:i w:val="0"/>
          <w:iCs w:val="0"/>
          <w:sz w:val="24"/>
          <w:szCs w:val="24"/>
        </w:rPr>
        <w:t>2.3. 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008899EC" w14:textId="77777777" w:rsidR="00264CEE" w:rsidRPr="002B6434" w:rsidRDefault="00264CEE" w:rsidP="004128B3">
      <w:pPr>
        <w:widowControl w:val="0"/>
        <w:numPr>
          <w:ilvl w:val="0"/>
          <w:numId w:val="53"/>
        </w:numPr>
        <w:shd w:val="clear" w:color="auto" w:fill="FFFFFF"/>
        <w:tabs>
          <w:tab w:val="left" w:pos="993"/>
        </w:tabs>
        <w:suppressAutoHyphens w:val="0"/>
        <w:autoSpaceDE w:val="0"/>
        <w:autoSpaceDN w:val="0"/>
        <w:adjustRightInd w:val="0"/>
        <w:ind w:left="0" w:firstLine="709"/>
        <w:jc w:val="both"/>
      </w:pPr>
      <w: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1385ADDB" w14:textId="77777777" w:rsidR="00264CEE" w:rsidRPr="002B6434" w:rsidRDefault="00264CEE" w:rsidP="004128B3">
      <w:pPr>
        <w:widowControl w:val="0"/>
        <w:numPr>
          <w:ilvl w:val="0"/>
          <w:numId w:val="53"/>
        </w:numPr>
        <w:shd w:val="clear" w:color="auto" w:fill="FFFFFF"/>
        <w:tabs>
          <w:tab w:val="left" w:pos="993"/>
        </w:tabs>
        <w:suppressAutoHyphens w:val="0"/>
        <w:autoSpaceDE w:val="0"/>
        <w:autoSpaceDN w:val="0"/>
        <w:adjustRightInd w:val="0"/>
        <w:ind w:left="0" w:firstLine="709"/>
        <w:jc w:val="both"/>
      </w:pPr>
      <w: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0A6B6A1A" w14:textId="77777777" w:rsidR="00264CEE" w:rsidRPr="002B6434" w:rsidRDefault="00264CEE" w:rsidP="004128B3">
      <w:pPr>
        <w:widowControl w:val="0"/>
        <w:numPr>
          <w:ilvl w:val="0"/>
          <w:numId w:val="53"/>
        </w:numPr>
        <w:shd w:val="clear" w:color="auto" w:fill="FFFFFF"/>
        <w:tabs>
          <w:tab w:val="left" w:pos="993"/>
        </w:tabs>
        <w:suppressAutoHyphens w:val="0"/>
        <w:autoSpaceDE w:val="0"/>
        <w:autoSpaceDN w:val="0"/>
        <w:adjustRightInd w:val="0"/>
        <w:ind w:left="0" w:firstLine="709"/>
        <w:jc w:val="both"/>
      </w:pPr>
      <w: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55D2279F" w14:textId="77777777" w:rsidR="00264CEE" w:rsidRPr="002B6434" w:rsidRDefault="00264CEE" w:rsidP="004128B3">
      <w:pPr>
        <w:widowControl w:val="0"/>
        <w:numPr>
          <w:ilvl w:val="0"/>
          <w:numId w:val="53"/>
        </w:numPr>
        <w:shd w:val="clear" w:color="auto" w:fill="FFFFFF"/>
        <w:tabs>
          <w:tab w:val="left" w:pos="993"/>
        </w:tabs>
        <w:suppressAutoHyphens w:val="0"/>
        <w:autoSpaceDE w:val="0"/>
        <w:autoSpaceDN w:val="0"/>
        <w:adjustRightInd w:val="0"/>
        <w:ind w:left="0" w:firstLine="709"/>
        <w:jc w:val="both"/>
      </w:pPr>
      <w:r>
        <w:t xml:space="preserve">использовать Программное  обеспечение или соответствующую документацию к нему в каких-либо иных целях, кроме тех, что разрешены настоящим Договором.. </w:t>
      </w:r>
      <w:r>
        <w:rPr>
          <w:rStyle w:val="af8"/>
        </w:rPr>
        <w:footnoteReference w:id="4"/>
      </w:r>
    </w:p>
    <w:p w14:paraId="7A46DB7B" w14:textId="77777777" w:rsidR="00264CEE" w:rsidRPr="002B6434" w:rsidRDefault="00264CEE" w:rsidP="002D1A88">
      <w:pPr>
        <w:pStyle w:val="1"/>
        <w:keepLines/>
        <w:numPr>
          <w:ilvl w:val="0"/>
          <w:numId w:val="58"/>
        </w:numPr>
        <w:tabs>
          <w:tab w:val="left" w:pos="993"/>
        </w:tabs>
        <w:suppressAutoHyphens w:val="0"/>
        <w:spacing w:after="0"/>
        <w:jc w:val="center"/>
        <w:rPr>
          <w:rFonts w:cs="Times New Roman"/>
          <w:b w:val="0"/>
          <w:bCs w:val="0"/>
          <w:sz w:val="24"/>
          <w:szCs w:val="24"/>
        </w:rPr>
      </w:pPr>
      <w:r>
        <w:rPr>
          <w:rFonts w:cs="Times New Roman"/>
          <w:b w:val="0"/>
          <w:bCs w:val="0"/>
          <w:sz w:val="24"/>
          <w:szCs w:val="24"/>
        </w:rPr>
        <w:t>Обязанности Сторон</w:t>
      </w:r>
    </w:p>
    <w:p w14:paraId="0B5F089B" w14:textId="77777777" w:rsidR="00264CEE" w:rsidRPr="002B6434" w:rsidRDefault="00264CEE" w:rsidP="002D1A88">
      <w:pPr>
        <w:pStyle w:val="2"/>
        <w:keepLines/>
        <w:numPr>
          <w:ilvl w:val="1"/>
          <w:numId w:val="59"/>
        </w:numPr>
        <w:tabs>
          <w:tab w:val="left" w:pos="567"/>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Сублицензиат обязуется:</w:t>
      </w:r>
    </w:p>
    <w:p w14:paraId="57D9CCCB" w14:textId="77777777" w:rsidR="00264CEE" w:rsidRPr="002B6434" w:rsidRDefault="00264CEE" w:rsidP="002D1A88">
      <w:pPr>
        <w:pStyle w:val="a"/>
        <w:numPr>
          <w:ilvl w:val="2"/>
          <w:numId w:val="65"/>
        </w:numPr>
        <w:tabs>
          <w:tab w:val="clear" w:pos="1418"/>
          <w:tab w:val="left" w:pos="567"/>
          <w:tab w:val="left" w:pos="1134"/>
        </w:tabs>
        <w:ind w:left="0" w:firstLine="709"/>
        <w:contextualSpacing w:val="0"/>
        <w:rPr>
          <w:lang w:val="ru-RU"/>
        </w:rPr>
      </w:pPr>
      <w:r>
        <w:rPr>
          <w:lang w:val="ru-RU"/>
        </w:rPr>
        <w:t xml:space="preserve">Оплатить </w:t>
      </w:r>
      <w:r>
        <w:rPr>
          <w:color w:val="000000"/>
          <w:lang w:val="ru-RU"/>
        </w:rPr>
        <w:t xml:space="preserve">вознаграждение, </w:t>
      </w:r>
      <w:r>
        <w:rPr>
          <w:lang w:val="ru-RU"/>
        </w:rPr>
        <w:t xml:space="preserve">в соответствии с условиями настоящего Договора. </w:t>
      </w:r>
    </w:p>
    <w:p w14:paraId="59926136" w14:textId="77777777" w:rsidR="00264CEE" w:rsidRPr="002B6434" w:rsidRDefault="00264CEE" w:rsidP="002D1A88">
      <w:pPr>
        <w:pStyle w:val="a"/>
        <w:numPr>
          <w:ilvl w:val="2"/>
          <w:numId w:val="65"/>
        </w:numPr>
        <w:tabs>
          <w:tab w:val="clear" w:pos="1418"/>
          <w:tab w:val="left" w:pos="567"/>
          <w:tab w:val="left" w:pos="1134"/>
        </w:tabs>
        <w:ind w:left="0" w:firstLine="709"/>
        <w:contextualSpacing w:val="0"/>
        <w:rPr>
          <w:lang w:val="ru-RU"/>
        </w:rPr>
      </w:pPr>
      <w:r>
        <w:rPr>
          <w:lang w:val="ru-RU"/>
        </w:rPr>
        <w:t>Использовать Программы в пределах тех прав и теми способами, которые предусмотрены настоящим Договором.</w:t>
      </w:r>
    </w:p>
    <w:p w14:paraId="5FA829CF" w14:textId="77777777" w:rsidR="00264CEE" w:rsidRPr="002B6434" w:rsidRDefault="00264CEE" w:rsidP="002D1A88">
      <w:pPr>
        <w:pStyle w:val="2"/>
        <w:keepNext w:val="0"/>
        <w:widowControl w:val="0"/>
        <w:numPr>
          <w:ilvl w:val="0"/>
          <w:numId w:val="0"/>
        </w:numPr>
        <w:tabs>
          <w:tab w:val="left" w:pos="567"/>
        </w:tabs>
        <w:spacing w:before="0"/>
        <w:ind w:firstLine="709"/>
        <w:rPr>
          <w:rFonts w:cs="Times New Roman"/>
          <w:b w:val="0"/>
          <w:bCs w:val="0"/>
          <w:i w:val="0"/>
          <w:iCs w:val="0"/>
          <w:sz w:val="24"/>
          <w:szCs w:val="24"/>
        </w:rPr>
      </w:pPr>
      <w:r>
        <w:rPr>
          <w:rFonts w:cs="Times New Roman"/>
          <w:b w:val="0"/>
          <w:bCs w:val="0"/>
          <w:i w:val="0"/>
          <w:iCs w:val="0"/>
          <w:sz w:val="24"/>
          <w:szCs w:val="24"/>
        </w:rPr>
        <w:t>3.2.Сублицензиар обязуется:</w:t>
      </w:r>
    </w:p>
    <w:p w14:paraId="5158D831" w14:textId="77777777" w:rsidR="00264CEE" w:rsidRPr="002B6434" w:rsidRDefault="00264CEE" w:rsidP="002D1A88">
      <w:pPr>
        <w:pStyle w:val="a"/>
        <w:numPr>
          <w:ilvl w:val="0"/>
          <w:numId w:val="0"/>
        </w:numPr>
        <w:tabs>
          <w:tab w:val="clear" w:pos="1418"/>
          <w:tab w:val="left" w:pos="567"/>
          <w:tab w:val="left" w:pos="1134"/>
        </w:tabs>
        <w:ind w:firstLine="709"/>
        <w:contextualSpacing w:val="0"/>
        <w:rPr>
          <w:lang w:val="ru-RU"/>
        </w:rPr>
      </w:pPr>
      <w:r>
        <w:rPr>
          <w:lang w:val="ru-RU"/>
        </w:rPr>
        <w:t>3.2.1. Передать Сублицензиату права  на</w:t>
      </w:r>
      <w:r>
        <w:rPr>
          <w:color w:val="FF0000"/>
          <w:lang w:val="ru-RU"/>
        </w:rPr>
        <w:t xml:space="preserve"> </w:t>
      </w:r>
      <w:r>
        <w:rPr>
          <w:lang w:val="ru-RU"/>
        </w:rPr>
        <w:t xml:space="preserve">использования Программ в количестве и в сроки, указанные в настоящем Договоре. </w:t>
      </w:r>
    </w:p>
    <w:p w14:paraId="586AC284" w14:textId="77777777" w:rsidR="00264CEE" w:rsidRPr="002B6434" w:rsidRDefault="00264CEE" w:rsidP="002D1A88">
      <w:pPr>
        <w:pStyle w:val="a"/>
        <w:numPr>
          <w:ilvl w:val="2"/>
          <w:numId w:val="66"/>
        </w:numPr>
        <w:tabs>
          <w:tab w:val="clear" w:pos="1418"/>
          <w:tab w:val="left" w:pos="567"/>
          <w:tab w:val="left" w:pos="1134"/>
        </w:tabs>
        <w:ind w:left="0" w:firstLine="709"/>
        <w:contextualSpacing w:val="0"/>
        <w:rPr>
          <w:lang w:val="ru-RU"/>
        </w:rPr>
      </w:pPr>
      <w:r>
        <w:rPr>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14:paraId="12B51F51" w14:textId="77777777" w:rsidR="00264CEE" w:rsidRPr="002B6434" w:rsidRDefault="00264CEE" w:rsidP="002D1A88">
      <w:pPr>
        <w:pStyle w:val="1"/>
        <w:keepNext w:val="0"/>
        <w:widowControl w:val="0"/>
        <w:numPr>
          <w:ilvl w:val="0"/>
          <w:numId w:val="66"/>
        </w:numPr>
        <w:tabs>
          <w:tab w:val="left" w:pos="993"/>
        </w:tabs>
        <w:suppressAutoHyphens w:val="0"/>
        <w:spacing w:after="0"/>
        <w:ind w:left="0" w:firstLine="709"/>
        <w:jc w:val="center"/>
        <w:rPr>
          <w:rFonts w:cs="Times New Roman"/>
          <w:b w:val="0"/>
          <w:bCs w:val="0"/>
          <w:sz w:val="24"/>
          <w:szCs w:val="24"/>
        </w:rPr>
      </w:pPr>
      <w:r>
        <w:rPr>
          <w:rFonts w:cs="Times New Roman"/>
          <w:b w:val="0"/>
          <w:bCs w:val="0"/>
          <w:sz w:val="24"/>
          <w:szCs w:val="24"/>
        </w:rPr>
        <w:t>Порядок передачи прав</w:t>
      </w:r>
    </w:p>
    <w:p w14:paraId="497F2657" w14:textId="74C95732" w:rsidR="00264CEE" w:rsidRPr="002B6434" w:rsidRDefault="00264CEE" w:rsidP="002D1A88">
      <w:pPr>
        <w:pStyle w:val="2"/>
        <w:keepNext w:val="0"/>
        <w:widowControl w:val="0"/>
        <w:numPr>
          <w:ilvl w:val="0"/>
          <w:numId w:val="0"/>
        </w:numPr>
        <w:tabs>
          <w:tab w:val="left" w:pos="993"/>
        </w:tabs>
        <w:spacing w:before="0"/>
        <w:rPr>
          <w:rFonts w:cs="Times New Roman"/>
          <w:b w:val="0"/>
          <w:bCs w:val="0"/>
          <w:i w:val="0"/>
          <w:iCs w:val="0"/>
          <w:sz w:val="24"/>
          <w:szCs w:val="24"/>
        </w:rPr>
      </w:pPr>
      <w:r>
        <w:rPr>
          <w:rFonts w:cs="Times New Roman"/>
          <w:b w:val="0"/>
          <w:bCs w:val="0"/>
          <w:i w:val="0"/>
          <w:iCs w:val="0"/>
          <w:sz w:val="24"/>
          <w:szCs w:val="24"/>
        </w:rPr>
        <w:t xml:space="preserve">            4.1. Сублицензиар обязан предоставить неисключительные права Сублицензиату в течение 10 (десяти) </w:t>
      </w:r>
      <w:r w:rsidR="00FD06C9">
        <w:rPr>
          <w:rFonts w:cs="Times New Roman"/>
          <w:b w:val="0"/>
          <w:bCs w:val="0"/>
          <w:i w:val="0"/>
          <w:iCs w:val="0"/>
          <w:sz w:val="24"/>
          <w:szCs w:val="24"/>
        </w:rPr>
        <w:t xml:space="preserve">календарных </w:t>
      </w:r>
      <w:r>
        <w:rPr>
          <w:rFonts w:cs="Times New Roman"/>
          <w:b w:val="0"/>
          <w:bCs w:val="0"/>
          <w:i w:val="0"/>
          <w:iCs w:val="0"/>
          <w:sz w:val="24"/>
          <w:szCs w:val="24"/>
        </w:rPr>
        <w:t>дней с даты подписания настоящего Договора,</w:t>
      </w:r>
      <w:r>
        <w:rPr>
          <w:rFonts w:eastAsia="MS Mincho" w:cs="Times New Roman"/>
          <w:b w:val="0"/>
          <w:bCs w:val="0"/>
          <w:i w:val="0"/>
          <w:iCs w:val="0"/>
          <w:sz w:val="24"/>
          <w:szCs w:val="24"/>
        </w:rPr>
        <w:t xml:space="preserve"> </w:t>
      </w:r>
      <w:r>
        <w:rPr>
          <w:rFonts w:cs="Times New Roman"/>
          <w:b w:val="0"/>
          <w:bCs w:val="0"/>
          <w:i w:val="0"/>
          <w:iCs w:val="0"/>
          <w:sz w:val="24"/>
          <w:szCs w:val="24"/>
        </w:rPr>
        <w:t xml:space="preserve"> путём передачи ключей доступа для активации Программного обеспечения по каналам электронных средств связи.</w:t>
      </w:r>
    </w:p>
    <w:p w14:paraId="2DEEAF20" w14:textId="77777777" w:rsidR="00264CEE" w:rsidRPr="002B6434" w:rsidRDefault="00264CEE" w:rsidP="004128B3">
      <w:pPr>
        <w:pStyle w:val="2"/>
        <w:keepNext w:val="0"/>
        <w:widowControl w:val="0"/>
        <w:numPr>
          <w:ilvl w:val="0"/>
          <w:numId w:val="0"/>
        </w:numPr>
        <w:tabs>
          <w:tab w:val="left" w:pos="993"/>
        </w:tabs>
        <w:autoSpaceDE w:val="0"/>
        <w:autoSpaceDN w:val="0"/>
        <w:adjustRightInd w:val="0"/>
        <w:spacing w:before="0"/>
        <w:ind w:firstLine="709"/>
        <w:jc w:val="both"/>
        <w:rPr>
          <w:rFonts w:cs="Times New Roman"/>
          <w:b w:val="0"/>
          <w:bCs w:val="0"/>
          <w:i w:val="0"/>
          <w:iCs w:val="0"/>
          <w:sz w:val="24"/>
          <w:szCs w:val="24"/>
        </w:rPr>
      </w:pPr>
      <w:r>
        <w:rPr>
          <w:rFonts w:cs="Times New Roman"/>
          <w:b w:val="0"/>
          <w:bCs w:val="0"/>
          <w:i w:val="0"/>
          <w:iCs w:val="0"/>
          <w:color w:val="000000"/>
          <w:sz w:val="24"/>
          <w:szCs w:val="24"/>
        </w:rPr>
        <w:t xml:space="preserve">4.2. Факт предоставления Сублицензиату права на использование </w:t>
      </w:r>
      <w:r>
        <w:rPr>
          <w:rFonts w:cs="Times New Roman"/>
          <w:b w:val="0"/>
          <w:bCs w:val="0"/>
          <w:i w:val="0"/>
          <w:iCs w:val="0"/>
          <w:sz w:val="24"/>
          <w:szCs w:val="24"/>
        </w:rPr>
        <w:t xml:space="preserve">Программного обеспечения </w:t>
      </w:r>
      <w:r>
        <w:rPr>
          <w:rFonts w:cs="Times New Roman"/>
          <w:b w:val="0"/>
          <w:bCs w:val="0"/>
          <w:i w:val="0"/>
          <w:iCs w:val="0"/>
          <w:color w:val="000000"/>
          <w:sz w:val="24"/>
          <w:szCs w:val="24"/>
        </w:rPr>
        <w:t xml:space="preserve">оформляется Актом в течение 3 (трёх) календарных дней с даты </w:t>
      </w:r>
      <w:r>
        <w:rPr>
          <w:rFonts w:cs="Times New Roman"/>
          <w:b w:val="0"/>
          <w:bCs w:val="0"/>
          <w:i w:val="0"/>
          <w:iCs w:val="0"/>
          <w:sz w:val="24"/>
          <w:szCs w:val="24"/>
        </w:rPr>
        <w:t xml:space="preserve">передачи ключей </w:t>
      </w:r>
      <w:r>
        <w:rPr>
          <w:rFonts w:cs="Times New Roman"/>
          <w:b w:val="0"/>
          <w:bCs w:val="0"/>
          <w:i w:val="0"/>
          <w:iCs w:val="0"/>
          <w:sz w:val="24"/>
          <w:szCs w:val="24"/>
        </w:rPr>
        <w:lastRenderedPageBreak/>
        <w:t>доступа для активации Программного обеспечения</w:t>
      </w:r>
      <w:r>
        <w:rPr>
          <w:rFonts w:cs="Times New Roman"/>
          <w:b w:val="0"/>
          <w:bCs w:val="0"/>
          <w:i w:val="0"/>
          <w:iCs w:val="0"/>
          <w:color w:val="000000"/>
          <w:sz w:val="24"/>
          <w:szCs w:val="24"/>
        </w:rPr>
        <w:t>.</w:t>
      </w:r>
      <w:r>
        <w:rPr>
          <w:rFonts w:cs="Times New Roman"/>
          <w:b w:val="0"/>
          <w:bCs w:val="0"/>
          <w:i w:val="0"/>
          <w:iCs w:val="0"/>
          <w:sz w:val="24"/>
          <w:szCs w:val="24"/>
        </w:rPr>
        <w:t xml:space="preserve"> Одновременно с Актом Сублицензиар предоставляет Сублицензиату счет-фактуру на передаваемые лицензии.</w:t>
      </w:r>
    </w:p>
    <w:p w14:paraId="38C11819" w14:textId="77777777" w:rsidR="00264CEE" w:rsidRPr="002B6434" w:rsidRDefault="00264CEE" w:rsidP="004128B3">
      <w:pPr>
        <w:pStyle w:val="2"/>
        <w:keepNext w:val="0"/>
        <w:widowControl w:val="0"/>
        <w:numPr>
          <w:ilvl w:val="0"/>
          <w:numId w:val="0"/>
        </w:numPr>
        <w:tabs>
          <w:tab w:val="left" w:pos="993"/>
        </w:tabs>
        <w:autoSpaceDE w:val="0"/>
        <w:autoSpaceDN w:val="0"/>
        <w:adjustRightInd w:val="0"/>
        <w:spacing w:before="0"/>
        <w:ind w:firstLine="709"/>
        <w:jc w:val="both"/>
        <w:rPr>
          <w:rFonts w:cs="Times New Roman"/>
          <w:b w:val="0"/>
          <w:bCs w:val="0"/>
          <w:i w:val="0"/>
          <w:iCs w:val="0"/>
          <w:sz w:val="24"/>
          <w:szCs w:val="24"/>
        </w:rPr>
      </w:pPr>
      <w:r>
        <w:rPr>
          <w:rFonts w:cs="Times New Roman"/>
          <w:b w:val="0"/>
          <w:bCs w:val="0"/>
          <w:i w:val="0"/>
          <w:iCs w:val="0"/>
          <w:sz w:val="24"/>
          <w:szCs w:val="24"/>
        </w:rPr>
        <w:t xml:space="preserve">4.3. </w:t>
      </w:r>
      <w:r>
        <w:rPr>
          <w:rFonts w:cs="Times New Roman"/>
          <w:b w:val="0"/>
          <w:bCs w:val="0"/>
          <w:i w:val="0"/>
          <w:iCs w:val="0"/>
          <w:snapToGrid w:val="0"/>
          <w:sz w:val="24"/>
          <w:szCs w:val="24"/>
        </w:rPr>
        <w:t>Права на использование программ для ЭВМ</w:t>
      </w:r>
      <w:r>
        <w:rPr>
          <w:rFonts w:cs="Times New Roman"/>
          <w:b w:val="0"/>
          <w:bCs w:val="0"/>
          <w:i w:val="0"/>
          <w:iCs w:val="0"/>
          <w:sz w:val="24"/>
          <w:szCs w:val="24"/>
        </w:rPr>
        <w:t xml:space="preserve"> считаются предоставленными Сублицензиату с даты подписания Сторонами Акта.</w:t>
      </w:r>
    </w:p>
    <w:p w14:paraId="62C636C5" w14:textId="77777777" w:rsidR="00264CEE" w:rsidRPr="002B6434" w:rsidRDefault="00264CEE" w:rsidP="004128B3">
      <w:pPr>
        <w:ind w:firstLine="709"/>
        <w:jc w:val="both"/>
      </w:pPr>
      <w:r>
        <w:t>4.4.Одновременно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69300C8A" w14:textId="6B22FC38" w:rsidR="00264CEE" w:rsidRPr="002B6434" w:rsidRDefault="00264CEE" w:rsidP="004128B3">
      <w:pPr>
        <w:pStyle w:val="2"/>
        <w:keepNext w:val="0"/>
        <w:widowControl w:val="0"/>
        <w:numPr>
          <w:ilvl w:val="1"/>
          <w:numId w:val="60"/>
        </w:numPr>
        <w:tabs>
          <w:tab w:val="left" w:pos="1276"/>
        </w:tabs>
        <w:suppressAutoHyphens w:val="0"/>
        <w:autoSpaceDE w:val="0"/>
        <w:autoSpaceDN w:val="0"/>
        <w:adjustRightInd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rFonts w:cs="Times New Roman"/>
          <w:b w:val="0"/>
          <w:bCs w:val="0"/>
          <w:i w:val="0"/>
          <w:iCs w:val="0"/>
          <w:color w:val="000000"/>
          <w:sz w:val="24"/>
          <w:szCs w:val="24"/>
        </w:rPr>
        <w:t xml:space="preserve"> с перечнем замечаний Сублицензиата и сроком их устранения</w:t>
      </w:r>
      <w:r>
        <w:rPr>
          <w:rStyle w:val="af8"/>
          <w:b w:val="0"/>
          <w:bCs w:val="0"/>
          <w:i w:val="0"/>
          <w:iCs w:val="0"/>
          <w:sz w:val="24"/>
          <w:szCs w:val="24"/>
        </w:rPr>
        <w:footnoteReference w:id="5"/>
      </w:r>
      <w:r>
        <w:rPr>
          <w:rFonts w:cs="Times New Roman"/>
          <w:b w:val="0"/>
          <w:bCs w:val="0"/>
          <w:i w:val="0"/>
          <w:iCs w:val="0"/>
          <w:sz w:val="24"/>
          <w:szCs w:val="24"/>
        </w:rPr>
        <w:t xml:space="preserve">. </w:t>
      </w:r>
    </w:p>
    <w:p w14:paraId="735DF654" w14:textId="77777777" w:rsidR="00264CEE" w:rsidRPr="002B6434" w:rsidRDefault="00264CEE" w:rsidP="004128B3">
      <w:pPr>
        <w:pStyle w:val="2"/>
        <w:keepNext w:val="0"/>
        <w:widowControl w:val="0"/>
        <w:numPr>
          <w:ilvl w:val="0"/>
          <w:numId w:val="0"/>
        </w:numPr>
        <w:tabs>
          <w:tab w:val="left" w:pos="993"/>
        </w:tabs>
        <w:spacing w:before="0"/>
        <w:ind w:firstLine="709"/>
        <w:jc w:val="both"/>
        <w:rPr>
          <w:rFonts w:cs="Times New Roman"/>
          <w:b w:val="0"/>
          <w:bCs w:val="0"/>
          <w:i w:val="0"/>
          <w:iCs w:val="0"/>
          <w:sz w:val="24"/>
          <w:szCs w:val="24"/>
        </w:rPr>
      </w:pPr>
      <w:r>
        <w:rPr>
          <w:rFonts w:cs="Times New Roman"/>
          <w:b w:val="0"/>
          <w:bCs w:val="0"/>
          <w:i w:val="0"/>
          <w:iCs w:val="0"/>
          <w:sz w:val="24"/>
          <w:szCs w:val="24"/>
        </w:rPr>
        <w:t>(4.1. 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cs="Times New Roman"/>
          <w:b w:val="0"/>
          <w:bCs w:val="0"/>
          <w:i w:val="0"/>
          <w:iCs w:val="0"/>
          <w:sz w:val="24"/>
          <w:szCs w:val="24"/>
        </w:rPr>
        <w:t xml:space="preserve"> </w:t>
      </w:r>
      <w:r>
        <w:rPr>
          <w:rFonts w:cs="Times New Roman"/>
          <w:b w:val="0"/>
          <w:bCs w:val="0"/>
          <w:i w:val="0"/>
          <w:iCs w:val="0"/>
          <w:sz w:val="24"/>
          <w:szCs w:val="24"/>
        </w:rPr>
        <w:t xml:space="preserve"> путём передачи ключей доступа для активации Программного обеспечения по каналам электронных средств связи.</w:t>
      </w:r>
    </w:p>
    <w:p w14:paraId="76BFD971" w14:textId="77777777" w:rsidR="00264CEE" w:rsidRPr="002B6434" w:rsidRDefault="00264CEE" w:rsidP="004128B3">
      <w:pPr>
        <w:pStyle w:val="1a"/>
        <w:ind w:firstLine="851"/>
        <w:rPr>
          <w:sz w:val="24"/>
          <w:szCs w:val="24"/>
        </w:rPr>
      </w:pPr>
      <w:r>
        <w:rPr>
          <w:sz w:val="24"/>
          <w:szCs w:val="24"/>
        </w:rPr>
        <w:t>4.2.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3905B7AA" w14:textId="77777777" w:rsidR="00264CEE" w:rsidRPr="002B6434" w:rsidRDefault="00264CEE" w:rsidP="004128B3">
      <w:pPr>
        <w:pStyle w:val="1a"/>
        <w:ind w:firstLine="851"/>
        <w:rPr>
          <w:sz w:val="24"/>
          <w:szCs w:val="24"/>
        </w:rPr>
      </w:pPr>
      <w:r>
        <w:rPr>
          <w:sz w:val="24"/>
          <w:szCs w:val="24"/>
        </w:rPr>
        <w:t>Перечень и формат документов определен приложением 2а к настоящему Договору (далее – первичные документы).</w:t>
      </w:r>
    </w:p>
    <w:p w14:paraId="2B63D917" w14:textId="77777777" w:rsidR="00264CEE" w:rsidRPr="002B6434" w:rsidRDefault="00264CEE" w:rsidP="004128B3">
      <w:pPr>
        <w:pStyle w:val="1a"/>
        <w:ind w:firstLine="851"/>
        <w:rPr>
          <w:sz w:val="24"/>
          <w:szCs w:val="24"/>
        </w:rPr>
      </w:pPr>
      <w:r>
        <w:rPr>
          <w:sz w:val="24"/>
          <w:szCs w:val="24"/>
        </w:rPr>
        <w:t xml:space="preserve">4.3. Сублицензиар  в течение 3 (трёх) календарных дней  </w:t>
      </w:r>
      <w:r>
        <w:rPr>
          <w:color w:val="000000"/>
          <w:sz w:val="24"/>
          <w:szCs w:val="24"/>
        </w:rPr>
        <w:t xml:space="preserve">с даты </w:t>
      </w:r>
      <w:r>
        <w:rPr>
          <w:sz w:val="24"/>
          <w:szCs w:val="24"/>
        </w:rPr>
        <w:t xml:space="preserve">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документом(ами) в электронном виде </w:t>
      </w:r>
      <w:r>
        <w:rPr>
          <w:color w:val="000000"/>
          <w:sz w:val="24"/>
          <w:szCs w:val="24"/>
        </w:rPr>
        <w:t>Сублицензиату</w:t>
      </w:r>
      <w:r>
        <w:rPr>
          <w:sz w:val="24"/>
          <w:szCs w:val="24"/>
        </w:rPr>
        <w:t xml:space="preserve"> по телекоммуникационным каналам связи.</w:t>
      </w:r>
    </w:p>
    <w:p w14:paraId="308C0326" w14:textId="77777777" w:rsidR="00264CEE" w:rsidRPr="002B6434" w:rsidRDefault="00264CEE" w:rsidP="004128B3">
      <w:pPr>
        <w:pStyle w:val="1a"/>
        <w:ind w:firstLine="708"/>
        <w:rPr>
          <w:sz w:val="24"/>
          <w:szCs w:val="24"/>
        </w:rPr>
      </w:pPr>
      <w:r>
        <w:rPr>
          <w:sz w:val="24"/>
          <w:szCs w:val="24"/>
        </w:rPr>
        <w:t xml:space="preserve">4.4. </w:t>
      </w:r>
      <w:r>
        <w:rPr>
          <w:color w:val="000000"/>
          <w:sz w:val="24"/>
          <w:szCs w:val="24"/>
        </w:rPr>
        <w:t>Сублицензиат</w:t>
      </w:r>
      <w:r>
        <w:rPr>
          <w:sz w:val="24"/>
          <w:szCs w:val="24"/>
        </w:rPr>
        <w:t xml:space="preserve"> в течение __ (___________) календарных дней с даты получения документа(ов) подписывает документ(ы) квалифицированной электронной подписью и отправляет его(их) </w:t>
      </w:r>
      <w:r>
        <w:rPr>
          <w:color w:val="000000"/>
          <w:sz w:val="24"/>
          <w:szCs w:val="24"/>
        </w:rPr>
        <w:t>Сублицензиару</w:t>
      </w:r>
      <w:r>
        <w:rPr>
          <w:sz w:val="24"/>
          <w:szCs w:val="24"/>
        </w:rPr>
        <w:t xml:space="preserve"> – в том случае, если согласен с содержанием документа(ов) или отказывает </w:t>
      </w:r>
      <w:r>
        <w:rPr>
          <w:color w:val="000000"/>
          <w:sz w:val="24"/>
          <w:szCs w:val="24"/>
        </w:rPr>
        <w:t>Сублицензиару</w:t>
      </w:r>
      <w:r>
        <w:rPr>
          <w:sz w:val="24"/>
          <w:szCs w:val="24"/>
        </w:rPr>
        <w:t xml:space="preserve"> в подписании документа(ов) - при несогласии с содержанием документа(ов).</w:t>
      </w:r>
    </w:p>
    <w:p w14:paraId="0661A0B3" w14:textId="77777777" w:rsidR="00264CEE" w:rsidRPr="002B6434" w:rsidRDefault="00264CEE" w:rsidP="004128B3">
      <w:pPr>
        <w:pStyle w:val="1a"/>
        <w:ind w:firstLine="708"/>
        <w:rPr>
          <w:sz w:val="24"/>
          <w:szCs w:val="24"/>
        </w:rPr>
      </w:pPr>
      <w:r>
        <w:rPr>
          <w:sz w:val="24"/>
          <w:szCs w:val="24"/>
        </w:rPr>
        <w:t xml:space="preserve">4.5. Стороны подтверждают, что отсутствие ответных действий </w:t>
      </w:r>
      <w:r>
        <w:rPr>
          <w:color w:val="000000"/>
          <w:sz w:val="24"/>
          <w:szCs w:val="24"/>
        </w:rPr>
        <w:t>Сублицензиата</w:t>
      </w:r>
      <w:r>
        <w:rPr>
          <w:sz w:val="24"/>
          <w:szCs w:val="24"/>
        </w:rPr>
        <w:t xml:space="preserve"> не является согласием </w:t>
      </w:r>
      <w:r>
        <w:rPr>
          <w:color w:val="000000"/>
          <w:sz w:val="24"/>
          <w:szCs w:val="24"/>
        </w:rPr>
        <w:t>Сублицензиата</w:t>
      </w:r>
      <w:r>
        <w:rPr>
          <w:sz w:val="24"/>
          <w:szCs w:val="24"/>
        </w:rPr>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6A5EA8F9" w14:textId="77777777" w:rsidR="00264CEE" w:rsidRPr="002B6434" w:rsidRDefault="00264CEE" w:rsidP="004128B3">
      <w:pPr>
        <w:pStyle w:val="2"/>
        <w:keepNext w:val="0"/>
        <w:widowControl w:val="0"/>
        <w:numPr>
          <w:ilvl w:val="0"/>
          <w:numId w:val="0"/>
        </w:numPr>
        <w:tabs>
          <w:tab w:val="left" w:pos="993"/>
        </w:tabs>
        <w:autoSpaceDE w:val="0"/>
        <w:autoSpaceDN w:val="0"/>
        <w:adjustRightInd w:val="0"/>
        <w:spacing w:before="0"/>
        <w:ind w:firstLine="709"/>
        <w:jc w:val="both"/>
        <w:rPr>
          <w:rFonts w:cs="Times New Roman"/>
          <w:b w:val="0"/>
          <w:bCs w:val="0"/>
          <w:i w:val="0"/>
          <w:iCs w:val="0"/>
          <w:sz w:val="24"/>
          <w:szCs w:val="24"/>
        </w:rPr>
      </w:pPr>
      <w:r>
        <w:rPr>
          <w:rFonts w:cs="Times New Roman"/>
          <w:b w:val="0"/>
          <w:bCs w:val="0"/>
          <w:i w:val="0"/>
          <w:iCs w:val="0"/>
          <w:snapToGrid w:val="0"/>
          <w:sz w:val="24"/>
          <w:szCs w:val="24"/>
        </w:rPr>
        <w:t>4.6. Права на использование программ для ЭВМ</w:t>
      </w:r>
      <w:r>
        <w:rPr>
          <w:rFonts w:cs="Times New Roman"/>
          <w:b w:val="0"/>
          <w:bCs w:val="0"/>
          <w:i w:val="0"/>
          <w:iCs w:val="0"/>
          <w:sz w:val="24"/>
          <w:szCs w:val="24"/>
        </w:rPr>
        <w:t xml:space="preserve"> считаются предоставленными Сублицензиату с </w:t>
      </w:r>
      <w:r>
        <w:rPr>
          <w:rFonts w:cs="Times New Roman"/>
          <w:b w:val="0"/>
          <w:bCs w:val="0"/>
          <w:i w:val="0"/>
          <w:iCs w:val="0"/>
          <w:snapToGrid w:val="0"/>
          <w:sz w:val="24"/>
          <w:szCs w:val="24"/>
        </w:rPr>
        <w:t>даты подписания Сторонами документа(ов) на предоставление Сублицензиату права на использование Программного обеспечения.</w:t>
      </w:r>
    </w:p>
    <w:p w14:paraId="4C855044" w14:textId="77777777" w:rsidR="00264CEE" w:rsidRPr="002B6434" w:rsidRDefault="00264CEE" w:rsidP="004128B3">
      <w:pPr>
        <w:pStyle w:val="1a"/>
        <w:ind w:firstLine="708"/>
        <w:rPr>
          <w:sz w:val="24"/>
          <w:szCs w:val="24"/>
        </w:rPr>
      </w:pPr>
      <w:r>
        <w:rPr>
          <w:sz w:val="24"/>
          <w:szCs w:val="24"/>
        </w:rPr>
        <w:t>4.7. 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31652B8D" w14:textId="77777777" w:rsidR="00264CEE" w:rsidRPr="002B6434" w:rsidRDefault="00264CEE" w:rsidP="004128B3">
      <w:pPr>
        <w:pStyle w:val="2"/>
        <w:keepNext w:val="0"/>
        <w:widowControl w:val="0"/>
        <w:numPr>
          <w:ilvl w:val="0"/>
          <w:numId w:val="0"/>
        </w:numPr>
        <w:tabs>
          <w:tab w:val="left" w:pos="1276"/>
        </w:tabs>
        <w:autoSpaceDE w:val="0"/>
        <w:autoSpaceDN w:val="0"/>
        <w:adjustRightInd w:val="0"/>
        <w:spacing w:before="0"/>
        <w:ind w:firstLine="709"/>
        <w:jc w:val="both"/>
        <w:rPr>
          <w:rFonts w:cs="Times New Roman"/>
          <w:b w:val="0"/>
          <w:bCs w:val="0"/>
          <w:i w:val="0"/>
          <w:iCs w:val="0"/>
          <w:sz w:val="24"/>
          <w:szCs w:val="24"/>
        </w:rPr>
      </w:pPr>
      <w:r>
        <w:rPr>
          <w:rFonts w:cs="Times New Roman"/>
          <w:b w:val="0"/>
          <w:bCs w:val="0"/>
          <w:i w:val="0"/>
          <w:iCs w:val="0"/>
          <w:sz w:val="24"/>
          <w:szCs w:val="24"/>
        </w:rPr>
        <w:t>4.8. 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rFonts w:cs="Times New Roman"/>
          <w:b w:val="0"/>
          <w:bCs w:val="0"/>
          <w:i w:val="0"/>
          <w:iCs w:val="0"/>
          <w:color w:val="000000"/>
          <w:sz w:val="24"/>
          <w:szCs w:val="24"/>
        </w:rPr>
        <w:t xml:space="preserve"> с перечнем замечаний Сублицензиата и сроком их устранения. </w:t>
      </w:r>
      <w:r>
        <w:rPr>
          <w:rFonts w:cs="Times New Roman"/>
          <w:b w:val="0"/>
          <w:bCs w:val="0"/>
          <w:i w:val="0"/>
          <w:iCs w:val="0"/>
          <w:sz w:val="24"/>
          <w:szCs w:val="24"/>
        </w:rPr>
        <w:t xml:space="preserve">При выявлении каких-либо несоответствий Стороны составляют </w:t>
      </w:r>
      <w:r>
        <w:rPr>
          <w:rFonts w:cs="Times New Roman"/>
          <w:b w:val="0"/>
          <w:bCs w:val="0"/>
          <w:i w:val="0"/>
          <w:iCs w:val="0"/>
          <w:sz w:val="24"/>
          <w:szCs w:val="24"/>
        </w:rPr>
        <w:lastRenderedPageBreak/>
        <w:t>двухсторонний  акт</w:t>
      </w:r>
      <w:r>
        <w:rPr>
          <w:rFonts w:cs="Times New Roman"/>
          <w:b w:val="0"/>
          <w:bCs w:val="0"/>
          <w:i w:val="0"/>
          <w:iCs w:val="0"/>
          <w:color w:val="000000"/>
          <w:sz w:val="24"/>
          <w:szCs w:val="24"/>
        </w:rPr>
        <w:t xml:space="preserve"> на бумажном носителе с перечнем замечаний Сублицензиата и сроком их устранения</w:t>
      </w:r>
      <w:r>
        <w:rPr>
          <w:rFonts w:cs="Times New Roman"/>
          <w:b w:val="0"/>
          <w:bCs w:val="0"/>
          <w:i w:val="0"/>
          <w:iCs w:val="0"/>
          <w:sz w:val="24"/>
          <w:szCs w:val="24"/>
        </w:rPr>
        <w:t>)</w:t>
      </w:r>
      <w:r>
        <w:rPr>
          <w:rStyle w:val="af8"/>
          <w:b w:val="0"/>
          <w:bCs w:val="0"/>
          <w:i w:val="0"/>
          <w:iCs w:val="0"/>
          <w:sz w:val="24"/>
          <w:szCs w:val="24"/>
        </w:rPr>
        <w:footnoteReference w:id="6"/>
      </w:r>
      <w:r>
        <w:rPr>
          <w:rFonts w:cs="Times New Roman"/>
          <w:b w:val="0"/>
          <w:bCs w:val="0"/>
          <w:i w:val="0"/>
          <w:iCs w:val="0"/>
          <w:sz w:val="24"/>
          <w:szCs w:val="24"/>
        </w:rPr>
        <w:t xml:space="preserve">. </w:t>
      </w:r>
    </w:p>
    <w:p w14:paraId="11449AD0" w14:textId="77777777" w:rsidR="00264CEE" w:rsidRPr="002B6434" w:rsidRDefault="00264CEE" w:rsidP="004128B3">
      <w:pPr>
        <w:jc w:val="both"/>
      </w:pPr>
    </w:p>
    <w:p w14:paraId="0FF3E832" w14:textId="77777777" w:rsidR="00264CEE" w:rsidRPr="002B6434" w:rsidRDefault="00264CEE" w:rsidP="004128B3">
      <w:pPr>
        <w:pStyle w:val="1"/>
        <w:keepNext w:val="0"/>
        <w:widowControl w:val="0"/>
        <w:numPr>
          <w:ilvl w:val="0"/>
          <w:numId w:val="61"/>
        </w:numPr>
        <w:tabs>
          <w:tab w:val="left" w:pos="993"/>
        </w:tabs>
        <w:suppressAutoHyphens w:val="0"/>
        <w:spacing w:after="0"/>
        <w:jc w:val="both"/>
        <w:rPr>
          <w:rFonts w:cs="Times New Roman"/>
          <w:b w:val="0"/>
          <w:bCs w:val="0"/>
          <w:sz w:val="24"/>
          <w:szCs w:val="24"/>
        </w:rPr>
      </w:pPr>
      <w:r>
        <w:rPr>
          <w:rFonts w:cs="Times New Roman"/>
          <w:b w:val="0"/>
          <w:bCs w:val="0"/>
          <w:sz w:val="24"/>
          <w:szCs w:val="24"/>
        </w:rPr>
        <w:t>Цена Договора и порядок оплаты</w:t>
      </w:r>
    </w:p>
    <w:p w14:paraId="1B1F7658" w14:textId="77777777" w:rsidR="00264CEE" w:rsidRPr="002B6434" w:rsidRDefault="00264CEE" w:rsidP="004128B3">
      <w:pPr>
        <w:pStyle w:val="2"/>
        <w:keepNext w:val="0"/>
        <w:widowControl w:val="0"/>
        <w:numPr>
          <w:ilvl w:val="1"/>
          <w:numId w:val="61"/>
        </w:numPr>
        <w:suppressAutoHyphens w:val="0"/>
        <w:spacing w:before="200" w:after="0"/>
        <w:ind w:left="0" w:firstLine="709"/>
        <w:jc w:val="both"/>
        <w:rPr>
          <w:rFonts w:cs="Times New Roman"/>
          <w:b w:val="0"/>
          <w:bCs w:val="0"/>
          <w:i w:val="0"/>
          <w:iCs w:val="0"/>
          <w:sz w:val="24"/>
          <w:szCs w:val="24"/>
        </w:rPr>
      </w:pPr>
      <w:r>
        <w:rPr>
          <w:rFonts w:cs="Times New Roman"/>
          <w:b w:val="0"/>
          <w:bCs w:val="0"/>
          <w:i w:val="0"/>
          <w:iCs w:val="0"/>
          <w:sz w:val="24"/>
          <w:szCs w:val="24"/>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14:paraId="210BDFF1" w14:textId="77777777" w:rsidR="00264CEE" w:rsidRPr="002B6434" w:rsidRDefault="00264CEE" w:rsidP="004128B3">
      <w:pPr>
        <w:pStyle w:val="aff7"/>
        <w:numPr>
          <w:ilvl w:val="1"/>
          <w:numId w:val="61"/>
        </w:numPr>
        <w:tabs>
          <w:tab w:val="left" w:pos="0"/>
        </w:tabs>
        <w:suppressAutoHyphens w:val="0"/>
        <w:autoSpaceDE w:val="0"/>
        <w:autoSpaceDN w:val="0"/>
        <w:adjustRightInd w:val="0"/>
        <w:ind w:left="0" w:right="-1" w:firstLine="709"/>
        <w:contextualSpacing/>
        <w:jc w:val="both"/>
      </w:pPr>
      <w:r>
        <w:t>Оплата осуществляется путем безналичного перечисления денежных средств на расчетный счет Сублицензиара:</w:t>
      </w:r>
    </w:p>
    <w:p w14:paraId="5F9AEF73" w14:textId="77777777" w:rsidR="00264CEE" w:rsidRPr="002B6434" w:rsidRDefault="00264CEE" w:rsidP="004128B3">
      <w:pPr>
        <w:pStyle w:val="aff7"/>
        <w:tabs>
          <w:tab w:val="left" w:pos="0"/>
        </w:tabs>
        <w:autoSpaceDE w:val="0"/>
        <w:autoSpaceDN w:val="0"/>
        <w:adjustRightInd w:val="0"/>
        <w:ind w:left="0" w:right="-1"/>
        <w:jc w:val="both"/>
      </w:pPr>
      <w:r>
        <w:t>Вариант 1: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r>
        <w:rPr>
          <w:rStyle w:val="af8"/>
        </w:rPr>
        <w:footnoteReference w:id="7"/>
      </w:r>
    </w:p>
    <w:p w14:paraId="55E0F2E1" w14:textId="77777777" w:rsidR="00264CEE" w:rsidRPr="002B6434" w:rsidRDefault="00264CEE" w:rsidP="004128B3">
      <w:pPr>
        <w:pStyle w:val="aff7"/>
        <w:tabs>
          <w:tab w:val="left" w:pos="0"/>
        </w:tabs>
        <w:autoSpaceDE w:val="0"/>
        <w:autoSpaceDN w:val="0"/>
        <w:adjustRightInd w:val="0"/>
        <w:ind w:left="0" w:right="-1" w:firstLine="709"/>
        <w:jc w:val="both"/>
      </w:pPr>
      <w:r>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14:paraId="31D2955B" w14:textId="77777777" w:rsidR="00264CEE" w:rsidRPr="002B6434" w:rsidRDefault="00264CEE" w:rsidP="004128B3">
      <w:pPr>
        <w:pStyle w:val="aff7"/>
        <w:tabs>
          <w:tab w:val="left" w:pos="0"/>
        </w:tabs>
        <w:autoSpaceDE w:val="0"/>
        <w:autoSpaceDN w:val="0"/>
        <w:adjustRightInd w:val="0"/>
        <w:ind w:left="709" w:right="-1"/>
        <w:jc w:val="both"/>
      </w:pPr>
    </w:p>
    <w:p w14:paraId="76B881F2" w14:textId="77777777" w:rsidR="00264CEE" w:rsidRPr="002B6434" w:rsidRDefault="00264CEE" w:rsidP="004128B3">
      <w:pPr>
        <w:pStyle w:val="aff7"/>
        <w:tabs>
          <w:tab w:val="left" w:pos="0"/>
        </w:tabs>
        <w:autoSpaceDE w:val="0"/>
        <w:autoSpaceDN w:val="0"/>
        <w:adjustRightInd w:val="0"/>
        <w:ind w:left="0" w:right="-1"/>
        <w:jc w:val="both"/>
      </w:pPr>
      <w:r>
        <w:t>6. Изменения в Спецификации</w:t>
      </w:r>
    </w:p>
    <w:p w14:paraId="1F5E2278" w14:textId="77777777" w:rsidR="00264CEE" w:rsidRPr="002B6434" w:rsidRDefault="00264CEE" w:rsidP="004128B3">
      <w:pPr>
        <w:pStyle w:val="aff7"/>
        <w:numPr>
          <w:ilvl w:val="0"/>
          <w:numId w:val="57"/>
        </w:numPr>
        <w:tabs>
          <w:tab w:val="left" w:pos="0"/>
        </w:tabs>
        <w:suppressAutoHyphens w:val="0"/>
        <w:autoSpaceDE w:val="0"/>
        <w:autoSpaceDN w:val="0"/>
        <w:adjustRightInd w:val="0"/>
        <w:ind w:left="0" w:right="-1" w:firstLine="709"/>
        <w:contextualSpacing/>
        <w:jc w:val="both"/>
      </w:pPr>
      <w: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14:paraId="795D0B50" w14:textId="77777777" w:rsidR="00264CEE" w:rsidRPr="002B6434" w:rsidRDefault="00264CEE" w:rsidP="002D1A88">
      <w:pPr>
        <w:pStyle w:val="aff7"/>
        <w:numPr>
          <w:ilvl w:val="0"/>
          <w:numId w:val="57"/>
        </w:numPr>
        <w:tabs>
          <w:tab w:val="left" w:pos="0"/>
        </w:tabs>
        <w:suppressAutoHyphens w:val="0"/>
        <w:autoSpaceDE w:val="0"/>
        <w:autoSpaceDN w:val="0"/>
        <w:adjustRightInd w:val="0"/>
        <w:ind w:left="0" w:right="-1" w:firstLine="709"/>
        <w:contextualSpacing/>
        <w:jc w:val="both"/>
      </w:pPr>
      <w: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14:paraId="01880556" w14:textId="77777777" w:rsidR="00264CEE" w:rsidRPr="002B6434" w:rsidRDefault="00264CEE" w:rsidP="002D1A88">
      <w:pPr>
        <w:pStyle w:val="2"/>
        <w:keepLines/>
        <w:numPr>
          <w:ilvl w:val="0"/>
          <w:numId w:val="57"/>
        </w:numPr>
        <w:tabs>
          <w:tab w:val="left" w:pos="0"/>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Возврат средств Сублицензиату производится путем перевода денежных средств по указанным Сублицензиатом реквизитам в течение 5 (Пяти) рабочих  дней с даты получения Сублицензиаром  извещения Сублицензиата.</w:t>
      </w:r>
      <w:r>
        <w:rPr>
          <w:rStyle w:val="af8"/>
          <w:b w:val="0"/>
          <w:bCs w:val="0"/>
          <w:i w:val="0"/>
          <w:iCs w:val="0"/>
          <w:sz w:val="24"/>
          <w:szCs w:val="24"/>
        </w:rPr>
        <w:footnoteReference w:id="8"/>
      </w:r>
    </w:p>
    <w:p w14:paraId="5A415EBA" w14:textId="77777777" w:rsidR="00264CEE" w:rsidRPr="002B6434" w:rsidRDefault="00264CEE" w:rsidP="002D1A88">
      <w:pPr>
        <w:pStyle w:val="1"/>
        <w:numPr>
          <w:ilvl w:val="0"/>
          <w:numId w:val="0"/>
        </w:numPr>
        <w:tabs>
          <w:tab w:val="left" w:pos="993"/>
        </w:tabs>
        <w:ind w:left="284"/>
        <w:rPr>
          <w:rFonts w:cs="Times New Roman"/>
          <w:b w:val="0"/>
          <w:bCs w:val="0"/>
          <w:sz w:val="24"/>
          <w:szCs w:val="24"/>
        </w:rPr>
      </w:pPr>
      <w:r>
        <w:rPr>
          <w:rFonts w:cs="Times New Roman"/>
          <w:b w:val="0"/>
          <w:bCs w:val="0"/>
          <w:sz w:val="24"/>
          <w:szCs w:val="24"/>
        </w:rPr>
        <w:t>7. Ответственность Сторон</w:t>
      </w:r>
    </w:p>
    <w:p w14:paraId="18DBDF0A" w14:textId="77777777" w:rsidR="00264CEE" w:rsidRPr="002B6434" w:rsidRDefault="00264CEE" w:rsidP="002D1A88">
      <w:pPr>
        <w:pStyle w:val="2"/>
        <w:keepNext w:val="0"/>
        <w:numPr>
          <w:ilvl w:val="0"/>
          <w:numId w:val="0"/>
        </w:numPr>
        <w:tabs>
          <w:tab w:val="left" w:pos="1276"/>
        </w:tabs>
        <w:spacing w:before="0"/>
        <w:ind w:firstLine="709"/>
        <w:rPr>
          <w:rFonts w:cs="Times New Roman"/>
          <w:b w:val="0"/>
          <w:bCs w:val="0"/>
          <w:i w:val="0"/>
          <w:iCs w:val="0"/>
          <w:sz w:val="24"/>
          <w:szCs w:val="24"/>
        </w:rPr>
      </w:pPr>
      <w:r>
        <w:rPr>
          <w:rFonts w:cs="Times New Roman"/>
          <w:b w:val="0"/>
          <w:bCs w:val="0"/>
          <w:i w:val="0"/>
          <w:iCs w:val="0"/>
          <w:sz w:val="24"/>
          <w:szCs w:val="24"/>
        </w:rPr>
        <w:t>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6083CED" w14:textId="77777777" w:rsidR="00264CEE" w:rsidRPr="002B6434" w:rsidRDefault="00264CEE" w:rsidP="002D1A88">
      <w:pPr>
        <w:pStyle w:val="2"/>
        <w:keepNext w:val="0"/>
        <w:numPr>
          <w:ilvl w:val="0"/>
          <w:numId w:val="0"/>
        </w:numPr>
        <w:tabs>
          <w:tab w:val="left" w:pos="1276"/>
        </w:tabs>
        <w:spacing w:before="0"/>
        <w:ind w:firstLine="709"/>
        <w:rPr>
          <w:rFonts w:cs="Times New Roman"/>
          <w:b w:val="0"/>
          <w:bCs w:val="0"/>
          <w:i w:val="0"/>
          <w:iCs w:val="0"/>
          <w:sz w:val="24"/>
          <w:szCs w:val="24"/>
        </w:rPr>
      </w:pPr>
      <w:r>
        <w:rPr>
          <w:rFonts w:cs="Times New Roman"/>
          <w:b w:val="0"/>
          <w:bCs w:val="0"/>
          <w:i w:val="0"/>
          <w:iCs w:val="0"/>
          <w:sz w:val="24"/>
          <w:szCs w:val="24"/>
        </w:rPr>
        <w:t>7.2. В случае нарушения Сублицензиром срока передачи неисключительных прав на Программное обеспечение, Сублицензиат вправе потребовать уплаты неустойки в виде пени в размере ____ (____)%</w:t>
      </w:r>
      <w:r>
        <w:rPr>
          <w:rStyle w:val="af8"/>
          <w:b w:val="0"/>
          <w:bCs w:val="0"/>
          <w:i w:val="0"/>
          <w:iCs w:val="0"/>
          <w:sz w:val="24"/>
          <w:szCs w:val="24"/>
        </w:rPr>
        <w:footnoteReference w:id="9"/>
      </w:r>
      <w:r>
        <w:rPr>
          <w:rFonts w:cs="Times New Roman"/>
          <w:b w:val="0"/>
          <w:bCs w:val="0"/>
          <w:i w:val="0"/>
          <w:iCs w:val="0"/>
          <w:sz w:val="24"/>
          <w:szCs w:val="24"/>
        </w:rPr>
        <w:t xml:space="preserve"> от стоимости неисполненных в срок обязательств / цены настоящего Договора за каждый день просрочки.</w:t>
      </w:r>
    </w:p>
    <w:p w14:paraId="45163613" w14:textId="77777777" w:rsidR="00264CEE" w:rsidRPr="002B6434" w:rsidRDefault="00264CEE" w:rsidP="002D1A88">
      <w:pPr>
        <w:pStyle w:val="2"/>
        <w:keepNext w:val="0"/>
        <w:numPr>
          <w:ilvl w:val="0"/>
          <w:numId w:val="0"/>
        </w:numPr>
        <w:tabs>
          <w:tab w:val="left" w:pos="1276"/>
        </w:tabs>
        <w:spacing w:before="0"/>
        <w:ind w:firstLine="709"/>
        <w:rPr>
          <w:rFonts w:cs="Times New Roman"/>
          <w:b w:val="0"/>
          <w:bCs w:val="0"/>
          <w:i w:val="0"/>
          <w:iCs w:val="0"/>
          <w:sz w:val="24"/>
          <w:szCs w:val="24"/>
        </w:rPr>
      </w:pPr>
      <w:r>
        <w:rPr>
          <w:rFonts w:cs="Times New Roman"/>
          <w:b w:val="0"/>
          <w:bCs w:val="0"/>
          <w:i w:val="0"/>
          <w:iCs w:val="0"/>
          <w:sz w:val="24"/>
          <w:szCs w:val="24"/>
        </w:rPr>
        <w:lastRenderedPageBreak/>
        <w:t>7.3. 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____ (____)%</w:t>
      </w:r>
      <w:r>
        <w:rPr>
          <w:rStyle w:val="af8"/>
          <w:b w:val="0"/>
          <w:bCs w:val="0"/>
          <w:i w:val="0"/>
          <w:iCs w:val="0"/>
          <w:sz w:val="24"/>
          <w:szCs w:val="24"/>
        </w:rPr>
        <w:footnoteReference w:id="10"/>
      </w:r>
      <w:r>
        <w:rPr>
          <w:rFonts w:cs="Times New Roman"/>
          <w:b w:val="0"/>
          <w:bCs w:val="0"/>
          <w:i w:val="0"/>
          <w:iCs w:val="0"/>
          <w:sz w:val="24"/>
          <w:szCs w:val="24"/>
        </w:rPr>
        <w:t xml:space="preserve"> от суммы не оплаченного в срок вознаграждения за каждый день просрочки.</w:t>
      </w:r>
    </w:p>
    <w:p w14:paraId="002558EA" w14:textId="77777777" w:rsidR="00264CEE" w:rsidRPr="002B6434" w:rsidRDefault="00264CEE" w:rsidP="002D1A88">
      <w:pPr>
        <w:ind w:firstLine="709"/>
        <w:jc w:val="both"/>
      </w:pPr>
      <w:r>
        <w:t>7.4. 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14:paraId="33D0AC9A" w14:textId="77777777" w:rsidR="00264CEE" w:rsidRPr="002B6434" w:rsidRDefault="00264CEE" w:rsidP="002D1A88">
      <w:pPr>
        <w:ind w:firstLine="709"/>
      </w:pPr>
    </w:p>
    <w:p w14:paraId="677A4E23" w14:textId="77777777" w:rsidR="00264CEE" w:rsidRPr="002B6434" w:rsidRDefault="00264CEE" w:rsidP="002D1A88">
      <w:pPr>
        <w:pStyle w:val="1"/>
        <w:keepNext w:val="0"/>
        <w:widowControl w:val="0"/>
        <w:numPr>
          <w:ilvl w:val="0"/>
          <w:numId w:val="0"/>
        </w:numPr>
        <w:tabs>
          <w:tab w:val="left" w:pos="993"/>
        </w:tabs>
        <w:spacing w:before="0"/>
        <w:ind w:left="284"/>
        <w:rPr>
          <w:rFonts w:cs="Times New Roman"/>
          <w:b w:val="0"/>
          <w:bCs w:val="0"/>
          <w:sz w:val="24"/>
          <w:szCs w:val="24"/>
        </w:rPr>
      </w:pPr>
      <w:r>
        <w:rPr>
          <w:rFonts w:cs="Times New Roman"/>
          <w:b w:val="0"/>
          <w:bCs w:val="0"/>
          <w:sz w:val="24"/>
          <w:szCs w:val="24"/>
        </w:rPr>
        <w:t>8. Разрешение споров</w:t>
      </w:r>
    </w:p>
    <w:p w14:paraId="5A1473CC" w14:textId="77777777" w:rsidR="00264CEE" w:rsidRPr="002B6434" w:rsidRDefault="00264CEE" w:rsidP="002D1A88">
      <w:pPr>
        <w:pStyle w:val="2"/>
        <w:keepNext w:val="0"/>
        <w:widowControl w:val="0"/>
        <w:numPr>
          <w:ilvl w:val="1"/>
          <w:numId w:val="62"/>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DAB4634" w14:textId="77777777" w:rsidR="00264CEE" w:rsidRPr="002B6434" w:rsidRDefault="00264CEE" w:rsidP="002D1A88">
      <w:pPr>
        <w:pStyle w:val="2"/>
        <w:keepNext w:val="0"/>
        <w:widowControl w:val="0"/>
        <w:numPr>
          <w:ilvl w:val="1"/>
          <w:numId w:val="62"/>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14:paraId="0EB124B7" w14:textId="77777777" w:rsidR="00264CEE" w:rsidRPr="002B6434" w:rsidRDefault="00264CEE" w:rsidP="002D1A88">
      <w:pPr>
        <w:numPr>
          <w:ilvl w:val="1"/>
          <w:numId w:val="62"/>
        </w:numPr>
        <w:suppressAutoHyphens w:val="0"/>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vertAlign w:val="superscript"/>
        </w:rPr>
        <w:footnoteReference w:id="11"/>
      </w:r>
      <w:r>
        <w:t>.</w:t>
      </w:r>
    </w:p>
    <w:p w14:paraId="3CDA4291" w14:textId="77777777" w:rsidR="00264CEE" w:rsidRPr="002B6434" w:rsidRDefault="00264CEE" w:rsidP="002D1A88">
      <w:pPr>
        <w:ind w:firstLine="709"/>
        <w:jc w:val="both"/>
      </w:pPr>
      <w:r>
        <w:t xml:space="preserve">(Для договоров, заключаемых в ЦКП/НКП со структурными подразделениями ОАО «РЖД», рекомендовано предусмотреть третейскую оговорку. </w:t>
      </w:r>
    </w:p>
    <w:p w14:paraId="1C389676" w14:textId="77777777" w:rsidR="00264CEE" w:rsidRPr="002B6434" w:rsidRDefault="00264CEE" w:rsidP="002D1A88">
      <w:pPr>
        <w:ind w:firstLine="709"/>
        <w:jc w:val="both"/>
      </w:pPr>
      <w: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либо, при заключении Сторонами третейского  соглашения  о разрешение спора по настоящему Договору, в Третейский суд.</w:t>
      </w:r>
    </w:p>
    <w:p w14:paraId="41F0E1EB" w14:textId="77777777" w:rsidR="00264CEE" w:rsidRPr="002B6434" w:rsidRDefault="00264CEE" w:rsidP="002D1A88">
      <w:pPr>
        <w:ind w:firstLine="709"/>
        <w:jc w:val="both"/>
        <w:rPr>
          <w:vertAlign w:val="superscript"/>
        </w:rPr>
      </w:pPr>
      <w:r>
        <w:t>При заключении Сторонами третейского соглашения решение Третейского суда будет являться окончательным.».)</w:t>
      </w:r>
      <w:r>
        <w:rPr>
          <w:vertAlign w:val="superscript"/>
        </w:rPr>
        <w:t xml:space="preserve">                </w:t>
      </w:r>
    </w:p>
    <w:p w14:paraId="5117BEED" w14:textId="77777777" w:rsidR="00264CEE" w:rsidRPr="002B6434" w:rsidRDefault="00264CEE" w:rsidP="002D1A88">
      <w:pPr>
        <w:pStyle w:val="2"/>
        <w:keepNext w:val="0"/>
        <w:widowControl w:val="0"/>
        <w:numPr>
          <w:ilvl w:val="0"/>
          <w:numId w:val="0"/>
        </w:numPr>
        <w:tabs>
          <w:tab w:val="left" w:pos="993"/>
          <w:tab w:val="left" w:pos="1276"/>
        </w:tabs>
        <w:ind w:left="709"/>
        <w:jc w:val="center"/>
        <w:rPr>
          <w:rFonts w:cs="Times New Roman"/>
          <w:b w:val="0"/>
          <w:bCs w:val="0"/>
          <w:i w:val="0"/>
          <w:iCs w:val="0"/>
          <w:sz w:val="24"/>
          <w:szCs w:val="24"/>
        </w:rPr>
      </w:pPr>
      <w:r>
        <w:rPr>
          <w:rFonts w:cs="Times New Roman"/>
          <w:b w:val="0"/>
          <w:bCs w:val="0"/>
          <w:i w:val="0"/>
          <w:iCs w:val="0"/>
          <w:sz w:val="24"/>
          <w:szCs w:val="24"/>
          <w:vertAlign w:val="superscript"/>
        </w:rPr>
        <w:t xml:space="preserve">  </w:t>
      </w:r>
      <w:r>
        <w:rPr>
          <w:rFonts w:cs="Times New Roman"/>
          <w:b w:val="0"/>
          <w:bCs w:val="0"/>
          <w:i w:val="0"/>
          <w:iCs w:val="0"/>
          <w:sz w:val="24"/>
          <w:szCs w:val="24"/>
        </w:rPr>
        <w:t>9. Порядок внесения изменений, дополнений в Договор и его расторжения</w:t>
      </w:r>
    </w:p>
    <w:p w14:paraId="170459AD" w14:textId="77777777" w:rsidR="00264CEE" w:rsidRPr="002B6434" w:rsidRDefault="00264CEE" w:rsidP="002D1A88">
      <w:pPr>
        <w:pStyle w:val="2"/>
        <w:keepNext w:val="0"/>
        <w:widowControl w:val="0"/>
        <w:numPr>
          <w:ilvl w:val="1"/>
          <w:numId w:val="63"/>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1CF0F194" w14:textId="77777777" w:rsidR="00264CEE" w:rsidRPr="002B6434" w:rsidRDefault="00264CEE" w:rsidP="002D1A88">
      <w:pPr>
        <w:pStyle w:val="2"/>
        <w:keepLines/>
        <w:numPr>
          <w:ilvl w:val="1"/>
          <w:numId w:val="63"/>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Настоящий Договор может быть досрочно расторгнут по основаниям, предусмотренным законодательством Российской Федерации.</w:t>
      </w:r>
    </w:p>
    <w:p w14:paraId="6270894A" w14:textId="77777777" w:rsidR="00264CEE" w:rsidRPr="002B6434" w:rsidRDefault="00264CEE" w:rsidP="002D1A88">
      <w:pPr>
        <w:pStyle w:val="2"/>
        <w:keepLines/>
        <w:numPr>
          <w:ilvl w:val="1"/>
          <w:numId w:val="63"/>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Стороны имеют право расторгнуть настоящий Договор в одностороннем порядке по следующим обстоятельствам:</w:t>
      </w:r>
    </w:p>
    <w:p w14:paraId="124FC383" w14:textId="77777777" w:rsidR="00264CEE" w:rsidRPr="002B6434" w:rsidRDefault="00264CEE" w:rsidP="002D1A88">
      <w:pPr>
        <w:pStyle w:val="a"/>
        <w:numPr>
          <w:ilvl w:val="2"/>
          <w:numId w:val="64"/>
        </w:numPr>
        <w:tabs>
          <w:tab w:val="clear" w:pos="1418"/>
          <w:tab w:val="left" w:pos="1134"/>
          <w:tab w:val="left" w:pos="1276"/>
        </w:tabs>
        <w:ind w:left="0" w:firstLine="709"/>
        <w:contextualSpacing w:val="0"/>
        <w:rPr>
          <w:lang w:val="ru-RU"/>
        </w:rPr>
      </w:pPr>
      <w:r>
        <w:rPr>
          <w:lang w:val="ru-RU"/>
        </w:rPr>
        <w:t>в случае просрочки другой Стороной срока исполнения своего обязательства более чем на 60 (шестьдесят) календарных дней;</w:t>
      </w:r>
    </w:p>
    <w:p w14:paraId="190C3416" w14:textId="77777777" w:rsidR="00264CEE" w:rsidRPr="002B6434" w:rsidRDefault="00264CEE" w:rsidP="002D1A88">
      <w:pPr>
        <w:pStyle w:val="a"/>
        <w:numPr>
          <w:ilvl w:val="2"/>
          <w:numId w:val="64"/>
        </w:numPr>
        <w:tabs>
          <w:tab w:val="clear" w:pos="1418"/>
          <w:tab w:val="left" w:pos="1134"/>
          <w:tab w:val="left" w:pos="1276"/>
        </w:tabs>
        <w:ind w:left="0" w:firstLine="709"/>
        <w:contextualSpacing w:val="0"/>
        <w:rPr>
          <w:lang w:val="ru-RU"/>
        </w:rPr>
      </w:pPr>
      <w:r>
        <w:rPr>
          <w:lang w:val="ru-RU"/>
        </w:rPr>
        <w:t>в случае прекращения хозяйственной деятельности другой Стороной, ее ликвидации или банкротства.</w:t>
      </w:r>
    </w:p>
    <w:p w14:paraId="0436EC04" w14:textId="77777777" w:rsidR="00264CEE" w:rsidRPr="002B6434" w:rsidRDefault="00264CEE" w:rsidP="002D1A88">
      <w:pPr>
        <w:pStyle w:val="ConsNormal"/>
        <w:ind w:firstLine="851"/>
        <w:jc w:val="both"/>
        <w:rPr>
          <w:rFonts w:ascii="Times New Roman" w:hAnsi="Times New Roman" w:cs="Times New Roman"/>
          <w:sz w:val="24"/>
          <w:szCs w:val="24"/>
          <w:vertAlign w:val="superscript"/>
        </w:rPr>
      </w:pPr>
    </w:p>
    <w:p w14:paraId="4A08F586" w14:textId="77777777" w:rsidR="00264CEE" w:rsidRPr="002B6434" w:rsidRDefault="00264CEE" w:rsidP="002D1A88">
      <w:pPr>
        <w:pStyle w:val="aff7"/>
        <w:tabs>
          <w:tab w:val="left" w:pos="0"/>
        </w:tabs>
        <w:autoSpaceDE w:val="0"/>
        <w:autoSpaceDN w:val="0"/>
        <w:adjustRightInd w:val="0"/>
        <w:ind w:left="0" w:right="-1"/>
        <w:jc w:val="both"/>
        <w:rPr>
          <w:vertAlign w:val="superscript"/>
        </w:rPr>
      </w:pPr>
    </w:p>
    <w:p w14:paraId="54BFE5A1" w14:textId="77777777" w:rsidR="00264CEE" w:rsidRPr="002B6434" w:rsidRDefault="00264CEE" w:rsidP="002D1A88">
      <w:pPr>
        <w:pStyle w:val="ConsNormal"/>
        <w:ind w:firstLine="851"/>
        <w:jc w:val="center"/>
        <w:rPr>
          <w:rFonts w:ascii="Times New Roman" w:hAnsi="Times New Roman" w:cs="Times New Roman"/>
          <w:sz w:val="24"/>
          <w:szCs w:val="24"/>
        </w:rPr>
      </w:pPr>
      <w:r>
        <w:rPr>
          <w:rFonts w:ascii="Times New Roman" w:hAnsi="Times New Roman" w:cs="Times New Roman"/>
          <w:sz w:val="24"/>
          <w:szCs w:val="24"/>
        </w:rPr>
        <w:t>10. Обстоятельства непреодолимой силы</w:t>
      </w:r>
    </w:p>
    <w:p w14:paraId="60D9240F" w14:textId="77777777"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54933BC" w14:textId="77777777"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452766E" w14:textId="77777777"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A965092" w14:textId="77777777"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39DDF7D" w14:textId="77777777" w:rsidR="00264CEE" w:rsidRPr="002B6434" w:rsidRDefault="00264CEE" w:rsidP="002D1A88">
      <w:pPr>
        <w:pStyle w:val="ConsNormal"/>
        <w:ind w:firstLine="851"/>
        <w:jc w:val="both"/>
        <w:rPr>
          <w:rFonts w:ascii="Times New Roman" w:hAnsi="Times New Roman" w:cs="Times New Roman"/>
          <w:sz w:val="24"/>
          <w:szCs w:val="24"/>
        </w:rPr>
      </w:pPr>
    </w:p>
    <w:p w14:paraId="5A9367D8" w14:textId="77777777" w:rsidR="00264CEE" w:rsidRPr="002B6434" w:rsidRDefault="00264CEE" w:rsidP="002D1A88">
      <w:pPr>
        <w:pStyle w:val="ConsNormal"/>
        <w:ind w:firstLine="851"/>
        <w:jc w:val="center"/>
        <w:rPr>
          <w:rFonts w:ascii="Times New Roman" w:hAnsi="Times New Roman" w:cs="Times New Roman"/>
          <w:sz w:val="24"/>
          <w:szCs w:val="24"/>
        </w:rPr>
      </w:pPr>
      <w:r>
        <w:rPr>
          <w:rFonts w:ascii="Times New Roman" w:hAnsi="Times New Roman" w:cs="Times New Roman"/>
          <w:sz w:val="24"/>
          <w:szCs w:val="24"/>
        </w:rPr>
        <w:t>11. Срок действия Договора</w:t>
      </w:r>
    </w:p>
    <w:p w14:paraId="6403B477" w14:textId="77777777" w:rsidR="00264CEE" w:rsidRPr="002B6434" w:rsidRDefault="00264CEE" w:rsidP="002D1A88">
      <w:pPr>
        <w:ind w:firstLine="709"/>
        <w:jc w:val="both"/>
      </w:pPr>
      <w:r>
        <w:t xml:space="preserve">11.1. Настоящий Договор вступает в силу с даты его подписания Сторонами и  действует по ______(пример: 31 декабря 20__года), </w:t>
      </w:r>
      <w:r>
        <w:rPr>
          <w:color w:val="000000"/>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14:paraId="7D2F21C1" w14:textId="77777777" w:rsidR="00264CEE" w:rsidRPr="002B6434" w:rsidRDefault="00264CEE" w:rsidP="002D1A88">
      <w:pPr>
        <w:pStyle w:val="ConsNormal"/>
        <w:ind w:firstLine="851"/>
        <w:jc w:val="both"/>
        <w:rPr>
          <w:rFonts w:ascii="Times New Roman" w:hAnsi="Times New Roman" w:cs="Times New Roman"/>
          <w:sz w:val="24"/>
          <w:szCs w:val="24"/>
        </w:rPr>
      </w:pPr>
    </w:p>
    <w:p w14:paraId="142ED1DE" w14:textId="77777777" w:rsidR="00264CEE" w:rsidRPr="002B6434" w:rsidRDefault="00264CEE" w:rsidP="002D1A88">
      <w:pPr>
        <w:pStyle w:val="ConsNormal"/>
        <w:ind w:firstLine="851"/>
        <w:jc w:val="center"/>
        <w:rPr>
          <w:rFonts w:ascii="Times New Roman" w:hAnsi="Times New Roman" w:cs="Times New Roman"/>
          <w:sz w:val="24"/>
          <w:szCs w:val="24"/>
        </w:rPr>
      </w:pPr>
      <w:r>
        <w:rPr>
          <w:rFonts w:ascii="Times New Roman" w:hAnsi="Times New Roman" w:cs="Times New Roman"/>
          <w:sz w:val="24"/>
          <w:szCs w:val="24"/>
        </w:rPr>
        <w:t>12. Антикоррупционная оговорка</w:t>
      </w:r>
    </w:p>
    <w:p w14:paraId="6335E2BA" w14:textId="77777777" w:rsidR="00264CEE" w:rsidRPr="002B6434" w:rsidRDefault="00264CEE" w:rsidP="002D1A88">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547D270" w14:textId="77777777" w:rsidR="00264CEE" w:rsidRPr="002B6434" w:rsidRDefault="00264CEE" w:rsidP="002D1A8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F60D67F" w14:textId="77777777" w:rsidR="00264CEE" w:rsidRPr="002B6434" w:rsidRDefault="00264CEE" w:rsidP="002D1A88">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5111AEBC" w14:textId="77777777" w:rsidR="00264CEE" w:rsidRPr="002B6434" w:rsidRDefault="00264CEE" w:rsidP="002D1A88">
      <w:pPr>
        <w:autoSpaceDE w:val="0"/>
        <w:autoSpaceDN w:val="0"/>
        <w:ind w:firstLine="709"/>
        <w:jc w:val="both"/>
      </w:pPr>
      <w:r>
        <w:t xml:space="preserve">Каналы уведомления </w:t>
      </w:r>
      <w:r>
        <w:rPr>
          <w:highlight w:val="yellow"/>
        </w:rPr>
        <w:t>Сублицензиара</w:t>
      </w:r>
      <w:r>
        <w:t xml:space="preserve"> о нарушениях каких-либо положений пункта 12.1 настоящего Договора: </w:t>
      </w:r>
      <w:r>
        <w:rPr>
          <w:highlight w:val="yellow"/>
        </w:rPr>
        <w:t>_________________,</w:t>
      </w:r>
      <w:r>
        <w:t xml:space="preserve"> официальный сайт </w:t>
      </w:r>
      <w:r>
        <w:rPr>
          <w:highlight w:val="yellow"/>
        </w:rPr>
        <w:t>______________</w:t>
      </w:r>
      <w:r>
        <w:t>.</w:t>
      </w:r>
    </w:p>
    <w:p w14:paraId="2E695204" w14:textId="77777777" w:rsidR="00264CEE" w:rsidRPr="002B6434" w:rsidRDefault="00264CEE" w:rsidP="002D1A88">
      <w:pPr>
        <w:autoSpaceDE w:val="0"/>
        <w:autoSpaceDN w:val="0"/>
        <w:ind w:firstLine="709"/>
        <w:jc w:val="both"/>
      </w:pPr>
      <w:r>
        <w:t xml:space="preserve">Каналы уведомления </w:t>
      </w:r>
      <w:r>
        <w:rPr>
          <w:highlight w:val="yellow"/>
        </w:rPr>
        <w:t>Сублицензиата</w:t>
      </w:r>
      <w:r>
        <w:t xml:space="preserve"> о нарушениях каких-либо положений пункта 12.1 настоящего Договора: 8 (495) 788-17-17, официальный сайт www.trcont.com.</w:t>
      </w:r>
    </w:p>
    <w:p w14:paraId="197C36A0" w14:textId="77777777" w:rsidR="00264CEE" w:rsidRPr="002B6434" w:rsidRDefault="00264CEE" w:rsidP="002D1A88">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w:t>
      </w:r>
      <w:r>
        <w:lastRenderedPageBreak/>
        <w:t>его рассмотрения в течение 15 (пятнадцати) рабочих дней с даты получения письменного уведомления.</w:t>
      </w:r>
    </w:p>
    <w:p w14:paraId="4D48636D" w14:textId="77777777" w:rsidR="00264CEE" w:rsidRPr="002B6434" w:rsidRDefault="00264CEE" w:rsidP="002D1A88">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1B3B7D" w14:textId="77777777" w:rsidR="00264CEE" w:rsidRPr="002B6434" w:rsidRDefault="00264CEE" w:rsidP="002D1A88">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8C62405" w14:textId="77777777" w:rsidR="00264CEE" w:rsidRPr="002B6434" w:rsidRDefault="00264CEE" w:rsidP="002D1A88">
      <w:pPr>
        <w:autoSpaceDE w:val="0"/>
        <w:autoSpaceDN w:val="0"/>
        <w:ind w:firstLine="709"/>
        <w:jc w:val="both"/>
      </w:pPr>
    </w:p>
    <w:p w14:paraId="7460A629" w14:textId="77777777" w:rsidR="00264CEE" w:rsidRPr="002B6434" w:rsidRDefault="00264CEE" w:rsidP="002D1A88">
      <w:pPr>
        <w:autoSpaceDE w:val="0"/>
        <w:autoSpaceDN w:val="0"/>
        <w:ind w:firstLine="709"/>
        <w:jc w:val="center"/>
      </w:pPr>
      <w:r>
        <w:t>13. Гарантии и заверения Сублицензиара</w:t>
      </w:r>
    </w:p>
    <w:p w14:paraId="3AD364A3" w14:textId="77777777" w:rsidR="00264CEE" w:rsidRPr="002B6434" w:rsidRDefault="00264CEE" w:rsidP="002D1A88">
      <w:pPr>
        <w:pStyle w:val="aff7"/>
        <w:numPr>
          <w:ilvl w:val="1"/>
          <w:numId w:val="68"/>
        </w:numPr>
        <w:suppressAutoHyphens w:val="0"/>
        <w:spacing w:after="200"/>
        <w:ind w:left="0" w:firstLine="709"/>
        <w:contextualSpacing/>
        <w:jc w:val="both"/>
      </w:pPr>
      <w:r>
        <w:t>Сублицензиар настоящим заверяет Сублицензиата и гарантирует, что на дату заключения настоящего Договора:</w:t>
      </w:r>
    </w:p>
    <w:p w14:paraId="5AC890DD" w14:textId="77777777" w:rsidR="00264CEE" w:rsidRPr="002B6434" w:rsidRDefault="00264CEE" w:rsidP="002D1A88">
      <w:pPr>
        <w:pStyle w:val="aff7"/>
        <w:numPr>
          <w:ilvl w:val="2"/>
          <w:numId w:val="68"/>
        </w:numPr>
        <w:suppressAutoHyphens w:val="0"/>
        <w:spacing w:after="200"/>
        <w:ind w:left="0" w:firstLine="709"/>
        <w:contextualSpacing/>
        <w:jc w:val="both"/>
      </w:pPr>
      <w: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5B6A4B58" w14:textId="77777777" w:rsidR="00264CEE" w:rsidRPr="002B6434" w:rsidRDefault="00264CEE" w:rsidP="002D1A88">
      <w:pPr>
        <w:pStyle w:val="aff7"/>
        <w:numPr>
          <w:ilvl w:val="2"/>
          <w:numId w:val="68"/>
        </w:numPr>
        <w:suppressAutoHyphens w:val="0"/>
        <w:spacing w:after="200"/>
        <w:ind w:left="0" w:firstLine="709"/>
        <w:contextualSpacing/>
        <w:jc w:val="both"/>
      </w:pPr>
      <w: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14:paraId="17D95FBD" w14:textId="77777777" w:rsidR="00264CEE" w:rsidRPr="002B6434" w:rsidRDefault="00264CEE" w:rsidP="002D1A88">
      <w:pPr>
        <w:pStyle w:val="aff7"/>
        <w:numPr>
          <w:ilvl w:val="2"/>
          <w:numId w:val="68"/>
        </w:numPr>
        <w:suppressAutoHyphens w:val="0"/>
        <w:spacing w:after="200"/>
        <w:ind w:left="0" w:firstLine="709"/>
        <w:contextualSpacing/>
        <w:jc w:val="both"/>
      </w:pPr>
      <w:r>
        <w:t>настоящий Договор от имени Сублицензиара подписан лицом, которое надлежащим образом уполномочено совершать такие действия;</w:t>
      </w:r>
    </w:p>
    <w:p w14:paraId="093A974D" w14:textId="77777777" w:rsidR="00264CEE" w:rsidRPr="002B6434" w:rsidRDefault="00264CEE" w:rsidP="002D1A88">
      <w:pPr>
        <w:pStyle w:val="aff7"/>
        <w:numPr>
          <w:ilvl w:val="2"/>
          <w:numId w:val="6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14:paraId="27CB1CF2" w14:textId="77777777" w:rsidR="00264CEE" w:rsidRPr="002B6434" w:rsidRDefault="00264CEE" w:rsidP="002D1A88">
      <w:pPr>
        <w:pStyle w:val="aff7"/>
        <w:numPr>
          <w:ilvl w:val="2"/>
          <w:numId w:val="68"/>
        </w:numPr>
        <w:suppressAutoHyphens w:val="0"/>
        <w:spacing w:after="200"/>
        <w:ind w:left="0" w:firstLine="709"/>
        <w:contextualSpacing/>
        <w:jc w:val="both"/>
      </w:pPr>
      <w:r>
        <w:t>не существует каких-либо обстоятельств, которые ограничивают, запрещают исполнение Сублицензиаром обязательств по настоящему Договору.</w:t>
      </w:r>
    </w:p>
    <w:p w14:paraId="36223DB1" w14:textId="77777777" w:rsidR="00264CEE" w:rsidRPr="002B6434" w:rsidRDefault="00264CEE" w:rsidP="002D1A88">
      <w:pPr>
        <w:pStyle w:val="1"/>
        <w:numPr>
          <w:ilvl w:val="0"/>
          <w:numId w:val="0"/>
        </w:numPr>
        <w:spacing w:before="0"/>
        <w:ind w:firstLine="851"/>
        <w:rPr>
          <w:rFonts w:cs="Times New Roman"/>
          <w:b w:val="0"/>
          <w:bCs w:val="0"/>
          <w:sz w:val="24"/>
          <w:szCs w:val="24"/>
        </w:rPr>
      </w:pPr>
      <w:r>
        <w:rPr>
          <w:rFonts w:cs="Times New Roman"/>
          <w:b w:val="0"/>
          <w:bCs w:val="0"/>
          <w:sz w:val="24"/>
          <w:szCs w:val="24"/>
        </w:rPr>
        <w:t>14. Заключительные положения</w:t>
      </w:r>
    </w:p>
    <w:p w14:paraId="5AA5779B" w14:textId="77777777" w:rsidR="00264CEE" w:rsidRPr="002B6434" w:rsidRDefault="00264CEE" w:rsidP="002D1A88">
      <w:pPr>
        <w:pStyle w:val="afa"/>
        <w:ind w:firstLine="567"/>
        <w:rPr>
          <w:color w:val="000000"/>
          <w:sz w:val="24"/>
        </w:rPr>
      </w:pPr>
      <w:r>
        <w:rPr>
          <w:sz w:val="24"/>
        </w:rPr>
        <w:t>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14:paraId="18EA5A04" w14:textId="77777777" w:rsidR="00264CEE" w:rsidRPr="002B6434" w:rsidRDefault="00264CEE" w:rsidP="002D1A88">
      <w:pPr>
        <w:pStyle w:val="afa"/>
        <w:ind w:firstLine="567"/>
        <w:rPr>
          <w:sz w:val="24"/>
        </w:rPr>
      </w:pPr>
      <w:r>
        <w:rPr>
          <w:sz w:val="24"/>
        </w:rPr>
        <w:t>14.1.1. В случае возникновения претензий или исков, предъявленных Сублицензиату</w:t>
      </w:r>
      <w:r>
        <w:rPr>
          <w:caps/>
          <w:sz w:val="24"/>
        </w:rPr>
        <w:t xml:space="preserve"> </w:t>
      </w:r>
      <w:r>
        <w:rPr>
          <w:sz w:val="24"/>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Продукт по настоящему Договору, Сублицензиат:</w:t>
      </w:r>
    </w:p>
    <w:p w14:paraId="718C03B9" w14:textId="77777777" w:rsidR="00264CEE" w:rsidRPr="002B6434" w:rsidRDefault="00264CEE" w:rsidP="002D1A88">
      <w:pPr>
        <w:pStyle w:val="afa"/>
        <w:numPr>
          <w:ilvl w:val="0"/>
          <w:numId w:val="67"/>
        </w:numPr>
        <w:tabs>
          <w:tab w:val="clear" w:pos="2007"/>
          <w:tab w:val="num" w:pos="993"/>
        </w:tabs>
        <w:suppressAutoHyphens w:val="0"/>
        <w:ind w:left="0" w:firstLine="567"/>
        <w:rPr>
          <w:sz w:val="24"/>
        </w:rPr>
      </w:pPr>
      <w:r>
        <w:rPr>
          <w:sz w:val="24"/>
        </w:rPr>
        <w:t>немедленно информирует об этом Сублицензиара;</w:t>
      </w:r>
    </w:p>
    <w:p w14:paraId="2377B9DC" w14:textId="77777777" w:rsidR="00264CEE" w:rsidRPr="002B6434" w:rsidRDefault="00264CEE" w:rsidP="002D1A88">
      <w:pPr>
        <w:pStyle w:val="afa"/>
        <w:numPr>
          <w:ilvl w:val="0"/>
          <w:numId w:val="67"/>
        </w:numPr>
        <w:tabs>
          <w:tab w:val="clear" w:pos="2007"/>
          <w:tab w:val="num" w:pos="993"/>
        </w:tabs>
        <w:suppressAutoHyphens w:val="0"/>
        <w:ind w:left="0" w:firstLine="567"/>
        <w:rPr>
          <w:sz w:val="24"/>
        </w:rPr>
      </w:pPr>
      <w:r>
        <w:rPr>
          <w:sz w:val="24"/>
        </w:rPr>
        <w:t>проведет предварительные переговоры с третьей стороной;</w:t>
      </w:r>
    </w:p>
    <w:p w14:paraId="4321E4E5" w14:textId="77777777" w:rsidR="00264CEE" w:rsidRPr="002B6434" w:rsidRDefault="00264CEE" w:rsidP="002D1A88">
      <w:pPr>
        <w:pStyle w:val="afa"/>
        <w:numPr>
          <w:ilvl w:val="0"/>
          <w:numId w:val="67"/>
        </w:numPr>
        <w:tabs>
          <w:tab w:val="clear" w:pos="2007"/>
          <w:tab w:val="num" w:pos="993"/>
        </w:tabs>
        <w:suppressAutoHyphens w:val="0"/>
        <w:ind w:left="0" w:firstLine="567"/>
        <w:rPr>
          <w:sz w:val="24"/>
        </w:rPr>
      </w:pPr>
      <w:r>
        <w:rPr>
          <w:sz w:val="24"/>
        </w:rPr>
        <w:t>обеспечит возможность Сублицензиару провести за его счет любые мероприятия по урегулированию претензий, исков и судебных разбирательств.</w:t>
      </w:r>
    </w:p>
    <w:p w14:paraId="0656F2F9" w14:textId="77777777" w:rsidR="00264CEE" w:rsidRPr="002B6434" w:rsidRDefault="00264CEE" w:rsidP="002D1A88">
      <w:pPr>
        <w:pStyle w:val="afa"/>
        <w:ind w:firstLine="567"/>
        <w:rPr>
          <w:sz w:val="24"/>
        </w:rPr>
      </w:pPr>
      <w:r>
        <w:rPr>
          <w:sz w:val="24"/>
        </w:rPr>
        <w:t xml:space="preserve">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w:t>
      </w:r>
      <w:r>
        <w:rPr>
          <w:sz w:val="24"/>
        </w:rPr>
        <w:lastRenderedPageBreak/>
        <w:t>интеллектуальных прав (авторских, патентных и иных интеллектуальных прав) третьих лиц на территории Российской Федерации.</w:t>
      </w:r>
    </w:p>
    <w:p w14:paraId="50B3DC66" w14:textId="77777777" w:rsidR="00264CEE" w:rsidRDefault="00264CEE" w:rsidP="002D1A88">
      <w:pPr>
        <w:pStyle w:val="afe"/>
        <w:spacing w:line="240" w:lineRule="auto"/>
      </w:pPr>
      <w: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1F1B19C3" w14:textId="77777777" w:rsidR="00264CEE" w:rsidRDefault="00264CEE" w:rsidP="002D1A88">
      <w:pPr>
        <w:pStyle w:val="afe"/>
        <w:spacing w:line="240" w:lineRule="auto"/>
      </w:pPr>
      <w: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14:paraId="6DB8061C" w14:textId="77777777" w:rsidR="00264CEE" w:rsidRDefault="00264CEE" w:rsidP="002D1A88">
      <w:pPr>
        <w:pStyle w:val="afe"/>
        <w:spacing w:line="240" w:lineRule="auto"/>
      </w:pPr>
      <w: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47CF49D2" w14:textId="77777777" w:rsidR="00264CEE" w:rsidRDefault="00264CEE" w:rsidP="002D1A88">
      <w:pPr>
        <w:pStyle w:val="afe"/>
        <w:spacing w:line="240" w:lineRule="auto"/>
      </w:pPr>
      <w:r>
        <w:t>14.1.4. Информация о лицензионных условиях Правообладателя приведена на сайте Правообладателя Программы и\или включена в состав самой Программы.</w:t>
      </w:r>
    </w:p>
    <w:p w14:paraId="764FDB9F" w14:textId="77777777" w:rsidR="00264CEE" w:rsidRPr="002B6434" w:rsidRDefault="00264CEE" w:rsidP="002D1A88">
      <w:pPr>
        <w:pStyle w:val="afe"/>
        <w:spacing w:line="240" w:lineRule="auto"/>
      </w:pPr>
      <w:r>
        <w:t xml:space="preserve">14.1.5. Во всем ином, что не предусмотрено настоящим Договором, Стороны руководствуются законодательством Российской Федерации. </w:t>
      </w:r>
    </w:p>
    <w:p w14:paraId="70A956E6" w14:textId="77777777"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2B77A460" w14:textId="77777777"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14:paraId="27E9C33B" w14:textId="77777777"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4DF3656E" w14:textId="77777777"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0D87133E" w14:textId="77777777" w:rsidR="00264CEE" w:rsidRPr="002B6434" w:rsidRDefault="00264CEE" w:rsidP="002D1A88">
      <w:pPr>
        <w:widowControl w:val="0"/>
        <w:tabs>
          <w:tab w:val="left" w:pos="1560"/>
        </w:tabs>
        <w:autoSpaceDE w:val="0"/>
        <w:autoSpaceDN w:val="0"/>
        <w:adjustRightInd w:val="0"/>
        <w:ind w:firstLine="567"/>
        <w:jc w:val="both"/>
      </w:pPr>
      <w:r>
        <w:t>14.2. К настоящему Договору прилагаются:</w:t>
      </w:r>
    </w:p>
    <w:p w14:paraId="11F9E2AE" w14:textId="77777777" w:rsidR="00264CEE" w:rsidRPr="002B6434" w:rsidRDefault="00264CEE" w:rsidP="002D1A88">
      <w:pPr>
        <w:pStyle w:val="a"/>
        <w:numPr>
          <w:ilvl w:val="0"/>
          <w:numId w:val="0"/>
        </w:numPr>
        <w:tabs>
          <w:tab w:val="clear" w:pos="1418"/>
          <w:tab w:val="left" w:pos="1134"/>
        </w:tabs>
        <w:ind w:firstLine="567"/>
        <w:contextualSpacing w:val="0"/>
        <w:rPr>
          <w:lang w:val="ru-RU"/>
        </w:rPr>
      </w:pPr>
      <w:r>
        <w:rPr>
          <w:lang w:val="ru-RU"/>
        </w:rPr>
        <w:t>14.2.1. Приложение №1 – Спецификация;</w:t>
      </w:r>
    </w:p>
    <w:p w14:paraId="3A79E6AE" w14:textId="77777777" w:rsidR="00264CEE" w:rsidRPr="002B6434" w:rsidRDefault="00264CEE" w:rsidP="002D1A88">
      <w:pPr>
        <w:ind w:firstLine="567"/>
        <w:jc w:val="both"/>
      </w:pPr>
      <w:r>
        <w:t>14.2.2. Приложение №2 – Порядок электронного документооборота;</w:t>
      </w:r>
    </w:p>
    <w:p w14:paraId="71938743" w14:textId="221B5306" w:rsidR="00264CEE" w:rsidRDefault="00264CEE" w:rsidP="002D1A88">
      <w:pPr>
        <w:ind w:firstLine="567"/>
        <w:jc w:val="both"/>
      </w:pPr>
      <w:r>
        <w:t>14.2.</w:t>
      </w:r>
      <w:r w:rsidR="00194BF8">
        <w:t>3</w:t>
      </w:r>
      <w:r>
        <w:t>. Приложение №2а - Перечень и формат электронных документов.</w:t>
      </w:r>
    </w:p>
    <w:p w14:paraId="10376072" w14:textId="75604658" w:rsidR="00194BF8" w:rsidRPr="002B6434" w:rsidRDefault="00194BF8" w:rsidP="002D1A88">
      <w:pPr>
        <w:ind w:firstLine="567"/>
        <w:jc w:val="both"/>
      </w:pPr>
      <w:r>
        <w:t>14.2.4. Приложение №3 – Налоговая оговорка.</w:t>
      </w:r>
    </w:p>
    <w:p w14:paraId="43B8FE51" w14:textId="77777777" w:rsidR="00264CEE" w:rsidRPr="002B6434" w:rsidRDefault="00264CEE" w:rsidP="002D1A88"/>
    <w:p w14:paraId="2B012F56" w14:textId="77777777" w:rsidR="00264CEE" w:rsidRPr="002B6434" w:rsidRDefault="00264CEE" w:rsidP="002D1A88">
      <w:pPr>
        <w:keepNext/>
        <w:keepLines/>
        <w:tabs>
          <w:tab w:val="left" w:pos="1134"/>
        </w:tabs>
        <w:spacing w:line="300" w:lineRule="exact"/>
        <w:ind w:firstLine="709"/>
        <w:jc w:val="center"/>
      </w:pPr>
      <w:r>
        <w:t>15.</w:t>
      </w:r>
      <w:r>
        <w:tab/>
        <w:t>Реквизиты сторон</w:t>
      </w:r>
    </w:p>
    <w:p w14:paraId="6781BBC6" w14:textId="77777777" w:rsidR="00264CEE" w:rsidRPr="002B6434" w:rsidRDefault="00264CEE" w:rsidP="002D1A88">
      <w:pPr>
        <w:spacing w:line="300" w:lineRule="exact"/>
        <w:jc w:val="both"/>
        <w:rPr>
          <w:rFonts w:eastAsia="Calibri"/>
        </w:rPr>
      </w:pPr>
      <w:r>
        <w:rPr>
          <w:rFonts w:eastAsia="Calibri"/>
        </w:rPr>
        <w:t xml:space="preserve">Сублицензиат: </w:t>
      </w:r>
    </w:p>
    <w:p w14:paraId="770D8A58" w14:textId="77777777" w:rsidR="00264CEE" w:rsidRPr="002B6434" w:rsidRDefault="00264CEE" w:rsidP="002D1A88">
      <w:r>
        <w:t>Публичное акционерное общество «Центр по перевозке грузов в контейнерах «ТрансКонтейнер»</w:t>
      </w:r>
    </w:p>
    <w:p w14:paraId="5D8155FE" w14:textId="77777777" w:rsidR="00264CEE" w:rsidRPr="002B6434" w:rsidRDefault="00264CEE" w:rsidP="002D1A88">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14:paraId="45CCCD36" w14:textId="77777777" w:rsidR="00264CEE" w:rsidRPr="002B6434" w:rsidRDefault="00264CEE" w:rsidP="002D1A88">
      <w:pPr>
        <w:jc w:val="both"/>
      </w:pPr>
      <w:r>
        <w:t>Почтовый адрес: 125047, ГОРОД МОСКВА, ПЕРЕУЛОК ОРУЖЕЙНЫЙ, ДОМ 19</w:t>
      </w:r>
    </w:p>
    <w:p w14:paraId="5CE96596" w14:textId="77777777" w:rsidR="00264CEE" w:rsidRPr="002B6434" w:rsidRDefault="00264CEE" w:rsidP="002D1A88">
      <w:pPr>
        <w:jc w:val="both"/>
      </w:pPr>
      <w:r>
        <w:rPr>
          <w:color w:val="000000"/>
          <w:spacing w:val="5"/>
        </w:rPr>
        <w:t xml:space="preserve">ИНН 7708591995, ОКПО 94421386, </w:t>
      </w:r>
      <w:r>
        <w:t xml:space="preserve">КПП 997650001, </w:t>
      </w:r>
    </w:p>
    <w:p w14:paraId="00EB0496" w14:textId="77777777" w:rsidR="00264CEE" w:rsidRPr="002B6434" w:rsidRDefault="00264CEE" w:rsidP="002D1A88">
      <w:pPr>
        <w:jc w:val="both"/>
      </w:pPr>
      <w:r>
        <w:t>Р/с 40702810200030004399 в  Банк ВТБ (ПАО)</w:t>
      </w:r>
    </w:p>
    <w:p w14:paraId="531BA0D8" w14:textId="77777777" w:rsidR="00264CEE" w:rsidRPr="002B6434" w:rsidRDefault="00264CEE" w:rsidP="002D1A88">
      <w:pPr>
        <w:jc w:val="both"/>
      </w:pPr>
      <w:r>
        <w:t>БИК 044525187</w:t>
      </w:r>
    </w:p>
    <w:p w14:paraId="65F65AB4" w14:textId="77777777" w:rsidR="00264CEE" w:rsidRPr="002B6434" w:rsidRDefault="00264CEE" w:rsidP="002D1A88">
      <w:pPr>
        <w:pStyle w:val="afd"/>
        <w:rPr>
          <w:sz w:val="24"/>
          <w:szCs w:val="24"/>
        </w:rPr>
      </w:pPr>
      <w:r>
        <w:rPr>
          <w:sz w:val="24"/>
          <w:szCs w:val="24"/>
        </w:rPr>
        <w:t xml:space="preserve">К/с 30101810700000000187 в ОПЕРУ Московского ГТУ Банка России, </w:t>
      </w:r>
    </w:p>
    <w:p w14:paraId="3702A7B3" w14:textId="77777777" w:rsidR="00264CEE" w:rsidRPr="002B6434" w:rsidRDefault="00264CEE" w:rsidP="002D1A88">
      <w:pPr>
        <w:shd w:val="clear" w:color="auto" w:fill="FFFFFF"/>
        <w:jc w:val="both"/>
        <w:rPr>
          <w:color w:val="000000"/>
          <w:spacing w:val="5"/>
        </w:rPr>
      </w:pPr>
      <w:r>
        <w:rPr>
          <w:color w:val="000000"/>
          <w:spacing w:val="5"/>
        </w:rPr>
        <w:t>тел. (495) 788-17-17, факс (499) 262-75-78</w:t>
      </w:r>
    </w:p>
    <w:p w14:paraId="7BE83E9D" w14:textId="77777777" w:rsidR="00264CEE" w:rsidRPr="002B6434" w:rsidRDefault="00264CEE" w:rsidP="002D1A88">
      <w:pPr>
        <w:pStyle w:val="afd"/>
        <w:ind w:right="-144"/>
        <w:rPr>
          <w:sz w:val="24"/>
          <w:szCs w:val="24"/>
          <w:lang w:val="en-US"/>
        </w:rPr>
      </w:pPr>
      <w:r>
        <w:rPr>
          <w:sz w:val="24"/>
          <w:szCs w:val="24"/>
          <w:lang w:val="en-US"/>
        </w:rPr>
        <w:t xml:space="preserve">E-mail: </w:t>
      </w:r>
      <w:hyperlink r:id="rId29" w:history="1">
        <w:r>
          <w:rPr>
            <w:rStyle w:val="a9"/>
            <w:sz w:val="24"/>
            <w:szCs w:val="24"/>
          </w:rPr>
          <w:t>trcont@trcont.</w:t>
        </w:r>
        <w:r>
          <w:rPr>
            <w:rStyle w:val="a9"/>
            <w:sz w:val="24"/>
            <w:szCs w:val="24"/>
            <w:lang w:val="en-US"/>
          </w:rPr>
          <w:t>ru</w:t>
        </w:r>
      </w:hyperlink>
    </w:p>
    <w:p w14:paraId="17B6FCE8" w14:textId="77777777" w:rsidR="00264CEE" w:rsidRDefault="00264CEE" w:rsidP="002D1A88">
      <w:pPr>
        <w:spacing w:line="300" w:lineRule="exact"/>
        <w:jc w:val="both"/>
        <w:rPr>
          <w:rFonts w:eastAsia="Calibri"/>
        </w:rPr>
      </w:pPr>
    </w:p>
    <w:p w14:paraId="62110B19" w14:textId="77777777" w:rsidR="00264CEE" w:rsidRPr="002B6434" w:rsidRDefault="00264CEE" w:rsidP="002D1A88">
      <w:pPr>
        <w:spacing w:line="300" w:lineRule="exact"/>
        <w:jc w:val="both"/>
        <w:rPr>
          <w:rFonts w:eastAsia="Calibri"/>
        </w:rPr>
      </w:pPr>
      <w:r>
        <w:rPr>
          <w:rFonts w:eastAsia="Calibri"/>
        </w:rPr>
        <w:t>Сублицензиар:</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264CEE" w:rsidRPr="002B6434" w14:paraId="33A9437B" w14:textId="77777777" w:rsidTr="00806751">
        <w:trPr>
          <w:trHeight w:val="355"/>
        </w:trPr>
        <w:tc>
          <w:tcPr>
            <w:tcW w:w="5040" w:type="dxa"/>
            <w:vAlign w:val="center"/>
          </w:tcPr>
          <w:p w14:paraId="42E3AE7A" w14:textId="77777777" w:rsidR="00264CEE" w:rsidRPr="002B6434" w:rsidRDefault="00264CEE" w:rsidP="002D1A88"/>
        </w:tc>
      </w:tr>
      <w:tr w:rsidR="00264CEE" w:rsidRPr="002B6434" w14:paraId="1B60D0FE" w14:textId="77777777" w:rsidTr="00806751">
        <w:tc>
          <w:tcPr>
            <w:tcW w:w="5040" w:type="dxa"/>
          </w:tcPr>
          <w:p w14:paraId="7F8E9242" w14:textId="77777777" w:rsidR="00264CEE" w:rsidRPr="002B6434" w:rsidRDefault="00264CEE" w:rsidP="002D1A88">
            <w:pPr>
              <w:pStyle w:val="ConsNormal"/>
              <w:ind w:firstLine="0"/>
              <w:rPr>
                <w:rFonts w:ascii="Times New Roman" w:hAnsi="Times New Roman" w:cs="Times New Roman"/>
                <w:sz w:val="24"/>
                <w:szCs w:val="24"/>
              </w:rPr>
            </w:pPr>
            <w:r>
              <w:rPr>
                <w:rFonts w:ascii="Times New Roman" w:hAnsi="Times New Roman" w:cs="Times New Roman"/>
                <w:sz w:val="24"/>
                <w:szCs w:val="24"/>
              </w:rPr>
              <w:t>(полное наименование)</w:t>
            </w:r>
          </w:p>
          <w:p w14:paraId="1B8DE03F" w14:textId="77777777" w:rsidR="00264CEE" w:rsidRPr="002B6434" w:rsidRDefault="00264CEE" w:rsidP="002D1A88">
            <w:pPr>
              <w:pStyle w:val="afd"/>
              <w:rPr>
                <w:color w:val="000000"/>
                <w:spacing w:val="5"/>
                <w:sz w:val="24"/>
                <w:szCs w:val="24"/>
              </w:rPr>
            </w:pPr>
          </w:p>
          <w:p w14:paraId="2CE08484" w14:textId="77777777" w:rsidR="00264CEE" w:rsidRPr="002B6434" w:rsidRDefault="00264CEE" w:rsidP="002D1A88">
            <w:pPr>
              <w:pStyle w:val="afd"/>
              <w:rPr>
                <w:sz w:val="24"/>
                <w:szCs w:val="24"/>
              </w:rPr>
            </w:pPr>
            <w:r>
              <w:rPr>
                <w:color w:val="000000"/>
                <w:spacing w:val="5"/>
                <w:sz w:val="24"/>
                <w:szCs w:val="24"/>
              </w:rPr>
              <w:lastRenderedPageBreak/>
              <w:t>Место нахождения</w:t>
            </w:r>
            <w:r>
              <w:rPr>
                <w:sz w:val="24"/>
                <w:szCs w:val="24"/>
              </w:rPr>
              <w:t>: ____________________</w:t>
            </w:r>
          </w:p>
          <w:p w14:paraId="3C487533" w14:textId="77777777" w:rsidR="00264CEE" w:rsidRPr="002B6434" w:rsidRDefault="00264CEE" w:rsidP="002D1A88">
            <w:pPr>
              <w:pStyle w:val="afd"/>
              <w:rPr>
                <w:sz w:val="24"/>
                <w:szCs w:val="24"/>
              </w:rPr>
            </w:pPr>
            <w:r>
              <w:rPr>
                <w:sz w:val="24"/>
                <w:szCs w:val="24"/>
              </w:rPr>
              <w:t>Почтовый адрес:</w:t>
            </w:r>
          </w:p>
          <w:p w14:paraId="42C4F6AD" w14:textId="77777777" w:rsidR="00264CEE" w:rsidRPr="002B6434" w:rsidRDefault="00264CEE" w:rsidP="002D1A88">
            <w:pPr>
              <w:pStyle w:val="afd"/>
              <w:rPr>
                <w:sz w:val="24"/>
                <w:szCs w:val="24"/>
              </w:rPr>
            </w:pPr>
            <w:r>
              <w:rPr>
                <w:sz w:val="24"/>
                <w:szCs w:val="24"/>
              </w:rPr>
              <w:t xml:space="preserve">ОГРН_______________ИНН     __________,   </w:t>
            </w:r>
          </w:p>
          <w:p w14:paraId="193819D3" w14:textId="77777777" w:rsidR="00264CEE" w:rsidRPr="002B6434" w:rsidRDefault="00264CEE" w:rsidP="002D1A88">
            <w:pPr>
              <w:pStyle w:val="afd"/>
              <w:rPr>
                <w:sz w:val="24"/>
                <w:szCs w:val="24"/>
              </w:rPr>
            </w:pPr>
            <w:r>
              <w:rPr>
                <w:sz w:val="24"/>
                <w:szCs w:val="24"/>
              </w:rPr>
              <w:t xml:space="preserve"> ОКПО_____________ ______, </w:t>
            </w:r>
          </w:p>
          <w:p w14:paraId="1843785D" w14:textId="77777777" w:rsidR="00264CEE" w:rsidRPr="002B6434" w:rsidRDefault="00264CEE" w:rsidP="002D1A88">
            <w:pPr>
              <w:pStyle w:val="afd"/>
              <w:rPr>
                <w:sz w:val="24"/>
                <w:szCs w:val="24"/>
              </w:rPr>
            </w:pPr>
            <w:r>
              <w:rPr>
                <w:sz w:val="24"/>
                <w:szCs w:val="24"/>
              </w:rPr>
              <w:t>КПП ___________________</w:t>
            </w:r>
          </w:p>
          <w:p w14:paraId="6F6D50EA" w14:textId="77777777" w:rsidR="00264CEE" w:rsidRPr="002B6434" w:rsidRDefault="00264CEE" w:rsidP="002D1A88">
            <w:pPr>
              <w:pStyle w:val="afd"/>
              <w:rPr>
                <w:sz w:val="24"/>
                <w:szCs w:val="24"/>
              </w:rPr>
            </w:pPr>
            <w:r>
              <w:rPr>
                <w:sz w:val="24"/>
                <w:szCs w:val="24"/>
              </w:rPr>
              <w:t xml:space="preserve">р/счет  ________________________________ </w:t>
            </w:r>
          </w:p>
          <w:p w14:paraId="4FC605A3" w14:textId="77777777" w:rsidR="00264CEE" w:rsidRPr="002B6434" w:rsidRDefault="00264CEE" w:rsidP="002D1A88">
            <w:pPr>
              <w:pStyle w:val="afd"/>
              <w:rPr>
                <w:sz w:val="24"/>
                <w:szCs w:val="24"/>
              </w:rPr>
            </w:pPr>
            <w:r>
              <w:rPr>
                <w:sz w:val="24"/>
                <w:szCs w:val="24"/>
              </w:rPr>
              <w:t xml:space="preserve">в  ____________________________________, </w:t>
            </w:r>
          </w:p>
          <w:p w14:paraId="7AD315F4" w14:textId="77777777" w:rsidR="00264CEE" w:rsidRPr="002B6434" w:rsidRDefault="00264CEE" w:rsidP="002D1A88">
            <w:pPr>
              <w:pStyle w:val="afa"/>
              <w:rPr>
                <w:sz w:val="24"/>
              </w:rPr>
            </w:pPr>
            <w:r>
              <w:rPr>
                <w:sz w:val="24"/>
              </w:rPr>
              <w:t>к/счет _________________________________</w:t>
            </w:r>
          </w:p>
          <w:p w14:paraId="0EFE2662" w14:textId="77777777" w:rsidR="00264CEE" w:rsidRPr="002B6434" w:rsidRDefault="00264CEE" w:rsidP="002D1A88">
            <w:pPr>
              <w:pStyle w:val="afa"/>
              <w:rPr>
                <w:sz w:val="24"/>
              </w:rPr>
            </w:pPr>
            <w:r>
              <w:rPr>
                <w:sz w:val="24"/>
              </w:rPr>
              <w:t xml:space="preserve">в  ____________________________________, </w:t>
            </w:r>
          </w:p>
          <w:p w14:paraId="47133114" w14:textId="77777777" w:rsidR="00264CEE" w:rsidRPr="002B6434" w:rsidRDefault="00264CEE" w:rsidP="002D1A88">
            <w:pPr>
              <w:pStyle w:val="afa"/>
              <w:rPr>
                <w:sz w:val="24"/>
              </w:rPr>
            </w:pPr>
            <w:r>
              <w:rPr>
                <w:sz w:val="24"/>
              </w:rPr>
              <w:t xml:space="preserve">БИК _______________,  </w:t>
            </w:r>
          </w:p>
          <w:p w14:paraId="464E9DF0" w14:textId="77777777" w:rsidR="00264CEE" w:rsidRPr="002B6434" w:rsidRDefault="00264CEE" w:rsidP="002D1A88">
            <w:pPr>
              <w:pStyle w:val="afa"/>
              <w:rPr>
                <w:sz w:val="24"/>
              </w:rPr>
            </w:pPr>
            <w:r>
              <w:rPr>
                <w:sz w:val="24"/>
              </w:rPr>
              <w:t>тел. ________, факс__________</w:t>
            </w:r>
          </w:p>
          <w:p w14:paraId="510DD994" w14:textId="77777777" w:rsidR="00264CEE" w:rsidRPr="002B6434" w:rsidRDefault="00264CEE" w:rsidP="002D1A88">
            <w:pPr>
              <w:pStyle w:val="ConsNormal"/>
              <w:ind w:firstLine="0"/>
              <w:rPr>
                <w:rFonts w:ascii="Times New Roman" w:hAnsi="Times New Roman" w:cs="Times New Roman"/>
                <w:sz w:val="24"/>
                <w:szCs w:val="24"/>
              </w:rPr>
            </w:pPr>
          </w:p>
        </w:tc>
      </w:tr>
    </w:tbl>
    <w:p w14:paraId="6C3E6C06" w14:textId="77777777" w:rsidR="00264CEE" w:rsidRDefault="00264CEE" w:rsidP="002D1A88">
      <w:pPr>
        <w:rPr>
          <w:vanish/>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64CEE" w14:paraId="58AE1FC9" w14:textId="77777777" w:rsidTr="00806751">
        <w:tc>
          <w:tcPr>
            <w:tcW w:w="4927" w:type="dxa"/>
          </w:tcPr>
          <w:p w14:paraId="31C31485" w14:textId="77777777" w:rsidR="00264CEE" w:rsidRDefault="00264CEE" w:rsidP="002D1A88">
            <w:pPr>
              <w:rPr>
                <w:vanish/>
              </w:rPr>
            </w:pPr>
            <w:r>
              <w:t>Сублицензиат</w:t>
            </w:r>
          </w:p>
        </w:tc>
        <w:tc>
          <w:tcPr>
            <w:tcW w:w="4927" w:type="dxa"/>
          </w:tcPr>
          <w:p w14:paraId="23F7135A" w14:textId="77777777" w:rsidR="00264CEE" w:rsidRDefault="00264CEE" w:rsidP="002D1A88">
            <w:pPr>
              <w:rPr>
                <w:vanish/>
              </w:rPr>
            </w:pPr>
            <w:r>
              <w:t>Сублицензиар</w:t>
            </w:r>
          </w:p>
        </w:tc>
      </w:tr>
      <w:tr w:rsidR="00264CEE" w14:paraId="3369562C" w14:textId="77777777" w:rsidTr="00806751">
        <w:trPr>
          <w:trHeight w:val="969"/>
        </w:trPr>
        <w:tc>
          <w:tcPr>
            <w:tcW w:w="4927" w:type="dxa"/>
          </w:tcPr>
          <w:p w14:paraId="2B0655C9" w14:textId="77777777" w:rsidR="00264CEE" w:rsidRDefault="00264CEE" w:rsidP="002D1A88"/>
          <w:p w14:paraId="2D15CBD9" w14:textId="77777777" w:rsidR="00264CEE" w:rsidRPr="00E42499" w:rsidRDefault="00264CEE" w:rsidP="002D1A88">
            <w:r>
              <w:t>__________    ___________________</w:t>
            </w:r>
          </w:p>
          <w:p w14:paraId="383A16C7" w14:textId="77777777" w:rsidR="00264CEE" w:rsidRDefault="00264CEE" w:rsidP="002D1A88">
            <w:pPr>
              <w:rPr>
                <w:vanish/>
              </w:rPr>
            </w:pPr>
            <w:r>
              <w:t>(подпись)                    (Ф.И.О.)</w:t>
            </w:r>
          </w:p>
        </w:tc>
        <w:tc>
          <w:tcPr>
            <w:tcW w:w="4927" w:type="dxa"/>
          </w:tcPr>
          <w:p w14:paraId="2788AD0E" w14:textId="77777777" w:rsidR="00264CEE" w:rsidRDefault="00264CEE" w:rsidP="002D1A88"/>
          <w:p w14:paraId="4163C6FB" w14:textId="77777777" w:rsidR="00264CEE" w:rsidRPr="00E42499" w:rsidRDefault="00264CEE" w:rsidP="002D1A88">
            <w:r>
              <w:t>__________    ___________________</w:t>
            </w:r>
          </w:p>
          <w:p w14:paraId="2BD55D4E" w14:textId="77777777" w:rsidR="00264CEE" w:rsidRDefault="00264CEE" w:rsidP="002D1A88">
            <w:pPr>
              <w:rPr>
                <w:vanish/>
              </w:rPr>
            </w:pPr>
            <w:r>
              <w:t>(подпись)                    (Ф.И.О.)</w:t>
            </w:r>
          </w:p>
        </w:tc>
      </w:tr>
    </w:tbl>
    <w:p w14:paraId="6B1BB1D8" w14:textId="77777777" w:rsidR="00264CEE" w:rsidRDefault="00264CEE" w:rsidP="002D1A88">
      <w:pPr>
        <w:rPr>
          <w:vanish/>
        </w:rPr>
      </w:pPr>
    </w:p>
    <w:p w14:paraId="20829FD6" w14:textId="77777777" w:rsidR="00264CEE" w:rsidRDefault="00264CEE" w:rsidP="002D1A88">
      <w:pPr>
        <w:rPr>
          <w:vanish/>
        </w:rPr>
      </w:pPr>
    </w:p>
    <w:p w14:paraId="4E3A8BAA" w14:textId="77777777" w:rsidR="00264CEE" w:rsidRDefault="00264CEE" w:rsidP="002D1A88">
      <w:pPr>
        <w:rPr>
          <w:vanish/>
        </w:rPr>
      </w:pPr>
      <w:r>
        <w:rPr>
          <w:vanish/>
        </w:rPr>
        <w:br w:type="column"/>
      </w:r>
    </w:p>
    <w:p w14:paraId="370CD811" w14:textId="77777777" w:rsidR="00D71184" w:rsidRDefault="00264CEE" w:rsidP="002D1A88">
      <w:pPr>
        <w:jc w:val="right"/>
      </w:pPr>
      <w:r>
        <w:t xml:space="preserve">  </w:t>
      </w:r>
    </w:p>
    <w:p w14:paraId="02C9DFD1" w14:textId="77777777" w:rsidR="00D71184" w:rsidRDefault="00D71184" w:rsidP="002D1A88">
      <w:pPr>
        <w:suppressAutoHyphens w:val="0"/>
      </w:pPr>
      <w:r>
        <w:br w:type="page"/>
      </w:r>
    </w:p>
    <w:p w14:paraId="159C0E06" w14:textId="77777777" w:rsidR="00264CEE" w:rsidRPr="00E42499" w:rsidRDefault="00264CEE" w:rsidP="002D1A88">
      <w:pPr>
        <w:jc w:val="right"/>
      </w:pPr>
      <w:r>
        <w:lastRenderedPageBreak/>
        <w:t xml:space="preserve"> Приложение № 1</w:t>
      </w:r>
    </w:p>
    <w:p w14:paraId="1ED2BF65" w14:textId="77777777" w:rsidR="00264CEE" w:rsidRPr="00E42499" w:rsidRDefault="00264CEE" w:rsidP="002D1A88">
      <w:pPr>
        <w:jc w:val="right"/>
      </w:pPr>
      <w:r>
        <w:t xml:space="preserve"> к Сублицензионному  договору</w:t>
      </w:r>
    </w:p>
    <w:p w14:paraId="16054D8D" w14:textId="77777777" w:rsidR="00264CEE" w:rsidRPr="00E42499" w:rsidRDefault="00264CEE" w:rsidP="002D1A88">
      <w:pPr>
        <w:jc w:val="center"/>
      </w:pPr>
      <w:r>
        <w:t xml:space="preserve">                                                                                           № ТКд/20/____/____</w:t>
      </w:r>
    </w:p>
    <w:p w14:paraId="647CD51D" w14:textId="77777777" w:rsidR="00264CEE" w:rsidRPr="00E42499" w:rsidRDefault="00264CEE" w:rsidP="002D1A88">
      <w:pPr>
        <w:spacing w:after="240"/>
        <w:jc w:val="right"/>
      </w:pPr>
      <w:r>
        <w:t xml:space="preserve">                                   от «___» ______________ 202_г.</w:t>
      </w:r>
    </w:p>
    <w:p w14:paraId="2408B0E6" w14:textId="77777777" w:rsidR="00264CEE" w:rsidRPr="00E42499" w:rsidRDefault="00264CEE" w:rsidP="002D1A88">
      <w:pPr>
        <w:spacing w:after="240"/>
        <w:jc w:val="right"/>
      </w:pPr>
    </w:p>
    <w:p w14:paraId="7C772897" w14:textId="77777777" w:rsidR="00264CEE" w:rsidRPr="00E42499" w:rsidRDefault="00264CEE" w:rsidP="002D1A8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caps/>
        </w:rPr>
      </w:pPr>
      <w:r>
        <w:rPr>
          <w:b/>
        </w:rPr>
        <w:t xml:space="preserve">Спецификация </w:t>
      </w:r>
    </w:p>
    <w:p w14:paraId="025D1C2D" w14:textId="77777777" w:rsidR="00264CEE" w:rsidRPr="00E42499" w:rsidRDefault="00264CEE" w:rsidP="002D1A8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1"/>
        <w:gridCol w:w="4316"/>
        <w:gridCol w:w="1355"/>
        <w:gridCol w:w="985"/>
        <w:gridCol w:w="7"/>
        <w:gridCol w:w="1134"/>
      </w:tblGrid>
      <w:tr w:rsidR="00264CEE" w:rsidRPr="00E42499" w14:paraId="2D16F3B0" w14:textId="77777777" w:rsidTr="00806751">
        <w:trPr>
          <w:trHeight w:val="480"/>
          <w:tblHeader/>
        </w:trPr>
        <w:tc>
          <w:tcPr>
            <w:tcW w:w="567" w:type="dxa"/>
            <w:vAlign w:val="center"/>
          </w:tcPr>
          <w:p w14:paraId="490E8C71" w14:textId="77777777" w:rsidR="00264CEE" w:rsidRPr="00E42499" w:rsidRDefault="00264CEE" w:rsidP="002D1A88">
            <w:pPr>
              <w:rPr>
                <w:b/>
                <w:color w:val="000000"/>
              </w:rPr>
            </w:pPr>
            <w:r>
              <w:rPr>
                <w:b/>
                <w:color w:val="000000"/>
              </w:rPr>
              <w:t>№</w:t>
            </w:r>
          </w:p>
        </w:tc>
        <w:tc>
          <w:tcPr>
            <w:tcW w:w="1701" w:type="dxa"/>
            <w:shd w:val="clear" w:color="auto" w:fill="auto"/>
            <w:tcMar>
              <w:top w:w="0" w:type="dxa"/>
              <w:left w:w="108" w:type="dxa"/>
              <w:bottom w:w="0" w:type="dxa"/>
              <w:right w:w="108" w:type="dxa"/>
            </w:tcMar>
            <w:vAlign w:val="center"/>
          </w:tcPr>
          <w:p w14:paraId="4E2E9754" w14:textId="77777777" w:rsidR="00264CEE" w:rsidRPr="00E42499" w:rsidRDefault="00264CEE" w:rsidP="002D1A88">
            <w:pPr>
              <w:jc w:val="center"/>
              <w:rPr>
                <w:b/>
                <w:color w:val="000000"/>
              </w:rPr>
            </w:pPr>
            <w:r>
              <w:rPr>
                <w:b/>
                <w:color w:val="000000"/>
              </w:rPr>
              <w:t xml:space="preserve">Код </w:t>
            </w:r>
            <w:r>
              <w:rPr>
                <w:b/>
              </w:rPr>
              <w:t>Продукта</w:t>
            </w:r>
          </w:p>
        </w:tc>
        <w:tc>
          <w:tcPr>
            <w:tcW w:w="4316" w:type="dxa"/>
            <w:shd w:val="clear" w:color="auto" w:fill="auto"/>
            <w:tcMar>
              <w:top w:w="0" w:type="dxa"/>
              <w:left w:w="108" w:type="dxa"/>
              <w:bottom w:w="0" w:type="dxa"/>
              <w:right w:w="108" w:type="dxa"/>
            </w:tcMar>
            <w:vAlign w:val="center"/>
          </w:tcPr>
          <w:p w14:paraId="6C705EE9" w14:textId="77777777" w:rsidR="00264CEE" w:rsidRPr="00E42499" w:rsidRDefault="00264CEE" w:rsidP="002D1A88">
            <w:pPr>
              <w:jc w:val="center"/>
              <w:rPr>
                <w:b/>
                <w:color w:val="000000"/>
              </w:rPr>
            </w:pPr>
            <w:r>
              <w:rPr>
                <w:b/>
                <w:color w:val="000000"/>
              </w:rPr>
              <w:t xml:space="preserve">Наименование </w:t>
            </w:r>
            <w:r>
              <w:rPr>
                <w:b/>
              </w:rPr>
              <w:t>Продукта</w:t>
            </w:r>
          </w:p>
        </w:tc>
        <w:tc>
          <w:tcPr>
            <w:tcW w:w="1355" w:type="dxa"/>
            <w:shd w:val="clear" w:color="auto" w:fill="auto"/>
            <w:tcMar>
              <w:top w:w="0" w:type="dxa"/>
              <w:left w:w="108" w:type="dxa"/>
              <w:bottom w:w="0" w:type="dxa"/>
              <w:right w:w="108" w:type="dxa"/>
            </w:tcMar>
            <w:vAlign w:val="center"/>
          </w:tcPr>
          <w:p w14:paraId="2DF5F1FA" w14:textId="77777777" w:rsidR="00264CEE" w:rsidRPr="00E42499" w:rsidRDefault="00264CEE" w:rsidP="002D1A88">
            <w:pPr>
              <w:jc w:val="center"/>
              <w:rPr>
                <w:b/>
                <w:color w:val="000000"/>
              </w:rPr>
            </w:pPr>
            <w:r>
              <w:rPr>
                <w:b/>
                <w:color w:val="000000"/>
              </w:rPr>
              <w:t xml:space="preserve">Цена, </w:t>
            </w:r>
            <w:r>
              <w:rPr>
                <w:b/>
                <w:color w:val="000000"/>
              </w:rPr>
              <w:br/>
              <w:t>рублей,  НДС не облагается</w:t>
            </w:r>
          </w:p>
        </w:tc>
        <w:tc>
          <w:tcPr>
            <w:tcW w:w="985" w:type="dxa"/>
            <w:shd w:val="clear" w:color="auto" w:fill="auto"/>
            <w:tcMar>
              <w:top w:w="0" w:type="dxa"/>
              <w:left w:w="108" w:type="dxa"/>
              <w:bottom w:w="0" w:type="dxa"/>
              <w:right w:w="108" w:type="dxa"/>
            </w:tcMar>
            <w:vAlign w:val="center"/>
          </w:tcPr>
          <w:p w14:paraId="4F50DBDC" w14:textId="77777777" w:rsidR="00264CEE" w:rsidRPr="00E42499" w:rsidRDefault="00264CEE" w:rsidP="002D1A88">
            <w:pPr>
              <w:jc w:val="center"/>
              <w:rPr>
                <w:b/>
                <w:color w:val="000000"/>
              </w:rPr>
            </w:pPr>
            <w:r>
              <w:rPr>
                <w:b/>
                <w:color w:val="000000"/>
              </w:rPr>
              <w:t>Кол-во,</w:t>
            </w:r>
          </w:p>
          <w:p w14:paraId="6C0F712B" w14:textId="77777777" w:rsidR="00264CEE" w:rsidRPr="00E42499" w:rsidRDefault="00264CEE" w:rsidP="002D1A88">
            <w:pPr>
              <w:jc w:val="center"/>
              <w:rPr>
                <w:b/>
                <w:color w:val="000000"/>
              </w:rPr>
            </w:pPr>
            <w:r>
              <w:rPr>
                <w:b/>
                <w:color w:val="000000"/>
              </w:rPr>
              <w:t>шт.</w:t>
            </w:r>
          </w:p>
        </w:tc>
        <w:tc>
          <w:tcPr>
            <w:tcW w:w="1141" w:type="dxa"/>
            <w:gridSpan w:val="2"/>
            <w:shd w:val="clear" w:color="auto" w:fill="auto"/>
            <w:tcMar>
              <w:top w:w="0" w:type="dxa"/>
              <w:left w:w="108" w:type="dxa"/>
              <w:bottom w:w="0" w:type="dxa"/>
              <w:right w:w="108" w:type="dxa"/>
            </w:tcMar>
            <w:vAlign w:val="center"/>
          </w:tcPr>
          <w:p w14:paraId="27756E31" w14:textId="77777777" w:rsidR="00264CEE" w:rsidRPr="00E42499" w:rsidRDefault="00264CEE" w:rsidP="002D1A88">
            <w:pPr>
              <w:jc w:val="center"/>
              <w:rPr>
                <w:b/>
                <w:color w:val="000000"/>
              </w:rPr>
            </w:pPr>
            <w:r>
              <w:rPr>
                <w:b/>
                <w:color w:val="000000"/>
              </w:rPr>
              <w:t>Сумма рублей,</w:t>
            </w:r>
          </w:p>
          <w:p w14:paraId="5F11131C" w14:textId="77777777" w:rsidR="00264CEE" w:rsidRPr="00E42499" w:rsidRDefault="00264CEE" w:rsidP="002D1A88">
            <w:pPr>
              <w:jc w:val="center"/>
              <w:rPr>
                <w:b/>
                <w:color w:val="000000"/>
              </w:rPr>
            </w:pPr>
            <w:r>
              <w:rPr>
                <w:b/>
                <w:color w:val="000000"/>
              </w:rPr>
              <w:t>НДС не облагается</w:t>
            </w:r>
          </w:p>
        </w:tc>
      </w:tr>
      <w:tr w:rsidR="00DF17BE" w:rsidRPr="002B6434" w14:paraId="45296E3D" w14:textId="77777777" w:rsidTr="00806751">
        <w:trPr>
          <w:trHeight w:val="480"/>
        </w:trPr>
        <w:tc>
          <w:tcPr>
            <w:tcW w:w="567" w:type="dxa"/>
            <w:vAlign w:val="center"/>
          </w:tcPr>
          <w:p w14:paraId="648F6A99" w14:textId="77777777" w:rsidR="00DF17BE" w:rsidRPr="00E42499" w:rsidRDefault="00DF17BE" w:rsidP="00DF17BE">
            <w:pPr>
              <w:pStyle w:val="afa"/>
              <w:ind w:firstLine="0"/>
              <w:jc w:val="left"/>
              <w:rPr>
                <w:bCs/>
              </w:rPr>
            </w:pPr>
            <w:r>
              <w:rPr>
                <w:bCs/>
              </w:rPr>
              <w:t>1</w:t>
            </w:r>
          </w:p>
        </w:tc>
        <w:tc>
          <w:tcPr>
            <w:tcW w:w="1701" w:type="dxa"/>
            <w:tcMar>
              <w:top w:w="0" w:type="dxa"/>
              <w:left w:w="108" w:type="dxa"/>
              <w:bottom w:w="0" w:type="dxa"/>
              <w:right w:w="108" w:type="dxa"/>
            </w:tcMar>
            <w:vAlign w:val="center"/>
          </w:tcPr>
          <w:p w14:paraId="6CF94A3E" w14:textId="284353B3" w:rsidR="00DF17BE" w:rsidRPr="00AD432F" w:rsidRDefault="00DF17BE" w:rsidP="00DF17BE">
            <w:pPr>
              <w:jc w:val="both"/>
              <w:rPr>
                <w:lang w:val="en-US"/>
              </w:rPr>
            </w:pPr>
            <w:r w:rsidRPr="00DF17BE">
              <w:rPr>
                <w:color w:val="222222"/>
              </w:rPr>
              <w:t>AAA-03579</w:t>
            </w:r>
          </w:p>
        </w:tc>
        <w:tc>
          <w:tcPr>
            <w:tcW w:w="4316" w:type="dxa"/>
            <w:tcMar>
              <w:top w:w="0" w:type="dxa"/>
              <w:left w:w="108" w:type="dxa"/>
              <w:bottom w:w="0" w:type="dxa"/>
              <w:right w:w="108" w:type="dxa"/>
            </w:tcMar>
            <w:vAlign w:val="center"/>
          </w:tcPr>
          <w:p w14:paraId="32A2247C" w14:textId="15AB1238" w:rsidR="00DF17BE" w:rsidRPr="00AD432F" w:rsidRDefault="00DF17BE" w:rsidP="00DF17BE">
            <w:pPr>
              <w:rPr>
                <w:color w:val="000000"/>
                <w:lang w:val="en-US" w:eastAsia="ru-RU"/>
              </w:rPr>
            </w:pPr>
            <w:r w:rsidRPr="00DF17BE">
              <w:rPr>
                <w:color w:val="222222"/>
                <w:lang w:val="en-US"/>
              </w:rPr>
              <w:t>Windows Pro Dev UpLic A Each Commercial Non-Specific Professional</w:t>
            </w:r>
          </w:p>
        </w:tc>
        <w:tc>
          <w:tcPr>
            <w:tcW w:w="1355" w:type="dxa"/>
            <w:noWrap/>
            <w:tcMar>
              <w:top w:w="0" w:type="dxa"/>
              <w:left w:w="108" w:type="dxa"/>
              <w:bottom w:w="0" w:type="dxa"/>
              <w:right w:w="108" w:type="dxa"/>
            </w:tcMar>
            <w:vAlign w:val="center"/>
          </w:tcPr>
          <w:p w14:paraId="115E7B8C" w14:textId="77777777" w:rsidR="00DF17BE" w:rsidRPr="002B6434" w:rsidRDefault="00DF17BE" w:rsidP="00DF17BE">
            <w:pPr>
              <w:jc w:val="center"/>
              <w:rPr>
                <w:lang w:val="en-US"/>
              </w:rPr>
            </w:pPr>
          </w:p>
        </w:tc>
        <w:tc>
          <w:tcPr>
            <w:tcW w:w="985" w:type="dxa"/>
            <w:noWrap/>
            <w:tcMar>
              <w:top w:w="0" w:type="dxa"/>
              <w:left w:w="108" w:type="dxa"/>
              <w:bottom w:w="0" w:type="dxa"/>
              <w:right w:w="108" w:type="dxa"/>
            </w:tcMar>
            <w:vAlign w:val="center"/>
          </w:tcPr>
          <w:p w14:paraId="70B65CCF" w14:textId="77777777" w:rsidR="00DF17BE" w:rsidRPr="002B6434" w:rsidRDefault="00DF17BE" w:rsidP="00DF17BE">
            <w:pPr>
              <w:jc w:val="center"/>
            </w:pPr>
            <w:r>
              <w:t>800</w:t>
            </w:r>
          </w:p>
        </w:tc>
        <w:tc>
          <w:tcPr>
            <w:tcW w:w="1141" w:type="dxa"/>
            <w:gridSpan w:val="2"/>
            <w:noWrap/>
            <w:tcMar>
              <w:top w:w="0" w:type="dxa"/>
              <w:left w:w="108" w:type="dxa"/>
              <w:bottom w:w="0" w:type="dxa"/>
              <w:right w:w="108" w:type="dxa"/>
            </w:tcMar>
            <w:vAlign w:val="center"/>
          </w:tcPr>
          <w:p w14:paraId="1F135ED2" w14:textId="77777777" w:rsidR="00DF17BE" w:rsidRPr="002B6434" w:rsidRDefault="00DF17BE" w:rsidP="00DF17BE">
            <w:pPr>
              <w:jc w:val="center"/>
              <w:rPr>
                <w:lang w:val="en-US"/>
              </w:rPr>
            </w:pPr>
          </w:p>
        </w:tc>
      </w:tr>
      <w:tr w:rsidR="00264CEE" w:rsidRPr="002B6434" w14:paraId="71B0017A" w14:textId="77777777" w:rsidTr="00806751">
        <w:trPr>
          <w:trHeight w:val="255"/>
        </w:trPr>
        <w:tc>
          <w:tcPr>
            <w:tcW w:w="8931" w:type="dxa"/>
            <w:gridSpan w:val="6"/>
            <w:noWrap/>
            <w:tcMar>
              <w:top w:w="0" w:type="dxa"/>
              <w:left w:w="108" w:type="dxa"/>
              <w:bottom w:w="0" w:type="dxa"/>
              <w:right w:w="108" w:type="dxa"/>
            </w:tcMar>
            <w:vAlign w:val="center"/>
          </w:tcPr>
          <w:p w14:paraId="6176ECBB" w14:textId="77777777" w:rsidR="00264CEE" w:rsidRPr="002B6434" w:rsidRDefault="00264CEE" w:rsidP="002D1A88">
            <w:pPr>
              <w:spacing w:after="240"/>
              <w:jc w:val="center"/>
              <w:rPr>
                <w:b/>
                <w:lang w:val="en-US"/>
              </w:rPr>
            </w:pPr>
          </w:p>
        </w:tc>
        <w:tc>
          <w:tcPr>
            <w:tcW w:w="1134" w:type="dxa"/>
            <w:vAlign w:val="center"/>
          </w:tcPr>
          <w:p w14:paraId="2A64A238" w14:textId="77777777" w:rsidR="00264CEE" w:rsidRPr="002B6434" w:rsidRDefault="00264CEE" w:rsidP="002D1A88">
            <w:pPr>
              <w:spacing w:after="240"/>
              <w:jc w:val="center"/>
              <w:rPr>
                <w:b/>
                <w:lang w:val="en-US"/>
              </w:rPr>
            </w:pPr>
          </w:p>
        </w:tc>
      </w:tr>
    </w:tbl>
    <w:p w14:paraId="08359BEF" w14:textId="77777777" w:rsidR="00264CEE" w:rsidRPr="002B6434" w:rsidRDefault="00264CEE" w:rsidP="002D1A8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lang w:val="en-US"/>
        </w:rPr>
      </w:pPr>
    </w:p>
    <w:p w14:paraId="0BABE7FC" w14:textId="77777777" w:rsidR="00264CEE" w:rsidRPr="002B6434" w:rsidRDefault="00264CEE" w:rsidP="002D1A88">
      <w:pPr>
        <w:ind w:left="426"/>
        <w:rPr>
          <w:lang w:val="en-US"/>
        </w:rPr>
      </w:pPr>
    </w:p>
    <w:p w14:paraId="5CEF5EF3" w14:textId="77777777" w:rsidR="00264CEE" w:rsidRPr="002B6434" w:rsidRDefault="00264CEE" w:rsidP="002D1A88">
      <w:pPr>
        <w:ind w:left="426"/>
        <w:rPr>
          <w:lang w:val="en-US"/>
        </w:rPr>
      </w:pPr>
    </w:p>
    <w:tbl>
      <w:tblPr>
        <w:tblW w:w="9923" w:type="dxa"/>
        <w:jc w:val="center"/>
        <w:tblLayout w:type="fixed"/>
        <w:tblLook w:val="0000" w:firstRow="0" w:lastRow="0" w:firstColumn="0" w:lastColumn="0" w:noHBand="0" w:noVBand="0"/>
      </w:tblPr>
      <w:tblGrid>
        <w:gridCol w:w="4962"/>
        <w:gridCol w:w="4961"/>
      </w:tblGrid>
      <w:tr w:rsidR="00264CEE" w:rsidRPr="00E42499" w14:paraId="3727FD68" w14:textId="77777777" w:rsidTr="00806751">
        <w:trPr>
          <w:jc w:val="center"/>
        </w:trPr>
        <w:tc>
          <w:tcPr>
            <w:tcW w:w="4962" w:type="dxa"/>
          </w:tcPr>
          <w:p w14:paraId="661A7727" w14:textId="77777777" w:rsidR="00264CEE" w:rsidRPr="00E42499" w:rsidRDefault="00264CEE" w:rsidP="002D1A88">
            <w:pPr>
              <w:spacing w:before="120" w:after="240"/>
              <w:rPr>
                <w:b/>
              </w:rPr>
            </w:pPr>
            <w:r>
              <w:t>Сублицензиат</w:t>
            </w:r>
          </w:p>
        </w:tc>
        <w:tc>
          <w:tcPr>
            <w:tcW w:w="4961" w:type="dxa"/>
          </w:tcPr>
          <w:p w14:paraId="2059FC12" w14:textId="77777777" w:rsidR="00264CEE" w:rsidRPr="00E42499" w:rsidRDefault="00264CEE" w:rsidP="002D1A88">
            <w:pPr>
              <w:spacing w:before="120" w:after="240"/>
              <w:rPr>
                <w:b/>
              </w:rPr>
            </w:pPr>
            <w:r>
              <w:t>Сублицензиар</w:t>
            </w:r>
          </w:p>
        </w:tc>
      </w:tr>
      <w:tr w:rsidR="00264CEE" w:rsidRPr="00E42499" w14:paraId="4281AC7D" w14:textId="77777777" w:rsidTr="00806751">
        <w:trPr>
          <w:trHeight w:val="80"/>
          <w:jc w:val="center"/>
        </w:trPr>
        <w:tc>
          <w:tcPr>
            <w:tcW w:w="4962" w:type="dxa"/>
          </w:tcPr>
          <w:p w14:paraId="14314178" w14:textId="77777777" w:rsidR="00264CEE" w:rsidRPr="00E42499" w:rsidRDefault="00264CEE" w:rsidP="002D1A88">
            <w:r>
              <w:t>__________    ___________________</w:t>
            </w:r>
          </w:p>
          <w:p w14:paraId="40A96565" w14:textId="77777777" w:rsidR="00264CEE" w:rsidRPr="00E42499" w:rsidRDefault="00264CEE" w:rsidP="002D1A88">
            <w:r>
              <w:t>(подпись)                    (Ф.И.О.)</w:t>
            </w:r>
          </w:p>
        </w:tc>
        <w:tc>
          <w:tcPr>
            <w:tcW w:w="4961" w:type="dxa"/>
          </w:tcPr>
          <w:p w14:paraId="3DA3B480" w14:textId="77777777" w:rsidR="00264CEE" w:rsidRPr="00E42499" w:rsidRDefault="00264CEE" w:rsidP="002D1A88">
            <w:r>
              <w:t>__________    ___________________</w:t>
            </w:r>
          </w:p>
          <w:p w14:paraId="4C50600D" w14:textId="77777777" w:rsidR="00264CEE" w:rsidRPr="00E42499" w:rsidRDefault="00264CEE" w:rsidP="002D1A88">
            <w:r>
              <w:t>(подпись)                    (Ф.И.О.)</w:t>
            </w:r>
          </w:p>
        </w:tc>
      </w:tr>
    </w:tbl>
    <w:p w14:paraId="03C3021E" w14:textId="77777777" w:rsidR="00264CEE" w:rsidRPr="00E42499" w:rsidRDefault="00264CEE" w:rsidP="002D1A88">
      <w:pPr>
        <w:ind w:left="426"/>
      </w:pPr>
    </w:p>
    <w:p w14:paraId="6B34F00B" w14:textId="77777777" w:rsidR="00264CEE" w:rsidRPr="00E42499" w:rsidRDefault="00264CEE" w:rsidP="002D1A88">
      <w:pPr>
        <w:ind w:left="426"/>
      </w:pPr>
    </w:p>
    <w:p w14:paraId="68E9CA35" w14:textId="77777777" w:rsidR="00264CEE" w:rsidRPr="00E42499" w:rsidRDefault="00264CEE" w:rsidP="002D1A88">
      <w:pPr>
        <w:spacing w:before="240" w:after="240"/>
        <w:jc w:val="both"/>
      </w:pPr>
    </w:p>
    <w:p w14:paraId="6BFF48F7" w14:textId="77777777" w:rsidR="00264CEE" w:rsidRDefault="00264CEE" w:rsidP="002D1A88"/>
    <w:p w14:paraId="3B9F1348" w14:textId="77777777" w:rsidR="00264CEE" w:rsidRPr="00E42499" w:rsidRDefault="00264CEE" w:rsidP="002D1A88">
      <w:pPr>
        <w:jc w:val="right"/>
      </w:pPr>
      <w:r>
        <w:br w:type="page"/>
      </w:r>
      <w:r>
        <w:lastRenderedPageBreak/>
        <w:t>Приложение № 2</w:t>
      </w:r>
    </w:p>
    <w:p w14:paraId="60B38C31" w14:textId="77777777" w:rsidR="00264CEE" w:rsidRPr="00E42499" w:rsidRDefault="00264CEE" w:rsidP="002D1A88">
      <w:pPr>
        <w:jc w:val="right"/>
      </w:pPr>
      <w:r>
        <w:t xml:space="preserve">                       к Сублицензионному  договору</w:t>
      </w:r>
    </w:p>
    <w:p w14:paraId="6316283D" w14:textId="77777777" w:rsidR="00264CEE" w:rsidRPr="00E42499" w:rsidRDefault="00264CEE" w:rsidP="002D1A88">
      <w:pPr>
        <w:jc w:val="center"/>
      </w:pPr>
      <w:r>
        <w:t xml:space="preserve">                                                                                           № ТКд/20/____/____</w:t>
      </w:r>
    </w:p>
    <w:p w14:paraId="64129056" w14:textId="77777777" w:rsidR="00264CEE" w:rsidRPr="00E42499" w:rsidRDefault="00264CEE" w:rsidP="002D1A88">
      <w:pPr>
        <w:spacing w:after="240"/>
        <w:jc w:val="right"/>
      </w:pPr>
      <w:r>
        <w:t xml:space="preserve">                                   от «___» ______________ 202_г.</w:t>
      </w:r>
    </w:p>
    <w:p w14:paraId="37382DD3" w14:textId="77777777" w:rsidR="00264CEE" w:rsidRDefault="00264CEE" w:rsidP="002D1A88">
      <w:pPr>
        <w:pBdr>
          <w:top w:val="nil"/>
          <w:left w:val="nil"/>
          <w:bottom w:val="nil"/>
          <w:right w:val="nil"/>
          <w:between w:val="nil"/>
        </w:pBdr>
        <w:ind w:firstLine="709"/>
        <w:jc w:val="center"/>
        <w:rPr>
          <w:iCs/>
        </w:rPr>
      </w:pPr>
      <w:r>
        <w:rPr>
          <w:iCs/>
        </w:rPr>
        <w:t>Порядок электронного документооборота</w:t>
      </w:r>
    </w:p>
    <w:p w14:paraId="0142D7CA" w14:textId="77777777" w:rsidR="00264CEE" w:rsidRPr="00220DF3" w:rsidRDefault="00264CEE" w:rsidP="002D1A88">
      <w:pPr>
        <w:pBdr>
          <w:top w:val="nil"/>
          <w:left w:val="nil"/>
          <w:bottom w:val="nil"/>
          <w:right w:val="nil"/>
          <w:between w:val="nil"/>
        </w:pBdr>
        <w:ind w:firstLine="709"/>
        <w:jc w:val="center"/>
        <w:rPr>
          <w:lang w:eastAsia="ru-RU"/>
        </w:rPr>
      </w:pPr>
    </w:p>
    <w:p w14:paraId="7C5D1594" w14:textId="77777777" w:rsidR="00264CEE" w:rsidRPr="00311BF2" w:rsidRDefault="00264CEE" w:rsidP="002D1A88">
      <w:pPr>
        <w:pStyle w:val="aff7"/>
        <w:numPr>
          <w:ilvl w:val="0"/>
          <w:numId w:val="70"/>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A11CD9F" w14:textId="77777777" w:rsidR="00264CEE" w:rsidRPr="00311BF2" w:rsidRDefault="00264CEE" w:rsidP="002D1A88">
      <w:pPr>
        <w:pStyle w:val="aff7"/>
        <w:numPr>
          <w:ilvl w:val="0"/>
          <w:numId w:val="70"/>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14:paraId="380A1FB5" w14:textId="77777777" w:rsidR="00264CEE" w:rsidRPr="00311BF2" w:rsidRDefault="00264CEE" w:rsidP="002D1A88">
      <w:pPr>
        <w:numPr>
          <w:ilvl w:val="0"/>
          <w:numId w:val="70"/>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14:paraId="776F3F83" w14:textId="77777777" w:rsidR="00264CEE" w:rsidRPr="00311BF2" w:rsidRDefault="00264CEE" w:rsidP="002D1A88">
      <w:pPr>
        <w:pStyle w:val="aff7"/>
        <w:numPr>
          <w:ilvl w:val="0"/>
          <w:numId w:val="71"/>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1E47FDA" w14:textId="77777777" w:rsidR="00264CEE" w:rsidRPr="00311BF2" w:rsidRDefault="00264CEE" w:rsidP="002D1A88">
      <w:pPr>
        <w:pStyle w:val="aff7"/>
        <w:numPr>
          <w:ilvl w:val="0"/>
          <w:numId w:val="71"/>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6097A08" w14:textId="77777777" w:rsidR="00264CEE" w:rsidRPr="00311BF2" w:rsidRDefault="00264CEE" w:rsidP="002D1A88">
      <w:pPr>
        <w:pStyle w:val="aff7"/>
        <w:numPr>
          <w:ilvl w:val="0"/>
          <w:numId w:val="71"/>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49B425A" w14:textId="77777777" w:rsidR="00264CEE" w:rsidRPr="00311BF2" w:rsidRDefault="00264CEE" w:rsidP="002D1A88">
      <w:pPr>
        <w:pStyle w:val="aff7"/>
        <w:numPr>
          <w:ilvl w:val="0"/>
          <w:numId w:val="71"/>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34D3F13" w14:textId="77777777" w:rsidR="00264CEE" w:rsidRPr="00311BF2" w:rsidRDefault="00264CEE" w:rsidP="002D1A88">
      <w:pPr>
        <w:pStyle w:val="aff7"/>
        <w:numPr>
          <w:ilvl w:val="0"/>
          <w:numId w:val="71"/>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579A792" w14:textId="77777777" w:rsidR="00264CEE" w:rsidRPr="00311BF2" w:rsidRDefault="00264CEE" w:rsidP="002D1A88">
      <w:pPr>
        <w:pStyle w:val="aff7"/>
        <w:numPr>
          <w:ilvl w:val="0"/>
          <w:numId w:val="71"/>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71E8CFD" w14:textId="77777777" w:rsidR="00264CEE" w:rsidRPr="00311BF2" w:rsidRDefault="00264CEE" w:rsidP="002D1A88">
      <w:pPr>
        <w:pStyle w:val="1f8"/>
        <w:numPr>
          <w:ilvl w:val="0"/>
          <w:numId w:val="71"/>
        </w:numPr>
        <w:shd w:val="clear" w:color="auto" w:fill="auto"/>
        <w:spacing w:before="0" w:after="0" w:line="276"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4A13B6FA" w14:textId="77777777" w:rsidR="00264CEE" w:rsidRPr="00BC744B" w:rsidRDefault="00264CEE" w:rsidP="002D1A88">
      <w:pPr>
        <w:pStyle w:val="aff7"/>
        <w:ind w:left="426"/>
        <w:jc w:val="both"/>
      </w:pPr>
      <w:bookmarkStart w:id="19" w:name="_gjdgxs" w:colFirst="0" w:colLast="0"/>
      <w:bookmarkEnd w:id="19"/>
    </w:p>
    <w:p w14:paraId="715F7254" w14:textId="77777777" w:rsidR="00264CEE" w:rsidRPr="00BC744B" w:rsidRDefault="00264CEE" w:rsidP="002D1A88">
      <w:pPr>
        <w:pStyle w:val="aff7"/>
        <w:ind w:left="426"/>
        <w:jc w:val="both"/>
      </w:pPr>
    </w:p>
    <w:p w14:paraId="75B1F4BA" w14:textId="77777777" w:rsidR="00264CEE" w:rsidRPr="00BC744B" w:rsidRDefault="00264CEE" w:rsidP="002D1A88">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64CEE" w:rsidRPr="00BC744B" w14:paraId="5A6AB52C" w14:textId="77777777" w:rsidTr="00806751">
        <w:trPr>
          <w:trHeight w:val="1144"/>
        </w:trPr>
        <w:tc>
          <w:tcPr>
            <w:tcW w:w="5495" w:type="dxa"/>
            <w:tcBorders>
              <w:top w:val="nil"/>
              <w:left w:val="nil"/>
              <w:bottom w:val="nil"/>
              <w:right w:val="nil"/>
            </w:tcBorders>
          </w:tcPr>
          <w:p w14:paraId="47067948" w14:textId="77777777" w:rsidR="00264CEE" w:rsidRPr="00BC744B" w:rsidRDefault="00264CEE" w:rsidP="002D1A88">
            <w:r>
              <w:t>Сублицензиат:</w:t>
            </w:r>
          </w:p>
          <w:p w14:paraId="5E67A6C8" w14:textId="77777777" w:rsidR="00264CEE" w:rsidRPr="00BC744B" w:rsidRDefault="00264CEE" w:rsidP="002D1A88"/>
          <w:p w14:paraId="49762883" w14:textId="77777777" w:rsidR="00264CEE" w:rsidRPr="00BC744B" w:rsidRDefault="00264CEE" w:rsidP="002D1A88">
            <w:pPr>
              <w:rPr>
                <w:vertAlign w:val="superscript"/>
              </w:rPr>
            </w:pPr>
            <w:r>
              <w:t>________    ______________</w:t>
            </w:r>
          </w:p>
          <w:p w14:paraId="54FD0BF8" w14:textId="77777777" w:rsidR="00264CEE" w:rsidRPr="00BC744B" w:rsidRDefault="00264CEE" w:rsidP="002D1A88">
            <w:r>
              <w:rPr>
                <w:vertAlign w:val="superscript"/>
              </w:rPr>
              <w:t xml:space="preserve">(подпись)                        (Ф.И.О.)                                     </w:t>
            </w:r>
          </w:p>
        </w:tc>
        <w:tc>
          <w:tcPr>
            <w:tcW w:w="4336" w:type="dxa"/>
            <w:tcBorders>
              <w:top w:val="nil"/>
              <w:left w:val="nil"/>
              <w:bottom w:val="nil"/>
              <w:right w:val="nil"/>
            </w:tcBorders>
          </w:tcPr>
          <w:p w14:paraId="0AC115E5" w14:textId="77777777" w:rsidR="00264CEE" w:rsidRPr="00BC744B" w:rsidRDefault="00264CEE" w:rsidP="002D1A88">
            <w:r>
              <w:t>Сублицензиар:</w:t>
            </w:r>
          </w:p>
          <w:p w14:paraId="2C719BC7" w14:textId="77777777" w:rsidR="00264CEE" w:rsidRPr="00BC744B" w:rsidRDefault="00264CEE" w:rsidP="002D1A88"/>
          <w:p w14:paraId="1D71F3DE" w14:textId="77777777" w:rsidR="00264CEE" w:rsidRPr="00BC744B" w:rsidRDefault="00264CEE" w:rsidP="002D1A88">
            <w:pPr>
              <w:rPr>
                <w:vertAlign w:val="superscript"/>
              </w:rPr>
            </w:pPr>
            <w:r>
              <w:t>________    ______________</w:t>
            </w:r>
          </w:p>
          <w:p w14:paraId="37A54592" w14:textId="77777777" w:rsidR="00264CEE" w:rsidRPr="00BC744B" w:rsidRDefault="00264CEE" w:rsidP="002D1A88">
            <w:r>
              <w:rPr>
                <w:vertAlign w:val="superscript"/>
              </w:rPr>
              <w:t xml:space="preserve">(подпись)                        (Ф.И.О.)                                     </w:t>
            </w:r>
          </w:p>
        </w:tc>
      </w:tr>
    </w:tbl>
    <w:p w14:paraId="4AB54F98" w14:textId="77777777" w:rsidR="00264CEE" w:rsidRDefault="00264CEE" w:rsidP="002D1A88">
      <w:pPr>
        <w:pStyle w:val="aff7"/>
        <w:ind w:left="0"/>
        <w:jc w:val="both"/>
      </w:pPr>
    </w:p>
    <w:p w14:paraId="28BB68AA" w14:textId="77777777" w:rsidR="00264CEE" w:rsidRPr="00BC744B" w:rsidRDefault="00264CEE" w:rsidP="002D1A88">
      <w:pPr>
        <w:pStyle w:val="aff7"/>
        <w:ind w:left="0"/>
        <w:jc w:val="both"/>
        <w:rPr>
          <w:color w:val="000000"/>
        </w:rPr>
      </w:pPr>
      <w:r>
        <w:br w:type="column"/>
      </w:r>
    </w:p>
    <w:p w14:paraId="38AB118F" w14:textId="77777777" w:rsidR="00264CEE" w:rsidRPr="00E42499" w:rsidRDefault="00264CEE" w:rsidP="002D1A88">
      <w:pPr>
        <w:jc w:val="right"/>
      </w:pPr>
      <w:r>
        <w:t>Приложение № 2а</w:t>
      </w:r>
    </w:p>
    <w:p w14:paraId="15CD5F96" w14:textId="77777777" w:rsidR="00264CEE" w:rsidRPr="00E42499" w:rsidRDefault="00264CEE" w:rsidP="002D1A88">
      <w:pPr>
        <w:jc w:val="right"/>
      </w:pPr>
      <w:r>
        <w:t xml:space="preserve">                       к Сублицензионному  договору</w:t>
      </w:r>
    </w:p>
    <w:p w14:paraId="02D8BFA8" w14:textId="77777777" w:rsidR="00264CEE" w:rsidRPr="00E42499" w:rsidRDefault="00264CEE" w:rsidP="002D1A88">
      <w:pPr>
        <w:jc w:val="center"/>
      </w:pPr>
      <w:r>
        <w:t xml:space="preserve">                                                                                           № ТКд/20/____/____</w:t>
      </w:r>
    </w:p>
    <w:p w14:paraId="503D526B" w14:textId="77777777" w:rsidR="00264CEE" w:rsidRPr="00E42499" w:rsidRDefault="00264CEE" w:rsidP="002D1A88">
      <w:pPr>
        <w:spacing w:after="240"/>
        <w:jc w:val="right"/>
      </w:pPr>
      <w:r>
        <w:t xml:space="preserve">                                   от «___» ______________ 202_ г.</w:t>
      </w:r>
    </w:p>
    <w:p w14:paraId="5B8FAA2A" w14:textId="77777777" w:rsidR="00264CEE" w:rsidRPr="00BC744B" w:rsidRDefault="00264CEE" w:rsidP="002D1A88">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264CEE" w:rsidRPr="0027408B" w14:paraId="1335E4F6" w14:textId="77777777" w:rsidTr="00806751">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317FEF31" w14:textId="77777777" w:rsidR="00264CEE" w:rsidRPr="0027408B" w:rsidRDefault="00264CEE" w:rsidP="002D1A8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1407EDCA" w14:textId="77777777" w:rsidR="00264CEE" w:rsidRPr="0027408B" w:rsidRDefault="00264CEE" w:rsidP="002D1A88">
            <w:pPr>
              <w:pBdr>
                <w:top w:val="nil"/>
                <w:left w:val="nil"/>
                <w:bottom w:val="nil"/>
                <w:right w:val="nil"/>
                <w:between w:val="nil"/>
              </w:pBdr>
              <w:ind w:left="720" w:hanging="720"/>
              <w:jc w:val="center"/>
              <w:rPr>
                <w:color w:val="000000"/>
              </w:rPr>
            </w:pPr>
            <w:r>
              <w:rPr>
                <w:color w:val="000000"/>
              </w:rPr>
              <w:t>Наименование</w:t>
            </w:r>
          </w:p>
          <w:p w14:paraId="0F3A20B3" w14:textId="77777777" w:rsidR="00264CEE" w:rsidRPr="0027408B" w:rsidRDefault="00264CEE" w:rsidP="002D1A8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2"/>
            </w:r>
          </w:p>
        </w:tc>
        <w:tc>
          <w:tcPr>
            <w:tcW w:w="5145" w:type="dxa"/>
            <w:gridSpan w:val="2"/>
            <w:tcBorders>
              <w:top w:val="single" w:sz="4" w:space="0" w:color="000000"/>
              <w:left w:val="single" w:sz="4" w:space="0" w:color="000000"/>
              <w:bottom w:val="single" w:sz="4" w:space="0" w:color="000000"/>
              <w:right w:val="single" w:sz="4" w:space="0" w:color="000000"/>
            </w:tcBorders>
          </w:tcPr>
          <w:p w14:paraId="44051CFD" w14:textId="77777777" w:rsidR="00264CEE" w:rsidRPr="0027408B" w:rsidRDefault="00264CEE" w:rsidP="002D1A8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4CEE" w:rsidRPr="00BC744B" w14:paraId="7652350B" w14:textId="77777777" w:rsidTr="00806751">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14:paraId="159D7D0C" w14:textId="77777777" w:rsidR="00264CEE" w:rsidRPr="0027408B" w:rsidRDefault="00264CEE" w:rsidP="002D1A88">
            <w:pPr>
              <w:pBdr>
                <w:top w:val="nil"/>
                <w:left w:val="nil"/>
                <w:bottom w:val="nil"/>
                <w:right w:val="nil"/>
                <w:between w:val="nil"/>
              </w:pBdr>
              <w:ind w:left="720" w:hanging="720"/>
              <w:rPr>
                <w:color w:val="000000"/>
              </w:rPr>
            </w:pPr>
            <w:r>
              <w:rPr>
                <w:color w:val="000000"/>
              </w:rPr>
              <w:t>1.</w:t>
            </w:r>
          </w:p>
          <w:p w14:paraId="55D2FA5E" w14:textId="77777777" w:rsidR="00264CEE" w:rsidRPr="0027408B" w:rsidRDefault="00264CEE" w:rsidP="002D1A88">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19DBCD28" w14:textId="77777777" w:rsidR="00264CEE" w:rsidRPr="00BC744B" w:rsidRDefault="00264CEE" w:rsidP="002D1A8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205A2551" w14:textId="77777777" w:rsidR="00264CEE" w:rsidRPr="00BC744B" w:rsidRDefault="00264CEE" w:rsidP="002D1A88">
            <w:pPr>
              <w:pBdr>
                <w:top w:val="nil"/>
                <w:left w:val="nil"/>
                <w:bottom w:val="nil"/>
                <w:right w:val="nil"/>
                <w:between w:val="nil"/>
              </w:pBdr>
              <w:ind w:left="708" w:hanging="708"/>
              <w:jc w:val="both"/>
              <w:rPr>
                <w:i/>
                <w:color w:val="000000"/>
              </w:rPr>
            </w:pPr>
          </w:p>
          <w:p w14:paraId="3D56473A" w14:textId="77777777" w:rsidR="00264CEE" w:rsidRPr="00BC744B" w:rsidRDefault="00264CEE" w:rsidP="002D1A8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14:paraId="31F75BC1" w14:textId="77777777" w:rsidR="00264CEE" w:rsidRPr="00BC744B" w:rsidRDefault="00264CEE" w:rsidP="002D1A88">
            <w:pPr>
              <w:pBdr>
                <w:top w:val="nil"/>
                <w:left w:val="nil"/>
                <w:bottom w:val="nil"/>
                <w:right w:val="nil"/>
                <w:between w:val="nil"/>
              </w:pBdr>
              <w:ind w:left="708" w:hanging="708"/>
              <w:jc w:val="both"/>
              <w:rPr>
                <w:i/>
                <w:color w:val="000000"/>
              </w:rPr>
            </w:pPr>
          </w:p>
          <w:p w14:paraId="7987D33A" w14:textId="77777777" w:rsidR="00264CEE" w:rsidRPr="0027408B" w:rsidRDefault="00264CEE" w:rsidP="002D1A88">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14:paraId="6ABF4949" w14:textId="77777777" w:rsidR="00264CEE" w:rsidRPr="00BC744B" w:rsidRDefault="00264CEE" w:rsidP="002D1A8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476B610B" w14:textId="77777777" w:rsidR="00264CEE" w:rsidRPr="00BC744B" w:rsidRDefault="00264CEE" w:rsidP="002D1A8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7D76AF92" w14:textId="77777777" w:rsidR="00264CEE" w:rsidRPr="00BC744B" w:rsidRDefault="00264CEE" w:rsidP="002D1A88">
            <w:pPr>
              <w:pBdr>
                <w:top w:val="nil"/>
                <w:left w:val="nil"/>
                <w:bottom w:val="nil"/>
                <w:right w:val="nil"/>
                <w:between w:val="nil"/>
              </w:pBdr>
              <w:ind w:left="566" w:hanging="566"/>
              <w:rPr>
                <w:color w:val="000000"/>
              </w:rPr>
            </w:pPr>
            <w:r>
              <w:rPr>
                <w:color w:val="000000"/>
              </w:rPr>
              <w:t xml:space="preserve">1. элемента «ТекстИнф»: </w:t>
            </w:r>
          </w:p>
          <w:p w14:paraId="4D3A664E" w14:textId="77777777" w:rsidR="00264CEE" w:rsidRPr="00BC744B" w:rsidRDefault="00264CEE" w:rsidP="002D1A88">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13"/>
            </w:r>
            <w:r>
              <w:rPr>
                <w:color w:val="000000"/>
              </w:rPr>
              <w:t>.</w:t>
            </w:r>
          </w:p>
          <w:p w14:paraId="54739853" w14:textId="77777777" w:rsidR="00264CEE" w:rsidRPr="00BC744B" w:rsidRDefault="00264CEE" w:rsidP="002D1A88">
            <w:pPr>
              <w:pBdr>
                <w:top w:val="nil"/>
                <w:left w:val="nil"/>
                <w:bottom w:val="nil"/>
                <w:right w:val="nil"/>
                <w:between w:val="nil"/>
              </w:pBdr>
              <w:ind w:left="566" w:hanging="566"/>
              <w:rPr>
                <w:color w:val="000000"/>
              </w:rPr>
            </w:pPr>
            <w:r>
              <w:rPr>
                <w:color w:val="000000"/>
              </w:rPr>
              <w:t>2. элемента «ОснПер»:</w:t>
            </w:r>
          </w:p>
          <w:p w14:paraId="71A787C2" w14:textId="77777777" w:rsidR="00264CEE" w:rsidRPr="00BC744B" w:rsidRDefault="00264CEE" w:rsidP="002D1A88">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431014FD" w14:textId="77777777" w:rsidR="00264CEE" w:rsidRPr="00BC744B" w:rsidRDefault="00264CEE" w:rsidP="002D1A8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14"/>
            </w:r>
            <w:r>
              <w:rPr>
                <w:color w:val="000000"/>
              </w:rPr>
              <w:t>»,</w:t>
            </w:r>
          </w:p>
          <w:p w14:paraId="5B01FCF5" w14:textId="77777777" w:rsidR="00264CEE" w:rsidRPr="00BC744B" w:rsidRDefault="00264CEE" w:rsidP="002D1A88">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5"/>
            </w:r>
            <w:r>
              <w:rPr>
                <w:color w:val="000000"/>
              </w:rPr>
              <w:t>».</w:t>
            </w:r>
          </w:p>
        </w:tc>
      </w:tr>
      <w:tr w:rsidR="00264CEE" w:rsidRPr="00BC744B" w14:paraId="552EE91E" w14:textId="77777777" w:rsidTr="00806751">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4AC9D25E" w14:textId="77777777" w:rsidR="00264CEE" w:rsidRPr="0027408B" w:rsidRDefault="00264CEE" w:rsidP="002D1A8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3B98453A" w14:textId="77777777" w:rsidR="00264CEE" w:rsidRPr="0027408B" w:rsidRDefault="00264CEE" w:rsidP="002D1A88">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5BA49D2F" w14:textId="77777777" w:rsidR="00264CEE" w:rsidRPr="00BC744B" w:rsidRDefault="00264CEE" w:rsidP="002D1A88">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264CEE" w:rsidRPr="00BC744B" w14:paraId="0767D920" w14:textId="77777777" w:rsidTr="00806751">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03B203F6" w14:textId="77777777" w:rsidR="00264CEE" w:rsidRPr="0027408B" w:rsidRDefault="00264CEE" w:rsidP="002D1A8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F4EA299" w14:textId="77777777" w:rsidR="00264CEE" w:rsidRPr="00BC744B" w:rsidRDefault="00264CEE" w:rsidP="002D1A8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66C0A431" w14:textId="77777777" w:rsidR="00264CEE" w:rsidRPr="00BC744B" w:rsidRDefault="00264CEE" w:rsidP="002D1A8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264CEE" w:rsidRPr="00BC744B" w14:paraId="66343561" w14:textId="77777777" w:rsidTr="00806751">
        <w:trPr>
          <w:trHeight w:val="1940"/>
        </w:trPr>
        <w:tc>
          <w:tcPr>
            <w:tcW w:w="5520" w:type="dxa"/>
            <w:gridSpan w:val="4"/>
            <w:tcBorders>
              <w:top w:val="nil"/>
              <w:left w:val="nil"/>
              <w:bottom w:val="nil"/>
              <w:right w:val="nil"/>
            </w:tcBorders>
          </w:tcPr>
          <w:p w14:paraId="360154A0" w14:textId="77777777" w:rsidR="00264CEE" w:rsidRPr="00BC744B" w:rsidRDefault="00264CEE" w:rsidP="002D1A88"/>
          <w:p w14:paraId="6C185A36" w14:textId="77777777" w:rsidR="00264CEE" w:rsidRPr="00BC744B" w:rsidRDefault="00264CEE" w:rsidP="002D1A88">
            <w:r>
              <w:t>Сублицензиат:</w:t>
            </w:r>
          </w:p>
          <w:p w14:paraId="7D49AC85" w14:textId="77777777" w:rsidR="00264CEE" w:rsidRPr="00BC744B" w:rsidRDefault="00264CEE" w:rsidP="002D1A88"/>
          <w:p w14:paraId="0E6C6188" w14:textId="77777777" w:rsidR="00264CEE" w:rsidRPr="00BC744B" w:rsidRDefault="00264CEE" w:rsidP="002D1A88">
            <w:pPr>
              <w:rPr>
                <w:vertAlign w:val="superscript"/>
              </w:rPr>
            </w:pPr>
            <w:r>
              <w:t>________    ______________</w:t>
            </w:r>
          </w:p>
          <w:p w14:paraId="6EE65194" w14:textId="77777777" w:rsidR="00264CEE" w:rsidRPr="00BC744B" w:rsidRDefault="00264CEE" w:rsidP="002D1A88">
            <w:r>
              <w:rPr>
                <w:vertAlign w:val="superscript"/>
              </w:rPr>
              <w:t xml:space="preserve">(подпись)                        (Ф.И.О.)                                     </w:t>
            </w:r>
          </w:p>
        </w:tc>
        <w:tc>
          <w:tcPr>
            <w:tcW w:w="4335" w:type="dxa"/>
            <w:gridSpan w:val="2"/>
            <w:tcBorders>
              <w:top w:val="nil"/>
              <w:left w:val="nil"/>
              <w:bottom w:val="nil"/>
              <w:right w:val="nil"/>
            </w:tcBorders>
          </w:tcPr>
          <w:p w14:paraId="14D49D4B" w14:textId="77777777" w:rsidR="00264CEE" w:rsidRPr="00BC744B" w:rsidRDefault="00264CEE" w:rsidP="002D1A88"/>
          <w:p w14:paraId="3BA309E8" w14:textId="77777777" w:rsidR="00264CEE" w:rsidRPr="00BC744B" w:rsidRDefault="00264CEE" w:rsidP="002D1A88">
            <w:r>
              <w:t>Сублицензиар:</w:t>
            </w:r>
          </w:p>
          <w:p w14:paraId="78BFE3F1" w14:textId="77777777" w:rsidR="00264CEE" w:rsidRPr="00BC744B" w:rsidRDefault="00264CEE" w:rsidP="002D1A88"/>
          <w:p w14:paraId="74988C82" w14:textId="77777777" w:rsidR="00264CEE" w:rsidRPr="00BC744B" w:rsidRDefault="00264CEE" w:rsidP="002D1A88">
            <w:pPr>
              <w:rPr>
                <w:vertAlign w:val="superscript"/>
              </w:rPr>
            </w:pPr>
            <w:r>
              <w:t>________    ______________</w:t>
            </w:r>
          </w:p>
          <w:p w14:paraId="1B535017" w14:textId="77777777" w:rsidR="00264CEE" w:rsidRPr="00BC744B" w:rsidRDefault="00264CEE" w:rsidP="002D1A88">
            <w:r>
              <w:rPr>
                <w:vertAlign w:val="superscript"/>
              </w:rPr>
              <w:t xml:space="preserve">(подпись)                        (Ф.И.О.)                                     </w:t>
            </w:r>
          </w:p>
        </w:tc>
      </w:tr>
    </w:tbl>
    <w:p w14:paraId="7BF0BED3" w14:textId="3197BCD1" w:rsidR="00194BF8" w:rsidRDefault="00194BF8" w:rsidP="002D1A88"/>
    <w:p w14:paraId="253369E8" w14:textId="77777777" w:rsidR="00194BF8" w:rsidRDefault="00194BF8">
      <w:pPr>
        <w:suppressAutoHyphens w:val="0"/>
      </w:pPr>
      <w:r>
        <w:br w:type="page"/>
      </w:r>
    </w:p>
    <w:p w14:paraId="4072A3CD" w14:textId="77777777" w:rsidR="00194BF8" w:rsidRPr="00DC0094" w:rsidRDefault="00194BF8" w:rsidP="00194BF8">
      <w:pPr>
        <w:adjustRightInd w:val="0"/>
        <w:jc w:val="right"/>
      </w:pPr>
      <w:r w:rsidRPr="00DC0094">
        <w:lastRenderedPageBreak/>
        <w:t>Приложение №</w:t>
      </w:r>
      <w:r>
        <w:t xml:space="preserve"> 3</w:t>
      </w:r>
    </w:p>
    <w:p w14:paraId="0902C3FF" w14:textId="77777777" w:rsidR="00194BF8" w:rsidRDefault="00194BF8" w:rsidP="00194BF8">
      <w:pPr>
        <w:adjustRightInd w:val="0"/>
        <w:jc w:val="right"/>
      </w:pPr>
      <w:r>
        <w:t>к Договору № ______________</w:t>
      </w:r>
    </w:p>
    <w:p w14:paraId="4A25BCEB" w14:textId="77777777" w:rsidR="00194BF8" w:rsidRPr="00DC0094" w:rsidRDefault="00194BF8" w:rsidP="00194BF8">
      <w:pPr>
        <w:adjustRightInd w:val="0"/>
        <w:jc w:val="right"/>
      </w:pPr>
      <w:r w:rsidRPr="00DC0094">
        <w:t>от «___»______________20</w:t>
      </w:r>
      <w:r>
        <w:t xml:space="preserve">20 </w:t>
      </w:r>
      <w:r w:rsidRPr="00DC0094">
        <w:t>г.</w:t>
      </w:r>
    </w:p>
    <w:p w14:paraId="24CD4E74" w14:textId="77777777" w:rsidR="00194BF8" w:rsidRDefault="00194BF8" w:rsidP="00194BF8">
      <w:pPr>
        <w:adjustRightInd w:val="0"/>
        <w:jc w:val="center"/>
      </w:pPr>
    </w:p>
    <w:p w14:paraId="73476BC3" w14:textId="77777777" w:rsidR="00194BF8" w:rsidRPr="004F39D4" w:rsidRDefault="00194BF8" w:rsidP="00194BF8">
      <w:pPr>
        <w:adjustRightInd w:val="0"/>
        <w:jc w:val="center"/>
        <w:rPr>
          <w:b/>
        </w:rPr>
      </w:pPr>
      <w:r w:rsidRPr="004F39D4">
        <w:rPr>
          <w:b/>
        </w:rPr>
        <w:t>Налоговая оговорка</w:t>
      </w:r>
    </w:p>
    <w:p w14:paraId="15FE1DD1" w14:textId="77777777" w:rsidR="00194BF8" w:rsidRPr="004F39D4" w:rsidRDefault="00194BF8" w:rsidP="00194BF8">
      <w:pPr>
        <w:adjustRightInd w:val="0"/>
        <w:ind w:firstLine="709"/>
        <w:jc w:val="both"/>
        <w:rPr>
          <w:b/>
        </w:rPr>
      </w:pPr>
    </w:p>
    <w:p w14:paraId="50CA85B6" w14:textId="5A3D99D9" w:rsidR="00194BF8" w:rsidRPr="000239B7"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Pr>
          <w:iCs/>
        </w:rPr>
        <w:t>Сублицензиар</w:t>
      </w:r>
      <w:r w:rsidRPr="004F39D4">
        <w:rPr>
          <w:iCs/>
        </w:rPr>
        <w:t xml:space="preserve"> </w:t>
      </w:r>
      <w:r w:rsidRPr="000239B7">
        <w:t>на момент заключения и/или при исполнении настоящ</w:t>
      </w:r>
      <w:r>
        <w:t>его</w:t>
      </w:r>
      <w:r w:rsidRPr="000239B7">
        <w:t xml:space="preserve"> Договор</w:t>
      </w:r>
      <w:r>
        <w:t>а,</w:t>
      </w:r>
      <w:r w:rsidRPr="000239B7">
        <w:t xml:space="preserve"> заключенного с </w:t>
      </w:r>
      <w:r>
        <w:t xml:space="preserve">Сублицензиатом </w:t>
      </w:r>
      <w:r w:rsidRPr="000239B7">
        <w:t>гарантирует (заверяет), что:</w:t>
      </w:r>
    </w:p>
    <w:p w14:paraId="04786618" w14:textId="340166F9"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Pr>
          <w:iCs/>
        </w:rPr>
        <w:t>Сублицензиар</w:t>
      </w:r>
      <w:r w:rsidRPr="000239B7">
        <w:t xml:space="preserve"> является надлежащим образом созданным юридическим лицом, действующим в соответствии с законодательством Российской </w:t>
      </w:r>
      <w:r>
        <w:t xml:space="preserve"> Ф</w:t>
      </w:r>
      <w:r w:rsidRPr="000239B7">
        <w:t xml:space="preserve">едерации; </w:t>
      </w:r>
    </w:p>
    <w:p w14:paraId="19F16B6E"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DB32417" w14:textId="77777777" w:rsidR="00194BF8"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располагает персоналом, имуществом и материальными ресурсами,</w:t>
      </w:r>
      <w:r>
        <w:t xml:space="preserve"> </w:t>
      </w:r>
      <w:r w:rsidRPr="000239B7">
        <w:t>необходимыми для выполнения своих обязательств по Договору, а в случае</w:t>
      </w:r>
      <w:r>
        <w:t xml:space="preserve"> </w:t>
      </w:r>
      <w:r w:rsidRPr="000239B7">
        <w:t>привлечения подрядных организаций (соисполнителей) принимает все меры</w:t>
      </w:r>
      <w:r>
        <w:t xml:space="preserve"> </w:t>
      </w:r>
      <w:r w:rsidRPr="000239B7">
        <w:t>должной осмотрительности, чтобы подрядные организации (соисполнители) соответствовали данному требованию, а также иным, указанным в пункте 1настоящей Налоговой оговорки, требованиям;</w:t>
      </w:r>
      <w:r>
        <w:t xml:space="preserve"> </w:t>
      </w:r>
    </w:p>
    <w:p w14:paraId="3C7C6AFC"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располагает лицензиями, необходимыми для осуществления</w:t>
      </w:r>
      <w:r>
        <w:t xml:space="preserve"> </w:t>
      </w:r>
      <w:r w:rsidRPr="000239B7">
        <w:t>деятельности и исполнения обязательств по Договору, если осуществляемая по Договору деятельность является лицензируемой;</w:t>
      </w:r>
    </w:p>
    <w:p w14:paraId="0C211D37"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D6A8E62"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не совершает сделок (операций) основной целью которых являются неуплата (неполная уплата) и (или) зачет (возврат) суммы налога;</w:t>
      </w:r>
    </w:p>
    <w:p w14:paraId="2BE549C7"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64C1AA8"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0A75DD3"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FC7235F" w14:textId="6561F3E0"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принимает исполнения обязательств по сделкам лишь от лиц, являющихся стороной договора, заключенного с </w:t>
      </w:r>
      <w:r>
        <w:rPr>
          <w:iCs/>
        </w:rPr>
        <w:t>Сублицензиаром</w:t>
      </w:r>
      <w:r w:rsidRPr="000239B7">
        <w:rPr>
          <w:i/>
          <w:iCs/>
        </w:rPr>
        <w:t xml:space="preserve"> </w:t>
      </w:r>
      <w:r w:rsidRPr="000239B7">
        <w:t>и (или) лиц, которым обязательство по исполнению сделки (операции) передано по договору или закону;</w:t>
      </w:r>
    </w:p>
    <w:p w14:paraId="05A4C470"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своевременно и в полном объеме уплачивает налоги, сборы и страховые взносы;</w:t>
      </w:r>
    </w:p>
    <w:p w14:paraId="1D10C243"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отражает в налоговой отчетности по НДС все суммы НДС, предъявленные </w:t>
      </w:r>
      <w:r w:rsidRPr="000239B7">
        <w:rPr>
          <w:i/>
          <w:iCs/>
        </w:rPr>
        <w:t>Заказчику;</w:t>
      </w:r>
    </w:p>
    <w:p w14:paraId="26F93DB3"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лица, подписывающие от его имени первичные документы и счета- фактуры, имеют на это все необходимые полномочия.</w:t>
      </w:r>
    </w:p>
    <w:p w14:paraId="42C0C472" w14:textId="77777777" w:rsidR="00194BF8" w:rsidRPr="000239B7"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sidRPr="000239B7">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t>Сублицензиата</w:t>
      </w:r>
      <w:r w:rsidRPr="000239B7">
        <w:rPr>
          <w:i/>
          <w:iCs/>
        </w:rPr>
        <w:t xml:space="preserve"> </w:t>
      </w:r>
      <w:r w:rsidRPr="000239B7">
        <w:t>налоговый орган:</w:t>
      </w:r>
    </w:p>
    <w:p w14:paraId="783D2563"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  установит получение </w:t>
      </w:r>
      <w:r>
        <w:t>Сублицензиат</w:t>
      </w:r>
      <w:r w:rsidRPr="000239B7">
        <w:rPr>
          <w:i/>
          <w:iCs/>
        </w:rPr>
        <w:t xml:space="preserve">ом </w:t>
      </w:r>
      <w:r w:rsidRPr="000239B7">
        <w:t xml:space="preserve">необоснованной налоговой выгоды в связи с исполнением Договора и/или </w:t>
      </w:r>
    </w:p>
    <w:p w14:paraId="5CD0328F" w14:textId="77777777" w:rsidR="00194BF8" w:rsidRPr="004F39D4"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4F39D4">
        <w:lastRenderedPageBreak/>
        <w:t xml:space="preserve"> признает неправомерным учет расходов </w:t>
      </w:r>
      <w:r>
        <w:t>Сублицензиат</w:t>
      </w:r>
      <w:r w:rsidRPr="004F39D4">
        <w:rPr>
          <w:i/>
          <w:iCs/>
        </w:rPr>
        <w:t xml:space="preserve">а </w:t>
      </w:r>
      <w:r w:rsidRPr="004F39D4">
        <w:t>на приобретение товаров, работ, услуг или иных объектов гражданских прав по Договору и/или</w:t>
      </w:r>
    </w:p>
    <w:p w14:paraId="3A3091DC" w14:textId="77777777" w:rsidR="00194BF8" w:rsidRPr="00DC5A9C"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rPr>
          <w:i/>
          <w:iCs/>
        </w:rPr>
      </w:pPr>
      <w:r w:rsidRPr="000239B7">
        <w:t xml:space="preserve">признает неправомерным применение </w:t>
      </w:r>
      <w:r>
        <w:t>Сублицензиат</w:t>
      </w:r>
      <w:r w:rsidRPr="000239B7">
        <w:rPr>
          <w:i/>
          <w:iCs/>
        </w:rPr>
        <w:t xml:space="preserve">ом </w:t>
      </w:r>
      <w:r w:rsidRPr="000239B7">
        <w:t>налоговых вычетов в отношении сумм НДС</w:t>
      </w:r>
    </w:p>
    <w:p w14:paraId="74586CB3" w14:textId="18D1BABF" w:rsidR="00194BF8" w:rsidRPr="000239B7" w:rsidRDefault="00194BF8" w:rsidP="00194BF8">
      <w:pPr>
        <w:pStyle w:val="aff7"/>
        <w:tabs>
          <w:tab w:val="left" w:pos="1134"/>
        </w:tabs>
        <w:adjustRightInd w:val="0"/>
        <w:ind w:left="0" w:firstLine="709"/>
        <w:jc w:val="both"/>
        <w:rPr>
          <w:i/>
          <w:iCs/>
        </w:rPr>
      </w:pPr>
      <w:r w:rsidRPr="000239B7">
        <w:t xml:space="preserve">в связи с тем, что </w:t>
      </w:r>
      <w:r>
        <w:rPr>
          <w:iCs/>
        </w:rPr>
        <w:t>Сублицензиар</w:t>
      </w:r>
      <w:r w:rsidRPr="000239B7">
        <w:rPr>
          <w:i/>
          <w:iCs/>
        </w:rPr>
        <w:t>:</w:t>
      </w:r>
    </w:p>
    <w:p w14:paraId="7F4F0FAD" w14:textId="77777777" w:rsidR="00194BF8"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4F39D4">
        <w:t xml:space="preserve">нарушал свои налоговые обязанности по отражению в качестве дохода сумм, полученных от </w:t>
      </w:r>
      <w:r>
        <w:t>Сублицензиат</w:t>
      </w:r>
      <w:r w:rsidRPr="004F39D4">
        <w:rPr>
          <w:i/>
          <w:iCs/>
        </w:rPr>
        <w:t xml:space="preserve">а </w:t>
      </w:r>
      <w:r w:rsidRPr="004F39D4">
        <w:t xml:space="preserve">по Договору, а равно по исчислению и перечислению в бюджет НДС и/или </w:t>
      </w:r>
    </w:p>
    <w:p w14:paraId="17195B68" w14:textId="77777777" w:rsidR="00194BF8"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4F39D4">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42D46C7D" w14:textId="4A391CC4" w:rsidR="00194BF8" w:rsidRPr="000239B7" w:rsidRDefault="00194BF8" w:rsidP="00194BF8">
      <w:pPr>
        <w:pStyle w:val="aff7"/>
        <w:tabs>
          <w:tab w:val="left" w:pos="1134"/>
        </w:tabs>
        <w:adjustRightInd w:val="0"/>
        <w:ind w:left="0" w:firstLine="709"/>
        <w:jc w:val="both"/>
      </w:pPr>
      <w:r w:rsidRPr="004F39D4">
        <w:t xml:space="preserve">(обстоятельства, перечисленные в пунктах </w:t>
      </w:r>
      <w:r w:rsidRPr="000239B7">
        <w:t>2.1-2.3, возникшие в связи с обстоятельствами, перечисленными в пунктах</w:t>
      </w:r>
      <w:r>
        <w:t xml:space="preserve"> </w:t>
      </w:r>
      <w:r w:rsidRPr="000239B7">
        <w:t xml:space="preserve">2.4-2.5, 1 настоящей Налоговой оговорки – Эпизоды, связанные с </w:t>
      </w:r>
      <w:r>
        <w:rPr>
          <w:iCs/>
        </w:rPr>
        <w:t>Сублицензиаром</w:t>
      </w:r>
      <w:r w:rsidRPr="000239B7">
        <w:t xml:space="preserve">, то </w:t>
      </w:r>
      <w:r>
        <w:rPr>
          <w:iCs/>
        </w:rPr>
        <w:t xml:space="preserve">Сублицензиар </w:t>
      </w:r>
      <w:r w:rsidRPr="000239B7">
        <w:t>вправе в течение 10 (десяти) рабочих дней с даты письменного предложения</w:t>
      </w:r>
      <w:r>
        <w:t xml:space="preserve"> Сублицензиат</w:t>
      </w:r>
      <w:r w:rsidRPr="000239B7">
        <w:rPr>
          <w:i/>
          <w:iCs/>
        </w:rPr>
        <w:t xml:space="preserve">а </w:t>
      </w:r>
      <w:r w:rsidRPr="000239B7">
        <w:t>возместить последнему имущественные потери (далее также –</w:t>
      </w:r>
      <w:r>
        <w:t xml:space="preserve"> </w:t>
      </w:r>
      <w:r w:rsidRPr="000239B7">
        <w:t>Имущественные потери, связанные с налоговой проверкой), определяемые</w:t>
      </w:r>
      <w:r>
        <w:t xml:space="preserve"> </w:t>
      </w:r>
      <w:r w:rsidRPr="000239B7">
        <w:t>как:</w:t>
      </w:r>
    </w:p>
    <w:p w14:paraId="6A52CABA" w14:textId="10FF7873"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сумма доначисленного </w:t>
      </w:r>
      <w:r>
        <w:t>Сублицензиат</w:t>
      </w:r>
      <w:r w:rsidRPr="000239B7">
        <w:rPr>
          <w:i/>
          <w:iCs/>
        </w:rPr>
        <w:t xml:space="preserve">у </w:t>
      </w:r>
      <w:r w:rsidRPr="000239B7">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Сублицензиаром</w:t>
      </w:r>
      <w:r w:rsidRPr="000239B7">
        <w:rPr>
          <w:i/>
          <w:iCs/>
        </w:rPr>
        <w:t xml:space="preserve"> </w:t>
      </w:r>
      <w:r w:rsidRPr="000239B7">
        <w:t>(далее – Доначисленные налоги); плюс</w:t>
      </w:r>
    </w:p>
    <w:p w14:paraId="0538412D"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сумма начисленных </w:t>
      </w:r>
      <w:r>
        <w:rPr>
          <w:i/>
          <w:iCs/>
        </w:rPr>
        <w:t>Сублицензиат</w:t>
      </w:r>
      <w:r w:rsidRPr="000239B7">
        <w:rPr>
          <w:i/>
          <w:iCs/>
        </w:rPr>
        <w:t xml:space="preserve">у </w:t>
      </w:r>
      <w:r w:rsidRPr="000239B7">
        <w:t>пеней на сумму Доначисленных</w:t>
      </w:r>
      <w:r>
        <w:t xml:space="preserve"> </w:t>
      </w:r>
      <w:r w:rsidRPr="000239B7">
        <w:t>налогов (далее – Пени); плюс</w:t>
      </w:r>
    </w:p>
    <w:p w14:paraId="5A291BA3"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штрафы начисленные </w:t>
      </w:r>
      <w:r>
        <w:rPr>
          <w:i/>
          <w:iCs/>
        </w:rPr>
        <w:t>Сублицензиат</w:t>
      </w:r>
      <w:r w:rsidRPr="000239B7">
        <w:rPr>
          <w:i/>
          <w:iCs/>
        </w:rPr>
        <w:t xml:space="preserve">у </w:t>
      </w:r>
      <w:r w:rsidRPr="000239B7">
        <w:t>за соответствующие налоговые нарушения в связи с неуплатой ею Доначисленных налогов (далее – Штрафы).</w:t>
      </w:r>
    </w:p>
    <w:p w14:paraId="76161035" w14:textId="77777777" w:rsidR="00194BF8" w:rsidRPr="00DC5A9C"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sidRPr="00DC5A9C">
        <w:t xml:space="preserve">Стороны, в соответствии со ст. 406.1 ГК РФ также договорились, что в случае предъявления </w:t>
      </w:r>
      <w:r w:rsidRPr="00DC5A9C">
        <w:rPr>
          <w:i/>
          <w:iCs/>
        </w:rPr>
        <w:t xml:space="preserve">Сублицензиату </w:t>
      </w:r>
      <w:r w:rsidRPr="00DC5A9C">
        <w:t xml:space="preserve">третьими лицами (для целей настоящего Договора) – лицами, приобретавшими у </w:t>
      </w:r>
      <w:r w:rsidRPr="00DC5A9C">
        <w:rPr>
          <w:i/>
          <w:iCs/>
        </w:rPr>
        <w:t xml:space="preserve">Сублицензиата </w:t>
      </w:r>
      <w:r w:rsidRPr="00DC5A9C">
        <w:t>товары результаты работ, (услуг), имущественные права являющиеся объектом настоящего Договора, имущественных требований:</w:t>
      </w:r>
    </w:p>
    <w:p w14:paraId="4778B2D8" w14:textId="77777777" w:rsidR="00194BF8"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C71F064" w14:textId="63279413" w:rsidR="00194BF8" w:rsidRPr="000239B7" w:rsidRDefault="00194BF8" w:rsidP="00194BF8">
      <w:pPr>
        <w:pStyle w:val="aff7"/>
        <w:tabs>
          <w:tab w:val="left" w:pos="1134"/>
        </w:tabs>
        <w:adjustRightInd w:val="0"/>
        <w:ind w:left="0" w:firstLine="709"/>
        <w:jc w:val="both"/>
      </w:pPr>
      <w:r w:rsidRPr="000239B7">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Сублицензиат</w:t>
      </w:r>
      <w:r w:rsidRPr="000239B7">
        <w:rPr>
          <w:i/>
          <w:iCs/>
        </w:rPr>
        <w:t>а</w:t>
      </w:r>
      <w:r w:rsidRPr="000239B7">
        <w:t xml:space="preserve">), то </w:t>
      </w:r>
      <w:r>
        <w:rPr>
          <w:i/>
          <w:iCs/>
        </w:rPr>
        <w:t xml:space="preserve">Сублицензиар </w:t>
      </w:r>
      <w:r w:rsidRPr="000239B7">
        <w:t xml:space="preserve">обязан в течение 10 (десять) рабочих дней с даты письменного требования </w:t>
      </w:r>
      <w:r>
        <w:rPr>
          <w:i/>
          <w:iCs/>
        </w:rPr>
        <w:t>Сублицензиат</w:t>
      </w:r>
      <w:r w:rsidRPr="000239B7">
        <w:rPr>
          <w:i/>
          <w:iCs/>
        </w:rPr>
        <w:t xml:space="preserve">а </w:t>
      </w:r>
      <w:r w:rsidRPr="000239B7">
        <w:t>возместить последнему Имущественные потери, связанные с нарушением имущественных прав третьих лиц.</w:t>
      </w:r>
    </w:p>
    <w:p w14:paraId="3A202A0F" w14:textId="4768B19A" w:rsidR="00194BF8" w:rsidRPr="00DC5A9C"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sidRPr="00DC5A9C">
        <w:t xml:space="preserve">В соответствии со ст. 406.1 ГК РФ Стороны также предусмотрели, что в случае не реализации </w:t>
      </w:r>
      <w:r w:rsidRPr="00DC5A9C">
        <w:rPr>
          <w:i/>
          <w:iCs/>
        </w:rPr>
        <w:t xml:space="preserve">Исполнителем </w:t>
      </w:r>
      <w:r w:rsidRPr="00DC5A9C">
        <w:t xml:space="preserve">права, указанного в пункте 2.5 настоящей Налоговой оговорки, на возмещение </w:t>
      </w:r>
      <w:r w:rsidRPr="00DC5A9C">
        <w:rPr>
          <w:i/>
          <w:iCs/>
        </w:rPr>
        <w:t xml:space="preserve">Сублицензиату </w:t>
      </w:r>
      <w:r w:rsidRPr="00DC5A9C">
        <w:t xml:space="preserve">Имущественных потерь, связанных с налоговой проверкой, </w:t>
      </w:r>
      <w:r w:rsidRPr="00DC5A9C">
        <w:rPr>
          <w:i/>
          <w:iCs/>
        </w:rPr>
        <w:t xml:space="preserve">Сублицензиат </w:t>
      </w:r>
      <w:r w:rsidRPr="00DC5A9C">
        <w:t xml:space="preserve">вправе оспорить Решение налогового органа в установленном законом порядке и в этом случае </w:t>
      </w:r>
      <w:r>
        <w:rPr>
          <w:i/>
          <w:iCs/>
        </w:rPr>
        <w:t>Сублицензиар</w:t>
      </w:r>
      <w:r w:rsidRPr="00DC5A9C">
        <w:rPr>
          <w:i/>
          <w:iCs/>
        </w:rPr>
        <w:t xml:space="preserve"> </w:t>
      </w:r>
      <w:r w:rsidRPr="00DC5A9C">
        <w:t xml:space="preserve">будет обязан возместить </w:t>
      </w:r>
      <w:r w:rsidRPr="00DC5A9C">
        <w:rPr>
          <w:i/>
          <w:iCs/>
        </w:rPr>
        <w:t xml:space="preserve">Сублицензиату </w:t>
      </w:r>
      <w:r w:rsidRPr="00DC5A9C">
        <w:t xml:space="preserve">имущественные потери, в течение 10 (десяти) рабочих дней с даты письменного требования </w:t>
      </w:r>
      <w:r w:rsidRPr="00DC5A9C">
        <w:rPr>
          <w:i/>
          <w:iCs/>
        </w:rPr>
        <w:t xml:space="preserve">Сублицензиата </w:t>
      </w:r>
      <w:r w:rsidRPr="00DC5A9C">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DC5A9C">
        <w:rPr>
          <w:i/>
          <w:iCs/>
        </w:rPr>
        <w:t xml:space="preserve">Сублицензиатом </w:t>
      </w:r>
      <w:r w:rsidRPr="00DC5A9C">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DC5A9C">
        <w:rPr>
          <w:i/>
          <w:iCs/>
        </w:rPr>
        <w:t>Исполнителем</w:t>
      </w:r>
      <w:r w:rsidRPr="00DC5A9C">
        <w:t>), определяемые как:</w:t>
      </w:r>
    </w:p>
    <w:p w14:paraId="7EFA537E"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rsidRPr="000239B7">
        <w:lastRenderedPageBreak/>
        <w:t xml:space="preserve">ых) </w:t>
      </w:r>
      <w:r>
        <w:rPr>
          <w:i/>
          <w:iCs/>
        </w:rPr>
        <w:t>Сублицензиат</w:t>
      </w:r>
      <w:r w:rsidRPr="000239B7">
        <w:rPr>
          <w:i/>
          <w:iCs/>
        </w:rPr>
        <w:t xml:space="preserve"> </w:t>
      </w:r>
      <w:r w:rsidRPr="000239B7">
        <w:t>предпринял добросовестные усилия по оспариванию Решения налогового органа, а также</w:t>
      </w:r>
    </w:p>
    <w:p w14:paraId="64620501" w14:textId="77777777" w:rsidR="00194BF8" w:rsidRPr="000239B7" w:rsidRDefault="00194BF8" w:rsidP="00194BF8">
      <w:pPr>
        <w:pStyle w:val="aff7"/>
        <w:numPr>
          <w:ilvl w:val="1"/>
          <w:numId w:val="74"/>
        </w:numPr>
        <w:tabs>
          <w:tab w:val="left" w:pos="1134"/>
        </w:tabs>
        <w:suppressAutoHyphens w:val="0"/>
        <w:autoSpaceDE w:val="0"/>
        <w:autoSpaceDN w:val="0"/>
        <w:adjustRightInd w:val="0"/>
        <w:ind w:left="0" w:firstLine="709"/>
        <w:contextualSpacing/>
        <w:jc w:val="both"/>
      </w:pPr>
      <w:r w:rsidRPr="000239B7">
        <w:t xml:space="preserve">судебные расходы </w:t>
      </w:r>
      <w:r>
        <w:rPr>
          <w:i/>
          <w:iCs/>
        </w:rPr>
        <w:t>Сублицензиат</w:t>
      </w:r>
      <w:r w:rsidRPr="000239B7">
        <w:rPr>
          <w:i/>
          <w:iCs/>
        </w:rPr>
        <w:t xml:space="preserve">а </w:t>
      </w:r>
      <w:r w:rsidRPr="000239B7">
        <w:t xml:space="preserve">в связи с оспариванием Решения налогового органа в полном размере. </w:t>
      </w:r>
    </w:p>
    <w:p w14:paraId="1F66D780" w14:textId="17642C0F" w:rsidR="00194BF8" w:rsidRPr="00DC5A9C"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Pr>
          <w:i/>
          <w:iCs/>
        </w:rPr>
        <w:t>Сублицензиар</w:t>
      </w:r>
      <w:r w:rsidRPr="00DC5A9C">
        <w:rPr>
          <w:i/>
          <w:iCs/>
        </w:rPr>
        <w:t xml:space="preserve"> </w:t>
      </w:r>
      <w:r w:rsidRPr="00DC5A9C">
        <w:t xml:space="preserve">признает и соглашается, что </w:t>
      </w:r>
      <w:r w:rsidRPr="00DC5A9C">
        <w:rPr>
          <w:i/>
          <w:iCs/>
        </w:rPr>
        <w:t xml:space="preserve">Сублицензиат </w:t>
      </w:r>
      <w:r w:rsidRPr="00DC5A9C">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DC5A9C">
        <w:rPr>
          <w:i/>
          <w:iCs/>
        </w:rPr>
        <w:t xml:space="preserve">Сублицензиат </w:t>
      </w:r>
      <w:r w:rsidRPr="00DC5A9C">
        <w:t xml:space="preserve">оспаривает Решение налогового органа, содержащее Эпизоды, связанные с </w:t>
      </w:r>
      <w:r w:rsidRPr="00DC5A9C">
        <w:rPr>
          <w:i/>
          <w:iCs/>
        </w:rPr>
        <w:t>Исполнителем</w:t>
      </w:r>
      <w:r w:rsidRPr="00DC5A9C">
        <w:t xml:space="preserve">. </w:t>
      </w:r>
      <w:r>
        <w:rPr>
          <w:i/>
          <w:iCs/>
        </w:rPr>
        <w:t>Сублицензиар</w:t>
      </w:r>
      <w:r w:rsidRPr="00DC5A9C">
        <w:rPr>
          <w:i/>
          <w:iCs/>
        </w:rPr>
        <w:t xml:space="preserve"> </w:t>
      </w:r>
      <w:r w:rsidRPr="00DC5A9C">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DC5A9C">
        <w:rPr>
          <w:i/>
          <w:iCs/>
        </w:rPr>
        <w:t xml:space="preserve">Сублицензиата </w:t>
      </w:r>
      <w:r w:rsidRPr="00DC5A9C">
        <w:t xml:space="preserve">и в обоснование своего отказа или задержки возмещать </w:t>
      </w:r>
      <w:r w:rsidRPr="00DC5A9C">
        <w:rPr>
          <w:i/>
          <w:iCs/>
        </w:rPr>
        <w:t xml:space="preserve">Сублицензиату </w:t>
      </w:r>
      <w:r w:rsidRPr="00DC5A9C">
        <w:t>Имущественные потери, связанные с налоговой проверкой.</w:t>
      </w:r>
    </w:p>
    <w:p w14:paraId="4765FEB3" w14:textId="1CBD6D9B" w:rsidR="00194BF8" w:rsidRPr="000239B7"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sidRPr="000239B7">
        <w:t xml:space="preserve">В случае если </w:t>
      </w:r>
      <w:r>
        <w:rPr>
          <w:i/>
          <w:iCs/>
        </w:rPr>
        <w:t>Сублицензиар</w:t>
      </w:r>
      <w:r w:rsidRPr="000239B7">
        <w:rPr>
          <w:i/>
          <w:iCs/>
        </w:rPr>
        <w:t xml:space="preserve"> </w:t>
      </w:r>
      <w:r w:rsidRPr="000239B7">
        <w:t xml:space="preserve">возместит </w:t>
      </w:r>
      <w:r>
        <w:rPr>
          <w:i/>
          <w:iCs/>
        </w:rPr>
        <w:t>Сублицензиат</w:t>
      </w:r>
      <w:r w:rsidRPr="000239B7">
        <w:rPr>
          <w:i/>
          <w:iCs/>
        </w:rPr>
        <w:t xml:space="preserve">у </w:t>
      </w:r>
      <w:r w:rsidRPr="000239B7">
        <w:t xml:space="preserve">Имущественные потери, связанные с налоговой проверкой, а </w:t>
      </w:r>
      <w:r>
        <w:rPr>
          <w:i/>
          <w:iCs/>
        </w:rPr>
        <w:t>Сублицензиат</w:t>
      </w:r>
      <w:r w:rsidRPr="000239B7">
        <w:rPr>
          <w:i/>
          <w:iCs/>
        </w:rPr>
        <w:t xml:space="preserve"> </w:t>
      </w:r>
      <w:r w:rsidRPr="000239B7">
        <w:t xml:space="preserve">впоследствии продолжит оспаривание Решения налогового органа в части Эпизодов, связанных с </w:t>
      </w:r>
      <w:r>
        <w:rPr>
          <w:iCs/>
        </w:rPr>
        <w:t>Сублицензиаром</w:t>
      </w:r>
      <w:r w:rsidRPr="000239B7">
        <w:t xml:space="preserve">, и вернет из бюджета полностью или частично Доначисленные налоги, Пени и/или Штрафы (далее – Возвращенные суммы), то </w:t>
      </w:r>
      <w:r>
        <w:rPr>
          <w:i/>
          <w:iCs/>
        </w:rPr>
        <w:t>Сублицензиат</w:t>
      </w:r>
      <w:r w:rsidRPr="000239B7">
        <w:rPr>
          <w:i/>
          <w:iCs/>
        </w:rPr>
        <w:t xml:space="preserve"> </w:t>
      </w:r>
      <w:r w:rsidRPr="000239B7">
        <w:t xml:space="preserve">обязуется уведомить </w:t>
      </w:r>
      <w:r>
        <w:rPr>
          <w:iCs/>
        </w:rPr>
        <w:t>Сублицензиара</w:t>
      </w:r>
      <w:r w:rsidRPr="000239B7">
        <w:rPr>
          <w:i/>
          <w:iCs/>
        </w:rPr>
        <w:t xml:space="preserve"> </w:t>
      </w:r>
      <w:r w:rsidRPr="000239B7">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Сублицензиара</w:t>
      </w:r>
      <w:r w:rsidRPr="000239B7">
        <w:rPr>
          <w:i/>
          <w:iCs/>
        </w:rPr>
        <w:t xml:space="preserve"> </w:t>
      </w:r>
      <w:r w:rsidRPr="000239B7">
        <w:t>об этом.</w:t>
      </w:r>
    </w:p>
    <w:p w14:paraId="2EE8F185" w14:textId="2D020070" w:rsidR="00194BF8" w:rsidRPr="00DC5A9C"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pPr>
      <w:r>
        <w:rPr>
          <w:iCs/>
        </w:rPr>
        <w:t>Сублицензиар</w:t>
      </w:r>
      <w:r w:rsidRPr="00DC5A9C">
        <w:rPr>
          <w:i/>
          <w:iCs/>
        </w:rPr>
        <w:t xml:space="preserve"> </w:t>
      </w:r>
      <w:r w:rsidRPr="00DC5A9C">
        <w:t xml:space="preserve">обязан предпринять максимальные усилия для содействия </w:t>
      </w:r>
      <w:r w:rsidRPr="00DC5A9C">
        <w:rPr>
          <w:i/>
          <w:iCs/>
        </w:rPr>
        <w:t xml:space="preserve">Сублицензиату </w:t>
      </w:r>
      <w:r w:rsidRPr="00DC5A9C">
        <w:t xml:space="preserve">в предотвращении доначисления налогов, штрафов и пеней по Эпизодам, связанным с </w:t>
      </w:r>
      <w:r>
        <w:rPr>
          <w:iCs/>
        </w:rPr>
        <w:t>Сублицензиар</w:t>
      </w:r>
      <w:r w:rsidRPr="00DC5A9C">
        <w:rPr>
          <w:iCs/>
        </w:rPr>
        <w:t>ом</w:t>
      </w:r>
      <w:r w:rsidRPr="00DC5A9C">
        <w:t xml:space="preserve">, а также в досудебном и судебном обжаловании Решения налогового органа в части Эпизодов, связанных с </w:t>
      </w:r>
      <w:r>
        <w:rPr>
          <w:iCs/>
        </w:rPr>
        <w:t>Сублицензиар</w:t>
      </w:r>
      <w:r w:rsidRPr="00DC5A9C">
        <w:rPr>
          <w:iCs/>
        </w:rPr>
        <w:t>ом</w:t>
      </w:r>
      <w:r w:rsidRPr="00DC5A9C">
        <w:t xml:space="preserve"> в частности, представлять </w:t>
      </w:r>
      <w:r w:rsidRPr="00DC5A9C">
        <w:rPr>
          <w:i/>
          <w:iCs/>
        </w:rPr>
        <w:t>Сублицензиату</w:t>
      </w:r>
      <w:r>
        <w:rPr>
          <w:i/>
          <w:iCs/>
        </w:rPr>
        <w:t xml:space="preserve"> </w:t>
      </w:r>
      <w:r w:rsidRPr="00DC5A9C">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DC5A9C">
        <w:rPr>
          <w:i/>
          <w:iCs/>
        </w:rPr>
        <w:t xml:space="preserve">Сублицензиату </w:t>
      </w:r>
      <w:r w:rsidRPr="00DC5A9C">
        <w:t xml:space="preserve">в сборе таких доказательств в ходе досудебного и судебного обжалования Эпизодов, связанных с </w:t>
      </w:r>
      <w:r>
        <w:rPr>
          <w:iCs/>
        </w:rPr>
        <w:t>Сублицензиар</w:t>
      </w:r>
      <w:r w:rsidRPr="00DC5A9C">
        <w:rPr>
          <w:iCs/>
        </w:rPr>
        <w:t>ом</w:t>
      </w:r>
      <w:r w:rsidRPr="00DC5A9C">
        <w:t>, обеспечивать, где необходимо, явку своих свидетелей-сотрудников для дачи показаний налоговому органу, суду и прочее.</w:t>
      </w:r>
    </w:p>
    <w:p w14:paraId="398642A6" w14:textId="4482580D" w:rsidR="00194BF8" w:rsidRPr="000239B7" w:rsidRDefault="00194BF8" w:rsidP="00194BF8">
      <w:pPr>
        <w:pStyle w:val="aff7"/>
        <w:numPr>
          <w:ilvl w:val="0"/>
          <w:numId w:val="74"/>
        </w:numPr>
        <w:tabs>
          <w:tab w:val="left" w:pos="1134"/>
        </w:tabs>
        <w:suppressAutoHyphens w:val="0"/>
        <w:autoSpaceDE w:val="0"/>
        <w:autoSpaceDN w:val="0"/>
        <w:adjustRightInd w:val="0"/>
        <w:ind w:left="0" w:firstLine="709"/>
        <w:contextualSpacing/>
        <w:jc w:val="both"/>
        <w:rPr>
          <w:i/>
          <w:iCs/>
        </w:rPr>
      </w:pPr>
      <w:r>
        <w:rPr>
          <w:iCs/>
        </w:rPr>
        <w:t>Сублицензиар</w:t>
      </w:r>
      <w:r w:rsidRPr="000239B7">
        <w:rPr>
          <w:i/>
          <w:iCs/>
        </w:rPr>
        <w:t xml:space="preserve"> </w:t>
      </w:r>
      <w:r w:rsidRPr="000239B7">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Сублицензиар</w:t>
      </w:r>
      <w:r w:rsidRPr="000239B7">
        <w:rPr>
          <w:i/>
          <w:iCs/>
        </w:rPr>
        <w:t xml:space="preserve"> </w:t>
      </w:r>
      <w:r w:rsidRPr="000239B7">
        <w:t xml:space="preserve">обязан возместить </w:t>
      </w:r>
      <w:r>
        <w:rPr>
          <w:i/>
          <w:iCs/>
        </w:rPr>
        <w:t>Сублицензиат</w:t>
      </w:r>
      <w:r w:rsidRPr="000239B7">
        <w:rPr>
          <w:i/>
          <w:iCs/>
        </w:rPr>
        <w:t xml:space="preserve">у </w:t>
      </w:r>
      <w:r w:rsidRPr="000239B7">
        <w:t>по его требованию убытки, причиненные недостоверностью таких заверений</w:t>
      </w:r>
      <w:r w:rsidRPr="000239B7">
        <w:rPr>
          <w:i/>
          <w:iCs/>
        </w:rPr>
        <w:t>.</w:t>
      </w:r>
    </w:p>
    <w:p w14:paraId="6EB7B125" w14:textId="77777777" w:rsidR="00194BF8" w:rsidRDefault="00194BF8" w:rsidP="00194BF8">
      <w:pPr>
        <w:spacing w:line="264" w:lineRule="auto"/>
        <w:ind w:firstLine="709"/>
        <w:jc w:val="both"/>
      </w:pPr>
    </w:p>
    <w:tbl>
      <w:tblPr>
        <w:tblW w:w="9529" w:type="dxa"/>
        <w:tblInd w:w="-34" w:type="dxa"/>
        <w:tblLayout w:type="fixed"/>
        <w:tblLook w:val="0000" w:firstRow="0" w:lastRow="0" w:firstColumn="0" w:lastColumn="0" w:noHBand="0" w:noVBand="0"/>
      </w:tblPr>
      <w:tblGrid>
        <w:gridCol w:w="4692"/>
        <w:gridCol w:w="4837"/>
      </w:tblGrid>
      <w:tr w:rsidR="00194BF8" w:rsidRPr="00F949B3" w14:paraId="3718DFF4" w14:textId="77777777" w:rsidTr="0055697D">
        <w:tc>
          <w:tcPr>
            <w:tcW w:w="4692" w:type="dxa"/>
          </w:tcPr>
          <w:p w14:paraId="1813C64A" w14:textId="50E5854B" w:rsidR="00194BF8" w:rsidRPr="00F949B3" w:rsidRDefault="00194BF8" w:rsidP="0055697D">
            <w:pPr>
              <w:tabs>
                <w:tab w:val="left" w:pos="567"/>
              </w:tabs>
              <w:jc w:val="both"/>
              <w:rPr>
                <w:b/>
              </w:rPr>
            </w:pPr>
            <w:r>
              <w:rPr>
                <w:b/>
              </w:rPr>
              <w:t>Сублицензиар</w:t>
            </w:r>
            <w:r w:rsidRPr="00F949B3">
              <w:rPr>
                <w:b/>
              </w:rPr>
              <w:t>:</w:t>
            </w:r>
          </w:p>
        </w:tc>
        <w:tc>
          <w:tcPr>
            <w:tcW w:w="4837" w:type="dxa"/>
          </w:tcPr>
          <w:p w14:paraId="49AAC373" w14:textId="77777777" w:rsidR="00194BF8" w:rsidRPr="00F949B3" w:rsidRDefault="00194BF8" w:rsidP="0055697D">
            <w:pPr>
              <w:tabs>
                <w:tab w:val="left" w:pos="567"/>
              </w:tabs>
              <w:jc w:val="both"/>
              <w:rPr>
                <w:b/>
              </w:rPr>
            </w:pPr>
            <w:r w:rsidRPr="00F949B3">
              <w:rPr>
                <w:b/>
              </w:rPr>
              <w:t>Сублицензиат:</w:t>
            </w:r>
          </w:p>
        </w:tc>
      </w:tr>
      <w:tr w:rsidR="00194BF8" w:rsidRPr="00F949B3" w14:paraId="5314E017" w14:textId="77777777" w:rsidTr="0055697D">
        <w:tc>
          <w:tcPr>
            <w:tcW w:w="4692" w:type="dxa"/>
            <w:tcMar>
              <w:left w:w="227" w:type="dxa"/>
              <w:right w:w="227" w:type="dxa"/>
            </w:tcMar>
          </w:tcPr>
          <w:p w14:paraId="505470ED" w14:textId="77777777" w:rsidR="00194BF8" w:rsidRPr="00F949B3" w:rsidRDefault="00194BF8" w:rsidP="0055697D">
            <w:pPr>
              <w:tabs>
                <w:tab w:val="left" w:pos="567"/>
              </w:tabs>
              <w:jc w:val="both"/>
            </w:pPr>
          </w:p>
          <w:p w14:paraId="527D1368" w14:textId="77777777" w:rsidR="00194BF8" w:rsidRPr="00F949B3" w:rsidRDefault="00194BF8" w:rsidP="0055697D">
            <w:pPr>
              <w:tabs>
                <w:tab w:val="left" w:pos="567"/>
              </w:tabs>
              <w:jc w:val="both"/>
            </w:pPr>
            <w:r w:rsidRPr="00F949B3">
              <w:t>______________________ /</w:t>
            </w:r>
            <w:r>
              <w:t>_________</w:t>
            </w:r>
            <w:r w:rsidRPr="00F949B3">
              <w:t xml:space="preserve">/ </w:t>
            </w:r>
          </w:p>
        </w:tc>
        <w:tc>
          <w:tcPr>
            <w:tcW w:w="4837" w:type="dxa"/>
            <w:tcMar>
              <w:left w:w="227" w:type="dxa"/>
              <w:right w:w="227" w:type="dxa"/>
            </w:tcMar>
          </w:tcPr>
          <w:p w14:paraId="235E586C" w14:textId="77777777" w:rsidR="00194BF8" w:rsidRPr="00F949B3" w:rsidRDefault="00194BF8" w:rsidP="0055697D">
            <w:pPr>
              <w:tabs>
                <w:tab w:val="left" w:pos="567"/>
              </w:tabs>
              <w:jc w:val="both"/>
            </w:pPr>
          </w:p>
          <w:p w14:paraId="7572E054" w14:textId="77777777" w:rsidR="00194BF8" w:rsidRPr="00F949B3" w:rsidRDefault="00194BF8" w:rsidP="0055697D">
            <w:pPr>
              <w:tabs>
                <w:tab w:val="left" w:pos="567"/>
              </w:tabs>
              <w:jc w:val="both"/>
            </w:pPr>
            <w:r w:rsidRPr="00F949B3">
              <w:t>______________________ /</w:t>
            </w:r>
            <w:r>
              <w:t>________</w:t>
            </w:r>
            <w:r w:rsidRPr="00F949B3">
              <w:t xml:space="preserve">/ </w:t>
            </w:r>
            <w:r>
              <w:rPr>
                <w:color w:val="000000"/>
              </w:rPr>
              <w:t xml:space="preserve">  </w:t>
            </w:r>
          </w:p>
        </w:tc>
      </w:tr>
    </w:tbl>
    <w:p w14:paraId="62E5A9A5" w14:textId="77777777" w:rsidR="00194BF8" w:rsidRPr="000239B7" w:rsidRDefault="00194BF8" w:rsidP="00194BF8">
      <w:pPr>
        <w:spacing w:line="264" w:lineRule="auto"/>
        <w:ind w:firstLine="709"/>
        <w:jc w:val="both"/>
      </w:pPr>
    </w:p>
    <w:p w14:paraId="14238450" w14:textId="77777777" w:rsidR="00264CEE" w:rsidRDefault="00264CEE" w:rsidP="002D1A88"/>
    <w:p w14:paraId="5DD596C4" w14:textId="77777777" w:rsidR="00474A37" w:rsidRPr="00474A37" w:rsidRDefault="00474A37" w:rsidP="002D1A88">
      <w:pPr>
        <w:pStyle w:val="1a"/>
        <w:ind w:firstLine="0"/>
      </w:pPr>
    </w:p>
    <w:p w14:paraId="1C93363A" w14:textId="77777777" w:rsidR="00E7587F" w:rsidRPr="00BC744B" w:rsidRDefault="00E7587F" w:rsidP="00DF17BE">
      <w:pPr>
        <w:pStyle w:val="1a"/>
        <w:ind w:firstLine="0"/>
        <w:jc w:val="right"/>
        <w:outlineLvl w:val="0"/>
        <w:rPr>
          <w:color w:val="000000"/>
        </w:rPr>
      </w:pPr>
    </w:p>
    <w:sectPr w:rsidR="00E7587F" w:rsidRPr="00BC744B" w:rsidSect="00E7587F">
      <w:pgSz w:w="11907" w:h="16840" w:code="9"/>
      <w:pgMar w:top="1134" w:right="567"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26861" w14:textId="77777777" w:rsidR="00456329" w:rsidRDefault="00456329">
      <w:r>
        <w:separator/>
      </w:r>
    </w:p>
  </w:endnote>
  <w:endnote w:type="continuationSeparator" w:id="0">
    <w:p w14:paraId="65F51BF6" w14:textId="77777777" w:rsidR="00456329" w:rsidRDefault="00456329">
      <w:r>
        <w:continuationSeparator/>
      </w:r>
    </w:p>
  </w:endnote>
  <w:endnote w:type="continuationNotice" w:id="1">
    <w:p w14:paraId="0A4F9023" w14:textId="77777777" w:rsidR="00456329" w:rsidRDefault="00456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13C1" w14:textId="77777777" w:rsidR="00FB0822" w:rsidRDefault="00FB0822"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47F9CC0C" w14:textId="77777777" w:rsidR="00FB0822" w:rsidRDefault="00FB082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2AC2C" w14:textId="77777777" w:rsidR="00FB0822" w:rsidRDefault="00FB0822"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0A33FC83" w14:textId="77777777" w:rsidR="00FB0822" w:rsidRDefault="00FB0822"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211D" w14:textId="77777777" w:rsidR="00FB0822" w:rsidRDefault="00FB0822">
    <w:pPr>
      <w:pStyle w:val="afe"/>
      <w:jc w:val="center"/>
    </w:pPr>
  </w:p>
  <w:p w14:paraId="0A542078" w14:textId="77777777" w:rsidR="00FB0822" w:rsidRDefault="00FB0822"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31A4" w14:textId="77777777" w:rsidR="00FB0822" w:rsidRDefault="00FB082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80EB" w14:textId="77777777" w:rsidR="00456329" w:rsidRDefault="00456329">
      <w:r>
        <w:separator/>
      </w:r>
    </w:p>
  </w:footnote>
  <w:footnote w:type="continuationSeparator" w:id="0">
    <w:p w14:paraId="245D7003" w14:textId="77777777" w:rsidR="00456329" w:rsidRDefault="00456329">
      <w:r>
        <w:continuationSeparator/>
      </w:r>
    </w:p>
  </w:footnote>
  <w:footnote w:type="continuationNotice" w:id="1">
    <w:p w14:paraId="7CB3FDAC" w14:textId="77777777" w:rsidR="00456329" w:rsidRDefault="00456329"/>
  </w:footnote>
  <w:footnote w:id="2">
    <w:p w14:paraId="64474495" w14:textId="77777777" w:rsidR="00FB0822" w:rsidRPr="00A01E94" w:rsidRDefault="00FB0822" w:rsidP="00806751">
      <w:pPr>
        <w:pStyle w:val="aff"/>
        <w:rPr>
          <w:sz w:val="16"/>
          <w:szCs w:val="16"/>
        </w:rPr>
      </w:pPr>
      <w:r>
        <w:rPr>
          <w:rStyle w:val="af8"/>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14:paraId="1D1EEE09" w14:textId="77777777" w:rsidR="00FB0822" w:rsidRPr="00A01E94" w:rsidRDefault="00FB0822" w:rsidP="00806751">
      <w:pPr>
        <w:pStyle w:val="aff"/>
        <w:ind w:left="-142" w:firstLine="142"/>
        <w:rPr>
          <w:sz w:val="16"/>
          <w:szCs w:val="16"/>
        </w:rPr>
      </w:pPr>
    </w:p>
  </w:footnote>
  <w:footnote w:id="3">
    <w:p w14:paraId="469E83F2" w14:textId="77777777" w:rsidR="00FB0822" w:rsidRPr="00A01E94" w:rsidRDefault="00FB0822" w:rsidP="00806751">
      <w:pPr>
        <w:pStyle w:val="aff"/>
        <w:rPr>
          <w:sz w:val="16"/>
          <w:szCs w:val="16"/>
        </w:rPr>
      </w:pPr>
      <w:r>
        <w:rPr>
          <w:rStyle w:val="af8"/>
          <w:sz w:val="16"/>
          <w:szCs w:val="16"/>
        </w:rPr>
        <w:footnoteRef/>
      </w:r>
      <w:r>
        <w:rPr>
          <w:sz w:val="16"/>
          <w:szCs w:val="16"/>
        </w:rPr>
        <w:t xml:space="preserve"> В Договоре могут быть перечислены и иные права на использование программного обеспечения </w:t>
      </w:r>
    </w:p>
  </w:footnote>
  <w:footnote w:id="4">
    <w:p w14:paraId="7AB7D616" w14:textId="77777777" w:rsidR="00FB0822" w:rsidRPr="00A93897" w:rsidRDefault="00FB0822" w:rsidP="00806751">
      <w:pPr>
        <w:pStyle w:val="aff"/>
      </w:pPr>
      <w:r>
        <w:rPr>
          <w:rStyle w:val="af8"/>
          <w:sz w:val="16"/>
          <w:szCs w:val="16"/>
        </w:rPr>
        <w:footnoteRef/>
      </w:r>
      <w:r>
        <w:rPr>
          <w:sz w:val="16"/>
          <w:szCs w:val="16"/>
        </w:rPr>
        <w:t xml:space="preserve"> В Договоре могут быть прописаны и иные ограничения</w:t>
      </w:r>
    </w:p>
  </w:footnote>
  <w:footnote w:id="5">
    <w:p w14:paraId="799D0492" w14:textId="77777777" w:rsidR="00FB0822" w:rsidRPr="00BC744B" w:rsidRDefault="00FB0822" w:rsidP="00806751">
      <w:pPr>
        <w:pStyle w:val="aff"/>
      </w:pPr>
      <w:r>
        <w:rPr>
          <w:rStyle w:val="af8"/>
        </w:rPr>
        <w:footnoteRef/>
      </w:r>
      <w:r>
        <w:rPr>
          <w:sz w:val="16"/>
          <w:szCs w:val="16"/>
        </w:rPr>
        <w:t xml:space="preserve">  Указывается  в случае обмена  первичными документами на бумажном носителе</w:t>
      </w:r>
    </w:p>
  </w:footnote>
  <w:footnote w:id="6">
    <w:p w14:paraId="17C55B8A" w14:textId="77777777" w:rsidR="00FB0822" w:rsidRPr="00BC744B" w:rsidRDefault="00FB0822" w:rsidP="00806751">
      <w:pPr>
        <w:pStyle w:val="aff"/>
        <w:rPr>
          <w:sz w:val="16"/>
          <w:szCs w:val="16"/>
        </w:rPr>
      </w:pPr>
      <w:r>
        <w:rPr>
          <w:rStyle w:val="af8"/>
          <w:sz w:val="16"/>
          <w:szCs w:val="16"/>
        </w:rPr>
        <w:footnoteRef/>
      </w:r>
      <w:r>
        <w:rPr>
          <w:sz w:val="16"/>
          <w:szCs w:val="16"/>
        </w:rPr>
        <w:t xml:space="preserve"> Указывается  в случае обмена  первичными документами в электронном виде</w:t>
      </w:r>
    </w:p>
  </w:footnote>
  <w:footnote w:id="7">
    <w:p w14:paraId="09557269" w14:textId="77777777" w:rsidR="00FB0822" w:rsidRPr="007914CA" w:rsidRDefault="00FB0822" w:rsidP="00806751">
      <w:pPr>
        <w:pStyle w:val="aff"/>
      </w:pPr>
      <w:r>
        <w:rPr>
          <w:rStyle w:val="af8"/>
        </w:rPr>
        <w:footnoteRef/>
      </w:r>
      <w:r>
        <w:t xml:space="preserve"> </w:t>
      </w:r>
      <w:r>
        <w:rPr>
          <w:sz w:val="16"/>
          <w:szCs w:val="16"/>
        </w:rPr>
        <w:t>Вариант оплаты определяется в соответствии с утвержденными в ПАО «ТрансКонтейнер» типовыми условиями расчетов.</w:t>
      </w:r>
    </w:p>
  </w:footnote>
  <w:footnote w:id="8">
    <w:p w14:paraId="2E12DF3E" w14:textId="77777777" w:rsidR="00FB0822" w:rsidRPr="00306886" w:rsidRDefault="00FB0822" w:rsidP="00806751">
      <w:pPr>
        <w:pStyle w:val="aff"/>
        <w:rPr>
          <w:sz w:val="16"/>
          <w:szCs w:val="16"/>
        </w:rPr>
      </w:pPr>
      <w:r>
        <w:rPr>
          <w:rStyle w:val="af8"/>
        </w:rPr>
        <w:footnoteRef/>
      </w:r>
      <w:r>
        <w:t xml:space="preserve"> </w:t>
      </w:r>
      <w:r>
        <w:rPr>
          <w:sz w:val="16"/>
          <w:szCs w:val="16"/>
        </w:rPr>
        <w:t>Данный пункт включается по мере необходимости при согласовании с контрагентом.</w:t>
      </w:r>
    </w:p>
  </w:footnote>
  <w:footnote w:id="9">
    <w:p w14:paraId="250B10BC" w14:textId="77777777" w:rsidR="00FB0822" w:rsidRPr="00306886" w:rsidRDefault="00FB0822" w:rsidP="00806751">
      <w:pPr>
        <w:pStyle w:val="aff"/>
        <w:rPr>
          <w:sz w:val="16"/>
          <w:szCs w:val="16"/>
        </w:rPr>
      </w:pPr>
      <w:r>
        <w:rPr>
          <w:rStyle w:val="af8"/>
          <w:sz w:val="16"/>
          <w:szCs w:val="16"/>
        </w:rPr>
        <w:footnoteRef/>
      </w:r>
      <w:r>
        <w:rPr>
          <w:sz w:val="16"/>
          <w:szCs w:val="16"/>
        </w:rPr>
        <w:t xml:space="preserve"> В случае если сумма Договора (с НДС): </w:t>
      </w:r>
    </w:p>
    <w:p w14:paraId="348DD384" w14:textId="77777777" w:rsidR="00FB0822" w:rsidRPr="00306886" w:rsidRDefault="00FB0822" w:rsidP="00806751">
      <w:pPr>
        <w:pStyle w:val="aff"/>
        <w:rPr>
          <w:sz w:val="16"/>
          <w:szCs w:val="16"/>
        </w:rPr>
      </w:pPr>
      <w:r>
        <w:rPr>
          <w:sz w:val="16"/>
          <w:szCs w:val="16"/>
        </w:rPr>
        <w:t>до 10 млн. рублей, размер пени – 0,1%;</w:t>
      </w:r>
    </w:p>
    <w:p w14:paraId="3FF832EA" w14:textId="77777777" w:rsidR="00FB0822" w:rsidRPr="00306886" w:rsidRDefault="00FB0822" w:rsidP="00806751">
      <w:pPr>
        <w:pStyle w:val="aff"/>
        <w:rPr>
          <w:sz w:val="16"/>
          <w:szCs w:val="16"/>
        </w:rPr>
      </w:pPr>
      <w:r>
        <w:rPr>
          <w:sz w:val="16"/>
          <w:szCs w:val="16"/>
        </w:rPr>
        <w:t>свыше 10 млн. рублей, размер пени – 0,05%;</w:t>
      </w:r>
    </w:p>
    <w:p w14:paraId="2FC60B2F" w14:textId="77777777" w:rsidR="00FB0822" w:rsidRPr="00306886" w:rsidRDefault="00FB0822" w:rsidP="00806751">
      <w:pPr>
        <w:pStyle w:val="aff"/>
        <w:rPr>
          <w:sz w:val="16"/>
          <w:szCs w:val="16"/>
        </w:rPr>
      </w:pPr>
      <w:r>
        <w:rPr>
          <w:sz w:val="16"/>
          <w:szCs w:val="16"/>
        </w:rPr>
        <w:t xml:space="preserve">свыше 100 млн.рублей, размер пени – 0,03%. </w:t>
      </w:r>
    </w:p>
    <w:p w14:paraId="5BA7CB2F" w14:textId="77777777" w:rsidR="00FB0822" w:rsidRPr="00306886" w:rsidRDefault="00FB0822" w:rsidP="00806751">
      <w:pPr>
        <w:pStyle w:val="aff"/>
        <w:rPr>
          <w:sz w:val="16"/>
          <w:szCs w:val="16"/>
        </w:rPr>
      </w:pPr>
      <w:r>
        <w:rPr>
          <w:sz w:val="16"/>
          <w:szCs w:val="16"/>
        </w:rPr>
        <w:t>Не допускается какое-либо ограничение общего размера пени, например: не более 10% от суммы Договора.</w:t>
      </w:r>
    </w:p>
    <w:p w14:paraId="4F2AC45B" w14:textId="77777777" w:rsidR="00FB0822" w:rsidRPr="00306886" w:rsidRDefault="00FB0822" w:rsidP="00806751">
      <w:pPr>
        <w:pStyle w:val="aff"/>
        <w:rPr>
          <w:sz w:val="16"/>
          <w:szCs w:val="16"/>
        </w:rPr>
      </w:pPr>
    </w:p>
  </w:footnote>
  <w:footnote w:id="10">
    <w:p w14:paraId="36BBC1AF" w14:textId="77777777" w:rsidR="00FB0822" w:rsidRPr="00306886" w:rsidRDefault="00FB0822" w:rsidP="00806751">
      <w:pPr>
        <w:pStyle w:val="aff"/>
        <w:rPr>
          <w:sz w:val="16"/>
          <w:szCs w:val="16"/>
        </w:rPr>
      </w:pPr>
      <w:r>
        <w:rPr>
          <w:rStyle w:val="af8"/>
          <w:sz w:val="16"/>
          <w:szCs w:val="16"/>
        </w:rPr>
        <w:footnoteRef/>
      </w:r>
      <w:r>
        <w:rPr>
          <w:sz w:val="16"/>
          <w:szCs w:val="16"/>
        </w:rPr>
        <w:t xml:space="preserve"> В случае если сумма Договора (с НДС): </w:t>
      </w:r>
    </w:p>
    <w:p w14:paraId="5C021C42" w14:textId="77777777" w:rsidR="00FB0822" w:rsidRPr="00306886" w:rsidRDefault="00FB0822" w:rsidP="00806751">
      <w:pPr>
        <w:pStyle w:val="aff"/>
        <w:rPr>
          <w:sz w:val="16"/>
          <w:szCs w:val="16"/>
        </w:rPr>
      </w:pPr>
      <w:r>
        <w:rPr>
          <w:sz w:val="16"/>
          <w:szCs w:val="16"/>
        </w:rPr>
        <w:t>до 10 млн. рублей, размер пени – 0,1%;</w:t>
      </w:r>
    </w:p>
    <w:p w14:paraId="5802E6F8" w14:textId="77777777" w:rsidR="00FB0822" w:rsidRPr="00306886" w:rsidRDefault="00FB0822" w:rsidP="00806751">
      <w:pPr>
        <w:pStyle w:val="aff"/>
        <w:rPr>
          <w:sz w:val="16"/>
          <w:szCs w:val="16"/>
        </w:rPr>
      </w:pPr>
      <w:r>
        <w:rPr>
          <w:sz w:val="16"/>
          <w:szCs w:val="16"/>
        </w:rPr>
        <w:t>свыше 10 млн. рублей, размер пени – 0,05%;</w:t>
      </w:r>
    </w:p>
    <w:p w14:paraId="02638D84" w14:textId="77777777" w:rsidR="00FB0822" w:rsidRPr="00306886" w:rsidRDefault="00FB0822" w:rsidP="00806751">
      <w:pPr>
        <w:pStyle w:val="aff"/>
        <w:rPr>
          <w:sz w:val="16"/>
          <w:szCs w:val="16"/>
        </w:rPr>
      </w:pPr>
      <w:r>
        <w:rPr>
          <w:sz w:val="16"/>
          <w:szCs w:val="16"/>
        </w:rPr>
        <w:t xml:space="preserve">свыше 100 млн.рублей, размер пени – 0,03%. </w:t>
      </w:r>
    </w:p>
    <w:p w14:paraId="4038B720" w14:textId="77777777" w:rsidR="00FB0822" w:rsidRPr="00306886" w:rsidRDefault="00FB0822" w:rsidP="00806751">
      <w:pPr>
        <w:pStyle w:val="aff"/>
        <w:rPr>
          <w:sz w:val="16"/>
          <w:szCs w:val="16"/>
        </w:rPr>
      </w:pPr>
    </w:p>
  </w:footnote>
  <w:footnote w:id="11">
    <w:p w14:paraId="5AD62CFA" w14:textId="77777777" w:rsidR="00FB0822" w:rsidRPr="00E42499" w:rsidRDefault="00FB0822" w:rsidP="00806751">
      <w:pPr>
        <w:pStyle w:val="aff"/>
      </w:pPr>
      <w:r>
        <w:rPr>
          <w:rStyle w:val="af8"/>
        </w:rPr>
        <w:footnoteRef/>
      </w:r>
      <w:r>
        <w:t xml:space="preserve"> Для НКП указвается Арбитражный суд по месту нахождения филиала Заказчика.</w:t>
      </w:r>
    </w:p>
  </w:footnote>
  <w:footnote w:id="12">
    <w:p w14:paraId="6588684E" w14:textId="77777777" w:rsidR="00FB0822" w:rsidRPr="00BC744B" w:rsidRDefault="00FB0822" w:rsidP="0080675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3">
    <w:p w14:paraId="3D167158" w14:textId="77777777" w:rsidR="00FB0822" w:rsidRPr="00BC744B" w:rsidRDefault="00FB0822" w:rsidP="0080675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21072439" w14:textId="77777777" w:rsidR="00FB0822" w:rsidRPr="00BC744B" w:rsidRDefault="00FB0822" w:rsidP="0080675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2A055DB9" w14:textId="77777777" w:rsidR="00FB0822" w:rsidRPr="00BC744B" w:rsidRDefault="00FB0822" w:rsidP="0080675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2AE952D5" w14:textId="77777777" w:rsidR="00FB0822" w:rsidRPr="00BC744B" w:rsidRDefault="00FB0822" w:rsidP="0080675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541B79F0" w14:textId="77777777" w:rsidR="00FB0822" w:rsidRPr="00BC744B" w:rsidRDefault="00FB0822" w:rsidP="0080675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3D21CDBF" w14:textId="77777777" w:rsidR="00FB0822" w:rsidRPr="00BC744B" w:rsidRDefault="00FB0822" w:rsidP="0080675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54DEDEE5" w14:textId="77777777" w:rsidR="00FB0822" w:rsidRPr="00BC744B" w:rsidRDefault="00FB0822" w:rsidP="0080675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0519CE1D" w14:textId="77777777" w:rsidR="00FB0822" w:rsidRPr="00BC744B" w:rsidRDefault="00FB0822" w:rsidP="00806751">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4A04D69F" w14:textId="77777777" w:rsidR="00FB0822" w:rsidRPr="00BC744B" w:rsidRDefault="00FB0822" w:rsidP="0080675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4">
    <w:p w14:paraId="36AA726C" w14:textId="77777777" w:rsidR="00FB0822" w:rsidRPr="00BC744B" w:rsidRDefault="00FB0822" w:rsidP="0080675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5">
    <w:p w14:paraId="43F458D9" w14:textId="77777777" w:rsidR="00FB0822" w:rsidRPr="002A729F" w:rsidRDefault="00FB0822" w:rsidP="0080675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6883" w14:textId="77777777" w:rsidR="00FB0822" w:rsidRDefault="00FB0822">
    <w:pPr>
      <w:pStyle w:val="afc"/>
      <w:jc w:val="center"/>
    </w:pPr>
    <w:r>
      <w:fldChar w:fldCharType="begin"/>
    </w:r>
    <w:r>
      <w:instrText xml:space="preserve"> PAGE   \* MERGEFORMAT </w:instrText>
    </w:r>
    <w:r>
      <w:fldChar w:fldCharType="separate"/>
    </w:r>
    <w:r w:rsidR="006579C9">
      <w:rPr>
        <w:noProof/>
      </w:rPr>
      <w:t>30</w:t>
    </w:r>
    <w:r>
      <w:rPr>
        <w:noProof/>
      </w:rPr>
      <w:fldChar w:fldCharType="end"/>
    </w:r>
  </w:p>
  <w:p w14:paraId="2D38259C" w14:textId="77777777" w:rsidR="00FB0822" w:rsidRDefault="00FB0822">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F2514" w14:textId="77777777" w:rsidR="00FB0822" w:rsidRDefault="00FB0822">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D00A" w14:textId="77777777" w:rsidR="00FB0822" w:rsidRDefault="00FB0822" w:rsidP="00510148">
    <w:pPr>
      <w:pStyle w:val="afc"/>
      <w:jc w:val="center"/>
    </w:pPr>
    <w:r>
      <w:fldChar w:fldCharType="begin"/>
    </w:r>
    <w:r>
      <w:instrText xml:space="preserve"> PAGE   \* MERGEFORMAT </w:instrText>
    </w:r>
    <w:r>
      <w:fldChar w:fldCharType="separate"/>
    </w:r>
    <w:r w:rsidR="006579C9">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B4F02" w14:textId="77777777" w:rsidR="00FB0822" w:rsidRDefault="00FB082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80256B1"/>
    <w:multiLevelType w:val="multilevel"/>
    <w:tmpl w:val="33744D40"/>
    <w:lvl w:ilvl="0">
      <w:start w:val="14"/>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135E2E"/>
    <w:multiLevelType w:val="multilevel"/>
    <w:tmpl w:val="AF386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0"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47C70A4"/>
    <w:multiLevelType w:val="multilevel"/>
    <w:tmpl w:val="2D325F5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15:restartNumberingAfterBreak="0">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6C75EA"/>
    <w:multiLevelType w:val="hybridMultilevel"/>
    <w:tmpl w:val="E24E73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1085" w:firstLine="710"/>
      </w:pPr>
      <w:rPr>
        <w:b w:val="0"/>
      </w:rPr>
    </w:lvl>
    <w:lvl w:ilvl="2">
      <w:start w:val="1"/>
      <w:numFmt w:val="decimal"/>
      <w:pStyle w:val="a0"/>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4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40037D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1545C97"/>
    <w:multiLevelType w:val="multilevel"/>
    <w:tmpl w:val="EC4248CA"/>
    <w:lvl w:ilvl="0">
      <w:start w:val="1"/>
      <w:numFmt w:val="decimal"/>
      <w:lvlText w:val="3.4.%1."/>
      <w:lvlJc w:val="left"/>
      <w:pPr>
        <w:ind w:left="2204" w:hanging="360"/>
      </w:pPr>
      <w:rPr>
        <w:rFonts w:hint="default"/>
      </w:rPr>
    </w:lvl>
    <w:lvl w:ilvl="1">
      <w:start w:val="1"/>
      <w:numFmt w:val="decimal"/>
      <w:lvlText w:val="%2."/>
      <w:lvlJc w:val="left"/>
      <w:pPr>
        <w:ind w:left="1440" w:hanging="360"/>
      </w:pPr>
      <w:rPr>
        <w:rFonts w:hint="default"/>
      </w:rPr>
    </w:lvl>
    <w:lvl w:ilvl="2">
      <w:start w:val="1"/>
      <w:numFmt w:val="decimal"/>
      <w:lvlText w:val="2.6.%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8" w15:restartNumberingAfterBreak="0">
    <w:nsid w:val="55015612"/>
    <w:multiLevelType w:val="hybridMultilevel"/>
    <w:tmpl w:val="372044BE"/>
    <w:lvl w:ilvl="0" w:tplc="BCB60E14">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0" w15:restartNumberingAfterBreak="0">
    <w:nsid w:val="5960704F"/>
    <w:multiLevelType w:val="multilevel"/>
    <w:tmpl w:val="BBB8326E"/>
    <w:lvl w:ilvl="0">
      <w:start w:val="4"/>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61" w15:restartNumberingAfterBreak="0">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0" w15:restartNumberingAfterBreak="0">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91D5392"/>
    <w:multiLevelType w:val="hybridMultilevel"/>
    <w:tmpl w:val="B9FCAAFC"/>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4"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76B0C95"/>
    <w:multiLevelType w:val="multilevel"/>
    <w:tmpl w:val="DFD691E6"/>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7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6"/>
  </w:num>
  <w:num w:numId="9">
    <w:abstractNumId w:val="25"/>
  </w:num>
  <w:num w:numId="10">
    <w:abstractNumId w:val="51"/>
  </w:num>
  <w:num w:numId="11">
    <w:abstractNumId w:val="69"/>
  </w:num>
  <w:num w:numId="12">
    <w:abstractNumId w:val="53"/>
  </w:num>
  <w:num w:numId="13">
    <w:abstractNumId w:val="72"/>
  </w:num>
  <w:num w:numId="14">
    <w:abstractNumId w:val="78"/>
  </w:num>
  <w:num w:numId="15">
    <w:abstractNumId w:val="50"/>
  </w:num>
  <w:num w:numId="16">
    <w:abstractNumId w:val="52"/>
  </w:num>
  <w:num w:numId="17">
    <w:abstractNumId w:val="47"/>
  </w:num>
  <w:num w:numId="18">
    <w:abstractNumId w:val="43"/>
  </w:num>
  <w:num w:numId="19">
    <w:abstractNumId w:val="45"/>
  </w:num>
  <w:num w:numId="20">
    <w:abstractNumId w:val="68"/>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5"/>
  </w:num>
  <w:num w:numId="24">
    <w:abstractNumId w:val="25"/>
  </w:num>
  <w:num w:numId="25">
    <w:abstractNumId w:val="25"/>
  </w:num>
  <w:num w:numId="26">
    <w:abstractNumId w:val="75"/>
  </w:num>
  <w:num w:numId="27">
    <w:abstractNumId w:val="25"/>
  </w:num>
  <w:num w:numId="28">
    <w:abstractNumId w:val="32"/>
  </w:num>
  <w:num w:numId="29">
    <w:abstractNumId w:val="28"/>
  </w:num>
  <w:num w:numId="30">
    <w:abstractNumId w:val="42"/>
  </w:num>
  <w:num w:numId="31">
    <w:abstractNumId w:val="71"/>
  </w:num>
  <w:num w:numId="32">
    <w:abstractNumId w:val="44"/>
  </w:num>
  <w:num w:numId="33">
    <w:abstractNumId w:val="64"/>
  </w:num>
  <w:num w:numId="34">
    <w:abstractNumId w:val="48"/>
  </w:num>
  <w:num w:numId="35">
    <w:abstractNumId w:val="62"/>
  </w:num>
  <w:num w:numId="36">
    <w:abstractNumId w:val="66"/>
  </w:num>
  <w:num w:numId="37">
    <w:abstractNumId w:val="27"/>
  </w:num>
  <w:num w:numId="38">
    <w:abstractNumId w:val="40"/>
  </w:num>
  <w:num w:numId="39">
    <w:abstractNumId w:val="56"/>
  </w:num>
  <w:num w:numId="40">
    <w:abstractNumId w:val="54"/>
  </w:num>
  <w:num w:numId="41">
    <w:abstractNumId w:val="46"/>
  </w:num>
  <w:num w:numId="42">
    <w:abstractNumId w:val="46"/>
    <w:lvlOverride w:ilvl="0">
      <w:startOverride w:val="1"/>
    </w:lvlOverride>
  </w:num>
  <w:num w:numId="43">
    <w:abstractNumId w:val="30"/>
  </w:num>
  <w:num w:numId="44">
    <w:abstractNumId w:val="31"/>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57"/>
  </w:num>
  <w:num w:numId="51">
    <w:abstractNumId w:val="36"/>
  </w:num>
  <w:num w:numId="52">
    <w:abstractNumId w:val="41"/>
  </w:num>
  <w:num w:numId="53">
    <w:abstractNumId w:val="22"/>
  </w:num>
  <w:num w:numId="54">
    <w:abstractNumId w:val="29"/>
  </w:num>
  <w:num w:numId="55">
    <w:abstractNumId w:val="58"/>
  </w:num>
  <w:num w:numId="56">
    <w:abstractNumId w:val="61"/>
  </w:num>
  <w:num w:numId="57">
    <w:abstractNumId w:val="70"/>
  </w:num>
  <w:num w:numId="58">
    <w:abstractNumId w:val="35"/>
  </w:num>
  <w:num w:numId="59">
    <w:abstractNumId w:val="74"/>
  </w:num>
  <w:num w:numId="60">
    <w:abstractNumId w:val="60"/>
  </w:num>
  <w:num w:numId="61">
    <w:abstractNumId w:val="26"/>
  </w:num>
  <w:num w:numId="62">
    <w:abstractNumId w:val="33"/>
  </w:num>
  <w:num w:numId="63">
    <w:abstractNumId w:val="67"/>
  </w:num>
  <w:num w:numId="64">
    <w:abstractNumId w:val="59"/>
  </w:num>
  <w:num w:numId="65">
    <w:abstractNumId w:val="65"/>
  </w:num>
  <w:num w:numId="66">
    <w:abstractNumId w:val="77"/>
  </w:num>
  <w:num w:numId="67">
    <w:abstractNumId w:val="63"/>
  </w:num>
  <w:num w:numId="68">
    <w:abstractNumId w:val="23"/>
  </w:num>
  <w:num w:numId="69">
    <w:abstractNumId w:val="24"/>
  </w:num>
  <w:num w:numId="70">
    <w:abstractNumId w:val="34"/>
  </w:num>
  <w:num w:numId="71">
    <w:abstractNumId w:val="38"/>
  </w:num>
  <w:num w:numId="72">
    <w:abstractNumId w:val="55"/>
  </w:num>
  <w:num w:numId="73">
    <w:abstractNumId w:val="37"/>
  </w:num>
  <w:num w:numId="74">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A10"/>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086C"/>
    <w:rsid w:val="00051353"/>
    <w:rsid w:val="000519F8"/>
    <w:rsid w:val="0005366B"/>
    <w:rsid w:val="00054101"/>
    <w:rsid w:val="000557B3"/>
    <w:rsid w:val="00055B47"/>
    <w:rsid w:val="000600AA"/>
    <w:rsid w:val="0006056A"/>
    <w:rsid w:val="00060D59"/>
    <w:rsid w:val="00063F1C"/>
    <w:rsid w:val="00065463"/>
    <w:rsid w:val="00066A62"/>
    <w:rsid w:val="00067DAA"/>
    <w:rsid w:val="00070803"/>
    <w:rsid w:val="000711ED"/>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574E"/>
    <w:rsid w:val="000A5C7F"/>
    <w:rsid w:val="000A6133"/>
    <w:rsid w:val="000A679F"/>
    <w:rsid w:val="000A782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C15"/>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AC2"/>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4BF8"/>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CEE"/>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8C"/>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1A8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3FB"/>
    <w:rsid w:val="00324C26"/>
    <w:rsid w:val="00325CC8"/>
    <w:rsid w:val="00326CD3"/>
    <w:rsid w:val="0033083C"/>
    <w:rsid w:val="00331801"/>
    <w:rsid w:val="00331930"/>
    <w:rsid w:val="00334292"/>
    <w:rsid w:val="00335079"/>
    <w:rsid w:val="00335F0B"/>
    <w:rsid w:val="00336CE0"/>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3CA4"/>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5EDF"/>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8B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329"/>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3C60"/>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5636"/>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94DA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2EF"/>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9C9"/>
    <w:rsid w:val="0066025A"/>
    <w:rsid w:val="0066041B"/>
    <w:rsid w:val="0066193E"/>
    <w:rsid w:val="00662DF2"/>
    <w:rsid w:val="00664449"/>
    <w:rsid w:val="006647CD"/>
    <w:rsid w:val="00665005"/>
    <w:rsid w:val="00665B33"/>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6FE9"/>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6B8"/>
    <w:rsid w:val="006F2437"/>
    <w:rsid w:val="006F2786"/>
    <w:rsid w:val="006F2C73"/>
    <w:rsid w:val="006F3F9D"/>
    <w:rsid w:val="006F4522"/>
    <w:rsid w:val="006F52AB"/>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2C86"/>
    <w:rsid w:val="007E34AB"/>
    <w:rsid w:val="007E48BC"/>
    <w:rsid w:val="007E5B43"/>
    <w:rsid w:val="007E5BBC"/>
    <w:rsid w:val="007E72CC"/>
    <w:rsid w:val="007F1B7A"/>
    <w:rsid w:val="007F1DFC"/>
    <w:rsid w:val="007F322A"/>
    <w:rsid w:val="008035D3"/>
    <w:rsid w:val="00804946"/>
    <w:rsid w:val="008066A1"/>
    <w:rsid w:val="0080675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04C"/>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25F"/>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647"/>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D53"/>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A02"/>
    <w:rsid w:val="00A65B10"/>
    <w:rsid w:val="00A65B59"/>
    <w:rsid w:val="00A67169"/>
    <w:rsid w:val="00A6781A"/>
    <w:rsid w:val="00A7012D"/>
    <w:rsid w:val="00A74F4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0208"/>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1E61"/>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74A"/>
    <w:rsid w:val="00CA2CA6"/>
    <w:rsid w:val="00CA4698"/>
    <w:rsid w:val="00CA4F61"/>
    <w:rsid w:val="00CA5148"/>
    <w:rsid w:val="00CA673D"/>
    <w:rsid w:val="00CA68FD"/>
    <w:rsid w:val="00CB0264"/>
    <w:rsid w:val="00CB0819"/>
    <w:rsid w:val="00CB3BBA"/>
    <w:rsid w:val="00CB4A32"/>
    <w:rsid w:val="00CB5E99"/>
    <w:rsid w:val="00CB6943"/>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184"/>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7B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58"/>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87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009"/>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EF6"/>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67F0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0B7"/>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822"/>
    <w:rsid w:val="00FB1D5C"/>
    <w:rsid w:val="00FB228A"/>
    <w:rsid w:val="00FB34CC"/>
    <w:rsid w:val="00FB3766"/>
    <w:rsid w:val="00FB3A0B"/>
    <w:rsid w:val="00FB3EF7"/>
    <w:rsid w:val="00FB75C5"/>
    <w:rsid w:val="00FC019E"/>
    <w:rsid w:val="00FC0AF3"/>
    <w:rsid w:val="00FC29F5"/>
    <w:rsid w:val="00FC2F34"/>
    <w:rsid w:val="00FC53A5"/>
    <w:rsid w:val="00FC5B98"/>
    <w:rsid w:val="00FC63B6"/>
    <w:rsid w:val="00FC75D2"/>
    <w:rsid w:val="00FD06C9"/>
    <w:rsid w:val="00FD1A51"/>
    <w:rsid w:val="00FD49D2"/>
    <w:rsid w:val="00FD590C"/>
    <w:rsid w:val="00FE047C"/>
    <w:rsid w:val="00FE2342"/>
    <w:rsid w:val="00FE36FA"/>
    <w:rsid w:val="00FE3BF1"/>
    <w:rsid w:val="00FE4AB8"/>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0795CB"/>
  <w15:docId w15:val="{2013BF49-5D1B-439B-9F57-DF3B194F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1"/>
    <w:next w:val="a1"/>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7"/>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16">
    <w:name w:val="Заголовок1"/>
    <w:basedOn w:val="a1"/>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1"/>
    <w:link w:val="1c"/>
    <w:uiPriority w:val="99"/>
    <w:rsid w:val="00F76448"/>
  </w:style>
  <w:style w:type="paragraph" w:styleId="afd">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e">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
    <w:name w:val="footnote text"/>
    <w:basedOn w:val="a1"/>
    <w:rsid w:val="00F76448"/>
    <w:pPr>
      <w:widowControl w:val="0"/>
      <w:autoSpaceDE w:val="0"/>
    </w:pPr>
    <w:rPr>
      <w:sz w:val="20"/>
      <w:szCs w:val="20"/>
    </w:rPr>
  </w:style>
  <w:style w:type="paragraph" w:customStyle="1" w:styleId="aff0">
    <w:name w:val="Статья"/>
    <w:basedOn w:val="afa"/>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1">
    <w:name w:val="Title"/>
    <w:basedOn w:val="a1"/>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1"/>
    <w:next w:val="afa"/>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1"/>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8">
    <w:name w:val="Таблица шапка"/>
    <w:basedOn w:val="a1"/>
    <w:rsid w:val="00F76448"/>
    <w:pPr>
      <w:keepNext/>
      <w:spacing w:before="40" w:after="40"/>
      <w:ind w:left="57" w:right="57"/>
    </w:pPr>
    <w:rPr>
      <w:sz w:val="22"/>
      <w:szCs w:val="20"/>
    </w:rPr>
  </w:style>
  <w:style w:type="paragraph" w:customStyle="1" w:styleId="aff9">
    <w:name w:val="Таблица текст"/>
    <w:basedOn w:val="a1"/>
    <w:rsid w:val="00F76448"/>
    <w:pPr>
      <w:spacing w:before="40" w:after="40"/>
      <w:ind w:left="57" w:right="57"/>
    </w:pPr>
    <w:rPr>
      <w:szCs w:val="20"/>
    </w:rPr>
  </w:style>
  <w:style w:type="paragraph" w:customStyle="1" w:styleId="1f2">
    <w:name w:val="Название объекта1"/>
    <w:basedOn w:val="a1"/>
    <w:next w:val="a1"/>
    <w:rsid w:val="00F76448"/>
    <w:pPr>
      <w:ind w:left="-1797"/>
      <w:jc w:val="right"/>
    </w:pPr>
    <w:rPr>
      <w:szCs w:val="20"/>
    </w:rPr>
  </w:style>
  <w:style w:type="paragraph" w:customStyle="1" w:styleId="1f3">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1"/>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1"/>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1"/>
    <w:link w:val="1f7"/>
    <w:semiHidden/>
    <w:unhideWhenUsed/>
    <w:rsid w:val="009C211A"/>
    <w:rPr>
      <w:sz w:val="20"/>
      <w:szCs w:val="20"/>
    </w:rPr>
  </w:style>
  <w:style w:type="character" w:customStyle="1" w:styleId="1f7">
    <w:name w:val="Текст примечания Знак1"/>
    <w:basedOn w:val="a2"/>
    <w:link w:val="afff1"/>
    <w:semiHidden/>
    <w:rsid w:val="009C211A"/>
    <w:rPr>
      <w:lang w:eastAsia="ar-SA"/>
    </w:rPr>
  </w:style>
  <w:style w:type="table" w:styleId="afff2">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a"/>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c"/>
    <w:uiPriority w:val="99"/>
    <w:rsid w:val="00D83DFB"/>
    <w:rPr>
      <w:sz w:val="24"/>
      <w:szCs w:val="24"/>
      <w:lang w:eastAsia="ar-SA"/>
    </w:rPr>
  </w:style>
  <w:style w:type="character" w:customStyle="1" w:styleId="1d">
    <w:name w:val="Нижний колонтитул Знак1"/>
    <w:basedOn w:val="a2"/>
    <w:link w:val="afe"/>
    <w:rsid w:val="00D83DFB"/>
    <w:rPr>
      <w:rFonts w:eastAsia="MS Mincho"/>
      <w:spacing w:val="-2"/>
      <w:sz w:val="24"/>
      <w:szCs w:val="24"/>
      <w:lang w:eastAsia="ar-SA"/>
    </w:rPr>
  </w:style>
  <w:style w:type="paragraph" w:customStyle="1" w:styleId="a0">
    <w:name w:val="обзац с номером"/>
    <w:basedOn w:val="aff7"/>
    <w:qFormat/>
    <w:rsid w:val="00264CEE"/>
    <w:pPr>
      <w:widowControl w:val="0"/>
      <w:numPr>
        <w:ilvl w:val="2"/>
        <w:numId w:val="52"/>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paragraph" w:customStyle="1" w:styleId="50">
    <w:name w:val="Стиль5"/>
    <w:basedOn w:val="a1"/>
    <w:link w:val="51"/>
    <w:qFormat/>
    <w:rsid w:val="00264CEE"/>
    <w:pPr>
      <w:tabs>
        <w:tab w:val="num" w:pos="1418"/>
      </w:tabs>
      <w:ind w:firstLine="709"/>
      <w:jc w:val="both"/>
    </w:pPr>
    <w:rPr>
      <w:sz w:val="28"/>
      <w:szCs w:val="28"/>
    </w:rPr>
  </w:style>
  <w:style w:type="character" w:customStyle="1" w:styleId="51">
    <w:name w:val="Стиль5 Знак"/>
    <w:basedOn w:val="a2"/>
    <w:link w:val="50"/>
    <w:rsid w:val="00264CEE"/>
    <w:rPr>
      <w:sz w:val="28"/>
      <w:szCs w:val="28"/>
      <w:lang w:eastAsia="ar-SA"/>
    </w:rPr>
  </w:style>
  <w:style w:type="paragraph" w:customStyle="1" w:styleId="a">
    <w:name w:val="Пункт"/>
    <w:basedOn w:val="aff7"/>
    <w:link w:val="afff5"/>
    <w:qFormat/>
    <w:rsid w:val="00264CEE"/>
    <w:pPr>
      <w:widowControl w:val="0"/>
      <w:numPr>
        <w:numId w:val="5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5">
    <w:name w:val="Пункт Знак"/>
    <w:link w:val="a"/>
    <w:rsid w:val="00264CEE"/>
    <w:rPr>
      <w:rFonts w:eastAsia="MS Mincho"/>
      <w:sz w:val="24"/>
      <w:szCs w:val="24"/>
      <w:lang w:val="en-US" w:eastAsia="en-US"/>
    </w:rPr>
  </w:style>
  <w:style w:type="character" w:customStyle="1" w:styleId="afff6">
    <w:name w:val="Основной текст_"/>
    <w:link w:val="1f8"/>
    <w:locked/>
    <w:rsid w:val="00264CEE"/>
    <w:rPr>
      <w:rFonts w:ascii="Arial" w:hAnsi="Arial"/>
      <w:sz w:val="23"/>
      <w:szCs w:val="23"/>
      <w:shd w:val="clear" w:color="auto" w:fill="FFFFFF"/>
    </w:rPr>
  </w:style>
  <w:style w:type="paragraph" w:customStyle="1" w:styleId="1f8">
    <w:name w:val="Основной текст1"/>
    <w:basedOn w:val="a1"/>
    <w:link w:val="afff6"/>
    <w:rsid w:val="00264CE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f9">
    <w:name w:val="Неразрешенное упоминание1"/>
    <w:basedOn w:val="a2"/>
    <w:uiPriority w:val="99"/>
    <w:semiHidden/>
    <w:unhideWhenUsed/>
    <w:rsid w:val="00FD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147110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otc.ru"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97BBDDF2-DC54-489E-A514-8E92A2013AE5}">
  <ds:schemaRefs>
    <ds:schemaRef ds:uri="http://schemas.openxmlformats.org/officeDocument/2006/bibliography"/>
  </ds:schemaRefs>
</ds:datastoreItem>
</file>

<file path=customXml/itemProps3.xml><?xml version="1.0" encoding="utf-8"?>
<ds:datastoreItem xmlns:ds="http://schemas.openxmlformats.org/officeDocument/2006/customXml" ds:itemID="{D162BD5A-5FD5-4FF4-85F0-E868183B6F2F}">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17252-A810-40BF-9F5D-B515B019A055}">
  <ds:schemaRefs>
    <ds:schemaRef ds:uri="http://schemas.openxmlformats.org/officeDocument/2006/bibliography"/>
  </ds:schemaRefs>
</ds:datastoreItem>
</file>

<file path=customXml/itemProps6.xml><?xml version="1.0" encoding="utf-8"?>
<ds:datastoreItem xmlns:ds="http://schemas.openxmlformats.org/officeDocument/2006/customXml" ds:itemID="{2451BA5B-3623-4ECA-A8E2-F3DA3A2E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21084</Words>
  <Characters>120182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140985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5</cp:revision>
  <cp:lastPrinted>2014-09-23T06:50:00Z</cp:lastPrinted>
  <dcterms:created xsi:type="dcterms:W3CDTF">2020-12-01T13:18:00Z</dcterms:created>
  <dcterms:modified xsi:type="dcterms:W3CDTF">2020-12-02T08:42:00Z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