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F6615" w:rsidRDefault="008F104F">
      <w:pPr>
        <w:tabs>
          <w:tab w:val="left" w:pos="4962"/>
        </w:tabs>
        <w:ind w:left="4820"/>
        <w:rPr>
          <w:b/>
          <w:bCs/>
          <w:sz w:val="28"/>
          <w:szCs w:val="28"/>
        </w:rPr>
      </w:pPr>
      <w:r>
        <w:rPr>
          <w:b/>
          <w:bCs/>
          <w:sz w:val="28"/>
          <w:szCs w:val="28"/>
        </w:rPr>
        <w:t>Председатель Конкурсной комиссии  филиала ПАО «ТрансКонтейнер» на Московской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F6615" w:rsidRDefault="008F104F">
      <w:pPr>
        <w:tabs>
          <w:tab w:val="left" w:pos="4962"/>
        </w:tabs>
        <w:ind w:left="4820"/>
        <w:rPr>
          <w:b/>
          <w:bCs/>
          <w:sz w:val="28"/>
          <w:szCs w:val="28"/>
        </w:rPr>
      </w:pPr>
      <w:r>
        <w:rPr>
          <w:b/>
          <w:bCs/>
          <w:sz w:val="28"/>
          <w:szCs w:val="28"/>
        </w:rPr>
        <w:t xml:space="preserve">Магомед </w:t>
      </w:r>
      <w:proofErr w:type="spellStart"/>
      <w:r>
        <w:rPr>
          <w:b/>
          <w:bCs/>
          <w:sz w:val="28"/>
          <w:szCs w:val="28"/>
        </w:rPr>
        <w:t>Вагидович</w:t>
      </w:r>
      <w:proofErr w:type="spellEnd"/>
      <w:r>
        <w:rPr>
          <w:b/>
          <w:bCs/>
          <w:sz w:val="28"/>
          <w:szCs w:val="28"/>
        </w:rPr>
        <w:t xml:space="preserve"> </w:t>
      </w:r>
      <w:proofErr w:type="spellStart"/>
      <w:r>
        <w:rPr>
          <w:b/>
          <w:bCs/>
          <w:sz w:val="28"/>
          <w:szCs w:val="28"/>
        </w:rPr>
        <w:t>Галимов</w:t>
      </w:r>
      <w:proofErr w:type="spellEnd"/>
    </w:p>
    <w:p w:rsidR="006F6D36" w:rsidRPr="006D2B87" w:rsidRDefault="006F6D36" w:rsidP="006F6D36">
      <w:pPr>
        <w:tabs>
          <w:tab w:val="left" w:pos="4962"/>
        </w:tabs>
        <w:ind w:left="4820"/>
        <w:rPr>
          <w:rFonts w:eastAsia="Arial Unicode MS"/>
        </w:rPr>
      </w:pPr>
    </w:p>
    <w:p w:rsidR="00EF6615" w:rsidRDefault="008F104F">
      <w:pPr>
        <w:tabs>
          <w:tab w:val="left" w:pos="4962"/>
        </w:tabs>
        <w:ind w:left="4820"/>
        <w:rPr>
          <w:b/>
          <w:bCs/>
          <w:sz w:val="28"/>
        </w:rPr>
      </w:pPr>
      <w:r>
        <w:rPr>
          <w:b/>
          <w:bCs/>
          <w:sz w:val="28"/>
        </w:rPr>
        <w:t>«25»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F6615" w:rsidRDefault="008F104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Московской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8B0230">
        <w:t>Закупк</w:t>
      </w:r>
      <w:r w:rsidR="00DD48D0">
        <w:t>у</w:t>
      </w:r>
      <w:r>
        <w:t xml:space="preserve"> способом размещения оферты № </w:t>
      </w:r>
      <w:proofErr w:type="spellStart"/>
      <w:r>
        <w:t>РО-НКПМСК-20-0005</w:t>
      </w:r>
      <w:proofErr w:type="spellEnd"/>
      <w:r>
        <w:t xml:space="preserve"> по предмету закупки "Выполнение на Московской железной дороге работ по</w:t>
      </w:r>
      <w:proofErr w:type="gramEnd"/>
      <w:r>
        <w:t xml:space="preserve">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A462A">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FA462A">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FA462A">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FA462A">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A462A">
      <w:pPr>
        <w:pStyle w:val="afc"/>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A462A">
      <w:pPr>
        <w:pStyle w:val="afc"/>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A462A">
      <w:pPr>
        <w:pStyle w:val="afc"/>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spellStart"/>
        <w:r>
          <w:rPr>
            <w:color w:val="0000FF"/>
            <w:sz w:val="28"/>
            <w:szCs w:val="28"/>
            <w:u w:val="single"/>
          </w:rPr>
          <w:t>anticorr@trcont.ru</w:t>
        </w:r>
        <w:proofErr w:type="spellEnd"/>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A462A">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A462A">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A462A">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FA462A">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FA462A">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A462A">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FA462A">
      <w:pPr>
        <w:pStyle w:val="19"/>
        <w:numPr>
          <w:ilvl w:val="1"/>
          <w:numId w:val="19"/>
        </w:numPr>
        <w:ind w:left="0" w:firstLine="709"/>
        <w:outlineLvl w:val="1"/>
        <w:rPr>
          <w:b/>
          <w:szCs w:val="28"/>
        </w:rPr>
      </w:pPr>
      <w:r>
        <w:rPr>
          <w:b/>
          <w:szCs w:val="28"/>
        </w:rPr>
        <w:t>Заявка</w:t>
      </w:r>
    </w:p>
    <w:p w:rsidR="00627DB4" w:rsidRPr="007E5BBC" w:rsidRDefault="00627DB4" w:rsidP="00FA462A">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FA462A">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FA462A">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A462A">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FA462A">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A462A">
      <w:pPr>
        <w:pStyle w:val="afc"/>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A462A">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A462A">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FA462A">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A462A">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A462A">
      <w:pPr>
        <w:pStyle w:val="afc"/>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A462A">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A462A">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A462A">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FA462A">
      <w:pPr>
        <w:pStyle w:val="19"/>
        <w:numPr>
          <w:ilvl w:val="1"/>
          <w:numId w:val="19"/>
        </w:numPr>
        <w:ind w:left="0" w:firstLine="709"/>
        <w:outlineLvl w:val="1"/>
        <w:rPr>
          <w:b/>
          <w:szCs w:val="28"/>
        </w:rPr>
      </w:pPr>
      <w:r>
        <w:rPr>
          <w:b/>
        </w:rPr>
        <w:t>Порядок оформления Заявки</w:t>
      </w:r>
    </w:p>
    <w:p w:rsidR="00A77471" w:rsidRPr="00C8296E" w:rsidRDefault="008F104F" w:rsidP="00FA462A">
      <w:pPr>
        <w:pStyle w:val="afc"/>
        <w:numPr>
          <w:ilvl w:val="0"/>
          <w:numId w:val="20"/>
        </w:numPr>
        <w:ind w:left="0" w:firstLine="709"/>
        <w:rPr>
          <w:sz w:val="28"/>
        </w:rPr>
      </w:pPr>
      <w:r w:rsidRPr="008F104F">
        <w:rPr>
          <w:sz w:val="28"/>
        </w:rPr>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w:t>
      </w:r>
      <w:r w:rsidRPr="008F104F">
        <w:rPr>
          <w:sz w:val="28"/>
        </w:rPr>
        <w:lastRenderedPageBreak/>
        <w:t>Заказчику к электронным документам. Контактно</w:t>
      </w:r>
      <w:proofErr w:type="gramStart"/>
      <w:r w:rsidRPr="008F104F">
        <w:rPr>
          <w:sz w:val="28"/>
        </w:rPr>
        <w:t>е(</w:t>
      </w:r>
      <w:proofErr w:type="spellStart"/>
      <w:proofErr w:type="gramEnd"/>
      <w:r w:rsidRPr="008F104F">
        <w:rPr>
          <w:sz w:val="28"/>
        </w:rPr>
        <w:t>ые</w:t>
      </w:r>
      <w:proofErr w:type="spellEnd"/>
      <w:r w:rsidRPr="008F104F">
        <w:rPr>
          <w:sz w:val="28"/>
        </w:rPr>
        <w:t>) лицо (лица) Организатора указаны в пункте 2 Информационной карты.</w:t>
      </w:r>
      <w:r>
        <w:rPr>
          <w:rStyle w:val="af9"/>
          <w:sz w:val="28"/>
        </w:rPr>
        <w:footnoteReference w:id="2"/>
      </w:r>
    </w:p>
    <w:p w:rsidR="00EF6615" w:rsidRDefault="00722F27" w:rsidP="00FA462A">
      <w:pPr>
        <w:pStyle w:val="afc"/>
        <w:numPr>
          <w:ilvl w:val="0"/>
          <w:numId w:val="20"/>
        </w:numPr>
        <w:ind w:left="0" w:firstLine="709"/>
        <w:rPr>
          <w:sz w:val="28"/>
        </w:rPr>
      </w:pPr>
      <w:r w:rsidRPr="00722F2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F104F" w:rsidRPr="007E6DE4" w:rsidRDefault="008F104F" w:rsidP="00A77471">
                  <w:pPr>
                    <w:jc w:val="center"/>
                    <w:rPr>
                      <w:b/>
                      <w:sz w:val="28"/>
                      <w:szCs w:val="28"/>
                    </w:rPr>
                  </w:pPr>
                  <w:r w:rsidRPr="007E6DE4">
                    <w:rPr>
                      <w:b/>
                      <w:sz w:val="28"/>
                      <w:szCs w:val="28"/>
                    </w:rPr>
                    <w:t>_____________________________________________</w:t>
                  </w:r>
                  <w:r>
                    <w:rPr>
                      <w:b/>
                      <w:sz w:val="28"/>
                      <w:szCs w:val="28"/>
                    </w:rPr>
                    <w:t>,</w:t>
                  </w:r>
                </w:p>
                <w:p w:rsidR="008F104F" w:rsidRDefault="008F104F" w:rsidP="00A77471">
                  <w:pPr>
                    <w:jc w:val="center"/>
                    <w:rPr>
                      <w:sz w:val="28"/>
                      <w:szCs w:val="28"/>
                    </w:rPr>
                  </w:pPr>
                  <w:r w:rsidRPr="007E6DE4">
                    <w:rPr>
                      <w:i/>
                      <w:sz w:val="20"/>
                      <w:szCs w:val="20"/>
                    </w:rPr>
                    <w:t>наименование претендента</w:t>
                  </w:r>
                </w:p>
                <w:p w:rsidR="008F104F" w:rsidRPr="007E6DE4" w:rsidRDefault="008F104F" w:rsidP="00A77471">
                  <w:pPr>
                    <w:jc w:val="center"/>
                    <w:rPr>
                      <w:b/>
                      <w:sz w:val="28"/>
                      <w:szCs w:val="28"/>
                    </w:rPr>
                  </w:pPr>
                  <w:r w:rsidRPr="007E6DE4">
                    <w:rPr>
                      <w:b/>
                      <w:sz w:val="28"/>
                      <w:szCs w:val="28"/>
                    </w:rPr>
                    <w:t>________________________________________</w:t>
                  </w:r>
                </w:p>
                <w:p w:rsidR="008F104F" w:rsidRPr="007E6DE4" w:rsidRDefault="008F104F" w:rsidP="00A77471">
                  <w:pPr>
                    <w:jc w:val="center"/>
                    <w:rPr>
                      <w:i/>
                      <w:sz w:val="20"/>
                      <w:szCs w:val="20"/>
                    </w:rPr>
                  </w:pPr>
                  <w:r w:rsidRPr="007E6DE4">
                    <w:rPr>
                      <w:i/>
                      <w:sz w:val="20"/>
                      <w:szCs w:val="20"/>
                    </w:rPr>
                    <w:t>государство регистрации претендента</w:t>
                  </w:r>
                </w:p>
                <w:p w:rsidR="008F104F" w:rsidRPr="007E6DE4" w:rsidRDefault="008F104F" w:rsidP="00A77471">
                  <w:pPr>
                    <w:jc w:val="center"/>
                    <w:rPr>
                      <w:b/>
                      <w:sz w:val="28"/>
                      <w:szCs w:val="28"/>
                    </w:rPr>
                  </w:pPr>
                  <w:r w:rsidRPr="007E6DE4">
                    <w:rPr>
                      <w:b/>
                      <w:sz w:val="28"/>
                      <w:szCs w:val="28"/>
                    </w:rPr>
                    <w:t>_____________________________</w:t>
                  </w:r>
                  <w:r>
                    <w:rPr>
                      <w:b/>
                      <w:sz w:val="28"/>
                      <w:szCs w:val="28"/>
                    </w:rPr>
                    <w:t>__________________</w:t>
                  </w:r>
                </w:p>
                <w:p w:rsidR="008F104F" w:rsidRPr="007E6DE4" w:rsidRDefault="008F104F" w:rsidP="00A77471">
                  <w:pPr>
                    <w:jc w:val="center"/>
                    <w:rPr>
                      <w:i/>
                      <w:sz w:val="20"/>
                      <w:szCs w:val="20"/>
                    </w:rPr>
                  </w:pPr>
                  <w:r w:rsidRPr="007E6DE4">
                    <w:rPr>
                      <w:i/>
                      <w:sz w:val="20"/>
                      <w:szCs w:val="20"/>
                    </w:rPr>
                    <w:t>ИНН претендента (для претендентов-резидентов Российской Федерации)</w:t>
                  </w:r>
                </w:p>
                <w:p w:rsidR="008F104F" w:rsidRDefault="008F104F" w:rsidP="00A77471">
                  <w:pPr>
                    <w:jc w:val="both"/>
                  </w:pPr>
                </w:p>
                <w:p w:rsidR="008F104F" w:rsidRDefault="008F104F">
                  <w:pPr>
                    <w:jc w:val="center"/>
                    <w:rPr>
                      <w:b/>
                    </w:rPr>
                  </w:pPr>
                  <w:r>
                    <w:rPr>
                      <w:b/>
                    </w:rPr>
                    <w:t xml:space="preserve">ЗАЯВКА НА УЧАСТИЕ В ПРОЦЕДУРЕ РАЗМЕЩЕНИЯ ОФЕРТЫ № </w:t>
                  </w:r>
                  <w:proofErr w:type="spellStart"/>
                  <w:r>
                    <w:rPr>
                      <w:b/>
                    </w:rPr>
                    <w:t>РО-НКПМСК-20-0005</w:t>
                  </w:r>
                  <w:proofErr w:type="spellEnd"/>
                </w:p>
                <w:p w:rsidR="008F104F" w:rsidRPr="003C6269" w:rsidRDefault="008F104F" w:rsidP="00A77471">
                  <w:pPr>
                    <w:jc w:val="center"/>
                    <w:rPr>
                      <w:b/>
                    </w:rPr>
                  </w:pPr>
                  <w:r>
                    <w:rPr>
                      <w:b/>
                    </w:rPr>
                    <w:t>(лот № _________)</w:t>
                  </w:r>
                </w:p>
                <w:p w:rsidR="008F104F" w:rsidRPr="00DD110F" w:rsidRDefault="008F104F" w:rsidP="00A77471">
                  <w:pPr>
                    <w:jc w:val="center"/>
                    <w:rPr>
                      <w:i/>
                      <w:sz w:val="20"/>
                      <w:szCs w:val="20"/>
                    </w:rPr>
                  </w:pPr>
                  <w:r w:rsidRPr="00DD110F">
                    <w:rPr>
                      <w:i/>
                      <w:sz w:val="20"/>
                      <w:szCs w:val="20"/>
                    </w:rPr>
                    <w:t>(указывается номер лота)</w:t>
                  </w:r>
                </w:p>
                <w:p w:rsidR="008F104F" w:rsidRPr="00923E2D" w:rsidRDefault="008F104F" w:rsidP="00A77471">
                  <w:pPr>
                    <w:jc w:val="center"/>
                    <w:rPr>
                      <w:b/>
                    </w:rPr>
                  </w:pPr>
                </w:p>
                <w:p w:rsidR="008F104F" w:rsidRPr="00923E2D" w:rsidRDefault="008F104F" w:rsidP="00A77471">
                  <w:pPr>
                    <w:ind w:left="2124" w:firstLine="708"/>
                    <w:rPr>
                      <w:i/>
                    </w:rPr>
                  </w:pPr>
                </w:p>
              </w:txbxContent>
            </v:textbox>
            <w10:wrap type="tight"/>
          </v:shape>
        </w:pict>
      </w:r>
      <w:r w:rsidR="008F104F">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A77471" w:rsidRPr="00C8296E" w:rsidRDefault="00A77471" w:rsidP="00FA462A">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FA462A">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FA462A">
      <w:pPr>
        <w:pStyle w:val="afc"/>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w:t>
      </w:r>
      <w:r>
        <w:rPr>
          <w:sz w:val="28"/>
        </w:rPr>
        <w:lastRenderedPageBreak/>
        <w:t>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FA462A">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w:t>
      </w:r>
      <w:proofErr w:type="spellStart"/>
      <w:r>
        <w:rPr>
          <w:sz w:val="28"/>
        </w:rPr>
        <w:t>1.Заявка.pdf</w:t>
      </w:r>
      <w:proofErr w:type="spellEnd"/>
      <w:r>
        <w:rPr>
          <w:sz w:val="28"/>
        </w:rPr>
        <w:t>. (</w:t>
      </w:r>
      <w:proofErr w:type="spellStart"/>
      <w:r>
        <w:rPr>
          <w:sz w:val="28"/>
        </w:rPr>
        <w:t>1.Zayavka.pdf</w:t>
      </w:r>
      <w:proofErr w:type="spellEnd"/>
      <w:r>
        <w:rPr>
          <w:sz w:val="28"/>
        </w:rPr>
        <w:t xml:space="preserve">), </w:t>
      </w:r>
      <w:proofErr w:type="spellStart"/>
      <w:r>
        <w:rPr>
          <w:sz w:val="28"/>
        </w:rPr>
        <w:t>2.Сведения.pdf</w:t>
      </w:r>
      <w:proofErr w:type="spellEnd"/>
      <w:r>
        <w:rPr>
          <w:sz w:val="28"/>
        </w:rPr>
        <w:t xml:space="preserve">., </w:t>
      </w:r>
      <w:proofErr w:type="spellStart"/>
      <w:r>
        <w:rPr>
          <w:sz w:val="28"/>
        </w:rPr>
        <w:t>3.Предложение.pdf</w:t>
      </w:r>
      <w:proofErr w:type="spellEnd"/>
      <w:r>
        <w:rPr>
          <w:sz w:val="28"/>
        </w:rPr>
        <w:t xml:space="preserve">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FA462A">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FA462A">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FA462A">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FA462A">
      <w:pPr>
        <w:pStyle w:val="afc"/>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F6615" w:rsidRDefault="008F104F">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roofErr w:type="spellStart"/>
      <w:r>
        <w:rPr>
          <w:sz w:val="28"/>
        </w:rPr>
        <w:t>РО-НКПМСК-20-0005</w:t>
      </w:r>
      <w:proofErr w:type="spellEnd"/>
      <w:r>
        <w:rPr>
          <w:sz w:val="28"/>
        </w:rPr>
        <w:t>».</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5C58AF" w:rsidRDefault="005C58AF" w:rsidP="00FA462A">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FA462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A462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Размещения оферты </w:t>
      </w:r>
      <w:r>
        <w:rPr>
          <w:color w:val="000000"/>
          <w:sz w:val="28"/>
          <w:szCs w:val="28"/>
          <w:lang w:eastAsia="ru-RU"/>
        </w:rPr>
        <w:lastRenderedPageBreak/>
        <w:t>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A462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A462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A462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A462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FA462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FA462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FA462A">
      <w:pPr>
        <w:pStyle w:val="afc"/>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FA462A">
      <w:pPr>
        <w:pStyle w:val="afc"/>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F6615" w:rsidRDefault="008F104F" w:rsidP="00FA462A">
      <w:pPr>
        <w:pStyle w:val="afc"/>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FA462A">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F6615" w:rsidRDefault="008F104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EF6615" w:rsidRDefault="008F104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F6615" w:rsidRDefault="00EF6615">
      <w:pPr>
        <w:pStyle w:val="Default"/>
        <w:ind w:firstLine="709"/>
        <w:jc w:val="both"/>
        <w:rPr>
          <w:sz w:val="28"/>
          <w:szCs w:val="28"/>
        </w:rPr>
      </w:pPr>
    </w:p>
    <w:p w:rsidR="00856650" w:rsidRDefault="00425950" w:rsidP="00FA462A">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A462A">
      <w:pPr>
        <w:pStyle w:val="afc"/>
        <w:numPr>
          <w:ilvl w:val="2"/>
          <w:numId w:val="23"/>
        </w:numPr>
        <w:ind w:left="0" w:firstLine="709"/>
        <w:rPr>
          <w:sz w:val="28"/>
          <w:szCs w:val="28"/>
        </w:rPr>
      </w:pPr>
      <w:r>
        <w:rPr>
          <w:sz w:val="28"/>
          <w:szCs w:val="28"/>
        </w:rPr>
        <w:t xml:space="preserve">В случае если претендент предполагает привлечение рядных организаций/соисполнителей, в целях подтверждения соответствия </w:t>
      </w:r>
      <w:r>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F6615" w:rsidRDefault="008F104F">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F6615" w:rsidRDefault="00EF6615">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FA462A">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FA462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FA462A">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FA462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FA462A">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 xml:space="preserve">-и) </w:t>
      </w:r>
      <w:r>
        <w:rPr>
          <w:sz w:val="28"/>
          <w:szCs w:val="28"/>
        </w:rPr>
        <w:lastRenderedPageBreak/>
        <w:t>закупки и участник(-и), с которым(-ми) в соответствии с настоящей документацией о закупке заключается договор.</w:t>
      </w:r>
    </w:p>
    <w:p w:rsidR="00EB17DD" w:rsidRDefault="00F81A0C" w:rsidP="00FA462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FA462A">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FA462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A462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proofErr w:type="spellStart"/>
        <w:r>
          <w:rPr>
            <w:rStyle w:val="a8"/>
            <w:sz w:val="28"/>
            <w:szCs w:val="28"/>
          </w:rPr>
          <w:t>www.trcont.com</w:t>
        </w:r>
        <w:proofErr w:type="spellEnd"/>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A462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A462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A462A">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FA462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FA462A">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FA462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FA462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A462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A462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A462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A462A">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A462A">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FA462A">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FA462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A462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FA462A">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FA462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A462A">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A462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A462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A462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FA462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A462A">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A462A">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A462A">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FA462A">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A462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FA462A">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A462A">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FA462A">
      <w:pPr>
        <w:pStyle w:val="19"/>
        <w:numPr>
          <w:ilvl w:val="1"/>
          <w:numId w:val="19"/>
        </w:numPr>
        <w:ind w:left="0" w:firstLine="709"/>
        <w:outlineLvl w:val="1"/>
        <w:rPr>
          <w:b/>
          <w:szCs w:val="28"/>
        </w:rPr>
      </w:pPr>
      <w:r>
        <w:rPr>
          <w:b/>
          <w:szCs w:val="28"/>
        </w:rPr>
        <w:t>Заключение договора</w:t>
      </w:r>
    </w:p>
    <w:p w:rsidR="000A6133" w:rsidRDefault="000A6133" w:rsidP="00FA462A">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F6615" w:rsidRDefault="008F104F" w:rsidP="00FA462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FA462A">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FA462A">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A462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A462A">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FA462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FA462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FA462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 xml:space="preserve">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FA462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A462A">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FA462A">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A462A">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A462A">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A462A">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A462A">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A462A">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FA462A">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A462A">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A462A">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A462A">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FA462A">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FA462A">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A462A">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B86A9C" w:rsidRDefault="00B86A9C" w:rsidP="00FA462A">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FA462A">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Pr>
          <w:szCs w:val="28"/>
        </w:rPr>
        <w:lastRenderedPageBreak/>
        <w:t xml:space="preserve">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FA462A">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FA462A">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FA462A">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FA462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FA462A">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FA462A">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FA462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FA462A">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FA462A">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w:t>
      </w:r>
      <w:r>
        <w:rPr>
          <w:szCs w:val="28"/>
        </w:rPr>
        <w:lastRenderedPageBreak/>
        <w:t>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F6615" w:rsidRPr="00D74DF7" w:rsidRDefault="00EF6615" w:rsidP="008F104F">
      <w:pPr>
        <w:jc w:val="center"/>
        <w:outlineLvl w:val="0"/>
        <w:rPr>
          <w:b/>
          <w:bCs/>
          <w:sz w:val="32"/>
          <w:szCs w:val="32"/>
        </w:rPr>
      </w:pPr>
    </w:p>
    <w:p w:rsidR="00EF6615" w:rsidRPr="00D74DF7" w:rsidRDefault="00EF6615" w:rsidP="008F104F">
      <w:pPr>
        <w:ind w:firstLine="709"/>
        <w:rPr>
          <w:b/>
          <w:sz w:val="28"/>
          <w:szCs w:val="28"/>
        </w:rPr>
      </w:pPr>
      <w:r>
        <w:rPr>
          <w:b/>
          <w:sz w:val="28"/>
          <w:szCs w:val="28"/>
        </w:rPr>
        <w:t>4.1. Общие положения.</w:t>
      </w:r>
    </w:p>
    <w:p w:rsidR="00EF6615" w:rsidRPr="002528B1" w:rsidRDefault="00EF6615" w:rsidP="008F104F">
      <w:pPr>
        <w:ind w:firstLine="709"/>
        <w:jc w:val="both"/>
        <w:rPr>
          <w:sz w:val="28"/>
          <w:szCs w:val="28"/>
        </w:rPr>
      </w:pPr>
      <w:r>
        <w:rPr>
          <w:sz w:val="28"/>
          <w:szCs w:val="28"/>
        </w:rPr>
        <w:t xml:space="preserve">4.1.1.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ремонтнопригодных</w:t>
      </w:r>
      <w:proofErr w:type="spellEnd"/>
      <w:r>
        <w:rPr>
          <w:sz w:val="28"/>
          <w:szCs w:val="28"/>
        </w:rPr>
        <w:t xml:space="preserve"> деталей к местам ремонта вагонов.</w:t>
      </w:r>
    </w:p>
    <w:p w:rsidR="00EF6615" w:rsidRPr="002528B1" w:rsidRDefault="00EF6615" w:rsidP="008F104F">
      <w:pPr>
        <w:pStyle w:val="afc"/>
      </w:pPr>
      <w:r>
        <w:t>4.1.2. Работы включают в себя:</w:t>
      </w:r>
    </w:p>
    <w:p w:rsidR="00EF6615" w:rsidRPr="00D74DF7" w:rsidRDefault="00EF6615" w:rsidP="008F104F">
      <w:pPr>
        <w:pStyle w:val="afc"/>
      </w:pPr>
      <w: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EF6615" w:rsidRPr="00D74DF7" w:rsidRDefault="00EF6615" w:rsidP="008F104F">
      <w:pPr>
        <w:pStyle w:val="afc"/>
      </w:pPr>
      <w:r>
        <w:t>- Подачу-уборку с места передачи вагонов на место проведения работ по разделке;</w:t>
      </w:r>
    </w:p>
    <w:p w:rsidR="00EF6615" w:rsidRPr="00D74DF7" w:rsidRDefault="00EF6615" w:rsidP="008F104F">
      <w:pPr>
        <w:pStyle w:val="afc"/>
      </w:pPr>
      <w:r>
        <w:t>- Взвешивание вагона;</w:t>
      </w:r>
    </w:p>
    <w:p w:rsidR="00EF6615" w:rsidRPr="00D74DF7" w:rsidRDefault="00EF6615" w:rsidP="008F104F">
      <w:pPr>
        <w:pStyle w:val="afc"/>
      </w:pPr>
      <w:r>
        <w:t>- Разборку вагона и демонтаж съемного оборудования;</w:t>
      </w:r>
    </w:p>
    <w:p w:rsidR="00EF6615" w:rsidRPr="00D74DF7" w:rsidRDefault="00EF6615" w:rsidP="008F104F">
      <w:pPr>
        <w:pStyle w:val="afc"/>
      </w:pPr>
      <w:r>
        <w:t xml:space="preserve">- Укрупненную разделку рамы вагонов; </w:t>
      </w:r>
    </w:p>
    <w:p w:rsidR="00EF6615" w:rsidRPr="00D74DF7" w:rsidRDefault="00EF6615" w:rsidP="008F104F">
      <w:pPr>
        <w:pStyle w:val="afc"/>
      </w:pPr>
      <w:r>
        <w:t>- Окончательную (</w:t>
      </w:r>
      <w:proofErr w:type="spellStart"/>
      <w:r>
        <w:t>подетальную</w:t>
      </w:r>
      <w:proofErr w:type="spellEnd"/>
      <w:r>
        <w:t>) разделку элементов рамы на части по категориям лома;</w:t>
      </w:r>
    </w:p>
    <w:p w:rsidR="00EF6615" w:rsidRPr="00D74DF7" w:rsidRDefault="00EF6615" w:rsidP="008F104F">
      <w:pPr>
        <w:pStyle w:val="afc"/>
      </w:pPr>
      <w:r>
        <w:t>- Сортировку деталей  и лома черных металлов, образовавшихся в результате разборки вагонов, по видам и категориям лома;</w:t>
      </w:r>
    </w:p>
    <w:p w:rsidR="00EF6615" w:rsidRPr="00D74DF7" w:rsidRDefault="00EF6615" w:rsidP="008F104F">
      <w:pPr>
        <w:pStyle w:val="afc"/>
      </w:pPr>
      <w:r>
        <w:t>- Взвешивание деталей и лома черных металлов по категориям по требованию заказчика;</w:t>
      </w:r>
    </w:p>
    <w:p w:rsidR="00EF6615" w:rsidRPr="00D74DF7" w:rsidRDefault="00EF6615" w:rsidP="008F104F">
      <w:pPr>
        <w:pStyle w:val="afc"/>
      </w:pPr>
      <w: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F6615" w:rsidRPr="00D74DF7" w:rsidRDefault="00EF6615" w:rsidP="008F104F">
      <w:pPr>
        <w:pStyle w:val="afc"/>
      </w:pPr>
      <w:r>
        <w:t>-  Осуществление погрузочно-разгрузочных работ;</w:t>
      </w:r>
    </w:p>
    <w:p w:rsidR="00EF6615" w:rsidRPr="00D74DF7" w:rsidRDefault="00EF6615" w:rsidP="008F104F">
      <w:pPr>
        <w:pStyle w:val="afc"/>
      </w:pPr>
      <w:r>
        <w:t>- Нанесение неустранимого дефекта на детали образованные в процессе демонтажа и разделки вагона, по соответствующей заявке Заказчика;</w:t>
      </w:r>
    </w:p>
    <w:p w:rsidR="00EF6615" w:rsidRPr="00D74DF7" w:rsidRDefault="00EF6615" w:rsidP="008F104F">
      <w:pPr>
        <w:pStyle w:val="afc"/>
      </w:pPr>
      <w: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F6615" w:rsidRPr="00D74DF7" w:rsidRDefault="00EF6615" w:rsidP="008F104F">
      <w:pPr>
        <w:pStyle w:val="afc"/>
      </w:pPr>
      <w: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F6615" w:rsidRPr="00D74DF7" w:rsidRDefault="00EF6615" w:rsidP="008F104F">
      <w:pPr>
        <w:pStyle w:val="afc"/>
      </w:pPr>
      <w:r>
        <w:t>-</w:t>
      </w:r>
      <w:r>
        <w:tab/>
        <w:t>Организацию отгрузки лома черных металлов и/или деталей по заявке Заказчика;</w:t>
      </w:r>
    </w:p>
    <w:p w:rsidR="00EF6615" w:rsidRPr="00D74DF7" w:rsidRDefault="00EF6615" w:rsidP="008F104F">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EF6615" w:rsidRPr="00D74DF7" w:rsidRDefault="00EF6615" w:rsidP="008F104F">
      <w:pPr>
        <w:ind w:firstLine="709"/>
        <w:jc w:val="both"/>
        <w:rPr>
          <w:sz w:val="28"/>
          <w:szCs w:val="28"/>
        </w:rPr>
      </w:pPr>
      <w:r>
        <w:rPr>
          <w:sz w:val="28"/>
          <w:szCs w:val="28"/>
        </w:rPr>
        <w:lastRenderedPageBreak/>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F6615" w:rsidRPr="00D74DF7" w:rsidRDefault="00EF6615" w:rsidP="008F104F">
      <w:pPr>
        <w:ind w:firstLine="709"/>
        <w:jc w:val="both"/>
        <w:rPr>
          <w:sz w:val="28"/>
          <w:szCs w:val="28"/>
        </w:rPr>
      </w:pPr>
    </w:p>
    <w:p w:rsidR="00EF6615" w:rsidRPr="00D74DF7" w:rsidRDefault="00EF6615" w:rsidP="008F104F">
      <w:pPr>
        <w:ind w:firstLine="709"/>
        <w:jc w:val="both"/>
        <w:rPr>
          <w:rFonts w:eastAsia="MS Mincho"/>
          <w:b/>
          <w:sz w:val="28"/>
          <w:szCs w:val="28"/>
        </w:rPr>
      </w:pPr>
      <w:r>
        <w:rPr>
          <w:rFonts w:eastAsia="MS Mincho"/>
          <w:b/>
          <w:sz w:val="28"/>
          <w:szCs w:val="28"/>
        </w:rPr>
        <w:t>4.2. Требования к Работам.</w:t>
      </w:r>
    </w:p>
    <w:p w:rsidR="00EF6615" w:rsidRPr="008F104F" w:rsidRDefault="00EF6615" w:rsidP="008F104F">
      <w:pPr>
        <w:pStyle w:val="ConsPlusNormal"/>
        <w:ind w:firstLine="709"/>
        <w:jc w:val="both"/>
        <w:rPr>
          <w:rFonts w:ascii="Times New Roman" w:eastAsia="Times New Roman" w:hAnsi="Times New Roman"/>
          <w:sz w:val="28"/>
          <w:szCs w:val="28"/>
        </w:rPr>
      </w:pPr>
      <w:r w:rsidRPr="008F104F">
        <w:rPr>
          <w:rFonts w:ascii="Times New Roman" w:eastAsia="Times New Roman" w:hAnsi="Times New Roman"/>
          <w:sz w:val="28"/>
          <w:szCs w:val="28"/>
        </w:rPr>
        <w:t xml:space="preserve">Исполнитель производит Работы в соответствии </w:t>
      </w:r>
      <w:proofErr w:type="gramStart"/>
      <w:r w:rsidRPr="008F104F">
        <w:rPr>
          <w:rFonts w:ascii="Times New Roman" w:eastAsia="Times New Roman" w:hAnsi="Times New Roman"/>
          <w:sz w:val="28"/>
          <w:szCs w:val="28"/>
        </w:rPr>
        <w:t>с</w:t>
      </w:r>
      <w:proofErr w:type="gramEnd"/>
      <w:r w:rsidRPr="008F104F">
        <w:rPr>
          <w:rFonts w:ascii="Times New Roman" w:eastAsia="Times New Roman" w:hAnsi="Times New Roman"/>
          <w:sz w:val="28"/>
          <w:szCs w:val="28"/>
        </w:rPr>
        <w:t>:</w:t>
      </w:r>
    </w:p>
    <w:p w:rsidR="00EF6615" w:rsidRPr="008F104F" w:rsidRDefault="00EF6615" w:rsidP="008F104F">
      <w:pPr>
        <w:pStyle w:val="ConsPlusNormal"/>
        <w:ind w:firstLine="709"/>
        <w:jc w:val="both"/>
        <w:rPr>
          <w:rFonts w:ascii="Times New Roman" w:eastAsia="Times New Roman" w:hAnsi="Times New Roman"/>
          <w:sz w:val="28"/>
          <w:szCs w:val="28"/>
        </w:rPr>
      </w:pPr>
      <w:r w:rsidRPr="008F104F">
        <w:rPr>
          <w:rFonts w:ascii="Times New Roman" w:eastAsia="Times New Roman" w:hAnsi="Times New Roman"/>
          <w:sz w:val="28"/>
          <w:szCs w:val="28"/>
        </w:rPr>
        <w:t xml:space="preserve">4.2.1. Регламентом исключения, демонтажа, разборки и разделки грузовых вагонов парка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xml:space="preserve">» № 733-2015 </w:t>
      </w:r>
      <w:proofErr w:type="spellStart"/>
      <w:r w:rsidRPr="008F104F">
        <w:rPr>
          <w:rFonts w:ascii="Times New Roman" w:eastAsia="Times New Roman" w:hAnsi="Times New Roman"/>
          <w:sz w:val="28"/>
          <w:szCs w:val="28"/>
        </w:rPr>
        <w:t>ПКБ</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ЦВ</w:t>
      </w:r>
      <w:proofErr w:type="spellEnd"/>
      <w:r w:rsidRPr="008F104F">
        <w:rPr>
          <w:rFonts w:ascii="Times New Roman" w:eastAsia="Times New Roman" w:hAnsi="Times New Roman"/>
          <w:sz w:val="28"/>
          <w:szCs w:val="28"/>
        </w:rPr>
        <w:t xml:space="preserve"> утвержденного распоряжением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xml:space="preserve">» от 02.11.2015 № </w:t>
      </w:r>
      <w:proofErr w:type="spellStart"/>
      <w:r w:rsidRPr="008F104F">
        <w:rPr>
          <w:rFonts w:ascii="Times New Roman" w:eastAsia="Times New Roman" w:hAnsi="Times New Roman"/>
          <w:sz w:val="28"/>
          <w:szCs w:val="28"/>
        </w:rPr>
        <w:t>2601р</w:t>
      </w:r>
      <w:proofErr w:type="spellEnd"/>
      <w:r w:rsidRPr="008F104F">
        <w:rPr>
          <w:rFonts w:ascii="Times New Roman" w:eastAsia="Times New Roman" w:hAnsi="Times New Roman"/>
          <w:sz w:val="28"/>
          <w:szCs w:val="28"/>
        </w:rPr>
        <w:t>;</w:t>
      </w:r>
    </w:p>
    <w:p w:rsidR="00EF6615" w:rsidRPr="008F104F" w:rsidRDefault="00EF6615" w:rsidP="008F104F">
      <w:pPr>
        <w:pStyle w:val="ConsPlusNormal"/>
        <w:ind w:firstLine="709"/>
        <w:jc w:val="both"/>
        <w:rPr>
          <w:rFonts w:ascii="Times New Roman" w:eastAsia="Times New Roman" w:hAnsi="Times New Roman"/>
          <w:sz w:val="28"/>
          <w:szCs w:val="28"/>
        </w:rPr>
      </w:pPr>
      <w:r w:rsidRPr="008F104F">
        <w:rPr>
          <w:rFonts w:ascii="Times New Roman" w:eastAsia="Times New Roman" w:hAnsi="Times New Roman"/>
          <w:sz w:val="28"/>
          <w:szCs w:val="28"/>
        </w:rPr>
        <w:t xml:space="preserve">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 704 от 09 апреля 2018 года «О классификации лома и отходов черных и цветных металлов»;</w:t>
      </w:r>
    </w:p>
    <w:p w:rsidR="00EF6615" w:rsidRPr="008F104F" w:rsidRDefault="00EF6615" w:rsidP="008F104F">
      <w:pPr>
        <w:pStyle w:val="ConsPlusNormal"/>
        <w:ind w:firstLine="709"/>
        <w:jc w:val="both"/>
        <w:rPr>
          <w:rFonts w:ascii="Times New Roman" w:eastAsia="Times New Roman" w:hAnsi="Times New Roman"/>
          <w:sz w:val="28"/>
          <w:szCs w:val="28"/>
        </w:rPr>
      </w:pPr>
      <w:r w:rsidRPr="008F104F">
        <w:rPr>
          <w:rFonts w:ascii="Times New Roman" w:eastAsia="Times New Roman" w:hAnsi="Times New Roman"/>
          <w:sz w:val="28"/>
          <w:szCs w:val="28"/>
        </w:rPr>
        <w:t xml:space="preserve">4.2.3. Стандартом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xml:space="preserve">» «Материалы, оборудование, запасные части и изделия. Правила хранения» </w:t>
      </w:r>
      <w:proofErr w:type="gramStart"/>
      <w:r w:rsidRPr="008F104F">
        <w:rPr>
          <w:rFonts w:ascii="Times New Roman" w:eastAsia="Times New Roman" w:hAnsi="Times New Roman"/>
          <w:sz w:val="28"/>
          <w:szCs w:val="28"/>
        </w:rPr>
        <w:t>утвержденный</w:t>
      </w:r>
      <w:proofErr w:type="gramEnd"/>
      <w:r w:rsidRPr="008F104F">
        <w:rPr>
          <w:rFonts w:ascii="Times New Roman" w:eastAsia="Times New Roman" w:hAnsi="Times New Roman"/>
          <w:sz w:val="28"/>
          <w:szCs w:val="28"/>
        </w:rPr>
        <w:t xml:space="preserve"> распоряжением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от 11.04.2008 №</w:t>
      </w:r>
      <w:proofErr w:type="spellStart"/>
      <w:r w:rsidRPr="008F104F">
        <w:rPr>
          <w:rFonts w:ascii="Times New Roman" w:eastAsia="Times New Roman" w:hAnsi="Times New Roman"/>
          <w:sz w:val="28"/>
          <w:szCs w:val="28"/>
        </w:rPr>
        <w:t>753р</w:t>
      </w:r>
      <w:proofErr w:type="spellEnd"/>
      <w:r w:rsidRPr="008F104F">
        <w:rPr>
          <w:rFonts w:ascii="Times New Roman" w:eastAsia="Times New Roman" w:hAnsi="Times New Roman"/>
          <w:sz w:val="28"/>
          <w:szCs w:val="28"/>
        </w:rPr>
        <w:t>;</w:t>
      </w:r>
    </w:p>
    <w:p w:rsidR="00EF6615" w:rsidRPr="008F104F" w:rsidRDefault="00EF6615" w:rsidP="008F104F">
      <w:pPr>
        <w:pStyle w:val="ConsPlusNormal"/>
        <w:ind w:firstLine="709"/>
        <w:jc w:val="both"/>
        <w:rPr>
          <w:rFonts w:ascii="Times New Roman" w:eastAsia="Times New Roman" w:hAnsi="Times New Roman"/>
          <w:sz w:val="28"/>
          <w:szCs w:val="28"/>
        </w:rPr>
      </w:pPr>
      <w:r w:rsidRPr="008F104F">
        <w:rPr>
          <w:rFonts w:ascii="Times New Roman" w:eastAsia="Times New Roman" w:hAnsi="Times New Roman"/>
          <w:sz w:val="28"/>
          <w:szCs w:val="28"/>
        </w:rPr>
        <w:t xml:space="preserve">4.2.4.  Иными нормативными актами, а также локальными актами              </w:t>
      </w:r>
      <w:proofErr w:type="spellStart"/>
      <w:r w:rsidRPr="008F104F">
        <w:rPr>
          <w:rFonts w:ascii="Times New Roman" w:eastAsia="Times New Roman" w:hAnsi="Times New Roman"/>
          <w:sz w:val="28"/>
          <w:szCs w:val="28"/>
        </w:rPr>
        <w:t>ОАО</w:t>
      </w:r>
      <w:proofErr w:type="spellEnd"/>
      <w:r w:rsidRPr="008F104F">
        <w:rPr>
          <w:rFonts w:ascii="Times New Roman" w:eastAsia="Times New Roman" w:hAnsi="Times New Roman"/>
          <w:sz w:val="28"/>
          <w:szCs w:val="28"/>
        </w:rPr>
        <w:t xml:space="preserve"> «</w:t>
      </w:r>
      <w:proofErr w:type="spellStart"/>
      <w:r w:rsidRPr="008F104F">
        <w:rPr>
          <w:rFonts w:ascii="Times New Roman" w:eastAsia="Times New Roman" w:hAnsi="Times New Roman"/>
          <w:sz w:val="28"/>
          <w:szCs w:val="28"/>
        </w:rPr>
        <w:t>РЖД</w:t>
      </w:r>
      <w:proofErr w:type="spellEnd"/>
      <w:r w:rsidRPr="008F104F">
        <w:rPr>
          <w:rFonts w:ascii="Times New Roman" w:eastAsia="Times New Roman" w:hAnsi="Times New Roman"/>
          <w:sz w:val="28"/>
          <w:szCs w:val="28"/>
        </w:rPr>
        <w:t>», действующими и регламентирующими выполнение Работ, а также хранение и складирование деталей и лома черных металлов.</w:t>
      </w:r>
    </w:p>
    <w:p w:rsidR="00EF6615" w:rsidRPr="008F104F" w:rsidRDefault="00EF6615" w:rsidP="008F104F">
      <w:pPr>
        <w:pStyle w:val="afc"/>
        <w:rPr>
          <w:rFonts w:eastAsia="Times New Roman"/>
          <w:sz w:val="28"/>
          <w:szCs w:val="28"/>
        </w:rPr>
      </w:pPr>
    </w:p>
    <w:p w:rsidR="00EF6615" w:rsidRPr="00D74DF7" w:rsidRDefault="00EF6615" w:rsidP="008F104F">
      <w:pPr>
        <w:ind w:firstLine="709"/>
        <w:jc w:val="both"/>
        <w:rPr>
          <w:b/>
          <w:sz w:val="28"/>
          <w:szCs w:val="28"/>
        </w:rPr>
      </w:pPr>
      <w:r>
        <w:rPr>
          <w:b/>
          <w:sz w:val="28"/>
          <w:szCs w:val="28"/>
        </w:rPr>
        <w:t>4.3. Место выполнения Работ</w:t>
      </w:r>
    </w:p>
    <w:p w:rsidR="00EF6615" w:rsidRPr="00D74DF7" w:rsidRDefault="00EF6615" w:rsidP="008F104F">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p w:rsidR="00EF6615" w:rsidRPr="00D74DF7" w:rsidRDefault="00EF6615" w:rsidP="008F104F">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Московской железной дороги</w:t>
      </w:r>
      <w:proofErr w:type="gramStart"/>
      <w:r>
        <w:rPr>
          <w:sz w:val="28"/>
          <w:szCs w:val="28"/>
        </w:rPr>
        <w:t xml:space="preserve"> ,</w:t>
      </w:r>
      <w:proofErr w:type="gramEnd"/>
      <w:r>
        <w:rPr>
          <w:sz w:val="28"/>
          <w:szCs w:val="28"/>
        </w:rPr>
        <w:t xml:space="preserve"> на которых будет осуществляться прием-передача вагонов в разделку.</w:t>
      </w:r>
    </w:p>
    <w:p w:rsidR="00EF6615" w:rsidRPr="00D74DF7" w:rsidRDefault="00EF6615" w:rsidP="008F104F">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EF6615" w:rsidRPr="00D74DF7" w:rsidRDefault="00EF6615" w:rsidP="008F104F">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EF6615" w:rsidRDefault="00EF6615" w:rsidP="008F104F">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8B0230" w:rsidRPr="00D74DF7" w:rsidRDefault="008B0230" w:rsidP="008F104F">
      <w:pPr>
        <w:ind w:firstLine="720"/>
        <w:jc w:val="both"/>
        <w:rPr>
          <w:sz w:val="28"/>
          <w:szCs w:val="28"/>
        </w:rPr>
      </w:pPr>
    </w:p>
    <w:p w:rsidR="00EF6615" w:rsidRPr="00D74DF7" w:rsidRDefault="00EF6615" w:rsidP="008F104F">
      <w:pPr>
        <w:ind w:firstLine="709"/>
        <w:jc w:val="both"/>
        <w:rPr>
          <w:b/>
          <w:sz w:val="28"/>
          <w:szCs w:val="28"/>
        </w:rPr>
      </w:pPr>
      <w:r>
        <w:rPr>
          <w:b/>
          <w:sz w:val="28"/>
          <w:szCs w:val="28"/>
        </w:rPr>
        <w:lastRenderedPageBreak/>
        <w:t xml:space="preserve">4.4. Требования к месту выполнению Работ </w:t>
      </w:r>
    </w:p>
    <w:p w:rsidR="00EF6615" w:rsidRPr="00D74DF7" w:rsidRDefault="00EF6615" w:rsidP="008F104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EF6615" w:rsidRPr="00D74DF7" w:rsidRDefault="00EF6615" w:rsidP="008F104F">
      <w:pPr>
        <w:ind w:firstLine="709"/>
        <w:jc w:val="both"/>
        <w:rPr>
          <w:sz w:val="28"/>
          <w:szCs w:val="28"/>
        </w:rPr>
      </w:pPr>
      <w:r>
        <w:rPr>
          <w:b/>
          <w:sz w:val="28"/>
          <w:szCs w:val="28"/>
        </w:rPr>
        <w:t xml:space="preserve">4.5. </w:t>
      </w:r>
      <w:r>
        <w:rPr>
          <w:b/>
          <w:color w:val="00000A"/>
          <w:sz w:val="28"/>
          <w:szCs w:val="28"/>
        </w:rPr>
        <w:t>Срок выполнения Работ:</w:t>
      </w:r>
    </w:p>
    <w:p w:rsidR="00EF6615" w:rsidRPr="00D74DF7" w:rsidRDefault="00EF6615" w:rsidP="008F104F">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EF6615" w:rsidRPr="00D74DF7" w:rsidRDefault="00EF6615" w:rsidP="008F104F">
      <w:pPr>
        <w:ind w:firstLine="709"/>
        <w:jc w:val="both"/>
        <w:rPr>
          <w:sz w:val="28"/>
          <w:szCs w:val="28"/>
        </w:rPr>
      </w:pPr>
      <w:r>
        <w:rPr>
          <w:sz w:val="28"/>
          <w:szCs w:val="28"/>
        </w:rPr>
        <w:t xml:space="preserve">4.5.2. Период выполнения Работ </w:t>
      </w:r>
      <w:proofErr w:type="gramStart"/>
      <w:r>
        <w:rPr>
          <w:sz w:val="28"/>
          <w:szCs w:val="28"/>
        </w:rPr>
        <w:t>с даты под</w:t>
      </w:r>
      <w:r w:rsidR="008B0230">
        <w:rPr>
          <w:sz w:val="28"/>
          <w:szCs w:val="28"/>
        </w:rPr>
        <w:t>писания</w:t>
      </w:r>
      <w:proofErr w:type="gramEnd"/>
      <w:r w:rsidR="008B0230">
        <w:rPr>
          <w:sz w:val="28"/>
          <w:szCs w:val="28"/>
        </w:rPr>
        <w:t xml:space="preserve"> договора и по 31.12.2021</w:t>
      </w:r>
      <w:r>
        <w:rPr>
          <w:sz w:val="28"/>
          <w:szCs w:val="28"/>
        </w:rPr>
        <w:t xml:space="preserve"> года включительно.</w:t>
      </w:r>
    </w:p>
    <w:p w:rsidR="00EF6615" w:rsidRPr="00D74DF7" w:rsidRDefault="00EF6615" w:rsidP="008F104F">
      <w:pPr>
        <w:ind w:left="709"/>
        <w:rPr>
          <w:b/>
          <w:sz w:val="28"/>
          <w:szCs w:val="28"/>
        </w:rPr>
      </w:pPr>
    </w:p>
    <w:p w:rsidR="00EF6615" w:rsidRPr="00D74DF7" w:rsidRDefault="008F104F" w:rsidP="008F104F">
      <w:pPr>
        <w:ind w:left="709"/>
        <w:rPr>
          <w:b/>
          <w:sz w:val="28"/>
          <w:szCs w:val="28"/>
        </w:rPr>
      </w:pPr>
      <w:r>
        <w:rPr>
          <w:b/>
          <w:sz w:val="28"/>
          <w:szCs w:val="28"/>
        </w:rPr>
        <w:t>4.6</w:t>
      </w:r>
      <w:r w:rsidR="00EF6615">
        <w:rPr>
          <w:b/>
          <w:sz w:val="28"/>
          <w:szCs w:val="28"/>
        </w:rPr>
        <w:t>. Порядок сдачи выполненных Работ</w:t>
      </w:r>
    </w:p>
    <w:p w:rsidR="00EF6615" w:rsidRPr="00D74DF7" w:rsidRDefault="008F104F" w:rsidP="008F104F">
      <w:pPr>
        <w:ind w:firstLine="709"/>
        <w:jc w:val="both"/>
        <w:rPr>
          <w:sz w:val="28"/>
          <w:szCs w:val="28"/>
        </w:rPr>
      </w:pPr>
      <w:r>
        <w:rPr>
          <w:sz w:val="28"/>
          <w:szCs w:val="28"/>
        </w:rPr>
        <w:t>4.6</w:t>
      </w:r>
      <w:r w:rsidR="00EF6615">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F6615" w:rsidRPr="00D74DF7" w:rsidRDefault="00EF6615" w:rsidP="008F104F">
      <w:pPr>
        <w:ind w:firstLine="709"/>
        <w:jc w:val="both"/>
        <w:rPr>
          <w:sz w:val="28"/>
          <w:szCs w:val="28"/>
        </w:rPr>
      </w:pPr>
      <w:r>
        <w:rPr>
          <w:sz w:val="28"/>
          <w:szCs w:val="28"/>
        </w:rPr>
        <w:t xml:space="preserve">- акт выполненных работ – оригинал, 2 экземпляра; </w:t>
      </w:r>
    </w:p>
    <w:p w:rsidR="00EF6615" w:rsidRPr="00D74DF7" w:rsidRDefault="00EF6615" w:rsidP="008F104F">
      <w:pPr>
        <w:ind w:firstLine="709"/>
        <w:jc w:val="both"/>
        <w:rPr>
          <w:sz w:val="28"/>
          <w:szCs w:val="28"/>
        </w:rPr>
      </w:pPr>
      <w:r>
        <w:rPr>
          <w:sz w:val="28"/>
          <w:szCs w:val="28"/>
        </w:rPr>
        <w:t xml:space="preserve">- счет – оригинал, 1 экземпляр; </w:t>
      </w:r>
    </w:p>
    <w:p w:rsidR="00EF6615" w:rsidRPr="00D74DF7" w:rsidRDefault="00EF6615" w:rsidP="008F104F">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EF6615" w:rsidRPr="00D74DF7" w:rsidRDefault="00EF6615" w:rsidP="008F104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EF6615" w:rsidRPr="00D74DF7" w:rsidRDefault="00EF6615" w:rsidP="008F104F">
      <w:pPr>
        <w:ind w:firstLine="709"/>
        <w:jc w:val="both"/>
        <w:rPr>
          <w:sz w:val="28"/>
          <w:szCs w:val="28"/>
        </w:rPr>
      </w:pPr>
      <w:r>
        <w:rPr>
          <w:sz w:val="28"/>
          <w:szCs w:val="28"/>
        </w:rPr>
        <w:t xml:space="preserve">Допускается вместо акта выполненных работ и счета-фактуры </w:t>
      </w:r>
      <w:proofErr w:type="gramStart"/>
      <w:r>
        <w:rPr>
          <w:sz w:val="28"/>
          <w:szCs w:val="28"/>
        </w:rPr>
        <w:t>предоставить универсальный передаточный документ</w:t>
      </w:r>
      <w:proofErr w:type="gramEnd"/>
      <w:r>
        <w:rPr>
          <w:sz w:val="28"/>
          <w:szCs w:val="28"/>
        </w:rPr>
        <w:t xml:space="preserve"> (</w:t>
      </w:r>
      <w:proofErr w:type="spellStart"/>
      <w:r>
        <w:rPr>
          <w:sz w:val="28"/>
          <w:szCs w:val="28"/>
        </w:rPr>
        <w:t>УПД</w:t>
      </w:r>
      <w:proofErr w:type="spellEnd"/>
      <w:r>
        <w:rPr>
          <w:sz w:val="28"/>
          <w:szCs w:val="28"/>
        </w:rPr>
        <w:t>)</w:t>
      </w:r>
    </w:p>
    <w:p w:rsidR="00EF6615" w:rsidRPr="00D74DF7" w:rsidRDefault="00EF6615" w:rsidP="008F104F">
      <w:pPr>
        <w:pStyle w:val="normal0"/>
        <w:pBdr>
          <w:top w:val="nil"/>
          <w:left w:val="nil"/>
          <w:bottom w:val="nil"/>
          <w:right w:val="nil"/>
          <w:between w:val="nil"/>
        </w:pBdr>
        <w:spacing w:after="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Стороны вправе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квалифицированн</w:t>
      </w:r>
      <w:r>
        <w:rPr>
          <w:rFonts w:ascii="Times New Roman" w:eastAsia="Times New Roman" w:hAnsi="Times New Roman" w:cs="Times New Roman"/>
          <w:sz w:val="28"/>
          <w:szCs w:val="28"/>
        </w:rPr>
        <w:t>ая</w:t>
      </w:r>
      <w:r>
        <w:rPr>
          <w:rFonts w:ascii="Times New Roman" w:eastAsia="Times New Roman" w:hAnsi="Times New Roman" w:cs="Times New Roman"/>
          <w:color w:val="000000"/>
          <w:sz w:val="28"/>
          <w:szCs w:val="28"/>
        </w:rPr>
        <w:t xml:space="preserve"> электронн</w:t>
      </w:r>
      <w:r>
        <w:rPr>
          <w:rFonts w:ascii="Times New Roman" w:eastAsia="Times New Roman" w:hAnsi="Times New Roman" w:cs="Times New Roman"/>
          <w:sz w:val="28"/>
          <w:szCs w:val="28"/>
        </w:rPr>
        <w:t>ая</w:t>
      </w:r>
      <w:r>
        <w:rPr>
          <w:rFonts w:ascii="Times New Roman" w:eastAsia="Times New Roman" w:hAnsi="Times New Roman" w:cs="Times New Roman"/>
          <w:color w:val="000000"/>
          <w:sz w:val="28"/>
          <w:szCs w:val="28"/>
        </w:rPr>
        <w:t xml:space="preserve"> подпись</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p>
    <w:p w:rsidR="00EF6615" w:rsidRPr="00D74DF7" w:rsidRDefault="00EF6615" w:rsidP="008F104F">
      <w:pPr>
        <w:pStyle w:val="normal0"/>
        <w:pBdr>
          <w:top w:val="nil"/>
          <w:left w:val="nil"/>
          <w:bottom w:val="nil"/>
          <w:right w:val="nil"/>
          <w:between w:val="nil"/>
        </w:pBdr>
        <w:spacing w:after="0"/>
        <w:ind w:firstLine="435"/>
        <w:jc w:val="both"/>
        <w:rPr>
          <w:sz w:val="28"/>
          <w:szCs w:val="28"/>
        </w:rPr>
      </w:pPr>
      <w:r>
        <w:rPr>
          <w:rFonts w:ascii="Times New Roman" w:eastAsia="Times New Roman" w:hAnsi="Times New Roman" w:cs="Times New Roman"/>
          <w:color w:val="000000"/>
          <w:sz w:val="28"/>
          <w:szCs w:val="28"/>
        </w:rPr>
        <w:t xml:space="preserve">В электронной форме составляются и подписываются квалифицированной электронной подписью следующие формализованные документы: </w:t>
      </w:r>
      <w:r>
        <w:rPr>
          <w:rFonts w:ascii="Times New Roman" w:eastAsia="Times New Roman" w:hAnsi="Times New Roman" w:cs="Times New Roman"/>
          <w:i/>
          <w:color w:val="000000"/>
          <w:sz w:val="28"/>
          <w:szCs w:val="28"/>
        </w:rPr>
        <w:t>универсальный передаточный документ (</w:t>
      </w:r>
      <w:proofErr w:type="spellStart"/>
      <w:r>
        <w:rPr>
          <w:rFonts w:ascii="Times New Roman" w:eastAsia="Times New Roman" w:hAnsi="Times New Roman" w:cs="Times New Roman"/>
          <w:i/>
          <w:color w:val="000000"/>
          <w:sz w:val="28"/>
          <w:szCs w:val="28"/>
        </w:rPr>
        <w:t>УПД</w:t>
      </w:r>
      <w:proofErr w:type="spellEnd"/>
      <w:r>
        <w:rPr>
          <w:rFonts w:ascii="Times New Roman" w:eastAsia="Times New Roman" w:hAnsi="Times New Roman" w:cs="Times New Roman"/>
          <w:i/>
          <w:color w:val="000000"/>
          <w:sz w:val="28"/>
          <w:szCs w:val="28"/>
        </w:rPr>
        <w:t>), счет-фактура, акт сдачи-приемки выполненных Работ/оказанных Услуг</w:t>
      </w:r>
      <w:r>
        <w:rPr>
          <w:rFonts w:ascii="Times New Roman" w:eastAsia="Times New Roman" w:hAnsi="Times New Roman" w:cs="Times New Roman"/>
          <w:color w:val="000000"/>
          <w:sz w:val="28"/>
          <w:szCs w:val="28"/>
        </w:rPr>
        <w:t>, а также иные виды формализованных первичных учётных документов.</w:t>
      </w:r>
      <w:r>
        <w:rPr>
          <w:sz w:val="28"/>
          <w:szCs w:val="28"/>
        </w:rPr>
        <w:t xml:space="preserve"> </w:t>
      </w:r>
    </w:p>
    <w:p w:rsidR="00EF6615" w:rsidRPr="00D74DF7" w:rsidRDefault="008F104F" w:rsidP="008F104F">
      <w:pPr>
        <w:ind w:firstLine="709"/>
        <w:jc w:val="both"/>
        <w:rPr>
          <w:sz w:val="28"/>
          <w:szCs w:val="28"/>
        </w:rPr>
      </w:pPr>
      <w:r>
        <w:rPr>
          <w:sz w:val="28"/>
          <w:szCs w:val="28"/>
        </w:rPr>
        <w:t>4.6</w:t>
      </w:r>
      <w:r w:rsidR="00EF6615">
        <w:rPr>
          <w:sz w:val="28"/>
          <w:szCs w:val="28"/>
        </w:rPr>
        <w:t xml:space="preserve">.2. </w:t>
      </w:r>
      <w:proofErr w:type="gramStart"/>
      <w:r w:rsidR="00EF6615">
        <w:rPr>
          <w:sz w:val="28"/>
          <w:szCs w:val="28"/>
        </w:rPr>
        <w:t>В течение 2 (двух)  рабочих дней с даты получения  деталей и лома черных металлов, а также полного пакета докум</w:t>
      </w:r>
      <w:r>
        <w:rPr>
          <w:sz w:val="28"/>
          <w:szCs w:val="28"/>
        </w:rPr>
        <w:t>ентов указанного в подпункте 4.6</w:t>
      </w:r>
      <w:r w:rsidR="00EF6615">
        <w:rPr>
          <w:sz w:val="28"/>
          <w:szCs w:val="28"/>
        </w:rPr>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F6615" w:rsidRPr="00D74DF7" w:rsidRDefault="00EF6615" w:rsidP="008F104F">
      <w:pPr>
        <w:ind w:left="720"/>
        <w:rPr>
          <w:b/>
          <w:sz w:val="28"/>
          <w:szCs w:val="28"/>
        </w:rPr>
      </w:pPr>
    </w:p>
    <w:p w:rsidR="00EF6615" w:rsidRPr="00D74DF7" w:rsidRDefault="008F104F" w:rsidP="008F104F">
      <w:pPr>
        <w:ind w:left="720"/>
        <w:rPr>
          <w:b/>
          <w:sz w:val="28"/>
          <w:szCs w:val="28"/>
        </w:rPr>
      </w:pPr>
      <w:r>
        <w:rPr>
          <w:b/>
          <w:sz w:val="28"/>
          <w:szCs w:val="28"/>
        </w:rPr>
        <w:t>4.7</w:t>
      </w:r>
      <w:r w:rsidR="00EF6615">
        <w:rPr>
          <w:b/>
          <w:sz w:val="28"/>
          <w:szCs w:val="28"/>
        </w:rPr>
        <w:t>.</w:t>
      </w:r>
      <w:r>
        <w:rPr>
          <w:b/>
          <w:sz w:val="28"/>
          <w:szCs w:val="28"/>
        </w:rPr>
        <w:t xml:space="preserve"> </w:t>
      </w:r>
      <w:r w:rsidR="00EF6615">
        <w:rPr>
          <w:b/>
          <w:sz w:val="28"/>
          <w:szCs w:val="28"/>
        </w:rPr>
        <w:t xml:space="preserve">Требования к сертификации, разрешениям </w:t>
      </w:r>
    </w:p>
    <w:p w:rsidR="00EF6615" w:rsidRPr="00D74DF7" w:rsidRDefault="00EF6615" w:rsidP="008F104F">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w:t>
      </w:r>
      <w:r>
        <w:rPr>
          <w:sz w:val="28"/>
          <w:szCs w:val="28"/>
          <w:lang w:eastAsia="ru-RU"/>
        </w:rPr>
        <w:lastRenderedPageBreak/>
        <w:t xml:space="preserve">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EF6615" w:rsidRPr="00D74DF7" w:rsidRDefault="00EF6615" w:rsidP="008F104F">
      <w:pPr>
        <w:ind w:left="720"/>
        <w:rPr>
          <w:b/>
          <w:sz w:val="28"/>
          <w:szCs w:val="28"/>
        </w:rPr>
      </w:pPr>
    </w:p>
    <w:p w:rsidR="00EF6615" w:rsidRPr="00D74DF7" w:rsidRDefault="008F104F" w:rsidP="008F104F">
      <w:pPr>
        <w:ind w:left="720"/>
        <w:rPr>
          <w:b/>
          <w:sz w:val="28"/>
          <w:szCs w:val="28"/>
        </w:rPr>
      </w:pPr>
      <w:r>
        <w:rPr>
          <w:b/>
          <w:sz w:val="28"/>
          <w:szCs w:val="28"/>
        </w:rPr>
        <w:t xml:space="preserve">4.8 </w:t>
      </w:r>
      <w:r w:rsidR="00EF6615">
        <w:rPr>
          <w:b/>
          <w:sz w:val="28"/>
          <w:szCs w:val="28"/>
        </w:rPr>
        <w:t>.Сведения об объеме выполняемых Работ</w:t>
      </w:r>
    </w:p>
    <w:p w:rsidR="00EF6615" w:rsidRDefault="00E62859" w:rsidP="008F104F">
      <w:pPr>
        <w:pStyle w:val="Standard"/>
        <w:shd w:val="clear" w:color="auto" w:fill="FFFFFF"/>
        <w:jc w:val="both"/>
        <w:rPr>
          <w:sz w:val="28"/>
          <w:szCs w:val="28"/>
        </w:rPr>
      </w:pPr>
      <w:r>
        <w:rPr>
          <w:sz w:val="28"/>
          <w:szCs w:val="28"/>
        </w:rPr>
        <w:t>Объем работ</w:t>
      </w:r>
      <w:r w:rsidR="00EF6615">
        <w:rPr>
          <w:sz w:val="28"/>
          <w:szCs w:val="28"/>
        </w:rPr>
        <w:t xml:space="preserve"> определяется в соответствии с заявками Заказчика.</w:t>
      </w:r>
    </w:p>
    <w:p w:rsidR="00EF6615" w:rsidRDefault="00EF6615" w:rsidP="008F104F">
      <w:pPr>
        <w:ind w:firstLine="708"/>
        <w:jc w:val="both"/>
        <w:rPr>
          <w:color w:val="000000"/>
          <w:sz w:val="28"/>
          <w:szCs w:val="28"/>
        </w:rPr>
      </w:pPr>
      <w:r>
        <w:rPr>
          <w:color w:val="000000"/>
          <w:sz w:val="28"/>
          <w:szCs w:val="28"/>
        </w:rPr>
        <w:t>Начальная максимальная цена за разделку одного грузового вагона в металлолом определена в размере 25</w:t>
      </w:r>
      <w:r w:rsidR="00E62859">
        <w:rPr>
          <w:color w:val="000000"/>
          <w:sz w:val="28"/>
          <w:szCs w:val="28"/>
        </w:rPr>
        <w:t xml:space="preserve"> 972</w:t>
      </w:r>
      <w:r>
        <w:rPr>
          <w:color w:val="000000"/>
          <w:sz w:val="28"/>
          <w:szCs w:val="28"/>
        </w:rPr>
        <w:t xml:space="preserve"> (двадцать пять тысяч девятьсот семьдесят два) рубля 22 копейки без учета НДС. Максимальная сумма договора на выполнение работ по разделке вагонов определена в размере 5142499,56 (пять миллионов сто сорок две тысячи четыреста девяносто девять) рублей 56 копеек</w:t>
      </w:r>
      <w:r>
        <w:rPr>
          <w:color w:val="000000"/>
        </w:rPr>
        <w:t xml:space="preserve"> </w:t>
      </w:r>
      <w:r w:rsidR="00E62859">
        <w:rPr>
          <w:color w:val="000000"/>
          <w:sz w:val="28"/>
          <w:szCs w:val="28"/>
        </w:rPr>
        <w:t xml:space="preserve">без учета НДС </w:t>
      </w:r>
      <w:r w:rsidR="00E62859" w:rsidRPr="00E62859">
        <w:rPr>
          <w:color w:val="000000"/>
          <w:sz w:val="28"/>
          <w:szCs w:val="28"/>
        </w:rPr>
        <w:t>и включает в себя все расходы, связанные с выполнением Работ</w:t>
      </w:r>
      <w:r w:rsidR="00E62859">
        <w:rPr>
          <w:color w:val="000000"/>
          <w:sz w:val="28"/>
          <w:szCs w:val="28"/>
        </w:rPr>
        <w:t>.</w:t>
      </w:r>
    </w:p>
    <w:p w:rsidR="00EF6615" w:rsidRPr="00D74DF7" w:rsidRDefault="00EF6615" w:rsidP="008F104F">
      <w:pPr>
        <w:pStyle w:val="Standard"/>
        <w:shd w:val="clear" w:color="auto" w:fill="FFFFFF"/>
        <w:jc w:val="center"/>
        <w:rPr>
          <w:b/>
          <w:sz w:val="32"/>
          <w:szCs w:val="32"/>
        </w:rPr>
      </w:pPr>
    </w:p>
    <w:p w:rsidR="00EF6615" w:rsidRPr="00D74DF7" w:rsidRDefault="00E62859" w:rsidP="008F104F">
      <w:pPr>
        <w:ind w:left="720"/>
        <w:rPr>
          <w:b/>
          <w:sz w:val="28"/>
          <w:szCs w:val="28"/>
        </w:rPr>
      </w:pPr>
      <w:r>
        <w:rPr>
          <w:b/>
          <w:sz w:val="28"/>
          <w:szCs w:val="28"/>
        </w:rPr>
        <w:t>4.9</w:t>
      </w:r>
      <w:r w:rsidR="00EF6615">
        <w:rPr>
          <w:b/>
          <w:sz w:val="28"/>
          <w:szCs w:val="28"/>
        </w:rPr>
        <w:t>. Прочие условия.</w:t>
      </w:r>
    </w:p>
    <w:p w:rsidR="00EF6615" w:rsidRPr="00D74DF7" w:rsidRDefault="00EF6615" w:rsidP="008F104F">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EF6615" w:rsidRPr="00D74DF7" w:rsidRDefault="00EF6615" w:rsidP="008F104F">
      <w:pPr>
        <w:ind w:firstLine="397"/>
        <w:jc w:val="both"/>
        <w:rPr>
          <w:sz w:val="28"/>
          <w:szCs w:val="28"/>
        </w:rPr>
      </w:pPr>
    </w:p>
    <w:p w:rsidR="00EF6615" w:rsidRPr="00D74DF7" w:rsidRDefault="00EF6615" w:rsidP="008F104F">
      <w:pPr>
        <w:ind w:left="720"/>
        <w:rPr>
          <w:b/>
          <w:sz w:val="28"/>
          <w:szCs w:val="28"/>
        </w:rPr>
      </w:pPr>
    </w:p>
    <w:p w:rsidR="00EF6615" w:rsidRDefault="00EF6615"/>
    <w:p w:rsidR="00EF6615" w:rsidRDefault="00EF6615"/>
    <w:p w:rsidR="00EF6615" w:rsidRDefault="00EF6615"/>
    <w:p w:rsidR="00EF6615" w:rsidRDefault="00EF6615"/>
    <w:p w:rsidR="00EF6615" w:rsidRDefault="00EF6615"/>
    <w:p w:rsidR="00EF6615" w:rsidRDefault="00EF6615"/>
    <w:p w:rsidR="00EF6615" w:rsidRDefault="00EF6615"/>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F6615" w:rsidRDefault="008F104F" w:rsidP="001B490C">
            <w:pPr>
              <w:pStyle w:val="19"/>
              <w:ind w:firstLine="397"/>
              <w:rPr>
                <w:sz w:val="24"/>
                <w:szCs w:val="24"/>
              </w:rPr>
            </w:pPr>
            <w:r>
              <w:rPr>
                <w:sz w:val="24"/>
                <w:szCs w:val="24"/>
              </w:rPr>
              <w:t xml:space="preserve">Закупка способом размещения оферты № </w:t>
            </w:r>
            <w:proofErr w:type="spellStart"/>
            <w:r>
              <w:rPr>
                <w:sz w:val="24"/>
                <w:szCs w:val="24"/>
              </w:rPr>
              <w:t>РО-НКПМСК-20-0005</w:t>
            </w:r>
            <w:proofErr w:type="spellEnd"/>
            <w:r>
              <w:rPr>
                <w:sz w:val="24"/>
                <w:szCs w:val="24"/>
              </w:rPr>
              <w:t xml:space="preserve">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ремонтнопригодных</w:t>
            </w:r>
            <w:proofErr w:type="spellEnd"/>
            <w:r>
              <w:rPr>
                <w:sz w:val="24"/>
                <w:szCs w:val="24"/>
              </w:rPr>
              <w:t xml:space="preserve"> деталей к местам ремонта вагонов"</w:t>
            </w:r>
            <w:r w:rsidR="001B490C">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F6615" w:rsidRDefault="008F104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F6615" w:rsidRDefault="008F104F">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EF6615" w:rsidRDefault="008F104F">
            <w:pPr>
              <w:pStyle w:val="19"/>
              <w:ind w:firstLine="0"/>
              <w:rPr>
                <w:sz w:val="24"/>
                <w:szCs w:val="24"/>
              </w:rPr>
            </w:pPr>
            <w:r>
              <w:rPr>
                <w:sz w:val="24"/>
                <w:szCs w:val="24"/>
              </w:rPr>
              <w:t xml:space="preserve">Адрес: г Москва, </w:t>
            </w:r>
            <w:proofErr w:type="spellStart"/>
            <w:proofErr w:type="gramStart"/>
            <w:r>
              <w:rPr>
                <w:sz w:val="24"/>
                <w:szCs w:val="24"/>
              </w:rPr>
              <w:t>ул</w:t>
            </w:r>
            <w:proofErr w:type="spellEnd"/>
            <w:proofErr w:type="gramEnd"/>
            <w:r>
              <w:rPr>
                <w:sz w:val="24"/>
                <w:szCs w:val="24"/>
              </w:rPr>
              <w:t xml:space="preserve"> Короленко, </w:t>
            </w:r>
            <w:proofErr w:type="spellStart"/>
            <w:r>
              <w:rPr>
                <w:sz w:val="24"/>
                <w:szCs w:val="24"/>
              </w:rPr>
              <w:t>д</w:t>
            </w:r>
            <w:proofErr w:type="spellEnd"/>
            <w:r>
              <w:rPr>
                <w:sz w:val="24"/>
                <w:szCs w:val="24"/>
              </w:rPr>
              <w:t xml:space="preserve"> 8</w:t>
            </w:r>
          </w:p>
          <w:p w:rsidR="00353928" w:rsidRPr="00353928" w:rsidRDefault="00353928" w:rsidP="00353928">
            <w:pPr>
              <w:pStyle w:val="19"/>
              <w:rPr>
                <w:sz w:val="24"/>
                <w:szCs w:val="24"/>
              </w:rPr>
            </w:pPr>
            <w:r w:rsidRPr="00353928">
              <w:rPr>
                <w:sz w:val="24"/>
                <w:szCs w:val="24"/>
              </w:rPr>
              <w:t xml:space="preserve">Подача заявок в электронном виде осуществляется по электронной почте </w:t>
            </w:r>
            <w:hyperlink r:id="rId18" w:history="1">
              <w:proofErr w:type="spellStart"/>
              <w:r w:rsidR="001B490C" w:rsidRPr="00C2603C">
                <w:rPr>
                  <w:rStyle w:val="a8"/>
                  <w:sz w:val="24"/>
                  <w:szCs w:val="24"/>
                </w:rPr>
                <w:t>volobuevas@trcont.ru</w:t>
              </w:r>
              <w:proofErr w:type="spellEnd"/>
            </w:hyperlink>
            <w:r w:rsidR="001B490C" w:rsidRPr="001B490C">
              <w:rPr>
                <w:sz w:val="24"/>
                <w:szCs w:val="24"/>
              </w:rPr>
              <w:t>.</w:t>
            </w:r>
            <w:r w:rsidR="001B490C">
              <w:rPr>
                <w:sz w:val="24"/>
                <w:szCs w:val="24"/>
              </w:rPr>
              <w:t xml:space="preserve"> </w:t>
            </w:r>
            <w:r w:rsidRPr="00353928">
              <w:rPr>
                <w:sz w:val="24"/>
                <w:szCs w:val="24"/>
              </w:rPr>
              <w:t xml:space="preserve">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353928">
              <w:rPr>
                <w:sz w:val="24"/>
                <w:szCs w:val="24"/>
              </w:rPr>
              <w:t>файлообменник</w:t>
            </w:r>
            <w:proofErr w:type="spellEnd"/>
            <w:r w:rsidRPr="00353928">
              <w:rPr>
                <w:sz w:val="24"/>
                <w:szCs w:val="24"/>
              </w:rPr>
              <w:t xml:space="preserve">, </w:t>
            </w:r>
            <w:proofErr w:type="gramStart"/>
            <w:r w:rsidRPr="00353928">
              <w:rPr>
                <w:sz w:val="24"/>
                <w:szCs w:val="24"/>
              </w:rPr>
              <w:t>содержащий</w:t>
            </w:r>
            <w:proofErr w:type="gramEnd"/>
            <w:r w:rsidRPr="00353928">
              <w:rPr>
                <w:sz w:val="24"/>
                <w:szCs w:val="24"/>
              </w:rPr>
              <w:t xml:space="preserve"> документы заявки претендента.</w:t>
            </w:r>
          </w:p>
          <w:p w:rsidR="00353928" w:rsidRDefault="00353928" w:rsidP="00353928">
            <w:pPr>
              <w:pStyle w:val="19"/>
              <w:ind w:firstLine="397"/>
              <w:rPr>
                <w:sz w:val="24"/>
                <w:szCs w:val="24"/>
              </w:rPr>
            </w:pPr>
            <w:r w:rsidRPr="00353928">
              <w:rPr>
                <w:sz w:val="24"/>
                <w:szCs w:val="24"/>
              </w:rPr>
              <w:t>Подача конвертов с заявками в этом случае не осуществляется.</w:t>
            </w:r>
          </w:p>
          <w:p w:rsidR="00EF6615" w:rsidRDefault="008F104F" w:rsidP="00353928">
            <w:pPr>
              <w:ind w:firstLine="397"/>
              <w:rPr>
                <w:rFonts w:eastAsia="Arial"/>
              </w:rPr>
            </w:pPr>
            <w:r w:rsidRPr="00353928">
              <w:rPr>
                <w:rFonts w:eastAsia="Arial"/>
              </w:rPr>
              <w:t>Контактно</w:t>
            </w:r>
            <w:proofErr w:type="gramStart"/>
            <w:r w:rsidRPr="00353928">
              <w:rPr>
                <w:rFonts w:eastAsia="Arial"/>
              </w:rPr>
              <w:t>е(</w:t>
            </w:r>
            <w:proofErr w:type="gramEnd"/>
            <w:r w:rsidRPr="00353928">
              <w:rPr>
                <w:rFonts w:eastAsia="Arial"/>
              </w:rPr>
              <w:t>-</w:t>
            </w:r>
            <w:proofErr w:type="spellStart"/>
            <w:r w:rsidRPr="00353928">
              <w:rPr>
                <w:rFonts w:eastAsia="Arial"/>
              </w:rPr>
              <w:t>ые</w:t>
            </w:r>
            <w:proofErr w:type="spellEnd"/>
            <w:r w:rsidRPr="00353928">
              <w:rPr>
                <w:rFonts w:eastAsia="Arial"/>
              </w:rPr>
              <w:t xml:space="preserve">) лицо(-а) Заказчика: Волобуев Алексей Сергеевич, тел. +7 ((495))2413555(3693), электронный адрес </w:t>
            </w:r>
            <w:hyperlink r:id="rId19" w:history="1">
              <w:proofErr w:type="spellStart"/>
              <w:r w:rsidR="00353928" w:rsidRPr="00C374C7">
                <w:rPr>
                  <w:rStyle w:val="a8"/>
                  <w:rFonts w:eastAsia="Arial"/>
                </w:rPr>
                <w:t>volobuevas@trcont.ru</w:t>
              </w:r>
              <w:proofErr w:type="spellEnd"/>
            </w:hyperlink>
            <w:r w:rsidRPr="00353928">
              <w:rPr>
                <w:rFonts w:eastAsia="Arial"/>
              </w:rPr>
              <w:t>.</w:t>
            </w:r>
          </w:p>
          <w:p w:rsidR="00EF6615" w:rsidRDefault="00353928" w:rsidP="00353928">
            <w:pPr>
              <w:pStyle w:val="19"/>
              <w:ind w:firstLine="397"/>
              <w:rPr>
                <w:sz w:val="24"/>
                <w:szCs w:val="24"/>
              </w:rPr>
            </w:pPr>
            <w:r w:rsidRPr="00353928">
              <w:rPr>
                <w:sz w:val="24"/>
                <w:szCs w:val="24"/>
              </w:rPr>
              <w:t>Контактно</w:t>
            </w:r>
            <w:proofErr w:type="gramStart"/>
            <w:r w:rsidRPr="00353928">
              <w:rPr>
                <w:sz w:val="24"/>
                <w:szCs w:val="24"/>
              </w:rPr>
              <w:t>е(</w:t>
            </w:r>
            <w:proofErr w:type="spellStart"/>
            <w:proofErr w:type="gramEnd"/>
            <w:r w:rsidRPr="00353928">
              <w:rPr>
                <w:sz w:val="24"/>
                <w:szCs w:val="24"/>
              </w:rPr>
              <w:t>ые</w:t>
            </w:r>
            <w:proofErr w:type="spellEnd"/>
            <w:r w:rsidRPr="00353928">
              <w:rPr>
                <w:sz w:val="24"/>
                <w:szCs w:val="24"/>
              </w:rPr>
              <w:t xml:space="preserve">) лицо(а) Организатора: Дьяченко Денис Валерьевич, +7(495) 241-35-55 </w:t>
            </w:r>
            <w:proofErr w:type="spellStart"/>
            <w:r w:rsidRPr="00353928">
              <w:rPr>
                <w:sz w:val="24"/>
                <w:szCs w:val="24"/>
              </w:rPr>
              <w:t>внутр</w:t>
            </w:r>
            <w:proofErr w:type="spellEnd"/>
            <w:r w:rsidRPr="00353928">
              <w:rPr>
                <w:sz w:val="24"/>
                <w:szCs w:val="24"/>
              </w:rPr>
              <w:t xml:space="preserve">. 3687,  электронный адрес </w:t>
            </w:r>
            <w:hyperlink r:id="rId20" w:history="1">
              <w:proofErr w:type="spellStart"/>
              <w:r w:rsidRPr="00C374C7">
                <w:rPr>
                  <w:rStyle w:val="a8"/>
                  <w:sz w:val="24"/>
                  <w:szCs w:val="24"/>
                </w:rPr>
                <w:t>diachenkodv@trcont.ru</w:t>
              </w:r>
              <w:proofErr w:type="spellEnd"/>
            </w:hyperlink>
            <w:r>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F6615" w:rsidRDefault="008F104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w:t>
            </w:r>
            <w:r w:rsidR="00353928">
              <w:rPr>
                <w:sz w:val="24"/>
                <w:szCs w:val="24"/>
              </w:rPr>
              <w:t>,</w:t>
            </w:r>
            <w:r>
              <w:rPr>
                <w:sz w:val="24"/>
                <w:szCs w:val="24"/>
              </w:rPr>
              <w:t xml:space="preserve"> сформированным в </w:t>
            </w:r>
            <w:r w:rsidR="00353928">
              <w:rPr>
                <w:sz w:val="24"/>
                <w:szCs w:val="24"/>
              </w:rPr>
              <w:t xml:space="preserve">аппарате управления </w:t>
            </w:r>
            <w:r>
              <w:rPr>
                <w:sz w:val="24"/>
                <w:szCs w:val="24"/>
              </w:rPr>
              <w:t>филиале ПАО «ТрансКонтейнер» на Московской железной дороге</w:t>
            </w:r>
          </w:p>
          <w:p w:rsidR="00EF6615" w:rsidRDefault="008F104F">
            <w:pPr>
              <w:pStyle w:val="19"/>
              <w:ind w:firstLine="0"/>
              <w:rPr>
                <w:sz w:val="24"/>
                <w:szCs w:val="24"/>
                <w:highlight w:val="cyan"/>
              </w:rPr>
            </w:pPr>
            <w:r>
              <w:rPr>
                <w:sz w:val="24"/>
                <w:szCs w:val="24"/>
              </w:rPr>
              <w:t xml:space="preserve">Адрес: </w:t>
            </w:r>
            <w:proofErr w:type="gramStart"/>
            <w:r>
              <w:rPr>
                <w:sz w:val="24"/>
                <w:szCs w:val="24"/>
              </w:rPr>
              <w:t>г</w:t>
            </w:r>
            <w:proofErr w:type="gramEnd"/>
            <w:r>
              <w:rPr>
                <w:sz w:val="24"/>
                <w:szCs w:val="24"/>
              </w:rPr>
              <w:t xml:space="preserve"> Москва, Оружейный пер, </w:t>
            </w:r>
            <w:proofErr w:type="spellStart"/>
            <w:r>
              <w:rPr>
                <w:sz w:val="24"/>
                <w:szCs w:val="24"/>
              </w:rPr>
              <w:t>д</w:t>
            </w:r>
            <w:proofErr w:type="spellEnd"/>
            <w:r>
              <w:rPr>
                <w:sz w:val="24"/>
                <w:szCs w:val="24"/>
              </w:rPr>
              <w:t xml:space="preserve">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proofErr w:type="spellStart"/>
            <w:r w:rsidR="00722F27">
              <w:fldChar w:fldCharType="begin"/>
            </w:r>
            <w:r w:rsidR="00EF6615">
              <w:instrText>HYPERLINK "http://www.trcont.com/"</w:instrText>
            </w:r>
            <w:r w:rsidR="00722F27">
              <w:fldChar w:fldCharType="separate"/>
            </w:r>
            <w:r>
              <w:rPr>
                <w:rStyle w:val="a8"/>
                <w:sz w:val="24"/>
                <w:szCs w:val="24"/>
              </w:rPr>
              <w:t>www.trcont.com</w:t>
            </w:r>
            <w:proofErr w:type="spellEnd"/>
            <w:r w:rsidR="00722F27">
              <w:fldChar w:fldCharType="end"/>
            </w:r>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104F" w:rsidRPr="008F104F" w:rsidRDefault="008F104F" w:rsidP="008F104F">
            <w:pPr>
              <w:pStyle w:val="19"/>
              <w:ind w:firstLine="397"/>
              <w:rPr>
                <w:sz w:val="24"/>
                <w:szCs w:val="24"/>
              </w:rPr>
            </w:pPr>
            <w:r w:rsidRPr="008F104F">
              <w:rPr>
                <w:sz w:val="24"/>
                <w:szCs w:val="24"/>
              </w:rPr>
              <w:t xml:space="preserve">Начальная (максимальная) цена договоров составляет 5142499 (пять миллионов сто сорок две тысячи четыреста девяносто девять) рублей 56 копеек с учетом всех налогов (кроме НДС) и включает в себя все расходы, связанные с выполнением Работ. </w:t>
            </w:r>
          </w:p>
          <w:p w:rsidR="008F104F" w:rsidRDefault="008F104F" w:rsidP="008F104F">
            <w:pPr>
              <w:pStyle w:val="19"/>
              <w:ind w:firstLine="397"/>
              <w:rPr>
                <w:sz w:val="24"/>
                <w:szCs w:val="24"/>
              </w:rPr>
            </w:pPr>
            <w:r w:rsidRPr="008F104F">
              <w:rPr>
                <w:sz w:val="24"/>
                <w:szCs w:val="24"/>
              </w:rPr>
              <w:t xml:space="preserve">Максимальная стоимость выполнения  Работ  по одному вагону составляет 25 </w:t>
            </w:r>
            <w:r>
              <w:rPr>
                <w:sz w:val="24"/>
                <w:szCs w:val="24"/>
              </w:rPr>
              <w:t>972</w:t>
            </w:r>
            <w:r w:rsidRPr="008F104F">
              <w:rPr>
                <w:sz w:val="24"/>
                <w:szCs w:val="24"/>
              </w:rPr>
              <w:t xml:space="preserve"> (двадцать пять тысяч </w:t>
            </w:r>
            <w:r>
              <w:rPr>
                <w:sz w:val="24"/>
                <w:szCs w:val="24"/>
              </w:rPr>
              <w:t>девятьсот семьдесят два) рубля</w:t>
            </w:r>
            <w:r w:rsidRPr="008F104F">
              <w:rPr>
                <w:sz w:val="24"/>
                <w:szCs w:val="24"/>
              </w:rPr>
              <w:t xml:space="preserve"> </w:t>
            </w:r>
            <w:r>
              <w:rPr>
                <w:sz w:val="24"/>
                <w:szCs w:val="24"/>
              </w:rPr>
              <w:t>22</w:t>
            </w:r>
            <w:r w:rsidRPr="008F104F">
              <w:rPr>
                <w:sz w:val="24"/>
                <w:szCs w:val="24"/>
              </w:rPr>
              <w:t xml:space="preserve"> копейки без учета НДС и включает в себя все расходы, связанные с выполнением Работ, в том числе все работы, указанные в пункте 4.1.2 Технического задания.   Сумма НДС и условия начисления определяются в соответствии с законодательством Российской Федерации.</w:t>
            </w:r>
          </w:p>
          <w:p w:rsidR="008F104F" w:rsidRDefault="008F104F" w:rsidP="008F104F">
            <w:pPr>
              <w:pStyle w:val="19"/>
              <w:ind w:firstLine="397"/>
              <w:rPr>
                <w:sz w:val="24"/>
                <w:szCs w:val="24"/>
              </w:rPr>
            </w:pPr>
          </w:p>
          <w:p w:rsidR="00EF6615" w:rsidRDefault="00EF6615" w:rsidP="008F104F">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F6615" w:rsidRDefault="008F104F">
            <w:pPr>
              <w:jc w:val="both"/>
              <w:rPr>
                <w:b/>
              </w:rPr>
            </w:pPr>
            <w:r>
              <w:t>«25»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F6615" w:rsidRDefault="008F104F">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«15» января 2021 г. 14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F6615" w:rsidRDefault="008F104F">
            <w:pPr>
              <w:pStyle w:val="19"/>
              <w:ind w:firstLine="397"/>
              <w:rPr>
                <w:sz w:val="24"/>
                <w:szCs w:val="24"/>
                <w:highlight w:val="cyan"/>
              </w:rPr>
            </w:pPr>
            <w:r>
              <w:rPr>
                <w:sz w:val="24"/>
                <w:szCs w:val="24"/>
              </w:rPr>
              <w:t>Вскрытие, рассмотрение, оценка и сопоставление Заявок состоится «18» января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F6615" w:rsidRDefault="008F104F">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«02» марта 2021 г. 14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F6615" w:rsidRDefault="008F104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F6615" w:rsidRPr="008F104F" w:rsidRDefault="008F104F">
            <w:pPr>
              <w:pStyle w:val="aff1"/>
              <w:jc w:val="both"/>
              <w:rPr>
                <w:sz w:val="24"/>
                <w:szCs w:val="24"/>
              </w:rPr>
            </w:pPr>
            <w:r w:rsidRPr="008F104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F6615" w:rsidRDefault="008F104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F6615" w:rsidRDefault="008F104F">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w:t>
            </w:r>
            <w:proofErr w:type="spellStart"/>
            <w:r>
              <w:rPr>
                <w:sz w:val="24"/>
                <w:szCs w:val="24"/>
              </w:rPr>
              <w:t>УПД</w:t>
            </w:r>
            <w:proofErr w:type="spellEnd"/>
            <w:r>
              <w:rPr>
                <w:sz w:val="24"/>
                <w:szCs w:val="24"/>
              </w:rPr>
              <w:t xml:space="preserve"> / акта выполненных работ, на основании счета/счета-фактуры полученного от Исполнителя.</w:t>
            </w:r>
          </w:p>
          <w:p w:rsidR="00EF6615" w:rsidRDefault="00EF661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EF6615" w:rsidRDefault="008F104F">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с момента заключения Договора и </w:t>
            </w:r>
            <w:r>
              <w:lastRenderedPageBreak/>
              <w:t xml:space="preserve">по 31.12.2021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EF6615" w:rsidRDefault="008F104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Московская область, Рязанская область, Калужская область, Брянская область, Смоленская область,  Тульская область, Орловская область</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F6615" w:rsidRDefault="009701BF">
            <w:pPr>
              <w:pStyle w:val="19"/>
              <w:ind w:firstLine="0"/>
              <w:rPr>
                <w:sz w:val="24"/>
                <w:szCs w:val="24"/>
              </w:rPr>
            </w:pPr>
            <w:r w:rsidRPr="009701BF">
              <w:rPr>
                <w:sz w:val="24"/>
                <w:szCs w:val="24"/>
              </w:rPr>
              <w:t>В соответствии с разделом 4 "Техническое задание" документации о закупке</w:t>
            </w:r>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 xml:space="preserve">Классификация по </w:t>
                  </w:r>
                  <w:proofErr w:type="spellStart"/>
                  <w:r>
                    <w:rPr>
                      <w:sz w:val="20"/>
                      <w:szCs w:val="20"/>
                    </w:rPr>
                    <w:t>ОКПД</w:t>
                  </w:r>
                  <w:proofErr w:type="spellEnd"/>
                  <w:r>
                    <w:rPr>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 xml:space="preserve">Классификация по </w:t>
                  </w:r>
                  <w:proofErr w:type="spellStart"/>
                  <w:r>
                    <w:rPr>
                      <w:sz w:val="20"/>
                      <w:szCs w:val="20"/>
                    </w:rPr>
                    <w:t>ОКВЭД</w:t>
                  </w:r>
                  <w:proofErr w:type="spellEnd"/>
                  <w:r>
                    <w:rPr>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 xml:space="preserve">Номер строки </w:t>
                  </w:r>
                  <w:proofErr w:type="spellStart"/>
                  <w:r>
                    <w:rPr>
                      <w:sz w:val="20"/>
                      <w:szCs w:val="20"/>
                    </w:rPr>
                    <w:t>ПЗ</w:t>
                  </w:r>
                  <w:proofErr w:type="spellEnd"/>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F6615" w:rsidRDefault="008F104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F6615" w:rsidRDefault="008F104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EF6615" w:rsidRDefault="008F104F">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EF6615" w:rsidRDefault="008F104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F6615" w:rsidRDefault="008F104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F6615" w:rsidRDefault="008F104F">
                  <w:pPr>
                    <w:snapToGrid w:val="0"/>
                    <w:rPr>
                      <w:sz w:val="22"/>
                      <w:szCs w:val="22"/>
                    </w:rPr>
                  </w:pPr>
                  <w:r>
                    <w:rPr>
                      <w:sz w:val="22"/>
                      <w:szCs w:val="22"/>
                    </w:rPr>
                    <w:t>320</w:t>
                  </w:r>
                </w:p>
              </w:tc>
            </w:tr>
          </w:tbl>
          <w:p w:rsidR="00EF6615" w:rsidRDefault="00EF661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FA462A">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F6615" w:rsidRPr="008F104F" w:rsidRDefault="008F104F" w:rsidP="00FA462A">
            <w:pPr>
              <w:pStyle w:val="affa"/>
              <w:numPr>
                <w:ilvl w:val="1"/>
                <w:numId w:val="15"/>
              </w:numPr>
              <w:ind w:left="601" w:hanging="426"/>
              <w:jc w:val="both"/>
            </w:pPr>
            <w:r w:rsidRPr="008F104F">
              <w:t>деятельность участника не должна быть приостановлена в порядке, предусмотренном Кодексом Российской Федерации об административных правонар</w:t>
            </w:r>
            <w:r w:rsidR="009701BF">
              <w:t>ушениях, на день подачи Заявки;</w:t>
            </w:r>
          </w:p>
          <w:p w:rsidR="00EF6615" w:rsidRPr="008F104F" w:rsidRDefault="008F104F" w:rsidP="00FA462A">
            <w:pPr>
              <w:pStyle w:val="affa"/>
              <w:numPr>
                <w:ilvl w:val="1"/>
                <w:numId w:val="15"/>
              </w:numPr>
              <w:ind w:left="601" w:hanging="426"/>
              <w:jc w:val="both"/>
            </w:pPr>
            <w:r w:rsidRPr="008F104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w:t>
            </w:r>
            <w:r w:rsidR="009701BF">
              <w:t>имуществу ПАО «ТрансКонтейнер»;</w:t>
            </w:r>
          </w:p>
          <w:p w:rsidR="00EF6615" w:rsidRPr="008F104F" w:rsidRDefault="008F104F" w:rsidP="00FA462A">
            <w:pPr>
              <w:pStyle w:val="affa"/>
              <w:numPr>
                <w:ilvl w:val="1"/>
                <w:numId w:val="15"/>
              </w:numPr>
              <w:ind w:left="601" w:hanging="426"/>
              <w:jc w:val="both"/>
            </w:pPr>
            <w:r w:rsidRPr="008F104F">
              <w:t>наличие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w:t>
            </w:r>
            <w:r w:rsidR="009701BF">
              <w:t xml:space="preserve"> отдельных видов деятельности».</w:t>
            </w:r>
          </w:p>
          <w:p w:rsidR="006D2B87" w:rsidRPr="00286B26" w:rsidRDefault="006D2B87" w:rsidP="00FA462A">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F6615" w:rsidRPr="008F104F" w:rsidRDefault="008F104F" w:rsidP="00FA462A">
            <w:pPr>
              <w:pStyle w:val="affa"/>
              <w:numPr>
                <w:ilvl w:val="1"/>
                <w:numId w:val="15"/>
              </w:numPr>
              <w:ind w:left="601" w:hanging="426"/>
              <w:jc w:val="both"/>
            </w:pPr>
            <w:r w:rsidRPr="008F104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w:t>
            </w:r>
            <w:r w:rsidR="009701BF">
              <w:t>ся основанием для освобождения;</w:t>
            </w:r>
          </w:p>
          <w:p w:rsidR="00EF6615" w:rsidRPr="008F104F" w:rsidRDefault="008F104F" w:rsidP="00FA462A">
            <w:pPr>
              <w:pStyle w:val="affa"/>
              <w:numPr>
                <w:ilvl w:val="1"/>
                <w:numId w:val="15"/>
              </w:numPr>
              <w:ind w:left="601" w:hanging="426"/>
              <w:jc w:val="both"/>
            </w:pPr>
            <w:proofErr w:type="gramStart"/>
            <w:r w:rsidRPr="008F104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104F">
              <w:t>://</w:t>
            </w:r>
            <w:r>
              <w:rPr>
                <w:lang w:val="en-US"/>
              </w:rPr>
              <w:t>service</w:t>
            </w:r>
            <w:r w:rsidRPr="008F104F">
              <w:t>.</w:t>
            </w:r>
            <w:proofErr w:type="spellStart"/>
            <w:r>
              <w:rPr>
                <w:lang w:val="en-US"/>
              </w:rPr>
              <w:t>nalog</w:t>
            </w:r>
            <w:proofErr w:type="spellEnd"/>
            <w:r w:rsidRPr="008F104F">
              <w:t>.</w:t>
            </w:r>
            <w:proofErr w:type="spellStart"/>
            <w:r>
              <w:rPr>
                <w:lang w:val="en-US"/>
              </w:rPr>
              <w:t>ru</w:t>
            </w:r>
            <w:proofErr w:type="spellEnd"/>
            <w:r w:rsidRPr="008F104F">
              <w:t>/</w:t>
            </w:r>
            <w:proofErr w:type="spellStart"/>
            <w:r>
              <w:rPr>
                <w:lang w:val="en-US"/>
              </w:rPr>
              <w:t>zd</w:t>
            </w:r>
            <w:proofErr w:type="spellEnd"/>
            <w:r w:rsidRPr="008F104F">
              <w:t>.</w:t>
            </w:r>
            <w:r>
              <w:rPr>
                <w:lang w:val="en-US"/>
              </w:rPr>
              <w:t>do</w:t>
            </w:r>
            <w:r w:rsidRPr="008F104F">
              <w:t>).</w:t>
            </w:r>
            <w:proofErr w:type="gramEnd"/>
            <w:r w:rsidRPr="008F104F">
              <w:t xml:space="preserve"> В случае наличия информации о неисполненной обязанности перед Федеральной налоговой службой Российской </w:t>
            </w:r>
            <w:r w:rsidRPr="008F104F">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104F">
              <w:t>://</w:t>
            </w:r>
            <w:r>
              <w:rPr>
                <w:lang w:val="en-US"/>
              </w:rPr>
              <w:t>service</w:t>
            </w:r>
            <w:r w:rsidRPr="008F104F">
              <w:t>.</w:t>
            </w:r>
            <w:proofErr w:type="spellStart"/>
            <w:r>
              <w:rPr>
                <w:lang w:val="en-US"/>
              </w:rPr>
              <w:t>nalog</w:t>
            </w:r>
            <w:proofErr w:type="spellEnd"/>
            <w:r w:rsidRPr="008F104F">
              <w:t>.</w:t>
            </w:r>
            <w:proofErr w:type="spellStart"/>
            <w:r>
              <w:rPr>
                <w:lang w:val="en-US"/>
              </w:rPr>
              <w:t>ru</w:t>
            </w:r>
            <w:proofErr w:type="spellEnd"/>
            <w:r w:rsidRPr="008F104F">
              <w:t>/</w:t>
            </w:r>
            <w:proofErr w:type="spellStart"/>
            <w:r>
              <w:rPr>
                <w:lang w:val="en-US"/>
              </w:rPr>
              <w:t>zd</w:t>
            </w:r>
            <w:proofErr w:type="spellEnd"/>
            <w:r w:rsidRPr="008F104F">
              <w:t>.</w:t>
            </w:r>
            <w:r>
              <w:rPr>
                <w:lang w:val="en-US"/>
              </w:rPr>
              <w:t>do</w:t>
            </w:r>
            <w:r w:rsidRPr="008F104F">
              <w:t>);</w:t>
            </w:r>
          </w:p>
          <w:p w:rsidR="00EF6615" w:rsidRPr="008F104F" w:rsidRDefault="008F104F" w:rsidP="00FA462A">
            <w:pPr>
              <w:pStyle w:val="affa"/>
              <w:numPr>
                <w:ilvl w:val="1"/>
                <w:numId w:val="15"/>
              </w:numPr>
              <w:ind w:left="601" w:hanging="426"/>
              <w:jc w:val="both"/>
            </w:pPr>
            <w:proofErr w:type="gramStart"/>
            <w:r w:rsidRPr="008F104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F104F">
              <w:t>неприостановлении</w:t>
            </w:r>
            <w:proofErr w:type="spellEnd"/>
            <w:r w:rsidRPr="008F104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104F">
              <w:t>://</w:t>
            </w:r>
            <w:proofErr w:type="spellStart"/>
            <w:r>
              <w:rPr>
                <w:lang w:val="en-US"/>
              </w:rPr>
              <w:t>fssprus</w:t>
            </w:r>
            <w:proofErr w:type="spellEnd"/>
            <w:r w:rsidRPr="008F104F">
              <w:t>.</w:t>
            </w:r>
            <w:proofErr w:type="spellStart"/>
            <w:r>
              <w:rPr>
                <w:lang w:val="en-US"/>
              </w:rPr>
              <w:t>ru</w:t>
            </w:r>
            <w:proofErr w:type="spellEnd"/>
            <w:r w:rsidRPr="008F104F">
              <w:t>/</w:t>
            </w:r>
            <w:proofErr w:type="spellStart"/>
            <w:r>
              <w:rPr>
                <w:lang w:val="en-US"/>
              </w:rPr>
              <w:t>iss</w:t>
            </w:r>
            <w:proofErr w:type="spellEnd"/>
            <w:r w:rsidRPr="008F104F">
              <w:t>/</w:t>
            </w:r>
            <w:proofErr w:type="spellStart"/>
            <w:r>
              <w:rPr>
                <w:lang w:val="en-US"/>
              </w:rPr>
              <w:t>ip</w:t>
            </w:r>
            <w:proofErr w:type="spellEnd"/>
            <w:r w:rsidRPr="008F104F">
              <w:t>), а также информации в едином</w:t>
            </w:r>
            <w:proofErr w:type="gramEnd"/>
            <w:r w:rsidRPr="008F104F">
              <w:t xml:space="preserve"> Федеральном </w:t>
            </w:r>
            <w:proofErr w:type="gramStart"/>
            <w:r w:rsidRPr="008F104F">
              <w:t>реестре</w:t>
            </w:r>
            <w:proofErr w:type="gramEnd"/>
            <w:r w:rsidRPr="008F104F">
              <w:t xml:space="preserve"> сведений о фактах деятельности юридических лиц </w:t>
            </w:r>
            <w:r>
              <w:rPr>
                <w:lang w:val="en-US"/>
              </w:rPr>
              <w:t>http</w:t>
            </w:r>
            <w:r w:rsidRPr="008F104F">
              <w:t>://</w:t>
            </w:r>
            <w:r>
              <w:rPr>
                <w:lang w:val="en-US"/>
              </w:rPr>
              <w:t>www</w:t>
            </w:r>
            <w:r w:rsidRPr="008F104F">
              <w:t>.</w:t>
            </w:r>
            <w:proofErr w:type="spellStart"/>
            <w:r>
              <w:rPr>
                <w:lang w:val="en-US"/>
              </w:rPr>
              <w:t>fedresurs</w:t>
            </w:r>
            <w:proofErr w:type="spellEnd"/>
            <w:r w:rsidRPr="008F104F">
              <w:t>.</w:t>
            </w:r>
            <w:proofErr w:type="spellStart"/>
            <w:r>
              <w:rPr>
                <w:lang w:val="en-US"/>
              </w:rPr>
              <w:t>ru</w:t>
            </w:r>
            <w:proofErr w:type="spellEnd"/>
            <w:r w:rsidRPr="008F104F">
              <w:t>/</w:t>
            </w:r>
            <w:r>
              <w:rPr>
                <w:lang w:val="en-US"/>
              </w:rPr>
              <w:t>companies</w:t>
            </w:r>
            <w:r w:rsidRPr="008F104F">
              <w:t>/</w:t>
            </w:r>
            <w:proofErr w:type="spellStart"/>
            <w:r>
              <w:rPr>
                <w:lang w:val="en-US"/>
              </w:rPr>
              <w:t>IsSearching</w:t>
            </w:r>
            <w:proofErr w:type="spellEnd"/>
            <w:r w:rsidRPr="008F104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F104F">
              <w:t>неприостановлении</w:t>
            </w:r>
            <w:proofErr w:type="spellEnd"/>
            <w:r w:rsidRPr="008F104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F6615" w:rsidRPr="008F104F" w:rsidRDefault="008F104F" w:rsidP="00FA462A">
            <w:pPr>
              <w:pStyle w:val="affa"/>
              <w:numPr>
                <w:ilvl w:val="1"/>
                <w:numId w:val="15"/>
              </w:numPr>
              <w:ind w:left="601" w:hanging="426"/>
              <w:jc w:val="both"/>
            </w:pPr>
            <w:r w:rsidRPr="008F104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F6615" w:rsidRPr="008F104F" w:rsidRDefault="008F104F" w:rsidP="00FA462A">
            <w:pPr>
              <w:pStyle w:val="affa"/>
              <w:numPr>
                <w:ilvl w:val="1"/>
                <w:numId w:val="15"/>
              </w:numPr>
              <w:ind w:left="601" w:hanging="426"/>
              <w:jc w:val="both"/>
            </w:pPr>
            <w:proofErr w:type="gramStart"/>
            <w:r w:rsidRPr="008F104F">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w:t>
            </w:r>
            <w:r w:rsidRPr="008F104F">
              <w:lastRenderedPageBreak/>
              <w:t>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w:t>
            </w:r>
            <w:proofErr w:type="gramEnd"/>
            <w:r w:rsidRPr="008F104F">
              <w:t xml:space="preserve"> </w:t>
            </w:r>
            <w:proofErr w:type="gramStart"/>
            <w:r w:rsidRPr="008F104F">
              <w:t xml:space="preserve">законом от 04.05.2011 </w:t>
            </w:r>
            <w:r>
              <w:rPr>
                <w:lang w:val="en-US"/>
              </w:rPr>
              <w:t>N</w:t>
            </w:r>
            <w:r w:rsidRPr="008F104F">
              <w:t xml:space="preserve"> 99-ФЗ «О лицензировании отдельных видов деятельности», а так же Постановлением Правительства РФ от 12.12.2012 </w:t>
            </w:r>
            <w:r>
              <w:rPr>
                <w:lang w:val="en-US"/>
              </w:rPr>
              <w:t>N</w:t>
            </w:r>
            <w:r w:rsidRPr="008F104F">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proofErr w:type="gramEnd"/>
          </w:p>
          <w:p w:rsidR="00EF6615" w:rsidRPr="008F104F" w:rsidRDefault="008F104F" w:rsidP="00FA462A">
            <w:pPr>
              <w:pStyle w:val="affa"/>
              <w:numPr>
                <w:ilvl w:val="1"/>
                <w:numId w:val="15"/>
              </w:numPr>
              <w:ind w:left="601" w:hanging="426"/>
              <w:jc w:val="both"/>
            </w:pPr>
            <w:r w:rsidRPr="008F104F">
              <w:t>Сведения о планируемых к привлечению субподрядных ор</w:t>
            </w:r>
            <w:r w:rsidR="00B8079F">
              <w:t>ганизация по форме приложения №5</w:t>
            </w:r>
            <w:r w:rsidRPr="008F104F">
              <w:t xml:space="preserve"> Документации о закупке (предоставляется в случае привлечения субподрядчиков)</w:t>
            </w:r>
            <w:r w:rsidR="009701BF">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EF6615" w:rsidRPr="009701BF" w:rsidRDefault="008F104F" w:rsidP="009701BF">
            <w:pPr>
              <w:pStyle w:val="afc"/>
              <w:ind w:firstLine="397"/>
              <w:rPr>
                <w:sz w:val="24"/>
                <w:highlight w:val="yellow"/>
              </w:rPr>
            </w:pPr>
            <w:proofErr w:type="spellStart"/>
            <w:r>
              <w:rPr>
                <w:sz w:val="24"/>
                <w:lang w:val="en-US"/>
              </w:rPr>
              <w:t>Не</w:t>
            </w:r>
            <w:proofErr w:type="spellEnd"/>
            <w:r>
              <w:rPr>
                <w:sz w:val="24"/>
                <w:lang w:val="en-US"/>
              </w:rPr>
              <w:t xml:space="preserve"> </w:t>
            </w:r>
            <w:proofErr w:type="spellStart"/>
            <w:r w:rsidR="009701BF">
              <w:rPr>
                <w:sz w:val="24"/>
                <w:lang w:val="en-US"/>
              </w:rPr>
              <w:t>предусмотрено</w:t>
            </w:r>
            <w:proofErr w:type="spellEnd"/>
            <w:r w:rsidR="009701BF">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F6615" w:rsidRDefault="008F104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F6615" w:rsidRDefault="008F104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F6615" w:rsidRDefault="00EF6615">
                  <w:pPr>
                    <w:pStyle w:val="-3"/>
                    <w:tabs>
                      <w:tab w:val="clear" w:pos="1985"/>
                    </w:tabs>
                    <w:suppressAutoHyphens/>
                    <w:rPr>
                      <w:sz w:val="24"/>
                    </w:rPr>
                  </w:pPr>
                </w:p>
              </w:tc>
            </w:tr>
            <w:tr w:rsidR="00B244F0" w:rsidRPr="000D7A81" w:rsidTr="00FC5445">
              <w:tc>
                <w:tcPr>
                  <w:tcW w:w="6974" w:type="dxa"/>
                </w:tcPr>
                <w:p w:rsidR="00EF6615" w:rsidRDefault="008F104F">
                  <w:pPr>
                    <w:pStyle w:val="-3"/>
                    <w:tabs>
                      <w:tab w:val="clear" w:pos="1985"/>
                    </w:tabs>
                    <w:suppressAutoHyphens/>
                    <w:ind w:left="600" w:firstLine="0"/>
                    <w:rPr>
                      <w:b/>
                      <w:sz w:val="24"/>
                    </w:rPr>
                  </w:pPr>
                  <w:proofErr w:type="spellStart"/>
                  <w:r>
                    <w:rPr>
                      <w:b/>
                      <w:sz w:val="24"/>
                    </w:rPr>
                    <w:lastRenderedPageBreak/>
                    <w:t>II</w:t>
                  </w:r>
                  <w:proofErr w:type="spellEnd"/>
                  <w:r>
                    <w:rPr>
                      <w:b/>
                      <w:sz w:val="24"/>
                    </w:rPr>
                    <w:t>.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c"/>
                    <w:ind w:left="629" w:firstLine="0"/>
                    <w:rPr>
                      <w:b/>
                      <w:sz w:val="24"/>
                    </w:rPr>
                  </w:pPr>
                  <w:proofErr w:type="spellStart"/>
                  <w:r>
                    <w:rPr>
                      <w:b/>
                      <w:sz w:val="24"/>
                    </w:rPr>
                    <w:t>III</w:t>
                  </w:r>
                  <w:proofErr w:type="spellEnd"/>
                  <w:r>
                    <w:rPr>
                      <w:b/>
                      <w:sz w:val="24"/>
                    </w:rPr>
                    <w:t>. Увеличение цены договора:</w:t>
                  </w:r>
                </w:p>
                <w:p w:rsidR="00EF6615" w:rsidRDefault="008F104F">
                  <w:pPr>
                    <w:pStyle w:val="afc"/>
                    <w:ind w:firstLine="629"/>
                    <w:rPr>
                      <w:sz w:val="24"/>
                    </w:rPr>
                  </w:pPr>
                  <w:r>
                    <w:rPr>
                      <w:sz w:val="24"/>
                    </w:rPr>
                    <w:t>Не предусмотрено</w:t>
                  </w: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F6615" w:rsidRDefault="008F104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F6615" w:rsidRDefault="008F104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F6615" w:rsidRDefault="00EF6615">
            <w:pPr>
              <w:pStyle w:val="19"/>
              <w:ind w:firstLine="0"/>
              <w:rPr>
                <w:sz w:val="24"/>
                <w:szCs w:val="24"/>
              </w:rPr>
            </w:pPr>
          </w:p>
          <w:p w:rsidR="00EF6615" w:rsidRDefault="00EF6615">
            <w:pPr>
              <w:pStyle w:val="19"/>
              <w:ind w:firstLine="0"/>
              <w:rPr>
                <w:sz w:val="24"/>
                <w:szCs w:val="24"/>
              </w:rPr>
            </w:pPr>
          </w:p>
          <w:p w:rsidR="00EF6615" w:rsidRDefault="008F104F">
            <w:pPr>
              <w:pStyle w:val="19"/>
              <w:ind w:firstLine="0"/>
              <w:rPr>
                <w:sz w:val="24"/>
                <w:szCs w:val="24"/>
              </w:rPr>
            </w:pPr>
            <w:r>
              <w:rPr>
                <w:sz w:val="24"/>
                <w:szCs w:val="24"/>
              </w:rPr>
              <w:t>Не предусмотрено.</w:t>
            </w:r>
          </w:p>
          <w:p w:rsidR="00EF6615" w:rsidRDefault="00EF661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F6615" w:rsidRDefault="00EF6615">
            <w:pPr>
              <w:pStyle w:val="19"/>
              <w:ind w:firstLine="0"/>
              <w:rPr>
                <w:sz w:val="24"/>
                <w:szCs w:val="24"/>
              </w:rPr>
            </w:pPr>
          </w:p>
          <w:p w:rsidR="00EF6615" w:rsidRDefault="00EF6615">
            <w:pPr>
              <w:pStyle w:val="19"/>
              <w:ind w:firstLine="0"/>
              <w:rPr>
                <w:sz w:val="24"/>
                <w:szCs w:val="24"/>
              </w:rPr>
            </w:pPr>
          </w:p>
          <w:p w:rsidR="00EF6615" w:rsidRDefault="008F104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F6615" w:rsidRDefault="008F104F">
            <w:pPr>
              <w:pStyle w:val="19"/>
              <w:ind w:firstLine="0"/>
              <w:rPr>
                <w:sz w:val="24"/>
                <w:szCs w:val="24"/>
              </w:rPr>
            </w:pPr>
            <w:proofErr w:type="gramStart"/>
            <w:r>
              <w:rPr>
                <w:sz w:val="24"/>
                <w:szCs w:val="24"/>
              </w:rPr>
              <w:t>С даты</w:t>
            </w:r>
            <w:proofErr w:type="gramEnd"/>
            <w:r>
              <w:rPr>
                <w:sz w:val="24"/>
                <w:szCs w:val="24"/>
              </w:rPr>
              <w:t xml:space="preserve"> его подписания Сторонами и по 31 декабря 2021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F6615" w:rsidRDefault="008F104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proofErr w:type="spellStart"/>
      <w:r>
        <w:rPr>
          <w:b/>
          <w:sz w:val="28"/>
        </w:rPr>
        <w:t>РО</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proofErr w:type="spellStart"/>
      <w:r>
        <w:rPr>
          <w:szCs w:val="28"/>
        </w:rPr>
        <w:t>Р</w:t>
      </w:r>
      <w:proofErr w:type="gramStart"/>
      <w:r>
        <w:rPr>
          <w:szCs w:val="28"/>
        </w:rPr>
        <w:t>О-</w:t>
      </w:r>
      <w:proofErr w:type="gramEnd"/>
      <w:r>
        <w:rPr>
          <w:szCs w:val="28"/>
        </w:rPr>
        <w:t>___-___</w:t>
      </w:r>
      <w:proofErr w:type="spellEnd"/>
      <w:r>
        <w:rPr>
          <w:szCs w:val="28"/>
        </w:rPr>
        <w:t xml:space="preserve">-____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A462A">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A462A">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FA462A">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FA462A">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A462A">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A462A">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A462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A462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A462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F6615" w:rsidRDefault="008F104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 xml:space="preserve">ОГРН ______, ИНН _________, </w:t>
      </w:r>
      <w:proofErr w:type="spellStart"/>
      <w:r>
        <w:rPr>
          <w:sz w:val="28"/>
          <w:szCs w:val="28"/>
        </w:rPr>
        <w:t>КПП______</w:t>
      </w:r>
      <w:proofErr w:type="spellEnd"/>
      <w:r>
        <w:rPr>
          <w:sz w:val="28"/>
          <w:szCs w:val="28"/>
        </w:rPr>
        <w:t xml:space="preserve">, ОКПО ____, </w:t>
      </w:r>
      <w:proofErr w:type="spellStart"/>
      <w:r>
        <w:rPr>
          <w:sz w:val="28"/>
          <w:szCs w:val="28"/>
        </w:rPr>
        <w:t>ОКТМО________</w:t>
      </w:r>
      <w:proofErr w:type="spellEnd"/>
      <w:r>
        <w:rPr>
          <w:sz w:val="28"/>
          <w:szCs w:val="28"/>
        </w:rPr>
        <w:t xml:space="preserve">, </w:t>
      </w:r>
      <w:proofErr w:type="spellStart"/>
      <w:r>
        <w:rPr>
          <w:sz w:val="28"/>
          <w:szCs w:val="28"/>
        </w:rPr>
        <w:t>ОКОПФ</w:t>
      </w:r>
      <w:proofErr w:type="spellEnd"/>
      <w:r>
        <w:rPr>
          <w:sz w:val="28"/>
          <w:szCs w:val="28"/>
        </w:rPr>
        <w:t xml:space="preserve">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FA462A">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FA462A">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F6615" w:rsidRDefault="008F104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EF6615" w:rsidRPr="009701BF" w:rsidRDefault="00EF6615" w:rsidP="009701BF">
      <w:pPr>
        <w:pStyle w:val="afc"/>
        <w:jc w:val="center"/>
        <w:rPr>
          <w:b/>
        </w:rPr>
      </w:pPr>
      <w:r w:rsidRPr="009701BF">
        <w:rPr>
          <w:b/>
        </w:rPr>
        <w:t>Предложение о сотрудничестве</w:t>
      </w:r>
    </w:p>
    <w:p w:rsidR="009701BF" w:rsidRPr="00D74DF7" w:rsidRDefault="009701BF" w:rsidP="009701BF">
      <w:pPr>
        <w:pStyle w:val="afc"/>
        <w:jc w:val="center"/>
      </w:pPr>
    </w:p>
    <w:p w:rsidR="00EF6615" w:rsidRPr="00D74DF7" w:rsidRDefault="00EF6615" w:rsidP="008F104F">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F6615" w:rsidRPr="00D74DF7" w:rsidTr="008F104F">
        <w:tc>
          <w:tcPr>
            <w:tcW w:w="4927" w:type="dxa"/>
          </w:tcPr>
          <w:p w:rsidR="00EF6615" w:rsidRPr="00D74DF7" w:rsidRDefault="009701BF" w:rsidP="008F104F">
            <w:r>
              <w:t>«____» ___________ 202</w:t>
            </w:r>
            <w:r w:rsidR="00EF6615">
              <w:t>_ г.</w:t>
            </w:r>
          </w:p>
        </w:tc>
        <w:tc>
          <w:tcPr>
            <w:tcW w:w="4927" w:type="dxa"/>
          </w:tcPr>
          <w:p w:rsidR="00EF6615" w:rsidRPr="00D74DF7" w:rsidRDefault="00EF6615" w:rsidP="008F104F">
            <w:r>
              <w:t>Процедура Размещения оферты</w:t>
            </w:r>
          </w:p>
          <w:p w:rsidR="00EF6615" w:rsidRPr="00D74DF7" w:rsidRDefault="00EF6615" w:rsidP="008F104F">
            <w:r>
              <w:t xml:space="preserve">№ </w:t>
            </w:r>
            <w:proofErr w:type="spellStart"/>
            <w:r>
              <w:t>РО</w:t>
            </w:r>
            <w:proofErr w:type="gramStart"/>
            <w:r>
              <w:t>-________-______</w:t>
            </w:r>
            <w:proofErr w:type="spellEnd"/>
            <w:r>
              <w:t>-________</w:t>
            </w:r>
            <w:proofErr w:type="gramEnd"/>
          </w:p>
        </w:tc>
      </w:tr>
    </w:tbl>
    <w:p w:rsidR="00EF6615" w:rsidRPr="00D74DF7" w:rsidRDefault="00EF6615" w:rsidP="008F104F">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EF6615" w:rsidRPr="00D74DF7" w:rsidTr="008F104F">
        <w:tc>
          <w:tcPr>
            <w:tcW w:w="9854" w:type="dxa"/>
          </w:tcPr>
          <w:p w:rsidR="00EF6615" w:rsidRPr="00D74DF7" w:rsidRDefault="00EF6615" w:rsidP="008F104F"/>
        </w:tc>
      </w:tr>
      <w:tr w:rsidR="00EF6615" w:rsidRPr="00D74DF7" w:rsidTr="008F104F">
        <w:tc>
          <w:tcPr>
            <w:tcW w:w="9854" w:type="dxa"/>
          </w:tcPr>
          <w:p w:rsidR="00EF6615" w:rsidRPr="00D74DF7" w:rsidRDefault="00EF6615" w:rsidP="008F104F">
            <w:pPr>
              <w:ind w:firstLine="3"/>
              <w:jc w:val="center"/>
            </w:pPr>
            <w:r>
              <w:rPr>
                <w:i/>
              </w:rPr>
              <w:t>(Полное наименование претендента)</w:t>
            </w:r>
          </w:p>
        </w:tc>
      </w:tr>
    </w:tbl>
    <w:p w:rsidR="00EF6615" w:rsidRPr="00D74DF7" w:rsidRDefault="00EF6615" w:rsidP="008F104F">
      <w:pPr>
        <w:ind w:firstLine="720"/>
        <w:jc w:val="both"/>
        <w:rPr>
          <w:b/>
          <w:sz w:val="28"/>
          <w:szCs w:val="28"/>
        </w:rPr>
      </w:pPr>
    </w:p>
    <w:p w:rsidR="00EF6615" w:rsidRPr="00D74DF7" w:rsidRDefault="00EF6615" w:rsidP="008F104F">
      <w:pPr>
        <w:ind w:firstLine="720"/>
        <w:jc w:val="both"/>
        <w:rPr>
          <w:b/>
          <w:sz w:val="28"/>
          <w:szCs w:val="28"/>
        </w:rPr>
      </w:pPr>
    </w:p>
    <w:tbl>
      <w:tblPr>
        <w:tblStyle w:val="52"/>
        <w:tblW w:w="9391" w:type="dxa"/>
        <w:tblLayout w:type="fixed"/>
        <w:tblLook w:val="0000"/>
      </w:tblPr>
      <w:tblGrid>
        <w:gridCol w:w="3236"/>
        <w:gridCol w:w="2051"/>
        <w:gridCol w:w="2053"/>
        <w:gridCol w:w="2051"/>
      </w:tblGrid>
      <w:tr w:rsidR="00EF6615" w:rsidRPr="00D74DF7" w:rsidTr="008F104F">
        <w:trPr>
          <w:trHeight w:val="2838"/>
        </w:trPr>
        <w:tc>
          <w:tcPr>
            <w:tcW w:w="3236" w:type="dxa"/>
          </w:tcPr>
          <w:p w:rsidR="00EF6615" w:rsidRPr="00D74DF7" w:rsidRDefault="00EF6615" w:rsidP="008F104F">
            <w:pPr>
              <w:pStyle w:val="Standard"/>
              <w:ind w:right="-1"/>
              <w:jc w:val="center"/>
              <w:rPr>
                <w:color w:val="000000"/>
              </w:rPr>
            </w:pPr>
            <w:r>
              <w:rPr>
                <w:color w:val="000000"/>
              </w:rPr>
              <w:t>Наименование работ</w:t>
            </w:r>
          </w:p>
        </w:tc>
        <w:tc>
          <w:tcPr>
            <w:tcW w:w="2051" w:type="dxa"/>
          </w:tcPr>
          <w:p w:rsidR="00EF6615" w:rsidRPr="00D74DF7" w:rsidRDefault="00EF6615" w:rsidP="008F104F">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EF6615" w:rsidRPr="00D74DF7" w:rsidRDefault="00EF6615" w:rsidP="008F104F">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EF6615" w:rsidRPr="00D74DF7" w:rsidRDefault="00EF6615" w:rsidP="008F104F">
            <w:pPr>
              <w:pStyle w:val="Standard"/>
              <w:tabs>
                <w:tab w:val="left" w:pos="851"/>
              </w:tabs>
              <w:ind w:right="-1"/>
              <w:jc w:val="center"/>
              <w:rPr>
                <w:color w:val="000000"/>
              </w:rPr>
            </w:pPr>
            <w:r>
              <w:rPr>
                <w:color w:val="000000"/>
              </w:rPr>
              <w:t>Срок по демонтажу, разборке и разделке</w:t>
            </w:r>
          </w:p>
          <w:p w:rsidR="00EF6615" w:rsidRPr="00D74DF7" w:rsidRDefault="00EF6615" w:rsidP="008F104F">
            <w:pPr>
              <w:pStyle w:val="Standard"/>
              <w:tabs>
                <w:tab w:val="left" w:pos="851"/>
              </w:tabs>
              <w:ind w:right="-1"/>
              <w:jc w:val="center"/>
              <w:rPr>
                <w:color w:val="000000"/>
              </w:rPr>
            </w:pPr>
            <w:r>
              <w:rPr>
                <w:color w:val="000000"/>
              </w:rPr>
              <w:t>1-го (одного) вагона, в календарных днях</w:t>
            </w:r>
          </w:p>
        </w:tc>
      </w:tr>
      <w:tr w:rsidR="00EF6615" w:rsidRPr="00D74DF7" w:rsidTr="008F104F">
        <w:trPr>
          <w:trHeight w:val="455"/>
        </w:trPr>
        <w:tc>
          <w:tcPr>
            <w:tcW w:w="3236" w:type="dxa"/>
          </w:tcPr>
          <w:p w:rsidR="00EF6615" w:rsidRPr="00D74DF7" w:rsidRDefault="00EF6615" w:rsidP="008F104F">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w:t>
            </w:r>
            <w:proofErr w:type="spellStart"/>
            <w:r>
              <w:t>п.4.1.2</w:t>
            </w:r>
            <w:proofErr w:type="spellEnd"/>
            <w:r>
              <w:t xml:space="preserve"> Раздела 4 «Техническое задание» документации о закупке. </w:t>
            </w:r>
          </w:p>
        </w:tc>
        <w:tc>
          <w:tcPr>
            <w:tcW w:w="2051" w:type="dxa"/>
          </w:tcPr>
          <w:p w:rsidR="00EF6615" w:rsidRPr="00D74DF7" w:rsidRDefault="00EF6615" w:rsidP="008F104F">
            <w:pPr>
              <w:pStyle w:val="Standard"/>
              <w:jc w:val="center"/>
            </w:pPr>
          </w:p>
        </w:tc>
        <w:tc>
          <w:tcPr>
            <w:tcW w:w="2053" w:type="dxa"/>
          </w:tcPr>
          <w:p w:rsidR="00EF6615" w:rsidRPr="00D74DF7" w:rsidRDefault="00EF6615" w:rsidP="008F104F">
            <w:pPr>
              <w:pStyle w:val="Standard"/>
              <w:jc w:val="center"/>
            </w:pPr>
          </w:p>
        </w:tc>
        <w:tc>
          <w:tcPr>
            <w:tcW w:w="2051" w:type="dxa"/>
          </w:tcPr>
          <w:p w:rsidR="00EF6615" w:rsidRPr="00D74DF7" w:rsidRDefault="00EF6615" w:rsidP="008F104F"/>
        </w:tc>
      </w:tr>
    </w:tbl>
    <w:p w:rsidR="00EF6615" w:rsidRPr="00D74DF7" w:rsidRDefault="00EF6615" w:rsidP="008F104F">
      <w:pPr>
        <w:ind w:firstLine="720"/>
        <w:jc w:val="both"/>
        <w:rPr>
          <w:b/>
          <w:sz w:val="28"/>
          <w:szCs w:val="28"/>
        </w:rPr>
      </w:pPr>
    </w:p>
    <w:p w:rsidR="00EF6615" w:rsidRPr="00D74DF7" w:rsidRDefault="00EF6615" w:rsidP="008F104F">
      <w:pPr>
        <w:ind w:firstLine="720"/>
        <w:jc w:val="both"/>
        <w:rPr>
          <w:sz w:val="28"/>
          <w:szCs w:val="28"/>
        </w:rPr>
      </w:pPr>
      <w:r>
        <w:rPr>
          <w:sz w:val="28"/>
          <w:szCs w:val="28"/>
        </w:rPr>
        <w:t>Место выполнения работ:</w:t>
      </w:r>
    </w:p>
    <w:p w:rsidR="00EF6615" w:rsidRPr="00D74DF7" w:rsidRDefault="00EF6615" w:rsidP="008F104F">
      <w:pPr>
        <w:ind w:firstLine="720"/>
        <w:jc w:val="both"/>
        <w:rPr>
          <w:b/>
          <w:sz w:val="28"/>
          <w:szCs w:val="28"/>
        </w:rPr>
      </w:pPr>
    </w:p>
    <w:tbl>
      <w:tblPr>
        <w:tblStyle w:val="52"/>
        <w:tblW w:w="9309" w:type="dxa"/>
        <w:tblLayout w:type="fixed"/>
        <w:tblLook w:val="0000"/>
      </w:tblPr>
      <w:tblGrid>
        <w:gridCol w:w="4105"/>
        <w:gridCol w:w="2602"/>
        <w:gridCol w:w="2602"/>
      </w:tblGrid>
      <w:tr w:rsidR="00EF6615" w:rsidRPr="00D74DF7" w:rsidTr="008F104F">
        <w:trPr>
          <w:trHeight w:val="1069"/>
        </w:trPr>
        <w:tc>
          <w:tcPr>
            <w:tcW w:w="4105" w:type="dxa"/>
            <w:shd w:val="clear" w:color="auto" w:fill="auto"/>
          </w:tcPr>
          <w:p w:rsidR="00EF6615" w:rsidRPr="00D74DF7" w:rsidRDefault="00EF6615" w:rsidP="008F104F">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EF6615" w:rsidRPr="00D74DF7" w:rsidRDefault="00EF6615" w:rsidP="008F104F">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EF6615" w:rsidRPr="00D74DF7" w:rsidRDefault="00EF6615" w:rsidP="008F104F">
            <w:pPr>
              <w:pStyle w:val="Standard"/>
              <w:tabs>
                <w:tab w:val="left" w:pos="851"/>
              </w:tabs>
              <w:ind w:right="-1"/>
              <w:jc w:val="center"/>
              <w:rPr>
                <w:color w:val="000000"/>
              </w:rPr>
            </w:pPr>
            <w:r>
              <w:t xml:space="preserve">Наименование железной дороги сети </w:t>
            </w:r>
            <w:proofErr w:type="spellStart"/>
            <w:r>
              <w:t>ОАО</w:t>
            </w:r>
            <w:proofErr w:type="spellEnd"/>
            <w:r>
              <w:t xml:space="preserve"> «</w:t>
            </w:r>
            <w:proofErr w:type="spellStart"/>
            <w:r>
              <w:t>РЖД</w:t>
            </w:r>
            <w:proofErr w:type="spellEnd"/>
            <w:r>
              <w:t>»</w:t>
            </w:r>
          </w:p>
        </w:tc>
      </w:tr>
      <w:tr w:rsidR="00EF6615" w:rsidRPr="00D74DF7" w:rsidTr="008F104F">
        <w:trPr>
          <w:trHeight w:val="465"/>
        </w:trPr>
        <w:tc>
          <w:tcPr>
            <w:tcW w:w="4105" w:type="dxa"/>
            <w:shd w:val="clear" w:color="auto" w:fill="auto"/>
          </w:tcPr>
          <w:p w:rsidR="00EF6615" w:rsidRPr="00D74DF7" w:rsidRDefault="00EF6615" w:rsidP="008F104F">
            <w:pPr>
              <w:pStyle w:val="Standard"/>
              <w:jc w:val="both"/>
            </w:pPr>
          </w:p>
        </w:tc>
        <w:tc>
          <w:tcPr>
            <w:tcW w:w="2602" w:type="dxa"/>
            <w:shd w:val="clear" w:color="auto" w:fill="auto"/>
          </w:tcPr>
          <w:p w:rsidR="00EF6615" w:rsidRPr="00D74DF7" w:rsidRDefault="00EF6615" w:rsidP="008F104F">
            <w:pPr>
              <w:pStyle w:val="Standard"/>
              <w:jc w:val="center"/>
            </w:pPr>
          </w:p>
        </w:tc>
        <w:tc>
          <w:tcPr>
            <w:tcW w:w="2602" w:type="dxa"/>
            <w:shd w:val="clear" w:color="auto" w:fill="auto"/>
          </w:tcPr>
          <w:p w:rsidR="00EF6615" w:rsidRPr="00D74DF7" w:rsidRDefault="00EF6615" w:rsidP="008F104F">
            <w:r>
              <w:t>Московская железная дорога</w:t>
            </w:r>
          </w:p>
        </w:tc>
      </w:tr>
    </w:tbl>
    <w:p w:rsidR="00EF6615" w:rsidRPr="00D74DF7" w:rsidRDefault="00EF6615" w:rsidP="008F104F">
      <w:pPr>
        <w:ind w:firstLine="720"/>
        <w:jc w:val="both"/>
        <w:rPr>
          <w:b/>
          <w:sz w:val="28"/>
          <w:szCs w:val="28"/>
        </w:rPr>
      </w:pPr>
    </w:p>
    <w:p w:rsidR="00EF6615" w:rsidRPr="00D74DF7" w:rsidRDefault="00EF6615" w:rsidP="008F104F">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EF6615" w:rsidRPr="00D74DF7" w:rsidRDefault="00EF6615" w:rsidP="008F104F">
      <w:pPr>
        <w:ind w:firstLine="720"/>
        <w:jc w:val="center"/>
        <w:rPr>
          <w:i/>
        </w:rPr>
      </w:pPr>
      <w:r>
        <w:rPr>
          <w:i/>
        </w:rPr>
        <w:lastRenderedPageBreak/>
        <w:t>(заполняется претендентом при необходимости).</w:t>
      </w:r>
    </w:p>
    <w:p w:rsidR="009701BF" w:rsidRPr="009701BF" w:rsidRDefault="009701BF" w:rsidP="009701BF">
      <w:pPr>
        <w:shd w:val="clear" w:color="auto" w:fill="FFFFFF"/>
        <w:suppressAutoHyphens w:val="0"/>
        <w:ind w:firstLine="720"/>
        <w:jc w:val="both"/>
        <w:rPr>
          <w:color w:val="222222"/>
          <w:lang w:eastAsia="ru-RU"/>
        </w:rPr>
      </w:pPr>
      <w:r w:rsidRPr="009701BF">
        <w:rPr>
          <w:color w:val="222222"/>
          <w:sz w:val="26"/>
          <w:szCs w:val="26"/>
          <w:lang w:eastAsia="ru-RU"/>
        </w:rPr>
        <w:t>2. Дополнительные условия поставки товаров, выполнения работ, оказания услуг</w:t>
      </w:r>
      <w:r w:rsidRPr="009701BF">
        <w:rPr>
          <w:color w:val="222222"/>
          <w:sz w:val="28"/>
          <w:szCs w:val="28"/>
          <w:lang w:eastAsia="ru-RU"/>
        </w:rPr>
        <w:t> _____________________________________________________</w:t>
      </w:r>
    </w:p>
    <w:p w:rsidR="009701BF" w:rsidRPr="009701BF" w:rsidRDefault="009701BF" w:rsidP="009701BF">
      <w:pPr>
        <w:shd w:val="clear" w:color="auto" w:fill="FFFFFF"/>
        <w:suppressAutoHyphens w:val="0"/>
        <w:ind w:firstLine="720"/>
        <w:jc w:val="center"/>
        <w:rPr>
          <w:color w:val="222222"/>
          <w:lang w:eastAsia="ru-RU"/>
        </w:rPr>
      </w:pPr>
      <w:r w:rsidRPr="009701BF">
        <w:rPr>
          <w:i/>
          <w:iCs/>
          <w:color w:val="222222"/>
          <w:lang w:eastAsia="ru-RU"/>
        </w:rPr>
        <w:t>(заполняется претендентом при необходимости).</w:t>
      </w:r>
    </w:p>
    <w:p w:rsidR="009701BF" w:rsidRPr="009701BF" w:rsidRDefault="009701BF" w:rsidP="009701BF">
      <w:pPr>
        <w:shd w:val="clear" w:color="auto" w:fill="FFFFFF"/>
        <w:suppressAutoHyphens w:val="0"/>
        <w:ind w:firstLine="720"/>
        <w:jc w:val="both"/>
        <w:rPr>
          <w:color w:val="222222"/>
          <w:lang w:eastAsia="ru-RU"/>
        </w:rPr>
      </w:pPr>
      <w:r w:rsidRPr="009701BF">
        <w:rPr>
          <w:color w:val="222222"/>
          <w:sz w:val="26"/>
          <w:szCs w:val="26"/>
          <w:lang w:eastAsia="ru-RU"/>
        </w:rPr>
        <w:t>3. Срок действия настоящего предложения о сотрудничестве составляет _____ календарных дней</w:t>
      </w:r>
      <w:r w:rsidRPr="009701BF">
        <w:rPr>
          <w:color w:val="222222"/>
          <w:sz w:val="28"/>
          <w:szCs w:val="28"/>
          <w:lang w:eastAsia="ru-RU"/>
        </w:rPr>
        <w:t> </w:t>
      </w:r>
      <w:r w:rsidRPr="009701BF">
        <w:rPr>
          <w:i/>
          <w:iCs/>
          <w:color w:val="222222"/>
          <w:lang w:eastAsia="ru-RU"/>
        </w:rPr>
        <w:t>(указывается не менее установленного в пункте 7 Информационной карты</w:t>
      </w:r>
      <w:r w:rsidRPr="009701BF">
        <w:rPr>
          <w:color w:val="222222"/>
          <w:lang w:eastAsia="ru-RU"/>
        </w:rPr>
        <w:t>)  </w:t>
      </w:r>
      <w:proofErr w:type="gramStart"/>
      <w:r w:rsidRPr="009701BF">
        <w:rPr>
          <w:color w:val="222222"/>
          <w:sz w:val="26"/>
          <w:szCs w:val="26"/>
          <w:lang w:eastAsia="ru-RU"/>
        </w:rPr>
        <w:t>с даты рассмотрения</w:t>
      </w:r>
      <w:proofErr w:type="gramEnd"/>
      <w:r w:rsidRPr="009701BF">
        <w:rPr>
          <w:color w:val="222222"/>
          <w:sz w:val="26"/>
          <w:szCs w:val="26"/>
          <w:lang w:eastAsia="ru-RU"/>
        </w:rPr>
        <w:t xml:space="preserve"> Заявок, указанной в пункте 8 Информационной карты.</w:t>
      </w:r>
    </w:p>
    <w:p w:rsidR="009701BF" w:rsidRPr="009701BF" w:rsidRDefault="009701BF" w:rsidP="009701BF">
      <w:pPr>
        <w:shd w:val="clear" w:color="auto" w:fill="FFFFFF"/>
        <w:suppressAutoHyphens w:val="0"/>
        <w:ind w:firstLine="720"/>
        <w:jc w:val="both"/>
        <w:rPr>
          <w:color w:val="222222"/>
          <w:lang w:eastAsia="ru-RU"/>
        </w:rPr>
      </w:pPr>
      <w:r w:rsidRPr="009701BF">
        <w:rPr>
          <w:color w:val="222222"/>
          <w:sz w:val="26"/>
          <w:szCs w:val="26"/>
          <w:lang w:eastAsia="ru-RU"/>
        </w:rPr>
        <w:t>4. Если наши предложения, изложенные выше, будут приняты, мы берем на себя обязательство ____________</w:t>
      </w:r>
      <w:r w:rsidRPr="009701BF">
        <w:rPr>
          <w:color w:val="222222"/>
          <w:sz w:val="28"/>
          <w:szCs w:val="28"/>
          <w:lang w:eastAsia="ru-RU"/>
        </w:rPr>
        <w:t> </w:t>
      </w:r>
      <w:r w:rsidRPr="009701BF">
        <w:rPr>
          <w:i/>
          <w:iCs/>
          <w:color w:val="222222"/>
          <w:lang w:eastAsia="ru-RU"/>
        </w:rPr>
        <w:t>(поставить товар, выполнить работы, оказать услуги)</w:t>
      </w:r>
      <w:r w:rsidRPr="009701BF">
        <w:rPr>
          <w:color w:val="222222"/>
          <w:sz w:val="26"/>
          <w:szCs w:val="26"/>
          <w:lang w:eastAsia="ru-RU"/>
        </w:rPr>
        <w:t> в соответствии с требованиями документации о закупке и согласно нашим предложениям.</w:t>
      </w:r>
    </w:p>
    <w:p w:rsidR="009701BF" w:rsidRPr="009701BF" w:rsidRDefault="009701BF" w:rsidP="009701BF">
      <w:pPr>
        <w:shd w:val="clear" w:color="auto" w:fill="FFFFFF"/>
        <w:suppressAutoHyphens w:val="0"/>
        <w:ind w:firstLine="720"/>
        <w:jc w:val="both"/>
        <w:rPr>
          <w:color w:val="222222"/>
          <w:lang w:eastAsia="ru-RU"/>
        </w:rPr>
      </w:pPr>
      <w:r w:rsidRPr="009701BF">
        <w:rPr>
          <w:color w:val="222222"/>
          <w:sz w:val="26"/>
          <w:szCs w:val="26"/>
          <w:lang w:eastAsia="ru-RU"/>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701BF" w:rsidRPr="009701BF" w:rsidRDefault="009701BF" w:rsidP="009701BF">
      <w:pPr>
        <w:shd w:val="clear" w:color="auto" w:fill="FFFFFF"/>
        <w:suppressAutoHyphens w:val="0"/>
        <w:ind w:firstLine="720"/>
        <w:jc w:val="both"/>
        <w:rPr>
          <w:color w:val="222222"/>
          <w:sz w:val="26"/>
          <w:szCs w:val="26"/>
          <w:lang w:eastAsia="ru-RU"/>
        </w:rPr>
      </w:pPr>
      <w:r w:rsidRPr="009701BF">
        <w:rPr>
          <w:color w:val="222222"/>
          <w:sz w:val="26"/>
          <w:szCs w:val="26"/>
          <w:lang w:eastAsia="ru-RU"/>
        </w:rPr>
        <w:t>6.</w:t>
      </w:r>
      <w:r w:rsidRPr="009701BF">
        <w:rPr>
          <w:color w:val="222222"/>
          <w:sz w:val="28"/>
          <w:szCs w:val="28"/>
          <w:lang w:eastAsia="ru-RU"/>
        </w:rPr>
        <w:t> </w:t>
      </w:r>
      <w:r w:rsidRPr="009701BF">
        <w:rPr>
          <w:color w:val="222222"/>
          <w:sz w:val="26"/>
          <w:szCs w:val="26"/>
          <w:lang w:eastAsia="ru-RU"/>
        </w:rPr>
        <w:t xml:space="preserve">Осуществлять </w:t>
      </w:r>
      <w:proofErr w:type="spellStart"/>
      <w:r w:rsidRPr="009701BF">
        <w:rPr>
          <w:color w:val="222222"/>
          <w:sz w:val="26"/>
          <w:szCs w:val="26"/>
          <w:lang w:eastAsia="ru-RU"/>
        </w:rPr>
        <w:t>ЭДО</w:t>
      </w:r>
      <w:proofErr w:type="spellEnd"/>
      <w:r w:rsidRPr="009701BF">
        <w:rPr>
          <w:color w:val="222222"/>
          <w:sz w:val="26"/>
          <w:szCs w:val="26"/>
          <w:lang w:eastAsia="ru-RU"/>
        </w:rPr>
        <w:t xml:space="preserve"> на условиях, изложенных в приложениях </w:t>
      </w:r>
      <w:r w:rsidR="00B8079F" w:rsidRPr="00CB1162">
        <w:rPr>
          <w:color w:val="222222"/>
          <w:sz w:val="26"/>
          <w:szCs w:val="26"/>
          <w:lang w:eastAsia="ru-RU"/>
        </w:rPr>
        <w:t>№ 14</w:t>
      </w:r>
      <w:r w:rsidRPr="009701BF">
        <w:rPr>
          <w:color w:val="222222"/>
          <w:sz w:val="26"/>
          <w:szCs w:val="26"/>
          <w:lang w:eastAsia="ru-RU"/>
        </w:rPr>
        <w:t> к проекту договора (приложение</w:t>
      </w:r>
      <w:r w:rsidR="00B8079F" w:rsidRPr="00CB1162">
        <w:rPr>
          <w:color w:val="222222"/>
          <w:sz w:val="26"/>
          <w:szCs w:val="26"/>
          <w:lang w:eastAsia="ru-RU"/>
        </w:rPr>
        <w:t xml:space="preserve"> № 4 </w:t>
      </w:r>
      <w:r w:rsidRPr="009701BF">
        <w:rPr>
          <w:color w:val="222222"/>
          <w:sz w:val="26"/>
          <w:szCs w:val="26"/>
          <w:lang w:eastAsia="ru-RU"/>
        </w:rPr>
        <w:t>к документации о закупке)</w:t>
      </w:r>
      <w:r w:rsidR="00B8079F" w:rsidRPr="00CB1162">
        <w:rPr>
          <w:color w:val="222222"/>
          <w:sz w:val="26"/>
          <w:szCs w:val="26"/>
          <w:lang w:eastAsia="ru-RU"/>
        </w:rPr>
        <w:t xml:space="preserve"> </w:t>
      </w:r>
      <w:proofErr w:type="gramStart"/>
      <w:r w:rsidRPr="009701BF">
        <w:rPr>
          <w:color w:val="222222"/>
          <w:sz w:val="26"/>
          <w:szCs w:val="26"/>
          <w:lang w:eastAsia="ru-RU"/>
        </w:rPr>
        <w:t>согласны</w:t>
      </w:r>
      <w:proofErr w:type="gramEnd"/>
      <w:r w:rsidRPr="009701BF">
        <w:rPr>
          <w:color w:val="222222"/>
          <w:sz w:val="26"/>
          <w:szCs w:val="26"/>
          <w:lang w:eastAsia="ru-RU"/>
        </w:rPr>
        <w:t xml:space="preserve"> / не согласны (указать необходимое).</w:t>
      </w:r>
      <w:r w:rsidR="00B8079F" w:rsidRPr="00CB1162">
        <w:rPr>
          <w:color w:val="222222"/>
          <w:sz w:val="26"/>
          <w:szCs w:val="26"/>
          <w:lang w:eastAsia="ru-RU"/>
        </w:rPr>
        <w:t xml:space="preserve"> </w:t>
      </w:r>
      <w:r w:rsidRPr="009701BF">
        <w:rPr>
          <w:color w:val="222222"/>
          <w:sz w:val="26"/>
          <w:szCs w:val="26"/>
          <w:lang w:eastAsia="ru-RU"/>
        </w:rPr>
        <w:t xml:space="preserve">При осуществлении </w:t>
      </w:r>
      <w:proofErr w:type="spellStart"/>
      <w:r w:rsidRPr="009701BF">
        <w:rPr>
          <w:color w:val="222222"/>
          <w:sz w:val="26"/>
          <w:szCs w:val="26"/>
          <w:lang w:eastAsia="ru-RU"/>
        </w:rPr>
        <w:t>ЭДО</w:t>
      </w:r>
      <w:proofErr w:type="spellEnd"/>
      <w:r w:rsidRPr="009701BF">
        <w:rPr>
          <w:color w:val="222222"/>
          <w:sz w:val="26"/>
          <w:szCs w:val="26"/>
          <w:lang w:eastAsia="ru-RU"/>
        </w:rPr>
        <w:t xml:space="preserve"> предполагается обмен следующими документами (удалить </w:t>
      </w:r>
      <w:proofErr w:type="gramStart"/>
      <w:r w:rsidRPr="009701BF">
        <w:rPr>
          <w:color w:val="222222"/>
          <w:sz w:val="26"/>
          <w:szCs w:val="26"/>
          <w:lang w:eastAsia="ru-RU"/>
        </w:rPr>
        <w:t>ненужное</w:t>
      </w:r>
      <w:proofErr w:type="gramEnd"/>
      <w:r w:rsidRPr="009701BF">
        <w:rPr>
          <w:color w:val="222222"/>
          <w:sz w:val="26"/>
          <w:szCs w:val="26"/>
          <w:lang w:eastAsia="ru-RU"/>
        </w:rPr>
        <w:t>):</w:t>
      </w:r>
    </w:p>
    <w:p w:rsidR="009701BF" w:rsidRPr="009701BF" w:rsidRDefault="009701BF" w:rsidP="009701BF">
      <w:pPr>
        <w:shd w:val="clear" w:color="auto" w:fill="FFFFFF"/>
        <w:suppressAutoHyphens w:val="0"/>
        <w:ind w:firstLine="720"/>
        <w:jc w:val="both"/>
        <w:rPr>
          <w:color w:val="222222"/>
          <w:sz w:val="26"/>
          <w:szCs w:val="26"/>
          <w:lang w:eastAsia="ru-RU"/>
        </w:rPr>
      </w:pPr>
      <w:r w:rsidRPr="009701BF">
        <w:rPr>
          <w:color w:val="222222"/>
          <w:sz w:val="26"/>
          <w:szCs w:val="26"/>
          <w:lang w:eastAsia="ru-RU"/>
        </w:rPr>
        <w:t>Акт о выполненных работах (оказанных услугах):</w:t>
      </w:r>
    </w:p>
    <w:p w:rsidR="009701BF" w:rsidRPr="009701BF" w:rsidRDefault="009701BF" w:rsidP="009701BF">
      <w:pPr>
        <w:shd w:val="clear" w:color="auto" w:fill="FFFFFF"/>
        <w:suppressAutoHyphens w:val="0"/>
        <w:ind w:firstLine="720"/>
        <w:jc w:val="both"/>
        <w:rPr>
          <w:color w:val="222222"/>
          <w:sz w:val="26"/>
          <w:szCs w:val="26"/>
          <w:lang w:eastAsia="ru-RU"/>
        </w:rPr>
      </w:pPr>
      <w:r w:rsidRPr="009701BF">
        <w:rPr>
          <w:color w:val="222222"/>
          <w:sz w:val="26"/>
          <w:szCs w:val="26"/>
          <w:lang w:eastAsia="ru-RU"/>
        </w:rPr>
        <w:t xml:space="preserve">Универсальный передаточный документ </w:t>
      </w:r>
      <w:proofErr w:type="spellStart"/>
      <w:r w:rsidRPr="009701BF">
        <w:rPr>
          <w:color w:val="222222"/>
          <w:sz w:val="26"/>
          <w:szCs w:val="26"/>
          <w:lang w:eastAsia="ru-RU"/>
        </w:rPr>
        <w:t>УПД</w:t>
      </w:r>
      <w:proofErr w:type="spellEnd"/>
      <w:r w:rsidRPr="009701BF">
        <w:rPr>
          <w:color w:val="222222"/>
          <w:sz w:val="26"/>
          <w:szCs w:val="26"/>
          <w:lang w:eastAsia="ru-RU"/>
        </w:rPr>
        <w:t>;</w:t>
      </w:r>
    </w:p>
    <w:p w:rsidR="009701BF" w:rsidRPr="009701BF" w:rsidRDefault="009701BF" w:rsidP="009701BF">
      <w:pPr>
        <w:shd w:val="clear" w:color="auto" w:fill="FFFFFF"/>
        <w:suppressAutoHyphens w:val="0"/>
        <w:ind w:firstLine="720"/>
        <w:jc w:val="both"/>
        <w:rPr>
          <w:color w:val="222222"/>
          <w:sz w:val="26"/>
          <w:szCs w:val="26"/>
          <w:lang w:eastAsia="ru-RU"/>
        </w:rPr>
      </w:pPr>
      <w:r w:rsidRPr="009701BF">
        <w:rPr>
          <w:color w:val="222222"/>
          <w:sz w:val="26"/>
          <w:szCs w:val="26"/>
          <w:lang w:eastAsia="ru-RU"/>
        </w:rPr>
        <w:t>Счет-фактура;</w:t>
      </w:r>
    </w:p>
    <w:p w:rsidR="009701BF" w:rsidRPr="009701BF" w:rsidRDefault="009701BF" w:rsidP="009701BF">
      <w:pPr>
        <w:shd w:val="clear" w:color="auto" w:fill="FFFFFF"/>
        <w:suppressAutoHyphens w:val="0"/>
        <w:ind w:firstLine="720"/>
        <w:jc w:val="both"/>
        <w:rPr>
          <w:color w:val="222222"/>
          <w:sz w:val="26"/>
          <w:szCs w:val="26"/>
          <w:lang w:eastAsia="ru-RU"/>
        </w:rPr>
      </w:pPr>
      <w:r w:rsidRPr="009701BF">
        <w:rPr>
          <w:color w:val="222222"/>
          <w:sz w:val="26"/>
          <w:szCs w:val="26"/>
          <w:lang w:eastAsia="ru-RU"/>
        </w:rPr>
        <w:t xml:space="preserve">Универсальный  корректировочный документ, </w:t>
      </w:r>
      <w:proofErr w:type="gramStart"/>
      <w:r w:rsidRPr="009701BF">
        <w:rPr>
          <w:color w:val="222222"/>
          <w:sz w:val="26"/>
          <w:szCs w:val="26"/>
          <w:lang w:eastAsia="ru-RU"/>
        </w:rPr>
        <w:t>корректировочная</w:t>
      </w:r>
      <w:proofErr w:type="gramEnd"/>
      <w:r w:rsidRPr="009701BF">
        <w:rPr>
          <w:color w:val="222222"/>
          <w:sz w:val="26"/>
          <w:szCs w:val="26"/>
          <w:lang w:eastAsia="ru-RU"/>
        </w:rPr>
        <w:t>  счет-фактура.</w:t>
      </w:r>
    </w:p>
    <w:p w:rsidR="009701BF" w:rsidRPr="009701BF" w:rsidRDefault="009701BF" w:rsidP="009701BF">
      <w:pPr>
        <w:shd w:val="clear" w:color="auto" w:fill="FFFFFF"/>
        <w:suppressAutoHyphens w:val="0"/>
        <w:ind w:firstLine="706"/>
        <w:jc w:val="both"/>
        <w:rPr>
          <w:color w:val="222222"/>
          <w:lang w:eastAsia="ru-RU"/>
        </w:rPr>
      </w:pPr>
      <w:r w:rsidRPr="009701BF">
        <w:rPr>
          <w:b/>
          <w:bCs/>
          <w:color w:val="222222"/>
          <w:lang w:eastAsia="ru-RU"/>
        </w:rPr>
        <w:t>Представитель, имеющий полномочия подписать Заявку на участие в процедуре Размещения оферты от имени __________________________________</w:t>
      </w:r>
    </w:p>
    <w:p w:rsidR="009701BF" w:rsidRPr="009701BF" w:rsidRDefault="009701BF" w:rsidP="009701BF">
      <w:pPr>
        <w:shd w:val="clear" w:color="auto" w:fill="FFFFFF"/>
        <w:suppressAutoHyphens w:val="0"/>
        <w:jc w:val="center"/>
        <w:rPr>
          <w:color w:val="222222"/>
          <w:lang w:eastAsia="ru-RU"/>
        </w:rPr>
      </w:pPr>
      <w:r w:rsidRPr="009701BF">
        <w:rPr>
          <w:i/>
          <w:iCs/>
          <w:color w:val="222222"/>
          <w:lang w:eastAsia="ru-RU"/>
        </w:rPr>
        <w:t>                                                                 (наименование претендента)</w:t>
      </w:r>
    </w:p>
    <w:p w:rsidR="009701BF" w:rsidRPr="009701BF" w:rsidRDefault="009701BF" w:rsidP="009701BF">
      <w:pPr>
        <w:shd w:val="clear" w:color="auto" w:fill="FFFFFF"/>
        <w:suppressAutoHyphens w:val="0"/>
        <w:rPr>
          <w:color w:val="222222"/>
          <w:lang w:eastAsia="ru-RU"/>
        </w:rPr>
      </w:pPr>
      <w:r w:rsidRPr="009701BF">
        <w:rPr>
          <w:color w:val="222222"/>
          <w:lang w:eastAsia="ru-RU"/>
        </w:rPr>
        <w:t>__________________________________________________________________</w:t>
      </w:r>
    </w:p>
    <w:p w:rsidR="009701BF" w:rsidRPr="009701BF" w:rsidRDefault="009701BF" w:rsidP="009701BF">
      <w:pPr>
        <w:shd w:val="clear" w:color="auto" w:fill="FFFFFF"/>
        <w:suppressAutoHyphens w:val="0"/>
        <w:rPr>
          <w:color w:val="222222"/>
          <w:lang w:eastAsia="ru-RU"/>
        </w:rPr>
      </w:pPr>
      <w:r w:rsidRPr="009701BF">
        <w:rPr>
          <w:i/>
          <w:iCs/>
          <w:color w:val="222222"/>
          <w:lang w:eastAsia="ru-RU"/>
        </w:rPr>
        <w:t>       М.П.                                (должность, подпись, ФИО)</w:t>
      </w:r>
    </w:p>
    <w:p w:rsidR="00EF6615" w:rsidRPr="00D74DF7" w:rsidRDefault="009701BF" w:rsidP="009701BF">
      <w:r w:rsidRPr="009701BF">
        <w:rPr>
          <w:color w:val="222222"/>
          <w:shd w:val="clear" w:color="auto" w:fill="FFFFFF"/>
          <w:lang w:eastAsia="ru-RU"/>
        </w:rPr>
        <w:t xml:space="preserve">"____" ____________ </w:t>
      </w:r>
      <w:proofErr w:type="spellStart"/>
      <w:r w:rsidRPr="009701BF">
        <w:rPr>
          <w:color w:val="222222"/>
          <w:shd w:val="clear" w:color="auto" w:fill="FFFFFF"/>
          <w:lang w:eastAsia="ru-RU"/>
        </w:rPr>
        <w:t>20__</w:t>
      </w:r>
      <w:proofErr w:type="spellEnd"/>
      <w:r w:rsidRPr="009701BF">
        <w:rPr>
          <w:color w:val="222222"/>
          <w:shd w:val="clear" w:color="auto" w:fill="FFFFFF"/>
          <w:lang w:eastAsia="ru-RU"/>
        </w:rPr>
        <w:t> г.</w:t>
      </w:r>
      <w:r w:rsidRPr="009701BF">
        <w:rPr>
          <w:rFonts w:ascii="Arial" w:hAnsi="Arial" w:cs="Arial"/>
          <w:color w:val="222222"/>
          <w:shd w:val="clear" w:color="auto" w:fill="FFFFFF"/>
          <w:lang w:eastAsia="ru-RU"/>
        </w:rPr>
        <w:t>    </w:t>
      </w:r>
    </w:p>
    <w:p w:rsidR="00EF6615" w:rsidRPr="00D74DF7" w:rsidRDefault="00EF6615" w:rsidP="008F104F"/>
    <w:p w:rsidR="00EF6615" w:rsidRPr="00D74DF7" w:rsidRDefault="00EF6615" w:rsidP="008F104F"/>
    <w:p w:rsidR="00EF6615" w:rsidRPr="00D74DF7" w:rsidRDefault="00EF6615" w:rsidP="008F104F">
      <w:pPr>
        <w:pStyle w:val="afc"/>
      </w:pPr>
    </w:p>
    <w:p w:rsidR="00EF6615" w:rsidRDefault="00EF6615"/>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F6615" w:rsidRDefault="008F104F">
      <w:pPr>
        <w:pStyle w:val="afc"/>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F6615" w:rsidRDefault="00EF6615" w:rsidP="008F104F">
      <w:pPr>
        <w:jc w:val="center"/>
      </w:pPr>
      <w:r>
        <w:rPr>
          <w:b/>
        </w:rPr>
        <w:t xml:space="preserve">ДОГОВОР № </w:t>
      </w:r>
      <w:proofErr w:type="spellStart"/>
      <w:r>
        <w:rPr>
          <w:b/>
        </w:rPr>
        <w:t>НКП</w:t>
      </w:r>
      <w:proofErr w:type="spellEnd"/>
      <w:r>
        <w:rPr>
          <w:b/>
        </w:rPr>
        <w:t xml:space="preserve"> </w:t>
      </w:r>
      <w:proofErr w:type="spellStart"/>
      <w:r>
        <w:rPr>
          <w:b/>
        </w:rPr>
        <w:t>МСКд</w:t>
      </w:r>
      <w:proofErr w:type="spellEnd"/>
      <w:r>
        <w:rPr>
          <w:b/>
        </w:rPr>
        <w:t xml:space="preserve"> </w:t>
      </w:r>
      <w:r>
        <w:t>______</w:t>
      </w:r>
    </w:p>
    <w:p w:rsidR="00EF6615" w:rsidRDefault="00EF6615" w:rsidP="008F104F">
      <w:pPr>
        <w:jc w:val="center"/>
        <w:rPr>
          <w:b/>
        </w:rPr>
      </w:pPr>
      <w:r>
        <w:rPr>
          <w:b/>
        </w:rPr>
        <w:t xml:space="preserve">      на выполнение работ по разделке грузовых вагонов</w:t>
      </w:r>
    </w:p>
    <w:p w:rsidR="00EF6615" w:rsidRPr="001456CB" w:rsidRDefault="00EF6615" w:rsidP="008F104F">
      <w:pPr>
        <w:jc w:val="center"/>
        <w:rPr>
          <w:b/>
        </w:rPr>
      </w:pPr>
      <w:r>
        <w:rPr>
          <w:sz w:val="20"/>
          <w:szCs w:val="20"/>
        </w:rPr>
        <w:t>(типовая форма)</w:t>
      </w:r>
    </w:p>
    <w:p w:rsidR="00EF6615" w:rsidRDefault="00EF6615" w:rsidP="008F104F">
      <w:pPr>
        <w:jc w:val="both"/>
      </w:pPr>
    </w:p>
    <w:p w:rsidR="00EF6615" w:rsidRDefault="00EF6615" w:rsidP="008F104F">
      <w:pPr>
        <w:jc w:val="both"/>
      </w:pPr>
      <w:r>
        <w:t>г. Москва</w:t>
      </w:r>
      <w:r>
        <w:tab/>
      </w:r>
      <w:r>
        <w:tab/>
      </w:r>
      <w:r>
        <w:tab/>
      </w:r>
      <w:r>
        <w:tab/>
      </w:r>
      <w:r>
        <w:tab/>
        <w:t xml:space="preserve">                            «___»_________ 20</w:t>
      </w:r>
      <w:r w:rsidR="00B8079F">
        <w:t>2</w:t>
      </w:r>
      <w:r>
        <w:t>_ г.</w:t>
      </w:r>
    </w:p>
    <w:p w:rsidR="00EF6615" w:rsidRDefault="00EF6615" w:rsidP="008F104F">
      <w:pPr>
        <w:pBdr>
          <w:top w:val="nil"/>
          <w:left w:val="nil"/>
          <w:bottom w:val="nil"/>
          <w:right w:val="nil"/>
          <w:between w:val="nil"/>
        </w:pBdr>
        <w:spacing w:after="120" w:line="480" w:lineRule="auto"/>
        <w:rPr>
          <w:color w:val="000000"/>
        </w:rPr>
      </w:pPr>
      <w:r>
        <w:rPr>
          <w:color w:val="000000"/>
        </w:rPr>
        <w:tab/>
      </w:r>
    </w:p>
    <w:p w:rsidR="00EF6615" w:rsidRDefault="00EF6615" w:rsidP="008F104F">
      <w:pPr>
        <w:pBdr>
          <w:top w:val="nil"/>
          <w:left w:val="nil"/>
          <w:bottom w:val="nil"/>
          <w:right w:val="nil"/>
          <w:between w:val="nil"/>
        </w:pBdr>
        <w:ind w:firstLine="709"/>
        <w:jc w:val="both"/>
        <w:rPr>
          <w:color w:val="000000"/>
        </w:rPr>
      </w:pPr>
      <w:r>
        <w:rPr>
          <w:color w:val="000000"/>
        </w:rPr>
        <w:tab/>
      </w: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sidR="0016078F">
        <w:t>_________________</w:t>
      </w:r>
      <w:r>
        <w:t xml:space="preserve"> филиала ПАО «ТрансКонтейнер» на Московской железной дороге Галимова Магомеда Вагидовича действующего на основании доверенности </w:t>
      </w:r>
      <w:r w:rsidR="00B8079F" w:rsidRPr="00B8079F">
        <w:t>____________________</w:t>
      </w:r>
      <w:r w:rsidR="00B8079F">
        <w:t>____________</w:t>
      </w:r>
      <w:r>
        <w:t xml:space="preserve"> от </w:t>
      </w:r>
      <w:r w:rsidR="00B8079F">
        <w:t>____________________</w:t>
      </w:r>
      <w:r>
        <w:t xml:space="preserve"> года.</w:t>
      </w:r>
      <w:r>
        <w:rPr>
          <w:color w:val="000000"/>
        </w:rPr>
        <w:t>,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EF6615" w:rsidRDefault="00EF6615" w:rsidP="008F104F">
      <w:pPr>
        <w:pBdr>
          <w:top w:val="nil"/>
          <w:left w:val="nil"/>
          <w:bottom w:val="nil"/>
          <w:right w:val="nil"/>
          <w:between w:val="nil"/>
        </w:pBdr>
        <w:ind w:right="-2" w:firstLine="720"/>
        <w:rPr>
          <w:b/>
          <w:color w:val="000000"/>
        </w:rPr>
      </w:pPr>
    </w:p>
    <w:p w:rsidR="00EF6615" w:rsidRDefault="00EF6615" w:rsidP="008F104F">
      <w:pPr>
        <w:pBdr>
          <w:top w:val="nil"/>
          <w:left w:val="nil"/>
          <w:bottom w:val="nil"/>
          <w:right w:val="nil"/>
          <w:between w:val="nil"/>
        </w:pBdr>
        <w:ind w:right="-2" w:firstLine="720"/>
        <w:jc w:val="center"/>
        <w:rPr>
          <w:b/>
          <w:color w:val="000000"/>
        </w:rPr>
      </w:pPr>
      <w:r>
        <w:rPr>
          <w:b/>
          <w:color w:val="000000"/>
        </w:rPr>
        <w:t>1. ПРЕДМЕТ ДОГОВОРА</w:t>
      </w:r>
    </w:p>
    <w:p w:rsidR="00EF6615" w:rsidRDefault="00EF6615" w:rsidP="008F104F">
      <w:pPr>
        <w:pBdr>
          <w:top w:val="nil"/>
          <w:left w:val="nil"/>
          <w:bottom w:val="nil"/>
          <w:right w:val="nil"/>
          <w:between w:val="nil"/>
        </w:pBdr>
        <w:ind w:firstLine="709"/>
        <w:rPr>
          <w:b/>
          <w:color w:val="000000"/>
        </w:rPr>
      </w:pPr>
    </w:p>
    <w:p w:rsidR="00EF6615" w:rsidRPr="005923D2" w:rsidRDefault="00EF6615" w:rsidP="00FA462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F6615" w:rsidRDefault="00EF6615" w:rsidP="00FA462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F6615" w:rsidRPr="00091B32" w:rsidRDefault="00EF6615" w:rsidP="008F104F">
      <w:pPr>
        <w:pStyle w:val="afc"/>
        <w:rPr>
          <w:color w:val="000000" w:themeColor="text1"/>
          <w:sz w:val="24"/>
        </w:rPr>
      </w:pPr>
      <w:r>
        <w:rPr>
          <w:color w:val="000000" w:themeColor="text1"/>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color w:val="000000" w:themeColor="text1"/>
          <w:sz w:val="24"/>
        </w:rPr>
        <w:t>;п</w:t>
      </w:r>
      <w:proofErr w:type="gramEnd"/>
      <w:r>
        <w:rPr>
          <w:color w:val="000000" w:themeColor="text1"/>
          <w:sz w:val="24"/>
        </w:rPr>
        <w:t>раве собственности Заказчику и непригодных для дальнейшей эксплуатации)</w:t>
      </w:r>
    </w:p>
    <w:p w:rsidR="00EF6615" w:rsidRPr="00676ABA" w:rsidRDefault="00EF6615" w:rsidP="008F104F">
      <w:pPr>
        <w:pBdr>
          <w:top w:val="nil"/>
          <w:left w:val="nil"/>
          <w:bottom w:val="nil"/>
          <w:right w:val="nil"/>
          <w:between w:val="nil"/>
        </w:pBdr>
        <w:tabs>
          <w:tab w:val="left" w:pos="0"/>
        </w:tabs>
        <w:suppressAutoHyphens w:val="0"/>
        <w:ind w:left="1135" w:right="-2"/>
        <w:jc w:val="both"/>
        <w:rPr>
          <w:color w:val="000000" w:themeColor="text1"/>
        </w:rPr>
      </w:pP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EF6615" w:rsidRPr="005923D2" w:rsidRDefault="00EF6615" w:rsidP="008F104F">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lastRenderedPageBreak/>
        <w:t>1.2.13. Утилизацию неметаллических отходов, образованных в процессе разделки;</w:t>
      </w:r>
    </w:p>
    <w:p w:rsidR="00EF6615" w:rsidRPr="005923D2" w:rsidRDefault="00EF6615" w:rsidP="008F104F">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EF6615" w:rsidRPr="005923D2" w:rsidRDefault="00EF6615" w:rsidP="008F104F">
      <w:pPr>
        <w:pBdr>
          <w:top w:val="nil"/>
          <w:left w:val="nil"/>
          <w:bottom w:val="nil"/>
          <w:right w:val="nil"/>
          <w:between w:val="nil"/>
        </w:pBdr>
        <w:tabs>
          <w:tab w:val="left" w:pos="-6804"/>
        </w:tabs>
        <w:ind w:firstLine="709"/>
        <w:jc w:val="both"/>
        <w:rPr>
          <w:color w:val="000000"/>
        </w:rPr>
      </w:pPr>
      <w:r>
        <w:rPr>
          <w:color w:val="000000"/>
        </w:rPr>
        <w:t xml:space="preserve">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на которой находятся пути места выполнения Работ.</w:t>
      </w:r>
    </w:p>
    <w:p w:rsidR="00EF6615" w:rsidRPr="005923D2" w:rsidRDefault="00EF6615" w:rsidP="008F104F">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F6615" w:rsidRPr="005923D2" w:rsidRDefault="00EF6615" w:rsidP="008F104F">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F6615" w:rsidRPr="005923D2" w:rsidRDefault="00EF6615" w:rsidP="008F104F">
      <w:pPr>
        <w:widowControl w:val="0"/>
        <w:pBdr>
          <w:top w:val="nil"/>
          <w:left w:val="nil"/>
          <w:bottom w:val="nil"/>
          <w:right w:val="nil"/>
          <w:between w:val="nil"/>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парка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xml:space="preserve">» № 733-2015 </w:t>
      </w:r>
      <w:proofErr w:type="spellStart"/>
      <w:r>
        <w:rPr>
          <w:color w:val="000000"/>
        </w:rPr>
        <w:t>ПКБ</w:t>
      </w:r>
      <w:proofErr w:type="spellEnd"/>
      <w:r>
        <w:rPr>
          <w:color w:val="000000"/>
        </w:rPr>
        <w:t xml:space="preserve"> </w:t>
      </w:r>
      <w:proofErr w:type="spellStart"/>
      <w:r>
        <w:rPr>
          <w:color w:val="000000"/>
        </w:rPr>
        <w:t>ЦВ</w:t>
      </w:r>
      <w:proofErr w:type="spellEnd"/>
      <w:r>
        <w:rPr>
          <w:color w:val="000000"/>
        </w:rPr>
        <w:t xml:space="preserve"> утвержденного распоряжением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xml:space="preserve">» от 02.11.2015 № </w:t>
      </w:r>
      <w:proofErr w:type="spellStart"/>
      <w:r>
        <w:rPr>
          <w:color w:val="000000"/>
        </w:rPr>
        <w:t>2601р</w:t>
      </w:r>
      <w:proofErr w:type="spellEnd"/>
      <w:r>
        <w:rPr>
          <w:color w:val="000000"/>
        </w:rPr>
        <w:t>;</w:t>
      </w:r>
    </w:p>
    <w:p w:rsidR="00EF6615" w:rsidRPr="005923D2" w:rsidRDefault="00EF6615" w:rsidP="008F104F">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w:t>
      </w:r>
      <w:proofErr w:type="spellStart"/>
      <w:r>
        <w:rPr>
          <w:color w:val="000000"/>
        </w:rPr>
        <w:t>N</w:t>
      </w:r>
      <w:proofErr w:type="spellEnd"/>
      <w:r>
        <w:rPr>
          <w:color w:val="000000"/>
        </w:rPr>
        <w:t xml:space="preserve"> 4035 и распоряжением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xml:space="preserve">» </w:t>
      </w:r>
      <w:r>
        <w:t>от 09.04.2018 № 704/</w:t>
      </w:r>
      <w:proofErr w:type="spellStart"/>
      <w:proofErr w:type="gramStart"/>
      <w:r>
        <w:t>р</w:t>
      </w:r>
      <w:proofErr w:type="spellEnd"/>
      <w:proofErr w:type="gramEnd"/>
      <w:r>
        <w:rPr>
          <w:color w:val="000000"/>
        </w:rPr>
        <w:t xml:space="preserve"> </w:t>
      </w:r>
      <w:r>
        <w:t xml:space="preserve">«О классификации лома и отходов черных и цветных металлов в </w:t>
      </w:r>
      <w:proofErr w:type="spellStart"/>
      <w:r>
        <w:t>ОАО</w:t>
      </w:r>
      <w:proofErr w:type="spellEnd"/>
      <w:r>
        <w:t xml:space="preserve"> «</w:t>
      </w:r>
      <w:proofErr w:type="spellStart"/>
      <w:r>
        <w:t>РЖД</w:t>
      </w:r>
      <w:proofErr w:type="spellEnd"/>
      <w:r>
        <w:t>»</w:t>
      </w:r>
      <w:r>
        <w:rPr>
          <w:color w:val="000000"/>
        </w:rPr>
        <w:t>;</w:t>
      </w:r>
    </w:p>
    <w:p w:rsidR="00EF6615" w:rsidRPr="005923D2" w:rsidRDefault="00EF6615" w:rsidP="008F104F">
      <w:pPr>
        <w:widowControl w:val="0"/>
        <w:pBdr>
          <w:top w:val="nil"/>
          <w:left w:val="nil"/>
          <w:bottom w:val="nil"/>
          <w:right w:val="nil"/>
          <w:between w:val="nil"/>
        </w:pBdr>
        <w:tabs>
          <w:tab w:val="left" w:pos="0"/>
        </w:tabs>
        <w:ind w:right="-2" w:firstLine="709"/>
        <w:jc w:val="both"/>
        <w:rPr>
          <w:color w:val="000000"/>
        </w:rPr>
      </w:pPr>
      <w:r>
        <w:rPr>
          <w:color w:val="000000"/>
        </w:rPr>
        <w:t xml:space="preserve">1.3.3. Стандартом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xml:space="preserve">» «Материалы, оборудование, запасные части и изделия. Правила хранения», утвержденным распоряжением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от 11.04.2008 №</w:t>
      </w:r>
      <w:proofErr w:type="spellStart"/>
      <w:r>
        <w:rPr>
          <w:color w:val="000000"/>
        </w:rPr>
        <w:t>753р</w:t>
      </w:r>
      <w:proofErr w:type="spellEnd"/>
      <w:r>
        <w:rPr>
          <w:color w:val="000000"/>
        </w:rPr>
        <w:t>;</w:t>
      </w:r>
    </w:p>
    <w:p w:rsidR="00EF6615" w:rsidRPr="005923D2" w:rsidRDefault="00EF6615" w:rsidP="008F104F">
      <w:pPr>
        <w:pBdr>
          <w:top w:val="nil"/>
          <w:left w:val="nil"/>
          <w:bottom w:val="nil"/>
          <w:right w:val="nil"/>
          <w:between w:val="nil"/>
        </w:pBdr>
        <w:tabs>
          <w:tab w:val="left" w:pos="0"/>
        </w:tabs>
        <w:ind w:right="-2" w:firstLine="709"/>
        <w:jc w:val="both"/>
        <w:rPr>
          <w:color w:val="000000"/>
        </w:rPr>
      </w:pPr>
      <w:r>
        <w:rPr>
          <w:color w:val="000000"/>
        </w:rPr>
        <w:t xml:space="preserve">1.3.4. Иными нормативными актами, а также локальными актами </w:t>
      </w:r>
      <w:proofErr w:type="spellStart"/>
      <w:r>
        <w:rPr>
          <w:color w:val="000000"/>
        </w:rPr>
        <w:t>ОАО</w:t>
      </w:r>
      <w:proofErr w:type="spellEnd"/>
      <w:r>
        <w:rPr>
          <w:color w:val="000000"/>
        </w:rPr>
        <w:t xml:space="preserve"> «</w:t>
      </w:r>
      <w:proofErr w:type="spellStart"/>
      <w:r>
        <w:rPr>
          <w:color w:val="000000"/>
        </w:rPr>
        <w:t>РЖД</w:t>
      </w:r>
      <w:proofErr w:type="spellEnd"/>
      <w:r>
        <w:rPr>
          <w:color w:val="000000"/>
        </w:rPr>
        <w:t>», регламентирующими выполнение Работы, а также хранение и складирование деталей и лома черных металлов.</w:t>
      </w:r>
    </w:p>
    <w:p w:rsidR="00EF6615" w:rsidRDefault="00EF6615" w:rsidP="008F104F">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F6615" w:rsidRPr="005923D2" w:rsidRDefault="00EF6615" w:rsidP="008F104F">
      <w:pPr>
        <w:pBdr>
          <w:top w:val="nil"/>
          <w:left w:val="nil"/>
          <w:bottom w:val="nil"/>
          <w:right w:val="nil"/>
          <w:between w:val="nil"/>
        </w:pBdr>
        <w:tabs>
          <w:tab w:val="left" w:pos="0"/>
        </w:tabs>
        <w:ind w:right="-2" w:firstLine="709"/>
        <w:jc w:val="both"/>
        <w:rPr>
          <w:color w:val="000000"/>
        </w:rPr>
      </w:pPr>
      <w:r>
        <w:rPr>
          <w:color w:val="000000"/>
        </w:rPr>
        <w:t xml:space="preserve">1.5 Объем Работ определяется в соответствии с заявками Заказчика. </w:t>
      </w:r>
    </w:p>
    <w:p w:rsidR="00EF6615" w:rsidRDefault="00EF6615" w:rsidP="008F104F">
      <w:pPr>
        <w:pBdr>
          <w:top w:val="nil"/>
          <w:left w:val="nil"/>
          <w:bottom w:val="nil"/>
          <w:right w:val="nil"/>
          <w:between w:val="nil"/>
        </w:pBdr>
        <w:ind w:right="-2"/>
        <w:rPr>
          <w:b/>
          <w:color w:val="000000"/>
        </w:rPr>
      </w:pPr>
    </w:p>
    <w:p w:rsidR="00EF6615" w:rsidRDefault="00EF6615" w:rsidP="00FA462A">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F6615" w:rsidRDefault="00EF6615" w:rsidP="008F104F">
      <w:pPr>
        <w:pBdr>
          <w:top w:val="nil"/>
          <w:left w:val="nil"/>
          <w:bottom w:val="nil"/>
          <w:right w:val="nil"/>
          <w:between w:val="nil"/>
        </w:pBdr>
        <w:ind w:left="1185" w:right="-2"/>
        <w:jc w:val="both"/>
        <w:rPr>
          <w:b/>
          <w:color w:val="000000"/>
        </w:rPr>
      </w:pPr>
    </w:p>
    <w:p w:rsidR="00EF6615" w:rsidRPr="005923D2" w:rsidRDefault="00EF6615" w:rsidP="008F104F">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F6615" w:rsidRPr="005923D2" w:rsidRDefault="00EF6615" w:rsidP="008F104F">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F6615" w:rsidRPr="005923D2" w:rsidRDefault="00EF6615" w:rsidP="008F104F">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F6615" w:rsidRPr="005923D2" w:rsidRDefault="00EF6615" w:rsidP="008F104F">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F6615" w:rsidRPr="005923D2" w:rsidRDefault="00EF6615" w:rsidP="008F104F">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F6615" w:rsidRPr="005923D2" w:rsidRDefault="00EF6615" w:rsidP="008F104F">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 xml:space="preserve">ешивания по форме </w:t>
      </w:r>
      <w:proofErr w:type="spellStart"/>
      <w:r>
        <w:rPr>
          <w:color w:val="000000"/>
        </w:rPr>
        <w:t>ГУ-23</w:t>
      </w:r>
      <w:proofErr w:type="spellEnd"/>
      <w:r>
        <w:rPr>
          <w:color w:val="000000"/>
        </w:rPr>
        <w:t>, копия технического паспорта весов с отметкой о поверке.</w:t>
      </w:r>
    </w:p>
    <w:p w:rsidR="00EF6615" w:rsidRPr="005923D2" w:rsidRDefault="00EF6615" w:rsidP="008F104F">
      <w:pPr>
        <w:pBdr>
          <w:top w:val="nil"/>
          <w:left w:val="nil"/>
          <w:bottom w:val="nil"/>
          <w:right w:val="nil"/>
          <w:between w:val="nil"/>
        </w:pBdr>
        <w:ind w:right="-2" w:firstLine="567"/>
        <w:jc w:val="both"/>
        <w:rPr>
          <w:color w:val="000000"/>
        </w:rPr>
      </w:pPr>
      <w:r>
        <w:rPr>
          <w:color w:val="000000"/>
        </w:rPr>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EF6615" w:rsidRPr="005923D2" w:rsidRDefault="00EF6615" w:rsidP="008F104F">
      <w:pPr>
        <w:pBdr>
          <w:top w:val="nil"/>
          <w:left w:val="nil"/>
          <w:bottom w:val="nil"/>
          <w:right w:val="nil"/>
          <w:between w:val="nil"/>
        </w:pBdr>
        <w:ind w:right="-2" w:firstLine="567"/>
        <w:jc w:val="both"/>
        <w:rPr>
          <w:color w:val="000000"/>
        </w:rPr>
      </w:pPr>
      <w:r>
        <w:rPr>
          <w:color w:val="000000"/>
        </w:rPr>
        <w:lastRenderedPageBreak/>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F6615" w:rsidRPr="005923D2" w:rsidRDefault="00EF6615" w:rsidP="008F104F">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F6615" w:rsidRPr="005923D2" w:rsidRDefault="00EF6615" w:rsidP="008F104F">
      <w:pPr>
        <w:ind w:firstLine="709"/>
        <w:jc w:val="both"/>
      </w:pPr>
      <w:r>
        <w:t xml:space="preserve">- акт выполненных работ по разделке грузовых вагонов – оригинал, 2 экземпляра; </w:t>
      </w:r>
    </w:p>
    <w:p w:rsidR="00EF6615" w:rsidRPr="005923D2" w:rsidRDefault="00EF6615" w:rsidP="008F104F">
      <w:pPr>
        <w:ind w:firstLine="709"/>
        <w:jc w:val="both"/>
      </w:pPr>
      <w:r>
        <w:t xml:space="preserve">- счет – оригинал, 1 экземпляр; </w:t>
      </w:r>
    </w:p>
    <w:p w:rsidR="00EF6615" w:rsidRPr="005923D2" w:rsidRDefault="00EF6615" w:rsidP="008F104F">
      <w:pPr>
        <w:ind w:firstLine="709"/>
        <w:jc w:val="both"/>
      </w:pPr>
      <w:r>
        <w:t>- счет-фактуру – оригинал, 1 экземпляр;</w:t>
      </w:r>
    </w:p>
    <w:p w:rsidR="00EF6615" w:rsidRPr="005923D2" w:rsidRDefault="00EF6615" w:rsidP="008F104F">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F6615" w:rsidRDefault="00EF6615" w:rsidP="008F104F">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F6615" w:rsidRPr="00C91544" w:rsidRDefault="00EF6615" w:rsidP="008F104F">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w:t>
      </w:r>
      <w:proofErr w:type="spellStart"/>
      <w:r>
        <w:t>УПД</w:t>
      </w:r>
      <w:proofErr w:type="spellEnd"/>
      <w:r>
        <w:t>)</w:t>
      </w:r>
    </w:p>
    <w:p w:rsidR="00EF6615" w:rsidRPr="00676ABA" w:rsidRDefault="00EF6615" w:rsidP="008F104F">
      <w:pPr>
        <w:pStyle w:val="norm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sidR="00791E40">
        <w:rPr>
          <w:rFonts w:ascii="Times New Roman" w:eastAsia="Times New Roman" w:hAnsi="Times New Roman" w:cs="Times New Roman"/>
          <w:color w:val="000000"/>
          <w:sz w:val="24"/>
          <w:szCs w:val="24"/>
        </w:rPr>
        <w:t xml:space="preserve">). </w:t>
      </w:r>
      <w:r w:rsidR="00791E40" w:rsidRPr="00791E40">
        <w:rPr>
          <w:rFonts w:ascii="Times New Roman" w:eastAsia="Times New Roman" w:hAnsi="Times New Roman" w:cs="Times New Roman"/>
          <w:color w:val="000000"/>
          <w:sz w:val="24"/>
          <w:szCs w:val="24"/>
        </w:rPr>
        <w:t xml:space="preserve">Порядок, оформление и формат первичных документов определен приложениями № 14 и  № </w:t>
      </w:r>
      <w:proofErr w:type="spellStart"/>
      <w:r w:rsidR="00791E40" w:rsidRPr="00791E40">
        <w:rPr>
          <w:rFonts w:ascii="Times New Roman" w:eastAsia="Times New Roman" w:hAnsi="Times New Roman" w:cs="Times New Roman"/>
          <w:color w:val="000000"/>
          <w:sz w:val="24"/>
          <w:szCs w:val="24"/>
        </w:rPr>
        <w:t>14а</w:t>
      </w:r>
      <w:proofErr w:type="spellEnd"/>
      <w:r w:rsidR="00791E40" w:rsidRPr="00791E40">
        <w:rPr>
          <w:rFonts w:ascii="Times New Roman" w:eastAsia="Times New Roman" w:hAnsi="Times New Roman" w:cs="Times New Roman"/>
          <w:color w:val="000000"/>
          <w:sz w:val="24"/>
          <w:szCs w:val="24"/>
        </w:rPr>
        <w:t xml:space="preserve"> к настоящему Договору. </w:t>
      </w:r>
      <w:r>
        <w:rPr>
          <w:rFonts w:ascii="Times New Roman" w:eastAsia="Times New Roman" w:hAnsi="Times New Roman" w:cs="Times New Roman"/>
          <w:color w:val="000000"/>
          <w:sz w:val="24"/>
          <w:szCs w:val="24"/>
        </w:rPr>
        <w:t xml:space="preserve"> </w:t>
      </w:r>
    </w:p>
    <w:p w:rsidR="00EF6615" w:rsidRPr="00C91544" w:rsidRDefault="00EF6615" w:rsidP="008F104F">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w:t>
      </w:r>
      <w:proofErr w:type="spellStart"/>
      <w:r>
        <w:rPr>
          <w:rFonts w:ascii="Times New Roman" w:eastAsia="Times New Roman" w:hAnsi="Times New Roman" w:cs="Times New Roman"/>
          <w:i/>
          <w:color w:val="000000"/>
          <w:sz w:val="24"/>
          <w:szCs w:val="24"/>
        </w:rPr>
        <w:t>УПД</w:t>
      </w:r>
      <w:proofErr w:type="spellEnd"/>
      <w:r>
        <w:rPr>
          <w:rFonts w:ascii="Times New Roman" w:eastAsia="Times New Roman" w:hAnsi="Times New Roman" w:cs="Times New Roman"/>
          <w:i/>
          <w:color w:val="000000"/>
          <w:sz w:val="24"/>
          <w:szCs w:val="24"/>
        </w:rPr>
        <w:t>),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перечень и формат которых указанны в Приложении №</w:t>
      </w:r>
      <w:proofErr w:type="spellStart"/>
      <w:r>
        <w:rPr>
          <w:rFonts w:ascii="Times New Roman" w:eastAsia="Times New Roman" w:hAnsi="Times New Roman" w:cs="Times New Roman"/>
          <w:color w:val="000000"/>
          <w:sz w:val="24"/>
          <w:szCs w:val="24"/>
        </w:rPr>
        <w:t>14</w:t>
      </w:r>
      <w:r w:rsidR="00791E40">
        <w:rPr>
          <w:rFonts w:ascii="Times New Roman" w:eastAsia="Times New Roman" w:hAnsi="Times New Roman" w:cs="Times New Roman"/>
          <w:color w:val="000000"/>
          <w:sz w:val="24"/>
          <w:szCs w:val="24"/>
        </w:rPr>
        <w:t>а</w:t>
      </w:r>
      <w:proofErr w:type="spellEnd"/>
      <w:r>
        <w:rPr>
          <w:rFonts w:ascii="Times New Roman" w:eastAsia="Times New Roman" w:hAnsi="Times New Roman" w:cs="Times New Roman"/>
          <w:color w:val="000000"/>
          <w:sz w:val="24"/>
          <w:szCs w:val="24"/>
        </w:rPr>
        <w:t xml:space="preserve"> к Договору.</w:t>
      </w:r>
      <w:proofErr w:type="gramStart"/>
      <w:r>
        <w:rPr>
          <w:rFonts w:ascii="Times New Roman" w:eastAsia="Times New Roman" w:hAnsi="Times New Roman" w:cs="Times New Roman"/>
          <w:color w:val="000000"/>
          <w:sz w:val="24"/>
          <w:szCs w:val="24"/>
        </w:rPr>
        <w:t xml:space="preserve"> .</w:t>
      </w:r>
      <w:proofErr w:type="gramEnd"/>
    </w:p>
    <w:p w:rsidR="00EF6615" w:rsidRPr="00C91544" w:rsidRDefault="00EF6615" w:rsidP="008F104F">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F6615" w:rsidRPr="00C91544" w:rsidRDefault="00EF6615" w:rsidP="008F104F">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EF6615" w:rsidRPr="00C91544" w:rsidRDefault="00EF6615" w:rsidP="008F104F">
      <w:pPr>
        <w:pStyle w:val="normal0"/>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EF6615" w:rsidRPr="00895324" w:rsidRDefault="00EF6615" w:rsidP="008F104F">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F6615" w:rsidRPr="005923D2" w:rsidRDefault="00EF6615" w:rsidP="008F104F">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F6615" w:rsidRPr="005923D2" w:rsidRDefault="00EF6615" w:rsidP="008F104F">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F6615" w:rsidRPr="005923D2" w:rsidRDefault="00EF6615" w:rsidP="008F104F">
      <w:pPr>
        <w:pBdr>
          <w:top w:val="nil"/>
          <w:left w:val="nil"/>
          <w:bottom w:val="nil"/>
          <w:right w:val="nil"/>
          <w:between w:val="nil"/>
        </w:pBdr>
        <w:ind w:right="-2" w:firstLine="567"/>
        <w:jc w:val="both"/>
        <w:rPr>
          <w:color w:val="000000"/>
        </w:rPr>
      </w:pPr>
      <w:r>
        <w:rPr>
          <w:color w:val="000000"/>
        </w:rPr>
        <w:t>2.8.</w:t>
      </w:r>
      <w:r>
        <w:rPr>
          <w:color w:val="000000"/>
        </w:rPr>
        <w:tab/>
        <w:t xml:space="preserve">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w:t>
      </w:r>
      <w:r>
        <w:rPr>
          <w:color w:val="000000"/>
        </w:rPr>
        <w:lastRenderedPageBreak/>
        <w:t>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F6615" w:rsidRPr="005923D2" w:rsidRDefault="00EF6615" w:rsidP="008F104F">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F6615" w:rsidRPr="005923D2" w:rsidRDefault="00EF6615" w:rsidP="008F104F">
      <w:pPr>
        <w:pBdr>
          <w:top w:val="nil"/>
          <w:left w:val="nil"/>
          <w:bottom w:val="nil"/>
          <w:right w:val="nil"/>
          <w:between w:val="nil"/>
        </w:pBdr>
        <w:shd w:val="clear" w:color="auto" w:fill="FFFFFF" w:themeFill="background1"/>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Кроме того, Исполнитель обязан предоставить Заказчику правильно оформленную транспортную накладную после завершения перевозки. </w:t>
      </w:r>
    </w:p>
    <w:p w:rsidR="00EF6615" w:rsidRPr="005923D2" w:rsidRDefault="00EF6615" w:rsidP="008F104F">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F6615" w:rsidRPr="005923D2" w:rsidRDefault="00EF6615" w:rsidP="008F104F">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F6615" w:rsidRPr="005923D2" w:rsidRDefault="00EF6615" w:rsidP="008F104F">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F6615" w:rsidRPr="005923D2" w:rsidRDefault="00EF6615" w:rsidP="008F104F">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F6615" w:rsidRPr="005923D2" w:rsidRDefault="00EF6615" w:rsidP="008F104F">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F6615" w:rsidRPr="005923D2" w:rsidRDefault="00EF6615" w:rsidP="008F104F">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F6615" w:rsidRDefault="00EF6615" w:rsidP="008F104F">
      <w:pPr>
        <w:pBdr>
          <w:top w:val="nil"/>
          <w:left w:val="nil"/>
          <w:bottom w:val="nil"/>
          <w:right w:val="nil"/>
          <w:between w:val="nil"/>
        </w:pBdr>
        <w:ind w:right="-2" w:firstLine="720"/>
        <w:jc w:val="center"/>
        <w:rPr>
          <w:b/>
          <w:color w:val="000000"/>
        </w:rPr>
      </w:pPr>
    </w:p>
    <w:p w:rsidR="00EF6615" w:rsidRDefault="00EF6615" w:rsidP="008F104F">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F6615" w:rsidRDefault="00EF6615" w:rsidP="008F104F">
      <w:pPr>
        <w:pBdr>
          <w:top w:val="nil"/>
          <w:left w:val="nil"/>
          <w:bottom w:val="nil"/>
          <w:right w:val="nil"/>
          <w:between w:val="nil"/>
        </w:pBdr>
        <w:ind w:right="-2" w:firstLine="720"/>
        <w:jc w:val="center"/>
        <w:rPr>
          <w:color w:val="000000"/>
        </w:rPr>
      </w:pPr>
    </w:p>
    <w:p w:rsidR="00EF6615" w:rsidRPr="005923D2" w:rsidRDefault="00EF6615" w:rsidP="008F104F">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EF6615" w:rsidRPr="005923D2" w:rsidRDefault="00EF6615" w:rsidP="008F104F">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EF6615" w:rsidRPr="005923D2" w:rsidRDefault="00EF6615" w:rsidP="008F104F">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w:t>
      </w:r>
      <w:proofErr w:type="spellStart"/>
      <w:r>
        <w:t>УПД</w:t>
      </w:r>
      <w:proofErr w:type="spellEnd"/>
      <w:r>
        <w:t xml:space="preserve"> по разделке грузовых вагонов, на основании счета полученного от Исполнителя.</w:t>
      </w:r>
    </w:p>
    <w:p w:rsidR="00EF6615" w:rsidRPr="005923D2" w:rsidRDefault="00EF6615" w:rsidP="008F104F">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w:t>
      </w:r>
      <w:r>
        <w:lastRenderedPageBreak/>
        <w:t xml:space="preserve">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F6615" w:rsidRPr="005923D2" w:rsidRDefault="00EF6615" w:rsidP="008F104F">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F6615" w:rsidRDefault="00EF6615" w:rsidP="008F104F">
      <w:pPr>
        <w:rPr>
          <w:b/>
        </w:rPr>
      </w:pPr>
    </w:p>
    <w:p w:rsidR="00EF6615" w:rsidRDefault="00EF6615" w:rsidP="008F104F">
      <w:pPr>
        <w:ind w:left="-567" w:firstLine="425"/>
        <w:jc w:val="center"/>
        <w:rPr>
          <w:b/>
        </w:rPr>
      </w:pPr>
      <w:r>
        <w:rPr>
          <w:b/>
        </w:rPr>
        <w:t>4. ГАРАНТИЙНЫЕ ОБЯЗАТЕЛЬСТВА</w:t>
      </w:r>
    </w:p>
    <w:p w:rsidR="00EF6615" w:rsidRDefault="00EF6615" w:rsidP="008F104F">
      <w:pPr>
        <w:ind w:firstLine="709"/>
        <w:jc w:val="both"/>
      </w:pPr>
    </w:p>
    <w:p w:rsidR="00EF6615" w:rsidRPr="005923D2" w:rsidRDefault="00EF6615" w:rsidP="008F104F">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F6615" w:rsidRDefault="00EF6615" w:rsidP="008F104F">
      <w:pPr>
        <w:ind w:right="-2"/>
        <w:jc w:val="center"/>
        <w:rPr>
          <w:b/>
        </w:rPr>
      </w:pPr>
    </w:p>
    <w:p w:rsidR="00EF6615" w:rsidRDefault="00EF6615" w:rsidP="008F104F">
      <w:pPr>
        <w:ind w:right="-2"/>
        <w:jc w:val="center"/>
        <w:rPr>
          <w:b/>
        </w:rPr>
      </w:pPr>
      <w:r>
        <w:rPr>
          <w:b/>
        </w:rPr>
        <w:t>5. ОТВЕТСТВЕННОСТЬ СТОРОН</w:t>
      </w:r>
    </w:p>
    <w:p w:rsidR="00EF6615" w:rsidRDefault="00EF6615" w:rsidP="008F104F">
      <w:pPr>
        <w:ind w:right="-2"/>
        <w:jc w:val="center"/>
        <w:rPr>
          <w:b/>
        </w:rPr>
      </w:pPr>
    </w:p>
    <w:p w:rsidR="00EF6615" w:rsidRPr="005923D2" w:rsidRDefault="00EF6615" w:rsidP="008F104F">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F6615" w:rsidRPr="005923D2" w:rsidRDefault="00EF6615" w:rsidP="008F104F">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F6615" w:rsidRPr="005923D2" w:rsidRDefault="00EF6615" w:rsidP="008F104F">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F6615" w:rsidRPr="005923D2" w:rsidRDefault="00EF6615" w:rsidP="008F104F">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F6615" w:rsidRPr="005923D2" w:rsidRDefault="00EF6615" w:rsidP="008F104F">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F6615" w:rsidRPr="005923D2" w:rsidRDefault="00EF6615" w:rsidP="008F104F">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F6615" w:rsidRPr="005923D2" w:rsidRDefault="00EF6615" w:rsidP="008F104F">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F6615" w:rsidRPr="005923D2" w:rsidRDefault="00EF6615" w:rsidP="008F104F">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F6615" w:rsidRDefault="00EF6615" w:rsidP="008F104F">
      <w:pPr>
        <w:ind w:firstLine="709"/>
        <w:jc w:val="both"/>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EF6615" w:rsidRDefault="00EF6615" w:rsidP="008F104F">
      <w:pPr>
        <w:pBdr>
          <w:top w:val="nil"/>
          <w:left w:val="nil"/>
          <w:bottom w:val="nil"/>
          <w:right w:val="nil"/>
          <w:between w:val="nil"/>
        </w:pBdr>
        <w:ind w:right="-2"/>
        <w:rPr>
          <w:b/>
          <w:color w:val="000000"/>
        </w:rPr>
      </w:pPr>
    </w:p>
    <w:p w:rsidR="00EF6615" w:rsidRDefault="00EF6615" w:rsidP="008F104F">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F6615" w:rsidRDefault="00EF6615" w:rsidP="008F104F">
      <w:pPr>
        <w:pBdr>
          <w:top w:val="nil"/>
          <w:left w:val="nil"/>
          <w:bottom w:val="nil"/>
          <w:right w:val="nil"/>
          <w:between w:val="nil"/>
        </w:pBdr>
        <w:ind w:right="-2"/>
        <w:jc w:val="center"/>
        <w:rPr>
          <w:color w:val="000000"/>
        </w:rPr>
      </w:pPr>
    </w:p>
    <w:p w:rsidR="00EF6615" w:rsidRPr="005923D2" w:rsidRDefault="00EF6615" w:rsidP="008F104F">
      <w:pPr>
        <w:ind w:left="36" w:firstLine="669"/>
        <w:jc w:val="both"/>
      </w:pPr>
      <w:r>
        <w:t xml:space="preserve">6.1.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lastRenderedPageBreak/>
        <w:t>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F6615" w:rsidRPr="005923D2" w:rsidRDefault="00EF6615" w:rsidP="008F104F">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F6615" w:rsidRPr="005923D2" w:rsidRDefault="00EF6615" w:rsidP="008F104F">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F6615" w:rsidRPr="005923D2" w:rsidRDefault="00EF6615" w:rsidP="008F104F">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F6615" w:rsidRDefault="00EF6615" w:rsidP="008F104F">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F6615" w:rsidRDefault="00EF6615" w:rsidP="008F104F">
      <w:pPr>
        <w:ind w:left="36" w:firstLine="669"/>
        <w:jc w:val="both"/>
      </w:pPr>
    </w:p>
    <w:p w:rsidR="00EF6615" w:rsidRDefault="00EF6615" w:rsidP="008F104F">
      <w:pPr>
        <w:pBdr>
          <w:top w:val="nil"/>
          <w:left w:val="nil"/>
          <w:bottom w:val="nil"/>
          <w:right w:val="nil"/>
          <w:between w:val="nil"/>
        </w:pBdr>
        <w:ind w:right="-2" w:firstLine="720"/>
        <w:jc w:val="center"/>
        <w:rPr>
          <w:b/>
          <w:color w:val="000000"/>
        </w:rPr>
      </w:pPr>
      <w:r>
        <w:rPr>
          <w:b/>
          <w:color w:val="000000"/>
        </w:rPr>
        <w:t>7. ПОРЯДОК РАЗРЕШЕНИЯ СПОРОВ</w:t>
      </w:r>
    </w:p>
    <w:p w:rsidR="00EF6615" w:rsidRDefault="00EF6615" w:rsidP="008F104F">
      <w:pPr>
        <w:pBdr>
          <w:top w:val="nil"/>
          <w:left w:val="nil"/>
          <w:bottom w:val="nil"/>
          <w:right w:val="nil"/>
          <w:between w:val="nil"/>
        </w:pBdr>
        <w:ind w:right="-2" w:firstLine="720"/>
        <w:jc w:val="center"/>
        <w:rPr>
          <w:color w:val="000000"/>
        </w:rPr>
      </w:pPr>
    </w:p>
    <w:p w:rsidR="00EF6615" w:rsidRDefault="00EF6615" w:rsidP="008F104F">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F6615" w:rsidRDefault="00EF6615" w:rsidP="008F104F">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EF6615" w:rsidRDefault="00EF6615" w:rsidP="008F104F">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Московской железной дороге.</w:t>
      </w:r>
    </w:p>
    <w:p w:rsidR="00EF6615" w:rsidRDefault="00EF6615" w:rsidP="008F104F">
      <w:pPr>
        <w:pBdr>
          <w:top w:val="nil"/>
          <w:left w:val="nil"/>
          <w:bottom w:val="nil"/>
          <w:right w:val="nil"/>
          <w:between w:val="nil"/>
        </w:pBdr>
        <w:ind w:right="-2" w:firstLine="720"/>
        <w:jc w:val="center"/>
        <w:rPr>
          <w:color w:val="000000"/>
        </w:rPr>
      </w:pPr>
    </w:p>
    <w:p w:rsidR="00EF6615" w:rsidRDefault="00EF6615" w:rsidP="008F104F">
      <w:pPr>
        <w:ind w:right="-2"/>
        <w:jc w:val="center"/>
        <w:rPr>
          <w:b/>
        </w:rPr>
      </w:pPr>
    </w:p>
    <w:p w:rsidR="00EF6615" w:rsidRDefault="00EF6615" w:rsidP="008F104F">
      <w:pPr>
        <w:ind w:right="-2"/>
        <w:jc w:val="center"/>
        <w:rPr>
          <w:b/>
        </w:rPr>
      </w:pPr>
      <w:r>
        <w:rPr>
          <w:b/>
        </w:rPr>
        <w:t>8. СРОК ДЕЙСТВИЯ ДОГОВОРА</w:t>
      </w:r>
    </w:p>
    <w:p w:rsidR="00EF6615" w:rsidRDefault="00EF6615" w:rsidP="008F104F">
      <w:pPr>
        <w:ind w:right="-2"/>
        <w:jc w:val="center"/>
        <w:rPr>
          <w:b/>
        </w:rPr>
      </w:pPr>
    </w:p>
    <w:p w:rsidR="00EF6615" w:rsidRDefault="00EF6615" w:rsidP="008F104F">
      <w:pPr>
        <w:ind w:left="36" w:firstLine="669"/>
        <w:jc w:val="both"/>
      </w:pPr>
      <w:r>
        <w:t>8.1. Договор вступает в силу с даты подписания его Сторонами и действует до 31 декабря 202</w:t>
      </w:r>
      <w:r w:rsidR="002044BF">
        <w:t xml:space="preserve">1 </w:t>
      </w:r>
      <w:r>
        <w:t>г. включительно, а в части взаиморасчетов - до полного исполнения своих обязатель</w:t>
      </w:r>
      <w:proofErr w:type="gramStart"/>
      <w:r>
        <w:t>ств Ст</w:t>
      </w:r>
      <w:proofErr w:type="gramEnd"/>
      <w:r>
        <w:t>оронами.</w:t>
      </w:r>
    </w:p>
    <w:p w:rsidR="00EF6615" w:rsidRDefault="00EF6615" w:rsidP="008F104F">
      <w:pPr>
        <w:ind w:right="-2" w:firstLine="709"/>
        <w:jc w:val="both"/>
        <w:rPr>
          <w:b/>
        </w:rPr>
      </w:pPr>
    </w:p>
    <w:p w:rsidR="002044BF" w:rsidRDefault="002044BF" w:rsidP="008F104F">
      <w:pPr>
        <w:ind w:right="-2" w:firstLine="709"/>
        <w:jc w:val="both"/>
        <w:rPr>
          <w:b/>
        </w:rPr>
      </w:pPr>
    </w:p>
    <w:p w:rsidR="00EF6615" w:rsidRDefault="00EF6615" w:rsidP="008F104F">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F6615" w:rsidRDefault="00EF6615" w:rsidP="008F104F">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F6615" w:rsidRDefault="00EF6615" w:rsidP="008F104F">
      <w:pPr>
        <w:pBdr>
          <w:top w:val="nil"/>
          <w:left w:val="nil"/>
          <w:bottom w:val="nil"/>
          <w:right w:val="nil"/>
          <w:between w:val="nil"/>
        </w:pBdr>
        <w:ind w:right="-2" w:firstLine="540"/>
        <w:jc w:val="center"/>
        <w:rPr>
          <w:color w:val="000000"/>
        </w:rPr>
      </w:pPr>
    </w:p>
    <w:p w:rsidR="00EF6615" w:rsidRDefault="00EF6615" w:rsidP="008F104F">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F6615" w:rsidRDefault="00EF6615" w:rsidP="008F104F">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F6615" w:rsidRDefault="00EF6615" w:rsidP="008F104F">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F6615" w:rsidRDefault="00EF6615" w:rsidP="008F104F">
      <w:pPr>
        <w:pBdr>
          <w:top w:val="nil"/>
          <w:left w:val="nil"/>
          <w:bottom w:val="nil"/>
          <w:right w:val="nil"/>
          <w:between w:val="nil"/>
        </w:pBdr>
        <w:ind w:right="-2" w:firstLine="709"/>
        <w:jc w:val="both"/>
        <w:rPr>
          <w:b/>
          <w:color w:val="000000"/>
        </w:rPr>
      </w:pPr>
      <w:r>
        <w:rPr>
          <w:color w:val="000000"/>
        </w:rPr>
        <w:lastRenderedPageBreak/>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EF6615" w:rsidRDefault="00EF6615" w:rsidP="008F104F">
      <w:pPr>
        <w:pBdr>
          <w:top w:val="nil"/>
          <w:left w:val="nil"/>
          <w:bottom w:val="nil"/>
          <w:right w:val="nil"/>
          <w:between w:val="nil"/>
        </w:pBdr>
        <w:ind w:right="-2"/>
        <w:jc w:val="center"/>
        <w:rPr>
          <w:b/>
          <w:color w:val="000000"/>
        </w:rPr>
      </w:pPr>
    </w:p>
    <w:p w:rsidR="00EF6615" w:rsidRDefault="00EF6615" w:rsidP="008F104F">
      <w:pPr>
        <w:spacing w:line="276" w:lineRule="auto"/>
        <w:ind w:firstLine="709"/>
        <w:jc w:val="center"/>
        <w:rPr>
          <w:b/>
        </w:rPr>
      </w:pPr>
      <w:r>
        <w:rPr>
          <w:b/>
        </w:rPr>
        <w:t xml:space="preserve">10. </w:t>
      </w:r>
      <w:proofErr w:type="spellStart"/>
      <w:r>
        <w:rPr>
          <w:b/>
        </w:rPr>
        <w:t>АНТИКОРРУПЦИОННАЯ</w:t>
      </w:r>
      <w:proofErr w:type="spellEnd"/>
      <w:r>
        <w:rPr>
          <w:b/>
        </w:rPr>
        <w:t xml:space="preserve"> ОГОВОРКА</w:t>
      </w:r>
    </w:p>
    <w:p w:rsidR="00EF6615" w:rsidRDefault="00EF6615" w:rsidP="008F104F">
      <w:pPr>
        <w:spacing w:line="276" w:lineRule="auto"/>
        <w:ind w:firstLine="709"/>
        <w:jc w:val="center"/>
      </w:pPr>
    </w:p>
    <w:p w:rsidR="00EF6615" w:rsidRDefault="00EF6615" w:rsidP="008F104F">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F6615" w:rsidRDefault="00EF6615" w:rsidP="008F104F">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F6615" w:rsidRDefault="00EF6615" w:rsidP="008F104F">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F6615" w:rsidRDefault="00EF6615" w:rsidP="008F104F">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EF6615" w:rsidRDefault="00EF6615" w:rsidP="008F104F">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EF6615" w:rsidRDefault="00EF6615" w:rsidP="008F104F">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F6615" w:rsidRDefault="00EF6615" w:rsidP="008F104F">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F6615" w:rsidRDefault="00EF6615" w:rsidP="008F104F">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F6615" w:rsidRDefault="00EF6615" w:rsidP="008F104F">
      <w:pPr>
        <w:ind w:firstLine="709"/>
        <w:jc w:val="center"/>
        <w:rPr>
          <w:b/>
        </w:rPr>
      </w:pPr>
    </w:p>
    <w:p w:rsidR="00EF6615" w:rsidRDefault="00EF6615" w:rsidP="008F104F">
      <w:pPr>
        <w:ind w:firstLine="709"/>
        <w:jc w:val="center"/>
        <w:rPr>
          <w:b/>
        </w:rPr>
      </w:pPr>
      <w:r>
        <w:rPr>
          <w:b/>
        </w:rPr>
        <w:t>11. ГАРАНТИИ И ЗАВЕРЕНИЯ ИСПОЛНИТЕЛЯ</w:t>
      </w:r>
    </w:p>
    <w:p w:rsidR="00EF6615" w:rsidRDefault="00EF6615" w:rsidP="008F104F">
      <w:pPr>
        <w:ind w:firstLine="709"/>
        <w:jc w:val="center"/>
        <w:rPr>
          <w:b/>
        </w:rPr>
      </w:pPr>
    </w:p>
    <w:p w:rsidR="00EF6615" w:rsidRDefault="00EF6615" w:rsidP="008F104F">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F6615" w:rsidRDefault="00EF6615" w:rsidP="008F104F">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F6615" w:rsidRDefault="00EF6615" w:rsidP="008F104F">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F6615" w:rsidRDefault="00EF6615" w:rsidP="008F104F">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F6615" w:rsidRDefault="00EF6615" w:rsidP="008F104F">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F6615" w:rsidRDefault="00EF6615" w:rsidP="008F104F">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F6615" w:rsidRDefault="00EF6615" w:rsidP="008F104F">
      <w:pPr>
        <w:pBdr>
          <w:top w:val="nil"/>
          <w:left w:val="nil"/>
          <w:bottom w:val="nil"/>
          <w:right w:val="nil"/>
          <w:between w:val="nil"/>
        </w:pBdr>
        <w:ind w:right="-2"/>
        <w:rPr>
          <w:b/>
          <w:color w:val="000000"/>
        </w:rPr>
      </w:pPr>
    </w:p>
    <w:p w:rsidR="00EF6615" w:rsidRDefault="00EF6615" w:rsidP="008F104F">
      <w:pPr>
        <w:pBdr>
          <w:top w:val="nil"/>
          <w:left w:val="nil"/>
          <w:bottom w:val="nil"/>
          <w:right w:val="nil"/>
          <w:between w:val="nil"/>
        </w:pBdr>
        <w:ind w:right="-2"/>
        <w:jc w:val="center"/>
        <w:rPr>
          <w:b/>
          <w:color w:val="000000"/>
        </w:rPr>
      </w:pPr>
      <w:r>
        <w:rPr>
          <w:b/>
          <w:color w:val="000000"/>
        </w:rPr>
        <w:t>12. ПРОЧИЕ УСЛОВИЯ</w:t>
      </w:r>
    </w:p>
    <w:p w:rsidR="00EF6615" w:rsidRDefault="00EF6615" w:rsidP="008F104F">
      <w:pPr>
        <w:pBdr>
          <w:top w:val="nil"/>
          <w:left w:val="nil"/>
          <w:bottom w:val="nil"/>
          <w:right w:val="nil"/>
          <w:between w:val="nil"/>
        </w:pBdr>
        <w:ind w:right="-2"/>
        <w:jc w:val="center"/>
        <w:rPr>
          <w:color w:val="000000"/>
        </w:rPr>
      </w:pPr>
    </w:p>
    <w:p w:rsidR="00EF6615" w:rsidRDefault="00EF6615" w:rsidP="008F104F">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EF6615" w:rsidRDefault="00EF6615" w:rsidP="008F104F">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F6615" w:rsidRDefault="00EF6615" w:rsidP="008F104F">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F6615" w:rsidRDefault="00EF6615" w:rsidP="008F104F">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F6615" w:rsidRDefault="00EF6615" w:rsidP="008F104F">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F6615" w:rsidRDefault="00EF6615" w:rsidP="008F104F">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F6615" w:rsidRDefault="00EF6615" w:rsidP="008F104F">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F6615" w:rsidRDefault="00EF6615" w:rsidP="008F104F">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F6615" w:rsidRDefault="00EF6615" w:rsidP="008F104F">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F6615" w:rsidRDefault="00EF6615" w:rsidP="008F104F">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F6615" w:rsidRDefault="00EF6615" w:rsidP="008F104F">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F6615" w:rsidRDefault="00EF6615" w:rsidP="008F104F">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F6615" w:rsidRDefault="00EF6615" w:rsidP="008F104F">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F6615" w:rsidRDefault="00EF6615" w:rsidP="008F104F">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F6615" w:rsidRDefault="00EF6615" w:rsidP="008F104F">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F6615" w:rsidRDefault="00EF6615" w:rsidP="008F104F">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EF6615" w:rsidRDefault="00EF6615" w:rsidP="008F104F">
      <w:pPr>
        <w:pBdr>
          <w:top w:val="nil"/>
          <w:left w:val="nil"/>
          <w:bottom w:val="nil"/>
          <w:right w:val="nil"/>
          <w:between w:val="nil"/>
        </w:pBdr>
        <w:ind w:right="-2" w:firstLine="708"/>
        <w:jc w:val="both"/>
        <w:rPr>
          <w:color w:val="000000"/>
        </w:rPr>
      </w:pPr>
      <w:r>
        <w:rPr>
          <w:color w:val="000000"/>
        </w:rPr>
        <w:lastRenderedPageBreak/>
        <w:t>12.6.11. Форма акта о возврате товарно-материальных ценностей, сданных на хранение  (Приложение № 11);</w:t>
      </w:r>
    </w:p>
    <w:p w:rsidR="00EF6615" w:rsidRDefault="00EF6615" w:rsidP="008F104F">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F6615" w:rsidRDefault="00EF6615" w:rsidP="008F104F">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791E40" w:rsidRDefault="00791E40" w:rsidP="00791E40">
      <w:pPr>
        <w:pBdr>
          <w:top w:val="nil"/>
          <w:left w:val="nil"/>
          <w:bottom w:val="nil"/>
          <w:right w:val="nil"/>
          <w:between w:val="nil"/>
        </w:pBdr>
        <w:shd w:val="clear" w:color="auto" w:fill="FFFFFF" w:themeFill="background1"/>
        <w:ind w:right="-2" w:firstLine="708"/>
        <w:jc w:val="both"/>
        <w:rPr>
          <w:color w:val="000000"/>
        </w:rPr>
      </w:pPr>
      <w:r>
        <w:rPr>
          <w:color w:val="000000"/>
        </w:rPr>
        <w:t xml:space="preserve">12.6.14. </w:t>
      </w:r>
      <w:r w:rsidRPr="00791E40">
        <w:rPr>
          <w:color w:val="000000"/>
        </w:rPr>
        <w:t>Порядок электронного документооборота (Приложение № 14);</w:t>
      </w:r>
    </w:p>
    <w:p w:rsidR="00EF6615" w:rsidRDefault="00791E40" w:rsidP="008F104F">
      <w:pPr>
        <w:pBdr>
          <w:top w:val="nil"/>
          <w:left w:val="nil"/>
          <w:bottom w:val="nil"/>
          <w:right w:val="nil"/>
          <w:between w:val="nil"/>
        </w:pBdr>
        <w:shd w:val="clear" w:color="auto" w:fill="FFFFFF" w:themeFill="background1"/>
        <w:ind w:right="-2" w:firstLine="708"/>
        <w:jc w:val="both"/>
        <w:rPr>
          <w:color w:val="000000"/>
        </w:rPr>
      </w:pPr>
      <w:r>
        <w:rPr>
          <w:color w:val="000000"/>
        </w:rPr>
        <w:t>12.6.15</w:t>
      </w:r>
      <w:r w:rsidR="00EF6615">
        <w:rPr>
          <w:color w:val="000000"/>
        </w:rPr>
        <w:t>. Перечень и формат электронных документов (Приложение №</w:t>
      </w:r>
      <w:proofErr w:type="spellStart"/>
      <w:r w:rsidR="00EF6615">
        <w:rPr>
          <w:color w:val="000000"/>
        </w:rPr>
        <w:t>14</w:t>
      </w:r>
      <w:r>
        <w:rPr>
          <w:color w:val="000000"/>
        </w:rPr>
        <w:t>а</w:t>
      </w:r>
      <w:proofErr w:type="spellEnd"/>
      <w:r w:rsidR="00EF6615">
        <w:rPr>
          <w:color w:val="000000"/>
        </w:rPr>
        <w:t>)</w:t>
      </w:r>
    </w:p>
    <w:p w:rsidR="002044BF" w:rsidRDefault="00791E40" w:rsidP="008F104F">
      <w:pPr>
        <w:pBdr>
          <w:top w:val="nil"/>
          <w:left w:val="nil"/>
          <w:bottom w:val="nil"/>
          <w:right w:val="nil"/>
          <w:between w:val="nil"/>
        </w:pBdr>
        <w:shd w:val="clear" w:color="auto" w:fill="FFFFFF" w:themeFill="background1"/>
        <w:ind w:right="-2" w:firstLine="708"/>
        <w:jc w:val="both"/>
        <w:rPr>
          <w:color w:val="000000"/>
        </w:rPr>
      </w:pPr>
      <w:r>
        <w:rPr>
          <w:color w:val="000000"/>
        </w:rPr>
        <w:t>12.6.16</w:t>
      </w:r>
      <w:r w:rsidR="002044BF">
        <w:rPr>
          <w:color w:val="000000"/>
        </w:rPr>
        <w:t>. Налоговая оговорка (Приложение №15)</w:t>
      </w:r>
    </w:p>
    <w:p w:rsidR="00EF6615" w:rsidRDefault="00EF6615" w:rsidP="008F104F">
      <w:pPr>
        <w:pBdr>
          <w:top w:val="nil"/>
          <w:left w:val="nil"/>
          <w:bottom w:val="nil"/>
          <w:right w:val="nil"/>
          <w:between w:val="nil"/>
        </w:pBdr>
        <w:ind w:right="-2" w:firstLine="720"/>
        <w:jc w:val="center"/>
        <w:rPr>
          <w:b/>
          <w:color w:val="000000"/>
        </w:rPr>
      </w:pPr>
    </w:p>
    <w:p w:rsidR="00EF6615" w:rsidRDefault="00EF6615" w:rsidP="008F104F">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F6615" w:rsidRDefault="00EF6615" w:rsidP="008F104F">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EF6615" w:rsidTr="008F104F">
        <w:trPr>
          <w:trHeight w:val="3620"/>
        </w:trPr>
        <w:tc>
          <w:tcPr>
            <w:tcW w:w="5080" w:type="dxa"/>
            <w:tcBorders>
              <w:top w:val="nil"/>
              <w:left w:val="nil"/>
              <w:bottom w:val="nil"/>
              <w:right w:val="nil"/>
            </w:tcBorders>
          </w:tcPr>
          <w:p w:rsidR="00EF6615" w:rsidRDefault="00EF6615" w:rsidP="008F104F">
            <w:pPr>
              <w:jc w:val="both"/>
              <w:rPr>
                <w:b/>
                <w:u w:val="single"/>
              </w:rPr>
            </w:pPr>
            <w:r>
              <w:rPr>
                <w:b/>
                <w:u w:val="single"/>
              </w:rPr>
              <w:t>Исполнитель:</w:t>
            </w:r>
          </w:p>
          <w:p w:rsidR="00EF6615" w:rsidRDefault="00EF6615" w:rsidP="008F104F">
            <w:pPr>
              <w:jc w:val="both"/>
            </w:pPr>
          </w:p>
          <w:p w:rsidR="00EF6615" w:rsidRDefault="00EF6615" w:rsidP="008F104F">
            <w:pPr>
              <w:jc w:val="both"/>
            </w:pPr>
            <w:r>
              <w:t xml:space="preserve"> </w:t>
            </w:r>
          </w:p>
          <w:p w:rsidR="00EF6615" w:rsidRDefault="00EF6615" w:rsidP="008F104F">
            <w:pPr>
              <w:jc w:val="both"/>
            </w:pPr>
          </w:p>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tc>
        <w:tc>
          <w:tcPr>
            <w:tcW w:w="5005" w:type="dxa"/>
            <w:tcBorders>
              <w:top w:val="nil"/>
              <w:bottom w:val="nil"/>
              <w:right w:val="nil"/>
            </w:tcBorders>
          </w:tcPr>
          <w:p w:rsidR="00EF6615" w:rsidRDefault="00EF6615" w:rsidP="008F104F">
            <w:pPr>
              <w:jc w:val="both"/>
              <w:rPr>
                <w:b/>
                <w:u w:val="single"/>
              </w:rPr>
            </w:pPr>
            <w:r>
              <w:rPr>
                <w:b/>
                <w:u w:val="single"/>
              </w:rPr>
              <w:t>Заказчик:</w:t>
            </w:r>
          </w:p>
          <w:p w:rsidR="00EF6615" w:rsidRDefault="00EF6615" w:rsidP="008F104F">
            <w:pPr>
              <w:jc w:val="both"/>
            </w:pPr>
          </w:p>
          <w:p w:rsidR="00EF6615" w:rsidRPr="00E00C7C" w:rsidRDefault="00EF6615" w:rsidP="008F104F">
            <w:pPr>
              <w:rPr>
                <w:b/>
                <w:bCs/>
              </w:rPr>
            </w:pPr>
            <w:r>
              <w:rPr>
                <w:b/>
                <w:bCs/>
              </w:rPr>
              <w:t>ПАО «ТрансКонтейнер»</w:t>
            </w:r>
          </w:p>
          <w:p w:rsidR="00EF6615" w:rsidRPr="00E00C7C" w:rsidRDefault="00EF6615" w:rsidP="008F104F">
            <w:pPr>
              <w:rPr>
                <w:bCs/>
              </w:rPr>
            </w:pPr>
            <w:r>
              <w:rPr>
                <w:bCs/>
              </w:rPr>
              <w:t>Юридический адрес: 125047</w:t>
            </w:r>
          </w:p>
          <w:p w:rsidR="00EF6615" w:rsidRPr="00E00C7C" w:rsidRDefault="00EF6615" w:rsidP="008F104F">
            <w:pPr>
              <w:rPr>
                <w:bCs/>
              </w:rPr>
            </w:pPr>
            <w:r>
              <w:rPr>
                <w:bCs/>
              </w:rPr>
              <w:t xml:space="preserve">Г.Москва Оружейный переулок </w:t>
            </w:r>
            <w:proofErr w:type="spellStart"/>
            <w:r>
              <w:rPr>
                <w:bCs/>
              </w:rPr>
              <w:t>д</w:t>
            </w:r>
            <w:proofErr w:type="spellEnd"/>
            <w:r>
              <w:rPr>
                <w:bCs/>
              </w:rPr>
              <w:t xml:space="preserve"> 19</w:t>
            </w:r>
          </w:p>
          <w:p w:rsidR="00EF6615" w:rsidRPr="00E00C7C" w:rsidRDefault="00EF6615" w:rsidP="008F104F">
            <w:pPr>
              <w:rPr>
                <w:bCs/>
              </w:rPr>
            </w:pPr>
            <w:r>
              <w:rPr>
                <w:bCs/>
              </w:rPr>
              <w:t>Фактический адрес: 107014</w:t>
            </w:r>
          </w:p>
          <w:p w:rsidR="00EF6615" w:rsidRPr="00E00C7C" w:rsidRDefault="00EF6615" w:rsidP="008F104F">
            <w:pPr>
              <w:rPr>
                <w:bCs/>
              </w:rPr>
            </w:pPr>
            <w:r>
              <w:rPr>
                <w:bCs/>
              </w:rPr>
              <w:t>Г. Москва ул</w:t>
            </w:r>
            <w:proofErr w:type="gramStart"/>
            <w:r>
              <w:rPr>
                <w:bCs/>
              </w:rPr>
              <w:t>.К</w:t>
            </w:r>
            <w:proofErr w:type="gramEnd"/>
            <w:r>
              <w:rPr>
                <w:bCs/>
              </w:rPr>
              <w:t xml:space="preserve">ороленко </w:t>
            </w:r>
            <w:proofErr w:type="spellStart"/>
            <w:r>
              <w:rPr>
                <w:bCs/>
              </w:rPr>
              <w:t>д</w:t>
            </w:r>
            <w:proofErr w:type="spellEnd"/>
            <w:r>
              <w:rPr>
                <w:bCs/>
              </w:rPr>
              <w:t xml:space="preserve"> 8</w:t>
            </w:r>
          </w:p>
          <w:p w:rsidR="00EF6615" w:rsidRPr="00E00C7C" w:rsidRDefault="00EF6615" w:rsidP="008F104F">
            <w:pPr>
              <w:rPr>
                <w:bCs/>
              </w:rPr>
            </w:pPr>
            <w:r>
              <w:rPr>
                <w:bCs/>
              </w:rPr>
              <w:t>ИНН/КПП 7708591995/997650001</w:t>
            </w:r>
          </w:p>
          <w:p w:rsidR="00EF6615" w:rsidRPr="00E00C7C" w:rsidRDefault="00EF6615" w:rsidP="008F104F">
            <w:pPr>
              <w:rPr>
                <w:bCs/>
              </w:rPr>
            </w:pPr>
            <w:r>
              <w:rPr>
                <w:bCs/>
              </w:rPr>
              <w:t>ОГРН 1067746341024</w:t>
            </w:r>
          </w:p>
          <w:p w:rsidR="00EF6615" w:rsidRPr="00E00C7C" w:rsidRDefault="00EF6615" w:rsidP="008F104F">
            <w:pPr>
              <w:rPr>
                <w:bCs/>
              </w:rPr>
            </w:pPr>
            <w:r>
              <w:rPr>
                <w:bCs/>
              </w:rPr>
              <w:t>Платежные реквизиты:</w:t>
            </w:r>
          </w:p>
          <w:p w:rsidR="00EF6615" w:rsidRPr="00E00C7C" w:rsidRDefault="00EF6615" w:rsidP="008F104F">
            <w:pPr>
              <w:rPr>
                <w:bCs/>
              </w:rPr>
            </w:pPr>
            <w:proofErr w:type="spellStart"/>
            <w:proofErr w:type="gramStart"/>
            <w:r>
              <w:rPr>
                <w:bCs/>
              </w:rPr>
              <w:t>р</w:t>
            </w:r>
            <w:proofErr w:type="spellEnd"/>
            <w:proofErr w:type="gramEnd"/>
            <w:r>
              <w:rPr>
                <w:bCs/>
              </w:rPr>
              <w:t>/с 40702810300420000010</w:t>
            </w:r>
          </w:p>
          <w:p w:rsidR="00EF6615" w:rsidRPr="00E00C7C" w:rsidRDefault="00EF6615" w:rsidP="008F104F">
            <w:pPr>
              <w:rPr>
                <w:bCs/>
              </w:rPr>
            </w:pPr>
            <w:r>
              <w:rPr>
                <w:bCs/>
              </w:rPr>
              <w:t xml:space="preserve">наименование банка, </w:t>
            </w:r>
            <w:proofErr w:type="spellStart"/>
            <w:r>
              <w:rPr>
                <w:bCs/>
              </w:rPr>
              <w:t>БИК</w:t>
            </w:r>
            <w:proofErr w:type="spellEnd"/>
            <w:r>
              <w:rPr>
                <w:bCs/>
              </w:rPr>
              <w:t xml:space="preserve">: БАНК ВТБ (ПАО), Г.МОСКВА, </w:t>
            </w:r>
            <w:proofErr w:type="spellStart"/>
            <w:r>
              <w:rPr>
                <w:bCs/>
              </w:rPr>
              <w:t>БИК</w:t>
            </w:r>
            <w:proofErr w:type="spellEnd"/>
            <w:r>
              <w:rPr>
                <w:bCs/>
              </w:rPr>
              <w:t xml:space="preserve"> 044525187</w:t>
            </w:r>
          </w:p>
          <w:p w:rsidR="00EF6615" w:rsidRPr="00E00C7C" w:rsidRDefault="00EF6615" w:rsidP="008F104F">
            <w:pPr>
              <w:rPr>
                <w:bCs/>
              </w:rPr>
            </w:pPr>
            <w:r>
              <w:rPr>
                <w:bCs/>
              </w:rPr>
              <w:t>Тел/факс: 7(499)262-33-00, 8(499)262-61-35</w:t>
            </w:r>
          </w:p>
          <w:p w:rsidR="00EF6615" w:rsidRPr="00E00C7C" w:rsidRDefault="00EF6615" w:rsidP="008F104F">
            <w:pPr>
              <w:rPr>
                <w:bCs/>
              </w:rPr>
            </w:pPr>
            <w:r>
              <w:rPr>
                <w:bCs/>
                <w:lang w:val="en-US"/>
              </w:rPr>
              <w:t>e</w:t>
            </w:r>
            <w:r>
              <w:rPr>
                <w:bCs/>
              </w:rPr>
              <w:t>-</w:t>
            </w:r>
            <w:r>
              <w:rPr>
                <w:bCs/>
                <w:lang w:val="en-US"/>
              </w:rPr>
              <w:t>mail</w:t>
            </w:r>
            <w:r>
              <w:rPr>
                <w:bCs/>
              </w:rPr>
              <w:t xml:space="preserve"> </w:t>
            </w:r>
            <w:proofErr w:type="spellStart"/>
            <w:r>
              <w:rPr>
                <w:bCs/>
                <w:lang w:val="en-US"/>
              </w:rPr>
              <w:t>nzd</w:t>
            </w:r>
            <w:proofErr w:type="spellEnd"/>
            <w:r>
              <w:rPr>
                <w:bCs/>
              </w:rPr>
              <w:t>@</w:t>
            </w:r>
            <w:proofErr w:type="spellStart"/>
            <w:r>
              <w:rPr>
                <w:bCs/>
                <w:lang w:val="en-US"/>
              </w:rPr>
              <w:t>trcont</w:t>
            </w:r>
            <w:proofErr w:type="spellEnd"/>
            <w:r>
              <w:rPr>
                <w:bCs/>
              </w:rPr>
              <w:t>.</w:t>
            </w:r>
            <w:proofErr w:type="spellStart"/>
            <w:r>
              <w:rPr>
                <w:bCs/>
                <w:lang w:val="en-US"/>
              </w:rPr>
              <w:t>ru</w:t>
            </w:r>
            <w:proofErr w:type="spellEnd"/>
          </w:p>
          <w:p w:rsidR="00EF6615" w:rsidRPr="00E00C7C" w:rsidRDefault="00EF6615" w:rsidP="008F104F">
            <w:pPr>
              <w:rPr>
                <w:b/>
                <w:bCs/>
              </w:rPr>
            </w:pPr>
          </w:p>
          <w:p w:rsidR="00EF6615" w:rsidRPr="00E00C7C" w:rsidRDefault="00EF6615" w:rsidP="008F104F">
            <w:pPr>
              <w:rPr>
                <w:b/>
                <w:bCs/>
              </w:rPr>
            </w:pPr>
          </w:p>
          <w:p w:rsidR="00EF6615" w:rsidRPr="00E00C7C" w:rsidRDefault="00EF6615" w:rsidP="008F104F">
            <w:pPr>
              <w:rPr>
                <w:b/>
                <w:bCs/>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jc w:val="both"/>
            </w:pPr>
            <w:r>
              <w:rPr>
                <w:b/>
                <w:bCs/>
                <w:iCs/>
              </w:rPr>
              <w:t>М.П.</w:t>
            </w:r>
          </w:p>
        </w:tc>
      </w:tr>
    </w:tbl>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 w:rsidR="00EF6615" w:rsidRDefault="00EF6615" w:rsidP="008F104F">
      <w:pPr>
        <w:jc w:val="right"/>
      </w:pPr>
    </w:p>
    <w:p w:rsidR="00EF6615" w:rsidRDefault="00EF6615" w:rsidP="008F104F">
      <w:pPr>
        <w:jc w:val="right"/>
      </w:pPr>
    </w:p>
    <w:p w:rsidR="00EF6615" w:rsidRDefault="00EF6615" w:rsidP="008F104F">
      <w:pPr>
        <w:jc w:val="right"/>
      </w:pPr>
    </w:p>
    <w:p w:rsidR="00EF6615" w:rsidRDefault="00EF6615" w:rsidP="008F104F">
      <w:pPr>
        <w:jc w:val="right"/>
      </w:pPr>
    </w:p>
    <w:p w:rsidR="00EF6615" w:rsidRDefault="00EF6615" w:rsidP="008F104F">
      <w:pPr>
        <w:jc w:val="right"/>
      </w:pPr>
    </w:p>
    <w:p w:rsidR="00EF6615" w:rsidRDefault="00EF6615" w:rsidP="00CB1162"/>
    <w:p w:rsidR="00CB1162" w:rsidRDefault="00CB1162" w:rsidP="00CB1162"/>
    <w:p w:rsidR="00EF6615" w:rsidRDefault="00EF6615" w:rsidP="008F104F">
      <w:pPr>
        <w:jc w:val="right"/>
      </w:pPr>
    </w:p>
    <w:p w:rsidR="00EF6615" w:rsidRDefault="00EF6615" w:rsidP="008F104F">
      <w:pPr>
        <w:jc w:val="right"/>
      </w:pPr>
      <w:r>
        <w:lastRenderedPageBreak/>
        <w:t>Приложение № 1</w:t>
      </w:r>
    </w:p>
    <w:p w:rsidR="00EF6615" w:rsidRDefault="00EF6615" w:rsidP="008F104F">
      <w:pPr>
        <w:jc w:val="right"/>
      </w:pPr>
      <w:r>
        <w:tab/>
      </w:r>
      <w:r>
        <w:tab/>
      </w:r>
      <w:r>
        <w:tab/>
      </w:r>
      <w:r>
        <w:tab/>
      </w:r>
      <w:r>
        <w:tab/>
      </w:r>
      <w:r>
        <w:tab/>
      </w:r>
      <w:r>
        <w:tab/>
        <w:t xml:space="preserve">к договору № ____________ </w:t>
      </w:r>
    </w:p>
    <w:p w:rsidR="00EF6615" w:rsidRDefault="00EF6615" w:rsidP="008F104F">
      <w:pPr>
        <w:spacing w:line="360" w:lineRule="auto"/>
        <w:jc w:val="right"/>
      </w:pPr>
      <w:r>
        <w:tab/>
      </w:r>
      <w:r>
        <w:tab/>
      </w:r>
      <w:r>
        <w:tab/>
      </w:r>
      <w:r>
        <w:tab/>
      </w:r>
      <w:r>
        <w:tab/>
      </w:r>
      <w:r>
        <w:tab/>
      </w:r>
      <w:r>
        <w:tab/>
        <w:t>от «___» __________ 20</w:t>
      </w:r>
      <w:r w:rsidR="00791E40">
        <w:t>2</w:t>
      </w:r>
      <w:r>
        <w:t>_ г.</w:t>
      </w:r>
    </w:p>
    <w:p w:rsidR="00EF6615" w:rsidRDefault="00EF6615" w:rsidP="008F104F">
      <w:r>
        <w:t>ФОРМА</w:t>
      </w:r>
    </w:p>
    <w:p w:rsidR="00EF6615" w:rsidRDefault="00EF6615" w:rsidP="008F104F">
      <w:pPr>
        <w:jc w:val="center"/>
        <w:rPr>
          <w:b/>
        </w:rPr>
      </w:pPr>
    </w:p>
    <w:p w:rsidR="00EF6615" w:rsidRDefault="00EF6615" w:rsidP="008F104F">
      <w:pPr>
        <w:jc w:val="center"/>
        <w:rPr>
          <w:b/>
        </w:rPr>
      </w:pPr>
      <w:r>
        <w:rPr>
          <w:b/>
        </w:rPr>
        <w:t>Перечень мест выполнения Работ</w:t>
      </w:r>
    </w:p>
    <w:p w:rsidR="00EF6615" w:rsidRDefault="00EF6615" w:rsidP="008F104F">
      <w:pPr>
        <w:jc w:val="center"/>
        <w:rPr>
          <w:b/>
        </w:rPr>
      </w:pPr>
    </w:p>
    <w:p w:rsidR="00EF6615" w:rsidRDefault="00EF6615" w:rsidP="008F104F">
      <w:pPr>
        <w:jc w:val="center"/>
        <w:rPr>
          <w:b/>
        </w:rPr>
      </w:pPr>
    </w:p>
    <w:tbl>
      <w:tblPr>
        <w:tblW w:w="9537" w:type="dxa"/>
        <w:tblInd w:w="-102" w:type="dxa"/>
        <w:tblLayout w:type="fixed"/>
        <w:tblLook w:val="0400"/>
      </w:tblPr>
      <w:tblGrid>
        <w:gridCol w:w="568"/>
        <w:gridCol w:w="4394"/>
        <w:gridCol w:w="4575"/>
      </w:tblGrid>
      <w:tr w:rsidR="00EF6615" w:rsidTr="008F104F">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F6615" w:rsidRDefault="00EF6615" w:rsidP="008F104F">
            <w:pPr>
              <w:spacing w:line="312" w:lineRule="auto"/>
              <w:jc w:val="center"/>
            </w:pPr>
            <w:r>
              <w:t>№№</w:t>
            </w:r>
          </w:p>
          <w:p w:rsidR="00EF6615" w:rsidRDefault="00EF6615" w:rsidP="008F104F">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EF6615" w:rsidRDefault="00EF6615" w:rsidP="008F104F">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F6615" w:rsidRDefault="00EF6615" w:rsidP="008F104F">
            <w:pPr>
              <w:spacing w:line="312" w:lineRule="auto"/>
              <w:jc w:val="center"/>
            </w:pPr>
            <w:r>
              <w:t>Железнодорожная станция приема-передачи вагонов в разделку</w:t>
            </w:r>
          </w:p>
        </w:tc>
      </w:tr>
      <w:tr w:rsidR="00EF6615" w:rsidTr="008F104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F6615" w:rsidRDefault="00EF6615" w:rsidP="008F104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F6615" w:rsidRDefault="00EF6615" w:rsidP="008F104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F6615" w:rsidRDefault="00EF6615" w:rsidP="008F104F">
            <w:pPr>
              <w:spacing w:line="312" w:lineRule="auto"/>
            </w:pPr>
          </w:p>
        </w:tc>
      </w:tr>
    </w:tbl>
    <w:p w:rsidR="00EF6615" w:rsidRDefault="00EF6615" w:rsidP="008F104F">
      <w:pPr>
        <w:jc w:val="center"/>
      </w:pPr>
    </w:p>
    <w:p w:rsidR="00EF6615" w:rsidRDefault="00EF6615" w:rsidP="008F104F">
      <w:pPr>
        <w:jc w:val="center"/>
      </w:pPr>
      <w:r>
        <w:t>___________________</w:t>
      </w:r>
    </w:p>
    <w:p w:rsidR="00EF6615" w:rsidRDefault="00EF6615" w:rsidP="008F104F"/>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r>
              <w:rPr>
                <w:b/>
              </w:rPr>
              <w:t>Заказчик</w:t>
            </w: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r>
        <w:br w:type="page"/>
      </w:r>
    </w:p>
    <w:p w:rsidR="00EF6615" w:rsidRDefault="00EF6615" w:rsidP="008F104F">
      <w:pPr>
        <w:spacing w:line="276" w:lineRule="auto"/>
        <w:ind w:left="5400"/>
        <w:jc w:val="right"/>
      </w:pPr>
      <w:r>
        <w:lastRenderedPageBreak/>
        <w:t>Приложение № 2</w:t>
      </w:r>
    </w:p>
    <w:p w:rsidR="00EF6615" w:rsidRDefault="00EF6615" w:rsidP="008F104F">
      <w:pPr>
        <w:spacing w:line="276" w:lineRule="auto"/>
        <w:ind w:left="5400"/>
        <w:jc w:val="right"/>
      </w:pPr>
      <w:r>
        <w:t xml:space="preserve">к договору № ____________ </w:t>
      </w:r>
    </w:p>
    <w:p w:rsidR="00EF6615" w:rsidRDefault="00EF6615" w:rsidP="008F104F">
      <w:pPr>
        <w:spacing w:line="276" w:lineRule="auto"/>
        <w:ind w:left="5400"/>
        <w:jc w:val="right"/>
      </w:pPr>
      <w:r>
        <w:t>от «___» __________ 20</w:t>
      </w:r>
      <w:r w:rsidR="00791E40">
        <w:t>2</w:t>
      </w:r>
      <w:r>
        <w:t>_ г.</w:t>
      </w:r>
    </w:p>
    <w:p w:rsidR="00EF6615" w:rsidRDefault="00EF6615" w:rsidP="008F104F">
      <w:pPr>
        <w:spacing w:line="360" w:lineRule="auto"/>
      </w:pPr>
      <w:r>
        <w:tab/>
        <w:t xml:space="preserve">ФОРМА </w:t>
      </w:r>
    </w:p>
    <w:p w:rsidR="00EF6615" w:rsidRDefault="00EF6615" w:rsidP="008F104F">
      <w:pPr>
        <w:spacing w:line="360" w:lineRule="auto"/>
      </w:pPr>
    </w:p>
    <w:p w:rsidR="00EF6615" w:rsidRDefault="00EF6615" w:rsidP="008F104F">
      <w:pPr>
        <w:spacing w:line="360" w:lineRule="auto"/>
        <w:jc w:val="center"/>
        <w:rPr>
          <w:b/>
        </w:rPr>
      </w:pPr>
      <w:r>
        <w:rPr>
          <w:b/>
        </w:rPr>
        <w:t xml:space="preserve">Заявка Заказчика на разделку грузовых вагонов </w:t>
      </w:r>
    </w:p>
    <w:p w:rsidR="00EF6615" w:rsidRDefault="00EF6615" w:rsidP="008F104F">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EF6615" w:rsidTr="008F104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F6615" w:rsidRDefault="00EF6615" w:rsidP="008F104F">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F6615" w:rsidRDefault="00EF6615" w:rsidP="008F104F">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Инвентарные номера вагонов</w:t>
            </w:r>
          </w:p>
        </w:tc>
      </w:tr>
      <w:tr w:rsidR="00EF6615" w:rsidTr="008F104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F6615" w:rsidRDefault="00EF6615" w:rsidP="008F104F">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F6615" w:rsidRDefault="00EF6615" w:rsidP="008F104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pPr>
            <w:r>
              <w:t>5</w:t>
            </w:r>
          </w:p>
        </w:tc>
      </w:tr>
      <w:tr w:rsidR="00EF6615" w:rsidTr="008F104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F6615" w:rsidRDefault="00EF6615" w:rsidP="008F104F">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r>
      <w:tr w:rsidR="00EF6615" w:rsidTr="008F104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F6615" w:rsidRDefault="00EF6615" w:rsidP="008F104F">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r>
      <w:tr w:rsidR="00EF6615" w:rsidTr="008F104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spacing w:line="360" w:lineRule="auto"/>
              <w:jc w:val="center"/>
            </w:pPr>
            <w:r>
              <w:t>-</w:t>
            </w:r>
          </w:p>
        </w:tc>
      </w:tr>
    </w:tbl>
    <w:p w:rsidR="00EF6615" w:rsidRDefault="00EF6615" w:rsidP="008F104F">
      <w:pPr>
        <w:spacing w:line="360" w:lineRule="auto"/>
        <w:rPr>
          <w:b/>
        </w:rPr>
      </w:pPr>
    </w:p>
    <w:p w:rsidR="00EF6615" w:rsidRDefault="00EF6615" w:rsidP="008F104F">
      <w:pPr>
        <w:spacing w:line="360" w:lineRule="auto"/>
        <w:rPr>
          <w:i/>
        </w:rPr>
      </w:pPr>
      <w:r>
        <w:t xml:space="preserve">Дата прибытия представителя Исполнителя: ______ </w:t>
      </w:r>
      <w:r>
        <w:rPr>
          <w:i/>
        </w:rPr>
        <w:t>(дата и время)</w:t>
      </w:r>
    </w:p>
    <w:p w:rsidR="00EF6615" w:rsidRDefault="00EF6615" w:rsidP="008F104F">
      <w:pPr>
        <w:pBdr>
          <w:top w:val="nil"/>
          <w:left w:val="nil"/>
          <w:bottom w:val="nil"/>
          <w:right w:val="nil"/>
          <w:between w:val="nil"/>
        </w:pBdr>
        <w:spacing w:line="276" w:lineRule="auto"/>
        <w:ind w:right="-2" w:firstLine="720"/>
        <w:rPr>
          <w:b/>
          <w:color w:val="000000"/>
        </w:rPr>
      </w:pPr>
      <w:r>
        <w:rPr>
          <w:b/>
          <w:color w:val="000000"/>
        </w:rPr>
        <w:t xml:space="preserve"> Заказчик</w:t>
      </w:r>
    </w:p>
    <w:p w:rsidR="00EF6615" w:rsidRDefault="00EF6615" w:rsidP="008F104F">
      <w:pPr>
        <w:pBdr>
          <w:top w:val="nil"/>
          <w:left w:val="nil"/>
          <w:bottom w:val="nil"/>
          <w:right w:val="nil"/>
          <w:between w:val="nil"/>
        </w:pBdr>
        <w:spacing w:line="276" w:lineRule="auto"/>
        <w:ind w:right="-2" w:firstLine="720"/>
        <w:jc w:val="both"/>
        <w:rPr>
          <w:color w:val="000000"/>
        </w:rPr>
      </w:pPr>
    </w:p>
    <w:p w:rsidR="00EF6615" w:rsidRDefault="00EF6615" w:rsidP="008F104F">
      <w:pPr>
        <w:spacing w:line="360" w:lineRule="auto"/>
      </w:pPr>
      <w:r>
        <w:t xml:space="preserve">_______________ (Ф.И.О.)                                                                       </w:t>
      </w:r>
    </w:p>
    <w:p w:rsidR="00EF6615" w:rsidRDefault="00EF6615" w:rsidP="008F104F">
      <w:pPr>
        <w:spacing w:line="360" w:lineRule="auto"/>
      </w:pPr>
      <w:r>
        <w:tab/>
      </w:r>
      <w:r>
        <w:tab/>
      </w:r>
      <w:r>
        <w:tab/>
      </w:r>
      <w:r>
        <w:tab/>
      </w:r>
      <w:r>
        <w:tab/>
      </w:r>
      <w:r>
        <w:tab/>
      </w:r>
      <w:r>
        <w:tab/>
      </w:r>
      <w:r>
        <w:tab/>
      </w:r>
      <w:r>
        <w:tab/>
      </w:r>
      <w:r>
        <w:tab/>
      </w:r>
      <w:r>
        <w:tab/>
      </w:r>
      <w:r>
        <w:tab/>
        <w:t>дата</w:t>
      </w:r>
    </w:p>
    <w:p w:rsidR="00EF6615" w:rsidRDefault="00EF6615" w:rsidP="008F104F"/>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r>
              <w:rPr>
                <w:b/>
              </w:rPr>
              <w:t>Заказчик</w:t>
            </w: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r>
        <w:br w:type="page"/>
      </w:r>
    </w:p>
    <w:p w:rsidR="00EF6615" w:rsidRDefault="00EF6615" w:rsidP="008F104F">
      <w:pPr>
        <w:spacing w:line="276" w:lineRule="auto"/>
        <w:ind w:left="5040"/>
        <w:jc w:val="center"/>
      </w:pPr>
      <w:r>
        <w:lastRenderedPageBreak/>
        <w:t xml:space="preserve">                                          Приложение № 3</w:t>
      </w:r>
    </w:p>
    <w:p w:rsidR="00EF6615" w:rsidRDefault="00EF6615" w:rsidP="008F104F">
      <w:pPr>
        <w:spacing w:line="276" w:lineRule="auto"/>
        <w:ind w:left="5040"/>
        <w:jc w:val="right"/>
      </w:pPr>
      <w:r>
        <w:t xml:space="preserve">   к договору № ___________ </w:t>
      </w:r>
    </w:p>
    <w:p w:rsidR="00EF6615" w:rsidRDefault="00EF6615" w:rsidP="008F104F">
      <w:pPr>
        <w:spacing w:line="276" w:lineRule="auto"/>
        <w:ind w:left="5040"/>
        <w:jc w:val="right"/>
        <w:rPr>
          <w:b/>
        </w:rPr>
      </w:pPr>
      <w:r>
        <w:t>от «___» __________ 20_ г.</w:t>
      </w:r>
    </w:p>
    <w:p w:rsidR="00EF6615" w:rsidRDefault="00EF6615" w:rsidP="008F104F">
      <w:pPr>
        <w:jc w:val="center"/>
        <w:rPr>
          <w:b/>
        </w:rPr>
      </w:pPr>
    </w:p>
    <w:p w:rsidR="00EF6615" w:rsidRDefault="00EF6615" w:rsidP="008F104F">
      <w:pPr>
        <w:shd w:val="clear" w:color="auto" w:fill="FFFFFF"/>
      </w:pPr>
      <w:r>
        <w:t>ФОРМА</w:t>
      </w:r>
    </w:p>
    <w:p w:rsidR="00EF6615" w:rsidRDefault="00EF6615" w:rsidP="008F104F">
      <w:pPr>
        <w:jc w:val="center"/>
        <w:rPr>
          <w:b/>
        </w:rPr>
      </w:pPr>
    </w:p>
    <w:p w:rsidR="00EF6615" w:rsidRDefault="00EF6615" w:rsidP="008F104F">
      <w:pPr>
        <w:jc w:val="center"/>
        <w:rPr>
          <w:b/>
        </w:rPr>
      </w:pPr>
      <w:r>
        <w:rPr>
          <w:b/>
        </w:rPr>
        <w:t xml:space="preserve">АКТ № </w:t>
      </w:r>
    </w:p>
    <w:p w:rsidR="00EF6615" w:rsidRDefault="00EF6615" w:rsidP="008F104F">
      <w:pPr>
        <w:jc w:val="center"/>
        <w:rPr>
          <w:b/>
        </w:rPr>
      </w:pPr>
      <w:r>
        <w:rPr>
          <w:b/>
        </w:rPr>
        <w:t>приема-передачи вагонов</w:t>
      </w:r>
    </w:p>
    <w:p w:rsidR="00EF6615" w:rsidRDefault="00EF6615" w:rsidP="008F104F">
      <w:pPr>
        <w:jc w:val="center"/>
        <w:rPr>
          <w:b/>
        </w:rPr>
      </w:pPr>
    </w:p>
    <w:p w:rsidR="00EF6615" w:rsidRDefault="00EF6615" w:rsidP="008F104F">
      <w:pPr>
        <w:jc w:val="center"/>
      </w:pPr>
      <w:r>
        <w:t xml:space="preserve">к  Договору на выполнение работ по разделке грузовых вагонов </w:t>
      </w:r>
    </w:p>
    <w:p w:rsidR="00EF6615" w:rsidRDefault="00EF6615" w:rsidP="008F104F">
      <w:pPr>
        <w:pBdr>
          <w:top w:val="nil"/>
          <w:left w:val="nil"/>
          <w:bottom w:val="nil"/>
          <w:right w:val="nil"/>
          <w:between w:val="nil"/>
        </w:pBdr>
        <w:ind w:firstLine="720"/>
        <w:jc w:val="center"/>
        <w:rPr>
          <w:color w:val="000000"/>
        </w:rPr>
      </w:pPr>
      <w:r>
        <w:rPr>
          <w:color w:val="000000"/>
        </w:rPr>
        <w:t xml:space="preserve"> от «___» _________ 20__ г. №  ___ /____/_____</w:t>
      </w:r>
    </w:p>
    <w:p w:rsidR="00EF6615" w:rsidRDefault="00EF6615" w:rsidP="008F104F">
      <w:pPr>
        <w:pBdr>
          <w:top w:val="nil"/>
          <w:left w:val="nil"/>
          <w:bottom w:val="nil"/>
          <w:right w:val="nil"/>
          <w:between w:val="nil"/>
        </w:pBdr>
        <w:ind w:firstLine="720"/>
        <w:jc w:val="center"/>
        <w:rPr>
          <w:color w:val="000000"/>
        </w:rPr>
      </w:pPr>
    </w:p>
    <w:p w:rsidR="00EF6615" w:rsidRDefault="00EF6615" w:rsidP="008F104F">
      <w:pPr>
        <w:tabs>
          <w:tab w:val="left" w:pos="0"/>
        </w:tabs>
        <w:jc w:val="center"/>
      </w:pPr>
      <w:r>
        <w:tab/>
        <w:t xml:space="preserve">   </w:t>
      </w:r>
      <w:r>
        <w:tab/>
        <w:t xml:space="preserve">       </w:t>
      </w:r>
      <w:r>
        <w:tab/>
      </w:r>
      <w:r>
        <w:tab/>
      </w:r>
      <w:r>
        <w:tab/>
      </w:r>
      <w:r>
        <w:tab/>
      </w:r>
      <w:r>
        <w:tab/>
        <w:t xml:space="preserve">                     «____» _______ 20</w:t>
      </w:r>
      <w:r w:rsidR="00791E40">
        <w:t>2</w:t>
      </w:r>
      <w:r>
        <w:t>_ г.</w:t>
      </w:r>
    </w:p>
    <w:p w:rsidR="00EF6615" w:rsidRDefault="00EF6615" w:rsidP="008F104F">
      <w:pPr>
        <w:pBdr>
          <w:top w:val="nil"/>
          <w:left w:val="nil"/>
          <w:bottom w:val="nil"/>
          <w:right w:val="nil"/>
          <w:between w:val="nil"/>
        </w:pBdr>
        <w:ind w:firstLine="540"/>
        <w:jc w:val="both"/>
        <w:rPr>
          <w:b/>
          <w:color w:val="000000"/>
        </w:rPr>
      </w:pPr>
    </w:p>
    <w:p w:rsidR="00EF6615" w:rsidRDefault="00EF6615" w:rsidP="008F104F">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F6615" w:rsidRDefault="00EF6615" w:rsidP="008F104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F6615" w:rsidRDefault="00EF6615" w:rsidP="008F104F">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EF6615" w:rsidTr="008F104F">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23"/>
              <w:jc w:val="center"/>
            </w:pPr>
            <w:r>
              <w:t>Номер акта</w:t>
            </w:r>
            <w:r>
              <w:br/>
              <w:t xml:space="preserve">ф. </w:t>
            </w:r>
            <w:proofErr w:type="spellStart"/>
            <w:r>
              <w:t>ВУ-10М</w:t>
            </w:r>
            <w:proofErr w:type="spellEnd"/>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23"/>
              <w:jc w:val="center"/>
            </w:pPr>
            <w:r>
              <w:t xml:space="preserve">Дата  утверждения   </w:t>
            </w:r>
            <w:r>
              <w:br/>
              <w:t xml:space="preserve">акта ф. </w:t>
            </w:r>
            <w:proofErr w:type="spellStart"/>
            <w:r>
              <w:t>ВУ-10М</w:t>
            </w:r>
            <w:proofErr w:type="spellEnd"/>
          </w:p>
        </w:tc>
      </w:tr>
      <w:tr w:rsidR="00EF6615" w:rsidTr="008F104F">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23"/>
              <w:jc w:val="center"/>
            </w:pPr>
            <w:r>
              <w:t>7</w:t>
            </w:r>
          </w:p>
        </w:tc>
      </w:tr>
      <w:tr w:rsidR="00EF6615" w:rsidTr="008F104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r>
      <w:tr w:rsidR="00EF6615" w:rsidTr="008F104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r>
      <w:tr w:rsidR="00EF6615" w:rsidTr="008F104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r>
    </w:tbl>
    <w:p w:rsidR="00EF6615" w:rsidRDefault="00EF6615" w:rsidP="008F104F">
      <w:pPr>
        <w:spacing w:line="276" w:lineRule="auto"/>
        <w:jc w:val="center"/>
        <w:rPr>
          <w:b/>
        </w:rPr>
      </w:pPr>
    </w:p>
    <w:p w:rsidR="00EF6615" w:rsidRDefault="00EF6615" w:rsidP="008F104F">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r>
        <w:br w:type="page"/>
      </w:r>
    </w:p>
    <w:p w:rsidR="00EF6615" w:rsidRDefault="00EF6615" w:rsidP="008F104F">
      <w:pPr>
        <w:spacing w:line="276" w:lineRule="auto"/>
        <w:ind w:left="5220"/>
        <w:jc w:val="right"/>
      </w:pPr>
      <w:r>
        <w:lastRenderedPageBreak/>
        <w:t>Приложение № 4</w:t>
      </w:r>
    </w:p>
    <w:p w:rsidR="00EF6615" w:rsidRDefault="00EF6615" w:rsidP="008F104F">
      <w:pPr>
        <w:spacing w:line="276" w:lineRule="auto"/>
        <w:ind w:left="5220"/>
        <w:jc w:val="right"/>
      </w:pPr>
      <w:r>
        <w:t xml:space="preserve">к договору № ____________ </w:t>
      </w:r>
    </w:p>
    <w:p w:rsidR="00EF6615" w:rsidRDefault="00EF6615" w:rsidP="008F104F">
      <w:pPr>
        <w:spacing w:line="276" w:lineRule="auto"/>
        <w:ind w:left="5220"/>
        <w:jc w:val="right"/>
      </w:pPr>
      <w:r>
        <w:t>от «___» __________ 20</w:t>
      </w:r>
      <w:r w:rsidR="00791E40">
        <w:t>2</w:t>
      </w:r>
      <w:r>
        <w:t>_ г.</w:t>
      </w:r>
    </w:p>
    <w:p w:rsidR="00EF6615" w:rsidRDefault="00EF6615" w:rsidP="008F104F">
      <w:pPr>
        <w:shd w:val="clear" w:color="auto" w:fill="FFFFFF"/>
      </w:pPr>
      <w:r>
        <w:t>ФОРМА</w:t>
      </w:r>
    </w:p>
    <w:p w:rsidR="00EF6615" w:rsidRDefault="00EF6615" w:rsidP="008F104F">
      <w:pPr>
        <w:spacing w:before="240"/>
        <w:jc w:val="center"/>
        <w:rPr>
          <w:b/>
        </w:rPr>
      </w:pPr>
      <w:r>
        <w:rPr>
          <w:b/>
        </w:rPr>
        <w:t>Опись узлов и деталей, находящихся на грузовом вагоне</w:t>
      </w:r>
    </w:p>
    <w:p w:rsidR="00EF6615" w:rsidRDefault="00EF6615" w:rsidP="008F104F">
      <w:pPr>
        <w:tabs>
          <w:tab w:val="left" w:pos="9639"/>
        </w:tabs>
        <w:ind w:left="-142" w:firstLine="426"/>
        <w:jc w:val="right"/>
      </w:pPr>
      <w:r>
        <w:t>«__» __________ 20___ г.</w:t>
      </w:r>
    </w:p>
    <w:p w:rsidR="00EF6615" w:rsidRDefault="00EF6615" w:rsidP="008F104F">
      <w:pPr>
        <w:tabs>
          <w:tab w:val="left" w:pos="9639"/>
        </w:tabs>
        <w:ind w:left="-142" w:firstLine="426"/>
        <w:jc w:val="right"/>
      </w:pPr>
    </w:p>
    <w:p w:rsidR="00EF6615" w:rsidRDefault="00EF6615" w:rsidP="008F104F">
      <w:r>
        <w:t>Инвентарный номер вагона №________ Модель______ Род (тип)___________</w:t>
      </w:r>
    </w:p>
    <w:p w:rsidR="00EF6615" w:rsidRDefault="00EF6615" w:rsidP="008F104F">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EF6615" w:rsidTr="008F104F">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250" w:right="-239" w:firstLine="142"/>
              <w:jc w:val="center"/>
              <w:rPr>
                <w:color w:val="000000"/>
                <w:sz w:val="20"/>
                <w:szCs w:val="20"/>
              </w:rPr>
            </w:pPr>
            <w:r>
              <w:rPr>
                <w:color w:val="000000"/>
                <w:sz w:val="20"/>
                <w:szCs w:val="20"/>
              </w:rPr>
              <w:t xml:space="preserve">№ </w:t>
            </w:r>
          </w:p>
          <w:p w:rsidR="00EF6615" w:rsidRDefault="00EF6615" w:rsidP="008F104F">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EF6615" w:rsidRDefault="00EF6615" w:rsidP="008F104F">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F6615" w:rsidRDefault="00EF6615" w:rsidP="008F104F">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F6615" w:rsidRDefault="00EF6615" w:rsidP="008F104F">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77" w:right="-78"/>
              <w:jc w:val="center"/>
              <w:rPr>
                <w:color w:val="000000"/>
                <w:sz w:val="20"/>
                <w:szCs w:val="20"/>
              </w:rPr>
            </w:pPr>
            <w:r>
              <w:rPr>
                <w:color w:val="000000"/>
                <w:sz w:val="20"/>
                <w:szCs w:val="20"/>
              </w:rPr>
              <w:t>Завод изготовитель</w:t>
            </w:r>
          </w:p>
          <w:p w:rsidR="00EF6615" w:rsidRDefault="00EF6615" w:rsidP="008F104F">
            <w:pPr>
              <w:ind w:left="-108" w:right="-158"/>
              <w:jc w:val="center"/>
              <w:rPr>
                <w:color w:val="000000"/>
                <w:sz w:val="20"/>
                <w:szCs w:val="20"/>
              </w:rPr>
            </w:pPr>
            <w:r>
              <w:rPr>
                <w:color w:val="000000"/>
                <w:sz w:val="20"/>
                <w:szCs w:val="20"/>
              </w:rPr>
              <w:t>и год</w:t>
            </w:r>
          </w:p>
          <w:p w:rsidR="00EF6615" w:rsidRDefault="00EF6615" w:rsidP="008F104F">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Категория металлолома</w:t>
            </w:r>
          </w:p>
        </w:tc>
      </w:tr>
      <w:tr w:rsidR="00EF6615" w:rsidTr="008F104F">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b/>
                <w:color w:val="000000"/>
                <w:sz w:val="20"/>
                <w:szCs w:val="20"/>
              </w:rPr>
            </w:pPr>
            <w:r>
              <w:rPr>
                <w:b/>
                <w:color w:val="000000"/>
                <w:sz w:val="20"/>
                <w:szCs w:val="20"/>
              </w:rPr>
              <w:t>Номерные детали</w:t>
            </w:r>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3А2</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F6615" w:rsidRDefault="00EF6615" w:rsidP="008F104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3АД</w:t>
            </w:r>
            <w:proofErr w:type="spellEnd"/>
          </w:p>
        </w:tc>
      </w:tr>
      <w:tr w:rsidR="00EF6615" w:rsidTr="008F104F">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F6615" w:rsidRDefault="00EF6615" w:rsidP="008F104F">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F6615" w:rsidRDefault="00EF6615" w:rsidP="008F104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3А2</w:t>
            </w:r>
            <w:proofErr w:type="spellEnd"/>
          </w:p>
        </w:tc>
      </w:tr>
      <w:tr w:rsidR="00EF6615" w:rsidTr="008F104F">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3А2</w:t>
            </w:r>
            <w:proofErr w:type="spellEnd"/>
          </w:p>
        </w:tc>
      </w:tr>
      <w:tr w:rsidR="00EF6615" w:rsidTr="008F104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3А2</w:t>
            </w:r>
            <w:proofErr w:type="spellEnd"/>
          </w:p>
        </w:tc>
      </w:tr>
      <w:tr w:rsidR="00EF6615" w:rsidTr="008F104F">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F6615" w:rsidRDefault="00EF6615" w:rsidP="008F104F">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12А</w:t>
            </w:r>
            <w:proofErr w:type="spellEnd"/>
          </w:p>
        </w:tc>
      </w:tr>
      <w:tr w:rsidR="00EF6615" w:rsidTr="008F104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17А</w:t>
            </w:r>
            <w:proofErr w:type="spellEnd"/>
          </w:p>
        </w:tc>
      </w:tr>
      <w:tr w:rsidR="00EF6615" w:rsidTr="008F104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22А</w:t>
            </w:r>
            <w:proofErr w:type="spellEnd"/>
          </w:p>
        </w:tc>
      </w:tr>
      <w:tr w:rsidR="00EF6615" w:rsidTr="008F104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3АТ</w:t>
            </w:r>
            <w:proofErr w:type="spellEnd"/>
          </w:p>
        </w:tc>
      </w:tr>
      <w:tr w:rsidR="00EF6615" w:rsidTr="008F104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17А</w:t>
            </w:r>
            <w:proofErr w:type="spellEnd"/>
          </w:p>
        </w:tc>
      </w:tr>
      <w:tr w:rsidR="00EF6615" w:rsidTr="008F104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F6615" w:rsidRDefault="00EF6615" w:rsidP="008F104F">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20"/>
                <w:szCs w:val="20"/>
              </w:rPr>
            </w:pPr>
            <w:proofErr w:type="spellStart"/>
            <w:r>
              <w:rPr>
                <w:color w:val="000000"/>
                <w:sz w:val="20"/>
                <w:szCs w:val="20"/>
              </w:rPr>
              <w:t>5А</w:t>
            </w:r>
            <w:proofErr w:type="spellEnd"/>
          </w:p>
        </w:tc>
      </w:tr>
    </w:tbl>
    <w:p w:rsidR="00EF6615" w:rsidRDefault="00EF6615" w:rsidP="008F104F">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pPr>
        <w:spacing w:line="360" w:lineRule="auto"/>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276" w:lineRule="auto"/>
        <w:ind w:left="5220"/>
        <w:jc w:val="right"/>
      </w:pPr>
      <w:r>
        <w:lastRenderedPageBreak/>
        <w:t>Приложение № 5</w:t>
      </w:r>
    </w:p>
    <w:p w:rsidR="00EF6615" w:rsidRDefault="00EF6615" w:rsidP="008F104F">
      <w:pPr>
        <w:spacing w:line="276" w:lineRule="auto"/>
        <w:ind w:left="5220"/>
        <w:jc w:val="right"/>
      </w:pPr>
      <w:r>
        <w:t>к договору № ____________</w:t>
      </w:r>
    </w:p>
    <w:p w:rsidR="00EF6615" w:rsidRDefault="00EF6615" w:rsidP="008F104F">
      <w:pPr>
        <w:spacing w:line="276" w:lineRule="auto"/>
        <w:ind w:left="5220"/>
        <w:jc w:val="right"/>
      </w:pPr>
      <w:r>
        <w:t>от «___» __________ 20</w:t>
      </w:r>
      <w:r w:rsidR="00791E40">
        <w:t>2</w:t>
      </w:r>
      <w:r>
        <w:t>_ г.</w:t>
      </w:r>
    </w:p>
    <w:p w:rsidR="00EF6615" w:rsidRPr="00EA0C27" w:rsidRDefault="00EF6615" w:rsidP="008F104F">
      <w:pPr>
        <w:rPr>
          <w:sz w:val="27"/>
          <w:szCs w:val="27"/>
        </w:rPr>
      </w:pPr>
      <w:r>
        <w:rPr>
          <w:sz w:val="27"/>
          <w:szCs w:val="27"/>
        </w:rPr>
        <w:t>ФОРМА</w:t>
      </w:r>
    </w:p>
    <w:p w:rsidR="00EF6615" w:rsidRPr="00EA0C27" w:rsidRDefault="00EF6615" w:rsidP="008F104F">
      <w:pPr>
        <w:rPr>
          <w:sz w:val="27"/>
          <w:szCs w:val="27"/>
        </w:rPr>
      </w:pPr>
    </w:p>
    <w:p w:rsidR="00EF6615" w:rsidRPr="00EA0C27" w:rsidRDefault="00EF6615" w:rsidP="008F104F">
      <w:pPr>
        <w:jc w:val="center"/>
        <w:rPr>
          <w:b/>
          <w:sz w:val="27"/>
          <w:szCs w:val="27"/>
        </w:rPr>
      </w:pPr>
      <w:r>
        <w:rPr>
          <w:b/>
          <w:sz w:val="27"/>
          <w:szCs w:val="27"/>
        </w:rPr>
        <w:t>АКТ №</w:t>
      </w:r>
    </w:p>
    <w:p w:rsidR="00EF6615" w:rsidRPr="00EA0C27" w:rsidRDefault="00EF6615" w:rsidP="008F104F">
      <w:pPr>
        <w:jc w:val="center"/>
        <w:rPr>
          <w:sz w:val="27"/>
          <w:szCs w:val="27"/>
        </w:rPr>
      </w:pPr>
      <w:r>
        <w:rPr>
          <w:b/>
          <w:sz w:val="27"/>
          <w:szCs w:val="27"/>
        </w:rPr>
        <w:t xml:space="preserve">выполненных работ по разделке грузовых вагонов </w:t>
      </w:r>
    </w:p>
    <w:p w:rsidR="00EF6615" w:rsidRPr="00EA0C27" w:rsidRDefault="00EF6615" w:rsidP="008F104F">
      <w:pPr>
        <w:jc w:val="center"/>
        <w:rPr>
          <w:sz w:val="27"/>
          <w:szCs w:val="27"/>
        </w:rPr>
      </w:pPr>
    </w:p>
    <w:p w:rsidR="00EF6615" w:rsidRPr="00EA0C27" w:rsidRDefault="00EF6615" w:rsidP="008F104F">
      <w:pPr>
        <w:jc w:val="center"/>
        <w:rPr>
          <w:sz w:val="27"/>
          <w:szCs w:val="27"/>
        </w:rPr>
      </w:pPr>
      <w:r>
        <w:rPr>
          <w:sz w:val="27"/>
          <w:szCs w:val="27"/>
        </w:rPr>
        <w:t xml:space="preserve">к  Договору на выполнение работ по разделке грузовых вагонов </w:t>
      </w:r>
    </w:p>
    <w:p w:rsidR="00EF6615" w:rsidRPr="00EA0C27" w:rsidRDefault="00EF6615" w:rsidP="008F104F">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EF6615" w:rsidRPr="00EA0C27" w:rsidRDefault="00EF6615" w:rsidP="008F104F">
      <w:pPr>
        <w:pBdr>
          <w:top w:val="nil"/>
          <w:left w:val="nil"/>
          <w:bottom w:val="nil"/>
          <w:right w:val="nil"/>
          <w:between w:val="nil"/>
        </w:pBdr>
        <w:ind w:firstLine="720"/>
        <w:jc w:val="center"/>
        <w:rPr>
          <w:color w:val="000000"/>
          <w:sz w:val="27"/>
          <w:szCs w:val="27"/>
        </w:rPr>
      </w:pPr>
    </w:p>
    <w:p w:rsidR="00EF6615" w:rsidRPr="00EA0C27" w:rsidRDefault="00EF6615" w:rsidP="008F104F">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EF6615" w:rsidRPr="00EA0C27" w:rsidRDefault="00EF6615" w:rsidP="008F104F">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EF6615" w:rsidRPr="00EA0C27" w:rsidRDefault="00EF6615" w:rsidP="008F104F">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EF6615" w:rsidRPr="00EA0C27" w:rsidTr="008F104F">
        <w:tc>
          <w:tcPr>
            <w:tcW w:w="9350" w:type="dxa"/>
            <w:shd w:val="clear" w:color="auto" w:fill="auto"/>
          </w:tcPr>
          <w:p w:rsidR="00EF6615" w:rsidRPr="00EA0C27" w:rsidRDefault="00EF6615" w:rsidP="008F104F">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EF6615" w:rsidRPr="00EA0C27" w:rsidRDefault="00EF6615" w:rsidP="008F104F">
            <w:pPr>
              <w:rPr>
                <w:sz w:val="27"/>
                <w:szCs w:val="27"/>
              </w:rPr>
            </w:pPr>
          </w:p>
          <w:tbl>
            <w:tblPr>
              <w:tblW w:w="9355" w:type="dxa"/>
              <w:tblLayout w:type="fixed"/>
              <w:tblLook w:val="0000"/>
            </w:tblPr>
            <w:tblGrid>
              <w:gridCol w:w="2660"/>
              <w:gridCol w:w="1212"/>
              <w:gridCol w:w="1659"/>
              <w:gridCol w:w="1146"/>
              <w:gridCol w:w="2678"/>
            </w:tblGrid>
            <w:tr w:rsidR="00EF6615" w:rsidRPr="00EA0C27" w:rsidTr="008F104F">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tabs>
                      <w:tab w:val="left" w:pos="0"/>
                    </w:tabs>
                    <w:ind w:left="19" w:right="-115"/>
                    <w:jc w:val="center"/>
                    <w:rPr>
                      <w:sz w:val="27"/>
                      <w:szCs w:val="27"/>
                    </w:rPr>
                  </w:pPr>
                  <w:r>
                    <w:rPr>
                      <w:sz w:val="27"/>
                      <w:szCs w:val="27"/>
                    </w:rPr>
                    <w:t>Сумма работ по разделке грузовых вагонов с НДС, руб.</w:t>
                  </w:r>
                </w:p>
              </w:tc>
            </w:tr>
            <w:tr w:rsidR="00EF6615" w:rsidRPr="00EA0C27" w:rsidTr="008F104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5</w:t>
                  </w:r>
                </w:p>
              </w:tc>
            </w:tr>
            <w:tr w:rsidR="00EF6615" w:rsidRPr="00EA0C27" w:rsidTr="008F104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ind w:firstLine="61"/>
                    <w:jc w:val="center"/>
                    <w:rPr>
                      <w:color w:val="000000"/>
                      <w:sz w:val="27"/>
                      <w:szCs w:val="27"/>
                    </w:rPr>
                  </w:pPr>
                </w:p>
              </w:tc>
            </w:tr>
            <w:tr w:rsidR="00EF6615" w:rsidRPr="00EA0C27" w:rsidTr="008F104F">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Pr="00EA0C27" w:rsidRDefault="00EF6615" w:rsidP="008F104F">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F6615" w:rsidRPr="00EA0C27" w:rsidRDefault="00EF6615" w:rsidP="008F104F">
                  <w:pPr>
                    <w:jc w:val="center"/>
                    <w:rPr>
                      <w:color w:val="000000"/>
                      <w:sz w:val="27"/>
                      <w:szCs w:val="27"/>
                    </w:rPr>
                  </w:pPr>
                </w:p>
              </w:tc>
            </w:tr>
          </w:tbl>
          <w:p w:rsidR="00EF6615" w:rsidRPr="00EA0C27" w:rsidRDefault="00EF6615" w:rsidP="008F104F">
            <w:pPr>
              <w:rPr>
                <w:sz w:val="27"/>
                <w:szCs w:val="27"/>
              </w:rPr>
            </w:pPr>
            <w:r>
              <w:rPr>
                <w:sz w:val="27"/>
                <w:szCs w:val="27"/>
              </w:rPr>
              <w:t xml:space="preserve">Работы выполнены полностью. </w:t>
            </w:r>
          </w:p>
          <w:p w:rsidR="00EF6615" w:rsidRPr="00EA0C27" w:rsidRDefault="00EF6615" w:rsidP="008F104F">
            <w:pPr>
              <w:rPr>
                <w:sz w:val="27"/>
                <w:szCs w:val="27"/>
              </w:rPr>
            </w:pPr>
          </w:p>
          <w:p w:rsidR="00EF6615" w:rsidRPr="00EA0C27" w:rsidRDefault="00EF6615" w:rsidP="008F104F">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EF6615" w:rsidRPr="00EA0C27" w:rsidTr="008F104F">
              <w:tc>
                <w:tcPr>
                  <w:tcW w:w="236" w:type="dxa"/>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gridSpan w:val="2"/>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236" w:type="dxa"/>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r>
            <w:tr w:rsidR="00EF6615" w:rsidRPr="00EA0C27" w:rsidTr="008F104F">
              <w:trPr>
                <w:trHeight w:val="280"/>
              </w:trPr>
              <w:tc>
                <w:tcPr>
                  <w:tcW w:w="4956" w:type="dxa"/>
                  <w:gridSpan w:val="21"/>
                  <w:shd w:val="clear" w:color="auto" w:fill="FFFFFF"/>
                  <w:tcMar>
                    <w:left w:w="108" w:type="dxa"/>
                    <w:right w:w="108" w:type="dxa"/>
                  </w:tcMar>
                </w:tcPr>
                <w:p w:rsidR="00EF6615" w:rsidRPr="00EA0C27" w:rsidRDefault="00EF6615" w:rsidP="008F104F">
                  <w:pPr>
                    <w:rPr>
                      <w:color w:val="000000"/>
                      <w:sz w:val="27"/>
                      <w:szCs w:val="27"/>
                    </w:rPr>
                  </w:pPr>
                </w:p>
                <w:p w:rsidR="00EF6615" w:rsidRPr="00EA0C27" w:rsidRDefault="00EF6615" w:rsidP="008F104F">
                  <w:pPr>
                    <w:rPr>
                      <w:color w:val="000000"/>
                      <w:sz w:val="27"/>
                      <w:szCs w:val="27"/>
                    </w:rPr>
                  </w:pPr>
                  <w:r>
                    <w:rPr>
                      <w:color w:val="000000"/>
                      <w:sz w:val="27"/>
                      <w:szCs w:val="27"/>
                    </w:rPr>
                    <w:t>Работу сдал:</w:t>
                  </w:r>
                </w:p>
              </w:tc>
              <w:tc>
                <w:tcPr>
                  <w:tcW w:w="2132" w:type="dxa"/>
                  <w:gridSpan w:val="10"/>
                  <w:shd w:val="clear" w:color="auto" w:fill="FFFFFF"/>
                  <w:tcMar>
                    <w:left w:w="108" w:type="dxa"/>
                    <w:right w:w="108" w:type="dxa"/>
                  </w:tcMar>
                </w:tcPr>
                <w:p w:rsidR="00EF6615" w:rsidRPr="00EA0C27" w:rsidRDefault="00EF6615" w:rsidP="008F104F">
                  <w:pPr>
                    <w:rPr>
                      <w:color w:val="000000"/>
                      <w:sz w:val="27"/>
                      <w:szCs w:val="27"/>
                    </w:rPr>
                  </w:pPr>
                  <w:r>
                    <w:rPr>
                      <w:color w:val="000000"/>
                      <w:sz w:val="27"/>
                      <w:szCs w:val="27"/>
                    </w:rPr>
                    <w:t> </w:t>
                  </w:r>
                </w:p>
              </w:tc>
              <w:tc>
                <w:tcPr>
                  <w:tcW w:w="4004" w:type="dxa"/>
                  <w:gridSpan w:val="17"/>
                  <w:shd w:val="clear" w:color="auto" w:fill="FFFFFF"/>
                  <w:tcMar>
                    <w:left w:w="108" w:type="dxa"/>
                    <w:right w:w="108" w:type="dxa"/>
                  </w:tcMar>
                </w:tcPr>
                <w:p w:rsidR="00EF6615" w:rsidRPr="00EA0C27" w:rsidRDefault="00EF6615" w:rsidP="008F104F">
                  <w:pPr>
                    <w:rPr>
                      <w:color w:val="000000"/>
                      <w:sz w:val="27"/>
                      <w:szCs w:val="27"/>
                    </w:rPr>
                  </w:pPr>
                </w:p>
                <w:p w:rsidR="00EF6615" w:rsidRPr="00EA0C27" w:rsidRDefault="00EF6615" w:rsidP="008F104F">
                  <w:pPr>
                    <w:rPr>
                      <w:color w:val="000000"/>
                      <w:sz w:val="27"/>
                      <w:szCs w:val="27"/>
                    </w:rPr>
                  </w:pPr>
                  <w:r>
                    <w:rPr>
                      <w:color w:val="000000"/>
                      <w:sz w:val="27"/>
                      <w:szCs w:val="27"/>
                    </w:rPr>
                    <w:t>Работу принял:</w:t>
                  </w:r>
                </w:p>
              </w:tc>
            </w:tr>
          </w:tbl>
          <w:p w:rsidR="00EF6615" w:rsidRPr="00EA0C27" w:rsidRDefault="00EF6615" w:rsidP="008F104F">
            <w:pPr>
              <w:spacing w:after="200" w:line="276" w:lineRule="auto"/>
              <w:rPr>
                <w:sz w:val="27"/>
                <w:szCs w:val="27"/>
              </w:rPr>
            </w:pPr>
          </w:p>
        </w:tc>
        <w:tc>
          <w:tcPr>
            <w:tcW w:w="221" w:type="dxa"/>
            <w:shd w:val="clear" w:color="auto" w:fill="auto"/>
          </w:tcPr>
          <w:p w:rsidR="00EF6615" w:rsidRPr="00EA0C27" w:rsidRDefault="00EF6615" w:rsidP="008F104F">
            <w:pPr>
              <w:spacing w:line="276" w:lineRule="auto"/>
              <w:jc w:val="center"/>
              <w:rPr>
                <w:b/>
                <w:sz w:val="27"/>
                <w:szCs w:val="27"/>
              </w:rPr>
            </w:pPr>
          </w:p>
        </w:tc>
      </w:tr>
    </w:tbl>
    <w:p w:rsidR="00EF6615" w:rsidRPr="00EA0C27" w:rsidRDefault="00EF6615" w:rsidP="008F104F">
      <w:pPr>
        <w:jc w:val="center"/>
        <w:rPr>
          <w:b/>
          <w:sz w:val="27"/>
          <w:szCs w:val="27"/>
        </w:rPr>
      </w:pPr>
    </w:p>
    <w:tbl>
      <w:tblPr>
        <w:tblW w:w="9571" w:type="dxa"/>
        <w:tblLayout w:type="fixed"/>
        <w:tblLook w:val="0400"/>
      </w:tblPr>
      <w:tblGrid>
        <w:gridCol w:w="4786"/>
        <w:gridCol w:w="4785"/>
      </w:tblGrid>
      <w:tr w:rsidR="00EF6615" w:rsidRPr="00EA0C27" w:rsidTr="008F104F">
        <w:tc>
          <w:tcPr>
            <w:tcW w:w="4786" w:type="dxa"/>
          </w:tcPr>
          <w:p w:rsidR="00EF6615" w:rsidRPr="00EA0C27" w:rsidRDefault="00EF6615" w:rsidP="008F104F">
            <w:pPr>
              <w:spacing w:line="276" w:lineRule="auto"/>
              <w:jc w:val="center"/>
              <w:rPr>
                <w:b/>
                <w:sz w:val="27"/>
                <w:szCs w:val="27"/>
              </w:rPr>
            </w:pPr>
            <w:r>
              <w:rPr>
                <w:sz w:val="27"/>
                <w:szCs w:val="27"/>
              </w:rPr>
              <w:t>Исполнитель</w:t>
            </w:r>
          </w:p>
        </w:tc>
        <w:tc>
          <w:tcPr>
            <w:tcW w:w="4785" w:type="dxa"/>
          </w:tcPr>
          <w:p w:rsidR="00EF6615" w:rsidRPr="00EA0C27" w:rsidRDefault="00EF6615" w:rsidP="008F104F">
            <w:pPr>
              <w:spacing w:line="276" w:lineRule="auto"/>
              <w:jc w:val="center"/>
              <w:rPr>
                <w:b/>
                <w:sz w:val="27"/>
                <w:szCs w:val="27"/>
              </w:rPr>
            </w:pPr>
            <w:r>
              <w:rPr>
                <w:sz w:val="27"/>
                <w:szCs w:val="27"/>
              </w:rPr>
              <w:t>Заказчик</w:t>
            </w:r>
          </w:p>
        </w:tc>
      </w:tr>
      <w:tr w:rsidR="00EF6615" w:rsidRPr="00EA0C27" w:rsidTr="008F104F">
        <w:tc>
          <w:tcPr>
            <w:tcW w:w="4786" w:type="dxa"/>
          </w:tcPr>
          <w:p w:rsidR="00EF6615" w:rsidRPr="00EA0C27" w:rsidRDefault="00EF6615" w:rsidP="008F104F">
            <w:pPr>
              <w:spacing w:line="276" w:lineRule="auto"/>
              <w:jc w:val="center"/>
              <w:rPr>
                <w:b/>
                <w:sz w:val="27"/>
                <w:szCs w:val="27"/>
              </w:rPr>
            </w:pPr>
            <w:r>
              <w:rPr>
                <w:b/>
                <w:sz w:val="27"/>
                <w:szCs w:val="27"/>
              </w:rPr>
              <w:t>____________</w:t>
            </w:r>
            <w:r>
              <w:rPr>
                <w:sz w:val="27"/>
                <w:szCs w:val="27"/>
              </w:rPr>
              <w:t>(Ф.И.О.)</w:t>
            </w:r>
          </w:p>
        </w:tc>
        <w:tc>
          <w:tcPr>
            <w:tcW w:w="4785" w:type="dxa"/>
          </w:tcPr>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A0C27" w:rsidRDefault="00EF6615" w:rsidP="008F104F">
            <w:pPr>
              <w:spacing w:line="276" w:lineRule="auto"/>
              <w:rPr>
                <w:b/>
                <w:sz w:val="27"/>
                <w:szCs w:val="27"/>
              </w:rPr>
            </w:pPr>
          </w:p>
        </w:tc>
      </w:tr>
    </w:tbl>
    <w:p w:rsidR="00EF6615" w:rsidRDefault="00EF6615" w:rsidP="008F104F">
      <w:pPr>
        <w:spacing w:line="276" w:lineRule="auto"/>
        <w:rPr>
          <w:sz w:val="27"/>
          <w:szCs w:val="27"/>
        </w:rPr>
      </w:pPr>
    </w:p>
    <w:p w:rsidR="00EF6615" w:rsidRDefault="00EF6615" w:rsidP="008F104F">
      <w:pPr>
        <w:spacing w:line="276" w:lineRule="auto"/>
        <w:ind w:left="5040"/>
      </w:pPr>
    </w:p>
    <w:p w:rsidR="00EF6615" w:rsidRDefault="00EF6615" w:rsidP="008F104F">
      <w:pPr>
        <w:spacing w:line="276" w:lineRule="auto"/>
        <w:ind w:left="5040"/>
        <w:jc w:val="right"/>
      </w:pPr>
      <w:r>
        <w:t>Приложение № 6</w:t>
      </w:r>
    </w:p>
    <w:p w:rsidR="00EF6615" w:rsidRDefault="00EF6615" w:rsidP="008F104F">
      <w:pPr>
        <w:spacing w:line="276" w:lineRule="auto"/>
        <w:ind w:left="5040"/>
        <w:jc w:val="right"/>
      </w:pPr>
      <w:r>
        <w:t>к договору № ____________</w:t>
      </w:r>
    </w:p>
    <w:p w:rsidR="00EF6615" w:rsidRDefault="00EF6615" w:rsidP="008F104F">
      <w:pPr>
        <w:spacing w:line="276" w:lineRule="auto"/>
        <w:ind w:left="5040"/>
        <w:jc w:val="right"/>
      </w:pPr>
      <w:r>
        <w:t>от «___» __________ 20</w:t>
      </w:r>
      <w:r w:rsidR="00791E40">
        <w:t>2</w:t>
      </w:r>
      <w:r>
        <w:t>_ г.</w:t>
      </w:r>
    </w:p>
    <w:p w:rsidR="00EF6615" w:rsidRDefault="00EF6615" w:rsidP="008F104F">
      <w:pPr>
        <w:jc w:val="right"/>
        <w:rPr>
          <w:b/>
        </w:rPr>
      </w:pPr>
    </w:p>
    <w:p w:rsidR="00EF6615" w:rsidRDefault="00EF6615" w:rsidP="008F104F"/>
    <w:p w:rsidR="00EF6615" w:rsidRDefault="00EF6615" w:rsidP="008F104F">
      <w:r>
        <w:t>ФОРМА</w:t>
      </w:r>
    </w:p>
    <w:p w:rsidR="00EF6615" w:rsidRDefault="00EF6615" w:rsidP="008F104F"/>
    <w:p w:rsidR="00EF6615" w:rsidRDefault="00EF6615" w:rsidP="008F104F">
      <w:pPr>
        <w:jc w:val="center"/>
        <w:rPr>
          <w:b/>
        </w:rPr>
      </w:pPr>
      <w:r>
        <w:rPr>
          <w:b/>
        </w:rPr>
        <w:t>АКТ №</w:t>
      </w:r>
    </w:p>
    <w:p w:rsidR="00EF6615" w:rsidRDefault="00EF6615" w:rsidP="008F104F">
      <w:pPr>
        <w:jc w:val="center"/>
      </w:pPr>
      <w:r>
        <w:rPr>
          <w:b/>
        </w:rPr>
        <w:t xml:space="preserve">приема-передачи деталей </w:t>
      </w:r>
    </w:p>
    <w:p w:rsidR="00EF6615" w:rsidRDefault="00EF6615" w:rsidP="008F104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EF6615" w:rsidRDefault="00EF6615" w:rsidP="008F104F">
      <w:pPr>
        <w:jc w:val="center"/>
      </w:pPr>
      <w:r>
        <w:t xml:space="preserve">по  Договору на выполнение работ по разделке грузовых вагонов </w:t>
      </w:r>
    </w:p>
    <w:p w:rsidR="00EF6615" w:rsidRDefault="00EF6615" w:rsidP="008F104F">
      <w:pPr>
        <w:pBdr>
          <w:top w:val="nil"/>
          <w:left w:val="nil"/>
          <w:bottom w:val="nil"/>
          <w:right w:val="nil"/>
          <w:between w:val="nil"/>
        </w:pBdr>
        <w:ind w:firstLine="720"/>
        <w:jc w:val="center"/>
        <w:rPr>
          <w:color w:val="000000"/>
        </w:rPr>
      </w:pPr>
      <w:r>
        <w:rPr>
          <w:color w:val="000000"/>
        </w:rPr>
        <w:t xml:space="preserve"> от «___» _________ 20__ г. № ___ /____/_____</w:t>
      </w:r>
    </w:p>
    <w:p w:rsidR="00EF6615" w:rsidRDefault="00EF6615" w:rsidP="008F104F">
      <w:pPr>
        <w:pBdr>
          <w:top w:val="nil"/>
          <w:left w:val="nil"/>
          <w:bottom w:val="nil"/>
          <w:right w:val="nil"/>
          <w:between w:val="nil"/>
        </w:pBdr>
        <w:ind w:firstLine="720"/>
        <w:jc w:val="center"/>
        <w:rPr>
          <w:color w:val="000000"/>
        </w:rPr>
      </w:pPr>
    </w:p>
    <w:p w:rsidR="00EF6615" w:rsidRDefault="00EF6615" w:rsidP="008F104F">
      <w:pPr>
        <w:tabs>
          <w:tab w:val="left" w:pos="0"/>
        </w:tabs>
        <w:jc w:val="right"/>
      </w:pPr>
      <w:r>
        <w:tab/>
        <w:t xml:space="preserve">   </w:t>
      </w:r>
      <w:r>
        <w:tab/>
        <w:t xml:space="preserve">       </w:t>
      </w:r>
      <w:r>
        <w:tab/>
      </w:r>
      <w:r>
        <w:tab/>
      </w:r>
      <w:r>
        <w:tab/>
      </w:r>
      <w:r>
        <w:tab/>
      </w:r>
      <w:r>
        <w:tab/>
        <w:t xml:space="preserve">                    </w:t>
      </w:r>
      <w:r>
        <w:tab/>
        <w:t>«____» _______ 20__ г.</w:t>
      </w:r>
    </w:p>
    <w:p w:rsidR="00EF6615" w:rsidRDefault="00EF6615" w:rsidP="008F104F">
      <w:pPr>
        <w:ind w:firstLine="720"/>
        <w:jc w:val="both"/>
      </w:pPr>
    </w:p>
    <w:p w:rsidR="00EF6615" w:rsidRDefault="00EF6615" w:rsidP="008F104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F6615" w:rsidRDefault="00EF6615" w:rsidP="008F104F">
      <w:pPr>
        <w:ind w:firstLine="720"/>
        <w:jc w:val="both"/>
      </w:pPr>
    </w:p>
    <w:p w:rsidR="00EF6615" w:rsidRDefault="00EF6615" w:rsidP="008F104F"/>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EF6615" w:rsidTr="008F104F">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p>
          <w:p w:rsidR="00EF6615" w:rsidRDefault="00EF6615" w:rsidP="008F104F">
            <w:pPr>
              <w:tabs>
                <w:tab w:val="left" w:pos="0"/>
              </w:tabs>
              <w:ind w:left="19" w:right="34"/>
              <w:jc w:val="center"/>
            </w:pPr>
            <w:r>
              <w:t>№</w:t>
            </w:r>
          </w:p>
          <w:p w:rsidR="00EF6615" w:rsidRDefault="00EF6615" w:rsidP="008F104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Номер, год и завод изготовления детали</w:t>
            </w:r>
          </w:p>
        </w:tc>
      </w:tr>
      <w:tr w:rsidR="00EF6615" w:rsidTr="008F104F">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tabs>
                <w:tab w:val="left" w:pos="0"/>
              </w:tabs>
              <w:ind w:left="19" w:right="34"/>
              <w:jc w:val="center"/>
            </w:pPr>
            <w:r>
              <w:t>4</w:t>
            </w:r>
          </w:p>
        </w:tc>
      </w:tr>
      <w:tr w:rsidR="00EF6615" w:rsidTr="008F104F">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c>
          <w:tcPr>
            <w:tcW w:w="4711" w:type="dxa"/>
            <w:gridSpan w:val="3"/>
            <w:tcBorders>
              <w:top w:val="nil"/>
              <w:left w:val="nil"/>
              <w:bottom w:val="nil"/>
              <w:right w:val="nil"/>
            </w:tcBorders>
          </w:tcPr>
          <w:p w:rsidR="00EF6615" w:rsidRDefault="00EF6615" w:rsidP="008F104F">
            <w:pPr>
              <w:spacing w:line="276" w:lineRule="auto"/>
              <w:jc w:val="center"/>
              <w:rPr>
                <w:b/>
              </w:rPr>
            </w:pPr>
          </w:p>
        </w:tc>
        <w:tc>
          <w:tcPr>
            <w:tcW w:w="4860" w:type="dxa"/>
            <w:gridSpan w:val="3"/>
            <w:tcBorders>
              <w:top w:val="nil"/>
              <w:left w:val="nil"/>
              <w:bottom w:val="nil"/>
              <w:right w:val="nil"/>
            </w:tcBorders>
          </w:tcPr>
          <w:p w:rsidR="00EF6615" w:rsidRDefault="00EF6615" w:rsidP="008F104F">
            <w:pPr>
              <w:spacing w:line="276" w:lineRule="auto"/>
              <w:jc w:val="center"/>
              <w:rPr>
                <w:b/>
              </w:rPr>
            </w:pPr>
          </w:p>
        </w:tc>
      </w:tr>
    </w:tbl>
    <w:p w:rsidR="00EF6615" w:rsidRDefault="00EF6615" w:rsidP="008F104F">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r>
        <w:br w:type="page"/>
      </w:r>
    </w:p>
    <w:p w:rsidR="00EF6615" w:rsidRDefault="00EF6615" w:rsidP="008F104F">
      <w:pPr>
        <w:spacing w:line="276" w:lineRule="auto"/>
        <w:ind w:left="5220"/>
        <w:jc w:val="right"/>
      </w:pPr>
      <w:r>
        <w:lastRenderedPageBreak/>
        <w:t>Приложение № 7</w:t>
      </w:r>
    </w:p>
    <w:p w:rsidR="00EF6615" w:rsidRDefault="00EF6615" w:rsidP="008F104F">
      <w:pPr>
        <w:spacing w:line="276" w:lineRule="auto"/>
        <w:ind w:left="5220"/>
        <w:jc w:val="right"/>
      </w:pPr>
      <w:r>
        <w:t>к договору № ____________</w:t>
      </w:r>
    </w:p>
    <w:p w:rsidR="00EF6615" w:rsidRDefault="00EF6615" w:rsidP="008F104F">
      <w:pPr>
        <w:spacing w:line="276" w:lineRule="auto"/>
        <w:ind w:left="5220"/>
        <w:jc w:val="right"/>
      </w:pPr>
      <w:r>
        <w:t>от «___» __________ 20</w:t>
      </w:r>
      <w:r w:rsidR="00791E40">
        <w:t>2</w:t>
      </w:r>
      <w:r>
        <w:t>_ г.</w:t>
      </w:r>
    </w:p>
    <w:p w:rsidR="00EF6615" w:rsidRDefault="00EF6615" w:rsidP="008F104F">
      <w:pPr>
        <w:jc w:val="right"/>
        <w:rPr>
          <w:b/>
        </w:rPr>
      </w:pPr>
    </w:p>
    <w:p w:rsidR="00EF6615" w:rsidRDefault="00EF6615" w:rsidP="008F104F"/>
    <w:p w:rsidR="00EF6615" w:rsidRDefault="00EF6615" w:rsidP="008F104F">
      <w:r>
        <w:t>ФОРМА</w:t>
      </w:r>
    </w:p>
    <w:p w:rsidR="00EF6615" w:rsidRDefault="00EF6615" w:rsidP="008F104F"/>
    <w:p w:rsidR="00EF6615" w:rsidRDefault="00EF6615" w:rsidP="008F104F">
      <w:pPr>
        <w:jc w:val="center"/>
        <w:rPr>
          <w:b/>
        </w:rPr>
      </w:pPr>
    </w:p>
    <w:p w:rsidR="00EF6615" w:rsidRDefault="00EF6615" w:rsidP="008F104F">
      <w:pPr>
        <w:jc w:val="center"/>
        <w:rPr>
          <w:b/>
        </w:rPr>
      </w:pPr>
      <w:r>
        <w:rPr>
          <w:b/>
        </w:rPr>
        <w:t>АКТ №</w:t>
      </w:r>
    </w:p>
    <w:p w:rsidR="00EF6615" w:rsidRDefault="00EF6615" w:rsidP="008F104F">
      <w:pPr>
        <w:jc w:val="center"/>
      </w:pPr>
      <w:r>
        <w:rPr>
          <w:b/>
        </w:rPr>
        <w:t xml:space="preserve">приема-передачи лома черных металлов </w:t>
      </w:r>
    </w:p>
    <w:p w:rsidR="00EF6615" w:rsidRDefault="00EF6615" w:rsidP="008F104F">
      <w:pPr>
        <w:jc w:val="center"/>
      </w:pPr>
    </w:p>
    <w:p w:rsidR="00EF6615" w:rsidRDefault="00EF6615" w:rsidP="008F104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EF6615" w:rsidRDefault="00EF6615" w:rsidP="008F104F">
      <w:pPr>
        <w:jc w:val="center"/>
      </w:pPr>
      <w:r>
        <w:t xml:space="preserve"> по Договору на выполнение работ по разделке грузовых вагонов </w:t>
      </w:r>
    </w:p>
    <w:p w:rsidR="00EF6615" w:rsidRDefault="00EF6615" w:rsidP="008F104F">
      <w:pPr>
        <w:pBdr>
          <w:top w:val="nil"/>
          <w:left w:val="nil"/>
          <w:bottom w:val="nil"/>
          <w:right w:val="nil"/>
          <w:between w:val="nil"/>
        </w:pBdr>
        <w:ind w:firstLine="720"/>
        <w:jc w:val="center"/>
        <w:rPr>
          <w:color w:val="000000"/>
        </w:rPr>
      </w:pPr>
      <w:r>
        <w:rPr>
          <w:color w:val="000000"/>
        </w:rPr>
        <w:t xml:space="preserve"> от «___» _________ 20__ г. № ___ /____/_____</w:t>
      </w:r>
    </w:p>
    <w:p w:rsidR="00EF6615" w:rsidRDefault="00EF6615" w:rsidP="008F104F">
      <w:pPr>
        <w:pBdr>
          <w:top w:val="nil"/>
          <w:left w:val="nil"/>
          <w:bottom w:val="nil"/>
          <w:right w:val="nil"/>
          <w:between w:val="nil"/>
        </w:pBdr>
        <w:ind w:firstLine="720"/>
        <w:jc w:val="center"/>
        <w:rPr>
          <w:color w:val="000000"/>
        </w:rPr>
      </w:pPr>
    </w:p>
    <w:p w:rsidR="00EF6615" w:rsidRDefault="00EF6615" w:rsidP="008F104F">
      <w:pPr>
        <w:tabs>
          <w:tab w:val="left" w:pos="0"/>
        </w:tabs>
        <w:jc w:val="center"/>
      </w:pPr>
      <w:r>
        <w:tab/>
        <w:t xml:space="preserve">   </w:t>
      </w:r>
      <w:r>
        <w:tab/>
        <w:t xml:space="preserve">       </w:t>
      </w:r>
      <w:r>
        <w:tab/>
      </w:r>
      <w:r>
        <w:tab/>
      </w:r>
      <w:r>
        <w:tab/>
      </w:r>
      <w:r>
        <w:tab/>
      </w:r>
      <w:r>
        <w:tab/>
        <w:t xml:space="preserve">                     «____» _______ 20__ г.</w:t>
      </w:r>
    </w:p>
    <w:p w:rsidR="00EF6615" w:rsidRDefault="00EF6615" w:rsidP="008F104F">
      <w:pPr>
        <w:ind w:firstLine="720"/>
        <w:jc w:val="both"/>
      </w:pPr>
    </w:p>
    <w:p w:rsidR="00EF6615" w:rsidRDefault="00EF6615" w:rsidP="008F104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F6615" w:rsidRDefault="00EF6615" w:rsidP="008F104F">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F6615" w:rsidTr="008F104F">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p w:rsidR="00EF6615" w:rsidRDefault="00EF6615" w:rsidP="008F104F">
            <w:pPr>
              <w:jc w:val="center"/>
            </w:pPr>
            <w:r>
              <w:t>№</w:t>
            </w:r>
          </w:p>
          <w:p w:rsidR="00EF6615" w:rsidRDefault="00EF6615" w:rsidP="008F104F">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108" w:right="-108"/>
              <w:jc w:val="center"/>
            </w:pPr>
            <w:r>
              <w:t>Вес лома черных металлов, тонн</w:t>
            </w:r>
          </w:p>
        </w:tc>
      </w:tr>
      <w:tr w:rsidR="00EF6615" w:rsidTr="008F104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ind w:left="-108" w:right="-108"/>
              <w:jc w:val="center"/>
            </w:pPr>
            <w:r>
              <w:t>4</w:t>
            </w:r>
          </w:p>
        </w:tc>
      </w:tr>
      <w:tr w:rsidR="00EF6615" w:rsidTr="008F104F">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tc>
      </w:tr>
      <w:tr w:rsidR="00EF6615" w:rsidTr="008F1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F6615" w:rsidRDefault="00EF6615" w:rsidP="008F104F">
            <w:pPr>
              <w:rPr>
                <w:b/>
              </w:rPr>
            </w:pPr>
          </w:p>
        </w:tc>
        <w:tc>
          <w:tcPr>
            <w:tcW w:w="4785" w:type="dxa"/>
            <w:gridSpan w:val="3"/>
          </w:tcPr>
          <w:p w:rsidR="00EF6615" w:rsidRDefault="00EF6615" w:rsidP="008F104F">
            <w:pPr>
              <w:spacing w:line="276" w:lineRule="auto"/>
              <w:jc w:val="center"/>
              <w:rPr>
                <w:b/>
              </w:rPr>
            </w:pPr>
          </w:p>
        </w:tc>
      </w:tr>
      <w:tr w:rsidR="00EF6615" w:rsidTr="008F10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F6615" w:rsidRDefault="00EF6615" w:rsidP="008F104F">
            <w:pPr>
              <w:jc w:val="center"/>
              <w:rPr>
                <w:b/>
              </w:rPr>
            </w:pPr>
          </w:p>
          <w:p w:rsidR="00EF6615" w:rsidRDefault="00EF6615" w:rsidP="008F104F">
            <w:pPr>
              <w:jc w:val="center"/>
              <w:rPr>
                <w:b/>
              </w:rPr>
            </w:pPr>
          </w:p>
          <w:p w:rsidR="00EF6615" w:rsidRDefault="00EF6615" w:rsidP="008F104F">
            <w:pPr>
              <w:jc w:val="center"/>
              <w:rPr>
                <w:b/>
              </w:rPr>
            </w:pPr>
            <w:r>
              <w:rPr>
                <w:b/>
              </w:rPr>
              <w:t>Исполнитель</w:t>
            </w:r>
          </w:p>
          <w:p w:rsidR="00EF6615" w:rsidRDefault="00EF6615" w:rsidP="008F104F">
            <w:pPr>
              <w:jc w:val="center"/>
              <w:rPr>
                <w:b/>
              </w:rPr>
            </w:pPr>
          </w:p>
          <w:p w:rsidR="00EF6615" w:rsidRDefault="00EF6615" w:rsidP="008F104F">
            <w:pPr>
              <w:jc w:val="center"/>
              <w:rPr>
                <w:b/>
              </w:rPr>
            </w:pPr>
            <w:r>
              <w:rPr>
                <w:b/>
              </w:rPr>
              <w:t xml:space="preserve">_______________ </w:t>
            </w:r>
          </w:p>
        </w:tc>
        <w:tc>
          <w:tcPr>
            <w:tcW w:w="4785" w:type="dxa"/>
            <w:gridSpan w:val="3"/>
          </w:tcPr>
          <w:p w:rsidR="00EF6615" w:rsidRDefault="00EF6615" w:rsidP="008F104F">
            <w:pPr>
              <w:jc w:val="center"/>
              <w:rPr>
                <w:b/>
              </w:rPr>
            </w:pPr>
          </w:p>
          <w:p w:rsidR="00EF6615" w:rsidRDefault="00EF6615" w:rsidP="008F104F">
            <w:pPr>
              <w:jc w:val="center"/>
              <w:rPr>
                <w:b/>
              </w:rPr>
            </w:pPr>
          </w:p>
          <w:p w:rsidR="00EF6615" w:rsidRDefault="00EF6615" w:rsidP="008F104F">
            <w:pPr>
              <w:jc w:val="center"/>
              <w:rPr>
                <w:b/>
              </w:rPr>
            </w:pPr>
            <w:r>
              <w:rPr>
                <w:b/>
              </w:rPr>
              <w:t>Заказчик</w:t>
            </w:r>
          </w:p>
          <w:p w:rsidR="00EF6615" w:rsidRDefault="00EF6615" w:rsidP="008F104F">
            <w:pPr>
              <w:jc w:val="center"/>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rPr>
                <w:b/>
              </w:rPr>
            </w:pPr>
            <w:r>
              <w:rPr>
                <w:b/>
                <w:bCs/>
                <w:iCs/>
              </w:rPr>
              <w:t>М.П.</w:t>
            </w:r>
          </w:p>
        </w:tc>
      </w:tr>
    </w:tbl>
    <w:p w:rsidR="00EF6615" w:rsidRDefault="00EF6615" w:rsidP="008F104F">
      <w:r>
        <w:br w:type="page"/>
      </w:r>
    </w:p>
    <w:p w:rsidR="00EF6615" w:rsidRDefault="00EF6615" w:rsidP="008F104F">
      <w:pPr>
        <w:spacing w:line="276" w:lineRule="auto"/>
        <w:ind w:left="5580"/>
        <w:jc w:val="right"/>
      </w:pPr>
      <w:r>
        <w:lastRenderedPageBreak/>
        <w:t>Приложение № 8</w:t>
      </w:r>
    </w:p>
    <w:p w:rsidR="00EF6615" w:rsidRDefault="00EF6615" w:rsidP="008F104F">
      <w:pPr>
        <w:spacing w:line="276" w:lineRule="auto"/>
        <w:ind w:left="5580"/>
        <w:jc w:val="right"/>
      </w:pPr>
      <w:r>
        <w:t xml:space="preserve">к договору № ____________ </w:t>
      </w:r>
    </w:p>
    <w:p w:rsidR="00EF6615" w:rsidRDefault="00EF6615" w:rsidP="008F104F">
      <w:pPr>
        <w:spacing w:line="276" w:lineRule="auto"/>
        <w:ind w:left="5580"/>
        <w:jc w:val="right"/>
      </w:pPr>
      <w:r>
        <w:t>от «___» __________ 20</w:t>
      </w:r>
      <w:r w:rsidR="00791E40">
        <w:t>2</w:t>
      </w:r>
      <w:r>
        <w:t>_ г.</w:t>
      </w:r>
    </w:p>
    <w:p w:rsidR="00EF6615" w:rsidRDefault="00EF6615" w:rsidP="008F104F">
      <w:pPr>
        <w:spacing w:after="120"/>
      </w:pPr>
    </w:p>
    <w:p w:rsidR="00EF6615" w:rsidRDefault="00EF6615" w:rsidP="008F104F">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F6615" w:rsidTr="008F104F">
        <w:tc>
          <w:tcPr>
            <w:tcW w:w="1386"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pPr>
            <w:r>
              <w:t xml:space="preserve">Дата  </w:t>
            </w:r>
          </w:p>
        </w:tc>
      </w:tr>
      <w:tr w:rsidR="00EF6615" w:rsidTr="008F104F">
        <w:trPr>
          <w:trHeight w:val="180"/>
        </w:trPr>
        <w:tc>
          <w:tcPr>
            <w:tcW w:w="1386"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r>
    </w:tbl>
    <w:p w:rsidR="00EF6615" w:rsidRDefault="00EF6615" w:rsidP="008F104F">
      <w:pPr>
        <w:jc w:val="center"/>
        <w:rPr>
          <w:b/>
        </w:rPr>
      </w:pPr>
    </w:p>
    <w:p w:rsidR="00EF6615" w:rsidRDefault="00EF6615" w:rsidP="008F104F">
      <w:pPr>
        <w:jc w:val="center"/>
        <w:rPr>
          <w:b/>
        </w:rPr>
      </w:pPr>
    </w:p>
    <w:p w:rsidR="00EF6615" w:rsidRDefault="00EF6615" w:rsidP="008F104F">
      <w:pPr>
        <w:jc w:val="center"/>
        <w:rPr>
          <w:b/>
        </w:rPr>
      </w:pPr>
    </w:p>
    <w:p w:rsidR="00EF6615" w:rsidRDefault="00EF6615" w:rsidP="008F104F">
      <w:pPr>
        <w:jc w:val="center"/>
        <w:rPr>
          <w:b/>
        </w:rPr>
      </w:pPr>
      <w:r>
        <w:rPr>
          <w:b/>
        </w:rPr>
        <w:t>Задание Заказчика</w:t>
      </w:r>
    </w:p>
    <w:p w:rsidR="00EF6615" w:rsidRDefault="00EF6615" w:rsidP="008F104F">
      <w:pPr>
        <w:jc w:val="center"/>
        <w:rPr>
          <w:b/>
        </w:rPr>
      </w:pPr>
      <w:r>
        <w:rPr>
          <w:b/>
        </w:rPr>
        <w:t>на выполнение работ по нанесению неустранимого дефекта</w:t>
      </w:r>
    </w:p>
    <w:p w:rsidR="00EF6615" w:rsidRDefault="00EF6615" w:rsidP="008F104F">
      <w:pPr>
        <w:ind w:right="285" w:firstLine="2268"/>
      </w:pPr>
      <w:r>
        <w:t xml:space="preserve">к Договору № </w:t>
      </w:r>
      <w:proofErr w:type="spellStart"/>
      <w:r>
        <w:t>________</w:t>
      </w:r>
      <w:proofErr w:type="gramStart"/>
      <w:r>
        <w:t>от</w:t>
      </w:r>
      <w:proofErr w:type="spellEnd"/>
      <w:proofErr w:type="gramEnd"/>
      <w:r>
        <w:t xml:space="preserve"> ___ </w:t>
      </w:r>
    </w:p>
    <w:p w:rsidR="00EF6615" w:rsidRDefault="00EF6615" w:rsidP="008F104F">
      <w:pPr>
        <w:ind w:right="285" w:firstLine="708"/>
      </w:pPr>
    </w:p>
    <w:p w:rsidR="00EF6615" w:rsidRDefault="00EF6615" w:rsidP="008F104F">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F6615" w:rsidRDefault="00EF6615" w:rsidP="008F104F">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F6615" w:rsidTr="008F104F">
        <w:trPr>
          <w:trHeight w:val="600"/>
        </w:trPr>
        <w:tc>
          <w:tcPr>
            <w:tcW w:w="585" w:type="dxa"/>
            <w:tcBorders>
              <w:bottom w:val="single" w:sz="4" w:space="0" w:color="000000"/>
            </w:tcBorders>
            <w:shd w:val="clear" w:color="auto" w:fill="auto"/>
            <w:vAlign w:val="center"/>
          </w:tcPr>
          <w:p w:rsidR="00EF6615" w:rsidRDefault="00EF6615" w:rsidP="008F104F">
            <w:pPr>
              <w:tabs>
                <w:tab w:val="left" w:pos="0"/>
              </w:tabs>
              <w:ind w:left="19" w:right="34"/>
              <w:jc w:val="center"/>
            </w:pPr>
            <w:r>
              <w:t>№</w:t>
            </w:r>
          </w:p>
          <w:p w:rsidR="00EF6615" w:rsidRDefault="00EF6615" w:rsidP="008F104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EF6615" w:rsidRDefault="00EF6615" w:rsidP="008F104F">
            <w:pPr>
              <w:tabs>
                <w:tab w:val="left" w:pos="0"/>
              </w:tabs>
              <w:ind w:left="19" w:right="34" w:firstLine="59"/>
              <w:jc w:val="center"/>
            </w:pPr>
            <w:r>
              <w:t>Инвентарный номер вагона</w:t>
            </w:r>
          </w:p>
        </w:tc>
        <w:tc>
          <w:tcPr>
            <w:tcW w:w="1414" w:type="dxa"/>
            <w:vAlign w:val="center"/>
          </w:tcPr>
          <w:p w:rsidR="00EF6615" w:rsidRDefault="00EF6615" w:rsidP="008F104F">
            <w:pPr>
              <w:tabs>
                <w:tab w:val="left" w:pos="0"/>
              </w:tabs>
              <w:ind w:left="19" w:right="34" w:firstLine="59"/>
              <w:jc w:val="center"/>
            </w:pPr>
            <w:r>
              <w:t>Наименование детали</w:t>
            </w:r>
          </w:p>
        </w:tc>
        <w:tc>
          <w:tcPr>
            <w:tcW w:w="1414" w:type="dxa"/>
            <w:shd w:val="clear" w:color="auto" w:fill="auto"/>
            <w:vAlign w:val="center"/>
          </w:tcPr>
          <w:p w:rsidR="00EF6615" w:rsidRDefault="00EF6615" w:rsidP="008F104F">
            <w:pPr>
              <w:tabs>
                <w:tab w:val="left" w:pos="0"/>
              </w:tabs>
              <w:ind w:left="19" w:right="34" w:firstLine="61"/>
              <w:jc w:val="center"/>
            </w:pPr>
            <w:r>
              <w:t>Год изготовления</w:t>
            </w:r>
          </w:p>
        </w:tc>
        <w:tc>
          <w:tcPr>
            <w:tcW w:w="1297" w:type="dxa"/>
            <w:shd w:val="clear" w:color="auto" w:fill="auto"/>
            <w:vAlign w:val="center"/>
          </w:tcPr>
          <w:p w:rsidR="00EF6615" w:rsidRDefault="00EF6615" w:rsidP="008F104F">
            <w:pPr>
              <w:tabs>
                <w:tab w:val="left" w:pos="0"/>
              </w:tabs>
              <w:ind w:left="19" w:right="34" w:firstLine="30"/>
              <w:jc w:val="center"/>
            </w:pPr>
            <w:r>
              <w:t>Номер завода</w:t>
            </w:r>
          </w:p>
        </w:tc>
        <w:tc>
          <w:tcPr>
            <w:tcW w:w="1768" w:type="dxa"/>
            <w:shd w:val="clear" w:color="auto" w:fill="auto"/>
            <w:vAlign w:val="center"/>
          </w:tcPr>
          <w:p w:rsidR="00EF6615" w:rsidRDefault="00EF6615" w:rsidP="008F104F">
            <w:pPr>
              <w:tabs>
                <w:tab w:val="left" w:pos="0"/>
              </w:tabs>
              <w:ind w:left="19" w:right="34"/>
              <w:jc w:val="center"/>
            </w:pPr>
            <w:r>
              <w:t>Номер детали</w:t>
            </w:r>
          </w:p>
        </w:tc>
        <w:tc>
          <w:tcPr>
            <w:tcW w:w="1768" w:type="dxa"/>
            <w:shd w:val="clear" w:color="auto" w:fill="auto"/>
          </w:tcPr>
          <w:p w:rsidR="00EF6615" w:rsidRDefault="00EF6615" w:rsidP="008F104F">
            <w:pPr>
              <w:tabs>
                <w:tab w:val="left" w:pos="0"/>
              </w:tabs>
              <w:ind w:left="19" w:right="34"/>
              <w:jc w:val="center"/>
            </w:pPr>
            <w:r>
              <w:t>Срок выполнения</w:t>
            </w:r>
          </w:p>
        </w:tc>
      </w:tr>
      <w:tr w:rsidR="00EF6615" w:rsidTr="008F104F">
        <w:trPr>
          <w:trHeight w:val="20"/>
        </w:trPr>
        <w:tc>
          <w:tcPr>
            <w:tcW w:w="585" w:type="dxa"/>
            <w:tcBorders>
              <w:top w:val="single" w:sz="4" w:space="0" w:color="000000"/>
            </w:tcBorders>
            <w:shd w:val="clear" w:color="auto" w:fill="auto"/>
            <w:vAlign w:val="center"/>
          </w:tcPr>
          <w:p w:rsidR="00EF6615" w:rsidRDefault="00EF6615" w:rsidP="008F104F">
            <w:pPr>
              <w:tabs>
                <w:tab w:val="left" w:pos="0"/>
              </w:tabs>
              <w:ind w:left="19" w:right="34"/>
              <w:jc w:val="center"/>
            </w:pPr>
            <w:r>
              <w:t>1</w:t>
            </w:r>
          </w:p>
        </w:tc>
        <w:tc>
          <w:tcPr>
            <w:tcW w:w="1390" w:type="dxa"/>
            <w:shd w:val="clear" w:color="auto" w:fill="auto"/>
            <w:vAlign w:val="center"/>
          </w:tcPr>
          <w:p w:rsidR="00EF6615" w:rsidRDefault="00EF6615" w:rsidP="008F104F">
            <w:pPr>
              <w:tabs>
                <w:tab w:val="left" w:pos="0"/>
              </w:tabs>
              <w:ind w:left="19" w:right="34" w:firstLine="59"/>
              <w:jc w:val="center"/>
            </w:pPr>
            <w:r>
              <w:t>2</w:t>
            </w:r>
          </w:p>
        </w:tc>
        <w:tc>
          <w:tcPr>
            <w:tcW w:w="1414" w:type="dxa"/>
            <w:vAlign w:val="center"/>
          </w:tcPr>
          <w:p w:rsidR="00EF6615" w:rsidRDefault="00EF6615" w:rsidP="008F104F">
            <w:pPr>
              <w:tabs>
                <w:tab w:val="left" w:pos="0"/>
              </w:tabs>
              <w:ind w:left="19" w:right="34" w:firstLine="59"/>
              <w:jc w:val="center"/>
            </w:pPr>
            <w:r>
              <w:t>3</w:t>
            </w:r>
          </w:p>
        </w:tc>
        <w:tc>
          <w:tcPr>
            <w:tcW w:w="1414" w:type="dxa"/>
            <w:shd w:val="clear" w:color="auto" w:fill="auto"/>
            <w:vAlign w:val="center"/>
          </w:tcPr>
          <w:p w:rsidR="00EF6615" w:rsidRDefault="00EF6615" w:rsidP="008F104F">
            <w:pPr>
              <w:tabs>
                <w:tab w:val="left" w:pos="0"/>
              </w:tabs>
              <w:ind w:left="19" w:right="34" w:firstLine="61"/>
              <w:jc w:val="center"/>
            </w:pPr>
            <w:r>
              <w:t>4</w:t>
            </w:r>
          </w:p>
        </w:tc>
        <w:tc>
          <w:tcPr>
            <w:tcW w:w="1297" w:type="dxa"/>
            <w:shd w:val="clear" w:color="auto" w:fill="auto"/>
            <w:vAlign w:val="center"/>
          </w:tcPr>
          <w:p w:rsidR="00EF6615" w:rsidRDefault="00EF6615" w:rsidP="008F104F">
            <w:pPr>
              <w:tabs>
                <w:tab w:val="left" w:pos="0"/>
              </w:tabs>
              <w:ind w:left="19" w:right="34" w:firstLine="30"/>
              <w:jc w:val="center"/>
            </w:pPr>
            <w:r>
              <w:t>5</w:t>
            </w:r>
          </w:p>
        </w:tc>
        <w:tc>
          <w:tcPr>
            <w:tcW w:w="1768" w:type="dxa"/>
            <w:shd w:val="clear" w:color="auto" w:fill="auto"/>
            <w:vAlign w:val="center"/>
          </w:tcPr>
          <w:p w:rsidR="00EF6615" w:rsidRDefault="00EF6615" w:rsidP="008F104F">
            <w:pPr>
              <w:tabs>
                <w:tab w:val="left" w:pos="0"/>
              </w:tabs>
              <w:ind w:left="19" w:right="34"/>
              <w:jc w:val="center"/>
            </w:pPr>
            <w:r>
              <w:t>6</w:t>
            </w:r>
          </w:p>
        </w:tc>
        <w:tc>
          <w:tcPr>
            <w:tcW w:w="1768" w:type="dxa"/>
            <w:shd w:val="clear" w:color="auto" w:fill="auto"/>
          </w:tcPr>
          <w:p w:rsidR="00EF6615" w:rsidRDefault="00EF6615" w:rsidP="008F104F">
            <w:pPr>
              <w:tabs>
                <w:tab w:val="left" w:pos="0"/>
              </w:tabs>
              <w:ind w:left="19" w:right="34"/>
              <w:jc w:val="center"/>
            </w:pPr>
            <w:r>
              <w:t>7</w:t>
            </w:r>
          </w:p>
        </w:tc>
      </w:tr>
      <w:tr w:rsidR="00EF6615" w:rsidTr="008F104F">
        <w:trPr>
          <w:trHeight w:val="20"/>
        </w:trPr>
        <w:tc>
          <w:tcPr>
            <w:tcW w:w="585" w:type="dxa"/>
            <w:shd w:val="clear" w:color="auto" w:fill="auto"/>
            <w:vAlign w:val="center"/>
          </w:tcPr>
          <w:p w:rsidR="00EF6615" w:rsidRDefault="00EF6615" w:rsidP="008F104F">
            <w:pPr>
              <w:jc w:val="center"/>
            </w:pPr>
          </w:p>
        </w:tc>
        <w:tc>
          <w:tcPr>
            <w:tcW w:w="1390" w:type="dxa"/>
            <w:shd w:val="clear" w:color="auto" w:fill="auto"/>
          </w:tcPr>
          <w:p w:rsidR="00EF6615" w:rsidRDefault="00EF6615" w:rsidP="008F104F">
            <w:pPr>
              <w:tabs>
                <w:tab w:val="right" w:pos="11374"/>
              </w:tabs>
              <w:ind w:firstLine="59"/>
              <w:jc w:val="center"/>
            </w:pPr>
          </w:p>
        </w:tc>
        <w:tc>
          <w:tcPr>
            <w:tcW w:w="1414" w:type="dxa"/>
          </w:tcPr>
          <w:p w:rsidR="00EF6615" w:rsidRDefault="00EF6615" w:rsidP="008F104F">
            <w:pPr>
              <w:tabs>
                <w:tab w:val="right" w:pos="11374"/>
              </w:tabs>
              <w:ind w:firstLine="61"/>
              <w:jc w:val="center"/>
            </w:pPr>
          </w:p>
        </w:tc>
        <w:tc>
          <w:tcPr>
            <w:tcW w:w="1414" w:type="dxa"/>
            <w:shd w:val="clear" w:color="auto" w:fill="auto"/>
          </w:tcPr>
          <w:p w:rsidR="00EF6615" w:rsidRDefault="00EF6615" w:rsidP="008F104F">
            <w:pPr>
              <w:tabs>
                <w:tab w:val="right" w:pos="11374"/>
              </w:tabs>
              <w:ind w:firstLine="61"/>
              <w:jc w:val="center"/>
            </w:pPr>
          </w:p>
        </w:tc>
        <w:tc>
          <w:tcPr>
            <w:tcW w:w="1297" w:type="dxa"/>
            <w:shd w:val="clear" w:color="auto" w:fill="auto"/>
          </w:tcPr>
          <w:p w:rsidR="00EF6615" w:rsidRDefault="00EF6615" w:rsidP="008F104F">
            <w:pPr>
              <w:tabs>
                <w:tab w:val="right" w:pos="11374"/>
              </w:tabs>
              <w:ind w:firstLine="30"/>
              <w:jc w:val="center"/>
            </w:pPr>
          </w:p>
        </w:tc>
        <w:tc>
          <w:tcPr>
            <w:tcW w:w="1768" w:type="dxa"/>
            <w:shd w:val="clear" w:color="auto" w:fill="auto"/>
          </w:tcPr>
          <w:p w:rsidR="00EF6615" w:rsidRDefault="00EF6615" w:rsidP="008F104F">
            <w:pPr>
              <w:tabs>
                <w:tab w:val="right" w:pos="11374"/>
              </w:tabs>
              <w:jc w:val="center"/>
            </w:pPr>
          </w:p>
        </w:tc>
        <w:tc>
          <w:tcPr>
            <w:tcW w:w="1768" w:type="dxa"/>
            <w:shd w:val="clear" w:color="auto" w:fill="auto"/>
          </w:tcPr>
          <w:p w:rsidR="00EF6615" w:rsidRDefault="00EF6615" w:rsidP="008F104F">
            <w:pPr>
              <w:tabs>
                <w:tab w:val="right" w:pos="11374"/>
              </w:tabs>
              <w:jc w:val="center"/>
            </w:pPr>
          </w:p>
        </w:tc>
      </w:tr>
      <w:tr w:rsidR="00EF6615" w:rsidTr="008F104F">
        <w:trPr>
          <w:trHeight w:val="20"/>
        </w:trPr>
        <w:tc>
          <w:tcPr>
            <w:tcW w:w="585" w:type="dxa"/>
            <w:shd w:val="clear" w:color="auto" w:fill="auto"/>
            <w:vAlign w:val="center"/>
          </w:tcPr>
          <w:p w:rsidR="00EF6615" w:rsidRDefault="00EF6615" w:rsidP="008F104F">
            <w:pPr>
              <w:jc w:val="center"/>
            </w:pPr>
          </w:p>
        </w:tc>
        <w:tc>
          <w:tcPr>
            <w:tcW w:w="1390" w:type="dxa"/>
            <w:shd w:val="clear" w:color="auto" w:fill="auto"/>
          </w:tcPr>
          <w:p w:rsidR="00EF6615" w:rsidRDefault="00EF6615" w:rsidP="008F104F">
            <w:pPr>
              <w:tabs>
                <w:tab w:val="right" w:pos="11374"/>
              </w:tabs>
              <w:ind w:firstLine="59"/>
              <w:jc w:val="center"/>
            </w:pPr>
          </w:p>
        </w:tc>
        <w:tc>
          <w:tcPr>
            <w:tcW w:w="1414" w:type="dxa"/>
          </w:tcPr>
          <w:p w:rsidR="00EF6615" w:rsidRDefault="00EF6615" w:rsidP="008F104F">
            <w:pPr>
              <w:tabs>
                <w:tab w:val="right" w:pos="11374"/>
              </w:tabs>
              <w:ind w:firstLine="61"/>
              <w:jc w:val="center"/>
            </w:pPr>
          </w:p>
        </w:tc>
        <w:tc>
          <w:tcPr>
            <w:tcW w:w="1414" w:type="dxa"/>
            <w:shd w:val="clear" w:color="auto" w:fill="auto"/>
          </w:tcPr>
          <w:p w:rsidR="00EF6615" w:rsidRDefault="00EF6615" w:rsidP="008F104F">
            <w:pPr>
              <w:tabs>
                <w:tab w:val="right" w:pos="11374"/>
              </w:tabs>
              <w:ind w:firstLine="61"/>
              <w:jc w:val="center"/>
            </w:pPr>
          </w:p>
        </w:tc>
        <w:tc>
          <w:tcPr>
            <w:tcW w:w="1297" w:type="dxa"/>
            <w:shd w:val="clear" w:color="auto" w:fill="auto"/>
          </w:tcPr>
          <w:p w:rsidR="00EF6615" w:rsidRDefault="00EF6615" w:rsidP="008F104F">
            <w:pPr>
              <w:tabs>
                <w:tab w:val="right" w:pos="11374"/>
              </w:tabs>
              <w:ind w:firstLine="30"/>
              <w:jc w:val="center"/>
            </w:pPr>
          </w:p>
        </w:tc>
        <w:tc>
          <w:tcPr>
            <w:tcW w:w="1768" w:type="dxa"/>
            <w:shd w:val="clear" w:color="auto" w:fill="auto"/>
          </w:tcPr>
          <w:p w:rsidR="00EF6615" w:rsidRDefault="00EF6615" w:rsidP="008F104F">
            <w:pPr>
              <w:tabs>
                <w:tab w:val="right" w:pos="11374"/>
              </w:tabs>
              <w:jc w:val="center"/>
            </w:pPr>
          </w:p>
        </w:tc>
        <w:tc>
          <w:tcPr>
            <w:tcW w:w="1768" w:type="dxa"/>
            <w:shd w:val="clear" w:color="auto" w:fill="auto"/>
          </w:tcPr>
          <w:p w:rsidR="00EF6615" w:rsidRDefault="00EF6615" w:rsidP="008F104F">
            <w:pPr>
              <w:tabs>
                <w:tab w:val="right" w:pos="11374"/>
              </w:tabs>
              <w:jc w:val="center"/>
            </w:pPr>
          </w:p>
        </w:tc>
      </w:tr>
    </w:tbl>
    <w:p w:rsidR="00EF6615" w:rsidRDefault="00EF6615" w:rsidP="008F104F"/>
    <w:p w:rsidR="00EF6615" w:rsidRDefault="00EF6615" w:rsidP="008F104F">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EF6615" w:rsidTr="008F104F">
        <w:tc>
          <w:tcPr>
            <w:tcW w:w="4786" w:type="dxa"/>
          </w:tcPr>
          <w:p w:rsidR="00EF6615" w:rsidRDefault="00EF6615" w:rsidP="008F104F">
            <w:pPr>
              <w:spacing w:line="276" w:lineRule="auto"/>
              <w:jc w:val="center"/>
              <w:rPr>
                <w:b/>
              </w:rPr>
            </w:pPr>
          </w:p>
        </w:tc>
        <w:tc>
          <w:tcPr>
            <w:tcW w:w="4785" w:type="dxa"/>
          </w:tcPr>
          <w:p w:rsidR="00EF6615" w:rsidRDefault="00EF6615" w:rsidP="008F104F">
            <w:pPr>
              <w:spacing w:line="276" w:lineRule="auto"/>
              <w:jc w:val="center"/>
              <w:rPr>
                <w:b/>
              </w:rPr>
            </w:pPr>
          </w:p>
        </w:tc>
      </w:tr>
      <w:tr w:rsidR="00EF6615" w:rsidTr="008F104F">
        <w:tc>
          <w:tcPr>
            <w:tcW w:w="4786" w:type="dxa"/>
          </w:tcPr>
          <w:p w:rsidR="00EF6615" w:rsidRDefault="00EF6615" w:rsidP="008F104F">
            <w:pPr>
              <w:spacing w:line="276" w:lineRule="auto"/>
              <w:jc w:val="center"/>
              <w:rPr>
                <w:b/>
              </w:rPr>
            </w:pPr>
          </w:p>
        </w:tc>
        <w:tc>
          <w:tcPr>
            <w:tcW w:w="4785" w:type="dxa"/>
          </w:tcPr>
          <w:p w:rsidR="00EF6615" w:rsidRDefault="00EF6615" w:rsidP="008F104F">
            <w:pPr>
              <w:spacing w:line="276" w:lineRule="auto"/>
              <w:jc w:val="center"/>
              <w:rPr>
                <w:b/>
              </w:rPr>
            </w:pPr>
          </w:p>
        </w:tc>
      </w:tr>
      <w:tr w:rsidR="00EF6615" w:rsidTr="008F104F">
        <w:tc>
          <w:tcPr>
            <w:tcW w:w="4786" w:type="dxa"/>
          </w:tcPr>
          <w:p w:rsidR="00EF6615" w:rsidRDefault="00EF6615" w:rsidP="008F104F">
            <w:pPr>
              <w:pBdr>
                <w:top w:val="nil"/>
                <w:left w:val="nil"/>
                <w:bottom w:val="nil"/>
                <w:right w:val="nil"/>
                <w:between w:val="nil"/>
              </w:pBdr>
              <w:spacing w:line="276" w:lineRule="auto"/>
              <w:ind w:right="-2" w:firstLine="720"/>
              <w:rPr>
                <w:b/>
                <w:color w:val="000000"/>
              </w:rPr>
            </w:pPr>
          </w:p>
          <w:p w:rsidR="00EF6615" w:rsidRDefault="00EF6615" w:rsidP="008F104F">
            <w:pPr>
              <w:pBdr>
                <w:top w:val="nil"/>
                <w:left w:val="nil"/>
                <w:bottom w:val="nil"/>
                <w:right w:val="nil"/>
                <w:between w:val="nil"/>
              </w:pBdr>
              <w:spacing w:line="276" w:lineRule="auto"/>
              <w:ind w:right="-2" w:firstLine="720"/>
              <w:rPr>
                <w:b/>
                <w:color w:val="000000"/>
              </w:rPr>
            </w:pPr>
          </w:p>
          <w:p w:rsidR="00EF6615" w:rsidRDefault="00EF6615" w:rsidP="008F104F">
            <w:pPr>
              <w:pBdr>
                <w:top w:val="nil"/>
                <w:left w:val="nil"/>
                <w:bottom w:val="nil"/>
                <w:right w:val="nil"/>
                <w:between w:val="nil"/>
              </w:pBdr>
              <w:spacing w:line="276" w:lineRule="auto"/>
              <w:ind w:right="-2" w:firstLine="720"/>
              <w:rPr>
                <w:b/>
                <w:color w:val="000000"/>
              </w:rPr>
            </w:pPr>
            <w:r>
              <w:rPr>
                <w:b/>
                <w:color w:val="000000"/>
              </w:rPr>
              <w:t>Исполнитель</w:t>
            </w:r>
          </w:p>
          <w:p w:rsidR="00EF6615" w:rsidRDefault="00EF6615" w:rsidP="008F104F">
            <w:pPr>
              <w:pBdr>
                <w:top w:val="nil"/>
                <w:left w:val="nil"/>
                <w:bottom w:val="nil"/>
                <w:right w:val="nil"/>
                <w:between w:val="nil"/>
              </w:pBdr>
              <w:spacing w:line="276" w:lineRule="auto"/>
              <w:ind w:right="-2" w:firstLine="720"/>
              <w:jc w:val="both"/>
              <w:rPr>
                <w:color w:val="000000"/>
              </w:rPr>
            </w:pPr>
          </w:p>
          <w:p w:rsidR="00EF6615" w:rsidRDefault="00EF6615" w:rsidP="008F104F">
            <w:pPr>
              <w:jc w:val="center"/>
              <w:rPr>
                <w:b/>
              </w:rPr>
            </w:pPr>
            <w:r>
              <w:t xml:space="preserve">_______________ </w:t>
            </w:r>
          </w:p>
        </w:tc>
        <w:tc>
          <w:tcPr>
            <w:tcW w:w="4785" w:type="dxa"/>
          </w:tcPr>
          <w:p w:rsidR="00EF6615" w:rsidRDefault="00EF6615" w:rsidP="008F104F">
            <w:pPr>
              <w:pBdr>
                <w:top w:val="nil"/>
                <w:left w:val="nil"/>
                <w:bottom w:val="nil"/>
                <w:right w:val="nil"/>
                <w:between w:val="nil"/>
              </w:pBdr>
              <w:tabs>
                <w:tab w:val="left" w:pos="9540"/>
              </w:tabs>
              <w:spacing w:line="276" w:lineRule="auto"/>
              <w:ind w:right="-2" w:firstLine="720"/>
              <w:jc w:val="both"/>
              <w:rPr>
                <w:b/>
                <w:color w:val="000000"/>
              </w:rPr>
            </w:pPr>
          </w:p>
          <w:p w:rsidR="00EF6615" w:rsidRDefault="00EF6615" w:rsidP="008F104F">
            <w:pPr>
              <w:pBdr>
                <w:top w:val="nil"/>
                <w:left w:val="nil"/>
                <w:bottom w:val="nil"/>
                <w:right w:val="nil"/>
                <w:between w:val="nil"/>
              </w:pBdr>
              <w:tabs>
                <w:tab w:val="left" w:pos="9540"/>
              </w:tabs>
              <w:spacing w:line="276" w:lineRule="auto"/>
              <w:ind w:right="-2" w:firstLine="720"/>
              <w:jc w:val="both"/>
              <w:rPr>
                <w:b/>
                <w:color w:val="000000"/>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color w:val="000000"/>
              </w:rPr>
            </w:pPr>
            <w:r>
              <w:rPr>
                <w:b/>
                <w:color w:val="000000"/>
              </w:rPr>
              <w:t>Заказчик</w:t>
            </w:r>
          </w:p>
          <w:p w:rsidR="00EF6615" w:rsidRDefault="00EF6615" w:rsidP="008F104F">
            <w:pPr>
              <w:pBdr>
                <w:top w:val="nil"/>
                <w:left w:val="nil"/>
                <w:bottom w:val="nil"/>
                <w:right w:val="nil"/>
                <w:between w:val="nil"/>
              </w:pBdr>
              <w:spacing w:line="276" w:lineRule="auto"/>
              <w:ind w:right="-2" w:firstLine="720"/>
              <w:jc w:val="both"/>
              <w:rPr>
                <w:b/>
                <w:color w:val="000000"/>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rPr>
                <w:b/>
              </w:rPr>
            </w:pPr>
            <w:r>
              <w:rPr>
                <w:b/>
                <w:bCs/>
                <w:iCs/>
              </w:rPr>
              <w:t>М.П.</w:t>
            </w:r>
          </w:p>
        </w:tc>
      </w:tr>
    </w:tbl>
    <w:p w:rsidR="00EF6615" w:rsidRDefault="00EF6615" w:rsidP="008F104F">
      <w:pPr>
        <w:spacing w:line="276" w:lineRule="auto"/>
        <w:ind w:left="5040"/>
        <w:jc w:val="right"/>
      </w:pPr>
      <w:r>
        <w:br w:type="page"/>
      </w:r>
      <w:r>
        <w:lastRenderedPageBreak/>
        <w:t>Приложение № 9</w:t>
      </w:r>
    </w:p>
    <w:p w:rsidR="00EF6615" w:rsidRDefault="00EF6615" w:rsidP="008F104F">
      <w:pPr>
        <w:spacing w:line="276" w:lineRule="auto"/>
        <w:ind w:left="5040"/>
        <w:jc w:val="right"/>
      </w:pPr>
      <w:r>
        <w:t xml:space="preserve">к договору № ____________ </w:t>
      </w:r>
    </w:p>
    <w:p w:rsidR="00EF6615" w:rsidRDefault="00EF6615" w:rsidP="008F104F">
      <w:pPr>
        <w:spacing w:line="276" w:lineRule="auto"/>
        <w:ind w:left="5040"/>
        <w:jc w:val="right"/>
      </w:pPr>
      <w:r>
        <w:t>от «___» __________ 20</w:t>
      </w:r>
      <w:r w:rsidR="00791E40">
        <w:t>2</w:t>
      </w:r>
      <w:r>
        <w:t>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F6615" w:rsidTr="008F104F">
        <w:tc>
          <w:tcPr>
            <w:tcW w:w="1809" w:type="dxa"/>
            <w:tcBorders>
              <w:top w:val="single" w:sz="4" w:space="0" w:color="000000"/>
              <w:left w:val="single" w:sz="4" w:space="0" w:color="000000"/>
              <w:bottom w:val="single" w:sz="4" w:space="0" w:color="000000"/>
              <w:right w:val="single" w:sz="4" w:space="0" w:color="000000"/>
            </w:tcBorders>
          </w:tcPr>
          <w:p w:rsidR="00EF6615" w:rsidRDefault="00EF6615" w:rsidP="008F104F">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F6615" w:rsidRDefault="00EF6615" w:rsidP="008F104F">
            <w:pPr>
              <w:spacing w:line="276" w:lineRule="auto"/>
              <w:ind w:right="285"/>
              <w:jc w:val="center"/>
            </w:pPr>
            <w:r>
              <w:t xml:space="preserve">Дата  </w:t>
            </w:r>
          </w:p>
        </w:tc>
      </w:tr>
      <w:tr w:rsidR="00EF6615" w:rsidTr="008F104F">
        <w:trPr>
          <w:trHeight w:val="180"/>
        </w:trPr>
        <w:tc>
          <w:tcPr>
            <w:tcW w:w="1809"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r>
    </w:tbl>
    <w:p w:rsidR="00EF6615" w:rsidRDefault="00EF6615" w:rsidP="008F104F">
      <w:pPr>
        <w:rPr>
          <w:b/>
        </w:rPr>
      </w:pPr>
      <w:r>
        <w:rPr>
          <w:b/>
        </w:rPr>
        <w:t xml:space="preserve">                                    </w:t>
      </w:r>
    </w:p>
    <w:p w:rsidR="00EF6615" w:rsidRDefault="00EF6615" w:rsidP="008F104F">
      <w:r>
        <w:t>ФОРМА</w:t>
      </w:r>
    </w:p>
    <w:p w:rsidR="00EF6615" w:rsidRPr="00EA0C27" w:rsidRDefault="00EF6615" w:rsidP="008F104F">
      <w:pPr>
        <w:rPr>
          <w:b/>
          <w:sz w:val="27"/>
          <w:szCs w:val="27"/>
        </w:rPr>
      </w:pPr>
      <w:r>
        <w:rPr>
          <w:b/>
          <w:sz w:val="27"/>
          <w:szCs w:val="27"/>
        </w:rPr>
        <w:t xml:space="preserve">                             </w:t>
      </w:r>
    </w:p>
    <w:p w:rsidR="00EF6615" w:rsidRPr="00EA0C27" w:rsidRDefault="00EF6615" w:rsidP="008F104F">
      <w:pPr>
        <w:ind w:right="285"/>
        <w:jc w:val="center"/>
        <w:rPr>
          <w:b/>
          <w:sz w:val="27"/>
          <w:szCs w:val="27"/>
        </w:rPr>
      </w:pPr>
      <w:r>
        <w:rPr>
          <w:b/>
          <w:sz w:val="27"/>
          <w:szCs w:val="27"/>
        </w:rPr>
        <w:t>Акт перевода деталей в лом черных металлов</w:t>
      </w:r>
    </w:p>
    <w:p w:rsidR="00EF6615" w:rsidRPr="00EA0C27" w:rsidRDefault="00EF6615" w:rsidP="008F104F">
      <w:pPr>
        <w:ind w:right="285"/>
        <w:jc w:val="center"/>
        <w:rPr>
          <w:b/>
          <w:sz w:val="27"/>
          <w:szCs w:val="27"/>
        </w:rPr>
      </w:pPr>
      <w:r>
        <w:rPr>
          <w:b/>
          <w:sz w:val="27"/>
          <w:szCs w:val="27"/>
        </w:rPr>
        <w:t>(в результате нанесения неустранимого дефекта)</w:t>
      </w:r>
    </w:p>
    <w:p w:rsidR="00EF6615" w:rsidRPr="00EA0C27" w:rsidRDefault="00EF6615" w:rsidP="008F104F">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EF6615" w:rsidRPr="00EA0C27" w:rsidRDefault="00EF6615" w:rsidP="008F104F">
      <w:pPr>
        <w:ind w:right="285"/>
        <w:rPr>
          <w:sz w:val="27"/>
          <w:szCs w:val="27"/>
        </w:rPr>
      </w:pPr>
    </w:p>
    <w:p w:rsidR="00EF6615" w:rsidRDefault="00EF6615" w:rsidP="00FA462A">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EF6615" w:rsidRPr="00EA0C27" w:rsidRDefault="00EF6615" w:rsidP="008F104F">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EF6615" w:rsidRPr="00EA0C27" w:rsidTr="008F104F">
        <w:trPr>
          <w:trHeight w:val="820"/>
        </w:trPr>
        <w:tc>
          <w:tcPr>
            <w:tcW w:w="494"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w:t>
            </w:r>
          </w:p>
          <w:p w:rsidR="00EF6615" w:rsidRPr="00EA0C27" w:rsidRDefault="00EF6615" w:rsidP="008F104F">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EF6615" w:rsidRPr="00EA0C27" w:rsidRDefault="00EF6615" w:rsidP="008F104F">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Категория лома черных металлов</w:t>
            </w:r>
          </w:p>
        </w:tc>
      </w:tr>
      <w:tr w:rsidR="00EF6615" w:rsidRPr="00EA0C27" w:rsidTr="008F104F">
        <w:trPr>
          <w:trHeight w:val="20"/>
        </w:trPr>
        <w:tc>
          <w:tcPr>
            <w:tcW w:w="494"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1</w:t>
            </w:r>
          </w:p>
        </w:tc>
        <w:tc>
          <w:tcPr>
            <w:tcW w:w="1483" w:type="dxa"/>
          </w:tcPr>
          <w:p w:rsidR="00EF6615" w:rsidRPr="00EA0C27" w:rsidRDefault="00EF6615" w:rsidP="008F104F">
            <w:pPr>
              <w:tabs>
                <w:tab w:val="left" w:pos="0"/>
              </w:tabs>
              <w:ind w:left="19" w:right="34"/>
              <w:jc w:val="center"/>
              <w:rPr>
                <w:sz w:val="27"/>
                <w:szCs w:val="27"/>
              </w:rPr>
            </w:pPr>
            <w:r>
              <w:rPr>
                <w:sz w:val="27"/>
                <w:szCs w:val="27"/>
              </w:rPr>
              <w:t>2</w:t>
            </w:r>
          </w:p>
        </w:tc>
        <w:tc>
          <w:tcPr>
            <w:tcW w:w="1483"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3</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4</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5</w:t>
            </w:r>
          </w:p>
        </w:tc>
        <w:tc>
          <w:tcPr>
            <w:tcW w:w="98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6</w:t>
            </w:r>
          </w:p>
        </w:tc>
        <w:tc>
          <w:tcPr>
            <w:tcW w:w="234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7</w:t>
            </w:r>
          </w:p>
        </w:tc>
      </w:tr>
      <w:tr w:rsidR="00EF6615" w:rsidRPr="00EA0C27" w:rsidTr="008F104F">
        <w:trPr>
          <w:trHeight w:val="20"/>
        </w:trPr>
        <w:tc>
          <w:tcPr>
            <w:tcW w:w="494" w:type="dxa"/>
            <w:shd w:val="clear" w:color="auto" w:fill="auto"/>
            <w:vAlign w:val="center"/>
          </w:tcPr>
          <w:p w:rsidR="00EF6615" w:rsidRPr="00EA0C27" w:rsidRDefault="00EF6615" w:rsidP="008F104F">
            <w:pPr>
              <w:ind w:right="285" w:firstLine="29"/>
              <w:jc w:val="center"/>
              <w:rPr>
                <w:sz w:val="27"/>
                <w:szCs w:val="27"/>
              </w:rPr>
            </w:pPr>
          </w:p>
        </w:tc>
        <w:tc>
          <w:tcPr>
            <w:tcW w:w="1483" w:type="dxa"/>
          </w:tcPr>
          <w:p w:rsidR="00EF6615" w:rsidRPr="00EA0C27" w:rsidRDefault="00EF6615" w:rsidP="008F104F">
            <w:pPr>
              <w:ind w:right="285" w:firstLine="29"/>
              <w:jc w:val="center"/>
              <w:rPr>
                <w:sz w:val="27"/>
                <w:szCs w:val="27"/>
              </w:rPr>
            </w:pPr>
          </w:p>
        </w:tc>
        <w:tc>
          <w:tcPr>
            <w:tcW w:w="1483"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2348" w:type="dxa"/>
            <w:shd w:val="clear" w:color="auto" w:fill="auto"/>
          </w:tcPr>
          <w:p w:rsidR="00EF6615" w:rsidRPr="00EA0C27" w:rsidRDefault="00EF6615" w:rsidP="008F104F">
            <w:pPr>
              <w:ind w:right="285" w:firstLine="29"/>
              <w:jc w:val="center"/>
              <w:rPr>
                <w:sz w:val="27"/>
                <w:szCs w:val="27"/>
              </w:rPr>
            </w:pPr>
          </w:p>
        </w:tc>
      </w:tr>
      <w:tr w:rsidR="00EF6615" w:rsidRPr="00EA0C27" w:rsidTr="008F104F">
        <w:trPr>
          <w:trHeight w:val="20"/>
        </w:trPr>
        <w:tc>
          <w:tcPr>
            <w:tcW w:w="494" w:type="dxa"/>
            <w:shd w:val="clear" w:color="auto" w:fill="auto"/>
            <w:vAlign w:val="center"/>
          </w:tcPr>
          <w:p w:rsidR="00EF6615" w:rsidRPr="00EA0C27" w:rsidRDefault="00EF6615" w:rsidP="008F104F">
            <w:pPr>
              <w:ind w:right="285" w:firstLine="29"/>
              <w:jc w:val="center"/>
              <w:rPr>
                <w:sz w:val="27"/>
                <w:szCs w:val="27"/>
              </w:rPr>
            </w:pPr>
          </w:p>
        </w:tc>
        <w:tc>
          <w:tcPr>
            <w:tcW w:w="1483" w:type="dxa"/>
          </w:tcPr>
          <w:p w:rsidR="00EF6615" w:rsidRPr="00EA0C27" w:rsidRDefault="00EF6615" w:rsidP="008F104F">
            <w:pPr>
              <w:ind w:right="285" w:firstLine="29"/>
              <w:jc w:val="center"/>
              <w:rPr>
                <w:sz w:val="27"/>
                <w:szCs w:val="27"/>
              </w:rPr>
            </w:pPr>
          </w:p>
        </w:tc>
        <w:tc>
          <w:tcPr>
            <w:tcW w:w="1483"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988" w:type="dxa"/>
            <w:shd w:val="clear" w:color="auto" w:fill="auto"/>
          </w:tcPr>
          <w:p w:rsidR="00EF6615" w:rsidRPr="00EA0C27" w:rsidRDefault="00EF6615" w:rsidP="008F104F">
            <w:pPr>
              <w:ind w:right="285" w:firstLine="29"/>
              <w:jc w:val="center"/>
              <w:rPr>
                <w:sz w:val="27"/>
                <w:szCs w:val="27"/>
              </w:rPr>
            </w:pPr>
          </w:p>
        </w:tc>
        <w:tc>
          <w:tcPr>
            <w:tcW w:w="2348" w:type="dxa"/>
            <w:shd w:val="clear" w:color="auto" w:fill="auto"/>
          </w:tcPr>
          <w:p w:rsidR="00EF6615" w:rsidRPr="00EA0C27" w:rsidRDefault="00EF6615" w:rsidP="008F104F">
            <w:pPr>
              <w:ind w:right="285" w:firstLine="29"/>
              <w:jc w:val="center"/>
              <w:rPr>
                <w:sz w:val="27"/>
                <w:szCs w:val="27"/>
              </w:rPr>
            </w:pPr>
          </w:p>
        </w:tc>
      </w:tr>
    </w:tbl>
    <w:p w:rsidR="00EF6615" w:rsidRPr="00EA0C27" w:rsidRDefault="00EF6615" w:rsidP="008F104F">
      <w:pPr>
        <w:ind w:right="285"/>
        <w:rPr>
          <w:sz w:val="27"/>
          <w:szCs w:val="27"/>
        </w:rPr>
      </w:pPr>
    </w:p>
    <w:p w:rsidR="00EF6615" w:rsidRDefault="00EF6615" w:rsidP="008F104F">
      <w:pPr>
        <w:ind w:right="285" w:firstLine="708"/>
        <w:jc w:val="both"/>
        <w:rPr>
          <w:sz w:val="27"/>
          <w:szCs w:val="27"/>
        </w:rPr>
      </w:pPr>
      <w:r>
        <w:rPr>
          <w:sz w:val="27"/>
          <w:szCs w:val="27"/>
        </w:rPr>
        <w:t xml:space="preserve">2) С момента подписания настоящего акта, Исполнитель снимает с ответственного хранения детали, указанные в </w:t>
      </w:r>
      <w:proofErr w:type="spellStart"/>
      <w:r>
        <w:rPr>
          <w:sz w:val="27"/>
          <w:szCs w:val="27"/>
        </w:rPr>
        <w:t>п.1</w:t>
      </w:r>
      <w:proofErr w:type="spellEnd"/>
      <w:r>
        <w:rPr>
          <w:sz w:val="27"/>
          <w:szCs w:val="27"/>
        </w:rPr>
        <w:t xml:space="preserve"> настоящего акта.</w:t>
      </w:r>
    </w:p>
    <w:p w:rsidR="00EF6615" w:rsidRDefault="00EF6615" w:rsidP="008F104F">
      <w:pPr>
        <w:ind w:right="285"/>
        <w:jc w:val="both"/>
        <w:rPr>
          <w:sz w:val="27"/>
          <w:szCs w:val="27"/>
        </w:rPr>
      </w:pPr>
      <w:r>
        <w:rPr>
          <w:sz w:val="27"/>
          <w:szCs w:val="27"/>
        </w:rPr>
        <w:tab/>
        <w:t xml:space="preserve">3) В результате нанесения неустранимых дефектов на детали, указанные в </w:t>
      </w:r>
      <w:proofErr w:type="spellStart"/>
      <w:r>
        <w:rPr>
          <w:sz w:val="27"/>
          <w:szCs w:val="27"/>
        </w:rPr>
        <w:t>п.1</w:t>
      </w:r>
      <w:proofErr w:type="spellEnd"/>
      <w:r>
        <w:rPr>
          <w:sz w:val="27"/>
          <w:szCs w:val="27"/>
        </w:rPr>
        <w:t xml:space="preserve"> настоящего акта, получено следующее количество металлолома, которое Исполнитель</w:t>
      </w:r>
    </w:p>
    <w:p w:rsidR="00EF6615" w:rsidRDefault="00EF6615" w:rsidP="008F104F">
      <w:pPr>
        <w:ind w:right="285"/>
        <w:jc w:val="both"/>
        <w:rPr>
          <w:sz w:val="27"/>
          <w:szCs w:val="27"/>
        </w:rPr>
      </w:pPr>
      <w:r>
        <w:rPr>
          <w:sz w:val="27"/>
          <w:szCs w:val="27"/>
        </w:rPr>
        <w:t xml:space="preserve"> принял на ответственное хранение в момент подписания настоящего Акта:</w:t>
      </w:r>
    </w:p>
    <w:p w:rsidR="00EF6615" w:rsidRPr="00EA0C27" w:rsidRDefault="00EF6615" w:rsidP="008F104F">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EF6615" w:rsidRPr="00EA0C27" w:rsidTr="008F104F">
        <w:trPr>
          <w:trHeight w:val="320"/>
        </w:trPr>
        <w:tc>
          <w:tcPr>
            <w:tcW w:w="851"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w:t>
            </w:r>
          </w:p>
          <w:p w:rsidR="00EF6615" w:rsidRPr="00EA0C27" w:rsidRDefault="00EF6615" w:rsidP="008F104F">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Кол-во,</w:t>
            </w:r>
          </w:p>
          <w:p w:rsidR="00EF6615" w:rsidRPr="00EA0C27" w:rsidRDefault="00EF6615" w:rsidP="008F104F">
            <w:pPr>
              <w:tabs>
                <w:tab w:val="left" w:pos="0"/>
              </w:tabs>
              <w:ind w:left="19" w:right="34"/>
              <w:jc w:val="center"/>
              <w:rPr>
                <w:sz w:val="27"/>
                <w:szCs w:val="27"/>
              </w:rPr>
            </w:pPr>
            <w:r>
              <w:rPr>
                <w:sz w:val="27"/>
                <w:szCs w:val="27"/>
              </w:rPr>
              <w:t>тонн</w:t>
            </w:r>
          </w:p>
        </w:tc>
      </w:tr>
      <w:tr w:rsidR="00EF6615" w:rsidRPr="00EA0C27" w:rsidTr="008F104F">
        <w:trPr>
          <w:trHeight w:val="320"/>
        </w:trPr>
        <w:tc>
          <w:tcPr>
            <w:tcW w:w="851"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1</w:t>
            </w:r>
          </w:p>
        </w:tc>
        <w:tc>
          <w:tcPr>
            <w:tcW w:w="4678"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2</w:t>
            </w:r>
          </w:p>
        </w:tc>
        <w:tc>
          <w:tcPr>
            <w:tcW w:w="1559"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3</w:t>
            </w:r>
          </w:p>
        </w:tc>
        <w:tc>
          <w:tcPr>
            <w:tcW w:w="1276"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4</w:t>
            </w:r>
          </w:p>
        </w:tc>
      </w:tr>
      <w:tr w:rsidR="00EF6615" w:rsidRPr="00EA0C27" w:rsidTr="008F104F">
        <w:trPr>
          <w:trHeight w:val="320"/>
        </w:trPr>
        <w:tc>
          <w:tcPr>
            <w:tcW w:w="851" w:type="dxa"/>
            <w:shd w:val="clear" w:color="auto" w:fill="auto"/>
          </w:tcPr>
          <w:p w:rsidR="00EF6615" w:rsidRPr="00EA0C27" w:rsidRDefault="00EF6615" w:rsidP="008F104F">
            <w:pPr>
              <w:ind w:right="285" w:firstLine="34"/>
              <w:jc w:val="center"/>
              <w:rPr>
                <w:sz w:val="27"/>
                <w:szCs w:val="27"/>
              </w:rPr>
            </w:pPr>
          </w:p>
        </w:tc>
        <w:tc>
          <w:tcPr>
            <w:tcW w:w="4678" w:type="dxa"/>
            <w:shd w:val="clear" w:color="auto" w:fill="auto"/>
            <w:vAlign w:val="center"/>
          </w:tcPr>
          <w:p w:rsidR="00EF6615" w:rsidRPr="00EA0C27" w:rsidRDefault="00EF6615" w:rsidP="008F104F">
            <w:pPr>
              <w:ind w:right="285" w:firstLine="34"/>
              <w:jc w:val="center"/>
              <w:rPr>
                <w:sz w:val="27"/>
                <w:szCs w:val="27"/>
              </w:rPr>
            </w:pPr>
          </w:p>
        </w:tc>
        <w:tc>
          <w:tcPr>
            <w:tcW w:w="1559" w:type="dxa"/>
            <w:shd w:val="clear" w:color="auto" w:fill="auto"/>
          </w:tcPr>
          <w:p w:rsidR="00EF6615" w:rsidRPr="00EA0C27" w:rsidRDefault="00EF6615" w:rsidP="008F104F">
            <w:pPr>
              <w:ind w:right="285" w:firstLine="34"/>
              <w:jc w:val="center"/>
              <w:rPr>
                <w:sz w:val="27"/>
                <w:szCs w:val="27"/>
              </w:rPr>
            </w:pPr>
          </w:p>
        </w:tc>
        <w:tc>
          <w:tcPr>
            <w:tcW w:w="1276" w:type="dxa"/>
            <w:shd w:val="clear" w:color="auto" w:fill="auto"/>
          </w:tcPr>
          <w:p w:rsidR="00EF6615" w:rsidRPr="00EA0C27" w:rsidRDefault="00EF6615" w:rsidP="008F104F">
            <w:pPr>
              <w:ind w:right="285" w:firstLine="34"/>
              <w:jc w:val="center"/>
              <w:rPr>
                <w:sz w:val="27"/>
                <w:szCs w:val="27"/>
              </w:rPr>
            </w:pPr>
          </w:p>
        </w:tc>
      </w:tr>
      <w:tr w:rsidR="00EF6615" w:rsidRPr="00EA0C27" w:rsidTr="008F104F">
        <w:trPr>
          <w:trHeight w:val="320"/>
        </w:trPr>
        <w:tc>
          <w:tcPr>
            <w:tcW w:w="851" w:type="dxa"/>
            <w:shd w:val="clear" w:color="auto" w:fill="auto"/>
          </w:tcPr>
          <w:p w:rsidR="00EF6615" w:rsidRPr="00EA0C27" w:rsidRDefault="00EF6615" w:rsidP="008F104F">
            <w:pPr>
              <w:ind w:right="285" w:firstLine="34"/>
              <w:jc w:val="center"/>
              <w:rPr>
                <w:sz w:val="27"/>
                <w:szCs w:val="27"/>
              </w:rPr>
            </w:pPr>
          </w:p>
        </w:tc>
        <w:tc>
          <w:tcPr>
            <w:tcW w:w="4678" w:type="dxa"/>
            <w:shd w:val="clear" w:color="auto" w:fill="auto"/>
            <w:vAlign w:val="center"/>
          </w:tcPr>
          <w:p w:rsidR="00EF6615" w:rsidRPr="00EA0C27" w:rsidRDefault="00EF6615" w:rsidP="008F104F">
            <w:pPr>
              <w:ind w:right="285" w:firstLine="34"/>
              <w:jc w:val="center"/>
              <w:rPr>
                <w:sz w:val="27"/>
                <w:szCs w:val="27"/>
              </w:rPr>
            </w:pPr>
          </w:p>
        </w:tc>
        <w:tc>
          <w:tcPr>
            <w:tcW w:w="1559" w:type="dxa"/>
            <w:shd w:val="clear" w:color="auto" w:fill="auto"/>
          </w:tcPr>
          <w:p w:rsidR="00EF6615" w:rsidRPr="00EA0C27" w:rsidRDefault="00EF6615" w:rsidP="008F104F">
            <w:pPr>
              <w:ind w:right="285" w:firstLine="34"/>
              <w:jc w:val="center"/>
              <w:rPr>
                <w:sz w:val="27"/>
                <w:szCs w:val="27"/>
              </w:rPr>
            </w:pPr>
          </w:p>
        </w:tc>
        <w:tc>
          <w:tcPr>
            <w:tcW w:w="1276" w:type="dxa"/>
            <w:shd w:val="clear" w:color="auto" w:fill="auto"/>
          </w:tcPr>
          <w:p w:rsidR="00EF6615" w:rsidRPr="00EA0C27" w:rsidRDefault="00EF6615" w:rsidP="008F104F">
            <w:pPr>
              <w:ind w:right="285" w:firstLine="34"/>
              <w:jc w:val="center"/>
              <w:rPr>
                <w:sz w:val="27"/>
                <w:szCs w:val="27"/>
              </w:rPr>
            </w:pPr>
          </w:p>
        </w:tc>
      </w:tr>
    </w:tbl>
    <w:p w:rsidR="00EF6615" w:rsidRPr="00EA0C27" w:rsidRDefault="00EF6615" w:rsidP="008F104F">
      <w:pPr>
        <w:spacing w:line="360" w:lineRule="auto"/>
        <w:jc w:val="right"/>
        <w:rPr>
          <w:sz w:val="27"/>
          <w:szCs w:val="27"/>
        </w:rPr>
      </w:pPr>
    </w:p>
    <w:tbl>
      <w:tblPr>
        <w:tblW w:w="9571" w:type="dxa"/>
        <w:tblLayout w:type="fixed"/>
        <w:tblLook w:val="0400"/>
      </w:tblPr>
      <w:tblGrid>
        <w:gridCol w:w="4786"/>
        <w:gridCol w:w="4785"/>
      </w:tblGrid>
      <w:tr w:rsidR="00EF6615" w:rsidRPr="00EA0C27" w:rsidTr="008F104F">
        <w:tc>
          <w:tcPr>
            <w:tcW w:w="4786" w:type="dxa"/>
          </w:tcPr>
          <w:p w:rsidR="00EF6615" w:rsidRPr="00EA0C27" w:rsidRDefault="00EF6615" w:rsidP="008F104F">
            <w:pPr>
              <w:spacing w:line="276" w:lineRule="auto"/>
              <w:jc w:val="center"/>
              <w:rPr>
                <w:b/>
                <w:sz w:val="27"/>
                <w:szCs w:val="27"/>
              </w:rPr>
            </w:pPr>
          </w:p>
        </w:tc>
        <w:tc>
          <w:tcPr>
            <w:tcW w:w="4785" w:type="dxa"/>
          </w:tcPr>
          <w:p w:rsidR="00EF6615" w:rsidRPr="00EA0C27" w:rsidRDefault="00EF6615" w:rsidP="008F104F">
            <w:pPr>
              <w:spacing w:line="276" w:lineRule="auto"/>
              <w:jc w:val="center"/>
              <w:rPr>
                <w:b/>
                <w:sz w:val="27"/>
                <w:szCs w:val="27"/>
              </w:rPr>
            </w:pPr>
          </w:p>
        </w:tc>
      </w:tr>
      <w:tr w:rsidR="00EF6615" w:rsidRPr="00EA0C27" w:rsidTr="008F104F">
        <w:tc>
          <w:tcPr>
            <w:tcW w:w="4786" w:type="dxa"/>
          </w:tcPr>
          <w:p w:rsidR="00EF6615" w:rsidRPr="00EA0C27" w:rsidRDefault="00EF6615" w:rsidP="008F104F">
            <w:pPr>
              <w:pBdr>
                <w:top w:val="nil"/>
                <w:left w:val="nil"/>
                <w:bottom w:val="nil"/>
                <w:right w:val="nil"/>
                <w:between w:val="nil"/>
              </w:pBdr>
              <w:spacing w:line="276" w:lineRule="auto"/>
              <w:ind w:right="-2" w:firstLine="720"/>
              <w:rPr>
                <w:b/>
                <w:color w:val="000000"/>
                <w:sz w:val="27"/>
                <w:szCs w:val="27"/>
              </w:rPr>
            </w:pPr>
            <w:r>
              <w:rPr>
                <w:b/>
                <w:color w:val="000000"/>
                <w:sz w:val="27"/>
                <w:szCs w:val="27"/>
              </w:rPr>
              <w:t>Исполнитель</w:t>
            </w:r>
          </w:p>
          <w:p w:rsidR="00EF6615" w:rsidRPr="00EA0C27" w:rsidRDefault="00EF6615" w:rsidP="008F104F">
            <w:pPr>
              <w:pBdr>
                <w:top w:val="nil"/>
                <w:left w:val="nil"/>
                <w:bottom w:val="nil"/>
                <w:right w:val="nil"/>
                <w:between w:val="nil"/>
              </w:pBdr>
              <w:spacing w:line="276" w:lineRule="auto"/>
              <w:ind w:right="-2" w:firstLine="720"/>
              <w:jc w:val="both"/>
              <w:rPr>
                <w:color w:val="000000"/>
                <w:sz w:val="27"/>
                <w:szCs w:val="27"/>
              </w:rPr>
            </w:pPr>
          </w:p>
          <w:p w:rsidR="00EF6615" w:rsidRPr="00EA0C27" w:rsidRDefault="00EF6615" w:rsidP="008F104F">
            <w:pPr>
              <w:jc w:val="center"/>
              <w:rPr>
                <w:b/>
                <w:sz w:val="27"/>
                <w:szCs w:val="27"/>
              </w:rPr>
            </w:pPr>
            <w:r>
              <w:rPr>
                <w:sz w:val="27"/>
                <w:szCs w:val="27"/>
              </w:rPr>
              <w:t xml:space="preserve">_______________ </w:t>
            </w:r>
          </w:p>
        </w:tc>
        <w:tc>
          <w:tcPr>
            <w:tcW w:w="4785" w:type="dxa"/>
          </w:tcPr>
          <w:p w:rsidR="00EF6615" w:rsidRPr="00EA0C27" w:rsidRDefault="00EF6615" w:rsidP="008F104F">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Заказчик</w:t>
            </w:r>
          </w:p>
          <w:p w:rsidR="00EF6615" w:rsidRPr="00EA0C27" w:rsidRDefault="00EF6615" w:rsidP="008F104F">
            <w:pPr>
              <w:pBdr>
                <w:top w:val="nil"/>
                <w:left w:val="nil"/>
                <w:bottom w:val="nil"/>
                <w:right w:val="nil"/>
                <w:between w:val="nil"/>
              </w:pBdr>
              <w:spacing w:line="276" w:lineRule="auto"/>
              <w:ind w:right="-2" w:firstLine="720"/>
              <w:jc w:val="both"/>
              <w:rPr>
                <w:b/>
                <w:color w:val="000000"/>
                <w:sz w:val="27"/>
                <w:szCs w:val="27"/>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Pr="00EA0C27" w:rsidRDefault="00EF6615" w:rsidP="008F104F">
            <w:pPr>
              <w:jc w:val="center"/>
              <w:rPr>
                <w:b/>
                <w:sz w:val="27"/>
                <w:szCs w:val="27"/>
              </w:rPr>
            </w:pPr>
            <w:r>
              <w:rPr>
                <w:b/>
                <w:bCs/>
                <w:iCs/>
              </w:rPr>
              <w:lastRenderedPageBreak/>
              <w:t>М.П.</w:t>
            </w:r>
            <w:r>
              <w:rPr>
                <w:sz w:val="27"/>
                <w:szCs w:val="27"/>
              </w:rPr>
              <w:t xml:space="preserve"> </w:t>
            </w:r>
          </w:p>
        </w:tc>
      </w:tr>
    </w:tbl>
    <w:p w:rsidR="00EF6615" w:rsidRPr="00EA0C27" w:rsidRDefault="00EF6615" w:rsidP="008F104F">
      <w:pPr>
        <w:rPr>
          <w:sz w:val="27"/>
          <w:szCs w:val="27"/>
        </w:rPr>
      </w:pPr>
    </w:p>
    <w:p w:rsidR="00EF6615" w:rsidRDefault="00EF6615" w:rsidP="008F104F">
      <w:pPr>
        <w:spacing w:line="276" w:lineRule="auto"/>
        <w:ind w:left="5400"/>
        <w:jc w:val="right"/>
      </w:pPr>
      <w:r>
        <w:t>Приложение № 10</w:t>
      </w:r>
    </w:p>
    <w:p w:rsidR="00EF6615" w:rsidRDefault="00EF6615" w:rsidP="008F104F">
      <w:pPr>
        <w:spacing w:line="276" w:lineRule="auto"/>
        <w:ind w:left="5400"/>
        <w:jc w:val="right"/>
      </w:pPr>
      <w:r>
        <w:t xml:space="preserve">к договору № ____________ </w:t>
      </w:r>
    </w:p>
    <w:p w:rsidR="00EF6615" w:rsidRDefault="00EF6615" w:rsidP="008F104F">
      <w:pPr>
        <w:spacing w:line="276" w:lineRule="auto"/>
        <w:ind w:left="5400"/>
        <w:jc w:val="right"/>
      </w:pPr>
      <w:r>
        <w:t>от «___» __________ 20</w:t>
      </w:r>
      <w:r w:rsidR="00791E40">
        <w:t>2</w:t>
      </w:r>
      <w:r>
        <w:t>_ г.</w:t>
      </w:r>
    </w:p>
    <w:p w:rsidR="00EF6615" w:rsidRDefault="00EF6615" w:rsidP="008F104F"/>
    <w:p w:rsidR="00EF6615" w:rsidRDefault="00EF6615" w:rsidP="008F104F"/>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F6615" w:rsidRDefault="00EF6615" w:rsidP="008F104F">
            <w:pPr>
              <w:jc w:val="right"/>
              <w:rPr>
                <w:color w:val="000000"/>
              </w:rPr>
            </w:pPr>
            <w:r>
              <w:rPr>
                <w:color w:val="000000"/>
              </w:rPr>
              <w:t xml:space="preserve">Унифицированная форма № </w:t>
            </w:r>
            <w:proofErr w:type="spellStart"/>
            <w:r>
              <w:rPr>
                <w:color w:val="000000"/>
              </w:rPr>
              <w:t>МХ-1</w:t>
            </w:r>
            <w:proofErr w:type="spellEnd"/>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F6615" w:rsidRDefault="00EF6615" w:rsidP="008F104F">
            <w:pPr>
              <w:jc w:val="right"/>
              <w:rPr>
                <w:color w:val="000000"/>
              </w:rPr>
            </w:pPr>
            <w:proofErr w:type="gramStart"/>
            <w:r>
              <w:rPr>
                <w:color w:val="000000"/>
              </w:rPr>
              <w:t>утверждена</w:t>
            </w:r>
            <w:proofErr w:type="gramEnd"/>
            <w:r>
              <w:rPr>
                <w:color w:val="000000"/>
              </w:rPr>
              <w:t xml:space="preserve"> приказом </w:t>
            </w:r>
            <w:proofErr w:type="spellStart"/>
            <w:r>
              <w:rPr>
                <w:color w:val="000000"/>
              </w:rPr>
              <w:t>ОАО</w:t>
            </w:r>
            <w:proofErr w:type="spellEnd"/>
            <w:r>
              <w:rPr>
                <w:color w:val="000000"/>
              </w:rPr>
              <w:t xml:space="preserve"> «ТрансКонтейнер»  </w:t>
            </w:r>
          </w:p>
          <w:p w:rsidR="00EF6615" w:rsidRDefault="00EF6615" w:rsidP="008F104F">
            <w:pPr>
              <w:jc w:val="right"/>
              <w:rPr>
                <w:color w:val="000000"/>
              </w:rPr>
            </w:pPr>
            <w:r>
              <w:rPr>
                <w:color w:val="000000"/>
              </w:rPr>
              <w:t>от 13.12.2012  № 240</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Код</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F6615" w:rsidRDefault="00EF6615" w:rsidP="008F104F">
            <w:pPr>
              <w:jc w:val="right"/>
              <w:rPr>
                <w:color w:val="000000"/>
              </w:rPr>
            </w:pPr>
            <w:r>
              <w:rPr>
                <w:color w:val="000000"/>
              </w:rPr>
              <w:t xml:space="preserve">Форма по </w:t>
            </w:r>
            <w:proofErr w:type="spellStart"/>
            <w:r>
              <w:rPr>
                <w:color w:val="000000"/>
              </w:rPr>
              <w:t>ОКУД</w:t>
            </w:r>
            <w:proofErr w:type="spellEnd"/>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sz w:val="22"/>
                <w:szCs w:val="22"/>
              </w:rPr>
              <w:t>0335001</w:t>
            </w:r>
          </w:p>
        </w:tc>
      </w:tr>
      <w:tr w:rsidR="00EF6615" w:rsidTr="008F104F">
        <w:trPr>
          <w:trHeight w:val="260"/>
        </w:trPr>
        <w:tc>
          <w:tcPr>
            <w:tcW w:w="6576" w:type="dxa"/>
            <w:gridSpan w:val="10"/>
            <w:vMerge w:val="restart"/>
            <w:tcBorders>
              <w:top w:val="nil"/>
              <w:left w:val="nil"/>
              <w:bottom w:val="nil"/>
              <w:right w:val="nil"/>
            </w:tcBorders>
            <w:shd w:val="clear" w:color="auto" w:fill="FFFFFF"/>
            <w:vAlign w:val="center"/>
          </w:tcPr>
          <w:p w:rsidR="00EF6615" w:rsidRDefault="00EF6615" w:rsidP="008F104F">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p>
        </w:tc>
      </w:tr>
      <w:tr w:rsidR="00EF6615" w:rsidTr="008F104F">
        <w:trPr>
          <w:trHeight w:val="260"/>
        </w:trPr>
        <w:tc>
          <w:tcPr>
            <w:tcW w:w="6576"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180"/>
        </w:trPr>
        <w:tc>
          <w:tcPr>
            <w:tcW w:w="6576"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80"/>
        </w:trPr>
        <w:tc>
          <w:tcPr>
            <w:tcW w:w="6576" w:type="dxa"/>
            <w:gridSpan w:val="10"/>
            <w:tcBorders>
              <w:top w:val="nil"/>
              <w:left w:val="nil"/>
              <w:bottom w:val="nil"/>
              <w:right w:val="nil"/>
            </w:tcBorders>
            <w:shd w:val="clear" w:color="auto" w:fill="FFFFFF"/>
            <w:vAlign w:val="center"/>
          </w:tcPr>
          <w:p w:rsidR="00EF6615" w:rsidRDefault="00EF6615" w:rsidP="008F104F">
            <w:pPr>
              <w:rPr>
                <w:color w:val="000000"/>
              </w:rPr>
            </w:pPr>
            <w:r>
              <w:rPr>
                <w:color w:val="000000"/>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00"/>
        </w:trPr>
        <w:tc>
          <w:tcPr>
            <w:tcW w:w="6576" w:type="dxa"/>
            <w:gridSpan w:val="10"/>
            <w:tcBorders>
              <w:top w:val="single" w:sz="4" w:space="0" w:color="000000"/>
              <w:left w:val="nil"/>
              <w:bottom w:val="nil"/>
              <w:right w:val="nil"/>
            </w:tcBorders>
            <w:shd w:val="clear" w:color="auto" w:fill="FFFFFF"/>
          </w:tcPr>
          <w:p w:rsidR="00EF6615" w:rsidRDefault="00EF6615" w:rsidP="008F104F">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7967" w:type="dxa"/>
            <w:gridSpan w:val="1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 xml:space="preserve">Вид деятельности по </w:t>
            </w:r>
            <w:proofErr w:type="spellStart"/>
            <w:r>
              <w:rPr>
                <w:color w:val="000000"/>
              </w:rPr>
              <w:t>ОКДП</w:t>
            </w:r>
            <w:proofErr w:type="spellEnd"/>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6576" w:type="dxa"/>
            <w:gridSpan w:val="10"/>
            <w:vMerge w:val="restart"/>
            <w:tcBorders>
              <w:top w:val="nil"/>
              <w:left w:val="nil"/>
              <w:bottom w:val="nil"/>
              <w:right w:val="nil"/>
            </w:tcBorders>
            <w:shd w:val="clear" w:color="auto" w:fill="FFFFFF"/>
            <w:vAlign w:val="center"/>
          </w:tcPr>
          <w:p w:rsidR="00EF6615" w:rsidRDefault="00EF6615" w:rsidP="008F104F">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p>
        </w:tc>
      </w:tr>
      <w:tr w:rsidR="00EF6615" w:rsidTr="008F104F">
        <w:trPr>
          <w:trHeight w:val="260"/>
        </w:trPr>
        <w:tc>
          <w:tcPr>
            <w:tcW w:w="6576"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540"/>
        </w:trPr>
        <w:tc>
          <w:tcPr>
            <w:tcW w:w="6576"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80"/>
        </w:trPr>
        <w:tc>
          <w:tcPr>
            <w:tcW w:w="6576" w:type="dxa"/>
            <w:gridSpan w:val="10"/>
            <w:tcBorders>
              <w:top w:val="nil"/>
              <w:left w:val="nil"/>
              <w:bottom w:val="nil"/>
              <w:right w:val="nil"/>
            </w:tcBorders>
            <w:shd w:val="clear" w:color="auto" w:fill="FFFFFF"/>
            <w:vAlign w:val="center"/>
          </w:tcPr>
          <w:p w:rsidR="00EF6615" w:rsidRDefault="00EF6615" w:rsidP="008F104F">
            <w:pPr>
              <w:rPr>
                <w:color w:val="000000"/>
              </w:rPr>
            </w:pPr>
            <w:r>
              <w:rPr>
                <w:color w:val="000000"/>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00"/>
        </w:trPr>
        <w:tc>
          <w:tcPr>
            <w:tcW w:w="6576" w:type="dxa"/>
            <w:gridSpan w:val="10"/>
            <w:tcBorders>
              <w:top w:val="single" w:sz="4" w:space="0" w:color="000000"/>
              <w:left w:val="nil"/>
              <w:bottom w:val="nil"/>
              <w:right w:val="nil"/>
            </w:tcBorders>
            <w:shd w:val="clear" w:color="auto" w:fill="FFFFFF"/>
          </w:tcPr>
          <w:p w:rsidR="00EF6615" w:rsidRDefault="00EF6615" w:rsidP="008F104F">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4"/>
                <w:szCs w:val="14"/>
              </w:rPr>
            </w:pPr>
            <w:r>
              <w:rPr>
                <w:color w:val="000000"/>
                <w:sz w:val="14"/>
                <w:szCs w:val="14"/>
              </w:rPr>
              <w:t> </w:t>
            </w:r>
          </w:p>
        </w:tc>
      </w:tr>
      <w:tr w:rsidR="00EF6615" w:rsidTr="008F104F">
        <w:trPr>
          <w:trHeight w:val="1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sz w:val="16"/>
                <w:szCs w:val="16"/>
              </w:rPr>
            </w:pP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sz w:val="22"/>
                <w:szCs w:val="22"/>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Дата</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10360" w:type="dxa"/>
            <w:gridSpan w:val="15"/>
            <w:tcBorders>
              <w:top w:val="nil"/>
              <w:left w:val="nil"/>
              <w:bottom w:val="nil"/>
              <w:right w:val="nil"/>
            </w:tcBorders>
            <w:shd w:val="clear" w:color="auto" w:fill="FFFFFF"/>
          </w:tcPr>
          <w:p w:rsidR="00EF6615" w:rsidRDefault="00EF6615" w:rsidP="008F104F">
            <w:pPr>
              <w:jc w:val="center"/>
              <w:rPr>
                <w:b/>
                <w:color w:val="000000"/>
              </w:rPr>
            </w:pPr>
            <w:r>
              <w:rPr>
                <w:b/>
                <w:color w:val="000000"/>
                <w:sz w:val="22"/>
                <w:szCs w:val="22"/>
              </w:rPr>
              <w:t>О ПРИЕМЕ-ПЕРЕДАЧЕ ТОВАРНО-МАТЕРИАЛЬНЫХ ЦЕННОСТЕЙ НА ХРАНЕНИЕ</w:t>
            </w:r>
          </w:p>
        </w:tc>
      </w:tr>
      <w:tr w:rsidR="00EF6615" w:rsidTr="008F104F">
        <w:trPr>
          <w:trHeight w:val="320"/>
        </w:trPr>
        <w:tc>
          <w:tcPr>
            <w:tcW w:w="5684" w:type="dxa"/>
            <w:gridSpan w:val="7"/>
            <w:tcBorders>
              <w:top w:val="nil"/>
              <w:left w:val="nil"/>
              <w:bottom w:val="nil"/>
              <w:right w:val="nil"/>
            </w:tcBorders>
            <w:shd w:val="clear" w:color="auto" w:fill="FFFFFF"/>
          </w:tcPr>
          <w:p w:rsidR="00EF6615" w:rsidRDefault="00EF6615" w:rsidP="008F104F">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00"/>
        </w:trPr>
        <w:tc>
          <w:tcPr>
            <w:tcW w:w="5684" w:type="dxa"/>
            <w:gridSpan w:val="7"/>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200"/>
        </w:trPr>
        <w:tc>
          <w:tcPr>
            <w:tcW w:w="5684" w:type="dxa"/>
            <w:gridSpan w:val="7"/>
            <w:tcBorders>
              <w:top w:val="nil"/>
              <w:left w:val="nil"/>
              <w:bottom w:val="nil"/>
              <w:right w:val="nil"/>
            </w:tcBorders>
            <w:shd w:val="clear" w:color="auto" w:fill="FFFFFF"/>
          </w:tcPr>
          <w:p w:rsidR="00EF6615" w:rsidRDefault="00EF6615" w:rsidP="008F104F">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F6615" w:rsidRDefault="00EF6615" w:rsidP="008F104F">
            <w:pPr>
              <w:jc w:val="center"/>
              <w:rPr>
                <w:color w:val="000000"/>
                <w:sz w:val="16"/>
                <w:szCs w:val="16"/>
              </w:rPr>
            </w:pPr>
            <w:r>
              <w:rPr>
                <w:color w:val="000000"/>
                <w:sz w:val="16"/>
                <w:szCs w:val="16"/>
              </w:rPr>
              <w:t>Срок хранения</w:t>
            </w:r>
          </w:p>
        </w:tc>
      </w:tr>
      <w:tr w:rsidR="00EF6615" w:rsidTr="008F104F">
        <w:trPr>
          <w:trHeight w:val="320"/>
        </w:trPr>
        <w:tc>
          <w:tcPr>
            <w:tcW w:w="5684" w:type="dxa"/>
            <w:gridSpan w:val="7"/>
            <w:tcBorders>
              <w:top w:val="nil"/>
              <w:left w:val="nil"/>
              <w:bottom w:val="nil"/>
              <w:right w:val="nil"/>
            </w:tcBorders>
            <w:shd w:val="clear" w:color="auto" w:fill="FFFFFF"/>
          </w:tcPr>
          <w:p w:rsidR="00EF6615" w:rsidRDefault="00EF6615" w:rsidP="008F104F">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F6615" w:rsidRDefault="00EF6615" w:rsidP="008F104F">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Оценка</w:t>
            </w:r>
          </w:p>
        </w:tc>
      </w:tr>
      <w:tr w:rsidR="00EF6615" w:rsidTr="008F104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Код по</w:t>
            </w:r>
            <w:r>
              <w:rPr>
                <w:color w:val="000000"/>
                <w:sz w:val="18"/>
                <w:szCs w:val="18"/>
              </w:rPr>
              <w:br/>
            </w:r>
            <w:proofErr w:type="spellStart"/>
            <w:r>
              <w:rPr>
                <w:color w:val="000000"/>
                <w:sz w:val="18"/>
                <w:szCs w:val="18"/>
              </w:rPr>
              <w:t>ОКЕИ</w:t>
            </w:r>
            <w:proofErr w:type="spellEnd"/>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Стоимость, руб.</w:t>
            </w:r>
          </w:p>
        </w:tc>
      </w:tr>
      <w:tr w:rsidR="00EF6615" w:rsidTr="008F104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9</w:t>
            </w:r>
          </w:p>
        </w:tc>
      </w:tr>
      <w:tr w:rsidR="00EF6615" w:rsidTr="008F104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F6615" w:rsidRDefault="00EF6615" w:rsidP="008F104F">
            <w:pPr>
              <w:jc w:val="right"/>
              <w:rPr>
                <w:b/>
                <w:color w:val="000000"/>
              </w:rPr>
            </w:pPr>
            <w:r>
              <w:rPr>
                <w:b/>
                <w:color w:val="000000"/>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1709" w:type="dxa"/>
            <w:gridSpan w:val="3"/>
            <w:tcBorders>
              <w:top w:val="nil"/>
              <w:left w:val="nil"/>
              <w:bottom w:val="nil"/>
              <w:right w:val="nil"/>
            </w:tcBorders>
            <w:shd w:val="clear" w:color="auto" w:fill="FFFFFF"/>
            <w:vAlign w:val="center"/>
          </w:tcPr>
          <w:p w:rsidR="00EF6615" w:rsidRDefault="00EF6615" w:rsidP="008F104F">
            <w:pPr>
              <w:rPr>
                <w:color w:val="000000"/>
              </w:rPr>
            </w:pPr>
            <w:r>
              <w:rPr>
                <w:color w:val="000000"/>
                <w:sz w:val="22"/>
                <w:szCs w:val="22"/>
              </w:rPr>
              <w:lastRenderedPageBreak/>
              <w:t>Условия хранения</w:t>
            </w:r>
          </w:p>
        </w:tc>
        <w:tc>
          <w:tcPr>
            <w:tcW w:w="8651" w:type="dxa"/>
            <w:gridSpan w:val="12"/>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10360" w:type="dxa"/>
            <w:gridSpan w:val="15"/>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1709" w:type="dxa"/>
            <w:gridSpan w:val="3"/>
            <w:tcBorders>
              <w:top w:val="nil"/>
              <w:left w:val="nil"/>
              <w:bottom w:val="nil"/>
              <w:right w:val="nil"/>
            </w:tcBorders>
            <w:shd w:val="clear" w:color="auto" w:fill="FFFFFF"/>
            <w:vAlign w:val="center"/>
          </w:tcPr>
          <w:p w:rsidR="00EF6615" w:rsidRDefault="00EF6615" w:rsidP="008F104F">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10360" w:type="dxa"/>
            <w:gridSpan w:val="15"/>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1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10360" w:type="dxa"/>
            <w:gridSpan w:val="15"/>
            <w:tcBorders>
              <w:top w:val="nil"/>
              <w:left w:val="nil"/>
              <w:bottom w:val="nil"/>
              <w:right w:val="nil"/>
            </w:tcBorders>
            <w:shd w:val="clear" w:color="auto" w:fill="FFFFFF"/>
          </w:tcPr>
          <w:p w:rsidR="00EF6615" w:rsidRDefault="00EF6615" w:rsidP="008F104F">
            <w:pPr>
              <w:rPr>
                <w:b/>
                <w:color w:val="000000"/>
              </w:rPr>
            </w:pPr>
            <w:r>
              <w:rPr>
                <w:b/>
                <w:color w:val="000000"/>
              </w:rPr>
              <w:t>Товарно</w:t>
            </w:r>
            <w:r>
              <w:rPr>
                <w:b/>
              </w:rPr>
              <w:t>-</w:t>
            </w:r>
            <w:r>
              <w:rPr>
                <w:b/>
                <w:color w:val="000000"/>
              </w:rPr>
              <w:t>материальные ценности на хранение</w:t>
            </w:r>
          </w:p>
        </w:tc>
      </w:tr>
      <w:tr w:rsidR="00EF6615" w:rsidTr="008F104F">
        <w:trPr>
          <w:trHeight w:val="320"/>
        </w:trPr>
        <w:tc>
          <w:tcPr>
            <w:tcW w:w="1006" w:type="dxa"/>
            <w:gridSpan w:val="2"/>
            <w:tcBorders>
              <w:top w:val="nil"/>
              <w:left w:val="nil"/>
              <w:bottom w:val="nil"/>
              <w:right w:val="nil"/>
            </w:tcBorders>
            <w:shd w:val="clear" w:color="auto" w:fill="FFFFFF"/>
          </w:tcPr>
          <w:p w:rsidR="00EF6615" w:rsidRDefault="00EF6615" w:rsidP="008F104F">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F6615" w:rsidRDefault="00EF6615" w:rsidP="008F104F">
            <w:pPr>
              <w:rPr>
                <w:color w:val="000000"/>
              </w:rPr>
            </w:pPr>
            <w:r>
              <w:rPr>
                <w:color w:val="000000"/>
                <w:sz w:val="22"/>
                <w:szCs w:val="22"/>
              </w:rPr>
              <w:t>___________</w:t>
            </w:r>
          </w:p>
        </w:tc>
      </w:tr>
      <w:tr w:rsidR="00EF6615" w:rsidTr="008F104F">
        <w:trPr>
          <w:trHeight w:val="22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F6615" w:rsidRDefault="00EF6615" w:rsidP="008F104F">
            <w:pPr>
              <w:widowControl w:val="0"/>
              <w:pBdr>
                <w:top w:val="nil"/>
                <w:left w:val="nil"/>
                <w:bottom w:val="nil"/>
                <w:right w:val="nil"/>
                <w:between w:val="nil"/>
              </w:pBdr>
              <w:spacing w:line="276" w:lineRule="auto"/>
              <w:rPr>
                <w:color w:val="000000"/>
                <w:sz w:val="16"/>
                <w:szCs w:val="16"/>
              </w:rPr>
            </w:pP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F6615" w:rsidRDefault="00EF6615" w:rsidP="008F104F">
            <w:pPr>
              <w:rPr>
                <w:color w:val="000000"/>
              </w:rPr>
            </w:pPr>
            <w:r>
              <w:rPr>
                <w:color w:val="000000"/>
                <w:sz w:val="22"/>
                <w:szCs w:val="22"/>
              </w:rPr>
              <w:t>М.П.</w:t>
            </w:r>
          </w:p>
        </w:tc>
      </w:tr>
      <w:tr w:rsidR="00EF6615" w:rsidTr="008F104F">
        <w:trPr>
          <w:trHeight w:val="300"/>
        </w:trPr>
        <w:tc>
          <w:tcPr>
            <w:tcW w:w="1006" w:type="dxa"/>
            <w:gridSpan w:val="2"/>
            <w:tcBorders>
              <w:top w:val="nil"/>
              <w:left w:val="nil"/>
              <w:bottom w:val="nil"/>
              <w:right w:val="nil"/>
            </w:tcBorders>
            <w:shd w:val="clear" w:color="auto" w:fill="FFFFFF"/>
          </w:tcPr>
          <w:p w:rsidR="00EF6615" w:rsidRDefault="00EF6615" w:rsidP="008F104F">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F6615" w:rsidRDefault="00EF6615" w:rsidP="008F104F">
            <w:pPr>
              <w:rPr>
                <w:color w:val="000000"/>
              </w:rPr>
            </w:pPr>
            <w:r>
              <w:rPr>
                <w:color w:val="000000"/>
                <w:sz w:val="22"/>
                <w:szCs w:val="22"/>
              </w:rPr>
              <w:t xml:space="preserve">___________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p>
        </w:tc>
        <w:tc>
          <w:tcPr>
            <w:tcW w:w="70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F6615" w:rsidRDefault="00EF6615" w:rsidP="008F104F">
            <w:pPr>
              <w:rPr>
                <w:color w:val="000000"/>
              </w:rPr>
            </w:pPr>
            <w:r>
              <w:rPr>
                <w:color w:val="000000"/>
                <w:sz w:val="22"/>
                <w:szCs w:val="22"/>
              </w:rPr>
              <w:t>М.П.</w:t>
            </w:r>
          </w:p>
        </w:tc>
      </w:tr>
      <w:tr w:rsidR="00EF6615" w:rsidTr="008F104F">
        <w:trPr>
          <w:trHeight w:val="760"/>
        </w:trPr>
        <w:tc>
          <w:tcPr>
            <w:tcW w:w="10360" w:type="dxa"/>
            <w:gridSpan w:val="15"/>
            <w:tcBorders>
              <w:top w:val="nil"/>
              <w:left w:val="nil"/>
              <w:bottom w:val="nil"/>
              <w:right w:val="nil"/>
            </w:tcBorders>
            <w:shd w:val="clear" w:color="auto" w:fill="FFFFFF"/>
          </w:tcPr>
          <w:p w:rsidR="00EF6615" w:rsidRDefault="00EF6615" w:rsidP="008F104F">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EF6615" w:rsidTr="008F104F">
              <w:tc>
                <w:tcPr>
                  <w:tcW w:w="6285"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r>
                    <w:t xml:space="preserve"> </w:t>
                  </w:r>
                </w:p>
              </w:tc>
            </w:tr>
          </w:tbl>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p w:rsidR="00EF6615" w:rsidRDefault="00EF6615" w:rsidP="008F104F">
            <w:pPr>
              <w:spacing w:line="276" w:lineRule="auto"/>
              <w:rPr>
                <w:color w:val="000000"/>
                <w:sz w:val="16"/>
                <w:szCs w:val="16"/>
              </w:rPr>
            </w:pPr>
          </w:p>
        </w:tc>
      </w:tr>
    </w:tbl>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jc w:val="right"/>
      </w:pPr>
      <w:r>
        <w:t>Приложение № 11</w:t>
      </w:r>
    </w:p>
    <w:p w:rsidR="00EF6615" w:rsidRDefault="00EF6615" w:rsidP="008F104F">
      <w:pPr>
        <w:spacing w:line="276" w:lineRule="auto"/>
        <w:ind w:left="5220"/>
        <w:jc w:val="right"/>
      </w:pPr>
      <w:r>
        <w:t>к договору № ____________</w:t>
      </w:r>
    </w:p>
    <w:p w:rsidR="00EF6615" w:rsidRDefault="00EF6615" w:rsidP="008F104F">
      <w:pPr>
        <w:spacing w:line="276" w:lineRule="auto"/>
        <w:ind w:left="5220"/>
        <w:jc w:val="right"/>
      </w:pPr>
      <w:r>
        <w:t>от «___» __________ 20</w:t>
      </w:r>
      <w:r w:rsidR="00791E40">
        <w:t>2</w:t>
      </w:r>
      <w:r>
        <w:t>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F6615" w:rsidRDefault="00EF6615" w:rsidP="008F104F">
            <w:pPr>
              <w:jc w:val="right"/>
              <w:rPr>
                <w:color w:val="000000"/>
              </w:rPr>
            </w:pPr>
          </w:p>
          <w:p w:rsidR="00EF6615" w:rsidRDefault="00EF6615" w:rsidP="008F104F">
            <w:pPr>
              <w:jc w:val="right"/>
              <w:rPr>
                <w:color w:val="000000"/>
              </w:rPr>
            </w:pPr>
          </w:p>
          <w:p w:rsidR="00EF6615" w:rsidRDefault="00EF6615" w:rsidP="008F104F">
            <w:pPr>
              <w:jc w:val="right"/>
              <w:rPr>
                <w:color w:val="000000"/>
              </w:rPr>
            </w:pPr>
            <w:r>
              <w:rPr>
                <w:color w:val="000000"/>
              </w:rPr>
              <w:t xml:space="preserve">Унифицированная форма № </w:t>
            </w:r>
            <w:proofErr w:type="spellStart"/>
            <w:r>
              <w:rPr>
                <w:color w:val="000000"/>
              </w:rPr>
              <w:t>МХ-3</w:t>
            </w:r>
            <w:proofErr w:type="spellEnd"/>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F6615" w:rsidRDefault="00EF6615" w:rsidP="008F104F">
            <w:pPr>
              <w:jc w:val="right"/>
              <w:rPr>
                <w:color w:val="000000"/>
              </w:rPr>
            </w:pPr>
            <w:proofErr w:type="gramStart"/>
            <w:r>
              <w:rPr>
                <w:color w:val="000000"/>
              </w:rPr>
              <w:t>утверждена</w:t>
            </w:r>
            <w:proofErr w:type="gramEnd"/>
            <w:r>
              <w:rPr>
                <w:color w:val="000000"/>
              </w:rPr>
              <w:t xml:space="preserve"> приказом </w:t>
            </w:r>
            <w:proofErr w:type="spellStart"/>
            <w:r>
              <w:rPr>
                <w:color w:val="000000"/>
              </w:rPr>
              <w:t>ОАО</w:t>
            </w:r>
            <w:proofErr w:type="spellEnd"/>
            <w:r>
              <w:rPr>
                <w:color w:val="000000"/>
              </w:rPr>
              <w:t xml:space="preserve"> «ТрансКонтейнер»</w:t>
            </w:r>
          </w:p>
          <w:p w:rsidR="00EF6615" w:rsidRDefault="00EF6615" w:rsidP="008F104F">
            <w:pPr>
              <w:jc w:val="right"/>
              <w:rPr>
                <w:color w:val="000000"/>
              </w:rPr>
            </w:pPr>
            <w:r>
              <w:rPr>
                <w:color w:val="000000"/>
              </w:rPr>
              <w:t xml:space="preserve"> от 13.12.2012  № 240</w:t>
            </w: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Код</w:t>
            </w: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F6615" w:rsidRDefault="00EF6615" w:rsidP="008F104F">
            <w:pPr>
              <w:jc w:val="right"/>
              <w:rPr>
                <w:color w:val="000000"/>
              </w:rPr>
            </w:pPr>
            <w:r>
              <w:rPr>
                <w:color w:val="000000"/>
              </w:rPr>
              <w:t xml:space="preserve">Форма по </w:t>
            </w:r>
            <w:proofErr w:type="spellStart"/>
            <w:r>
              <w:rPr>
                <w:color w:val="000000"/>
              </w:rPr>
              <w:t>ОКУД</w:t>
            </w:r>
            <w:proofErr w:type="spellEnd"/>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p>
        </w:tc>
      </w:tr>
      <w:tr w:rsidR="00EF6615" w:rsidTr="008F104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F6615" w:rsidRDefault="00EF6615" w:rsidP="008F104F">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p>
        </w:tc>
      </w:tr>
      <w:tr w:rsidR="00EF6615" w:rsidTr="008F104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180"/>
        </w:trPr>
        <w:tc>
          <w:tcPr>
            <w:tcW w:w="6730"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80"/>
        </w:trPr>
        <w:tc>
          <w:tcPr>
            <w:tcW w:w="6730" w:type="dxa"/>
            <w:gridSpan w:val="10"/>
            <w:tcBorders>
              <w:top w:val="nil"/>
              <w:left w:val="nil"/>
              <w:bottom w:val="nil"/>
              <w:right w:val="nil"/>
            </w:tcBorders>
            <w:shd w:val="clear" w:color="auto" w:fill="FFFFFF"/>
            <w:vAlign w:val="center"/>
          </w:tcPr>
          <w:p w:rsidR="00EF6615" w:rsidRDefault="00EF6615" w:rsidP="008F104F">
            <w:pPr>
              <w:rPr>
                <w:color w:val="000000"/>
              </w:rPr>
            </w:pPr>
            <w:r>
              <w:rPr>
                <w:color w:val="000000"/>
              </w:rPr>
              <w:t> </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00"/>
        </w:trPr>
        <w:tc>
          <w:tcPr>
            <w:tcW w:w="6730" w:type="dxa"/>
            <w:gridSpan w:val="10"/>
            <w:tcBorders>
              <w:top w:val="single" w:sz="4" w:space="0" w:color="000000"/>
              <w:left w:val="nil"/>
              <w:bottom w:val="nil"/>
              <w:right w:val="nil"/>
            </w:tcBorders>
            <w:shd w:val="clear" w:color="auto" w:fill="FFFFFF"/>
          </w:tcPr>
          <w:p w:rsidR="00EF6615" w:rsidRDefault="00EF6615" w:rsidP="008F104F">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3"/>
          <w:wAfter w:w="1132" w:type="dxa"/>
          <w:trHeight w:val="260"/>
        </w:trPr>
        <w:tc>
          <w:tcPr>
            <w:tcW w:w="7892" w:type="dxa"/>
            <w:gridSpan w:val="1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 xml:space="preserve">Вид деятельности по </w:t>
            </w:r>
            <w:proofErr w:type="spellStart"/>
            <w:r>
              <w:rPr>
                <w:color w:val="000000"/>
              </w:rPr>
              <w:t>ОКДП</w:t>
            </w:r>
            <w:proofErr w:type="spellEnd"/>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F6615" w:rsidRDefault="00EF6615" w:rsidP="008F104F">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p>
        </w:tc>
      </w:tr>
      <w:tr w:rsidR="00EF6615" w:rsidTr="008F104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580"/>
        </w:trPr>
        <w:tc>
          <w:tcPr>
            <w:tcW w:w="6730" w:type="dxa"/>
            <w:gridSpan w:val="10"/>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340"/>
        </w:trPr>
        <w:tc>
          <w:tcPr>
            <w:tcW w:w="6730" w:type="dxa"/>
            <w:gridSpan w:val="10"/>
            <w:tcBorders>
              <w:top w:val="nil"/>
              <w:left w:val="nil"/>
              <w:bottom w:val="nil"/>
              <w:right w:val="nil"/>
            </w:tcBorders>
            <w:shd w:val="clear" w:color="auto" w:fill="FFFFFF"/>
            <w:vAlign w:val="center"/>
          </w:tcPr>
          <w:p w:rsidR="00EF6615" w:rsidRDefault="00EF6615" w:rsidP="008F104F">
            <w:pPr>
              <w:rPr>
                <w:color w:val="000000"/>
              </w:rPr>
            </w:pPr>
            <w:r>
              <w:rPr>
                <w:color w:val="000000"/>
              </w:rPr>
              <w:t> </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F6615" w:rsidRDefault="00EF6615" w:rsidP="008F104F">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4"/>
                <w:szCs w:val="14"/>
              </w:rPr>
            </w:pPr>
            <w:r>
              <w:rPr>
                <w:color w:val="000000"/>
                <w:sz w:val="14"/>
                <w:szCs w:val="14"/>
              </w:rPr>
              <w:t> </w:t>
            </w:r>
          </w:p>
        </w:tc>
      </w:tr>
      <w:tr w:rsidR="00EF6615" w:rsidTr="008F104F">
        <w:trPr>
          <w:gridAfter w:val="3"/>
          <w:wAfter w:w="1132" w:type="dxa"/>
          <w:trHeight w:val="24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widowControl w:val="0"/>
              <w:pBdr>
                <w:top w:val="nil"/>
                <w:left w:val="nil"/>
                <w:bottom w:val="nil"/>
                <w:right w:val="nil"/>
                <w:between w:val="nil"/>
              </w:pBdr>
              <w:spacing w:line="276" w:lineRule="auto"/>
              <w:rPr>
                <w:color w:val="000000"/>
                <w:sz w:val="16"/>
                <w:szCs w:val="16"/>
              </w:rPr>
            </w:pP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sz w:val="22"/>
                <w:szCs w:val="22"/>
              </w:rPr>
              <w:t> </w:t>
            </w: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F6615" w:rsidRDefault="00EF6615" w:rsidP="008F104F">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F6615" w:rsidRDefault="00EF6615" w:rsidP="008F104F">
            <w:pPr>
              <w:jc w:val="center"/>
              <w:rPr>
                <w:color w:val="000000"/>
              </w:rPr>
            </w:pPr>
            <w:r>
              <w:rPr>
                <w:color w:val="000000"/>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Дата</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F6615" w:rsidRDefault="00EF6615" w:rsidP="008F104F">
            <w:pPr>
              <w:jc w:val="center"/>
              <w:rPr>
                <w:color w:val="000000"/>
              </w:rPr>
            </w:pPr>
            <w:r>
              <w:rPr>
                <w:color w:val="000000"/>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3"/>
          <w:wAfter w:w="1132" w:type="dxa"/>
          <w:trHeight w:val="260"/>
        </w:trPr>
        <w:tc>
          <w:tcPr>
            <w:tcW w:w="9381" w:type="dxa"/>
            <w:gridSpan w:val="15"/>
            <w:tcBorders>
              <w:top w:val="nil"/>
              <w:left w:val="nil"/>
              <w:bottom w:val="nil"/>
              <w:right w:val="nil"/>
            </w:tcBorders>
            <w:shd w:val="clear" w:color="auto" w:fill="FFFFFF"/>
          </w:tcPr>
          <w:p w:rsidR="00EF6615" w:rsidRDefault="00EF6615" w:rsidP="008F104F">
            <w:pPr>
              <w:jc w:val="center"/>
              <w:rPr>
                <w:b/>
                <w:color w:val="000000"/>
              </w:rPr>
            </w:pPr>
            <w:r>
              <w:rPr>
                <w:b/>
                <w:color w:val="000000"/>
                <w:sz w:val="22"/>
                <w:szCs w:val="22"/>
              </w:rPr>
              <w:t>О ВОЗВРАТЕ ТОВАРНО-МАТЕРИАЛЬНЫХ ЦЕННОСТЕЙ, СДАННЫХ НА ХРАНЕНИЕ</w:t>
            </w:r>
          </w:p>
          <w:p w:rsidR="00EF6615" w:rsidRDefault="00EF6615" w:rsidP="008F104F">
            <w:pPr>
              <w:jc w:val="center"/>
              <w:rPr>
                <w:b/>
                <w:color w:val="000000"/>
              </w:rPr>
            </w:pPr>
          </w:p>
        </w:tc>
      </w:tr>
      <w:tr w:rsidR="00EF6615" w:rsidTr="008F104F">
        <w:trPr>
          <w:gridAfter w:val="3"/>
          <w:wAfter w:w="1132" w:type="dxa"/>
          <w:trHeight w:val="320"/>
        </w:trPr>
        <w:tc>
          <w:tcPr>
            <w:tcW w:w="9381" w:type="dxa"/>
            <w:gridSpan w:val="15"/>
            <w:tcBorders>
              <w:top w:val="nil"/>
              <w:left w:val="nil"/>
              <w:bottom w:val="nil"/>
              <w:right w:val="nil"/>
            </w:tcBorders>
            <w:shd w:val="clear" w:color="auto" w:fill="FFFFFF"/>
          </w:tcPr>
          <w:p w:rsidR="00EF6615" w:rsidRDefault="00EF6615" w:rsidP="008F104F">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EF6615" w:rsidTr="008F104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gridAfter w:val="3"/>
          <w:wAfter w:w="1132" w:type="dxa"/>
          <w:trHeight w:val="260"/>
        </w:trPr>
        <w:tc>
          <w:tcPr>
            <w:tcW w:w="5307" w:type="dxa"/>
            <w:gridSpan w:val="7"/>
            <w:tcBorders>
              <w:top w:val="nil"/>
              <w:left w:val="nil"/>
              <w:bottom w:val="nil"/>
              <w:right w:val="nil"/>
            </w:tcBorders>
            <w:shd w:val="clear" w:color="auto" w:fill="FFFFFF"/>
          </w:tcPr>
          <w:p w:rsidR="00EF6615" w:rsidRDefault="00EF6615" w:rsidP="008F104F">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F6615" w:rsidRDefault="00EF6615" w:rsidP="008F104F">
            <w:pPr>
              <w:jc w:val="center"/>
              <w:rPr>
                <w:color w:val="000000"/>
                <w:sz w:val="16"/>
                <w:szCs w:val="16"/>
              </w:rPr>
            </w:pPr>
            <w:r>
              <w:rPr>
                <w:color w:val="000000"/>
                <w:sz w:val="16"/>
                <w:szCs w:val="16"/>
              </w:rPr>
              <w:t>Срок хранения</w:t>
            </w:r>
          </w:p>
        </w:tc>
      </w:tr>
      <w:tr w:rsidR="00EF6615" w:rsidTr="008F104F">
        <w:trPr>
          <w:trHeight w:val="320"/>
        </w:trPr>
        <w:tc>
          <w:tcPr>
            <w:tcW w:w="5307" w:type="dxa"/>
            <w:gridSpan w:val="7"/>
            <w:tcBorders>
              <w:top w:val="nil"/>
              <w:left w:val="nil"/>
              <w:bottom w:val="single" w:sz="4" w:space="0" w:color="000000"/>
              <w:right w:val="nil"/>
            </w:tcBorders>
            <w:shd w:val="clear" w:color="auto" w:fill="FFFFFF"/>
          </w:tcPr>
          <w:p w:rsidR="00EF6615" w:rsidRDefault="00EF6615" w:rsidP="008F104F">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F6615" w:rsidRDefault="00EF6615" w:rsidP="008F104F">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w:t>
            </w:r>
            <w:r>
              <w:rPr>
                <w:color w:val="000000"/>
                <w:sz w:val="18"/>
                <w:szCs w:val="18"/>
              </w:rPr>
              <w:br/>
            </w:r>
            <w:r>
              <w:rPr>
                <w:color w:val="000000"/>
                <w:sz w:val="18"/>
                <w:szCs w:val="18"/>
              </w:rPr>
              <w:lastRenderedPageBreak/>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F6615" w:rsidRDefault="00EF6615" w:rsidP="008F104F">
            <w:pPr>
              <w:jc w:val="center"/>
              <w:rPr>
                <w:color w:val="000000"/>
                <w:sz w:val="18"/>
                <w:szCs w:val="18"/>
              </w:rPr>
            </w:pPr>
            <w:r>
              <w:rPr>
                <w:color w:val="000000"/>
                <w:sz w:val="18"/>
                <w:szCs w:val="18"/>
              </w:rPr>
              <w:lastRenderedPageBreak/>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w:t>
            </w:r>
            <w:r>
              <w:rPr>
                <w:color w:val="000000"/>
                <w:sz w:val="18"/>
                <w:szCs w:val="18"/>
              </w:rPr>
              <w:lastRenderedPageBreak/>
              <w:t>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lastRenderedPageBreak/>
              <w:t>Оценка</w:t>
            </w:r>
          </w:p>
        </w:tc>
      </w:tr>
      <w:tr w:rsidR="00EF6615" w:rsidTr="008F104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Код по</w:t>
            </w:r>
            <w:r>
              <w:rPr>
                <w:color w:val="000000"/>
                <w:sz w:val="18"/>
                <w:szCs w:val="18"/>
              </w:rPr>
              <w:br/>
            </w:r>
            <w:proofErr w:type="spellStart"/>
            <w:r>
              <w:rPr>
                <w:color w:val="000000"/>
                <w:sz w:val="18"/>
                <w:szCs w:val="18"/>
              </w:rPr>
              <w:t>ОКЕИ</w:t>
            </w:r>
            <w:proofErr w:type="spellEnd"/>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sz w:val="18"/>
                <w:szCs w:val="18"/>
              </w:rPr>
            </w:pPr>
            <w:r>
              <w:rPr>
                <w:color w:val="000000"/>
                <w:sz w:val="18"/>
                <w:szCs w:val="18"/>
              </w:rPr>
              <w:t>Стоимость, руб.</w:t>
            </w:r>
          </w:p>
        </w:tc>
      </w:tr>
      <w:tr w:rsidR="00EF6615" w:rsidTr="008F104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6615" w:rsidRDefault="00EF6615" w:rsidP="008F104F">
            <w:pPr>
              <w:jc w:val="center"/>
              <w:rPr>
                <w:color w:val="000000"/>
              </w:rPr>
            </w:pPr>
            <w:r>
              <w:rPr>
                <w:color w:val="000000"/>
              </w:rPr>
              <w:t>9</w:t>
            </w:r>
          </w:p>
        </w:tc>
      </w:tr>
      <w:tr w:rsidR="00EF6615" w:rsidTr="008F104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color w:val="000000"/>
                <w:sz w:val="18"/>
                <w:szCs w:val="18"/>
              </w:rPr>
            </w:pPr>
            <w:r>
              <w:rPr>
                <w:color w:val="000000"/>
                <w:sz w:val="18"/>
                <w:szCs w:val="18"/>
              </w:rPr>
              <w:t> </w:t>
            </w:r>
          </w:p>
        </w:tc>
      </w:tr>
      <w:tr w:rsidR="00EF6615" w:rsidTr="008F104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6615" w:rsidRDefault="00EF6615" w:rsidP="008F104F">
            <w:pPr>
              <w:jc w:val="right"/>
              <w:rPr>
                <w:b/>
                <w:color w:val="000000"/>
              </w:rPr>
            </w:pPr>
            <w:r>
              <w:rPr>
                <w:b/>
                <w:color w:val="000000"/>
              </w:rPr>
              <w:t> </w:t>
            </w:r>
          </w:p>
        </w:tc>
      </w:tr>
      <w:tr w:rsidR="00EF6615" w:rsidTr="008F104F">
        <w:trPr>
          <w:gridAfter w:val="1"/>
          <w:wAfter w:w="901" w:type="dxa"/>
          <w:trHeight w:val="260"/>
        </w:trPr>
        <w:tc>
          <w:tcPr>
            <w:tcW w:w="563"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p w:rsidR="00EF6615" w:rsidRDefault="00EF6615" w:rsidP="008F104F">
            <w:pPr>
              <w:rPr>
                <w:color w:val="000000"/>
                <w:sz w:val="16"/>
                <w:szCs w:val="16"/>
              </w:rPr>
            </w:pPr>
          </w:p>
        </w:tc>
        <w:tc>
          <w:tcPr>
            <w:tcW w:w="800"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3"/>
          <w:wAfter w:w="1132" w:type="dxa"/>
          <w:trHeight w:val="260"/>
        </w:trPr>
        <w:tc>
          <w:tcPr>
            <w:tcW w:w="1802" w:type="dxa"/>
            <w:gridSpan w:val="3"/>
            <w:tcBorders>
              <w:top w:val="nil"/>
              <w:left w:val="nil"/>
              <w:bottom w:val="nil"/>
              <w:right w:val="nil"/>
            </w:tcBorders>
            <w:shd w:val="clear" w:color="auto" w:fill="FFFFFF"/>
            <w:vAlign w:val="center"/>
          </w:tcPr>
          <w:p w:rsidR="00EF6615" w:rsidRDefault="00EF6615" w:rsidP="008F104F">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gridAfter w:val="3"/>
          <w:wAfter w:w="1132" w:type="dxa"/>
          <w:trHeight w:val="260"/>
        </w:trPr>
        <w:tc>
          <w:tcPr>
            <w:tcW w:w="1802" w:type="dxa"/>
            <w:gridSpan w:val="3"/>
            <w:tcBorders>
              <w:top w:val="nil"/>
              <w:left w:val="nil"/>
              <w:bottom w:val="nil"/>
              <w:right w:val="nil"/>
            </w:tcBorders>
            <w:shd w:val="clear" w:color="auto" w:fill="FFFFFF"/>
            <w:vAlign w:val="center"/>
          </w:tcPr>
          <w:p w:rsidR="00EF6615" w:rsidRDefault="00EF6615" w:rsidP="008F104F">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F6615" w:rsidRDefault="00EF6615" w:rsidP="008F104F">
            <w:pPr>
              <w:jc w:val="center"/>
              <w:rPr>
                <w:color w:val="000000"/>
              </w:rPr>
            </w:pPr>
            <w:r>
              <w:rPr>
                <w:color w:val="000000"/>
              </w:rPr>
              <w:t> </w:t>
            </w:r>
          </w:p>
        </w:tc>
      </w:tr>
      <w:tr w:rsidR="00EF6615" w:rsidTr="008F104F">
        <w:trPr>
          <w:trHeight w:val="1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r>
      <w:tr w:rsidR="00EF6615" w:rsidTr="008F104F">
        <w:trPr>
          <w:gridAfter w:val="3"/>
          <w:wAfter w:w="1132" w:type="dxa"/>
          <w:trHeight w:val="260"/>
        </w:trPr>
        <w:tc>
          <w:tcPr>
            <w:tcW w:w="9381" w:type="dxa"/>
            <w:gridSpan w:val="15"/>
            <w:tcBorders>
              <w:top w:val="nil"/>
              <w:left w:val="nil"/>
              <w:bottom w:val="nil"/>
              <w:right w:val="nil"/>
            </w:tcBorders>
            <w:shd w:val="clear" w:color="auto" w:fill="FFFFFF"/>
          </w:tcPr>
          <w:p w:rsidR="00EF6615" w:rsidRDefault="00EF6615" w:rsidP="008F104F">
            <w:pPr>
              <w:rPr>
                <w:b/>
                <w:color w:val="000000"/>
              </w:rPr>
            </w:pPr>
            <w:r>
              <w:rPr>
                <w:b/>
                <w:color w:val="000000"/>
              </w:rPr>
              <w:t>Товарно-материальные ценности на хранение</w:t>
            </w:r>
          </w:p>
        </w:tc>
      </w:tr>
      <w:tr w:rsidR="00EF6615" w:rsidTr="008F104F">
        <w:trPr>
          <w:gridAfter w:val="3"/>
          <w:wAfter w:w="1132" w:type="dxa"/>
          <w:trHeight w:val="300"/>
        </w:trPr>
        <w:tc>
          <w:tcPr>
            <w:tcW w:w="1281" w:type="dxa"/>
            <w:gridSpan w:val="2"/>
            <w:tcBorders>
              <w:top w:val="nil"/>
              <w:left w:val="nil"/>
              <w:bottom w:val="nil"/>
              <w:right w:val="nil"/>
            </w:tcBorders>
            <w:shd w:val="clear" w:color="auto" w:fill="FFFFFF"/>
          </w:tcPr>
          <w:p w:rsidR="00EF6615" w:rsidRDefault="00EF6615" w:rsidP="008F104F">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EF6615" w:rsidRDefault="00EF6615" w:rsidP="008F104F">
            <w:pPr>
              <w:rPr>
                <w:color w:val="000000"/>
              </w:rPr>
            </w:pPr>
            <w:r>
              <w:rPr>
                <w:color w:val="000000"/>
                <w:sz w:val="22"/>
                <w:szCs w:val="22"/>
              </w:rPr>
              <w:t>___________</w:t>
            </w: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F6615" w:rsidRDefault="00EF6615" w:rsidP="008F104F">
            <w:pPr>
              <w:rPr>
                <w:color w:val="000000"/>
              </w:rPr>
            </w:pPr>
            <w:r>
              <w:rPr>
                <w:color w:val="000000"/>
                <w:sz w:val="22"/>
                <w:szCs w:val="22"/>
              </w:rPr>
              <w:t>М.П.</w:t>
            </w:r>
          </w:p>
        </w:tc>
      </w:tr>
      <w:tr w:rsidR="00EF6615" w:rsidTr="008F104F">
        <w:trPr>
          <w:gridAfter w:val="3"/>
          <w:wAfter w:w="1132" w:type="dxa"/>
          <w:trHeight w:val="320"/>
        </w:trPr>
        <w:tc>
          <w:tcPr>
            <w:tcW w:w="1281" w:type="dxa"/>
            <w:gridSpan w:val="2"/>
            <w:tcBorders>
              <w:top w:val="nil"/>
              <w:left w:val="nil"/>
              <w:bottom w:val="nil"/>
              <w:right w:val="nil"/>
            </w:tcBorders>
            <w:shd w:val="clear" w:color="auto" w:fill="FFFFFF"/>
          </w:tcPr>
          <w:p w:rsidR="00EF6615" w:rsidRDefault="00EF6615" w:rsidP="008F104F">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F6615" w:rsidRDefault="00EF6615" w:rsidP="008F104F">
            <w:pPr>
              <w:rPr>
                <w:color w:val="000000"/>
              </w:rPr>
            </w:pPr>
            <w:r>
              <w:rPr>
                <w:color w:val="000000"/>
                <w:sz w:val="22"/>
                <w:szCs w:val="22"/>
              </w:rPr>
              <w:t>___________</w:t>
            </w:r>
          </w:p>
        </w:tc>
      </w:tr>
      <w:tr w:rsidR="00EF6615" w:rsidTr="008F104F">
        <w:trPr>
          <w:gridAfter w:val="3"/>
          <w:wAfter w:w="1132" w:type="dxa"/>
          <w:trHeight w:val="22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F6615" w:rsidRDefault="00EF6615" w:rsidP="008F104F">
            <w:pPr>
              <w:widowControl w:val="0"/>
              <w:pBdr>
                <w:top w:val="nil"/>
                <w:left w:val="nil"/>
                <w:bottom w:val="nil"/>
                <w:right w:val="nil"/>
                <w:between w:val="nil"/>
              </w:pBdr>
              <w:spacing w:line="276" w:lineRule="auto"/>
              <w:rPr>
                <w:color w:val="000000"/>
                <w:sz w:val="16"/>
                <w:szCs w:val="16"/>
              </w:rPr>
            </w:pPr>
          </w:p>
        </w:tc>
      </w:tr>
      <w:tr w:rsidR="00EF6615" w:rsidTr="008F104F">
        <w:trPr>
          <w:gridAfter w:val="3"/>
          <w:wAfter w:w="1132" w:type="dxa"/>
          <w:trHeight w:val="260"/>
        </w:trPr>
        <w:tc>
          <w:tcPr>
            <w:tcW w:w="563"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F6615" w:rsidRDefault="00EF6615" w:rsidP="008F104F">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F6615" w:rsidRDefault="00EF6615" w:rsidP="008F104F">
            <w:pPr>
              <w:rPr>
                <w:color w:val="000000"/>
              </w:rPr>
            </w:pPr>
            <w:r>
              <w:rPr>
                <w:color w:val="000000"/>
                <w:sz w:val="22"/>
                <w:szCs w:val="22"/>
              </w:rPr>
              <w:t>М.П.</w:t>
            </w:r>
          </w:p>
        </w:tc>
      </w:tr>
    </w:tbl>
    <w:p w:rsidR="00EF6615" w:rsidRDefault="00EF6615" w:rsidP="008F104F"/>
    <w:p w:rsidR="00EF6615" w:rsidRDefault="00EF6615" w:rsidP="008F104F"/>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89" w:firstLine="720"/>
              <w:jc w:val="both"/>
            </w:pPr>
          </w:p>
          <w:p w:rsidR="00EF6615" w:rsidRDefault="00EF6615" w:rsidP="008F104F">
            <w:pPr>
              <w:pBdr>
                <w:top w:val="nil"/>
                <w:left w:val="nil"/>
                <w:bottom w:val="nil"/>
                <w:right w:val="nil"/>
                <w:between w:val="nil"/>
              </w:pBdr>
              <w:spacing w:line="276" w:lineRule="auto"/>
              <w:ind w:right="-2" w:firstLine="720"/>
              <w:jc w:val="both"/>
            </w:pPr>
            <w:r>
              <w:t xml:space="preserve">_______________ </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r>
        <w:br w:type="page"/>
      </w:r>
    </w:p>
    <w:p w:rsidR="00EF6615" w:rsidRDefault="00EF6615" w:rsidP="008F104F">
      <w:pPr>
        <w:spacing w:line="276" w:lineRule="auto"/>
        <w:ind w:left="5400"/>
        <w:jc w:val="right"/>
      </w:pPr>
      <w:r>
        <w:lastRenderedPageBreak/>
        <w:t>Приложение № 12</w:t>
      </w:r>
    </w:p>
    <w:p w:rsidR="00EF6615" w:rsidRDefault="00EF6615" w:rsidP="008F104F">
      <w:pPr>
        <w:spacing w:line="276" w:lineRule="auto"/>
        <w:ind w:left="5400"/>
        <w:jc w:val="right"/>
      </w:pPr>
      <w:r>
        <w:t>к договору № ____________</w:t>
      </w:r>
    </w:p>
    <w:p w:rsidR="00EF6615" w:rsidRDefault="00EF6615" w:rsidP="008F104F">
      <w:pPr>
        <w:spacing w:line="276" w:lineRule="auto"/>
        <w:ind w:left="5400"/>
        <w:jc w:val="right"/>
      </w:pPr>
      <w:r>
        <w:t>от «___» __________ 20</w:t>
      </w:r>
      <w:r w:rsidR="00791E40">
        <w:t>2</w:t>
      </w:r>
      <w:r>
        <w:t>_ г.</w:t>
      </w:r>
    </w:p>
    <w:p w:rsidR="00EF6615" w:rsidRDefault="00EF6615" w:rsidP="008F104F">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F6615" w:rsidTr="008F104F">
        <w:tc>
          <w:tcPr>
            <w:tcW w:w="1809"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pPr>
            <w:r>
              <w:t xml:space="preserve">Дата  </w:t>
            </w:r>
          </w:p>
        </w:tc>
      </w:tr>
      <w:tr w:rsidR="00EF6615" w:rsidTr="008F104F">
        <w:trPr>
          <w:trHeight w:val="180"/>
        </w:trPr>
        <w:tc>
          <w:tcPr>
            <w:tcW w:w="1809"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F6615" w:rsidRDefault="00EF6615" w:rsidP="008F104F">
            <w:pPr>
              <w:ind w:right="285"/>
              <w:jc w:val="center"/>
              <w:rPr>
                <w:b/>
              </w:rPr>
            </w:pPr>
          </w:p>
        </w:tc>
      </w:tr>
    </w:tbl>
    <w:p w:rsidR="00EF6615" w:rsidRDefault="00EF6615" w:rsidP="008F104F">
      <w:pPr>
        <w:spacing w:after="120"/>
      </w:pPr>
    </w:p>
    <w:p w:rsidR="00EF6615" w:rsidRDefault="00EF6615" w:rsidP="008F104F">
      <w:pPr>
        <w:spacing w:after="120"/>
      </w:pPr>
      <w:r>
        <w:t>ФОРМА</w:t>
      </w:r>
    </w:p>
    <w:p w:rsidR="00EF6615" w:rsidRDefault="00EF6615" w:rsidP="008F104F">
      <w:pPr>
        <w:spacing w:after="120"/>
        <w:rPr>
          <w:b/>
        </w:rPr>
      </w:pPr>
    </w:p>
    <w:p w:rsidR="00EF6615" w:rsidRPr="00EA0C27" w:rsidRDefault="00EF6615" w:rsidP="008F104F">
      <w:pPr>
        <w:jc w:val="center"/>
        <w:rPr>
          <w:b/>
          <w:sz w:val="27"/>
          <w:szCs w:val="27"/>
        </w:rPr>
      </w:pPr>
      <w:r>
        <w:rPr>
          <w:b/>
          <w:sz w:val="27"/>
          <w:szCs w:val="27"/>
        </w:rPr>
        <w:t xml:space="preserve">Разнарядка на отгрузку  </w:t>
      </w:r>
    </w:p>
    <w:p w:rsidR="00EF6615" w:rsidRPr="00EA0C27" w:rsidRDefault="00EF6615" w:rsidP="008F104F">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EF6615" w:rsidRPr="00EA0C27" w:rsidRDefault="00EF6615" w:rsidP="008F104F">
      <w:pPr>
        <w:rPr>
          <w:sz w:val="27"/>
          <w:szCs w:val="27"/>
        </w:rPr>
      </w:pPr>
    </w:p>
    <w:p w:rsidR="00EF6615" w:rsidRPr="00EA0C27" w:rsidRDefault="00EF6615" w:rsidP="008F104F">
      <w:pPr>
        <w:rPr>
          <w:sz w:val="27"/>
          <w:szCs w:val="27"/>
        </w:rPr>
      </w:pPr>
      <w:r>
        <w:rPr>
          <w:sz w:val="27"/>
          <w:szCs w:val="27"/>
        </w:rPr>
        <w:t>Дата отгрузки: ___________</w:t>
      </w:r>
    </w:p>
    <w:p w:rsidR="00EF6615" w:rsidRDefault="00EF6615" w:rsidP="008F104F">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EF6615" w:rsidRDefault="00EF6615" w:rsidP="008F104F">
      <w:pPr>
        <w:rPr>
          <w:sz w:val="27"/>
          <w:szCs w:val="27"/>
        </w:rPr>
      </w:pPr>
      <w:r>
        <w:rPr>
          <w:sz w:val="27"/>
          <w:szCs w:val="27"/>
        </w:rPr>
        <w:t>Исполнитель:  _________________________</w:t>
      </w:r>
    </w:p>
    <w:p w:rsidR="00EF6615" w:rsidRDefault="00EF6615" w:rsidP="008F104F">
      <w:pPr>
        <w:rPr>
          <w:sz w:val="27"/>
          <w:szCs w:val="27"/>
        </w:rPr>
      </w:pPr>
      <w:r>
        <w:rPr>
          <w:sz w:val="27"/>
          <w:szCs w:val="27"/>
        </w:rPr>
        <w:t>Склад ответственного хранения (наименование и адрес):_______________________________________</w:t>
      </w:r>
    </w:p>
    <w:p w:rsidR="00EF6615" w:rsidRDefault="00EF6615" w:rsidP="008F104F">
      <w:pPr>
        <w:rPr>
          <w:sz w:val="27"/>
          <w:szCs w:val="27"/>
        </w:rPr>
      </w:pPr>
      <w:r>
        <w:rPr>
          <w:sz w:val="27"/>
          <w:szCs w:val="27"/>
        </w:rPr>
        <w:t>Получатель: _______________________________</w:t>
      </w:r>
    </w:p>
    <w:p w:rsidR="00EF6615" w:rsidRDefault="00EF6615" w:rsidP="008F104F">
      <w:pPr>
        <w:rPr>
          <w:sz w:val="27"/>
          <w:szCs w:val="27"/>
        </w:rPr>
      </w:pPr>
      <w:r>
        <w:rPr>
          <w:sz w:val="27"/>
          <w:szCs w:val="27"/>
        </w:rPr>
        <w:t xml:space="preserve">Склад Получателя (адрес Получателя): ____________________________________________ </w:t>
      </w:r>
    </w:p>
    <w:p w:rsidR="00EF6615" w:rsidRDefault="00EF6615" w:rsidP="008F104F">
      <w:pPr>
        <w:rPr>
          <w:sz w:val="27"/>
          <w:szCs w:val="27"/>
        </w:rPr>
      </w:pPr>
      <w:r>
        <w:rPr>
          <w:sz w:val="27"/>
          <w:szCs w:val="27"/>
        </w:rPr>
        <w:t>Перевозчик: __________________________</w:t>
      </w:r>
    </w:p>
    <w:p w:rsidR="00EF6615" w:rsidRDefault="00EF6615" w:rsidP="008F104F">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EF6615" w:rsidRDefault="00EF6615" w:rsidP="008F104F">
      <w:pPr>
        <w:rPr>
          <w:sz w:val="27"/>
          <w:szCs w:val="27"/>
        </w:rPr>
      </w:pPr>
      <w:r>
        <w:rPr>
          <w:sz w:val="27"/>
          <w:szCs w:val="27"/>
        </w:rPr>
        <w:t>Отгрузка транспортом: (автомобильным/железнодорожным) ____________________</w:t>
      </w:r>
    </w:p>
    <w:p w:rsidR="00EF6615" w:rsidRDefault="00EF6615" w:rsidP="008F104F">
      <w:pPr>
        <w:rPr>
          <w:sz w:val="27"/>
          <w:szCs w:val="27"/>
        </w:rPr>
      </w:pPr>
      <w:r>
        <w:rPr>
          <w:sz w:val="27"/>
          <w:szCs w:val="27"/>
        </w:rPr>
        <w:t>Марка ТС:___________________________________________</w:t>
      </w:r>
    </w:p>
    <w:p w:rsidR="00EF6615" w:rsidRDefault="00EF6615" w:rsidP="008F104F">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EF6615" w:rsidRPr="00EA0C27" w:rsidTr="008F104F">
        <w:trPr>
          <w:trHeight w:val="600"/>
        </w:trPr>
        <w:tc>
          <w:tcPr>
            <w:tcW w:w="680" w:type="dxa"/>
            <w:vMerge w:val="restart"/>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Количество</w:t>
            </w:r>
          </w:p>
        </w:tc>
      </w:tr>
      <w:tr w:rsidR="00EF6615" w:rsidRPr="00EA0C27" w:rsidTr="008F104F">
        <w:trPr>
          <w:trHeight w:val="300"/>
        </w:trPr>
        <w:tc>
          <w:tcPr>
            <w:tcW w:w="680" w:type="dxa"/>
            <w:vMerge/>
            <w:shd w:val="clear" w:color="auto" w:fill="auto"/>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EF6615" w:rsidRPr="00EA0C27" w:rsidRDefault="00EF6615" w:rsidP="008F104F">
            <w:pPr>
              <w:widowControl w:val="0"/>
              <w:pBdr>
                <w:top w:val="nil"/>
                <w:left w:val="nil"/>
                <w:bottom w:val="nil"/>
                <w:right w:val="nil"/>
                <w:between w:val="nil"/>
              </w:pBdr>
              <w:spacing w:line="276" w:lineRule="auto"/>
              <w:rPr>
                <w:sz w:val="27"/>
                <w:szCs w:val="27"/>
              </w:rPr>
            </w:pPr>
          </w:p>
        </w:tc>
      </w:tr>
      <w:tr w:rsidR="00EF6615" w:rsidRPr="00EA0C27" w:rsidTr="008F104F">
        <w:trPr>
          <w:trHeight w:val="300"/>
        </w:trPr>
        <w:tc>
          <w:tcPr>
            <w:tcW w:w="680"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1</w:t>
            </w:r>
          </w:p>
        </w:tc>
        <w:tc>
          <w:tcPr>
            <w:tcW w:w="3451"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2</w:t>
            </w:r>
          </w:p>
        </w:tc>
        <w:tc>
          <w:tcPr>
            <w:tcW w:w="1550"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3</w:t>
            </w:r>
          </w:p>
        </w:tc>
        <w:tc>
          <w:tcPr>
            <w:tcW w:w="3745" w:type="dxa"/>
            <w:shd w:val="clear" w:color="auto" w:fill="auto"/>
            <w:vAlign w:val="center"/>
          </w:tcPr>
          <w:p w:rsidR="00EF6615" w:rsidRPr="00EA0C27" w:rsidRDefault="00EF6615" w:rsidP="008F104F">
            <w:pPr>
              <w:tabs>
                <w:tab w:val="left" w:pos="0"/>
              </w:tabs>
              <w:ind w:left="19" w:right="34"/>
              <w:jc w:val="center"/>
              <w:rPr>
                <w:sz w:val="27"/>
                <w:szCs w:val="27"/>
              </w:rPr>
            </w:pPr>
            <w:r>
              <w:rPr>
                <w:sz w:val="27"/>
                <w:szCs w:val="27"/>
              </w:rPr>
              <w:t>4</w:t>
            </w:r>
          </w:p>
        </w:tc>
      </w:tr>
      <w:tr w:rsidR="00EF6615" w:rsidRPr="00EA0C27" w:rsidTr="008F104F">
        <w:trPr>
          <w:trHeight w:val="300"/>
        </w:trPr>
        <w:tc>
          <w:tcPr>
            <w:tcW w:w="680" w:type="dxa"/>
            <w:shd w:val="clear" w:color="auto" w:fill="FFFFFF"/>
            <w:vAlign w:val="center"/>
          </w:tcPr>
          <w:p w:rsidR="00EF6615" w:rsidRPr="00EA0C27" w:rsidRDefault="00EF6615" w:rsidP="008F104F">
            <w:pPr>
              <w:tabs>
                <w:tab w:val="left" w:pos="0"/>
              </w:tabs>
              <w:ind w:left="19" w:right="34"/>
              <w:jc w:val="center"/>
              <w:rPr>
                <w:sz w:val="27"/>
                <w:szCs w:val="27"/>
              </w:rPr>
            </w:pPr>
          </w:p>
        </w:tc>
        <w:tc>
          <w:tcPr>
            <w:tcW w:w="3451" w:type="dxa"/>
            <w:shd w:val="clear" w:color="auto" w:fill="FFFFFF"/>
            <w:vAlign w:val="center"/>
          </w:tcPr>
          <w:p w:rsidR="00EF6615" w:rsidRPr="00EA0C27" w:rsidRDefault="00EF6615" w:rsidP="008F104F">
            <w:pPr>
              <w:tabs>
                <w:tab w:val="left" w:pos="0"/>
              </w:tabs>
              <w:ind w:left="19" w:right="34"/>
              <w:jc w:val="center"/>
              <w:rPr>
                <w:sz w:val="27"/>
                <w:szCs w:val="27"/>
              </w:rPr>
            </w:pPr>
          </w:p>
        </w:tc>
        <w:tc>
          <w:tcPr>
            <w:tcW w:w="1550" w:type="dxa"/>
            <w:shd w:val="clear" w:color="auto" w:fill="FFFFFF"/>
            <w:vAlign w:val="center"/>
          </w:tcPr>
          <w:p w:rsidR="00EF6615" w:rsidRPr="00EA0C27" w:rsidRDefault="00EF6615" w:rsidP="008F104F">
            <w:pPr>
              <w:tabs>
                <w:tab w:val="left" w:pos="0"/>
              </w:tabs>
              <w:ind w:left="19" w:right="34"/>
              <w:jc w:val="center"/>
              <w:rPr>
                <w:sz w:val="27"/>
                <w:szCs w:val="27"/>
              </w:rPr>
            </w:pPr>
          </w:p>
        </w:tc>
        <w:tc>
          <w:tcPr>
            <w:tcW w:w="3745" w:type="dxa"/>
            <w:shd w:val="clear" w:color="auto" w:fill="FFFFFF"/>
            <w:vAlign w:val="center"/>
          </w:tcPr>
          <w:p w:rsidR="00EF6615" w:rsidRPr="00EA0C27" w:rsidRDefault="00EF6615" w:rsidP="008F104F">
            <w:pPr>
              <w:tabs>
                <w:tab w:val="left" w:pos="0"/>
              </w:tabs>
              <w:ind w:left="19" w:right="34"/>
              <w:jc w:val="center"/>
              <w:rPr>
                <w:sz w:val="27"/>
                <w:szCs w:val="27"/>
              </w:rPr>
            </w:pPr>
          </w:p>
        </w:tc>
      </w:tr>
      <w:tr w:rsidR="00EF6615" w:rsidRPr="00EA0C27" w:rsidTr="008F104F">
        <w:trPr>
          <w:trHeight w:val="300"/>
        </w:trPr>
        <w:tc>
          <w:tcPr>
            <w:tcW w:w="5681" w:type="dxa"/>
            <w:gridSpan w:val="3"/>
          </w:tcPr>
          <w:p w:rsidR="00EF6615" w:rsidRPr="00EA0C27" w:rsidRDefault="00EF6615" w:rsidP="008F104F">
            <w:pPr>
              <w:rPr>
                <w:sz w:val="27"/>
                <w:szCs w:val="27"/>
              </w:rPr>
            </w:pPr>
            <w:r>
              <w:rPr>
                <w:sz w:val="27"/>
                <w:szCs w:val="27"/>
              </w:rPr>
              <w:t>Итого:</w:t>
            </w:r>
          </w:p>
        </w:tc>
        <w:tc>
          <w:tcPr>
            <w:tcW w:w="3745" w:type="dxa"/>
          </w:tcPr>
          <w:p w:rsidR="00EF6615" w:rsidRPr="00EA0C27" w:rsidRDefault="00EF6615" w:rsidP="008F104F">
            <w:pPr>
              <w:rPr>
                <w:sz w:val="27"/>
                <w:szCs w:val="27"/>
              </w:rPr>
            </w:pPr>
          </w:p>
        </w:tc>
      </w:tr>
    </w:tbl>
    <w:p w:rsidR="00EF6615" w:rsidRPr="00EA0C27" w:rsidRDefault="00EF6615" w:rsidP="008F104F">
      <w:pPr>
        <w:rPr>
          <w:sz w:val="27"/>
          <w:szCs w:val="27"/>
        </w:rPr>
      </w:pPr>
      <w:r>
        <w:rPr>
          <w:sz w:val="27"/>
          <w:szCs w:val="27"/>
        </w:rPr>
        <w:t>Представитель Заказчика:</w:t>
      </w:r>
    </w:p>
    <w:p w:rsidR="00EF6615" w:rsidRPr="00EA0C27" w:rsidRDefault="00EF6615" w:rsidP="008F104F">
      <w:pPr>
        <w:rPr>
          <w:sz w:val="27"/>
          <w:szCs w:val="27"/>
        </w:rPr>
      </w:pPr>
      <w:r>
        <w:rPr>
          <w:sz w:val="27"/>
          <w:szCs w:val="27"/>
        </w:rPr>
        <w:t>Должность:______________________ /(Ф.И.О.)</w:t>
      </w:r>
    </w:p>
    <w:p w:rsidR="00EF6615" w:rsidRPr="00EA0C27" w:rsidRDefault="00EF6615" w:rsidP="008F104F">
      <w:pPr>
        <w:rPr>
          <w:sz w:val="27"/>
          <w:szCs w:val="27"/>
        </w:rPr>
      </w:pPr>
      <w:r>
        <w:rPr>
          <w:sz w:val="27"/>
          <w:szCs w:val="27"/>
        </w:rPr>
        <w:t>Сотрудник Заказчика, ответственный за оформление разнарядки на отгрузку: ______________________ /(Ф.И.О.)</w:t>
      </w:r>
    </w:p>
    <w:p w:rsidR="00EF6615" w:rsidRPr="00EA0C27" w:rsidRDefault="00EF6615" w:rsidP="008F104F">
      <w:pPr>
        <w:rPr>
          <w:sz w:val="27"/>
          <w:szCs w:val="27"/>
        </w:rPr>
      </w:pPr>
      <w:r>
        <w:rPr>
          <w:sz w:val="27"/>
          <w:szCs w:val="27"/>
        </w:rPr>
        <w:t>Разнарядка принята: ______________________ /(Ф.И.О.)</w:t>
      </w:r>
    </w:p>
    <w:p w:rsidR="00EF6615" w:rsidRPr="00EA0C27" w:rsidRDefault="00EF6615" w:rsidP="008F104F">
      <w:pPr>
        <w:rPr>
          <w:sz w:val="27"/>
          <w:szCs w:val="27"/>
        </w:rPr>
      </w:pPr>
      <w:r>
        <w:rPr>
          <w:sz w:val="27"/>
          <w:szCs w:val="27"/>
        </w:rPr>
        <w:t>Представитель Исполнителя: ______________________ /(Ф.И.О.)</w:t>
      </w:r>
    </w:p>
    <w:p w:rsidR="00EF6615" w:rsidRPr="00EA0C27" w:rsidRDefault="00EF6615" w:rsidP="008F104F">
      <w:pPr>
        <w:rPr>
          <w:sz w:val="27"/>
          <w:szCs w:val="27"/>
        </w:rPr>
      </w:pPr>
      <w:r>
        <w:rPr>
          <w:sz w:val="27"/>
          <w:szCs w:val="27"/>
        </w:rPr>
        <w:t>Должность:______________________ /(Ф.И.О.)</w:t>
      </w:r>
    </w:p>
    <w:p w:rsidR="00EF6615" w:rsidRPr="00EA0C27" w:rsidRDefault="00EF6615" w:rsidP="008F104F">
      <w:pPr>
        <w:rPr>
          <w:sz w:val="27"/>
          <w:szCs w:val="27"/>
        </w:rPr>
      </w:pPr>
      <w:r>
        <w:rPr>
          <w:sz w:val="27"/>
          <w:szCs w:val="27"/>
        </w:rPr>
        <w:lastRenderedPageBreak/>
        <w:t>Ф.И.О. ответственного сотрудника Исполнителя, принявшего разнарядку:</w:t>
      </w:r>
    </w:p>
    <w:p w:rsidR="00EF6615" w:rsidRPr="00EA0C27" w:rsidRDefault="00EF6615" w:rsidP="008F104F">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EF6615" w:rsidRPr="00EA0C27" w:rsidRDefault="00EF6615" w:rsidP="008F104F">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EF6615" w:rsidRPr="00EA0C27" w:rsidTr="008F104F">
        <w:tc>
          <w:tcPr>
            <w:tcW w:w="5147" w:type="dxa"/>
          </w:tcPr>
          <w:p w:rsidR="00EF6615" w:rsidRPr="00EA0C27" w:rsidRDefault="00EF6615" w:rsidP="008F104F">
            <w:pPr>
              <w:pBdr>
                <w:top w:val="nil"/>
                <w:left w:val="nil"/>
                <w:bottom w:val="nil"/>
                <w:right w:val="nil"/>
                <w:between w:val="nil"/>
              </w:pBdr>
              <w:spacing w:line="276" w:lineRule="auto"/>
              <w:ind w:right="-2" w:firstLine="720"/>
              <w:rPr>
                <w:b/>
                <w:sz w:val="27"/>
                <w:szCs w:val="27"/>
              </w:rPr>
            </w:pPr>
          </w:p>
          <w:p w:rsidR="00EF6615" w:rsidRPr="00EA0C27" w:rsidRDefault="00EF6615" w:rsidP="008F104F">
            <w:pPr>
              <w:pBdr>
                <w:top w:val="nil"/>
                <w:left w:val="nil"/>
                <w:bottom w:val="nil"/>
                <w:right w:val="nil"/>
                <w:between w:val="nil"/>
              </w:pBdr>
              <w:spacing w:line="276" w:lineRule="auto"/>
              <w:ind w:right="-2" w:firstLine="720"/>
              <w:rPr>
                <w:b/>
                <w:sz w:val="27"/>
                <w:szCs w:val="27"/>
              </w:rPr>
            </w:pPr>
          </w:p>
          <w:p w:rsidR="00EF6615" w:rsidRPr="00EA0C27" w:rsidRDefault="00EF6615" w:rsidP="008F104F">
            <w:pPr>
              <w:pBdr>
                <w:top w:val="nil"/>
                <w:left w:val="nil"/>
                <w:bottom w:val="nil"/>
                <w:right w:val="nil"/>
                <w:between w:val="nil"/>
              </w:pBdr>
              <w:spacing w:line="276" w:lineRule="auto"/>
              <w:ind w:right="-2" w:firstLine="720"/>
              <w:rPr>
                <w:b/>
                <w:sz w:val="27"/>
                <w:szCs w:val="27"/>
              </w:rPr>
            </w:pPr>
            <w:r>
              <w:rPr>
                <w:b/>
                <w:sz w:val="27"/>
                <w:szCs w:val="27"/>
              </w:rPr>
              <w:t>Исполнитель</w:t>
            </w:r>
          </w:p>
          <w:p w:rsidR="00EF6615" w:rsidRPr="00EA0C27" w:rsidRDefault="00EF6615" w:rsidP="008F104F">
            <w:pPr>
              <w:pBdr>
                <w:top w:val="nil"/>
                <w:left w:val="nil"/>
                <w:bottom w:val="nil"/>
                <w:right w:val="nil"/>
                <w:between w:val="nil"/>
              </w:pBdr>
              <w:spacing w:line="276" w:lineRule="auto"/>
              <w:ind w:right="-2" w:firstLine="720"/>
              <w:jc w:val="both"/>
              <w:rPr>
                <w:sz w:val="27"/>
                <w:szCs w:val="27"/>
              </w:rPr>
            </w:pPr>
          </w:p>
          <w:p w:rsidR="00EF6615" w:rsidRPr="00EA0C27" w:rsidRDefault="00EF6615" w:rsidP="008F104F">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EF6615" w:rsidRPr="00EA0C27" w:rsidRDefault="00EF6615" w:rsidP="008F104F">
            <w:pPr>
              <w:pBdr>
                <w:top w:val="nil"/>
                <w:left w:val="nil"/>
                <w:bottom w:val="nil"/>
                <w:right w:val="nil"/>
                <w:between w:val="nil"/>
              </w:pBdr>
              <w:tabs>
                <w:tab w:val="left" w:pos="9540"/>
              </w:tabs>
              <w:spacing w:line="276" w:lineRule="auto"/>
              <w:ind w:right="-2" w:firstLine="720"/>
              <w:jc w:val="both"/>
              <w:rPr>
                <w:b/>
                <w:sz w:val="27"/>
                <w:szCs w:val="27"/>
              </w:rPr>
            </w:pPr>
          </w:p>
          <w:p w:rsidR="00EF6615" w:rsidRPr="00EA0C27" w:rsidRDefault="00EF6615" w:rsidP="008F104F">
            <w:pPr>
              <w:pBdr>
                <w:top w:val="nil"/>
                <w:left w:val="nil"/>
                <w:bottom w:val="nil"/>
                <w:right w:val="nil"/>
                <w:between w:val="nil"/>
              </w:pBdr>
              <w:tabs>
                <w:tab w:val="left" w:pos="9540"/>
              </w:tabs>
              <w:spacing w:line="276" w:lineRule="auto"/>
              <w:ind w:right="-2" w:firstLine="720"/>
              <w:jc w:val="both"/>
              <w:rPr>
                <w:b/>
                <w:sz w:val="27"/>
                <w:szCs w:val="27"/>
              </w:rPr>
            </w:pPr>
          </w:p>
          <w:p w:rsidR="00EF6615" w:rsidRPr="00EA0C27" w:rsidRDefault="00EF6615" w:rsidP="008F104F">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Заказчик</w:t>
            </w:r>
          </w:p>
          <w:p w:rsidR="00EF6615" w:rsidRPr="00EA0C27" w:rsidRDefault="00EF6615" w:rsidP="008F104F">
            <w:pPr>
              <w:pBdr>
                <w:top w:val="nil"/>
                <w:left w:val="nil"/>
                <w:bottom w:val="nil"/>
                <w:right w:val="nil"/>
                <w:between w:val="nil"/>
              </w:pBdr>
              <w:spacing w:line="276" w:lineRule="auto"/>
              <w:ind w:right="-2" w:firstLine="720"/>
              <w:jc w:val="both"/>
              <w:rPr>
                <w:b/>
                <w:sz w:val="27"/>
                <w:szCs w:val="27"/>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EF6615" w:rsidRPr="00E00C7C" w:rsidRDefault="00EF6615" w:rsidP="008F104F">
            <w:pPr>
              <w:rPr>
                <w:b/>
              </w:rPr>
            </w:pPr>
          </w:p>
          <w:p w:rsidR="00EF6615" w:rsidRPr="00EA0C27" w:rsidRDefault="00EF6615" w:rsidP="008F104F">
            <w:pPr>
              <w:pBdr>
                <w:top w:val="nil"/>
                <w:left w:val="nil"/>
                <w:bottom w:val="nil"/>
                <w:right w:val="nil"/>
                <w:between w:val="nil"/>
              </w:pBdr>
              <w:spacing w:line="276" w:lineRule="auto"/>
              <w:ind w:right="-2"/>
              <w:jc w:val="both"/>
              <w:rPr>
                <w:sz w:val="27"/>
                <w:szCs w:val="27"/>
              </w:rPr>
            </w:pPr>
            <w:r>
              <w:rPr>
                <w:b/>
                <w:bCs/>
                <w:iCs/>
              </w:rPr>
              <w:t>М.П.</w:t>
            </w:r>
          </w:p>
        </w:tc>
      </w:tr>
    </w:tbl>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360" w:lineRule="auto"/>
        <w:jc w:val="right"/>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pPr>
    </w:p>
    <w:p w:rsidR="00EF6615" w:rsidRDefault="00EF6615" w:rsidP="008F104F">
      <w:pPr>
        <w:spacing w:line="276" w:lineRule="auto"/>
        <w:ind w:left="5220"/>
        <w:jc w:val="right"/>
      </w:pPr>
      <w:r>
        <w:t>Приложение № 13</w:t>
      </w:r>
    </w:p>
    <w:p w:rsidR="00EF6615" w:rsidRDefault="00EF6615" w:rsidP="008F104F">
      <w:pPr>
        <w:spacing w:line="276" w:lineRule="auto"/>
        <w:ind w:left="5220"/>
        <w:jc w:val="right"/>
      </w:pPr>
      <w:r>
        <w:t>к договору № ____________</w:t>
      </w:r>
    </w:p>
    <w:p w:rsidR="00EF6615" w:rsidRDefault="00EF6615" w:rsidP="008F104F">
      <w:pPr>
        <w:spacing w:line="276" w:lineRule="auto"/>
        <w:ind w:left="5220"/>
        <w:jc w:val="right"/>
      </w:pPr>
      <w:r>
        <w:t xml:space="preserve"> от «___» __________ 20</w:t>
      </w:r>
      <w:r w:rsidR="00791E40">
        <w:t>2</w:t>
      </w:r>
      <w:r>
        <w:t>_ г.</w:t>
      </w:r>
    </w:p>
    <w:p w:rsidR="00EF6615" w:rsidRDefault="00EF6615" w:rsidP="008F104F">
      <w:pPr>
        <w:spacing w:line="360" w:lineRule="auto"/>
        <w:jc w:val="right"/>
      </w:pPr>
    </w:p>
    <w:p w:rsidR="00EF6615" w:rsidRDefault="00EF6615" w:rsidP="008F104F">
      <w:pPr>
        <w:spacing w:line="360" w:lineRule="auto"/>
      </w:pPr>
      <w:r>
        <w:t>ФОРМА</w:t>
      </w:r>
    </w:p>
    <w:p w:rsidR="00EF6615" w:rsidRDefault="00EF6615" w:rsidP="008F104F">
      <w:pPr>
        <w:spacing w:line="360" w:lineRule="auto"/>
      </w:pPr>
    </w:p>
    <w:p w:rsidR="00EF6615" w:rsidRDefault="00EF6615" w:rsidP="008F104F">
      <w:pPr>
        <w:jc w:val="center"/>
        <w:rPr>
          <w:b/>
        </w:rPr>
      </w:pPr>
      <w:r>
        <w:rPr>
          <w:b/>
        </w:rPr>
        <w:t xml:space="preserve">Протокол согласования стоимости узлов, деталей </w:t>
      </w:r>
    </w:p>
    <w:p w:rsidR="00EF6615" w:rsidRDefault="00EF6615" w:rsidP="008F104F">
      <w:pPr>
        <w:jc w:val="center"/>
        <w:rPr>
          <w:b/>
        </w:rPr>
      </w:pPr>
      <w:r>
        <w:rPr>
          <w:b/>
        </w:rPr>
        <w:t>грузовых вагонов</w:t>
      </w:r>
    </w:p>
    <w:p w:rsidR="00EF6615" w:rsidRDefault="00EF6615" w:rsidP="008F104F">
      <w:pPr>
        <w:jc w:val="both"/>
      </w:pPr>
    </w:p>
    <w:p w:rsidR="00EF6615" w:rsidRDefault="00EF6615" w:rsidP="008F104F">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EF6615" w:rsidRDefault="00EF6615" w:rsidP="008F104F">
      <w:pPr>
        <w:ind w:firstLine="720"/>
        <w:jc w:val="both"/>
      </w:pPr>
    </w:p>
    <w:tbl>
      <w:tblPr>
        <w:tblW w:w="9943" w:type="dxa"/>
        <w:tblInd w:w="-379" w:type="dxa"/>
        <w:tblLook w:val="04A0"/>
      </w:tblPr>
      <w:tblGrid>
        <w:gridCol w:w="3491"/>
        <w:gridCol w:w="3971"/>
        <w:gridCol w:w="2481"/>
      </w:tblGrid>
      <w:tr w:rsidR="00EF6615" w:rsidRPr="00756CF5" w:rsidTr="008F104F">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EF6615" w:rsidRPr="00756CF5" w:rsidRDefault="00EF6615" w:rsidP="008F104F">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EF6615" w:rsidRPr="00756CF5" w:rsidRDefault="00EF6615" w:rsidP="008F104F">
            <w:pPr>
              <w:suppressAutoHyphens w:val="0"/>
              <w:ind w:left="-251"/>
              <w:jc w:val="center"/>
              <w:rPr>
                <w:color w:val="000000"/>
              </w:rPr>
            </w:pPr>
            <w:r>
              <w:rPr>
                <w:color w:val="000000"/>
              </w:rPr>
              <w:t>Цена, руб./ед., с НДС</w:t>
            </w:r>
          </w:p>
        </w:tc>
      </w:tr>
      <w:tr w:rsidR="00EF6615" w:rsidRPr="00756CF5" w:rsidTr="008F104F">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EF6615" w:rsidRPr="00756CF5" w:rsidRDefault="00EF6615" w:rsidP="008F104F">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207F70" w:rsidRDefault="00EF6615" w:rsidP="008F104F">
            <w:pPr>
              <w:suppressAutoHyphens w:val="0"/>
              <w:jc w:val="center"/>
              <w:rPr>
                <w:bCs/>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EF6615" w:rsidRPr="00756CF5" w:rsidRDefault="00EF6615" w:rsidP="008F104F">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56"/>
        </w:trPr>
        <w:tc>
          <w:tcPr>
            <w:tcW w:w="3491" w:type="dxa"/>
            <w:vMerge/>
            <w:tcBorders>
              <w:top w:val="nil"/>
              <w:left w:val="single" w:sz="8" w:space="0" w:color="auto"/>
              <w:bottom w:val="single" w:sz="4" w:space="0" w:color="auto"/>
              <w:right w:val="nil"/>
            </w:tcBorders>
            <w:vAlign w:val="center"/>
            <w:hideMark/>
          </w:tcPr>
          <w:p w:rsidR="00EF6615" w:rsidRPr="00756CF5" w:rsidRDefault="00EF6615" w:rsidP="008F104F">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F6615" w:rsidRPr="00756CF5" w:rsidRDefault="00EF6615" w:rsidP="008F104F">
            <w:pPr>
              <w:suppressAutoHyphens w:val="0"/>
              <w:jc w:val="center"/>
              <w:rPr>
                <w:color w:val="000000"/>
              </w:rPr>
            </w:pPr>
          </w:p>
        </w:tc>
      </w:tr>
      <w:tr w:rsidR="00EF6615" w:rsidRPr="00756CF5" w:rsidTr="008F104F">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EF6615" w:rsidRPr="00756CF5" w:rsidRDefault="00EF6615" w:rsidP="008F104F">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EF6615" w:rsidRPr="00756CF5" w:rsidRDefault="00EF6615" w:rsidP="008F104F">
            <w:pPr>
              <w:suppressAutoHyphens w:val="0"/>
              <w:contextualSpacing/>
              <w:outlineLvl w:val="0"/>
              <w:rPr>
                <w:color w:val="000000"/>
              </w:rPr>
            </w:pPr>
            <w:r>
              <w:rPr>
                <w:color w:val="000000"/>
              </w:rPr>
              <w:t xml:space="preserve">деталь </w:t>
            </w:r>
            <w:proofErr w:type="spellStart"/>
            <w:r>
              <w:rPr>
                <w:color w:val="000000"/>
              </w:rPr>
              <w:t>ЦКК</w:t>
            </w:r>
            <w:proofErr w:type="spellEnd"/>
            <w:r>
              <w:rPr>
                <w:color w:val="000000"/>
              </w:rPr>
              <w:t xml:space="preserve"> ГОСТ 10791-2011 без учета капитального и участкового ремонтов</w:t>
            </w:r>
          </w:p>
          <w:p w:rsidR="00EF6615" w:rsidRPr="00756CF5" w:rsidRDefault="00EF6615" w:rsidP="008F104F">
            <w:pPr>
              <w:suppressAutoHyphens w:val="0"/>
              <w:contextualSpacing/>
              <w:jc w:val="center"/>
              <w:rPr>
                <w:color w:val="000000"/>
              </w:rPr>
            </w:pPr>
            <w:r>
              <w:rPr>
                <w:color w:val="000000"/>
              </w:rPr>
              <w:t> </w:t>
            </w: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69-65мм</w:t>
            </w:r>
            <w:proofErr w:type="spellEnd"/>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370"/>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EF6615" w:rsidRPr="00756CF5" w:rsidRDefault="00EF6615" w:rsidP="008F104F">
            <w:pPr>
              <w:suppressAutoHyphens w:val="0"/>
              <w:contextualSpacing/>
              <w:jc w:val="center"/>
              <w:rPr>
                <w:color w:val="000000"/>
              </w:rPr>
            </w:pPr>
            <w:r>
              <w:rPr>
                <w:color w:val="000000"/>
              </w:rPr>
              <w:t xml:space="preserve">деталь </w:t>
            </w:r>
            <w:proofErr w:type="spellStart"/>
            <w:r>
              <w:rPr>
                <w:color w:val="000000"/>
              </w:rPr>
              <w:t>ЦКК</w:t>
            </w:r>
            <w:proofErr w:type="spellEnd"/>
            <w:r>
              <w:rPr>
                <w:color w:val="000000"/>
              </w:rPr>
              <w:t xml:space="preserve"> ТУ-0943-157-01124328-2003 без учета капитального и участкового ремонтов</w:t>
            </w: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69-65мм</w:t>
            </w:r>
            <w:proofErr w:type="spellEnd"/>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top w:val="nil"/>
              <w:left w:val="single" w:sz="8" w:space="0" w:color="auto"/>
              <w:bottom w:val="single" w:sz="4"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F6615" w:rsidRPr="00756CF5" w:rsidRDefault="00EF6615" w:rsidP="008F104F">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EF6615" w:rsidRPr="00756CF5" w:rsidRDefault="00EF6615" w:rsidP="008F104F">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EF6615" w:rsidRPr="00756CF5" w:rsidRDefault="00EF6615" w:rsidP="008F104F">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left w:val="single" w:sz="8"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ПМКП-110</w:t>
            </w:r>
            <w:proofErr w:type="spellEnd"/>
            <w:r>
              <w:rPr>
                <w:color w:val="000000"/>
              </w:rPr>
              <w:t xml:space="preserve"> (класса Т-1)</w:t>
            </w:r>
          </w:p>
        </w:tc>
        <w:tc>
          <w:tcPr>
            <w:tcW w:w="2481" w:type="dxa"/>
            <w:tcBorders>
              <w:top w:val="nil"/>
              <w:left w:val="nil"/>
              <w:bottom w:val="single" w:sz="4" w:space="0" w:color="auto"/>
              <w:right w:val="single" w:sz="4" w:space="0" w:color="auto"/>
            </w:tcBorders>
            <w:shd w:val="clear" w:color="auto" w:fill="auto"/>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left w:val="single" w:sz="8"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w:t>
            </w:r>
            <w:proofErr w:type="spellStart"/>
            <w:r>
              <w:rPr>
                <w:color w:val="000000"/>
              </w:rPr>
              <w:t>73ZW11010</w:t>
            </w:r>
            <w:proofErr w:type="spellEnd"/>
            <w:r>
              <w:rPr>
                <w:color w:val="000000"/>
              </w:rPr>
              <w:t xml:space="preserve"> </w:t>
            </w:r>
            <w:proofErr w:type="spellStart"/>
            <w:r>
              <w:rPr>
                <w:color w:val="000000"/>
              </w:rPr>
              <w:t>0-5-00У</w:t>
            </w:r>
            <w:proofErr w:type="spellEnd"/>
            <w:r>
              <w:rPr>
                <w:color w:val="000000"/>
              </w:rPr>
              <w:t xml:space="preserve"> (класса Т-2)</w:t>
            </w:r>
          </w:p>
        </w:tc>
        <w:tc>
          <w:tcPr>
            <w:tcW w:w="2481" w:type="dxa"/>
            <w:tcBorders>
              <w:top w:val="nil"/>
              <w:left w:val="nil"/>
              <w:bottom w:val="single" w:sz="4" w:space="0" w:color="auto"/>
              <w:right w:val="single" w:sz="4" w:space="0" w:color="auto"/>
            </w:tcBorders>
            <w:shd w:val="clear" w:color="auto" w:fill="auto"/>
          </w:tcPr>
          <w:p w:rsidR="00EF6615" w:rsidRPr="00756CF5" w:rsidRDefault="00EF6615" w:rsidP="008F104F">
            <w:pPr>
              <w:suppressAutoHyphens w:val="0"/>
              <w:contextualSpacing/>
              <w:jc w:val="center"/>
              <w:rPr>
                <w:color w:val="000000"/>
              </w:rPr>
            </w:pPr>
          </w:p>
        </w:tc>
      </w:tr>
      <w:tr w:rsidR="00EF6615" w:rsidRPr="00756CF5" w:rsidTr="008F104F">
        <w:trPr>
          <w:trHeight w:val="184"/>
        </w:trPr>
        <w:tc>
          <w:tcPr>
            <w:tcW w:w="3491" w:type="dxa"/>
            <w:vMerge/>
            <w:tcBorders>
              <w:left w:val="single" w:sz="8"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w:t>
            </w:r>
            <w:proofErr w:type="spellStart"/>
            <w:r>
              <w:rPr>
                <w:color w:val="000000"/>
              </w:rPr>
              <w:t>73ZW11010</w:t>
            </w:r>
            <w:proofErr w:type="spellEnd"/>
            <w:r>
              <w:rPr>
                <w:color w:val="000000"/>
              </w:rPr>
              <w:t xml:space="preserve"> </w:t>
            </w:r>
            <w:proofErr w:type="spellStart"/>
            <w:r>
              <w:rPr>
                <w:color w:val="000000"/>
              </w:rPr>
              <w:t>0-5-00У</w:t>
            </w:r>
            <w:proofErr w:type="spellEnd"/>
            <w:r>
              <w:rPr>
                <w:color w:val="000000"/>
              </w:rPr>
              <w:t xml:space="preserve"> (класса Т-3)</w:t>
            </w:r>
          </w:p>
        </w:tc>
        <w:tc>
          <w:tcPr>
            <w:tcW w:w="2481" w:type="dxa"/>
            <w:tcBorders>
              <w:top w:val="nil"/>
              <w:left w:val="nil"/>
              <w:bottom w:val="single" w:sz="4" w:space="0" w:color="auto"/>
              <w:right w:val="single" w:sz="4" w:space="0" w:color="auto"/>
            </w:tcBorders>
            <w:shd w:val="clear" w:color="auto" w:fill="auto"/>
          </w:tcPr>
          <w:p w:rsidR="00EF6615" w:rsidRPr="00756CF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right w:val="single" w:sz="8" w:space="0" w:color="auto"/>
            </w:tcBorders>
            <w:vAlign w:val="center"/>
            <w:hideMark/>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F6615" w:rsidRPr="00756CF5" w:rsidRDefault="00EF6615" w:rsidP="008F104F">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w:t>
            </w:r>
            <w:proofErr w:type="spellStart"/>
            <w:r>
              <w:rPr>
                <w:color w:val="000000"/>
              </w:rPr>
              <w:t>АПЭ-120-И</w:t>
            </w:r>
            <w:proofErr w:type="spellEnd"/>
            <w:r>
              <w:rPr>
                <w:color w:val="000000"/>
              </w:rPr>
              <w:t xml:space="preserve"> 500 (класса Т-3)</w:t>
            </w:r>
          </w:p>
        </w:tc>
        <w:tc>
          <w:tcPr>
            <w:tcW w:w="2481" w:type="dxa"/>
            <w:tcBorders>
              <w:top w:val="nil"/>
              <w:left w:val="nil"/>
              <w:bottom w:val="single" w:sz="8" w:space="0" w:color="auto"/>
              <w:right w:val="single" w:sz="4" w:space="0" w:color="auto"/>
            </w:tcBorders>
            <w:shd w:val="clear" w:color="auto" w:fill="auto"/>
          </w:tcPr>
          <w:p w:rsidR="00EF6615" w:rsidRPr="00756CF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right w:val="single" w:sz="8" w:space="0" w:color="auto"/>
            </w:tcBorders>
            <w:vAlign w:val="center"/>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АПЭ-90-А.800</w:t>
            </w:r>
            <w:proofErr w:type="spellEnd"/>
            <w:r>
              <w:rPr>
                <w:color w:val="000000"/>
              </w:rPr>
              <w:t xml:space="preserve"> (класса Т-2)</w:t>
            </w:r>
          </w:p>
        </w:tc>
        <w:tc>
          <w:tcPr>
            <w:tcW w:w="2481" w:type="dxa"/>
            <w:tcBorders>
              <w:top w:val="nil"/>
              <w:left w:val="nil"/>
              <w:bottom w:val="single" w:sz="8" w:space="0" w:color="auto"/>
              <w:right w:val="single" w:sz="4" w:space="0" w:color="auto"/>
            </w:tcBorders>
            <w:shd w:val="clear" w:color="auto" w:fill="auto"/>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right w:val="single" w:sz="8" w:space="0" w:color="auto"/>
            </w:tcBorders>
            <w:vAlign w:val="center"/>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АПЭ-95-УВЗ</w:t>
            </w:r>
            <w:proofErr w:type="spellEnd"/>
            <w:r>
              <w:rPr>
                <w:color w:val="000000"/>
              </w:rPr>
              <w:t xml:space="preserve"> (класса Т-2)</w:t>
            </w:r>
          </w:p>
        </w:tc>
        <w:tc>
          <w:tcPr>
            <w:tcW w:w="2481" w:type="dxa"/>
            <w:tcBorders>
              <w:top w:val="nil"/>
              <w:left w:val="nil"/>
              <w:bottom w:val="single" w:sz="8" w:space="0" w:color="auto"/>
              <w:right w:val="single" w:sz="4" w:space="0" w:color="auto"/>
            </w:tcBorders>
            <w:shd w:val="clear" w:color="auto" w:fill="auto"/>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right w:val="single" w:sz="8" w:space="0" w:color="auto"/>
            </w:tcBorders>
            <w:vAlign w:val="center"/>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Ш-2В</w:t>
            </w:r>
            <w:proofErr w:type="spellEnd"/>
            <w:r>
              <w:rPr>
                <w:color w:val="000000"/>
              </w:rPr>
              <w:t xml:space="preserve">, </w:t>
            </w:r>
            <w:proofErr w:type="spellStart"/>
            <w:r>
              <w:rPr>
                <w:color w:val="000000"/>
              </w:rPr>
              <w:t>Ш-2Т</w:t>
            </w:r>
            <w:proofErr w:type="spellEnd"/>
            <w:r>
              <w:rPr>
                <w:color w:val="000000"/>
              </w:rPr>
              <w:t xml:space="preserve">, </w:t>
            </w:r>
            <w:proofErr w:type="spellStart"/>
            <w:r>
              <w:rPr>
                <w:color w:val="000000"/>
              </w:rPr>
              <w:t>Ш-1ТМ</w:t>
            </w:r>
            <w:proofErr w:type="spellEnd"/>
            <w:r>
              <w:rPr>
                <w:color w:val="000000"/>
              </w:rPr>
              <w:t xml:space="preserve"> (класса Т-0)</w:t>
            </w:r>
          </w:p>
        </w:tc>
        <w:tc>
          <w:tcPr>
            <w:tcW w:w="2481" w:type="dxa"/>
            <w:tcBorders>
              <w:top w:val="nil"/>
              <w:left w:val="nil"/>
              <w:bottom w:val="single" w:sz="8" w:space="0" w:color="auto"/>
              <w:right w:val="single" w:sz="4" w:space="0" w:color="auto"/>
            </w:tcBorders>
            <w:shd w:val="clear" w:color="auto" w:fill="auto"/>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bottom w:val="single" w:sz="8" w:space="0" w:color="000000"/>
              <w:right w:val="single" w:sz="8" w:space="0" w:color="auto"/>
            </w:tcBorders>
            <w:vAlign w:val="center"/>
          </w:tcPr>
          <w:p w:rsidR="00EF6615" w:rsidRPr="00756CF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6E0185" w:rsidRDefault="00EF6615" w:rsidP="008F104F">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Pr="006E0185" w:rsidRDefault="00EF6615" w:rsidP="008F104F">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Default="00EF6615" w:rsidP="008F104F">
            <w:pPr>
              <w:suppressAutoHyphens w:val="0"/>
              <w:ind w:left="95"/>
              <w:rPr>
                <w:color w:val="000000"/>
              </w:rPr>
            </w:pPr>
            <w:r>
              <w:rPr>
                <w:color w:val="000000"/>
              </w:rPr>
              <w:t>8. Магистральная часть воздухораспределителя №</w:t>
            </w:r>
            <w:proofErr w:type="spellStart"/>
            <w:r>
              <w:rPr>
                <w:color w:val="000000"/>
              </w:rPr>
              <w:t>483Б-010</w:t>
            </w:r>
            <w:proofErr w:type="spellEnd"/>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Default="00EF6615" w:rsidP="008F104F">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Default="00EF6615" w:rsidP="008F104F">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Pr="006E0185" w:rsidRDefault="00EF6615" w:rsidP="008F104F">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F6615" w:rsidRPr="006E0185" w:rsidRDefault="00EF6615" w:rsidP="008F104F">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val="restart"/>
            <w:tcBorders>
              <w:top w:val="nil"/>
              <w:left w:val="single" w:sz="8" w:space="0" w:color="auto"/>
              <w:right w:val="single" w:sz="8" w:space="0" w:color="auto"/>
            </w:tcBorders>
            <w:shd w:val="clear" w:color="auto" w:fill="auto"/>
            <w:vAlign w:val="center"/>
          </w:tcPr>
          <w:p w:rsidR="00EF6615" w:rsidRPr="006E0185" w:rsidRDefault="00EF6615" w:rsidP="008F104F">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РТРП-675М</w:t>
            </w:r>
            <w:proofErr w:type="spellEnd"/>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right w:val="single" w:sz="8" w:space="0" w:color="auto"/>
            </w:tcBorders>
            <w:shd w:val="clear" w:color="auto" w:fill="auto"/>
            <w:vAlign w:val="center"/>
          </w:tcPr>
          <w:p w:rsidR="00EF661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РТРП-300</w:t>
            </w:r>
            <w:proofErr w:type="spellEnd"/>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r w:rsidR="00EF6615" w:rsidRPr="00756CF5" w:rsidTr="008F104F">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EF6615" w:rsidRDefault="00EF6615" w:rsidP="008F104F">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F6615" w:rsidRPr="00756CF5" w:rsidRDefault="00EF6615" w:rsidP="008F104F">
            <w:pPr>
              <w:suppressAutoHyphens w:val="0"/>
              <w:ind w:left="113"/>
              <w:contextualSpacing/>
              <w:outlineLvl w:val="0"/>
              <w:rPr>
                <w:color w:val="000000"/>
              </w:rPr>
            </w:pPr>
            <w:proofErr w:type="spellStart"/>
            <w:r>
              <w:rPr>
                <w:color w:val="000000"/>
              </w:rPr>
              <w:t>574Б</w:t>
            </w:r>
            <w:proofErr w:type="spellEnd"/>
          </w:p>
        </w:tc>
        <w:tc>
          <w:tcPr>
            <w:tcW w:w="2481" w:type="dxa"/>
            <w:tcBorders>
              <w:top w:val="nil"/>
              <w:left w:val="nil"/>
              <w:bottom w:val="single" w:sz="8" w:space="0" w:color="auto"/>
              <w:right w:val="single" w:sz="4" w:space="0" w:color="auto"/>
            </w:tcBorders>
            <w:shd w:val="clear" w:color="auto" w:fill="auto"/>
            <w:vAlign w:val="center"/>
          </w:tcPr>
          <w:p w:rsidR="00EF6615" w:rsidRDefault="00EF6615" w:rsidP="008F104F">
            <w:pPr>
              <w:suppressAutoHyphens w:val="0"/>
              <w:contextualSpacing/>
              <w:jc w:val="center"/>
              <w:rPr>
                <w:color w:val="000000"/>
              </w:rPr>
            </w:pPr>
          </w:p>
        </w:tc>
      </w:tr>
    </w:tbl>
    <w:p w:rsidR="00EF6615" w:rsidRDefault="00EF6615" w:rsidP="008F104F">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EF6615" w:rsidTr="008F104F">
        <w:tc>
          <w:tcPr>
            <w:tcW w:w="5147" w:type="dxa"/>
          </w:tcPr>
          <w:p w:rsidR="00EF6615" w:rsidRDefault="00EF6615" w:rsidP="008B0230">
            <w:pPr>
              <w:pBdr>
                <w:top w:val="nil"/>
                <w:left w:val="nil"/>
                <w:bottom w:val="nil"/>
                <w:right w:val="nil"/>
                <w:between w:val="nil"/>
              </w:pBdr>
              <w:spacing w:line="276" w:lineRule="auto"/>
              <w:ind w:right="-2"/>
              <w:rPr>
                <w:b/>
              </w:rPr>
            </w:pPr>
          </w:p>
          <w:p w:rsidR="00EF6615" w:rsidRDefault="00EF6615" w:rsidP="008F104F">
            <w:pPr>
              <w:pBdr>
                <w:top w:val="nil"/>
                <w:left w:val="nil"/>
                <w:bottom w:val="nil"/>
                <w:right w:val="nil"/>
                <w:between w:val="nil"/>
              </w:pBdr>
              <w:spacing w:line="276" w:lineRule="auto"/>
              <w:ind w:right="-2" w:firstLine="720"/>
              <w:rPr>
                <w:b/>
              </w:rPr>
            </w:pPr>
            <w:r>
              <w:rPr>
                <w:b/>
              </w:rPr>
              <w:t>Исполнитель</w:t>
            </w:r>
          </w:p>
          <w:p w:rsidR="00EF6615" w:rsidRDefault="00EF6615" w:rsidP="008F104F">
            <w:pPr>
              <w:pBdr>
                <w:top w:val="nil"/>
                <w:left w:val="nil"/>
                <w:bottom w:val="nil"/>
                <w:right w:val="nil"/>
                <w:between w:val="nil"/>
              </w:pBdr>
              <w:spacing w:line="276" w:lineRule="auto"/>
              <w:ind w:right="-2" w:firstLine="720"/>
              <w:jc w:val="both"/>
            </w:pPr>
          </w:p>
          <w:p w:rsidR="00EF6615" w:rsidRDefault="00EF6615" w:rsidP="008F104F">
            <w:pPr>
              <w:pBdr>
                <w:top w:val="nil"/>
                <w:left w:val="nil"/>
                <w:bottom w:val="nil"/>
                <w:right w:val="nil"/>
                <w:between w:val="nil"/>
              </w:pBdr>
              <w:spacing w:line="276" w:lineRule="auto"/>
              <w:ind w:right="-2" w:firstLine="720"/>
              <w:jc w:val="both"/>
            </w:pPr>
            <w:r>
              <w:t>______________</w:t>
            </w:r>
          </w:p>
        </w:tc>
        <w:tc>
          <w:tcPr>
            <w:tcW w:w="4884" w:type="dxa"/>
          </w:tcPr>
          <w:p w:rsidR="00EF6615" w:rsidRDefault="00EF6615" w:rsidP="008F104F">
            <w:pPr>
              <w:pBdr>
                <w:top w:val="nil"/>
                <w:left w:val="nil"/>
                <w:bottom w:val="nil"/>
                <w:right w:val="nil"/>
                <w:between w:val="nil"/>
              </w:pBdr>
              <w:tabs>
                <w:tab w:val="left" w:pos="9540"/>
              </w:tabs>
              <w:spacing w:line="276" w:lineRule="auto"/>
              <w:ind w:right="-2" w:firstLine="720"/>
              <w:jc w:val="both"/>
              <w:rPr>
                <w:b/>
              </w:rPr>
            </w:pPr>
          </w:p>
          <w:p w:rsidR="00EF6615" w:rsidRDefault="00EF6615" w:rsidP="008F104F">
            <w:pPr>
              <w:pBdr>
                <w:top w:val="nil"/>
                <w:left w:val="nil"/>
                <w:bottom w:val="nil"/>
                <w:right w:val="nil"/>
                <w:between w:val="nil"/>
              </w:pBdr>
              <w:tabs>
                <w:tab w:val="left" w:pos="9540"/>
              </w:tabs>
              <w:spacing w:line="276" w:lineRule="auto"/>
              <w:ind w:right="-2" w:firstLine="720"/>
              <w:jc w:val="both"/>
              <w:rPr>
                <w:b/>
                <w:i/>
              </w:rPr>
            </w:pPr>
            <w:r>
              <w:rPr>
                <w:b/>
              </w:rPr>
              <w:t>Заказчик</w:t>
            </w:r>
          </w:p>
          <w:p w:rsidR="00EF6615" w:rsidRDefault="00EF6615" w:rsidP="008F104F">
            <w:pPr>
              <w:pBdr>
                <w:top w:val="nil"/>
                <w:left w:val="nil"/>
                <w:bottom w:val="nil"/>
                <w:right w:val="nil"/>
                <w:between w:val="nil"/>
              </w:pBdr>
              <w:spacing w:line="276" w:lineRule="auto"/>
              <w:ind w:right="-2" w:firstLine="720"/>
              <w:jc w:val="both"/>
              <w:rPr>
                <w:b/>
              </w:rPr>
            </w:pPr>
          </w:p>
          <w:p w:rsidR="00EF6615" w:rsidRPr="00E00C7C" w:rsidRDefault="00EF6615" w:rsidP="008F104F">
            <w:pPr>
              <w:rPr>
                <w:b/>
              </w:rPr>
            </w:pPr>
            <w:r>
              <w:rPr>
                <w:b/>
                <w:bCs/>
              </w:rPr>
              <w:t xml:space="preserve">___________________/ М.В. </w:t>
            </w:r>
            <w:proofErr w:type="spellStart"/>
            <w:r>
              <w:rPr>
                <w:b/>
                <w:bCs/>
              </w:rPr>
              <w:t>Галимов</w:t>
            </w:r>
            <w:proofErr w:type="spellEnd"/>
            <w:r>
              <w:rPr>
                <w:b/>
                <w:bCs/>
              </w:rPr>
              <w:t>/</w:t>
            </w:r>
          </w:p>
          <w:p w:rsidR="008B0230" w:rsidRDefault="008B0230" w:rsidP="008F104F">
            <w:pPr>
              <w:pBdr>
                <w:top w:val="nil"/>
                <w:left w:val="nil"/>
                <w:bottom w:val="nil"/>
                <w:right w:val="nil"/>
                <w:between w:val="nil"/>
              </w:pBdr>
              <w:spacing w:line="276" w:lineRule="auto"/>
              <w:ind w:right="-2"/>
              <w:jc w:val="both"/>
              <w:rPr>
                <w:b/>
              </w:rPr>
            </w:pPr>
          </w:p>
          <w:p w:rsidR="00EF6615" w:rsidRDefault="00EF6615" w:rsidP="008F104F">
            <w:pPr>
              <w:pBdr>
                <w:top w:val="nil"/>
                <w:left w:val="nil"/>
                <w:bottom w:val="nil"/>
                <w:right w:val="nil"/>
                <w:between w:val="nil"/>
              </w:pBdr>
              <w:spacing w:line="276" w:lineRule="auto"/>
              <w:ind w:right="-2"/>
              <w:jc w:val="both"/>
            </w:pPr>
            <w:r>
              <w:rPr>
                <w:b/>
                <w:bCs/>
                <w:iCs/>
              </w:rPr>
              <w:t>М.П.</w:t>
            </w:r>
          </w:p>
        </w:tc>
      </w:tr>
    </w:tbl>
    <w:p w:rsidR="00EF6615" w:rsidRDefault="00EF6615" w:rsidP="008F104F"/>
    <w:p w:rsidR="00EF6615" w:rsidRPr="00FA1C9C" w:rsidRDefault="00EF6615" w:rsidP="008F104F">
      <w:pPr>
        <w:pStyle w:val="1"/>
        <w:jc w:val="right"/>
        <w:rPr>
          <w:rFonts w:cs="Times New Roman"/>
          <w:b w:val="0"/>
        </w:rPr>
      </w:pPr>
    </w:p>
    <w:p w:rsidR="00EF6615" w:rsidRDefault="00EF6615" w:rsidP="008F104F">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F6615" w:rsidRPr="00A656E4" w:rsidRDefault="00EF6615" w:rsidP="008F104F">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14 </w:t>
      </w:r>
    </w:p>
    <w:p w:rsidR="00EF6615" w:rsidRPr="00A656E4" w:rsidRDefault="00EF6615" w:rsidP="008F104F">
      <w:pPr>
        <w:pStyle w:val="normal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w:t>
      </w:r>
    </w:p>
    <w:p w:rsidR="00EF6615" w:rsidRPr="00A656E4" w:rsidRDefault="00EF6615" w:rsidP="008F104F">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rsidR="00EF6615" w:rsidRPr="00E34052" w:rsidRDefault="00EF6615" w:rsidP="008F104F">
      <w:pPr>
        <w:pStyle w:val="normal0"/>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791E40" w:rsidRPr="00791E40" w:rsidRDefault="00791E40" w:rsidP="00791E40">
      <w:pPr>
        <w:pBdr>
          <w:top w:val="nil"/>
          <w:left w:val="nil"/>
          <w:bottom w:val="nil"/>
          <w:right w:val="nil"/>
          <w:between w:val="nil"/>
        </w:pBdr>
        <w:jc w:val="center"/>
      </w:pPr>
      <w:r w:rsidRPr="00791E40">
        <w:t>Порядок электронного документооборота</w:t>
      </w:r>
    </w:p>
    <w:p w:rsidR="00791E40" w:rsidRPr="00791E40" w:rsidRDefault="00791E40" w:rsidP="00791E40">
      <w:pPr>
        <w:pBdr>
          <w:top w:val="nil"/>
          <w:left w:val="nil"/>
          <w:bottom w:val="nil"/>
          <w:right w:val="nil"/>
          <w:between w:val="nil"/>
        </w:pBdr>
        <w:jc w:val="center"/>
      </w:pPr>
    </w:p>
    <w:p w:rsidR="00791E40" w:rsidRPr="00791E40" w:rsidRDefault="00791E40" w:rsidP="00FA462A">
      <w:pPr>
        <w:numPr>
          <w:ilvl w:val="0"/>
          <w:numId w:val="80"/>
        </w:numPr>
        <w:suppressAutoHyphens w:val="0"/>
        <w:ind w:left="0" w:firstLine="709"/>
        <w:contextualSpacing/>
        <w:jc w:val="both"/>
      </w:pPr>
      <w:r w:rsidRPr="00791E40">
        <w:t xml:space="preserve">Настоящее Приложение устанавливает порядок и условия организации между Сторонами защищенного электронного документооборота (далее – </w:t>
      </w:r>
      <w:proofErr w:type="spellStart"/>
      <w:r w:rsidRPr="00791E40">
        <w:t>ЭДО</w:t>
      </w:r>
      <w:proofErr w:type="spellEnd"/>
      <w:r w:rsidRPr="00791E40">
        <w:t>)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91E40" w:rsidRPr="00791E40" w:rsidRDefault="00791E40" w:rsidP="00FA462A">
      <w:pPr>
        <w:numPr>
          <w:ilvl w:val="0"/>
          <w:numId w:val="80"/>
        </w:numPr>
        <w:pBdr>
          <w:top w:val="nil"/>
          <w:left w:val="nil"/>
          <w:bottom w:val="nil"/>
          <w:right w:val="nil"/>
          <w:between w:val="nil"/>
        </w:pBdr>
        <w:suppressAutoHyphens w:val="0"/>
        <w:ind w:left="0" w:firstLine="709"/>
        <w:contextualSpacing/>
        <w:jc w:val="both"/>
      </w:pPr>
      <w:r w:rsidRPr="00791E40">
        <w:t xml:space="preserve">В электронной форме составляются и подписываются квалифицированной электронной подписью документы, перечень и формат </w:t>
      </w:r>
      <w:r>
        <w:t xml:space="preserve">которых указаны в приложении № </w:t>
      </w:r>
      <w:proofErr w:type="spellStart"/>
      <w:r>
        <w:t>14</w:t>
      </w:r>
      <w:r w:rsidRPr="00791E40">
        <w:t>а</w:t>
      </w:r>
      <w:proofErr w:type="spellEnd"/>
      <w:r w:rsidRPr="00791E40">
        <w:t xml:space="preserve"> к Договору  (далее – «первичные документы»).</w:t>
      </w:r>
    </w:p>
    <w:p w:rsidR="00791E40" w:rsidRPr="00791E40" w:rsidRDefault="00791E40" w:rsidP="00FA462A">
      <w:pPr>
        <w:numPr>
          <w:ilvl w:val="0"/>
          <w:numId w:val="80"/>
        </w:numPr>
        <w:suppressAutoHyphens w:val="0"/>
        <w:autoSpaceDE w:val="0"/>
        <w:autoSpaceDN w:val="0"/>
        <w:ind w:left="0" w:firstLine="709"/>
        <w:jc w:val="both"/>
      </w:pPr>
      <w:r w:rsidRPr="00791E40">
        <w:t xml:space="preserve">Обмен электронными документами между Сторонами производится с помощью одной из организаций операторов </w:t>
      </w:r>
      <w:proofErr w:type="spellStart"/>
      <w:r w:rsidRPr="00791E40">
        <w:t>ЭДО</w:t>
      </w:r>
      <w:proofErr w:type="spellEnd"/>
      <w:r w:rsidRPr="00791E40">
        <w:t>, согласно актуальному на день подписания Договора списку операторов на сайте Федеральной налоговой службы (</w:t>
      </w:r>
      <w:hyperlink r:id="rId27" w:history="1">
        <w:r w:rsidRPr="00791E40">
          <w:t>https://www.nalog.ru/rn77/taxation/submission_statements/operations/</w:t>
        </w:r>
      </w:hyperlink>
      <w:r w:rsidRPr="00791E40">
        <w:t>).</w:t>
      </w:r>
    </w:p>
    <w:p w:rsidR="00791E40" w:rsidRPr="00791E40" w:rsidRDefault="00791E40" w:rsidP="00FA462A">
      <w:pPr>
        <w:numPr>
          <w:ilvl w:val="0"/>
          <w:numId w:val="81"/>
        </w:numPr>
        <w:suppressAutoHyphens w:val="0"/>
        <w:ind w:left="0" w:firstLine="709"/>
        <w:contextualSpacing/>
        <w:jc w:val="both"/>
      </w:pPr>
      <w:r w:rsidRPr="00791E40">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w:t>
      </w:r>
      <w:proofErr w:type="spellStart"/>
      <w:r w:rsidRPr="00791E40">
        <w:t>ЭДО</w:t>
      </w:r>
      <w:proofErr w:type="spellEnd"/>
      <w:r w:rsidRPr="00791E40">
        <w:t>.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91E40" w:rsidRPr="00791E40" w:rsidRDefault="00791E40" w:rsidP="00FA462A">
      <w:pPr>
        <w:numPr>
          <w:ilvl w:val="0"/>
          <w:numId w:val="81"/>
        </w:numPr>
        <w:suppressAutoHyphens w:val="0"/>
        <w:ind w:left="0" w:firstLine="709"/>
        <w:contextualSpacing/>
        <w:jc w:val="both"/>
      </w:pPr>
      <w:r w:rsidRPr="00791E40">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w:t>
      </w:r>
      <w:proofErr w:type="spellStart"/>
      <w:r w:rsidRPr="00791E40">
        <w:t>ЭДО</w:t>
      </w:r>
      <w:proofErr w:type="spellEnd"/>
      <w:r w:rsidRPr="00791E40">
        <w:t xml:space="preserve"> формы, форматы и порядок, установленные законодательством, применимыми нормативными актами, а также совместимые технические средства </w:t>
      </w:r>
      <w:proofErr w:type="spellStart"/>
      <w:r w:rsidRPr="00791E40">
        <w:t>ЭДО</w:t>
      </w:r>
      <w:proofErr w:type="spellEnd"/>
      <w:r w:rsidRPr="00791E40">
        <w:t>.</w:t>
      </w:r>
    </w:p>
    <w:p w:rsidR="00791E40" w:rsidRPr="00791E40" w:rsidRDefault="00791E40" w:rsidP="00FA462A">
      <w:pPr>
        <w:numPr>
          <w:ilvl w:val="0"/>
          <w:numId w:val="81"/>
        </w:numPr>
        <w:suppressAutoHyphens w:val="0"/>
        <w:ind w:left="0" w:firstLine="709"/>
        <w:contextualSpacing/>
        <w:jc w:val="both"/>
      </w:pPr>
      <w:r w:rsidRPr="00791E40">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w:t>
      </w:r>
      <w:proofErr w:type="spellStart"/>
      <w:r w:rsidRPr="00791E40">
        <w:t>ЭДО</w:t>
      </w:r>
      <w:proofErr w:type="spellEnd"/>
      <w:r w:rsidRPr="00791E40">
        <w:t xml:space="preserve"> по запросу одной из Сторон. </w:t>
      </w:r>
    </w:p>
    <w:p w:rsidR="00791E40" w:rsidRPr="00791E40" w:rsidRDefault="00791E40" w:rsidP="00FA462A">
      <w:pPr>
        <w:numPr>
          <w:ilvl w:val="0"/>
          <w:numId w:val="81"/>
        </w:numPr>
        <w:suppressAutoHyphens w:val="0"/>
        <w:ind w:left="0" w:firstLine="709"/>
        <w:contextualSpacing/>
        <w:jc w:val="both"/>
      </w:pPr>
      <w:r w:rsidRPr="00791E40">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sidRPr="00791E40">
        <w:lastRenderedPageBreak/>
        <w:t xml:space="preserve">подписью от имени надлежащего лица, действующего в </w:t>
      </w:r>
      <w:proofErr w:type="gramStart"/>
      <w:r w:rsidRPr="00791E40">
        <w:t>пределах</w:t>
      </w:r>
      <w:proofErr w:type="gramEnd"/>
      <w:r w:rsidRPr="00791E40">
        <w:t xml:space="preserve"> имеющихся у него полномочий.</w:t>
      </w:r>
    </w:p>
    <w:p w:rsidR="00791E40" w:rsidRPr="00791E40" w:rsidRDefault="00791E40" w:rsidP="00FA462A">
      <w:pPr>
        <w:numPr>
          <w:ilvl w:val="0"/>
          <w:numId w:val="81"/>
        </w:numPr>
        <w:suppressAutoHyphens w:val="0"/>
        <w:ind w:left="0" w:firstLine="709"/>
        <w:contextualSpacing/>
        <w:jc w:val="both"/>
      </w:pPr>
      <w:r w:rsidRPr="00791E40">
        <w:t xml:space="preserve">Стороны осуществляют </w:t>
      </w:r>
      <w:proofErr w:type="spellStart"/>
      <w:r w:rsidRPr="00791E40">
        <w:t>ЭДО</w:t>
      </w:r>
      <w:proofErr w:type="spellEnd"/>
      <w:r w:rsidRPr="00791E40">
        <w:t xml:space="preserve">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91E40" w:rsidRPr="00791E40" w:rsidRDefault="00791E40" w:rsidP="00FA462A">
      <w:pPr>
        <w:numPr>
          <w:ilvl w:val="0"/>
          <w:numId w:val="81"/>
        </w:numPr>
        <w:suppressAutoHyphens w:val="0"/>
        <w:ind w:left="0" w:firstLine="709"/>
        <w:contextualSpacing/>
        <w:jc w:val="both"/>
      </w:pPr>
      <w:r w:rsidRPr="00791E40">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w:t>
      </w:r>
      <w:proofErr w:type="spellStart"/>
      <w:r w:rsidRPr="00791E40">
        <w:t>ЭДО</w:t>
      </w:r>
      <w:proofErr w:type="spellEnd"/>
      <w:r w:rsidRPr="00791E40">
        <w:t>.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91E40" w:rsidRPr="00791E40" w:rsidRDefault="00791E40" w:rsidP="00FA462A">
      <w:pPr>
        <w:numPr>
          <w:ilvl w:val="0"/>
          <w:numId w:val="81"/>
        </w:numPr>
        <w:suppressAutoHyphens w:val="0"/>
        <w:ind w:left="0" w:firstLine="709"/>
        <w:jc w:val="both"/>
        <w:rPr>
          <w:rFonts w:eastAsiaTheme="minorHAnsi" w:cstheme="minorBidi"/>
        </w:rPr>
      </w:pPr>
      <w:r w:rsidRPr="00791E40">
        <w:rPr>
          <w:rFonts w:eastAsiaTheme="minorHAnsi" w:cstheme="minorBidi"/>
        </w:rPr>
        <w:t xml:space="preserve">В отношениях, не урегулированных настоящим Приложением, Стороны руководствуются законодательством Российской Федерации. </w:t>
      </w:r>
    </w:p>
    <w:p w:rsidR="00791E40" w:rsidRPr="00791E40" w:rsidRDefault="00791E40" w:rsidP="00791E40">
      <w:pPr>
        <w:suppressAutoHyphens w:val="0"/>
        <w:jc w:val="both"/>
        <w:rPr>
          <w:rFonts w:eastAsiaTheme="minorHAnsi" w:cstheme="minorBidi"/>
          <w:lang w:eastAsia="en-US"/>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9"/>
        <w:gridCol w:w="4812"/>
      </w:tblGrid>
      <w:tr w:rsidR="00791E40" w:rsidRPr="00791E40" w:rsidTr="00E80600">
        <w:trPr>
          <w:trHeight w:val="2074"/>
        </w:trPr>
        <w:tc>
          <w:tcPr>
            <w:tcW w:w="4819" w:type="dxa"/>
            <w:tcBorders>
              <w:top w:val="nil"/>
              <w:left w:val="nil"/>
              <w:bottom w:val="nil"/>
              <w:right w:val="nil"/>
            </w:tcBorders>
          </w:tcPr>
          <w:p w:rsidR="00791E40" w:rsidRPr="00791E40" w:rsidRDefault="00791E40" w:rsidP="00791E40">
            <w:pPr>
              <w:pBdr>
                <w:top w:val="nil"/>
                <w:left w:val="nil"/>
                <w:bottom w:val="nil"/>
                <w:right w:val="nil"/>
                <w:between w:val="nil"/>
              </w:pBdr>
              <w:spacing w:line="276" w:lineRule="auto"/>
              <w:ind w:right="-2"/>
              <w:rPr>
                <w:b/>
                <w:sz w:val="28"/>
                <w:szCs w:val="28"/>
              </w:rPr>
            </w:pPr>
          </w:p>
          <w:p w:rsidR="00791E40" w:rsidRPr="00791E40" w:rsidRDefault="00791E40" w:rsidP="00791E40">
            <w:pPr>
              <w:pBdr>
                <w:top w:val="nil"/>
                <w:left w:val="nil"/>
                <w:bottom w:val="nil"/>
                <w:right w:val="nil"/>
                <w:between w:val="nil"/>
              </w:pBdr>
              <w:spacing w:line="276" w:lineRule="auto"/>
              <w:ind w:right="-2"/>
              <w:rPr>
                <w:b/>
                <w:sz w:val="28"/>
                <w:szCs w:val="28"/>
              </w:rPr>
            </w:pPr>
            <w:r w:rsidRPr="00791E40">
              <w:rPr>
                <w:b/>
                <w:sz w:val="28"/>
                <w:szCs w:val="28"/>
              </w:rPr>
              <w:t>От Исполнителя</w:t>
            </w:r>
          </w:p>
          <w:p w:rsidR="00791E40" w:rsidRPr="00791E40" w:rsidRDefault="00791E40" w:rsidP="00791E40">
            <w:pPr>
              <w:pBdr>
                <w:top w:val="nil"/>
                <w:left w:val="nil"/>
                <w:bottom w:val="nil"/>
                <w:right w:val="nil"/>
                <w:between w:val="nil"/>
              </w:pBdr>
              <w:spacing w:line="276" w:lineRule="auto"/>
              <w:ind w:right="-2" w:firstLine="720"/>
              <w:jc w:val="both"/>
              <w:rPr>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 </w:t>
            </w:r>
          </w:p>
        </w:tc>
        <w:tc>
          <w:tcPr>
            <w:tcW w:w="4812" w:type="dxa"/>
            <w:tcBorders>
              <w:top w:val="nil"/>
              <w:left w:val="nil"/>
              <w:bottom w:val="nil"/>
              <w:right w:val="nil"/>
            </w:tcBorders>
          </w:tcPr>
          <w:p w:rsidR="00791E40" w:rsidRPr="00791E40" w:rsidRDefault="00791E40" w:rsidP="00791E40">
            <w:pPr>
              <w:pBdr>
                <w:top w:val="nil"/>
                <w:left w:val="nil"/>
                <w:bottom w:val="nil"/>
                <w:right w:val="nil"/>
                <w:between w:val="nil"/>
              </w:pBdr>
              <w:tabs>
                <w:tab w:val="left" w:pos="9540"/>
              </w:tabs>
              <w:spacing w:line="276" w:lineRule="auto"/>
              <w:ind w:right="-2"/>
              <w:jc w:val="both"/>
              <w:rPr>
                <w:b/>
                <w:sz w:val="28"/>
                <w:szCs w:val="28"/>
              </w:rPr>
            </w:pPr>
          </w:p>
          <w:p w:rsidR="00791E40" w:rsidRPr="00791E40" w:rsidRDefault="00791E40" w:rsidP="00791E40">
            <w:pPr>
              <w:pBdr>
                <w:top w:val="nil"/>
                <w:left w:val="nil"/>
                <w:bottom w:val="nil"/>
                <w:right w:val="nil"/>
                <w:between w:val="nil"/>
              </w:pBdr>
              <w:tabs>
                <w:tab w:val="left" w:pos="9540"/>
              </w:tabs>
              <w:spacing w:line="276" w:lineRule="auto"/>
              <w:ind w:right="-2"/>
              <w:jc w:val="both"/>
              <w:rPr>
                <w:b/>
                <w:i/>
                <w:sz w:val="28"/>
                <w:szCs w:val="28"/>
              </w:rPr>
            </w:pPr>
            <w:r w:rsidRPr="00791E40">
              <w:rPr>
                <w:b/>
                <w:sz w:val="28"/>
                <w:szCs w:val="28"/>
              </w:rPr>
              <w:t>От Заказчика</w:t>
            </w:r>
          </w:p>
          <w:p w:rsidR="00791E40" w:rsidRPr="00791E40" w:rsidRDefault="00791E40" w:rsidP="00791E40">
            <w:pPr>
              <w:pBdr>
                <w:top w:val="nil"/>
                <w:left w:val="nil"/>
                <w:bottom w:val="nil"/>
                <w:right w:val="nil"/>
                <w:between w:val="nil"/>
              </w:pBdr>
              <w:spacing w:line="276" w:lineRule="auto"/>
              <w:ind w:right="-2" w:firstLine="720"/>
              <w:jc w:val="both"/>
              <w:rPr>
                <w:b/>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____________________ </w:t>
            </w:r>
          </w:p>
        </w:tc>
      </w:tr>
    </w:tbl>
    <w:p w:rsidR="00EF6615" w:rsidRDefault="00EF6615" w:rsidP="008F104F">
      <w:pPr>
        <w:suppressAutoHyphens w:val="0"/>
        <w:rPr>
          <w:iCs/>
          <w:szCs w:val="28"/>
        </w:rPr>
      </w:pPr>
    </w:p>
    <w:p w:rsidR="00791E40" w:rsidRDefault="00791E40">
      <w:pPr>
        <w:suppressAutoHyphens w:val="0"/>
        <w:rPr>
          <w:iCs/>
          <w:szCs w:val="28"/>
        </w:rPr>
      </w:pPr>
      <w:r>
        <w:rPr>
          <w:iCs/>
          <w:szCs w:val="28"/>
        </w:rPr>
        <w:br w:type="page"/>
      </w:r>
    </w:p>
    <w:p w:rsidR="00791E40" w:rsidRPr="00791E40" w:rsidRDefault="00791E40" w:rsidP="00791E40">
      <w:pPr>
        <w:pBdr>
          <w:top w:val="nil"/>
          <w:left w:val="nil"/>
          <w:bottom w:val="nil"/>
          <w:right w:val="nil"/>
          <w:between w:val="nil"/>
        </w:pBdr>
        <w:ind w:firstLine="720"/>
        <w:jc w:val="right"/>
        <w:rPr>
          <w:color w:val="000000"/>
        </w:rPr>
      </w:pPr>
      <w:r w:rsidRPr="00791E40">
        <w:rPr>
          <w:color w:val="000000"/>
        </w:rPr>
        <w:lastRenderedPageBreak/>
        <w:t xml:space="preserve">Приложение № </w:t>
      </w:r>
      <w:proofErr w:type="spellStart"/>
      <w:r w:rsidRPr="00791E40">
        <w:rPr>
          <w:color w:val="000000"/>
        </w:rPr>
        <w:t>14а</w:t>
      </w:r>
      <w:proofErr w:type="spellEnd"/>
    </w:p>
    <w:p w:rsidR="00791E40" w:rsidRPr="00791E40" w:rsidRDefault="00791E40" w:rsidP="00791E40">
      <w:pPr>
        <w:pBdr>
          <w:top w:val="nil"/>
          <w:left w:val="nil"/>
          <w:bottom w:val="nil"/>
          <w:right w:val="nil"/>
          <w:between w:val="nil"/>
        </w:pBdr>
        <w:ind w:firstLine="720"/>
        <w:jc w:val="right"/>
        <w:rPr>
          <w:color w:val="000000"/>
        </w:rPr>
      </w:pPr>
      <w:r w:rsidRPr="00791E40">
        <w:rPr>
          <w:color w:val="000000"/>
        </w:rPr>
        <w:t>к договору № ____</w:t>
      </w:r>
    </w:p>
    <w:p w:rsidR="00791E40" w:rsidRPr="00791E40" w:rsidRDefault="00791E40" w:rsidP="00791E40">
      <w:pPr>
        <w:pBdr>
          <w:top w:val="nil"/>
          <w:left w:val="nil"/>
          <w:bottom w:val="nil"/>
          <w:right w:val="nil"/>
          <w:between w:val="nil"/>
        </w:pBdr>
        <w:ind w:firstLine="720"/>
        <w:jc w:val="right"/>
        <w:rPr>
          <w:color w:val="000000"/>
        </w:rPr>
      </w:pPr>
      <w:r w:rsidRPr="00791E40">
        <w:rPr>
          <w:color w:val="000000"/>
        </w:rPr>
        <w:t>от «___» __________ 202_ г.</w:t>
      </w:r>
    </w:p>
    <w:p w:rsidR="00791E40" w:rsidRDefault="00791E40" w:rsidP="00791E40">
      <w:pPr>
        <w:pBdr>
          <w:top w:val="nil"/>
          <w:left w:val="nil"/>
          <w:bottom w:val="nil"/>
          <w:right w:val="nil"/>
          <w:between w:val="nil"/>
        </w:pBdr>
        <w:ind w:firstLine="720"/>
        <w:jc w:val="right"/>
        <w:rPr>
          <w:b/>
          <w:color w:val="000000"/>
        </w:rPr>
      </w:pPr>
    </w:p>
    <w:p w:rsidR="00791E40" w:rsidRPr="00791E40" w:rsidRDefault="00791E40" w:rsidP="00791E40">
      <w:pPr>
        <w:pBdr>
          <w:top w:val="nil"/>
          <w:left w:val="nil"/>
          <w:bottom w:val="nil"/>
          <w:right w:val="nil"/>
          <w:between w:val="nil"/>
        </w:pBdr>
        <w:ind w:firstLine="720"/>
        <w:jc w:val="center"/>
        <w:rPr>
          <w:b/>
          <w:color w:val="000000"/>
        </w:rPr>
      </w:pPr>
      <w:r w:rsidRPr="00791E40">
        <w:rPr>
          <w:b/>
          <w:color w:val="000000"/>
        </w:rPr>
        <w:t>Перечень и формат электронных документов</w:t>
      </w:r>
    </w:p>
    <w:p w:rsidR="00791E40" w:rsidRPr="00791E40" w:rsidRDefault="00791E40" w:rsidP="00791E40">
      <w:pPr>
        <w:pBdr>
          <w:top w:val="nil"/>
          <w:left w:val="nil"/>
          <w:bottom w:val="nil"/>
          <w:right w:val="nil"/>
          <w:between w:val="nil"/>
        </w:pBdr>
        <w:ind w:firstLine="720"/>
        <w:jc w:val="center"/>
        <w:rPr>
          <w:color w:val="00000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2"/>
        <w:gridCol w:w="4569"/>
        <w:gridCol w:w="4570"/>
      </w:tblGrid>
      <w:tr w:rsidR="00791E40" w:rsidRPr="00791E40" w:rsidTr="00E80600">
        <w:trPr>
          <w:trHeight w:val="760"/>
        </w:trPr>
        <w:tc>
          <w:tcPr>
            <w:tcW w:w="642"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ind w:firstLine="720"/>
              <w:jc w:val="both"/>
              <w:rPr>
                <w:color w:val="000000"/>
              </w:rPr>
            </w:pPr>
            <w:r w:rsidRPr="00791E40">
              <w:t>№</w:t>
            </w:r>
          </w:p>
        </w:tc>
        <w:tc>
          <w:tcPr>
            <w:tcW w:w="4569"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center"/>
              <w:rPr>
                <w:color w:val="000000"/>
              </w:rPr>
            </w:pPr>
            <w:r w:rsidRPr="00791E40">
              <w:rPr>
                <w:color w:val="000000"/>
              </w:rPr>
              <w:t>Наименование</w:t>
            </w:r>
          </w:p>
          <w:p w:rsidR="00791E40" w:rsidRPr="00791E40" w:rsidRDefault="00791E40" w:rsidP="00791E40">
            <w:pPr>
              <w:pBdr>
                <w:top w:val="nil"/>
                <w:left w:val="nil"/>
                <w:bottom w:val="nil"/>
                <w:right w:val="nil"/>
                <w:between w:val="nil"/>
              </w:pBdr>
              <w:ind w:firstLine="720"/>
              <w:jc w:val="center"/>
              <w:rPr>
                <w:color w:val="000000"/>
              </w:rPr>
            </w:pPr>
            <w:r w:rsidRPr="00791E40">
              <w:rPr>
                <w:color w:val="000000"/>
              </w:rPr>
              <w:t>электронного документа</w:t>
            </w:r>
          </w:p>
        </w:tc>
        <w:tc>
          <w:tcPr>
            <w:tcW w:w="4570"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center"/>
              <w:rPr>
                <w:color w:val="000000"/>
              </w:rPr>
            </w:pPr>
            <w:r w:rsidRPr="00791E40">
              <w:rPr>
                <w:color w:val="000000"/>
              </w:rPr>
              <w:t>Формат электронного документа</w:t>
            </w:r>
          </w:p>
        </w:tc>
      </w:tr>
      <w:tr w:rsidR="00791E40" w:rsidRPr="00791E40" w:rsidTr="00E80600">
        <w:trPr>
          <w:trHeight w:val="3780"/>
        </w:trPr>
        <w:tc>
          <w:tcPr>
            <w:tcW w:w="642"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1.</w:t>
            </w:r>
          </w:p>
        </w:tc>
        <w:tc>
          <w:tcPr>
            <w:tcW w:w="4569"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i/>
                <w:color w:val="000000"/>
              </w:rPr>
            </w:pPr>
            <w:r w:rsidRPr="00791E40">
              <w:rPr>
                <w:i/>
                <w:color w:val="000000"/>
              </w:rPr>
              <w:t>Акт о выполненных работах (оказанных услугах)</w:t>
            </w:r>
          </w:p>
          <w:p w:rsidR="00791E40" w:rsidRPr="00791E40" w:rsidRDefault="00791E40" w:rsidP="00791E40">
            <w:pPr>
              <w:pBdr>
                <w:top w:val="nil"/>
                <w:left w:val="nil"/>
                <w:bottom w:val="nil"/>
                <w:right w:val="nil"/>
                <w:between w:val="nil"/>
              </w:pBdr>
              <w:ind w:firstLine="720"/>
              <w:jc w:val="both"/>
              <w:rPr>
                <w:i/>
                <w:color w:val="000000"/>
              </w:rPr>
            </w:pPr>
            <w:r w:rsidRPr="00791E40">
              <w:rPr>
                <w:i/>
                <w:color w:val="000000"/>
              </w:rPr>
              <w:t>Товарная накладная ТОРГ-12</w:t>
            </w:r>
          </w:p>
          <w:p w:rsidR="00791E40" w:rsidRPr="00791E40" w:rsidRDefault="00791E40" w:rsidP="00791E40">
            <w:pPr>
              <w:pBdr>
                <w:top w:val="nil"/>
                <w:left w:val="nil"/>
                <w:bottom w:val="nil"/>
                <w:right w:val="nil"/>
                <w:between w:val="nil"/>
              </w:pBdr>
              <w:ind w:firstLine="720"/>
              <w:jc w:val="both"/>
              <w:rPr>
                <w:i/>
                <w:color w:val="000000"/>
              </w:rPr>
            </w:pPr>
            <w:r w:rsidRPr="00791E40">
              <w:rPr>
                <w:i/>
                <w:color w:val="000000"/>
              </w:rPr>
              <w:t xml:space="preserve">Универсальный передаточный документ </w:t>
            </w:r>
            <w:proofErr w:type="spellStart"/>
            <w:r w:rsidRPr="00791E40">
              <w:rPr>
                <w:i/>
                <w:color w:val="000000"/>
              </w:rPr>
              <w:t>УПД</w:t>
            </w:r>
            <w:proofErr w:type="spellEnd"/>
          </w:p>
          <w:p w:rsidR="00791E40" w:rsidRPr="00791E40" w:rsidRDefault="00791E40" w:rsidP="00791E40">
            <w:pPr>
              <w:pBdr>
                <w:top w:val="nil"/>
                <w:left w:val="nil"/>
                <w:bottom w:val="nil"/>
                <w:right w:val="nil"/>
                <w:between w:val="nil"/>
              </w:pBdr>
              <w:ind w:firstLine="720"/>
              <w:jc w:val="both"/>
              <w:rPr>
                <w:color w:val="000000"/>
              </w:rPr>
            </w:pPr>
          </w:p>
        </w:tc>
        <w:tc>
          <w:tcPr>
            <w:tcW w:w="4570"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proofErr w:type="spellStart"/>
            <w:r w:rsidRPr="00791E40">
              <w:rPr>
                <w:color w:val="000000"/>
              </w:rPr>
              <w:t>XML</w:t>
            </w:r>
            <w:proofErr w:type="spellEnd"/>
            <w:r w:rsidRPr="00791E40">
              <w:rPr>
                <w:color w:val="000000"/>
              </w:rPr>
              <w:t xml:space="preserve">, утв. приказом </w:t>
            </w:r>
            <w:proofErr w:type="spellStart"/>
            <w:r w:rsidRPr="00791E40">
              <w:rPr>
                <w:color w:val="000000"/>
              </w:rPr>
              <w:t>ФНС</w:t>
            </w:r>
            <w:proofErr w:type="spellEnd"/>
            <w:r w:rsidRPr="00791E40">
              <w:rPr>
                <w:color w:val="000000"/>
              </w:rPr>
              <w:t xml:space="preserve"> России от 19.12.2018 №</w:t>
            </w:r>
            <w:proofErr w:type="spellStart"/>
            <w:r w:rsidRPr="00791E40">
              <w:rPr>
                <w:color w:val="000000"/>
              </w:rPr>
              <w:t>ММВ-7-15</w:t>
            </w:r>
            <w:proofErr w:type="spellEnd"/>
            <w:r w:rsidRPr="00791E40">
              <w:rPr>
                <w:color w:val="000000"/>
              </w:rPr>
              <w:t xml:space="preserve">/820@ с уточнениями. </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С обязательным заполнением в группе «</w:t>
            </w:r>
            <w:proofErr w:type="spellStart"/>
            <w:r w:rsidRPr="00791E40">
              <w:rPr>
                <w:color w:val="000000"/>
              </w:rPr>
              <w:t>ИнфПолФХЖ</w:t>
            </w:r>
            <w:proofErr w:type="gramStart"/>
            <w:r w:rsidRPr="00791E40">
              <w:rPr>
                <w:color w:val="000000"/>
              </w:rPr>
              <w:t>1</w:t>
            </w:r>
            <w:proofErr w:type="spellEnd"/>
            <w:proofErr w:type="gramEnd"/>
            <w:r w:rsidRPr="00791E40">
              <w:rPr>
                <w:color w:val="000000"/>
              </w:rPr>
              <w:t>»:</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1. элемента «</w:t>
            </w:r>
            <w:proofErr w:type="spellStart"/>
            <w:r w:rsidRPr="00791E40">
              <w:rPr>
                <w:color w:val="000000"/>
              </w:rPr>
              <w:t>ТекстИнф</w:t>
            </w:r>
            <w:proofErr w:type="spellEnd"/>
            <w:r w:rsidRPr="00791E40">
              <w:rPr>
                <w:color w:val="000000"/>
              </w:rPr>
              <w:t xml:space="preserve">»: </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 xml:space="preserve"> в поле «</w:t>
            </w:r>
            <w:proofErr w:type="spellStart"/>
            <w:r w:rsidRPr="00791E40">
              <w:rPr>
                <w:color w:val="000000"/>
              </w:rPr>
              <w:t>Идентиф</w:t>
            </w:r>
            <w:proofErr w:type="spellEnd"/>
            <w:r w:rsidRPr="00791E40">
              <w:rPr>
                <w:color w:val="000000"/>
              </w:rPr>
              <w:t>» указать «</w:t>
            </w:r>
            <w:proofErr w:type="spellStart"/>
            <w:r w:rsidRPr="00791E40">
              <w:rPr>
                <w:color w:val="000000"/>
              </w:rPr>
              <w:t>КодБЕ</w:t>
            </w:r>
            <w:proofErr w:type="spellEnd"/>
            <w:r w:rsidRPr="00791E40">
              <w:rPr>
                <w:color w:val="000000"/>
              </w:rPr>
              <w:t>»,</w:t>
            </w:r>
            <w:r w:rsidRPr="00791E40">
              <w:t xml:space="preserve"> </w:t>
            </w:r>
            <w:r w:rsidRPr="00791E40">
              <w:rPr>
                <w:color w:val="000000"/>
              </w:rPr>
              <w:t xml:space="preserve"> в поле «</w:t>
            </w:r>
            <w:proofErr w:type="spellStart"/>
            <w:r w:rsidRPr="00791E40">
              <w:rPr>
                <w:color w:val="000000"/>
              </w:rPr>
              <w:t>Значен</w:t>
            </w:r>
            <w:proofErr w:type="spellEnd"/>
            <w:r w:rsidRPr="00791E40">
              <w:rPr>
                <w:color w:val="000000"/>
              </w:rPr>
              <w:t xml:space="preserve">» указать значение кода </w:t>
            </w:r>
            <w:proofErr w:type="spellStart"/>
            <w:r w:rsidRPr="00791E40">
              <w:rPr>
                <w:color w:val="000000"/>
              </w:rPr>
              <w:t>БЕ</w:t>
            </w:r>
            <w:proofErr w:type="spellEnd"/>
            <w:r w:rsidRPr="00791E40">
              <w:rPr>
                <w:color w:val="000000"/>
              </w:rPr>
              <w:t xml:space="preserve"> </w:t>
            </w:r>
            <w:proofErr w:type="spellStart"/>
            <w:r w:rsidRPr="00791E40">
              <w:rPr>
                <w:color w:val="000000"/>
              </w:rPr>
              <w:t>N363</w:t>
            </w:r>
            <w:proofErr w:type="spellEnd"/>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2. элемента «</w:t>
            </w:r>
            <w:proofErr w:type="spellStart"/>
            <w:r w:rsidRPr="00791E40">
              <w:rPr>
                <w:color w:val="000000"/>
              </w:rPr>
              <w:t>ОснПер</w:t>
            </w:r>
            <w:proofErr w:type="spellEnd"/>
            <w:r w:rsidRPr="00791E40">
              <w:rPr>
                <w:color w:val="000000"/>
              </w:rPr>
              <w:t>»:</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в поле «</w:t>
            </w:r>
            <w:proofErr w:type="spellStart"/>
            <w:r w:rsidRPr="00791E40">
              <w:rPr>
                <w:color w:val="000000"/>
              </w:rPr>
              <w:t>НаимОсн</w:t>
            </w:r>
            <w:proofErr w:type="spellEnd"/>
            <w:r w:rsidRPr="00791E40">
              <w:rPr>
                <w:color w:val="000000"/>
              </w:rPr>
              <w:t xml:space="preserve">» указать  «Договор», </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в поле "</w:t>
            </w:r>
            <w:proofErr w:type="spellStart"/>
            <w:r w:rsidRPr="00791E40">
              <w:rPr>
                <w:color w:val="000000"/>
              </w:rPr>
              <w:t>НомерОсн</w:t>
            </w:r>
            <w:proofErr w:type="spellEnd"/>
            <w:r w:rsidRPr="00791E40">
              <w:rPr>
                <w:color w:val="000000"/>
              </w:rPr>
              <w:t>" указать «________»,</w:t>
            </w:r>
          </w:p>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в поле  "</w:t>
            </w:r>
            <w:proofErr w:type="spellStart"/>
            <w:r w:rsidRPr="00791E40">
              <w:rPr>
                <w:color w:val="000000"/>
              </w:rPr>
              <w:t>ДатаОсн</w:t>
            </w:r>
            <w:proofErr w:type="spellEnd"/>
            <w:r w:rsidRPr="00791E40">
              <w:rPr>
                <w:color w:val="000000"/>
              </w:rPr>
              <w:t>"» указать</w:t>
            </w:r>
            <w:r w:rsidRPr="00791E40">
              <w:t xml:space="preserve">  </w:t>
            </w:r>
            <w:r w:rsidRPr="00791E40">
              <w:rPr>
                <w:color w:val="000000"/>
              </w:rPr>
              <w:t xml:space="preserve"> «________».</w:t>
            </w:r>
          </w:p>
        </w:tc>
      </w:tr>
      <w:tr w:rsidR="00791E40" w:rsidRPr="00791E40" w:rsidTr="00E80600">
        <w:trPr>
          <w:trHeight w:val="720"/>
        </w:trPr>
        <w:tc>
          <w:tcPr>
            <w:tcW w:w="642"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2.</w:t>
            </w:r>
          </w:p>
        </w:tc>
        <w:tc>
          <w:tcPr>
            <w:tcW w:w="4569"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i/>
                <w:color w:val="000000"/>
              </w:rPr>
            </w:pPr>
            <w:r w:rsidRPr="00791E40">
              <w:rPr>
                <w:i/>
                <w:color w:val="000000"/>
              </w:rPr>
              <w:t>Счет-фактура</w:t>
            </w:r>
          </w:p>
        </w:tc>
        <w:tc>
          <w:tcPr>
            <w:tcW w:w="4570"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proofErr w:type="spellStart"/>
            <w:r w:rsidRPr="00791E40">
              <w:rPr>
                <w:color w:val="000000"/>
              </w:rPr>
              <w:t>XML</w:t>
            </w:r>
            <w:proofErr w:type="spellEnd"/>
            <w:r w:rsidRPr="00791E40">
              <w:rPr>
                <w:color w:val="000000"/>
              </w:rPr>
              <w:t xml:space="preserve">, утв. приказом </w:t>
            </w:r>
            <w:proofErr w:type="spellStart"/>
            <w:r w:rsidRPr="00791E40">
              <w:rPr>
                <w:color w:val="000000"/>
              </w:rPr>
              <w:t>ФНС</w:t>
            </w:r>
            <w:proofErr w:type="spellEnd"/>
            <w:r w:rsidRPr="00791E40">
              <w:rPr>
                <w:color w:val="000000"/>
              </w:rPr>
              <w:t xml:space="preserve"> России от 19.12.2018 №</w:t>
            </w:r>
            <w:proofErr w:type="spellStart"/>
            <w:r w:rsidRPr="00791E40">
              <w:rPr>
                <w:color w:val="000000"/>
              </w:rPr>
              <w:t>ММВ-7-15</w:t>
            </w:r>
            <w:proofErr w:type="spellEnd"/>
            <w:r w:rsidRPr="00791E40">
              <w:rPr>
                <w:color w:val="000000"/>
              </w:rPr>
              <w:t xml:space="preserve">/820@ с уточнениями. </w:t>
            </w:r>
          </w:p>
        </w:tc>
      </w:tr>
      <w:tr w:rsidR="00791E40" w:rsidRPr="00791E40" w:rsidTr="00E80600">
        <w:trPr>
          <w:trHeight w:val="1420"/>
        </w:trPr>
        <w:tc>
          <w:tcPr>
            <w:tcW w:w="642"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r w:rsidRPr="00791E40">
              <w:rPr>
                <w:color w:val="000000"/>
              </w:rPr>
              <w:t>3.</w:t>
            </w:r>
          </w:p>
        </w:tc>
        <w:tc>
          <w:tcPr>
            <w:tcW w:w="4569"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r w:rsidRPr="00791E40">
              <w:rPr>
                <w:i/>
                <w:color w:val="000000"/>
              </w:rPr>
              <w:t xml:space="preserve">Универсальный  </w:t>
            </w:r>
            <w:r w:rsidRPr="00791E40">
              <w:rPr>
                <w:i/>
              </w:rPr>
              <w:t>к</w:t>
            </w:r>
            <w:r w:rsidRPr="00791E40">
              <w:rPr>
                <w:i/>
                <w:color w:val="000000"/>
              </w:rPr>
              <w:t xml:space="preserve">орректировочный </w:t>
            </w:r>
            <w:r w:rsidRPr="00791E40">
              <w:rPr>
                <w:i/>
              </w:rPr>
              <w:t>д</w:t>
            </w:r>
            <w:r w:rsidRPr="00791E40">
              <w:rPr>
                <w:i/>
                <w:color w:val="000000"/>
              </w:rPr>
              <w:t xml:space="preserve">окумент, </w:t>
            </w:r>
            <w:proofErr w:type="gramStart"/>
            <w:r w:rsidRPr="00791E40">
              <w:rPr>
                <w:i/>
                <w:color w:val="000000"/>
              </w:rPr>
              <w:t>корректировочн</w:t>
            </w:r>
            <w:r w:rsidRPr="00791E40">
              <w:rPr>
                <w:i/>
              </w:rPr>
              <w:t>ая</w:t>
            </w:r>
            <w:proofErr w:type="gramEnd"/>
            <w:r w:rsidRPr="00791E40">
              <w:rPr>
                <w:i/>
              </w:rPr>
              <w:t xml:space="preserve"> </w:t>
            </w:r>
            <w:r w:rsidRPr="00791E40">
              <w:rPr>
                <w:i/>
                <w:color w:val="000000"/>
              </w:rPr>
              <w:t xml:space="preserve"> счет-фактура</w:t>
            </w:r>
          </w:p>
        </w:tc>
        <w:tc>
          <w:tcPr>
            <w:tcW w:w="4570" w:type="dxa"/>
            <w:tcBorders>
              <w:top w:val="single" w:sz="4" w:space="0" w:color="000000"/>
              <w:left w:val="single" w:sz="4" w:space="0" w:color="000000"/>
              <w:bottom w:val="single" w:sz="4" w:space="0" w:color="000000"/>
              <w:right w:val="single" w:sz="4" w:space="0" w:color="000000"/>
            </w:tcBorders>
          </w:tcPr>
          <w:p w:rsidR="00791E40" w:rsidRPr="00791E40" w:rsidRDefault="00791E40" w:rsidP="00791E40">
            <w:pPr>
              <w:pBdr>
                <w:top w:val="nil"/>
                <w:left w:val="nil"/>
                <w:bottom w:val="nil"/>
                <w:right w:val="nil"/>
                <w:between w:val="nil"/>
              </w:pBdr>
              <w:ind w:firstLine="720"/>
              <w:jc w:val="both"/>
              <w:rPr>
                <w:color w:val="000000"/>
              </w:rPr>
            </w:pPr>
            <w:proofErr w:type="spellStart"/>
            <w:r w:rsidRPr="00791E40">
              <w:rPr>
                <w:color w:val="000000"/>
              </w:rPr>
              <w:t>XML</w:t>
            </w:r>
            <w:proofErr w:type="spellEnd"/>
            <w:r w:rsidRPr="00791E40">
              <w:rPr>
                <w:color w:val="000000"/>
              </w:rPr>
              <w:t xml:space="preserve">, утв. приказом </w:t>
            </w:r>
            <w:proofErr w:type="spellStart"/>
            <w:r w:rsidRPr="00791E40">
              <w:rPr>
                <w:color w:val="000000"/>
              </w:rPr>
              <w:t>ФНС</w:t>
            </w:r>
            <w:proofErr w:type="spellEnd"/>
            <w:r w:rsidRPr="00791E40">
              <w:rPr>
                <w:color w:val="000000"/>
              </w:rPr>
              <w:t xml:space="preserve"> России от 13.04.2016 № </w:t>
            </w:r>
            <w:proofErr w:type="spellStart"/>
            <w:r w:rsidRPr="00791E40">
              <w:rPr>
                <w:color w:val="000000"/>
              </w:rPr>
              <w:t>ММВ-7-15</w:t>
            </w:r>
            <w:proofErr w:type="spellEnd"/>
            <w:r w:rsidRPr="00791E40">
              <w:rPr>
                <w:color w:val="000000"/>
              </w:rPr>
              <w:t>/189@ с уточнениями.</w:t>
            </w:r>
          </w:p>
        </w:tc>
      </w:tr>
    </w:tbl>
    <w:p w:rsidR="00791E40" w:rsidRPr="00791E40" w:rsidRDefault="00791E40" w:rsidP="00791E40"/>
    <w:p w:rsidR="00791E40" w:rsidRPr="00791E40" w:rsidRDefault="00791E40" w:rsidP="00791E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791E40" w:rsidRPr="00791E40" w:rsidTr="00E80600">
        <w:trPr>
          <w:trHeight w:val="2074"/>
        </w:trPr>
        <w:tc>
          <w:tcPr>
            <w:tcW w:w="4876" w:type="dxa"/>
            <w:tcBorders>
              <w:top w:val="nil"/>
              <w:left w:val="nil"/>
              <w:bottom w:val="nil"/>
              <w:right w:val="nil"/>
            </w:tcBorders>
          </w:tcPr>
          <w:p w:rsidR="00791E40" w:rsidRPr="00791E40" w:rsidRDefault="00791E40" w:rsidP="00791E40">
            <w:pPr>
              <w:pBdr>
                <w:top w:val="nil"/>
                <w:left w:val="nil"/>
                <w:bottom w:val="nil"/>
                <w:right w:val="nil"/>
                <w:between w:val="nil"/>
              </w:pBdr>
              <w:spacing w:line="276" w:lineRule="auto"/>
              <w:ind w:right="-2"/>
              <w:rPr>
                <w:b/>
                <w:sz w:val="28"/>
                <w:szCs w:val="28"/>
              </w:rPr>
            </w:pPr>
          </w:p>
          <w:p w:rsidR="00791E40" w:rsidRPr="00791E40" w:rsidRDefault="00791E40" w:rsidP="00791E40">
            <w:pPr>
              <w:pBdr>
                <w:top w:val="nil"/>
                <w:left w:val="nil"/>
                <w:bottom w:val="nil"/>
                <w:right w:val="nil"/>
                <w:between w:val="nil"/>
              </w:pBdr>
              <w:spacing w:line="276" w:lineRule="auto"/>
              <w:ind w:right="-2"/>
              <w:rPr>
                <w:b/>
                <w:sz w:val="28"/>
                <w:szCs w:val="28"/>
              </w:rPr>
            </w:pPr>
            <w:r w:rsidRPr="00791E40">
              <w:rPr>
                <w:b/>
                <w:sz w:val="28"/>
                <w:szCs w:val="28"/>
              </w:rPr>
              <w:t>От Исполнителя</w:t>
            </w:r>
          </w:p>
          <w:p w:rsidR="00791E40" w:rsidRPr="00791E40" w:rsidRDefault="00791E40" w:rsidP="00791E40">
            <w:pPr>
              <w:pBdr>
                <w:top w:val="nil"/>
                <w:left w:val="nil"/>
                <w:bottom w:val="nil"/>
                <w:right w:val="nil"/>
                <w:between w:val="nil"/>
              </w:pBdr>
              <w:spacing w:line="276" w:lineRule="auto"/>
              <w:ind w:right="-2" w:firstLine="720"/>
              <w:jc w:val="both"/>
              <w:rPr>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 </w:t>
            </w:r>
          </w:p>
        </w:tc>
        <w:tc>
          <w:tcPr>
            <w:tcW w:w="4870" w:type="dxa"/>
            <w:tcBorders>
              <w:top w:val="nil"/>
              <w:left w:val="nil"/>
              <w:bottom w:val="nil"/>
              <w:right w:val="nil"/>
            </w:tcBorders>
          </w:tcPr>
          <w:p w:rsidR="00791E40" w:rsidRPr="00791E40" w:rsidRDefault="00791E40" w:rsidP="00791E40">
            <w:pPr>
              <w:pBdr>
                <w:top w:val="nil"/>
                <w:left w:val="nil"/>
                <w:bottom w:val="nil"/>
                <w:right w:val="nil"/>
                <w:between w:val="nil"/>
              </w:pBdr>
              <w:tabs>
                <w:tab w:val="left" w:pos="9540"/>
              </w:tabs>
              <w:spacing w:line="276" w:lineRule="auto"/>
              <w:ind w:right="-2"/>
              <w:jc w:val="both"/>
              <w:rPr>
                <w:b/>
                <w:sz w:val="28"/>
                <w:szCs w:val="28"/>
              </w:rPr>
            </w:pPr>
          </w:p>
          <w:p w:rsidR="00791E40" w:rsidRPr="00791E40" w:rsidRDefault="00791E40" w:rsidP="00791E40">
            <w:pPr>
              <w:pBdr>
                <w:top w:val="nil"/>
                <w:left w:val="nil"/>
                <w:bottom w:val="nil"/>
                <w:right w:val="nil"/>
                <w:between w:val="nil"/>
              </w:pBdr>
              <w:tabs>
                <w:tab w:val="left" w:pos="9540"/>
              </w:tabs>
              <w:spacing w:line="276" w:lineRule="auto"/>
              <w:ind w:right="-2"/>
              <w:jc w:val="both"/>
              <w:rPr>
                <w:b/>
                <w:i/>
                <w:sz w:val="28"/>
                <w:szCs w:val="28"/>
              </w:rPr>
            </w:pPr>
            <w:r w:rsidRPr="00791E40">
              <w:rPr>
                <w:b/>
                <w:sz w:val="28"/>
                <w:szCs w:val="28"/>
              </w:rPr>
              <w:t>От Заказчика</w:t>
            </w:r>
          </w:p>
          <w:p w:rsidR="00791E40" w:rsidRPr="00791E40" w:rsidRDefault="00791E40" w:rsidP="00791E40">
            <w:pPr>
              <w:pBdr>
                <w:top w:val="nil"/>
                <w:left w:val="nil"/>
                <w:bottom w:val="nil"/>
                <w:right w:val="nil"/>
                <w:between w:val="nil"/>
              </w:pBdr>
              <w:spacing w:line="276" w:lineRule="auto"/>
              <w:ind w:right="-2" w:firstLine="720"/>
              <w:jc w:val="both"/>
              <w:rPr>
                <w:b/>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____________________ </w:t>
            </w:r>
          </w:p>
        </w:tc>
      </w:tr>
    </w:tbl>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suppressAutoHyphens w:val="0"/>
        <w:rPr>
          <w:iCs/>
          <w:szCs w:val="28"/>
        </w:rPr>
      </w:pPr>
    </w:p>
    <w:p w:rsidR="00EF6615" w:rsidRDefault="00EF6615" w:rsidP="008F104F">
      <w:pPr>
        <w:ind w:firstLine="709"/>
        <w:jc w:val="right"/>
      </w:pPr>
      <w:r w:rsidRPr="00791E40">
        <w:t>Приложение №15</w:t>
      </w:r>
    </w:p>
    <w:p w:rsidR="00791E40" w:rsidRDefault="00791E40" w:rsidP="00791E40">
      <w:pPr>
        <w:ind w:firstLine="709"/>
        <w:jc w:val="right"/>
      </w:pPr>
      <w:r>
        <w:t>к договору № ____</w:t>
      </w:r>
    </w:p>
    <w:p w:rsidR="00791E40" w:rsidRDefault="00791E40" w:rsidP="00791E40">
      <w:pPr>
        <w:ind w:firstLine="709"/>
        <w:jc w:val="right"/>
      </w:pPr>
      <w:r>
        <w:t>от «___» __________ 202_ г.</w:t>
      </w:r>
    </w:p>
    <w:p w:rsidR="008B0230" w:rsidRPr="008B0230" w:rsidRDefault="008B0230" w:rsidP="00791E40">
      <w:pPr>
        <w:ind w:firstLine="709"/>
        <w:jc w:val="right"/>
        <w:rPr>
          <w:sz w:val="28"/>
        </w:rPr>
      </w:pPr>
    </w:p>
    <w:p w:rsidR="008B0230" w:rsidRPr="008B0230" w:rsidRDefault="008B0230" w:rsidP="008B0230">
      <w:pPr>
        <w:ind w:firstLine="709"/>
        <w:jc w:val="center"/>
        <w:rPr>
          <w:sz w:val="28"/>
        </w:rPr>
      </w:pPr>
      <w:r w:rsidRPr="008B0230">
        <w:rPr>
          <w:sz w:val="28"/>
        </w:rPr>
        <w:t>НАЛОГОВАЯ ОГОВОРКА</w:t>
      </w:r>
    </w:p>
    <w:p w:rsidR="00EF6615" w:rsidRPr="00791E40" w:rsidRDefault="00EF6615" w:rsidP="008F104F">
      <w:pPr>
        <w:ind w:firstLine="709"/>
        <w:jc w:val="center"/>
      </w:pP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1. </w:t>
      </w:r>
      <w:r w:rsidRPr="008B0230">
        <w:rPr>
          <w:rFonts w:eastAsiaTheme="minorHAnsi"/>
          <w:i/>
          <w:sz w:val="28"/>
          <w:szCs w:val="28"/>
          <w:lang w:eastAsia="en-US"/>
        </w:rPr>
        <w:t>Исполнитель</w:t>
      </w:r>
      <w:r w:rsidRPr="008B0230">
        <w:rPr>
          <w:rFonts w:eastAsiaTheme="minorHAnsi"/>
          <w:sz w:val="28"/>
          <w:szCs w:val="28"/>
          <w:lang w:eastAsia="en-US"/>
        </w:rPr>
        <w:t xml:space="preserve"> на момент заключения и/или при исполнении договора от «__» ____________ 20__ г. № __, (далее также – Договор, настоящий Договор) заключенного с ПАО «ТрансКонтейнер» (далее – </w:t>
      </w:r>
      <w:r w:rsidRPr="008B0230">
        <w:rPr>
          <w:rFonts w:eastAsiaTheme="minorHAnsi"/>
          <w:i/>
          <w:sz w:val="28"/>
          <w:szCs w:val="28"/>
          <w:lang w:eastAsia="en-US"/>
        </w:rPr>
        <w:t>Заказчик</w:t>
      </w:r>
      <w:proofErr w:type="gramStart"/>
      <w:r w:rsidRPr="008B0230">
        <w:rPr>
          <w:rFonts w:eastAsiaTheme="minorHAnsi"/>
          <w:sz w:val="28"/>
          <w:szCs w:val="28"/>
          <w:lang w:eastAsia="en-US"/>
        </w:rPr>
        <w:t xml:space="preserve">  )</w:t>
      </w:r>
      <w:proofErr w:type="gramEnd"/>
      <w:r w:rsidRPr="008B0230">
        <w:rPr>
          <w:rFonts w:eastAsiaTheme="minorHAnsi"/>
          <w:sz w:val="28"/>
          <w:szCs w:val="28"/>
          <w:lang w:eastAsia="en-US"/>
        </w:rPr>
        <w:t xml:space="preserve">, гарантирует (заверяет), что: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i/>
          <w:sz w:val="28"/>
          <w:szCs w:val="28"/>
          <w:lang w:eastAsia="en-US"/>
        </w:rPr>
        <w:t>Исполнитель</w:t>
      </w:r>
      <w:r w:rsidRPr="008B0230">
        <w:rPr>
          <w:rFonts w:eastAsiaTheme="minorHAnsi"/>
          <w:sz w:val="28"/>
          <w:szCs w:val="28"/>
          <w:lang w:eastAsia="en-US"/>
        </w:rPr>
        <w:t xml:space="preserve"> является надлежащим </w:t>
      </w:r>
      <w:proofErr w:type="gramStart"/>
      <w:r w:rsidRPr="008B0230">
        <w:rPr>
          <w:rFonts w:eastAsiaTheme="minorHAnsi"/>
          <w:sz w:val="28"/>
          <w:szCs w:val="28"/>
          <w:lang w:eastAsia="en-US"/>
        </w:rPr>
        <w:t>образом</w:t>
      </w:r>
      <w:proofErr w:type="gramEnd"/>
      <w:r w:rsidRPr="008B0230">
        <w:rPr>
          <w:rFonts w:eastAsiaTheme="minorHAnsi"/>
          <w:sz w:val="28"/>
          <w:szCs w:val="28"/>
          <w:lang w:eastAsia="en-US"/>
        </w:rPr>
        <w:t xml:space="preserve"> созданным юридическим лицом, действующим в соответствии с законодательством Российской Федерации;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является членом </w:t>
      </w:r>
      <w:proofErr w:type="spellStart"/>
      <w:r w:rsidRPr="008B0230">
        <w:rPr>
          <w:rFonts w:eastAsiaTheme="minorHAnsi"/>
          <w:sz w:val="28"/>
          <w:szCs w:val="28"/>
          <w:lang w:eastAsia="en-US"/>
        </w:rPr>
        <w:t>саморегулируемой</w:t>
      </w:r>
      <w:proofErr w:type="spellEnd"/>
      <w:r w:rsidRPr="008B0230">
        <w:rPr>
          <w:rFonts w:eastAsiaTheme="minorHAnsi"/>
          <w:sz w:val="28"/>
          <w:szCs w:val="28"/>
          <w:lang w:eastAsia="en-US"/>
        </w:rPr>
        <w:t xml:space="preserve"> организации, если осуществляемая по Договору деятельность требует членства в </w:t>
      </w:r>
      <w:proofErr w:type="spellStart"/>
      <w:r w:rsidRPr="008B0230">
        <w:rPr>
          <w:rFonts w:eastAsiaTheme="minorHAnsi"/>
          <w:sz w:val="28"/>
          <w:szCs w:val="28"/>
          <w:lang w:eastAsia="en-US"/>
        </w:rPr>
        <w:t>саморегулируемой</w:t>
      </w:r>
      <w:proofErr w:type="spellEnd"/>
      <w:r w:rsidRPr="008B0230">
        <w:rPr>
          <w:rFonts w:eastAsiaTheme="minorHAnsi"/>
          <w:sz w:val="28"/>
          <w:szCs w:val="28"/>
          <w:lang w:eastAsia="en-US"/>
        </w:rPr>
        <w:t xml:space="preserve"> организации; </w:t>
      </w:r>
    </w:p>
    <w:p w:rsidR="008B0230" w:rsidRPr="008B0230" w:rsidRDefault="008B0230" w:rsidP="008B0230">
      <w:pPr>
        <w:suppressAutoHyphens w:val="0"/>
        <w:ind w:firstLine="709"/>
        <w:jc w:val="both"/>
        <w:rPr>
          <w:rFonts w:eastAsiaTheme="minorHAnsi"/>
          <w:sz w:val="28"/>
          <w:szCs w:val="28"/>
          <w:lang w:eastAsia="en-US"/>
        </w:rPr>
      </w:pPr>
      <w:proofErr w:type="gramStart"/>
      <w:r w:rsidRPr="008B0230">
        <w:rPr>
          <w:rFonts w:eastAsiaTheme="minorHAnsi"/>
          <w:sz w:val="28"/>
          <w:szCs w:val="28"/>
          <w:lang w:eastAsia="en-US"/>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8B0230" w:rsidRPr="008B0230" w:rsidRDefault="008B0230" w:rsidP="008B0230">
      <w:pPr>
        <w:suppressAutoHyphens w:val="0"/>
        <w:rPr>
          <w:rFonts w:eastAsiaTheme="minorHAnsi"/>
          <w:sz w:val="28"/>
          <w:szCs w:val="28"/>
          <w:lang w:eastAsia="en-US"/>
        </w:rPr>
      </w:pPr>
      <w:r w:rsidRPr="008B0230">
        <w:rPr>
          <w:rFonts w:eastAsiaTheme="minorHAnsi"/>
          <w:sz w:val="28"/>
          <w:szCs w:val="28"/>
          <w:lang w:eastAsia="en-US"/>
        </w:rPr>
        <w:t>__________________________</w:t>
      </w:r>
    </w:p>
    <w:p w:rsidR="008B0230" w:rsidRPr="008B0230" w:rsidRDefault="008B0230" w:rsidP="008B0230">
      <w:pPr>
        <w:suppressAutoHyphens w:val="0"/>
        <w:ind w:firstLine="709"/>
        <w:jc w:val="both"/>
        <w:rPr>
          <w:rFonts w:eastAsiaTheme="minorHAnsi"/>
          <w:sz w:val="22"/>
          <w:szCs w:val="22"/>
          <w:lang w:eastAsia="en-US"/>
        </w:rPr>
      </w:pPr>
      <w:proofErr w:type="gramStart"/>
      <w:r w:rsidRPr="008B0230">
        <w:rPr>
          <w:rFonts w:eastAsiaTheme="minorHAnsi"/>
          <w:sz w:val="22"/>
          <w:szCs w:val="22"/>
          <w:lang w:eastAsia="en-US"/>
        </w:rPr>
        <w:t>1 Наименование контрагента ПАО «ТрансКонтейнер» указывается в зависимости от вида заключаемого договора (</w:t>
      </w:r>
      <w:r w:rsidRPr="008B0230">
        <w:rPr>
          <w:rFonts w:eastAsiaTheme="minorHAnsi"/>
          <w:i/>
          <w:sz w:val="22"/>
          <w:szCs w:val="22"/>
          <w:lang w:eastAsia="en-US"/>
        </w:rPr>
        <w:t>Например:</w:t>
      </w:r>
      <w:proofErr w:type="gramEnd"/>
      <w:r w:rsidRPr="008B0230">
        <w:rPr>
          <w:rFonts w:eastAsiaTheme="minorHAnsi"/>
          <w:i/>
          <w:sz w:val="22"/>
          <w:szCs w:val="22"/>
          <w:lang w:eastAsia="en-US"/>
        </w:rPr>
        <w:t xml:space="preserve"> </w:t>
      </w:r>
      <w:proofErr w:type="gramStart"/>
      <w:r w:rsidRPr="008B0230">
        <w:rPr>
          <w:rFonts w:eastAsiaTheme="minorHAnsi"/>
          <w:i/>
          <w:sz w:val="22"/>
          <w:szCs w:val="22"/>
          <w:lang w:eastAsia="en-US"/>
        </w:rPr>
        <w:t>Исполнитель, Подрядчик, Поставщик, Продавец, Агент, Комиссионер, Поверенный</w:t>
      </w:r>
      <w:r w:rsidRPr="008B0230">
        <w:rPr>
          <w:rFonts w:eastAsiaTheme="minorHAnsi"/>
          <w:sz w:val="22"/>
          <w:szCs w:val="22"/>
          <w:lang w:eastAsia="en-US"/>
        </w:rPr>
        <w:t xml:space="preserve">). </w:t>
      </w:r>
      <w:proofErr w:type="gramEnd"/>
    </w:p>
    <w:p w:rsidR="008B0230" w:rsidRPr="008B0230" w:rsidRDefault="008B0230" w:rsidP="008B0230">
      <w:pPr>
        <w:suppressAutoHyphens w:val="0"/>
        <w:ind w:firstLine="709"/>
        <w:jc w:val="both"/>
        <w:rPr>
          <w:rFonts w:eastAsiaTheme="minorHAnsi"/>
          <w:sz w:val="22"/>
          <w:szCs w:val="22"/>
          <w:lang w:eastAsia="en-US"/>
        </w:rPr>
      </w:pPr>
      <w:proofErr w:type="gramStart"/>
      <w:r w:rsidRPr="008B0230">
        <w:rPr>
          <w:rFonts w:eastAsiaTheme="minorHAnsi"/>
          <w:sz w:val="22"/>
          <w:szCs w:val="22"/>
          <w:lang w:eastAsia="en-US"/>
        </w:rPr>
        <w:t>2 Наименование ПАО «ТрансКонтейнер» указывается в зависимости от вида заключаемого договора (</w:t>
      </w:r>
      <w:r w:rsidRPr="008B0230">
        <w:rPr>
          <w:rFonts w:eastAsiaTheme="minorHAnsi"/>
          <w:i/>
          <w:sz w:val="22"/>
          <w:szCs w:val="22"/>
          <w:lang w:eastAsia="en-US"/>
        </w:rPr>
        <w:t>Например:</w:t>
      </w:r>
      <w:proofErr w:type="gramEnd"/>
      <w:r w:rsidRPr="008B0230">
        <w:rPr>
          <w:rFonts w:eastAsiaTheme="minorHAnsi"/>
          <w:i/>
          <w:sz w:val="22"/>
          <w:szCs w:val="22"/>
          <w:lang w:eastAsia="en-US"/>
        </w:rPr>
        <w:t xml:space="preserve"> </w:t>
      </w:r>
      <w:proofErr w:type="gramStart"/>
      <w:r w:rsidRPr="008B0230">
        <w:rPr>
          <w:rFonts w:eastAsiaTheme="minorHAnsi"/>
          <w:i/>
          <w:sz w:val="22"/>
          <w:szCs w:val="22"/>
          <w:lang w:eastAsia="en-US"/>
        </w:rPr>
        <w:t>Заказчик, Покупатель</w:t>
      </w:r>
      <w:r w:rsidRPr="008B0230">
        <w:rPr>
          <w:rFonts w:eastAsiaTheme="minorHAnsi"/>
          <w:sz w:val="22"/>
          <w:szCs w:val="22"/>
          <w:lang w:eastAsia="en-US"/>
        </w:rPr>
        <w:t>).</w:t>
      </w:r>
      <w:proofErr w:type="gramEnd"/>
    </w:p>
    <w:p w:rsidR="008B0230" w:rsidRPr="008B0230" w:rsidRDefault="008B0230" w:rsidP="008B0230">
      <w:pPr>
        <w:tabs>
          <w:tab w:val="center" w:pos="4677"/>
          <w:tab w:val="right" w:pos="9355"/>
        </w:tabs>
        <w:suppressAutoHyphens w:val="0"/>
        <w:rPr>
          <w:rFonts w:asciiTheme="minorHAnsi" w:eastAsiaTheme="minorHAnsi" w:hAnsiTheme="minorHAnsi" w:cstheme="minorBidi"/>
          <w:sz w:val="22"/>
          <w:szCs w:val="22"/>
          <w:lang w:eastAsia="en-US"/>
        </w:rPr>
      </w:pPr>
    </w:p>
    <w:p w:rsidR="008B0230" w:rsidRPr="008B0230" w:rsidRDefault="008B0230" w:rsidP="008B0230">
      <w:pPr>
        <w:suppressAutoHyphens w:val="0"/>
        <w:ind w:firstLine="709"/>
        <w:jc w:val="both"/>
        <w:rPr>
          <w:rFonts w:eastAsiaTheme="minorHAnsi"/>
          <w:sz w:val="28"/>
          <w:szCs w:val="28"/>
          <w:lang w:eastAsia="en-US"/>
        </w:rPr>
      </w:pPr>
      <w:proofErr w:type="gramStart"/>
      <w:r w:rsidRPr="008B0230">
        <w:rPr>
          <w:rFonts w:eastAsiaTheme="minorHAnsi"/>
          <w:sz w:val="28"/>
          <w:szCs w:val="28"/>
          <w:lang w:eastAsia="en-US"/>
        </w:rPr>
        <w:lastRenderedPageBreak/>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своевременно и в полном объеме уплачивает налоги, сборы и страховые взносы;</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отражает в налоговой отчетности по НДС все суммы НДС, предъявленные </w:t>
      </w:r>
      <w:r w:rsidRPr="008B0230">
        <w:rPr>
          <w:rFonts w:eastAsiaTheme="minorHAnsi"/>
          <w:i/>
          <w:sz w:val="28"/>
          <w:szCs w:val="28"/>
          <w:lang w:eastAsia="en-US"/>
        </w:rPr>
        <w:t>Заказчику</w:t>
      </w:r>
      <w:r w:rsidRPr="008B0230">
        <w:rPr>
          <w:rFonts w:eastAsiaTheme="minorHAnsi"/>
          <w:sz w:val="28"/>
          <w:szCs w:val="28"/>
          <w:lang w:eastAsia="en-US"/>
        </w:rPr>
        <w:t xml:space="preserve">;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лица, подписывающие от его имени первичные документы и </w:t>
      </w:r>
      <w:proofErr w:type="spellStart"/>
      <w:r w:rsidRPr="008B0230">
        <w:rPr>
          <w:rFonts w:eastAsiaTheme="minorHAnsi"/>
          <w:sz w:val="28"/>
          <w:szCs w:val="28"/>
          <w:lang w:eastAsia="en-US"/>
        </w:rPr>
        <w:t>счетафактуры</w:t>
      </w:r>
      <w:proofErr w:type="spellEnd"/>
      <w:r w:rsidRPr="008B0230">
        <w:rPr>
          <w:rFonts w:eastAsiaTheme="minorHAnsi"/>
          <w:sz w:val="28"/>
          <w:szCs w:val="28"/>
          <w:lang w:eastAsia="en-US"/>
        </w:rPr>
        <w:t xml:space="preserve">, имеют на это все необходимые полномочия.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8B0230">
        <w:rPr>
          <w:rFonts w:eastAsiaTheme="minorHAnsi"/>
          <w:i/>
          <w:sz w:val="28"/>
          <w:szCs w:val="28"/>
          <w:lang w:eastAsia="en-US"/>
        </w:rPr>
        <w:t>Заказчика</w:t>
      </w:r>
      <w:r w:rsidRPr="008B0230">
        <w:rPr>
          <w:rFonts w:eastAsiaTheme="minorHAnsi"/>
          <w:sz w:val="28"/>
          <w:szCs w:val="28"/>
          <w:lang w:eastAsia="en-US"/>
        </w:rPr>
        <w:t xml:space="preserve"> налоговый орган: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2.1. установит получение </w:t>
      </w:r>
      <w:r w:rsidRPr="008B0230">
        <w:rPr>
          <w:rFonts w:eastAsiaTheme="minorHAnsi"/>
          <w:i/>
          <w:sz w:val="28"/>
          <w:szCs w:val="28"/>
          <w:lang w:eastAsia="en-US"/>
        </w:rPr>
        <w:t>Заказчиком</w:t>
      </w:r>
      <w:r w:rsidRPr="008B0230">
        <w:rPr>
          <w:rFonts w:eastAsiaTheme="minorHAnsi"/>
          <w:sz w:val="28"/>
          <w:szCs w:val="28"/>
          <w:lang w:eastAsia="en-US"/>
        </w:rPr>
        <w:t xml:space="preserve"> необоснованной налоговой выгоды в связи с исполнением Договора и/или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2.2. признает неправомерным учет расходов </w:t>
      </w:r>
      <w:r w:rsidRPr="008B0230">
        <w:rPr>
          <w:rFonts w:eastAsiaTheme="minorHAnsi"/>
          <w:i/>
          <w:sz w:val="28"/>
          <w:szCs w:val="28"/>
          <w:lang w:eastAsia="en-US"/>
        </w:rPr>
        <w:t>Заказчика</w:t>
      </w:r>
      <w:r w:rsidRPr="008B0230">
        <w:rPr>
          <w:rFonts w:eastAsiaTheme="minorHAnsi"/>
          <w:sz w:val="28"/>
          <w:szCs w:val="28"/>
          <w:lang w:eastAsia="en-US"/>
        </w:rPr>
        <w:t xml:space="preserve"> на приобретение товаров, работ, услуг или иных объектов гражданских прав по Договору и/или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2.3. признает неправомерным применение </w:t>
      </w:r>
      <w:r w:rsidRPr="008B0230">
        <w:rPr>
          <w:rFonts w:eastAsiaTheme="minorHAnsi"/>
          <w:i/>
          <w:sz w:val="28"/>
          <w:szCs w:val="28"/>
          <w:lang w:eastAsia="en-US"/>
        </w:rPr>
        <w:t>Заказчиком</w:t>
      </w:r>
      <w:r w:rsidRPr="008B0230">
        <w:rPr>
          <w:rFonts w:eastAsiaTheme="minorHAnsi"/>
          <w:sz w:val="28"/>
          <w:szCs w:val="28"/>
          <w:lang w:eastAsia="en-US"/>
        </w:rPr>
        <w:t xml:space="preserve"> налоговых вычетов в отношении сумм НДС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в связи с тем, что </w:t>
      </w:r>
      <w:r w:rsidRPr="008B0230">
        <w:rPr>
          <w:rFonts w:eastAsiaTheme="minorHAnsi"/>
          <w:i/>
          <w:sz w:val="28"/>
          <w:szCs w:val="28"/>
          <w:lang w:eastAsia="en-US"/>
        </w:rPr>
        <w:t>Исполнитель</w:t>
      </w:r>
      <w:r w:rsidRPr="008B0230">
        <w:rPr>
          <w:rFonts w:eastAsiaTheme="minorHAnsi"/>
          <w:sz w:val="28"/>
          <w:szCs w:val="28"/>
          <w:lang w:eastAsia="en-US"/>
        </w:rPr>
        <w:t xml:space="preserve">: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2.4. нарушал свои налоговые обязанности по отражению в качестве дохода сумм, полученных от </w:t>
      </w:r>
      <w:r w:rsidRPr="008B0230">
        <w:rPr>
          <w:rFonts w:eastAsiaTheme="minorHAnsi"/>
          <w:i/>
          <w:sz w:val="28"/>
          <w:szCs w:val="28"/>
          <w:lang w:eastAsia="en-US"/>
        </w:rPr>
        <w:t>Заказчика</w:t>
      </w:r>
      <w:r w:rsidRPr="008B0230">
        <w:rPr>
          <w:rFonts w:eastAsiaTheme="minorHAnsi"/>
          <w:sz w:val="28"/>
          <w:szCs w:val="28"/>
          <w:lang w:eastAsia="en-US"/>
        </w:rPr>
        <w:t xml:space="preserve"> по Договору, а равно по исчислению и перечислению в бюджет НДС и/или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B0230" w:rsidRPr="008B0230" w:rsidRDefault="008B0230" w:rsidP="008B0230">
      <w:pPr>
        <w:suppressAutoHyphens w:val="0"/>
        <w:ind w:firstLine="709"/>
        <w:jc w:val="both"/>
        <w:rPr>
          <w:rFonts w:eastAsiaTheme="minorHAnsi"/>
          <w:sz w:val="28"/>
          <w:szCs w:val="28"/>
          <w:lang w:eastAsia="en-US"/>
        </w:rPr>
      </w:pPr>
      <w:proofErr w:type="gramStart"/>
      <w:r w:rsidRPr="008B0230">
        <w:rPr>
          <w:rFonts w:eastAsiaTheme="minorHAnsi"/>
          <w:sz w:val="28"/>
          <w:szCs w:val="28"/>
          <w:lang w:eastAsia="en-US"/>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B0230">
        <w:rPr>
          <w:rFonts w:eastAsiaTheme="minorHAnsi"/>
          <w:i/>
          <w:sz w:val="28"/>
          <w:szCs w:val="28"/>
          <w:lang w:eastAsia="en-US"/>
        </w:rPr>
        <w:t>Исполнителем</w:t>
      </w:r>
      <w:r w:rsidRPr="008B0230">
        <w:rPr>
          <w:rFonts w:eastAsiaTheme="minorHAnsi"/>
          <w:sz w:val="28"/>
          <w:szCs w:val="28"/>
          <w:lang w:eastAsia="en-US"/>
        </w:rPr>
        <w:t xml:space="preserve">, то </w:t>
      </w:r>
      <w:r w:rsidRPr="008B0230">
        <w:rPr>
          <w:rFonts w:eastAsiaTheme="minorHAnsi"/>
          <w:i/>
          <w:sz w:val="28"/>
          <w:szCs w:val="28"/>
          <w:lang w:eastAsia="en-US"/>
        </w:rPr>
        <w:t>Исполнитель</w:t>
      </w:r>
      <w:r w:rsidRPr="008B0230">
        <w:rPr>
          <w:rFonts w:eastAsiaTheme="minorHAnsi"/>
          <w:sz w:val="28"/>
          <w:szCs w:val="28"/>
          <w:lang w:eastAsia="en-US"/>
        </w:rPr>
        <w:t xml:space="preserve"> вправе в течение 10 (десяти) рабочих дней с даты письменного предложения </w:t>
      </w:r>
      <w:r w:rsidRPr="008B0230">
        <w:rPr>
          <w:rFonts w:eastAsiaTheme="minorHAnsi"/>
          <w:i/>
          <w:sz w:val="28"/>
          <w:szCs w:val="28"/>
          <w:lang w:eastAsia="en-US"/>
        </w:rPr>
        <w:t>Заказчика</w:t>
      </w:r>
      <w:r w:rsidRPr="008B0230">
        <w:rPr>
          <w:rFonts w:eastAsiaTheme="minorHAnsi"/>
          <w:sz w:val="28"/>
          <w:szCs w:val="28"/>
          <w:lang w:eastAsia="en-US"/>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2.6. сумма </w:t>
      </w:r>
      <w:proofErr w:type="spellStart"/>
      <w:r w:rsidRPr="008B0230">
        <w:rPr>
          <w:rFonts w:eastAsiaTheme="minorHAnsi"/>
          <w:sz w:val="28"/>
          <w:szCs w:val="28"/>
          <w:lang w:eastAsia="en-US"/>
        </w:rPr>
        <w:t>доначисленного</w:t>
      </w:r>
      <w:proofErr w:type="spellEnd"/>
      <w:r w:rsidRPr="008B0230">
        <w:rPr>
          <w:rFonts w:eastAsiaTheme="minorHAnsi"/>
          <w:sz w:val="28"/>
          <w:szCs w:val="28"/>
          <w:lang w:eastAsia="en-US"/>
        </w:rPr>
        <w:t xml:space="preserve"> </w:t>
      </w:r>
      <w:r w:rsidRPr="008B0230">
        <w:rPr>
          <w:rFonts w:eastAsiaTheme="minorHAnsi"/>
          <w:i/>
          <w:sz w:val="28"/>
          <w:szCs w:val="28"/>
          <w:lang w:eastAsia="en-US"/>
        </w:rPr>
        <w:t>Заказчик</w:t>
      </w:r>
      <w:r w:rsidRPr="008B0230">
        <w:rPr>
          <w:rFonts w:eastAsiaTheme="minorHAnsi"/>
          <w:sz w:val="28"/>
          <w:szCs w:val="28"/>
          <w:lang w:eastAsia="en-US"/>
        </w:rPr>
        <w:t>у налоговым органом своим решением (далее – Решение налогового органа) налога на прибыль организаций и/или Н</w:t>
      </w:r>
      <w:proofErr w:type="gramStart"/>
      <w:r w:rsidRPr="008B0230">
        <w:rPr>
          <w:rFonts w:eastAsiaTheme="minorHAnsi"/>
          <w:sz w:val="28"/>
          <w:szCs w:val="28"/>
          <w:lang w:eastAsia="en-US"/>
        </w:rPr>
        <w:t>ДС в св</w:t>
      </w:r>
      <w:proofErr w:type="gramEnd"/>
      <w:r w:rsidRPr="008B0230">
        <w:rPr>
          <w:rFonts w:eastAsiaTheme="minorHAnsi"/>
          <w:sz w:val="28"/>
          <w:szCs w:val="28"/>
          <w:lang w:eastAsia="en-US"/>
        </w:rPr>
        <w:t xml:space="preserve">язи с Эпизодами, связанными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(далее – </w:t>
      </w:r>
      <w:proofErr w:type="spellStart"/>
      <w:r w:rsidRPr="008B0230">
        <w:rPr>
          <w:rFonts w:eastAsiaTheme="minorHAnsi"/>
          <w:sz w:val="28"/>
          <w:szCs w:val="28"/>
          <w:lang w:eastAsia="en-US"/>
        </w:rPr>
        <w:t>Доначисленные</w:t>
      </w:r>
      <w:proofErr w:type="spellEnd"/>
      <w:r w:rsidRPr="008B0230">
        <w:rPr>
          <w:rFonts w:eastAsiaTheme="minorHAnsi"/>
          <w:sz w:val="28"/>
          <w:szCs w:val="28"/>
          <w:lang w:eastAsia="en-US"/>
        </w:rPr>
        <w:t xml:space="preserve"> налоги); плюс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lastRenderedPageBreak/>
        <w:t xml:space="preserve">2.7. сумма начисленных Заказчику пеней на сумму </w:t>
      </w:r>
      <w:proofErr w:type="spellStart"/>
      <w:r w:rsidRPr="008B0230">
        <w:rPr>
          <w:rFonts w:eastAsiaTheme="minorHAnsi"/>
          <w:sz w:val="28"/>
          <w:szCs w:val="28"/>
          <w:lang w:eastAsia="en-US"/>
        </w:rPr>
        <w:t>Доначисленных</w:t>
      </w:r>
      <w:proofErr w:type="spellEnd"/>
      <w:r w:rsidRPr="008B0230">
        <w:rPr>
          <w:rFonts w:eastAsiaTheme="minorHAnsi"/>
          <w:sz w:val="28"/>
          <w:szCs w:val="28"/>
          <w:lang w:eastAsia="en-US"/>
        </w:rPr>
        <w:t xml:space="preserve"> налогов (далее – Пени); плюс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2.8. штрафы начисленные </w:t>
      </w:r>
      <w:r w:rsidRPr="008B0230">
        <w:rPr>
          <w:rFonts w:eastAsiaTheme="minorHAnsi"/>
          <w:i/>
          <w:sz w:val="28"/>
          <w:szCs w:val="28"/>
          <w:lang w:eastAsia="en-US"/>
        </w:rPr>
        <w:t>Заказчику</w:t>
      </w:r>
      <w:r w:rsidRPr="008B0230">
        <w:rPr>
          <w:rFonts w:eastAsiaTheme="minorHAnsi"/>
          <w:sz w:val="28"/>
          <w:szCs w:val="28"/>
          <w:lang w:eastAsia="en-US"/>
        </w:rPr>
        <w:t xml:space="preserve"> за соответствующие налоговые нарушения в связи с неуплатой ею </w:t>
      </w:r>
      <w:proofErr w:type="spellStart"/>
      <w:r w:rsidRPr="008B0230">
        <w:rPr>
          <w:rFonts w:eastAsiaTheme="minorHAnsi"/>
          <w:sz w:val="28"/>
          <w:szCs w:val="28"/>
          <w:lang w:eastAsia="en-US"/>
        </w:rPr>
        <w:t>Доначисленных</w:t>
      </w:r>
      <w:proofErr w:type="spellEnd"/>
      <w:r w:rsidRPr="008B0230">
        <w:rPr>
          <w:rFonts w:eastAsiaTheme="minorHAnsi"/>
          <w:sz w:val="28"/>
          <w:szCs w:val="28"/>
          <w:lang w:eastAsia="en-US"/>
        </w:rPr>
        <w:t xml:space="preserve"> налогов (далее – Штрафы).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3. Стороны, в соответствии со ст. 406.1 ГК РФ также договорились, что в случае предъявления </w:t>
      </w:r>
      <w:r w:rsidRPr="008B0230">
        <w:rPr>
          <w:rFonts w:eastAsiaTheme="minorHAnsi"/>
          <w:i/>
          <w:sz w:val="28"/>
          <w:szCs w:val="28"/>
          <w:lang w:eastAsia="en-US"/>
        </w:rPr>
        <w:t>Заказчику</w:t>
      </w:r>
      <w:r w:rsidRPr="008B0230">
        <w:rPr>
          <w:rFonts w:eastAsiaTheme="minorHAnsi"/>
          <w:sz w:val="28"/>
          <w:szCs w:val="28"/>
          <w:lang w:eastAsia="en-US"/>
        </w:rPr>
        <w:t xml:space="preserve"> третьими лицами (для целей настоящего Договора) – лицами, приобретавшими у </w:t>
      </w:r>
      <w:r w:rsidRPr="008B0230">
        <w:rPr>
          <w:rFonts w:eastAsiaTheme="minorHAnsi"/>
          <w:i/>
          <w:sz w:val="28"/>
          <w:szCs w:val="28"/>
          <w:lang w:eastAsia="en-US"/>
        </w:rPr>
        <w:t>Заказчика</w:t>
      </w:r>
      <w:r w:rsidRPr="008B0230">
        <w:rPr>
          <w:rFonts w:eastAsiaTheme="minorHAnsi"/>
          <w:sz w:val="28"/>
          <w:szCs w:val="28"/>
          <w:lang w:eastAsia="en-US"/>
        </w:rPr>
        <w:t xml:space="preserve"> товары результаты работ, (услуг), имущественные права являющиеся объектом настоящего Договора, имущественных требований: </w:t>
      </w:r>
    </w:p>
    <w:p w:rsidR="008B0230" w:rsidRPr="008B0230" w:rsidRDefault="008B0230" w:rsidP="008B0230">
      <w:pPr>
        <w:suppressAutoHyphens w:val="0"/>
        <w:ind w:firstLine="709"/>
        <w:jc w:val="both"/>
        <w:rPr>
          <w:rFonts w:eastAsiaTheme="minorHAnsi"/>
          <w:sz w:val="28"/>
          <w:szCs w:val="28"/>
          <w:lang w:eastAsia="en-US"/>
        </w:rPr>
      </w:pPr>
      <w:proofErr w:type="gramStart"/>
      <w:r w:rsidRPr="008B0230">
        <w:rPr>
          <w:rFonts w:eastAsiaTheme="minorHAnsi"/>
          <w:sz w:val="28"/>
          <w:szCs w:val="28"/>
          <w:lang w:eastAsia="en-US"/>
        </w:rPr>
        <w:t xml:space="preserve">3.1. о возмещении убытков и/или имущественных потерь исчисляемых как размер </w:t>
      </w:r>
      <w:proofErr w:type="spellStart"/>
      <w:r w:rsidRPr="008B0230">
        <w:rPr>
          <w:rFonts w:eastAsiaTheme="minorHAnsi"/>
          <w:sz w:val="28"/>
          <w:szCs w:val="28"/>
          <w:lang w:eastAsia="en-US"/>
        </w:rPr>
        <w:t>доначисленных</w:t>
      </w:r>
      <w:proofErr w:type="spellEnd"/>
      <w:r w:rsidRPr="008B0230">
        <w:rPr>
          <w:rFonts w:eastAsiaTheme="minorHAnsi"/>
          <w:sz w:val="28"/>
          <w:szCs w:val="28"/>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B0230">
        <w:rPr>
          <w:rFonts w:eastAsiaTheme="minorHAnsi"/>
          <w:sz w:val="28"/>
          <w:szCs w:val="28"/>
          <w:lang w:eastAsia="en-US"/>
        </w:rPr>
        <w:t xml:space="preserve"> имущественных прав третьих лиц)</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B0230">
        <w:rPr>
          <w:rFonts w:eastAsiaTheme="minorHAnsi"/>
          <w:i/>
          <w:sz w:val="28"/>
          <w:szCs w:val="28"/>
          <w:lang w:eastAsia="en-US"/>
        </w:rPr>
        <w:t>Заказчика</w:t>
      </w:r>
      <w:r w:rsidRPr="008B0230">
        <w:rPr>
          <w:rFonts w:eastAsiaTheme="minorHAnsi"/>
          <w:sz w:val="28"/>
          <w:szCs w:val="28"/>
          <w:lang w:eastAsia="en-US"/>
        </w:rPr>
        <w:t xml:space="preserve">), то </w:t>
      </w:r>
      <w:r w:rsidRPr="008B0230">
        <w:rPr>
          <w:rFonts w:eastAsiaTheme="minorHAnsi"/>
          <w:i/>
          <w:sz w:val="28"/>
          <w:szCs w:val="28"/>
          <w:lang w:eastAsia="en-US"/>
        </w:rPr>
        <w:t>Исполнитель</w:t>
      </w:r>
      <w:r w:rsidRPr="008B0230">
        <w:rPr>
          <w:rFonts w:eastAsiaTheme="minorHAnsi"/>
          <w:sz w:val="28"/>
          <w:szCs w:val="28"/>
          <w:lang w:eastAsia="en-US"/>
        </w:rPr>
        <w:t xml:space="preserve"> обязан в течение 10 (десять) рабочих дней </w:t>
      </w:r>
      <w:proofErr w:type="gramStart"/>
      <w:r w:rsidRPr="008B0230">
        <w:rPr>
          <w:rFonts w:eastAsiaTheme="minorHAnsi"/>
          <w:sz w:val="28"/>
          <w:szCs w:val="28"/>
          <w:lang w:eastAsia="en-US"/>
        </w:rPr>
        <w:t>с даты</w:t>
      </w:r>
      <w:proofErr w:type="gramEnd"/>
      <w:r w:rsidRPr="008B0230">
        <w:rPr>
          <w:rFonts w:eastAsiaTheme="minorHAnsi"/>
          <w:sz w:val="28"/>
          <w:szCs w:val="28"/>
          <w:lang w:eastAsia="en-US"/>
        </w:rPr>
        <w:t xml:space="preserve"> письменного требования </w:t>
      </w:r>
      <w:r w:rsidRPr="008B0230">
        <w:rPr>
          <w:rFonts w:eastAsiaTheme="minorHAnsi"/>
          <w:i/>
          <w:sz w:val="28"/>
          <w:szCs w:val="28"/>
          <w:lang w:eastAsia="en-US"/>
        </w:rPr>
        <w:t>Заказчика</w:t>
      </w:r>
      <w:r w:rsidRPr="008B0230">
        <w:rPr>
          <w:rFonts w:eastAsiaTheme="minorHAnsi"/>
          <w:sz w:val="28"/>
          <w:szCs w:val="28"/>
          <w:lang w:eastAsia="en-US"/>
        </w:rPr>
        <w:t xml:space="preserve"> возместить последнему Имущественные потери, связанные с нарушением имущественных прав третьих лиц.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4. </w:t>
      </w:r>
      <w:proofErr w:type="gramStart"/>
      <w:r w:rsidRPr="008B0230">
        <w:rPr>
          <w:rFonts w:eastAsiaTheme="minorHAnsi"/>
          <w:sz w:val="28"/>
          <w:szCs w:val="28"/>
          <w:lang w:eastAsia="en-US"/>
        </w:rPr>
        <w:t xml:space="preserve">В соответствии со ст. 406.1 ГК РФ Стороны также предусмотрели, что в случае не реализации </w:t>
      </w:r>
      <w:r w:rsidRPr="008B0230">
        <w:rPr>
          <w:rFonts w:eastAsiaTheme="minorHAnsi"/>
          <w:i/>
          <w:sz w:val="28"/>
          <w:szCs w:val="28"/>
          <w:lang w:eastAsia="en-US"/>
        </w:rPr>
        <w:t>Исполнителем</w:t>
      </w:r>
      <w:r w:rsidRPr="008B0230">
        <w:rPr>
          <w:rFonts w:eastAsiaTheme="minorHAnsi"/>
          <w:sz w:val="28"/>
          <w:szCs w:val="28"/>
          <w:lang w:eastAsia="en-US"/>
        </w:rPr>
        <w:t xml:space="preserve"> права, указанного в пункте 2.5 настоящей Налоговой оговорки, на возмещение </w:t>
      </w:r>
      <w:r w:rsidRPr="008B0230">
        <w:rPr>
          <w:rFonts w:eastAsiaTheme="minorHAnsi"/>
          <w:i/>
          <w:sz w:val="28"/>
          <w:szCs w:val="28"/>
          <w:lang w:eastAsia="en-US"/>
        </w:rPr>
        <w:t>Заказчику</w:t>
      </w:r>
      <w:r w:rsidRPr="008B0230">
        <w:rPr>
          <w:rFonts w:eastAsiaTheme="minorHAnsi"/>
          <w:sz w:val="28"/>
          <w:szCs w:val="28"/>
          <w:lang w:eastAsia="en-US"/>
        </w:rPr>
        <w:t xml:space="preserve"> Имущественных  потерь, связанных с налоговой проверкой, </w:t>
      </w:r>
      <w:r w:rsidRPr="008B0230">
        <w:rPr>
          <w:rFonts w:eastAsiaTheme="minorHAnsi"/>
          <w:i/>
          <w:sz w:val="28"/>
          <w:szCs w:val="28"/>
          <w:lang w:eastAsia="en-US"/>
        </w:rPr>
        <w:t>Заказчик</w:t>
      </w:r>
      <w:r w:rsidRPr="008B0230">
        <w:rPr>
          <w:rFonts w:eastAsiaTheme="minorHAnsi"/>
          <w:sz w:val="28"/>
          <w:szCs w:val="28"/>
          <w:lang w:eastAsia="en-US"/>
        </w:rPr>
        <w:t xml:space="preserve"> вправе оспорить Решение налогового органа в установленном законом порядке и в этом случае </w:t>
      </w:r>
      <w:r w:rsidRPr="008B0230">
        <w:rPr>
          <w:rFonts w:eastAsiaTheme="minorHAnsi"/>
          <w:i/>
          <w:sz w:val="28"/>
          <w:szCs w:val="28"/>
          <w:lang w:eastAsia="en-US"/>
        </w:rPr>
        <w:t>Исполнитель</w:t>
      </w:r>
      <w:r w:rsidRPr="008B0230">
        <w:rPr>
          <w:rFonts w:eastAsiaTheme="minorHAnsi"/>
          <w:sz w:val="28"/>
          <w:szCs w:val="28"/>
          <w:lang w:eastAsia="en-US"/>
        </w:rPr>
        <w:t xml:space="preserve"> будет обязан возместить </w:t>
      </w:r>
      <w:r w:rsidRPr="008B0230">
        <w:rPr>
          <w:rFonts w:eastAsiaTheme="minorHAnsi"/>
          <w:i/>
          <w:sz w:val="28"/>
          <w:szCs w:val="28"/>
          <w:lang w:eastAsia="en-US"/>
        </w:rPr>
        <w:t>Заказчику</w:t>
      </w:r>
      <w:r w:rsidRPr="008B0230">
        <w:rPr>
          <w:rFonts w:eastAsiaTheme="minorHAnsi"/>
          <w:sz w:val="28"/>
          <w:szCs w:val="28"/>
          <w:lang w:eastAsia="en-US"/>
        </w:rPr>
        <w:t xml:space="preserve"> имущественные потери, в</w:t>
      </w:r>
      <w:proofErr w:type="gramEnd"/>
      <w:r w:rsidRPr="008B0230">
        <w:rPr>
          <w:rFonts w:eastAsiaTheme="minorHAnsi"/>
          <w:sz w:val="28"/>
          <w:szCs w:val="28"/>
          <w:lang w:eastAsia="en-US"/>
        </w:rPr>
        <w:t xml:space="preserve"> </w:t>
      </w:r>
      <w:proofErr w:type="gramStart"/>
      <w:r w:rsidRPr="008B0230">
        <w:rPr>
          <w:rFonts w:eastAsiaTheme="minorHAnsi"/>
          <w:sz w:val="28"/>
          <w:szCs w:val="28"/>
          <w:lang w:eastAsia="en-US"/>
        </w:rPr>
        <w:t xml:space="preserve">течение 10 (десяти) рабочих дней с даты письменного требования </w:t>
      </w:r>
      <w:r w:rsidRPr="008B0230">
        <w:rPr>
          <w:rFonts w:eastAsiaTheme="minorHAnsi"/>
          <w:i/>
          <w:sz w:val="28"/>
          <w:szCs w:val="28"/>
          <w:lang w:eastAsia="en-US"/>
        </w:rPr>
        <w:t>Заказчика</w:t>
      </w:r>
      <w:r w:rsidRPr="008B0230">
        <w:rPr>
          <w:rFonts w:eastAsiaTheme="minorHAnsi"/>
          <w:sz w:val="28"/>
          <w:szCs w:val="28"/>
          <w:lang w:eastAsia="en-US"/>
        </w:rPr>
        <w:t xml:space="preserve"> об этом (с приложением копии Решения налогового органа и копии вступившего в силу судебного акта (-</w:t>
      </w:r>
      <w:proofErr w:type="spellStart"/>
      <w:r w:rsidRPr="008B0230">
        <w:rPr>
          <w:rFonts w:eastAsiaTheme="minorHAnsi"/>
          <w:sz w:val="28"/>
          <w:szCs w:val="28"/>
          <w:lang w:eastAsia="en-US"/>
        </w:rPr>
        <w:t>ов</w:t>
      </w:r>
      <w:proofErr w:type="spellEnd"/>
      <w:r w:rsidRPr="008B0230">
        <w:rPr>
          <w:rFonts w:eastAsiaTheme="minorHAnsi"/>
          <w:sz w:val="28"/>
          <w:szCs w:val="28"/>
          <w:lang w:eastAsia="en-US"/>
        </w:rPr>
        <w:t>), принятого (-</w:t>
      </w:r>
      <w:proofErr w:type="spellStart"/>
      <w:r w:rsidRPr="008B0230">
        <w:rPr>
          <w:rFonts w:eastAsiaTheme="minorHAnsi"/>
          <w:sz w:val="28"/>
          <w:szCs w:val="28"/>
          <w:lang w:eastAsia="en-US"/>
        </w:rPr>
        <w:t>ых</w:t>
      </w:r>
      <w:proofErr w:type="spellEnd"/>
      <w:r w:rsidRPr="008B0230">
        <w:rPr>
          <w:rFonts w:eastAsiaTheme="minorHAnsi"/>
          <w:sz w:val="28"/>
          <w:szCs w:val="28"/>
          <w:lang w:eastAsia="en-US"/>
        </w:rPr>
        <w:t xml:space="preserve">) по результатам оспаривания </w:t>
      </w:r>
      <w:r w:rsidRPr="008B0230">
        <w:rPr>
          <w:rFonts w:eastAsiaTheme="minorHAnsi"/>
          <w:i/>
          <w:sz w:val="28"/>
          <w:szCs w:val="28"/>
          <w:lang w:eastAsia="en-US"/>
        </w:rPr>
        <w:t>Заказчиком</w:t>
      </w:r>
      <w:r w:rsidRPr="008B0230">
        <w:rPr>
          <w:rFonts w:eastAsiaTheme="minorHAnsi"/>
          <w:sz w:val="28"/>
          <w:szCs w:val="28"/>
          <w:lang w:eastAsia="en-US"/>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определяемые как: </w:t>
      </w:r>
      <w:proofErr w:type="gramEnd"/>
    </w:p>
    <w:p w:rsidR="008B0230" w:rsidRPr="008B0230" w:rsidRDefault="008B0230" w:rsidP="008B0230">
      <w:pPr>
        <w:suppressAutoHyphens w:val="0"/>
        <w:ind w:firstLine="709"/>
        <w:jc w:val="both"/>
        <w:rPr>
          <w:rFonts w:eastAsiaTheme="minorHAnsi"/>
          <w:sz w:val="28"/>
          <w:szCs w:val="28"/>
          <w:lang w:eastAsia="en-US"/>
        </w:rPr>
      </w:pPr>
      <w:proofErr w:type="spellStart"/>
      <w:r w:rsidRPr="008B0230">
        <w:rPr>
          <w:rFonts w:eastAsiaTheme="minorHAnsi"/>
          <w:sz w:val="28"/>
          <w:szCs w:val="28"/>
          <w:lang w:eastAsia="en-US"/>
        </w:rPr>
        <w:t>4.1.такие</w:t>
      </w:r>
      <w:proofErr w:type="spellEnd"/>
      <w:r w:rsidRPr="008B0230">
        <w:rPr>
          <w:rFonts w:eastAsiaTheme="minorHAnsi"/>
          <w:sz w:val="28"/>
          <w:szCs w:val="28"/>
          <w:lang w:eastAsia="en-US"/>
        </w:rPr>
        <w:t xml:space="preserve"> </w:t>
      </w:r>
      <w:proofErr w:type="spellStart"/>
      <w:r w:rsidRPr="008B0230">
        <w:rPr>
          <w:rFonts w:eastAsiaTheme="minorHAnsi"/>
          <w:sz w:val="28"/>
          <w:szCs w:val="28"/>
          <w:lang w:eastAsia="en-US"/>
        </w:rPr>
        <w:t>Доначисленные</w:t>
      </w:r>
      <w:proofErr w:type="spellEnd"/>
      <w:r w:rsidRPr="008B0230">
        <w:rPr>
          <w:rFonts w:eastAsiaTheme="minorHAnsi"/>
          <w:sz w:val="28"/>
          <w:szCs w:val="28"/>
          <w:lang w:eastAsia="en-US"/>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8B0230">
        <w:rPr>
          <w:rFonts w:eastAsiaTheme="minorHAnsi"/>
          <w:sz w:val="28"/>
          <w:szCs w:val="28"/>
          <w:lang w:eastAsia="en-US"/>
        </w:rPr>
        <w:t xml:space="preserve"> (-</w:t>
      </w:r>
      <w:proofErr w:type="spellStart"/>
      <w:proofErr w:type="gramEnd"/>
      <w:r w:rsidRPr="008B0230">
        <w:rPr>
          <w:rFonts w:eastAsiaTheme="minorHAnsi"/>
          <w:sz w:val="28"/>
          <w:szCs w:val="28"/>
          <w:lang w:eastAsia="en-US"/>
        </w:rPr>
        <w:t>ам</w:t>
      </w:r>
      <w:proofErr w:type="spellEnd"/>
      <w:r w:rsidRPr="008B0230">
        <w:rPr>
          <w:rFonts w:eastAsiaTheme="minorHAnsi"/>
          <w:sz w:val="28"/>
          <w:szCs w:val="28"/>
          <w:lang w:eastAsia="en-US"/>
        </w:rPr>
        <w:t>), в рамках которого (-</w:t>
      </w:r>
      <w:proofErr w:type="spellStart"/>
      <w:r w:rsidRPr="008B0230">
        <w:rPr>
          <w:rFonts w:eastAsiaTheme="minorHAnsi"/>
          <w:sz w:val="28"/>
          <w:szCs w:val="28"/>
          <w:lang w:eastAsia="en-US"/>
        </w:rPr>
        <w:t>ых</w:t>
      </w:r>
      <w:proofErr w:type="spellEnd"/>
      <w:r w:rsidRPr="008B0230">
        <w:rPr>
          <w:rFonts w:eastAsiaTheme="minorHAnsi"/>
          <w:sz w:val="28"/>
          <w:szCs w:val="28"/>
          <w:lang w:eastAsia="en-US"/>
        </w:rPr>
        <w:t xml:space="preserve">) </w:t>
      </w:r>
      <w:r w:rsidRPr="008B0230">
        <w:rPr>
          <w:rFonts w:eastAsiaTheme="minorHAnsi"/>
          <w:i/>
          <w:sz w:val="28"/>
          <w:szCs w:val="28"/>
          <w:lang w:eastAsia="en-US"/>
        </w:rPr>
        <w:t>Заказчик</w:t>
      </w:r>
      <w:r w:rsidRPr="008B0230">
        <w:rPr>
          <w:rFonts w:eastAsiaTheme="minorHAnsi"/>
          <w:sz w:val="28"/>
          <w:szCs w:val="28"/>
          <w:lang w:eastAsia="en-US"/>
        </w:rPr>
        <w:t xml:space="preserve"> предпринял добросовестные усилия по оспариванию Решения налогового органа, а также </w:t>
      </w:r>
    </w:p>
    <w:p w:rsidR="008B0230" w:rsidRPr="008B0230" w:rsidRDefault="008B0230" w:rsidP="008B0230">
      <w:pPr>
        <w:suppressAutoHyphens w:val="0"/>
        <w:ind w:firstLine="709"/>
        <w:jc w:val="both"/>
        <w:rPr>
          <w:rFonts w:eastAsiaTheme="minorHAnsi"/>
          <w:sz w:val="28"/>
          <w:szCs w:val="28"/>
          <w:lang w:eastAsia="en-US"/>
        </w:rPr>
      </w:pPr>
      <w:proofErr w:type="spellStart"/>
      <w:r w:rsidRPr="008B0230">
        <w:rPr>
          <w:rFonts w:eastAsiaTheme="minorHAnsi"/>
          <w:sz w:val="28"/>
          <w:szCs w:val="28"/>
          <w:lang w:eastAsia="en-US"/>
        </w:rPr>
        <w:t>4.2.судебные</w:t>
      </w:r>
      <w:proofErr w:type="spellEnd"/>
      <w:r w:rsidRPr="008B0230">
        <w:rPr>
          <w:rFonts w:eastAsiaTheme="minorHAnsi"/>
          <w:sz w:val="28"/>
          <w:szCs w:val="28"/>
          <w:lang w:eastAsia="en-US"/>
        </w:rPr>
        <w:t xml:space="preserve"> расходы </w:t>
      </w:r>
      <w:r w:rsidRPr="008B0230">
        <w:rPr>
          <w:rFonts w:eastAsiaTheme="minorHAnsi"/>
          <w:i/>
          <w:sz w:val="28"/>
          <w:szCs w:val="28"/>
          <w:lang w:eastAsia="en-US"/>
        </w:rPr>
        <w:t>Заказчика</w:t>
      </w:r>
      <w:r w:rsidRPr="008B0230">
        <w:rPr>
          <w:rFonts w:eastAsiaTheme="minorHAnsi"/>
          <w:sz w:val="28"/>
          <w:szCs w:val="28"/>
          <w:lang w:eastAsia="en-US"/>
        </w:rPr>
        <w:t xml:space="preserve"> в связи с оспариванием Решения налогового органа в полном размере.</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5. </w:t>
      </w:r>
      <w:r w:rsidRPr="008B0230">
        <w:rPr>
          <w:rFonts w:eastAsiaTheme="minorHAnsi"/>
          <w:i/>
          <w:sz w:val="28"/>
          <w:szCs w:val="28"/>
          <w:lang w:eastAsia="en-US"/>
        </w:rPr>
        <w:t>Исполнитель</w:t>
      </w:r>
      <w:r w:rsidRPr="008B0230">
        <w:rPr>
          <w:rFonts w:eastAsiaTheme="minorHAnsi"/>
          <w:sz w:val="28"/>
          <w:szCs w:val="28"/>
          <w:lang w:eastAsia="en-US"/>
        </w:rPr>
        <w:t xml:space="preserve"> признает и соглашается, что </w:t>
      </w:r>
      <w:r w:rsidRPr="008B0230">
        <w:rPr>
          <w:rFonts w:eastAsiaTheme="minorHAnsi"/>
          <w:i/>
          <w:sz w:val="28"/>
          <w:szCs w:val="28"/>
          <w:lang w:eastAsia="en-US"/>
        </w:rPr>
        <w:t>Заказчик</w:t>
      </w:r>
      <w:r w:rsidRPr="008B0230">
        <w:rPr>
          <w:rFonts w:eastAsiaTheme="minorHAnsi"/>
          <w:sz w:val="28"/>
          <w:szCs w:val="28"/>
          <w:lang w:eastAsia="en-US"/>
        </w:rPr>
        <w:t xml:space="preserve"> вправе по своему усмотрению уплатить в бюджет </w:t>
      </w:r>
      <w:proofErr w:type="spellStart"/>
      <w:r w:rsidRPr="008B0230">
        <w:rPr>
          <w:rFonts w:eastAsiaTheme="minorHAnsi"/>
          <w:sz w:val="28"/>
          <w:szCs w:val="28"/>
          <w:lang w:eastAsia="en-US"/>
        </w:rPr>
        <w:t>Доначисленные</w:t>
      </w:r>
      <w:proofErr w:type="spellEnd"/>
      <w:r w:rsidRPr="008B0230">
        <w:rPr>
          <w:rFonts w:eastAsiaTheme="minorHAnsi"/>
          <w:sz w:val="28"/>
          <w:szCs w:val="28"/>
          <w:lang w:eastAsia="en-US"/>
        </w:rPr>
        <w:t xml:space="preserve"> налоги, Пени и Штрафы в соответствии с Решением налогового органа до вступления в силу решения суда по делу, в рамках которого </w:t>
      </w:r>
      <w:r w:rsidRPr="008B0230">
        <w:rPr>
          <w:rFonts w:eastAsiaTheme="minorHAnsi"/>
          <w:i/>
          <w:sz w:val="28"/>
          <w:szCs w:val="28"/>
          <w:lang w:eastAsia="en-US"/>
        </w:rPr>
        <w:t>Заказчик</w:t>
      </w:r>
      <w:r w:rsidRPr="008B0230">
        <w:rPr>
          <w:rFonts w:eastAsiaTheme="minorHAnsi"/>
          <w:sz w:val="28"/>
          <w:szCs w:val="28"/>
          <w:lang w:eastAsia="en-US"/>
        </w:rPr>
        <w:t xml:space="preserve"> оспаривает Решение налогового </w:t>
      </w:r>
      <w:r w:rsidRPr="008B0230">
        <w:rPr>
          <w:rFonts w:eastAsiaTheme="minorHAnsi"/>
          <w:sz w:val="28"/>
          <w:szCs w:val="28"/>
          <w:lang w:eastAsia="en-US"/>
        </w:rPr>
        <w:lastRenderedPageBreak/>
        <w:t xml:space="preserve">органа, содержащее Эпизоды, связанные с </w:t>
      </w:r>
      <w:r w:rsidRPr="008B0230">
        <w:rPr>
          <w:rFonts w:eastAsiaTheme="minorHAnsi"/>
          <w:i/>
          <w:sz w:val="28"/>
          <w:szCs w:val="28"/>
          <w:lang w:eastAsia="en-US"/>
        </w:rPr>
        <w:t>Исполнителем</w:t>
      </w:r>
      <w:r w:rsidRPr="008B0230">
        <w:rPr>
          <w:rFonts w:eastAsiaTheme="minorHAnsi"/>
          <w:sz w:val="28"/>
          <w:szCs w:val="28"/>
          <w:lang w:eastAsia="en-US"/>
        </w:rPr>
        <w:t xml:space="preserve">. </w:t>
      </w:r>
      <w:r w:rsidRPr="008B0230">
        <w:rPr>
          <w:rFonts w:eastAsiaTheme="minorHAnsi"/>
          <w:i/>
          <w:sz w:val="28"/>
          <w:szCs w:val="28"/>
          <w:lang w:eastAsia="en-US"/>
        </w:rPr>
        <w:t>Исполнитель</w:t>
      </w:r>
      <w:r w:rsidRPr="008B0230">
        <w:rPr>
          <w:rFonts w:eastAsiaTheme="minorHAnsi"/>
          <w:sz w:val="28"/>
          <w:szCs w:val="28"/>
          <w:lang w:eastAsia="en-US"/>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B0230">
        <w:rPr>
          <w:rFonts w:eastAsiaTheme="minorHAnsi"/>
          <w:i/>
          <w:sz w:val="28"/>
          <w:szCs w:val="28"/>
          <w:lang w:eastAsia="en-US"/>
        </w:rPr>
        <w:t>Заказчика</w:t>
      </w:r>
      <w:r w:rsidRPr="008B0230">
        <w:rPr>
          <w:rFonts w:eastAsiaTheme="minorHAnsi"/>
          <w:sz w:val="28"/>
          <w:szCs w:val="28"/>
          <w:lang w:eastAsia="en-US"/>
        </w:rPr>
        <w:t xml:space="preserve"> и в обоснование своего отказа или задержки возмещать </w:t>
      </w:r>
      <w:r w:rsidRPr="008B0230">
        <w:rPr>
          <w:rFonts w:eastAsiaTheme="minorHAnsi"/>
          <w:i/>
          <w:sz w:val="28"/>
          <w:szCs w:val="28"/>
          <w:lang w:eastAsia="en-US"/>
        </w:rPr>
        <w:t>Заказчику</w:t>
      </w:r>
      <w:r w:rsidRPr="008B0230">
        <w:rPr>
          <w:rFonts w:eastAsiaTheme="minorHAnsi"/>
          <w:sz w:val="28"/>
          <w:szCs w:val="28"/>
          <w:lang w:eastAsia="en-US"/>
        </w:rPr>
        <w:t xml:space="preserve"> Имущественные потери, связанные с налоговой проверкой.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6. </w:t>
      </w:r>
      <w:proofErr w:type="gramStart"/>
      <w:r w:rsidRPr="008B0230">
        <w:rPr>
          <w:rFonts w:eastAsiaTheme="minorHAnsi"/>
          <w:sz w:val="28"/>
          <w:szCs w:val="28"/>
          <w:lang w:eastAsia="en-US"/>
        </w:rPr>
        <w:t xml:space="preserve">В случае если </w:t>
      </w:r>
      <w:r w:rsidRPr="008B0230">
        <w:rPr>
          <w:rFonts w:eastAsiaTheme="minorHAnsi"/>
          <w:i/>
          <w:sz w:val="28"/>
          <w:szCs w:val="28"/>
          <w:lang w:eastAsia="en-US"/>
        </w:rPr>
        <w:t>Исполнитель</w:t>
      </w:r>
      <w:r w:rsidRPr="008B0230">
        <w:rPr>
          <w:rFonts w:eastAsiaTheme="minorHAnsi"/>
          <w:sz w:val="28"/>
          <w:szCs w:val="28"/>
          <w:lang w:eastAsia="en-US"/>
        </w:rPr>
        <w:t xml:space="preserve"> возместит </w:t>
      </w:r>
      <w:r w:rsidRPr="008B0230">
        <w:rPr>
          <w:rFonts w:eastAsiaTheme="minorHAnsi"/>
          <w:i/>
          <w:sz w:val="28"/>
          <w:szCs w:val="28"/>
          <w:lang w:eastAsia="en-US"/>
        </w:rPr>
        <w:t>Заказчику</w:t>
      </w:r>
      <w:r w:rsidRPr="008B0230">
        <w:rPr>
          <w:rFonts w:eastAsiaTheme="minorHAnsi"/>
          <w:sz w:val="28"/>
          <w:szCs w:val="28"/>
          <w:lang w:eastAsia="en-US"/>
        </w:rPr>
        <w:t xml:space="preserve"> Имущественные потери, связанные с налоговой проверкой, а </w:t>
      </w:r>
      <w:r w:rsidRPr="008B0230">
        <w:rPr>
          <w:rFonts w:eastAsiaTheme="minorHAnsi"/>
          <w:i/>
          <w:sz w:val="28"/>
          <w:szCs w:val="28"/>
          <w:lang w:eastAsia="en-US"/>
        </w:rPr>
        <w:t>Заказчик</w:t>
      </w:r>
      <w:r w:rsidRPr="008B0230">
        <w:rPr>
          <w:rFonts w:eastAsiaTheme="minorHAnsi"/>
          <w:sz w:val="28"/>
          <w:szCs w:val="28"/>
          <w:lang w:eastAsia="en-US"/>
        </w:rPr>
        <w:t xml:space="preserve"> впоследствии продолжит оспаривание Решения налогового органа в части Эпизодов, связанных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и вернет из бюджета полностью или частично </w:t>
      </w:r>
      <w:proofErr w:type="spellStart"/>
      <w:r w:rsidRPr="008B0230">
        <w:rPr>
          <w:rFonts w:eastAsiaTheme="minorHAnsi"/>
          <w:sz w:val="28"/>
          <w:szCs w:val="28"/>
          <w:lang w:eastAsia="en-US"/>
        </w:rPr>
        <w:t>Доначисленные</w:t>
      </w:r>
      <w:proofErr w:type="spellEnd"/>
      <w:r w:rsidRPr="008B0230">
        <w:rPr>
          <w:rFonts w:eastAsiaTheme="minorHAnsi"/>
          <w:sz w:val="28"/>
          <w:szCs w:val="28"/>
          <w:lang w:eastAsia="en-US"/>
        </w:rPr>
        <w:t xml:space="preserve"> налоги, Пени и/или Штрафы (далее – Возвращенные суммы), то </w:t>
      </w:r>
      <w:r w:rsidRPr="008B0230">
        <w:rPr>
          <w:rFonts w:eastAsiaTheme="minorHAnsi"/>
          <w:i/>
          <w:sz w:val="28"/>
          <w:szCs w:val="28"/>
          <w:lang w:eastAsia="en-US"/>
        </w:rPr>
        <w:t>Заказчик</w:t>
      </w:r>
      <w:r w:rsidRPr="008B0230">
        <w:rPr>
          <w:rFonts w:eastAsiaTheme="minorHAnsi"/>
          <w:sz w:val="28"/>
          <w:szCs w:val="28"/>
          <w:lang w:eastAsia="en-US"/>
        </w:rPr>
        <w:t xml:space="preserve"> обязуется уведомить </w:t>
      </w:r>
      <w:r w:rsidRPr="008B0230">
        <w:rPr>
          <w:rFonts w:eastAsiaTheme="minorHAnsi"/>
          <w:i/>
          <w:sz w:val="28"/>
          <w:szCs w:val="28"/>
          <w:lang w:eastAsia="en-US"/>
        </w:rPr>
        <w:t>Исполнителя</w:t>
      </w:r>
      <w:r w:rsidRPr="008B0230">
        <w:rPr>
          <w:rFonts w:eastAsiaTheme="minorHAnsi"/>
          <w:sz w:val="28"/>
          <w:szCs w:val="28"/>
          <w:lang w:eastAsia="en-US"/>
        </w:rPr>
        <w:t xml:space="preserve"> об этом не позднее 30 (тридцати) рабочих дней с даты фактического получения Возвращенных</w:t>
      </w:r>
      <w:proofErr w:type="gramEnd"/>
      <w:r w:rsidRPr="008B0230">
        <w:rPr>
          <w:rFonts w:eastAsiaTheme="minorHAnsi"/>
          <w:sz w:val="28"/>
          <w:szCs w:val="28"/>
          <w:lang w:eastAsia="en-US"/>
        </w:rPr>
        <w:t xml:space="preserve"> сумм и уплатить ему Возвращенные суммы в течение 30 (тридцати) рабочих дней </w:t>
      </w:r>
      <w:proofErr w:type="gramStart"/>
      <w:r w:rsidRPr="008B0230">
        <w:rPr>
          <w:rFonts w:eastAsiaTheme="minorHAnsi"/>
          <w:sz w:val="28"/>
          <w:szCs w:val="28"/>
          <w:lang w:eastAsia="en-US"/>
        </w:rPr>
        <w:t>с даты получения</w:t>
      </w:r>
      <w:proofErr w:type="gramEnd"/>
      <w:r w:rsidRPr="008B0230">
        <w:rPr>
          <w:rFonts w:eastAsiaTheme="minorHAnsi"/>
          <w:sz w:val="28"/>
          <w:szCs w:val="28"/>
          <w:lang w:eastAsia="en-US"/>
        </w:rPr>
        <w:t xml:space="preserve"> письменного требования </w:t>
      </w:r>
      <w:r w:rsidRPr="008B0230">
        <w:rPr>
          <w:rFonts w:eastAsiaTheme="minorHAnsi"/>
          <w:i/>
          <w:sz w:val="28"/>
          <w:szCs w:val="28"/>
          <w:lang w:eastAsia="en-US"/>
        </w:rPr>
        <w:t>Исполнителя</w:t>
      </w:r>
      <w:r w:rsidRPr="008B0230">
        <w:rPr>
          <w:rFonts w:eastAsiaTheme="minorHAnsi"/>
          <w:sz w:val="28"/>
          <w:szCs w:val="28"/>
          <w:lang w:eastAsia="en-US"/>
        </w:rPr>
        <w:t xml:space="preserve"> об этом. </w:t>
      </w:r>
    </w:p>
    <w:p w:rsidR="008B0230" w:rsidRPr="008B0230" w:rsidRDefault="008B0230" w:rsidP="008B0230">
      <w:pPr>
        <w:suppressAutoHyphens w:val="0"/>
        <w:ind w:firstLine="709"/>
        <w:jc w:val="both"/>
        <w:rPr>
          <w:rFonts w:eastAsiaTheme="minorHAnsi"/>
          <w:sz w:val="28"/>
          <w:szCs w:val="28"/>
          <w:lang w:eastAsia="en-US"/>
        </w:rPr>
      </w:pPr>
      <w:r w:rsidRPr="008B0230">
        <w:rPr>
          <w:rFonts w:eastAsiaTheme="minorHAnsi"/>
          <w:sz w:val="28"/>
          <w:szCs w:val="28"/>
          <w:lang w:eastAsia="en-US"/>
        </w:rPr>
        <w:t xml:space="preserve">7. </w:t>
      </w:r>
      <w:proofErr w:type="gramStart"/>
      <w:r w:rsidRPr="008B0230">
        <w:rPr>
          <w:rFonts w:eastAsiaTheme="minorHAnsi"/>
          <w:i/>
          <w:sz w:val="28"/>
          <w:szCs w:val="28"/>
          <w:lang w:eastAsia="en-US"/>
        </w:rPr>
        <w:t>Исполнитель</w:t>
      </w:r>
      <w:r w:rsidRPr="008B0230">
        <w:rPr>
          <w:rFonts w:eastAsiaTheme="minorHAnsi"/>
          <w:sz w:val="28"/>
          <w:szCs w:val="28"/>
          <w:lang w:eastAsia="en-US"/>
        </w:rPr>
        <w:t xml:space="preserve"> обязан предпринять максимальные усилия для содействия </w:t>
      </w:r>
      <w:r w:rsidRPr="008B0230">
        <w:rPr>
          <w:rFonts w:eastAsiaTheme="minorHAnsi"/>
          <w:i/>
          <w:sz w:val="28"/>
          <w:szCs w:val="28"/>
          <w:lang w:eastAsia="en-US"/>
        </w:rPr>
        <w:t>Заказчику</w:t>
      </w:r>
      <w:r w:rsidRPr="008B0230">
        <w:rPr>
          <w:rFonts w:eastAsiaTheme="minorHAnsi"/>
          <w:sz w:val="28"/>
          <w:szCs w:val="28"/>
          <w:lang w:eastAsia="en-US"/>
        </w:rPr>
        <w:t xml:space="preserve"> в предотвращении доначисления налогов, штрафов и пеней по Эпизодам, связанным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а также в досудебном и судебном обжаловании Решения налогового органа в части Эпизодов, связанных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в частности, представлять </w:t>
      </w:r>
      <w:r w:rsidRPr="008B0230">
        <w:rPr>
          <w:rFonts w:eastAsiaTheme="minorHAnsi"/>
          <w:i/>
          <w:sz w:val="28"/>
          <w:szCs w:val="28"/>
          <w:lang w:eastAsia="en-US"/>
        </w:rPr>
        <w:t>Заказчику</w:t>
      </w:r>
      <w:r w:rsidRPr="008B0230">
        <w:rPr>
          <w:rFonts w:eastAsiaTheme="minorHAnsi"/>
          <w:sz w:val="28"/>
          <w:szCs w:val="28"/>
          <w:lang w:eastAsia="en-US"/>
        </w:rPr>
        <w:t xml:space="preserve">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8B0230">
        <w:rPr>
          <w:rFonts w:eastAsiaTheme="minorHAnsi"/>
          <w:sz w:val="28"/>
          <w:szCs w:val="28"/>
          <w:lang w:eastAsia="en-US"/>
        </w:rPr>
        <w:t xml:space="preserve"> содействовать </w:t>
      </w:r>
      <w:r w:rsidRPr="008B0230">
        <w:rPr>
          <w:rFonts w:eastAsiaTheme="minorHAnsi"/>
          <w:i/>
          <w:sz w:val="28"/>
          <w:szCs w:val="28"/>
          <w:lang w:eastAsia="en-US"/>
        </w:rPr>
        <w:t>Заказчику</w:t>
      </w:r>
      <w:r w:rsidRPr="008B0230">
        <w:rPr>
          <w:rFonts w:eastAsiaTheme="minorHAnsi"/>
          <w:sz w:val="28"/>
          <w:szCs w:val="28"/>
          <w:lang w:eastAsia="en-US"/>
        </w:rPr>
        <w:t xml:space="preserve"> в сборе таких доказательств в ходе досудебного и судебного обжалования Эпизодов, связанных с </w:t>
      </w:r>
      <w:r w:rsidRPr="008B0230">
        <w:rPr>
          <w:rFonts w:eastAsiaTheme="minorHAnsi"/>
          <w:i/>
          <w:sz w:val="28"/>
          <w:szCs w:val="28"/>
          <w:lang w:eastAsia="en-US"/>
        </w:rPr>
        <w:t>Исполнителем</w:t>
      </w:r>
      <w:r w:rsidRPr="008B0230">
        <w:rPr>
          <w:rFonts w:eastAsiaTheme="minorHAnsi"/>
          <w:sz w:val="28"/>
          <w:szCs w:val="28"/>
          <w:lang w:eastAsia="en-US"/>
        </w:rPr>
        <w:t xml:space="preserve">, обеспечивать, где необходимо, явку своих свидетелей-сотрудников для дачи показаний налоговому органу, суду и прочее. </w:t>
      </w:r>
    </w:p>
    <w:p w:rsidR="008B0230" w:rsidRPr="008B0230" w:rsidRDefault="008B0230" w:rsidP="008B0230">
      <w:pPr>
        <w:suppressAutoHyphens w:val="0"/>
        <w:ind w:firstLine="709"/>
        <w:jc w:val="both"/>
        <w:rPr>
          <w:rFonts w:eastAsiaTheme="minorHAnsi"/>
          <w:lang w:eastAsia="en-US"/>
        </w:rPr>
      </w:pPr>
      <w:r w:rsidRPr="008B0230">
        <w:rPr>
          <w:rFonts w:eastAsiaTheme="minorHAnsi"/>
          <w:sz w:val="28"/>
          <w:szCs w:val="28"/>
          <w:lang w:eastAsia="en-US"/>
        </w:rPr>
        <w:t xml:space="preserve">8. </w:t>
      </w:r>
      <w:r w:rsidRPr="008B0230">
        <w:rPr>
          <w:rFonts w:eastAsiaTheme="minorHAnsi"/>
          <w:i/>
          <w:sz w:val="28"/>
          <w:szCs w:val="28"/>
          <w:lang w:eastAsia="en-US"/>
        </w:rPr>
        <w:t>Исполнитель</w:t>
      </w:r>
      <w:r w:rsidRPr="008B0230">
        <w:rPr>
          <w:rFonts w:eastAsiaTheme="minorHAnsi"/>
          <w:sz w:val="28"/>
          <w:szCs w:val="28"/>
          <w:lang w:eastAsia="en-US"/>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B0230">
        <w:rPr>
          <w:rFonts w:eastAsiaTheme="minorHAnsi"/>
          <w:i/>
          <w:sz w:val="28"/>
          <w:szCs w:val="28"/>
          <w:lang w:eastAsia="en-US"/>
        </w:rPr>
        <w:t>Исполнитель</w:t>
      </w:r>
      <w:r w:rsidRPr="008B0230">
        <w:rPr>
          <w:rFonts w:eastAsiaTheme="minorHAnsi"/>
          <w:sz w:val="28"/>
          <w:szCs w:val="28"/>
          <w:lang w:eastAsia="en-US"/>
        </w:rPr>
        <w:t xml:space="preserve"> обязан возместить </w:t>
      </w:r>
      <w:r w:rsidRPr="008B0230">
        <w:rPr>
          <w:rFonts w:eastAsiaTheme="minorHAnsi"/>
          <w:i/>
          <w:sz w:val="28"/>
          <w:szCs w:val="28"/>
          <w:lang w:eastAsia="en-US"/>
        </w:rPr>
        <w:t>Заказчику</w:t>
      </w:r>
      <w:r w:rsidRPr="008B0230">
        <w:rPr>
          <w:rFonts w:eastAsiaTheme="minorHAnsi"/>
          <w:sz w:val="28"/>
          <w:szCs w:val="28"/>
          <w:lang w:eastAsia="en-US"/>
        </w:rPr>
        <w:t xml:space="preserve"> по его требованию убытки, причиненные недостоверностью таких заверений.</w:t>
      </w:r>
    </w:p>
    <w:p w:rsidR="008B0230" w:rsidRPr="008B0230" w:rsidRDefault="008B0230" w:rsidP="008B0230">
      <w:pPr>
        <w:suppressAutoHyphens w:val="0"/>
        <w:rPr>
          <w:rFonts w:eastAsiaTheme="minorHAnsi"/>
          <w:b/>
          <w:sz w:val="28"/>
          <w:szCs w:val="28"/>
          <w:lang w:eastAsia="en-US"/>
        </w:rPr>
      </w:pPr>
    </w:p>
    <w:p w:rsidR="008B0230" w:rsidRPr="008B0230" w:rsidRDefault="008B0230" w:rsidP="008B0230">
      <w:pPr>
        <w:suppressAutoHyphens w:val="0"/>
        <w:jc w:val="center"/>
        <w:rPr>
          <w:rFonts w:eastAsiaTheme="minorHAnsi"/>
          <w:b/>
          <w:sz w:val="28"/>
          <w:szCs w:val="28"/>
          <w:lang w:eastAsia="en-US"/>
        </w:rPr>
      </w:pPr>
    </w:p>
    <w:p w:rsidR="00791E40" w:rsidRPr="00791E40" w:rsidRDefault="00791E40" w:rsidP="00791E40">
      <w:pPr>
        <w:spacing w:after="200"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6"/>
        <w:gridCol w:w="4870"/>
      </w:tblGrid>
      <w:tr w:rsidR="00791E40" w:rsidRPr="00791E40" w:rsidTr="00E80600">
        <w:trPr>
          <w:trHeight w:val="2074"/>
        </w:trPr>
        <w:tc>
          <w:tcPr>
            <w:tcW w:w="4876" w:type="dxa"/>
            <w:tcBorders>
              <w:top w:val="nil"/>
              <w:left w:val="nil"/>
              <w:bottom w:val="nil"/>
              <w:right w:val="nil"/>
            </w:tcBorders>
          </w:tcPr>
          <w:p w:rsidR="00791E40" w:rsidRPr="00791E40" w:rsidRDefault="00791E40" w:rsidP="00791E40">
            <w:pPr>
              <w:pBdr>
                <w:top w:val="nil"/>
                <w:left w:val="nil"/>
                <w:bottom w:val="nil"/>
                <w:right w:val="nil"/>
                <w:between w:val="nil"/>
              </w:pBdr>
              <w:spacing w:line="276" w:lineRule="auto"/>
              <w:ind w:right="-2"/>
              <w:rPr>
                <w:b/>
                <w:sz w:val="28"/>
                <w:szCs w:val="28"/>
              </w:rPr>
            </w:pPr>
          </w:p>
          <w:p w:rsidR="00791E40" w:rsidRPr="00791E40" w:rsidRDefault="00791E40" w:rsidP="00791E40">
            <w:pPr>
              <w:pBdr>
                <w:top w:val="nil"/>
                <w:left w:val="nil"/>
                <w:bottom w:val="nil"/>
                <w:right w:val="nil"/>
                <w:between w:val="nil"/>
              </w:pBdr>
              <w:spacing w:line="276" w:lineRule="auto"/>
              <w:ind w:right="-2"/>
              <w:rPr>
                <w:b/>
                <w:sz w:val="28"/>
                <w:szCs w:val="28"/>
              </w:rPr>
            </w:pPr>
            <w:r w:rsidRPr="00791E40">
              <w:rPr>
                <w:b/>
                <w:sz w:val="28"/>
                <w:szCs w:val="28"/>
              </w:rPr>
              <w:t>От Исполнителя</w:t>
            </w:r>
          </w:p>
          <w:p w:rsidR="00791E40" w:rsidRPr="00791E40" w:rsidRDefault="00791E40" w:rsidP="00791E40">
            <w:pPr>
              <w:pBdr>
                <w:top w:val="nil"/>
                <w:left w:val="nil"/>
                <w:bottom w:val="nil"/>
                <w:right w:val="nil"/>
                <w:between w:val="nil"/>
              </w:pBdr>
              <w:spacing w:line="276" w:lineRule="auto"/>
              <w:ind w:right="-2" w:firstLine="720"/>
              <w:jc w:val="both"/>
              <w:rPr>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 </w:t>
            </w:r>
          </w:p>
        </w:tc>
        <w:tc>
          <w:tcPr>
            <w:tcW w:w="4870" w:type="dxa"/>
            <w:tcBorders>
              <w:top w:val="nil"/>
              <w:left w:val="nil"/>
              <w:bottom w:val="nil"/>
              <w:right w:val="nil"/>
            </w:tcBorders>
          </w:tcPr>
          <w:p w:rsidR="00791E40" w:rsidRPr="00791E40" w:rsidRDefault="00791E40" w:rsidP="00791E40">
            <w:pPr>
              <w:pBdr>
                <w:top w:val="nil"/>
                <w:left w:val="nil"/>
                <w:bottom w:val="nil"/>
                <w:right w:val="nil"/>
                <w:between w:val="nil"/>
              </w:pBdr>
              <w:tabs>
                <w:tab w:val="left" w:pos="9540"/>
              </w:tabs>
              <w:spacing w:line="276" w:lineRule="auto"/>
              <w:ind w:right="-2"/>
              <w:jc w:val="both"/>
              <w:rPr>
                <w:b/>
                <w:sz w:val="28"/>
                <w:szCs w:val="28"/>
              </w:rPr>
            </w:pPr>
          </w:p>
          <w:p w:rsidR="00791E40" w:rsidRPr="00791E40" w:rsidRDefault="00791E40" w:rsidP="00791E40">
            <w:pPr>
              <w:pBdr>
                <w:top w:val="nil"/>
                <w:left w:val="nil"/>
                <w:bottom w:val="nil"/>
                <w:right w:val="nil"/>
                <w:between w:val="nil"/>
              </w:pBdr>
              <w:tabs>
                <w:tab w:val="left" w:pos="9540"/>
              </w:tabs>
              <w:spacing w:line="276" w:lineRule="auto"/>
              <w:ind w:right="-2"/>
              <w:jc w:val="both"/>
              <w:rPr>
                <w:b/>
                <w:i/>
                <w:sz w:val="28"/>
                <w:szCs w:val="28"/>
              </w:rPr>
            </w:pPr>
            <w:r w:rsidRPr="00791E40">
              <w:rPr>
                <w:b/>
                <w:sz w:val="28"/>
                <w:szCs w:val="28"/>
              </w:rPr>
              <w:t>От Заказчика</w:t>
            </w:r>
          </w:p>
          <w:p w:rsidR="00791E40" w:rsidRPr="00791E40" w:rsidRDefault="00791E40" w:rsidP="00791E40">
            <w:pPr>
              <w:pBdr>
                <w:top w:val="nil"/>
                <w:left w:val="nil"/>
                <w:bottom w:val="nil"/>
                <w:right w:val="nil"/>
                <w:between w:val="nil"/>
              </w:pBdr>
              <w:spacing w:line="276" w:lineRule="auto"/>
              <w:ind w:right="-2" w:firstLine="720"/>
              <w:jc w:val="both"/>
              <w:rPr>
                <w:b/>
                <w:sz w:val="28"/>
                <w:szCs w:val="28"/>
              </w:rPr>
            </w:pPr>
          </w:p>
          <w:p w:rsidR="00791E40" w:rsidRPr="00791E40" w:rsidRDefault="00791E40" w:rsidP="00791E40">
            <w:pPr>
              <w:pBdr>
                <w:top w:val="nil"/>
                <w:left w:val="nil"/>
                <w:bottom w:val="nil"/>
                <w:right w:val="nil"/>
                <w:between w:val="nil"/>
              </w:pBdr>
              <w:spacing w:line="276" w:lineRule="auto"/>
              <w:ind w:right="-2"/>
              <w:jc w:val="both"/>
              <w:rPr>
                <w:sz w:val="28"/>
                <w:szCs w:val="28"/>
              </w:rPr>
            </w:pPr>
            <w:r w:rsidRPr="00791E40">
              <w:rPr>
                <w:sz w:val="28"/>
                <w:szCs w:val="28"/>
              </w:rPr>
              <w:t xml:space="preserve">____________________ </w:t>
            </w:r>
          </w:p>
        </w:tc>
      </w:tr>
    </w:tbl>
    <w:p w:rsidR="00EF6615" w:rsidRPr="002A4E4C" w:rsidRDefault="00EF6615" w:rsidP="008F104F">
      <w:pPr>
        <w:ind w:firstLine="709"/>
        <w:jc w:val="both"/>
        <w:rPr>
          <w:sz w:val="28"/>
          <w:szCs w:val="28"/>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F6615" w:rsidRDefault="008F104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w:t>
            </w:r>
            <w:proofErr w:type="spellStart"/>
            <w:r>
              <w:rPr>
                <w:szCs w:val="28"/>
              </w:rPr>
              <w:t>ОГРНИП</w:t>
            </w:r>
            <w:proofErr w:type="spellEnd"/>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 xml:space="preserve">«____» ____________ </w:t>
      </w:r>
      <w:proofErr w:type="spellStart"/>
      <w:r>
        <w:rPr>
          <w:sz w:val="28"/>
          <w:szCs w:val="28"/>
          <w:lang w:eastAsia="ru-RU"/>
        </w:rPr>
        <w:t>20___</w:t>
      </w:r>
      <w:proofErr w:type="spellEnd"/>
      <w:r>
        <w:rPr>
          <w:sz w:val="28"/>
          <w:szCs w:val="28"/>
          <w:lang w:eastAsia="ru-RU"/>
        </w:rPr>
        <w:t> г.</w:t>
      </w:r>
    </w:p>
    <w:p w:rsidR="00EF6615" w:rsidRDefault="00EF6615" w:rsidP="008B0230">
      <w:pPr>
        <w:pStyle w:val="19"/>
        <w:ind w:firstLine="0"/>
        <w:outlineLvl w:val="0"/>
        <w:rPr>
          <w:b/>
          <w:i/>
          <w:iCs/>
        </w:rPr>
      </w:pPr>
    </w:p>
    <w:sectPr w:rsidR="00EF661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4F" w:rsidRDefault="008F104F">
      <w:r>
        <w:separator/>
      </w:r>
    </w:p>
  </w:endnote>
  <w:endnote w:type="continuationSeparator" w:id="0">
    <w:p w:rsidR="008F104F" w:rsidRDefault="008F104F">
      <w:r>
        <w:continuationSeparator/>
      </w:r>
    </w:p>
  </w:endnote>
  <w:endnote w:type="continuationNotice" w:id="1">
    <w:p w:rsidR="008F104F" w:rsidRDefault="008F104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722F27" w:rsidP="00BF6892">
    <w:pPr>
      <w:pStyle w:val="aff0"/>
      <w:framePr w:wrap="around" w:vAnchor="text" w:hAnchor="margin" w:xAlign="right" w:y="1"/>
      <w:rPr>
        <w:rStyle w:val="a6"/>
      </w:rPr>
    </w:pPr>
    <w:r>
      <w:rPr>
        <w:rStyle w:val="a6"/>
      </w:rPr>
      <w:fldChar w:fldCharType="begin"/>
    </w:r>
    <w:r w:rsidR="008F104F">
      <w:rPr>
        <w:rStyle w:val="a6"/>
      </w:rPr>
      <w:instrText xml:space="preserve">PAGE  </w:instrText>
    </w:r>
    <w:r>
      <w:rPr>
        <w:rStyle w:val="a6"/>
      </w:rPr>
      <w:fldChar w:fldCharType="separate"/>
    </w:r>
    <w:r w:rsidR="008F104F">
      <w:rPr>
        <w:rStyle w:val="a6"/>
        <w:noProof/>
      </w:rPr>
      <w:t>28</w:t>
    </w:r>
    <w:r>
      <w:rPr>
        <w:rStyle w:val="a6"/>
      </w:rPr>
      <w:fldChar w:fldCharType="end"/>
    </w:r>
  </w:p>
  <w:p w:rsidR="008F104F" w:rsidRDefault="008F104F"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722F27" w:rsidP="00BF6892">
    <w:pPr>
      <w:pStyle w:val="aff0"/>
      <w:framePr w:wrap="around" w:vAnchor="text" w:hAnchor="margin" w:xAlign="right" w:y="1"/>
      <w:rPr>
        <w:rStyle w:val="a6"/>
      </w:rPr>
    </w:pPr>
    <w:r>
      <w:rPr>
        <w:rStyle w:val="a6"/>
      </w:rPr>
      <w:fldChar w:fldCharType="begin"/>
    </w:r>
    <w:r w:rsidR="008F104F">
      <w:rPr>
        <w:rStyle w:val="a6"/>
      </w:rPr>
      <w:instrText xml:space="preserve">PAGE  </w:instrText>
    </w:r>
    <w:r>
      <w:rPr>
        <w:rStyle w:val="a6"/>
      </w:rPr>
      <w:fldChar w:fldCharType="separate"/>
    </w:r>
    <w:r w:rsidR="008F104F">
      <w:rPr>
        <w:rStyle w:val="a6"/>
        <w:noProof/>
      </w:rPr>
      <w:t>28</w:t>
    </w:r>
    <w:r>
      <w:rPr>
        <w:rStyle w:val="a6"/>
      </w:rPr>
      <w:fldChar w:fldCharType="end"/>
    </w:r>
  </w:p>
  <w:p w:rsidR="008F104F" w:rsidRDefault="008F104F"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8F104F">
    <w:pPr>
      <w:pStyle w:val="aff0"/>
      <w:jc w:val="center"/>
    </w:pPr>
  </w:p>
  <w:p w:rsidR="008F104F" w:rsidRDefault="008F104F"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8F104F">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4F" w:rsidRDefault="008F104F">
      <w:r>
        <w:separator/>
      </w:r>
    </w:p>
  </w:footnote>
  <w:footnote w:type="continuationSeparator" w:id="0">
    <w:p w:rsidR="008F104F" w:rsidRDefault="008F104F">
      <w:r>
        <w:continuationSeparator/>
      </w:r>
    </w:p>
  </w:footnote>
  <w:footnote w:type="continuationNotice" w:id="1">
    <w:p w:rsidR="008F104F" w:rsidRDefault="008F104F"/>
  </w:footnote>
  <w:footnote w:id="2">
    <w:p w:rsidR="008F104F" w:rsidRDefault="008F104F">
      <w:pPr>
        <w:pStyle w:val="aff1"/>
      </w:pPr>
      <w:r>
        <w:rPr>
          <w:rStyle w:val="af9"/>
        </w:rPr>
        <w:footnoteRef/>
      </w:r>
      <w:r>
        <w:t xml:space="preserve"> </w:t>
      </w:r>
      <w:r w:rsidRPr="008F104F">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w:t>
      </w:r>
      <w:r>
        <w:t xml:space="preserve"> </w:t>
      </w:r>
      <w:r w:rsidRPr="008F104F">
        <w:t>содержать документы, требуемые в соответствии с условиями документации о закупке Размещения оферты.</w:t>
      </w:r>
    </w:p>
  </w:footnote>
  <w:footnote w:id="3">
    <w:p w:rsidR="008F104F" w:rsidRDefault="008F104F"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722F27">
    <w:pPr>
      <w:pStyle w:val="afe"/>
      <w:jc w:val="center"/>
    </w:pPr>
    <w:fldSimple w:instr=" PAGE   \* MERGEFORMAT ">
      <w:r w:rsidR="00DD48D0">
        <w:rPr>
          <w:noProof/>
        </w:rPr>
        <w:t>32</w:t>
      </w:r>
    </w:fldSimple>
  </w:p>
  <w:p w:rsidR="008F104F" w:rsidRDefault="008F104F">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8F104F">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722F27" w:rsidP="00510148">
    <w:pPr>
      <w:pStyle w:val="afe"/>
      <w:jc w:val="center"/>
    </w:pPr>
    <w:fldSimple w:instr=" PAGE   \* MERGEFORMAT ">
      <w:r w:rsidR="00DD48D0">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4F" w:rsidRDefault="008F104F">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9">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8">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83"/>
  </w:num>
  <w:num w:numId="9">
    <w:abstractNumId w:val="67"/>
  </w:num>
  <w:num w:numId="10">
    <w:abstractNumId w:val="99"/>
  </w:num>
  <w:num w:numId="11">
    <w:abstractNumId w:val="62"/>
  </w:num>
  <w:num w:numId="12">
    <w:abstractNumId w:val="66"/>
  </w:num>
  <w:num w:numId="13">
    <w:abstractNumId w:val="55"/>
  </w:num>
  <w:num w:numId="14">
    <w:abstractNumId w:val="58"/>
  </w:num>
  <w:num w:numId="15">
    <w:abstractNumId w:val="94"/>
  </w:num>
  <w:num w:numId="16">
    <w:abstractNumId w:val="36"/>
  </w:num>
  <w:num w:numId="17">
    <w:abstractNumId w:val="87"/>
  </w:num>
  <w:num w:numId="18">
    <w:abstractNumId w:val="81"/>
  </w:num>
  <w:num w:numId="19">
    <w:abstractNumId w:val="82"/>
  </w:num>
  <w:num w:numId="20">
    <w:abstractNumId w:val="35"/>
  </w:num>
  <w:num w:numId="21">
    <w:abstractNumId w:val="52"/>
  </w:num>
  <w:num w:numId="22">
    <w:abstractNumId w:val="7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46"/>
  </w:num>
  <w:num w:numId="26">
    <w:abstractNumId w:val="79"/>
  </w:num>
  <w:num w:numId="27">
    <w:abstractNumId w:val="28"/>
  </w:num>
  <w:num w:numId="28">
    <w:abstractNumId w:val="43"/>
  </w:num>
  <w:num w:numId="29">
    <w:abstractNumId w:val="63"/>
  </w:num>
  <w:num w:numId="30">
    <w:abstractNumId w:val="37"/>
  </w:num>
  <w:num w:numId="31">
    <w:abstractNumId w:val="33"/>
  </w:num>
  <w:num w:numId="32">
    <w:abstractNumId w:val="61"/>
  </w:num>
  <w:num w:numId="33">
    <w:abstractNumId w:val="59"/>
  </w:num>
  <w:num w:numId="34">
    <w:abstractNumId w:val="29"/>
  </w:num>
  <w:num w:numId="35">
    <w:abstractNumId w:val="93"/>
  </w:num>
  <w:num w:numId="36">
    <w:abstractNumId w:val="56"/>
  </w:num>
  <w:num w:numId="37">
    <w:abstractNumId w:val="70"/>
  </w:num>
  <w:num w:numId="38">
    <w:abstractNumId w:val="47"/>
  </w:num>
  <w:num w:numId="39">
    <w:abstractNumId w:val="90"/>
  </w:num>
  <w:num w:numId="40">
    <w:abstractNumId w:val="44"/>
  </w:num>
  <w:num w:numId="41">
    <w:abstractNumId w:val="76"/>
  </w:num>
  <w:num w:numId="42">
    <w:abstractNumId w:val="51"/>
  </w:num>
  <w:num w:numId="43">
    <w:abstractNumId w:val="30"/>
  </w:num>
  <w:num w:numId="44">
    <w:abstractNumId w:val="41"/>
  </w:num>
  <w:num w:numId="45">
    <w:abstractNumId w:val="88"/>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8"/>
  </w:num>
  <w:num w:numId="49">
    <w:abstractNumId w:val="26"/>
  </w:num>
  <w:num w:numId="50">
    <w:abstractNumId w:val="8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5"/>
  </w:num>
  <w:num w:numId="52">
    <w:abstractNumId w:val="80"/>
  </w:num>
  <w:num w:numId="53">
    <w:abstractNumId w:val="38"/>
  </w:num>
  <w:num w:numId="54">
    <w:abstractNumId w:val="57"/>
  </w:num>
  <w:num w:numId="55">
    <w:abstractNumId w:val="71"/>
  </w:num>
  <w:num w:numId="56">
    <w:abstractNumId w:val="74"/>
  </w:num>
  <w:num w:numId="57">
    <w:abstractNumId w:val="60"/>
  </w:num>
  <w:num w:numId="58">
    <w:abstractNumId w:val="72"/>
  </w:num>
  <w:num w:numId="59">
    <w:abstractNumId w:val="64"/>
  </w:num>
  <w:num w:numId="60">
    <w:abstractNumId w:val="32"/>
  </w:num>
  <w:num w:numId="61">
    <w:abstractNumId w:val="27"/>
  </w:num>
  <w:num w:numId="62">
    <w:abstractNumId w:val="22"/>
  </w:num>
  <w:num w:numId="63">
    <w:abstractNumId w:val="53"/>
  </w:num>
  <w:num w:numId="64">
    <w:abstractNumId w:val="34"/>
  </w:num>
  <w:num w:numId="65">
    <w:abstractNumId w:val="92"/>
  </w:num>
  <w:num w:numId="66">
    <w:abstractNumId w:val="24"/>
  </w:num>
  <w:num w:numId="67">
    <w:abstractNumId w:val="49"/>
  </w:num>
  <w:num w:numId="68">
    <w:abstractNumId w:val="97"/>
  </w:num>
  <w:num w:numId="69">
    <w:abstractNumId w:val="75"/>
  </w:num>
  <w:num w:numId="70">
    <w:abstractNumId w:val="95"/>
  </w:num>
  <w:num w:numId="71">
    <w:abstractNumId w:val="68"/>
  </w:num>
  <w:num w:numId="72">
    <w:abstractNumId w:val="86"/>
  </w:num>
  <w:num w:numId="73">
    <w:abstractNumId w:val="31"/>
  </w:num>
  <w:num w:numId="74">
    <w:abstractNumId w:val="69"/>
  </w:num>
  <w:num w:numId="75">
    <w:abstractNumId w:val="40"/>
  </w:num>
  <w:num w:numId="76">
    <w:abstractNumId w:val="50"/>
  </w:num>
  <w:num w:numId="77">
    <w:abstractNumId w:val="96"/>
  </w:num>
  <w:num w:numId="78">
    <w:abstractNumId w:val="78"/>
  </w:num>
  <w:num w:numId="79">
    <w:abstractNumId w:val="54"/>
  </w:num>
  <w:num w:numId="80">
    <w:abstractNumId w:val="45"/>
  </w:num>
  <w:num w:numId="81">
    <w:abstractNumId w:val="48"/>
  </w:num>
  <w:num w:numId="82">
    <w:abstractNumId w:val="84"/>
  </w:num>
  <w:num w:numId="83">
    <w:abstractNumId w:val="8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478"/>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078F"/>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490C"/>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4BF"/>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928"/>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3F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2F27"/>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E40"/>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230"/>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04F"/>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1BF"/>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79F"/>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1162"/>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8D0"/>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59"/>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6615"/>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462A"/>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EF6615"/>
    <w:pPr>
      <w:suppressAutoHyphens w:val="0"/>
      <w:spacing w:before="240" w:after="60"/>
      <w:outlineLvl w:val="4"/>
    </w:pPr>
    <w:rPr>
      <w:b/>
      <w:i/>
      <w:sz w:val="26"/>
      <w:szCs w:val="26"/>
      <w:lang w:eastAsia="ru-RU"/>
    </w:rPr>
  </w:style>
  <w:style w:type="paragraph" w:styleId="6">
    <w:name w:val="heading 6"/>
    <w:basedOn w:val="a0"/>
    <w:next w:val="a0"/>
    <w:link w:val="60"/>
    <w:rsid w:val="00EF6615"/>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paragraph" w:customStyle="1" w:styleId="Standard">
    <w:name w:val="Standard"/>
    <w:rsid w:val="00EF6615"/>
    <w:pPr>
      <w:suppressAutoHyphens/>
      <w:autoSpaceDN w:val="0"/>
      <w:textAlignment w:val="baseline"/>
    </w:pPr>
    <w:rPr>
      <w:bCs/>
      <w:color w:val="000000" w:themeColor="text1"/>
      <w:kern w:val="3"/>
      <w:sz w:val="24"/>
      <w:szCs w:val="24"/>
      <w:lang w:eastAsia="ar-SA"/>
    </w:rPr>
  </w:style>
  <w:style w:type="paragraph" w:customStyle="1" w:styleId="normal0">
    <w:name w:val="normal"/>
    <w:rsid w:val="00EF6615"/>
    <w:pPr>
      <w:spacing w:after="200" w:line="276" w:lineRule="auto"/>
    </w:pPr>
    <w:rPr>
      <w:rFonts w:ascii="Calibri" w:eastAsia="Calibri" w:hAnsi="Calibri" w:cs="Calibri"/>
      <w:bCs/>
      <w:color w:val="000000" w:themeColor="text1"/>
      <w:sz w:val="22"/>
      <w:szCs w:val="22"/>
    </w:rPr>
  </w:style>
  <w:style w:type="table" w:customStyle="1" w:styleId="52">
    <w:name w:val="Сетка таблицы5"/>
    <w:basedOn w:val="a2"/>
    <w:next w:val="afff5"/>
    <w:uiPriority w:val="59"/>
    <w:rsid w:val="00EF6615"/>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EF6615"/>
    <w:rPr>
      <w:b/>
      <w:i/>
      <w:sz w:val="26"/>
      <w:szCs w:val="26"/>
    </w:rPr>
  </w:style>
  <w:style w:type="character" w:customStyle="1" w:styleId="60">
    <w:name w:val="Заголовок 6 Знак"/>
    <w:basedOn w:val="a1"/>
    <w:link w:val="6"/>
    <w:rsid w:val="00EF6615"/>
    <w:rPr>
      <w:b/>
    </w:rPr>
  </w:style>
  <w:style w:type="character" w:customStyle="1" w:styleId="1c">
    <w:name w:val="Основной текст с отступом Знак1"/>
    <w:basedOn w:val="a1"/>
    <w:link w:val="aff"/>
    <w:rsid w:val="00EF6615"/>
    <w:rPr>
      <w:sz w:val="28"/>
      <w:lang w:eastAsia="ar-SA"/>
    </w:rPr>
  </w:style>
  <w:style w:type="character" w:customStyle="1" w:styleId="1f">
    <w:name w:val="Текст сноски Знак1"/>
    <w:basedOn w:val="a1"/>
    <w:link w:val="aff1"/>
    <w:rsid w:val="00EF6615"/>
    <w:rPr>
      <w:lang w:eastAsia="ar-SA"/>
    </w:rPr>
  </w:style>
  <w:style w:type="character" w:customStyle="1" w:styleId="aff5">
    <w:name w:val="Название Знак"/>
    <w:basedOn w:val="a1"/>
    <w:link w:val="aff3"/>
    <w:rsid w:val="00EF6615"/>
    <w:rPr>
      <w:rFonts w:ascii="Arial" w:hAnsi="Arial" w:cs="Arial"/>
      <w:b/>
      <w:bCs/>
      <w:kern w:val="1"/>
      <w:sz w:val="32"/>
      <w:szCs w:val="32"/>
      <w:lang w:eastAsia="ar-SA"/>
    </w:rPr>
  </w:style>
  <w:style w:type="character" w:customStyle="1" w:styleId="1f1">
    <w:name w:val="Подзаголовок Знак1"/>
    <w:basedOn w:val="a1"/>
    <w:link w:val="aff4"/>
    <w:rsid w:val="00EF6615"/>
    <w:rPr>
      <w:b/>
      <w:bCs/>
      <w:sz w:val="24"/>
      <w:szCs w:val="24"/>
      <w:lang w:eastAsia="ar-SA"/>
    </w:rPr>
  </w:style>
  <w:style w:type="character" w:customStyle="1" w:styleId="1f3">
    <w:name w:val="Тема примечания Знак1"/>
    <w:basedOn w:val="1fc"/>
    <w:link w:val="aff8"/>
    <w:uiPriority w:val="99"/>
    <w:rsid w:val="00EF6615"/>
    <w:rPr>
      <w:b/>
      <w:bCs/>
    </w:rPr>
  </w:style>
  <w:style w:type="character" w:customStyle="1" w:styleId="1f4">
    <w:name w:val="Текст выноски Знак1"/>
    <w:basedOn w:val="a1"/>
    <w:link w:val="aff9"/>
    <w:uiPriority w:val="99"/>
    <w:rsid w:val="00EF6615"/>
    <w:rPr>
      <w:rFonts w:ascii="Tahoma" w:hAnsi="Tahoma"/>
      <w:sz w:val="16"/>
      <w:szCs w:val="16"/>
      <w:lang w:eastAsia="ar-SA"/>
    </w:rPr>
  </w:style>
  <w:style w:type="character" w:customStyle="1" w:styleId="1fb">
    <w:name w:val="Текст концевой сноски Знак1"/>
    <w:basedOn w:val="a1"/>
    <w:link w:val="afff"/>
    <w:rsid w:val="00EF6615"/>
    <w:rPr>
      <w:lang w:eastAsia="ar-SA"/>
    </w:rPr>
  </w:style>
  <w:style w:type="character" w:customStyle="1" w:styleId="hps">
    <w:name w:val="hps"/>
    <w:basedOn w:val="a1"/>
    <w:rsid w:val="00EF6615"/>
  </w:style>
  <w:style w:type="paragraph" w:styleId="27">
    <w:name w:val="Body Text Indent 2"/>
    <w:basedOn w:val="a0"/>
    <w:link w:val="213"/>
    <w:uiPriority w:val="99"/>
    <w:semiHidden/>
    <w:unhideWhenUsed/>
    <w:rsid w:val="00EF6615"/>
    <w:pPr>
      <w:spacing w:after="120" w:line="480" w:lineRule="auto"/>
      <w:ind w:left="283"/>
    </w:pPr>
  </w:style>
  <w:style w:type="character" w:customStyle="1" w:styleId="213">
    <w:name w:val="Основной текст с отступом 2 Знак1"/>
    <w:basedOn w:val="a1"/>
    <w:link w:val="27"/>
    <w:uiPriority w:val="99"/>
    <w:semiHidden/>
    <w:rsid w:val="00EF6615"/>
    <w:rPr>
      <w:sz w:val="24"/>
      <w:szCs w:val="24"/>
      <w:lang w:eastAsia="ar-SA"/>
    </w:rPr>
  </w:style>
  <w:style w:type="paragraph" w:customStyle="1" w:styleId="1fd">
    <w:name w:val="???????1"/>
    <w:rsid w:val="00EF6615"/>
    <w:pPr>
      <w:overflowPunct w:val="0"/>
      <w:autoSpaceDE w:val="0"/>
      <w:autoSpaceDN w:val="0"/>
      <w:adjustRightInd w:val="0"/>
      <w:textAlignment w:val="baseline"/>
    </w:pPr>
    <w:rPr>
      <w:lang w:eastAsia="en-US"/>
    </w:rPr>
  </w:style>
  <w:style w:type="paragraph" w:customStyle="1" w:styleId="afff8">
    <w:name w:val="无间隔"/>
    <w:uiPriority w:val="1"/>
    <w:qFormat/>
    <w:rsid w:val="00EF6615"/>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EF6615"/>
    <w:pPr>
      <w:ind w:left="720"/>
    </w:pPr>
  </w:style>
  <w:style w:type="character" w:customStyle="1" w:styleId="Char">
    <w:name w:val="列出段落 Char"/>
    <w:link w:val="afff9"/>
    <w:uiPriority w:val="34"/>
    <w:locked/>
    <w:rsid w:val="00EF6615"/>
    <w:rPr>
      <w:sz w:val="24"/>
      <w:szCs w:val="24"/>
      <w:lang w:eastAsia="ar-SA"/>
    </w:rPr>
  </w:style>
  <w:style w:type="character" w:customStyle="1" w:styleId="shorttext">
    <w:name w:val="short_text"/>
    <w:basedOn w:val="a1"/>
    <w:rsid w:val="00EF6615"/>
  </w:style>
  <w:style w:type="paragraph" w:customStyle="1" w:styleId="a">
    <w:name w:val="Загоолвок по лев"/>
    <w:basedOn w:val="afb"/>
    <w:qFormat/>
    <w:rsid w:val="00EF6615"/>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F6615"/>
    <w:pPr>
      <w:suppressAutoHyphens w:val="0"/>
      <w:ind w:left="720"/>
    </w:pPr>
    <w:rPr>
      <w:rFonts w:eastAsia="Calibri"/>
      <w:sz w:val="28"/>
      <w:szCs w:val="26"/>
      <w:lang w:eastAsia="ru-RU"/>
    </w:rPr>
  </w:style>
  <w:style w:type="paragraph" w:customStyle="1" w:styleId="Textbody">
    <w:name w:val="Text body"/>
    <w:basedOn w:val="Standard"/>
    <w:rsid w:val="00EF6615"/>
    <w:pPr>
      <w:ind w:firstLine="709"/>
      <w:jc w:val="both"/>
    </w:pPr>
    <w:rPr>
      <w:rFonts w:eastAsia="MS Mincho"/>
      <w:bCs w:val="0"/>
      <w:color w:val="auto"/>
      <w:sz w:val="26"/>
    </w:rPr>
  </w:style>
  <w:style w:type="paragraph" w:customStyle="1" w:styleId="314">
    <w:name w:val="Заголовок 31"/>
    <w:basedOn w:val="Standard"/>
    <w:next w:val="Textbody"/>
    <w:rsid w:val="00EF6615"/>
    <w:pPr>
      <w:keepNext/>
      <w:spacing w:before="240" w:after="60"/>
      <w:outlineLvl w:val="2"/>
    </w:pPr>
    <w:rPr>
      <w:rFonts w:ascii="Arial" w:hAnsi="Arial"/>
      <w:b/>
      <w:color w:val="auto"/>
      <w:sz w:val="26"/>
      <w:szCs w:val="26"/>
    </w:rPr>
  </w:style>
  <w:style w:type="paragraph" w:customStyle="1" w:styleId="Textbodyindent">
    <w:name w:val="Text body indent"/>
    <w:basedOn w:val="Standard"/>
    <w:rsid w:val="00EF6615"/>
    <w:pPr>
      <w:ind w:left="283" w:firstLine="720"/>
    </w:pPr>
    <w:rPr>
      <w:bCs w:val="0"/>
      <w:color w:val="auto"/>
      <w:sz w:val="28"/>
      <w:szCs w:val="20"/>
    </w:rPr>
  </w:style>
  <w:style w:type="numbering" w:customStyle="1" w:styleId="WWNum38">
    <w:name w:val="WWNum38"/>
    <w:basedOn w:val="a3"/>
    <w:rsid w:val="00EF6615"/>
    <w:pPr>
      <w:numPr>
        <w:numId w:val="26"/>
      </w:numPr>
    </w:pPr>
  </w:style>
  <w:style w:type="paragraph" w:styleId="29">
    <w:name w:val="Body Text 2"/>
    <w:basedOn w:val="a0"/>
    <w:link w:val="2a"/>
    <w:unhideWhenUsed/>
    <w:rsid w:val="00EF6615"/>
    <w:pPr>
      <w:spacing w:after="120" w:line="480" w:lineRule="auto"/>
    </w:pPr>
  </w:style>
  <w:style w:type="character" w:customStyle="1" w:styleId="2a">
    <w:name w:val="Основной текст 2 Знак"/>
    <w:basedOn w:val="a1"/>
    <w:link w:val="29"/>
    <w:rsid w:val="00EF6615"/>
    <w:rPr>
      <w:sz w:val="24"/>
      <w:szCs w:val="24"/>
      <w:lang w:eastAsia="ar-SA"/>
    </w:rPr>
  </w:style>
  <w:style w:type="paragraph" w:customStyle="1" w:styleId="Index">
    <w:name w:val="Index"/>
    <w:basedOn w:val="Standard"/>
    <w:rsid w:val="00EF6615"/>
    <w:pPr>
      <w:suppressLineNumbers/>
    </w:pPr>
    <w:rPr>
      <w:rFonts w:cs="Mangal"/>
      <w:bCs w:val="0"/>
      <w:color w:val="auto"/>
    </w:rPr>
  </w:style>
  <w:style w:type="paragraph" w:customStyle="1" w:styleId="214">
    <w:name w:val="Заголовок 21"/>
    <w:basedOn w:val="Standard"/>
    <w:next w:val="Textbody"/>
    <w:rsid w:val="00EF6615"/>
    <w:pPr>
      <w:keepNext/>
      <w:spacing w:before="240" w:after="60"/>
      <w:outlineLvl w:val="1"/>
    </w:pPr>
    <w:rPr>
      <w:rFonts w:cs="Arial"/>
      <w:b/>
      <w:i/>
      <w:iCs/>
      <w:color w:val="auto"/>
      <w:sz w:val="28"/>
      <w:szCs w:val="28"/>
    </w:rPr>
  </w:style>
  <w:style w:type="paragraph" w:customStyle="1" w:styleId="410">
    <w:name w:val="Заголовок 41"/>
    <w:basedOn w:val="Standard"/>
    <w:next w:val="Textbody"/>
    <w:rsid w:val="00EF6615"/>
    <w:pPr>
      <w:keepNext/>
      <w:spacing w:before="240" w:after="60"/>
      <w:outlineLvl w:val="3"/>
    </w:pPr>
    <w:rPr>
      <w:b/>
      <w:color w:val="auto"/>
      <w:sz w:val="28"/>
      <w:szCs w:val="28"/>
    </w:rPr>
  </w:style>
  <w:style w:type="paragraph" w:styleId="ac">
    <w:name w:val="Document Map"/>
    <w:basedOn w:val="Standard"/>
    <w:link w:val="ab"/>
    <w:rsid w:val="00EF6615"/>
    <w:rPr>
      <w:rFonts w:ascii="Tahoma" w:hAnsi="Tahoma" w:cs="Tahoma"/>
      <w:bCs w:val="0"/>
      <w:color w:val="auto"/>
      <w:kern w:val="0"/>
      <w:sz w:val="20"/>
      <w:szCs w:val="20"/>
      <w:lang w:eastAsia="ru-RU"/>
    </w:rPr>
  </w:style>
  <w:style w:type="character" w:customStyle="1" w:styleId="1fe">
    <w:name w:val="Схема документа Знак1"/>
    <w:basedOn w:val="a1"/>
    <w:link w:val="ac"/>
    <w:rsid w:val="00EF6615"/>
    <w:rPr>
      <w:rFonts w:ascii="Tahoma" w:hAnsi="Tahoma" w:cs="Tahoma"/>
      <w:sz w:val="16"/>
      <w:szCs w:val="16"/>
      <w:lang w:eastAsia="ar-SA"/>
    </w:rPr>
  </w:style>
  <w:style w:type="paragraph" w:styleId="af4">
    <w:name w:val="Plain Text"/>
    <w:basedOn w:val="Standard"/>
    <w:link w:val="af3"/>
    <w:uiPriority w:val="99"/>
    <w:rsid w:val="00EF6615"/>
    <w:rPr>
      <w:rFonts w:eastAsia="MS Mincho"/>
      <w:bCs w:val="0"/>
      <w:color w:val="auto"/>
      <w:spacing w:val="-2"/>
      <w:kern w:val="0"/>
      <w:sz w:val="26"/>
      <w:szCs w:val="20"/>
      <w:lang w:eastAsia="ru-RU"/>
    </w:rPr>
  </w:style>
  <w:style w:type="character" w:customStyle="1" w:styleId="1ff">
    <w:name w:val="Текст Знак1"/>
    <w:basedOn w:val="a1"/>
    <w:link w:val="af4"/>
    <w:uiPriority w:val="99"/>
    <w:rsid w:val="00EF6615"/>
    <w:rPr>
      <w:rFonts w:ascii="Consolas" w:hAnsi="Consolas" w:cs="Consolas"/>
      <w:sz w:val="21"/>
      <w:szCs w:val="21"/>
      <w:lang w:eastAsia="ar-SA"/>
    </w:rPr>
  </w:style>
  <w:style w:type="paragraph" w:customStyle="1" w:styleId="1ff0">
    <w:name w:val="Верхний колонтитул1"/>
    <w:basedOn w:val="Standard"/>
    <w:rsid w:val="00EF6615"/>
    <w:pPr>
      <w:suppressLineNumbers/>
      <w:tabs>
        <w:tab w:val="center" w:pos="4819"/>
        <w:tab w:val="right" w:pos="9638"/>
      </w:tabs>
    </w:pPr>
    <w:rPr>
      <w:bCs w:val="0"/>
      <w:color w:val="auto"/>
    </w:rPr>
  </w:style>
  <w:style w:type="paragraph" w:customStyle="1" w:styleId="1ff1">
    <w:name w:val="Нижний колонтитул1"/>
    <w:basedOn w:val="Standard"/>
    <w:rsid w:val="00EF6615"/>
    <w:pPr>
      <w:suppressLineNumbers/>
      <w:tabs>
        <w:tab w:val="center" w:pos="4891"/>
        <w:tab w:val="right" w:pos="9710"/>
      </w:tabs>
      <w:spacing w:line="300" w:lineRule="auto"/>
      <w:ind w:left="72" w:firstLine="680"/>
      <w:jc w:val="both"/>
    </w:pPr>
    <w:rPr>
      <w:rFonts w:eastAsia="MS Mincho"/>
      <w:bCs w:val="0"/>
      <w:color w:val="auto"/>
      <w:spacing w:val="-2"/>
    </w:rPr>
  </w:style>
  <w:style w:type="paragraph" w:customStyle="1" w:styleId="Framecontents">
    <w:name w:val="Frame contents"/>
    <w:basedOn w:val="Textbody"/>
    <w:rsid w:val="00EF6615"/>
  </w:style>
  <w:style w:type="paragraph" w:customStyle="1" w:styleId="TableContents">
    <w:name w:val="Table Contents"/>
    <w:basedOn w:val="Standard"/>
    <w:rsid w:val="00EF6615"/>
    <w:pPr>
      <w:suppressLineNumbers/>
    </w:pPr>
    <w:rPr>
      <w:bCs w:val="0"/>
      <w:color w:val="auto"/>
    </w:rPr>
  </w:style>
  <w:style w:type="paragraph" w:customStyle="1" w:styleId="TableHeading">
    <w:name w:val="Table Heading"/>
    <w:basedOn w:val="TableContents"/>
    <w:rsid w:val="00EF6615"/>
    <w:pPr>
      <w:jc w:val="center"/>
    </w:pPr>
    <w:rPr>
      <w:b/>
      <w:bCs/>
    </w:rPr>
  </w:style>
  <w:style w:type="paragraph" w:customStyle="1" w:styleId="ConsNonformat">
    <w:name w:val="ConsNonformat"/>
    <w:rsid w:val="00EF6615"/>
    <w:pPr>
      <w:widowControl w:val="0"/>
      <w:suppressAutoHyphens/>
      <w:autoSpaceDN w:val="0"/>
      <w:textAlignment w:val="baseline"/>
    </w:pPr>
    <w:rPr>
      <w:kern w:val="3"/>
    </w:rPr>
  </w:style>
  <w:style w:type="paragraph" w:customStyle="1" w:styleId="ConsTitle">
    <w:name w:val="ConsTitle"/>
    <w:rsid w:val="00EF6615"/>
    <w:pPr>
      <w:widowControl w:val="0"/>
      <w:suppressAutoHyphens/>
      <w:autoSpaceDN w:val="0"/>
      <w:textAlignment w:val="baseline"/>
    </w:pPr>
    <w:rPr>
      <w:kern w:val="3"/>
    </w:rPr>
  </w:style>
  <w:style w:type="paragraph" w:customStyle="1" w:styleId="43">
    <w:name w:val="Обычный4"/>
    <w:rsid w:val="00EF6615"/>
    <w:pPr>
      <w:widowControl w:val="0"/>
      <w:suppressAutoHyphens/>
      <w:autoSpaceDN w:val="0"/>
      <w:textAlignment w:val="baseline"/>
    </w:pPr>
    <w:rPr>
      <w:kern w:val="3"/>
    </w:rPr>
  </w:style>
  <w:style w:type="paragraph" w:customStyle="1" w:styleId="afffa">
    <w:name w:val="Îáû÷íûé"/>
    <w:uiPriority w:val="99"/>
    <w:rsid w:val="00EF6615"/>
    <w:pPr>
      <w:widowControl w:val="0"/>
      <w:suppressAutoHyphens/>
      <w:autoSpaceDN w:val="0"/>
      <w:textAlignment w:val="baseline"/>
    </w:pPr>
    <w:rPr>
      <w:kern w:val="3"/>
    </w:rPr>
  </w:style>
  <w:style w:type="paragraph" w:styleId="afffb">
    <w:name w:val="Revision"/>
    <w:uiPriority w:val="99"/>
    <w:rsid w:val="00EF6615"/>
    <w:pPr>
      <w:widowControl w:val="0"/>
      <w:suppressAutoHyphens/>
      <w:autoSpaceDN w:val="0"/>
      <w:textAlignment w:val="baseline"/>
    </w:pPr>
    <w:rPr>
      <w:kern w:val="3"/>
    </w:rPr>
  </w:style>
  <w:style w:type="paragraph" w:customStyle="1" w:styleId="44">
    <w:name w:val="Основной текст4"/>
    <w:basedOn w:val="Standard"/>
    <w:uiPriority w:val="99"/>
    <w:rsid w:val="00EF6615"/>
    <w:rPr>
      <w:bCs w:val="0"/>
      <w:color w:val="auto"/>
    </w:rPr>
  </w:style>
  <w:style w:type="character" w:customStyle="1" w:styleId="ListLabel1">
    <w:name w:val="ListLabel 1"/>
    <w:rsid w:val="00EF6615"/>
    <w:rPr>
      <w:rFonts w:cs="Times New Roman"/>
    </w:rPr>
  </w:style>
  <w:style w:type="character" w:customStyle="1" w:styleId="ListLabel2">
    <w:name w:val="ListLabel 2"/>
    <w:rsid w:val="00EF6615"/>
    <w:rPr>
      <w:i/>
    </w:rPr>
  </w:style>
  <w:style w:type="character" w:customStyle="1" w:styleId="ListLabel3">
    <w:name w:val="ListLabel 3"/>
    <w:rsid w:val="00EF6615"/>
    <w:rPr>
      <w:rFonts w:eastAsia="MS Mincho"/>
    </w:rPr>
  </w:style>
  <w:style w:type="character" w:customStyle="1" w:styleId="ListLabel4">
    <w:name w:val="ListLabel 4"/>
    <w:rsid w:val="00EF6615"/>
    <w:rPr>
      <w:rFonts w:cs="Times New Roman"/>
      <w:color w:val="00000A"/>
    </w:rPr>
  </w:style>
  <w:style w:type="character" w:customStyle="1" w:styleId="ListLabel5">
    <w:name w:val="ListLabel 5"/>
    <w:rsid w:val="00EF6615"/>
    <w:rPr>
      <w:rFonts w:cs="Times New Roman"/>
      <w:b/>
    </w:rPr>
  </w:style>
  <w:style w:type="character" w:customStyle="1" w:styleId="ListLabel6">
    <w:name w:val="ListLabel 6"/>
    <w:rsid w:val="00EF6615"/>
    <w:rPr>
      <w:b/>
      <w:i/>
      <w:strike/>
    </w:rPr>
  </w:style>
  <w:style w:type="character" w:customStyle="1" w:styleId="ListLabel7">
    <w:name w:val="ListLabel 7"/>
    <w:rsid w:val="00EF6615"/>
    <w:rPr>
      <w:b/>
    </w:rPr>
  </w:style>
  <w:style w:type="character" w:customStyle="1" w:styleId="ListLabel8">
    <w:name w:val="ListLabel 8"/>
    <w:rsid w:val="00EF6615"/>
    <w:rPr>
      <w:rFonts w:cs="Courier New"/>
    </w:rPr>
  </w:style>
  <w:style w:type="character" w:customStyle="1" w:styleId="ListLabel9">
    <w:name w:val="ListLabel 9"/>
    <w:rsid w:val="00EF6615"/>
    <w:rPr>
      <w:b/>
      <w:lang w:val="ru-RU"/>
    </w:rPr>
  </w:style>
  <w:style w:type="character" w:customStyle="1" w:styleId="ListLabel10">
    <w:name w:val="ListLabel 10"/>
    <w:rsid w:val="00EF6615"/>
    <w:rPr>
      <w:color w:val="00000A"/>
    </w:rPr>
  </w:style>
  <w:style w:type="character" w:customStyle="1" w:styleId="ListLabel11">
    <w:name w:val="ListLabel 11"/>
    <w:rsid w:val="00EF6615"/>
    <w:rPr>
      <w:b/>
      <w:color w:val="00000A"/>
    </w:rPr>
  </w:style>
  <w:style w:type="character" w:customStyle="1" w:styleId="ListLabel12">
    <w:name w:val="ListLabel 12"/>
    <w:rsid w:val="00EF6615"/>
    <w:rPr>
      <w:rFonts w:eastAsia="MS Mincho"/>
      <w:i/>
    </w:rPr>
  </w:style>
  <w:style w:type="character" w:customStyle="1" w:styleId="ListLabel13">
    <w:name w:val="ListLabel 13"/>
    <w:rsid w:val="00EF6615"/>
    <w:rPr>
      <w:color w:val="00000A"/>
      <w:sz w:val="28"/>
      <w:szCs w:val="28"/>
    </w:rPr>
  </w:style>
  <w:style w:type="character" w:customStyle="1" w:styleId="ListLabel14">
    <w:name w:val="ListLabel 14"/>
    <w:rsid w:val="00EF6615"/>
    <w:rPr>
      <w:color w:val="000000"/>
    </w:rPr>
  </w:style>
  <w:style w:type="character" w:customStyle="1" w:styleId="Internetlink">
    <w:name w:val="Internet link"/>
    <w:rsid w:val="00EF6615"/>
    <w:rPr>
      <w:color w:val="0000FF"/>
      <w:u w:val="single"/>
    </w:rPr>
  </w:style>
  <w:style w:type="character" w:customStyle="1" w:styleId="FootnoteSymbol">
    <w:name w:val="Footnote Symbol"/>
    <w:rsid w:val="00EF6615"/>
    <w:rPr>
      <w:position w:val="0"/>
      <w:vertAlign w:val="superscript"/>
    </w:rPr>
  </w:style>
  <w:style w:type="character" w:customStyle="1" w:styleId="EndnoteSymbol">
    <w:name w:val="Endnote Symbol"/>
    <w:basedOn w:val="10"/>
    <w:rsid w:val="00EF6615"/>
    <w:rPr>
      <w:position w:val="0"/>
      <w:vertAlign w:val="superscript"/>
    </w:rPr>
  </w:style>
  <w:style w:type="character" w:customStyle="1" w:styleId="ConsNonformat0">
    <w:name w:val="ConsNonformat Знак"/>
    <w:rsid w:val="00EF6615"/>
  </w:style>
  <w:style w:type="character" w:customStyle="1" w:styleId="FontStyle20">
    <w:name w:val="Font Style20"/>
    <w:basedOn w:val="a1"/>
    <w:rsid w:val="00EF6615"/>
  </w:style>
  <w:style w:type="character" w:customStyle="1" w:styleId="afffc">
    <w:name w:val="Основной текст_"/>
    <w:basedOn w:val="a1"/>
    <w:link w:val="2b"/>
    <w:rsid w:val="00EF6615"/>
    <w:rPr>
      <w:shd w:val="clear" w:color="auto" w:fill="FFFFFF"/>
    </w:rPr>
  </w:style>
  <w:style w:type="character" w:customStyle="1" w:styleId="NumberingSymbols">
    <w:name w:val="Numbering Symbols"/>
    <w:rsid w:val="00EF6615"/>
  </w:style>
  <w:style w:type="character" w:customStyle="1" w:styleId="BulletSymbols">
    <w:name w:val="Bullet Symbols"/>
    <w:rsid w:val="00EF6615"/>
    <w:rPr>
      <w:rFonts w:ascii="OpenSymbol" w:eastAsia="OpenSymbol" w:hAnsi="OpenSymbol" w:cs="OpenSymbol"/>
    </w:rPr>
  </w:style>
  <w:style w:type="numbering" w:customStyle="1" w:styleId="WWNum1">
    <w:name w:val="WWNum1"/>
    <w:basedOn w:val="a3"/>
    <w:rsid w:val="00EF6615"/>
    <w:pPr>
      <w:numPr>
        <w:numId w:val="27"/>
      </w:numPr>
    </w:pPr>
  </w:style>
  <w:style w:type="numbering" w:customStyle="1" w:styleId="WWNum2">
    <w:name w:val="WWNum2"/>
    <w:basedOn w:val="a3"/>
    <w:rsid w:val="00EF6615"/>
    <w:pPr>
      <w:numPr>
        <w:numId w:val="28"/>
      </w:numPr>
    </w:pPr>
  </w:style>
  <w:style w:type="numbering" w:customStyle="1" w:styleId="WWNum3">
    <w:name w:val="WWNum3"/>
    <w:basedOn w:val="a3"/>
    <w:rsid w:val="00EF6615"/>
    <w:pPr>
      <w:numPr>
        <w:numId w:val="29"/>
      </w:numPr>
    </w:pPr>
  </w:style>
  <w:style w:type="numbering" w:customStyle="1" w:styleId="WWNum4">
    <w:name w:val="WWNum4"/>
    <w:basedOn w:val="a3"/>
    <w:rsid w:val="00EF6615"/>
    <w:pPr>
      <w:numPr>
        <w:numId w:val="30"/>
      </w:numPr>
    </w:pPr>
  </w:style>
  <w:style w:type="numbering" w:customStyle="1" w:styleId="WWNum5">
    <w:name w:val="WWNum5"/>
    <w:basedOn w:val="a3"/>
    <w:rsid w:val="00EF6615"/>
    <w:pPr>
      <w:numPr>
        <w:numId w:val="31"/>
      </w:numPr>
    </w:pPr>
  </w:style>
  <w:style w:type="numbering" w:customStyle="1" w:styleId="WWNum6">
    <w:name w:val="WWNum6"/>
    <w:basedOn w:val="a3"/>
    <w:rsid w:val="00EF6615"/>
    <w:pPr>
      <w:numPr>
        <w:numId w:val="32"/>
      </w:numPr>
    </w:pPr>
  </w:style>
  <w:style w:type="numbering" w:customStyle="1" w:styleId="WWNum7">
    <w:name w:val="WWNum7"/>
    <w:basedOn w:val="a3"/>
    <w:rsid w:val="00EF6615"/>
    <w:pPr>
      <w:numPr>
        <w:numId w:val="33"/>
      </w:numPr>
    </w:pPr>
  </w:style>
  <w:style w:type="numbering" w:customStyle="1" w:styleId="WWNum8">
    <w:name w:val="WWNum8"/>
    <w:basedOn w:val="a3"/>
    <w:rsid w:val="00EF6615"/>
    <w:pPr>
      <w:numPr>
        <w:numId w:val="34"/>
      </w:numPr>
    </w:pPr>
  </w:style>
  <w:style w:type="numbering" w:customStyle="1" w:styleId="WWNum9">
    <w:name w:val="WWNum9"/>
    <w:basedOn w:val="a3"/>
    <w:rsid w:val="00EF6615"/>
    <w:pPr>
      <w:numPr>
        <w:numId w:val="35"/>
      </w:numPr>
    </w:pPr>
  </w:style>
  <w:style w:type="numbering" w:customStyle="1" w:styleId="WWNum10">
    <w:name w:val="WWNum10"/>
    <w:basedOn w:val="a3"/>
    <w:rsid w:val="00EF6615"/>
    <w:pPr>
      <w:numPr>
        <w:numId w:val="36"/>
      </w:numPr>
    </w:pPr>
  </w:style>
  <w:style w:type="numbering" w:customStyle="1" w:styleId="WWNum11">
    <w:name w:val="WWNum11"/>
    <w:basedOn w:val="a3"/>
    <w:rsid w:val="00EF6615"/>
    <w:pPr>
      <w:numPr>
        <w:numId w:val="37"/>
      </w:numPr>
    </w:pPr>
  </w:style>
  <w:style w:type="numbering" w:customStyle="1" w:styleId="WWNum12">
    <w:name w:val="WWNum12"/>
    <w:basedOn w:val="a3"/>
    <w:rsid w:val="00EF6615"/>
    <w:pPr>
      <w:numPr>
        <w:numId w:val="38"/>
      </w:numPr>
    </w:pPr>
  </w:style>
  <w:style w:type="numbering" w:customStyle="1" w:styleId="WWNum13">
    <w:name w:val="WWNum13"/>
    <w:basedOn w:val="a3"/>
    <w:rsid w:val="00EF6615"/>
    <w:pPr>
      <w:numPr>
        <w:numId w:val="39"/>
      </w:numPr>
    </w:pPr>
  </w:style>
  <w:style w:type="numbering" w:customStyle="1" w:styleId="WWNum14">
    <w:name w:val="WWNum14"/>
    <w:basedOn w:val="a3"/>
    <w:rsid w:val="00EF6615"/>
    <w:pPr>
      <w:numPr>
        <w:numId w:val="40"/>
      </w:numPr>
    </w:pPr>
  </w:style>
  <w:style w:type="numbering" w:customStyle="1" w:styleId="WWNum15">
    <w:name w:val="WWNum15"/>
    <w:basedOn w:val="a3"/>
    <w:rsid w:val="00EF6615"/>
    <w:pPr>
      <w:numPr>
        <w:numId w:val="41"/>
      </w:numPr>
    </w:pPr>
  </w:style>
  <w:style w:type="numbering" w:customStyle="1" w:styleId="WWNum16">
    <w:name w:val="WWNum16"/>
    <w:basedOn w:val="a3"/>
    <w:rsid w:val="00EF6615"/>
    <w:pPr>
      <w:numPr>
        <w:numId w:val="42"/>
      </w:numPr>
    </w:pPr>
  </w:style>
  <w:style w:type="numbering" w:customStyle="1" w:styleId="WWNum17">
    <w:name w:val="WWNum17"/>
    <w:basedOn w:val="a3"/>
    <w:rsid w:val="00EF6615"/>
    <w:pPr>
      <w:numPr>
        <w:numId w:val="43"/>
      </w:numPr>
    </w:pPr>
  </w:style>
  <w:style w:type="numbering" w:customStyle="1" w:styleId="WWNum18">
    <w:name w:val="WWNum18"/>
    <w:basedOn w:val="a3"/>
    <w:rsid w:val="00EF6615"/>
    <w:pPr>
      <w:numPr>
        <w:numId w:val="44"/>
      </w:numPr>
    </w:pPr>
  </w:style>
  <w:style w:type="numbering" w:customStyle="1" w:styleId="WWNum19">
    <w:name w:val="WWNum19"/>
    <w:basedOn w:val="a3"/>
    <w:rsid w:val="00EF6615"/>
    <w:pPr>
      <w:numPr>
        <w:numId w:val="83"/>
      </w:numPr>
    </w:pPr>
  </w:style>
  <w:style w:type="numbering" w:customStyle="1" w:styleId="WWNum20">
    <w:name w:val="WWNum20"/>
    <w:basedOn w:val="a3"/>
    <w:rsid w:val="00EF6615"/>
    <w:pPr>
      <w:numPr>
        <w:numId w:val="46"/>
      </w:numPr>
    </w:pPr>
  </w:style>
  <w:style w:type="numbering" w:customStyle="1" w:styleId="WWNum21">
    <w:name w:val="WWNum21"/>
    <w:basedOn w:val="a3"/>
    <w:rsid w:val="00EF6615"/>
    <w:pPr>
      <w:numPr>
        <w:numId w:val="47"/>
      </w:numPr>
    </w:pPr>
  </w:style>
  <w:style w:type="numbering" w:customStyle="1" w:styleId="WWNum22">
    <w:name w:val="WWNum22"/>
    <w:basedOn w:val="a3"/>
    <w:rsid w:val="00EF6615"/>
    <w:pPr>
      <w:numPr>
        <w:numId w:val="48"/>
      </w:numPr>
    </w:pPr>
  </w:style>
  <w:style w:type="numbering" w:customStyle="1" w:styleId="WWNum23">
    <w:name w:val="WWNum23"/>
    <w:basedOn w:val="a3"/>
    <w:rsid w:val="00EF6615"/>
    <w:pPr>
      <w:numPr>
        <w:numId w:val="49"/>
      </w:numPr>
    </w:pPr>
  </w:style>
  <w:style w:type="numbering" w:customStyle="1" w:styleId="WWNum24">
    <w:name w:val="WWNum24"/>
    <w:basedOn w:val="a3"/>
    <w:rsid w:val="00EF6615"/>
    <w:pPr>
      <w:numPr>
        <w:numId w:val="82"/>
      </w:numPr>
    </w:pPr>
  </w:style>
  <w:style w:type="numbering" w:customStyle="1" w:styleId="WWNum25">
    <w:name w:val="WWNum25"/>
    <w:basedOn w:val="a3"/>
    <w:rsid w:val="00EF6615"/>
    <w:pPr>
      <w:numPr>
        <w:numId w:val="51"/>
      </w:numPr>
    </w:pPr>
  </w:style>
  <w:style w:type="numbering" w:customStyle="1" w:styleId="WWNum26">
    <w:name w:val="WWNum26"/>
    <w:basedOn w:val="a3"/>
    <w:rsid w:val="00EF6615"/>
    <w:pPr>
      <w:numPr>
        <w:numId w:val="52"/>
      </w:numPr>
    </w:pPr>
  </w:style>
  <w:style w:type="numbering" w:customStyle="1" w:styleId="WWNum27">
    <w:name w:val="WWNum27"/>
    <w:basedOn w:val="a3"/>
    <w:rsid w:val="00EF6615"/>
    <w:pPr>
      <w:numPr>
        <w:numId w:val="53"/>
      </w:numPr>
    </w:pPr>
  </w:style>
  <w:style w:type="numbering" w:customStyle="1" w:styleId="WWNum28">
    <w:name w:val="WWNum28"/>
    <w:basedOn w:val="a3"/>
    <w:rsid w:val="00EF6615"/>
    <w:pPr>
      <w:numPr>
        <w:numId w:val="54"/>
      </w:numPr>
    </w:pPr>
  </w:style>
  <w:style w:type="numbering" w:customStyle="1" w:styleId="WWNum29">
    <w:name w:val="WWNum29"/>
    <w:basedOn w:val="a3"/>
    <w:rsid w:val="00EF6615"/>
    <w:pPr>
      <w:numPr>
        <w:numId w:val="55"/>
      </w:numPr>
    </w:pPr>
  </w:style>
  <w:style w:type="numbering" w:customStyle="1" w:styleId="WWNum30">
    <w:name w:val="WWNum30"/>
    <w:basedOn w:val="a3"/>
    <w:rsid w:val="00EF6615"/>
    <w:pPr>
      <w:numPr>
        <w:numId w:val="56"/>
      </w:numPr>
    </w:pPr>
  </w:style>
  <w:style w:type="numbering" w:customStyle="1" w:styleId="WWNum31">
    <w:name w:val="WWNum31"/>
    <w:basedOn w:val="a3"/>
    <w:rsid w:val="00EF6615"/>
    <w:pPr>
      <w:numPr>
        <w:numId w:val="57"/>
      </w:numPr>
    </w:pPr>
  </w:style>
  <w:style w:type="numbering" w:customStyle="1" w:styleId="WWNum32">
    <w:name w:val="WWNum32"/>
    <w:basedOn w:val="a3"/>
    <w:rsid w:val="00EF6615"/>
    <w:pPr>
      <w:numPr>
        <w:numId w:val="58"/>
      </w:numPr>
    </w:pPr>
  </w:style>
  <w:style w:type="numbering" w:customStyle="1" w:styleId="WWNum33">
    <w:name w:val="WWNum33"/>
    <w:basedOn w:val="a3"/>
    <w:rsid w:val="00EF6615"/>
    <w:pPr>
      <w:numPr>
        <w:numId w:val="59"/>
      </w:numPr>
    </w:pPr>
  </w:style>
  <w:style w:type="numbering" w:customStyle="1" w:styleId="WWNum34">
    <w:name w:val="WWNum34"/>
    <w:basedOn w:val="a3"/>
    <w:rsid w:val="00EF6615"/>
    <w:pPr>
      <w:numPr>
        <w:numId w:val="60"/>
      </w:numPr>
    </w:pPr>
  </w:style>
  <w:style w:type="numbering" w:customStyle="1" w:styleId="WWNum35">
    <w:name w:val="WWNum35"/>
    <w:basedOn w:val="a3"/>
    <w:rsid w:val="00EF6615"/>
    <w:pPr>
      <w:numPr>
        <w:numId w:val="61"/>
      </w:numPr>
    </w:pPr>
  </w:style>
  <w:style w:type="numbering" w:customStyle="1" w:styleId="WWNum36">
    <w:name w:val="WWNum36"/>
    <w:basedOn w:val="a3"/>
    <w:rsid w:val="00EF6615"/>
    <w:pPr>
      <w:numPr>
        <w:numId w:val="62"/>
      </w:numPr>
    </w:pPr>
  </w:style>
  <w:style w:type="numbering" w:customStyle="1" w:styleId="WWNum37">
    <w:name w:val="WWNum37"/>
    <w:basedOn w:val="a3"/>
    <w:rsid w:val="00EF6615"/>
    <w:pPr>
      <w:numPr>
        <w:numId w:val="63"/>
      </w:numPr>
    </w:pPr>
  </w:style>
  <w:style w:type="numbering" w:customStyle="1" w:styleId="WWNum39">
    <w:name w:val="WWNum39"/>
    <w:basedOn w:val="a3"/>
    <w:rsid w:val="00EF6615"/>
    <w:pPr>
      <w:numPr>
        <w:numId w:val="64"/>
      </w:numPr>
    </w:pPr>
  </w:style>
  <w:style w:type="numbering" w:customStyle="1" w:styleId="WWNum40">
    <w:name w:val="WWNum40"/>
    <w:basedOn w:val="a3"/>
    <w:rsid w:val="00EF6615"/>
    <w:pPr>
      <w:numPr>
        <w:numId w:val="65"/>
      </w:numPr>
    </w:pPr>
  </w:style>
  <w:style w:type="numbering" w:customStyle="1" w:styleId="WWNum41">
    <w:name w:val="WWNum41"/>
    <w:basedOn w:val="a3"/>
    <w:rsid w:val="00EF6615"/>
    <w:pPr>
      <w:numPr>
        <w:numId w:val="66"/>
      </w:numPr>
    </w:pPr>
  </w:style>
  <w:style w:type="numbering" w:customStyle="1" w:styleId="WWNum42">
    <w:name w:val="WWNum42"/>
    <w:basedOn w:val="a3"/>
    <w:rsid w:val="00EF6615"/>
    <w:pPr>
      <w:numPr>
        <w:numId w:val="67"/>
      </w:numPr>
    </w:pPr>
  </w:style>
  <w:style w:type="numbering" w:customStyle="1" w:styleId="WWNum43">
    <w:name w:val="WWNum43"/>
    <w:basedOn w:val="a3"/>
    <w:rsid w:val="00EF6615"/>
    <w:pPr>
      <w:numPr>
        <w:numId w:val="68"/>
      </w:numPr>
    </w:pPr>
  </w:style>
  <w:style w:type="numbering" w:customStyle="1" w:styleId="WWNum44">
    <w:name w:val="WWNum44"/>
    <w:basedOn w:val="a3"/>
    <w:rsid w:val="00EF6615"/>
    <w:pPr>
      <w:numPr>
        <w:numId w:val="69"/>
      </w:numPr>
    </w:pPr>
  </w:style>
  <w:style w:type="numbering" w:customStyle="1" w:styleId="WWNum45">
    <w:name w:val="WWNum45"/>
    <w:basedOn w:val="a3"/>
    <w:rsid w:val="00EF6615"/>
    <w:pPr>
      <w:numPr>
        <w:numId w:val="70"/>
      </w:numPr>
    </w:pPr>
  </w:style>
  <w:style w:type="numbering" w:customStyle="1" w:styleId="WWNum46">
    <w:name w:val="WWNum46"/>
    <w:basedOn w:val="a3"/>
    <w:rsid w:val="00EF6615"/>
    <w:pPr>
      <w:numPr>
        <w:numId w:val="71"/>
      </w:numPr>
    </w:pPr>
  </w:style>
  <w:style w:type="numbering" w:customStyle="1" w:styleId="WWNum47">
    <w:name w:val="WWNum47"/>
    <w:basedOn w:val="a3"/>
    <w:rsid w:val="00EF6615"/>
    <w:pPr>
      <w:numPr>
        <w:numId w:val="72"/>
      </w:numPr>
    </w:pPr>
  </w:style>
  <w:style w:type="numbering" w:customStyle="1" w:styleId="WWNum48">
    <w:name w:val="WWNum48"/>
    <w:basedOn w:val="a3"/>
    <w:rsid w:val="00EF6615"/>
    <w:pPr>
      <w:numPr>
        <w:numId w:val="73"/>
      </w:numPr>
    </w:pPr>
  </w:style>
  <w:style w:type="numbering" w:customStyle="1" w:styleId="WWNum49">
    <w:name w:val="WWNum49"/>
    <w:basedOn w:val="a3"/>
    <w:rsid w:val="00EF6615"/>
    <w:pPr>
      <w:numPr>
        <w:numId w:val="74"/>
      </w:numPr>
    </w:pPr>
  </w:style>
  <w:style w:type="numbering" w:customStyle="1" w:styleId="WWNum50">
    <w:name w:val="WWNum50"/>
    <w:basedOn w:val="a3"/>
    <w:rsid w:val="00EF6615"/>
    <w:pPr>
      <w:numPr>
        <w:numId w:val="75"/>
      </w:numPr>
    </w:pPr>
  </w:style>
  <w:style w:type="numbering" w:customStyle="1" w:styleId="WWNum51">
    <w:name w:val="WWNum51"/>
    <w:basedOn w:val="a3"/>
    <w:rsid w:val="00EF6615"/>
    <w:pPr>
      <w:numPr>
        <w:numId w:val="76"/>
      </w:numPr>
    </w:pPr>
  </w:style>
  <w:style w:type="numbering" w:customStyle="1" w:styleId="WWNum52">
    <w:name w:val="WWNum52"/>
    <w:basedOn w:val="a3"/>
    <w:rsid w:val="00EF6615"/>
    <w:pPr>
      <w:numPr>
        <w:numId w:val="77"/>
      </w:numPr>
    </w:pPr>
  </w:style>
  <w:style w:type="character" w:customStyle="1" w:styleId="112">
    <w:name w:val="Заголовок 1 Знак1"/>
    <w:basedOn w:val="a1"/>
    <w:uiPriority w:val="9"/>
    <w:rsid w:val="00EF661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EF661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EF661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EF6615"/>
    <w:rPr>
      <w:rFonts w:ascii="Calibri" w:eastAsia="Times New Roman" w:hAnsi="Calibri" w:cs="Times New Roman"/>
      <w:b/>
      <w:bCs/>
      <w:kern w:val="3"/>
      <w:sz w:val="28"/>
      <w:szCs w:val="28"/>
    </w:rPr>
  </w:style>
  <w:style w:type="character" w:customStyle="1" w:styleId="215">
    <w:name w:val="Основной текст 2 Знак1"/>
    <w:basedOn w:val="a1"/>
    <w:locked/>
    <w:rsid w:val="00EF6615"/>
    <w:rPr>
      <w:rFonts w:ascii="Times New Roman" w:eastAsia="Times New Roman" w:hAnsi="Times New Roman" w:cs="Times New Roman"/>
      <w:kern w:val="3"/>
      <w:sz w:val="24"/>
      <w:szCs w:val="24"/>
      <w:lang w:eastAsia="ar-SA"/>
    </w:rPr>
  </w:style>
  <w:style w:type="paragraph" w:customStyle="1" w:styleId="Normal2">
    <w:name w:val="Normal2"/>
    <w:rsid w:val="00EF6615"/>
    <w:pPr>
      <w:snapToGrid w:val="0"/>
    </w:pPr>
    <w:rPr>
      <w:sz w:val="24"/>
    </w:rPr>
  </w:style>
  <w:style w:type="paragraph" w:customStyle="1" w:styleId="53">
    <w:name w:val="Обычный5"/>
    <w:rsid w:val="00EF6615"/>
  </w:style>
  <w:style w:type="character" w:customStyle="1" w:styleId="rfrnbsp">
    <w:name w:val="rfr_nbsp"/>
    <w:basedOn w:val="a1"/>
    <w:rsid w:val="00EF6615"/>
  </w:style>
  <w:style w:type="table" w:customStyle="1" w:styleId="113">
    <w:name w:val="Средний список 11"/>
    <w:basedOn w:val="a2"/>
    <w:uiPriority w:val="65"/>
    <w:rsid w:val="00EF66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EF6615"/>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EF6615"/>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EF6615"/>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EF6615"/>
    <w:rPr>
      <w:b/>
      <w:bCs/>
      <w:color w:val="000000"/>
      <w:spacing w:val="0"/>
      <w:w w:val="100"/>
      <w:position w:val="0"/>
      <w:sz w:val="19"/>
      <w:szCs w:val="19"/>
      <w:shd w:val="clear" w:color="auto" w:fill="FFFFFF"/>
      <w:lang w:val="ru-RU"/>
    </w:rPr>
  </w:style>
  <w:style w:type="paragraph" w:customStyle="1" w:styleId="U2">
    <w:name w:val="U 2 уровень"/>
    <w:basedOn w:val="a0"/>
    <w:qFormat/>
    <w:rsid w:val="00EF6615"/>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EF6615"/>
    <w:pPr>
      <w:ind w:left="1560" w:hanging="851"/>
    </w:pPr>
  </w:style>
  <w:style w:type="character" w:customStyle="1" w:styleId="U30">
    <w:name w:val="U 3 уровень Знак"/>
    <w:basedOn w:val="a1"/>
    <w:link w:val="U3"/>
    <w:rsid w:val="00EF6615"/>
    <w:rPr>
      <w:rFonts w:eastAsia="Calibri"/>
      <w:noProof/>
      <w:snapToGrid w:val="0"/>
      <w:sz w:val="22"/>
      <w:szCs w:val="24"/>
    </w:rPr>
  </w:style>
  <w:style w:type="paragraph" w:customStyle="1" w:styleId="U4">
    <w:name w:val="U 4 уровень"/>
    <w:basedOn w:val="U3"/>
    <w:qFormat/>
    <w:rsid w:val="00EF6615"/>
    <w:pPr>
      <w:ind w:left="2410" w:hanging="850"/>
    </w:pPr>
  </w:style>
  <w:style w:type="table" w:customStyle="1" w:styleId="1ff2">
    <w:name w:val="Светлый список1"/>
    <w:basedOn w:val="a2"/>
    <w:uiPriority w:val="61"/>
    <w:rsid w:val="00EF661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EF6615"/>
    <w:rPr>
      <w:sz w:val="28"/>
      <w:szCs w:val="28"/>
    </w:rPr>
    <w:tblPr>
      <w:tblCellMar>
        <w:top w:w="0" w:type="dxa"/>
        <w:left w:w="0" w:type="dxa"/>
        <w:bottom w:w="0" w:type="dxa"/>
        <w:right w:w="0" w:type="dxa"/>
      </w:tblCellMar>
    </w:tblPr>
  </w:style>
  <w:style w:type="table" w:customStyle="1" w:styleId="1ff3">
    <w:name w:val="Сетка таблицы1"/>
    <w:basedOn w:val="a2"/>
    <w:next w:val="afff5"/>
    <w:uiPriority w:val="59"/>
    <w:rsid w:val="008B023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79048478">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2888352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volobuevas@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diachenkodv@trco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volobuevas@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497601B-582F-4E81-B7D9-334E65AB39FC}">
  <ds:schemaRefs>
    <ds:schemaRef ds:uri="http://schemas.openxmlformats.org/officeDocument/2006/bibliography"/>
  </ds:schemaRefs>
</ds:datastoreItem>
</file>

<file path=customXml/itemProps4.xml><?xml version="1.0" encoding="utf-8"?>
<ds:datastoreItem xmlns:ds="http://schemas.openxmlformats.org/officeDocument/2006/customXml" ds:itemID="{11B4668E-9FA5-4722-9BF8-5EF4DC80150F}">
  <ds:schemaRefs>
    <ds:schemaRef ds:uri="http://schemas.openxmlformats.org/officeDocument/2006/bibliography"/>
  </ds:schemaRefs>
</ds:datastoreItem>
</file>

<file path=customXml/itemProps5.xml><?xml version="1.0" encoding="utf-8"?>
<ds:datastoreItem xmlns:ds="http://schemas.openxmlformats.org/officeDocument/2006/customXml" ds:itemID="{2118F16B-417D-4A95-854D-9AF2522FEC5E}">
  <ds:schemaRefs>
    <ds:schemaRef ds:uri="http://schemas.openxmlformats.org/officeDocument/2006/bibliography"/>
  </ds:schemaRefs>
</ds:datastoreItem>
</file>

<file path=customXml/itemProps6.xml><?xml version="1.0" encoding="utf-8"?>
<ds:datastoreItem xmlns:ds="http://schemas.openxmlformats.org/officeDocument/2006/customXml" ds:itemID="{8C9FEB14-3767-4E13-8EB6-DF23D199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24445</Words>
  <Characters>139343</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ТК</Company>
  <LinksUpToDate>false</LinksUpToDate>
  <CharactersWithSpaces>163462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Bulychevea</cp:lastModifiedBy>
  <cp:revision>7</cp:revision>
  <cp:lastPrinted>2014-09-23T06:50:00Z</cp:lastPrinted>
  <dcterms:created xsi:type="dcterms:W3CDTF">2020-12-25T13:56:00Z</dcterms:created>
  <dcterms:modified xsi:type="dcterms:W3CDTF">2020-12-25T15:22:00Z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