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EBD" w:rsidRDefault="00C274CB">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w:t>
      </w:r>
      <w:r w:rsidR="00B71A26">
        <w:rPr>
          <w:b/>
          <w:sz w:val="32"/>
          <w:szCs w:val="32"/>
        </w:rPr>
        <w:t>ЦКПРАС</w:t>
      </w:r>
      <w:r>
        <w:rPr>
          <w:b/>
          <w:sz w:val="32"/>
          <w:szCs w:val="32"/>
        </w:rPr>
        <w:t>-20-</w:t>
      </w:r>
      <w:bookmarkEnd w:id="0"/>
      <w:bookmarkEnd w:id="1"/>
      <w:bookmarkEnd w:id="2"/>
      <w:bookmarkEnd w:id="3"/>
      <w:bookmarkEnd w:id="4"/>
      <w:bookmarkEnd w:id="5"/>
      <w:bookmarkEnd w:id="6"/>
      <w:bookmarkEnd w:id="7"/>
      <w:bookmarkEnd w:id="8"/>
      <w:bookmarkEnd w:id="9"/>
      <w:r w:rsidR="00B71A26">
        <w:rPr>
          <w:b/>
          <w:sz w:val="32"/>
          <w:szCs w:val="32"/>
        </w:rPr>
        <w:t>0011</w:t>
      </w:r>
    </w:p>
    <w:p w:rsidR="00AF4708" w:rsidRDefault="00AF4708" w:rsidP="00AF4708">
      <w:pPr>
        <w:jc w:val="both"/>
      </w:pPr>
    </w:p>
    <w:p w:rsidR="00053EBD" w:rsidRDefault="00C274CB">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открытый конкурс в электронной форме</w:t>
      </w:r>
      <w:r>
        <w:t xml:space="preserve"> № ОКэ-</w:t>
      </w:r>
      <w:r w:rsidR="00B71A26">
        <w:t>ЦКПРАС</w:t>
      </w:r>
      <w:r>
        <w:t>-20-</w:t>
      </w:r>
      <w:r w:rsidR="00B71A26">
        <w:t>0011</w:t>
      </w:r>
      <w:r>
        <w:t xml:space="preserve"> по предмету закупки «Получение за вознаграждение на условиях простой неисключительной лицензии права на использование программ для ЭВМ на технологической платформе 1С в соответствии со спецификацией (РКС)» (далее – Открытый конкурс).</w:t>
      </w:r>
      <w:bookmarkEnd w:id="10"/>
      <w:bookmarkEnd w:id="11"/>
      <w:bookmarkEnd w:id="12"/>
      <w:bookmarkEnd w:id="13"/>
      <w:bookmarkEnd w:id="14"/>
      <w:bookmarkEnd w:id="15"/>
      <w:bookmarkEnd w:id="16"/>
      <w:bookmarkEnd w:id="17"/>
      <w:bookmarkEnd w:id="18"/>
    </w:p>
    <w:p w:rsidR="00B9173C" w:rsidRPr="00C64E36" w:rsidRDefault="00B9173C" w:rsidP="00B9173C">
      <w:pPr>
        <w:jc w:val="both"/>
      </w:pPr>
      <w:r>
        <w:t>Место нахождения Заказчика: Российская Федерация, 125047, г. Москва, Оружейный переулок, д. 19.</w:t>
      </w:r>
    </w:p>
    <w:p w:rsidR="00B9173C" w:rsidRDefault="00B9173C" w:rsidP="00B9173C">
      <w:pPr>
        <w:jc w:val="both"/>
      </w:pPr>
      <w:r>
        <w:t xml:space="preserve">Почтовый адрес Заказчика: Российская Федерация, 125047, г. Москва, Оружейный переулок, дом 19 </w:t>
      </w:r>
    </w:p>
    <w:p w:rsidR="00B9173C" w:rsidRPr="00C64E36" w:rsidRDefault="00B9173C" w:rsidP="00B9173C">
      <w:pPr>
        <w:jc w:val="both"/>
      </w:pPr>
    </w:p>
    <w:p w:rsidR="00B9173C" w:rsidRPr="00216833" w:rsidRDefault="00B9173C" w:rsidP="00B9173C">
      <w:pPr>
        <w:jc w:val="both"/>
        <w:rPr>
          <w:b/>
        </w:rPr>
      </w:pPr>
      <w:r>
        <w:rPr>
          <w:b/>
        </w:rPr>
        <w:t>Контактная информация Заказчика:</w:t>
      </w:r>
    </w:p>
    <w:p w:rsidR="00B9173C" w:rsidRDefault="00B9173C" w:rsidP="00B9173C">
      <w:pPr>
        <w:jc w:val="both"/>
      </w:pPr>
      <w:r>
        <w:t>Ф.И.О.: Логинов Николай Викторович</w:t>
      </w:r>
    </w:p>
    <w:p w:rsidR="00B9173C" w:rsidRDefault="00B9173C" w:rsidP="00B9173C">
      <w:pPr>
        <w:jc w:val="both"/>
      </w:pPr>
      <w:r>
        <w:t>Адрес электронной почты: loginovnv@trcont.ru</w:t>
      </w:r>
    </w:p>
    <w:p w:rsidR="00B9173C" w:rsidRDefault="00B9173C" w:rsidP="00B9173C">
      <w:pPr>
        <w:jc w:val="both"/>
      </w:pPr>
      <w:r>
        <w:t>Телефон: +7(495)7881717(1293)</w:t>
      </w:r>
    </w:p>
    <w:p w:rsidR="00B9173C" w:rsidRDefault="00B9173C" w:rsidP="00B9173C">
      <w:pPr>
        <w:jc w:val="both"/>
      </w:pPr>
    </w:p>
    <w:p w:rsidR="00B9173C" w:rsidRDefault="00B9173C" w:rsidP="00B9173C">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B9173C" w:rsidRPr="00083273" w:rsidRDefault="00B9173C" w:rsidP="00B9173C">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B9173C" w:rsidRPr="00083273" w:rsidRDefault="00B9173C" w:rsidP="00B9173C">
      <w:pPr>
        <w:pStyle w:val="1"/>
        <w:ind w:firstLine="0"/>
        <w:rPr>
          <w:szCs w:val="28"/>
        </w:rPr>
      </w:pPr>
      <w:r>
        <w:rPr>
          <w:szCs w:val="28"/>
        </w:rPr>
        <w:t xml:space="preserve">Адрес: Российская Федерация, 125047, Москва, Оружейный переулок, д.19. </w:t>
      </w:r>
    </w:p>
    <w:p w:rsidR="00B9173C" w:rsidRDefault="00B9173C" w:rsidP="00B9173C">
      <w:pPr>
        <w:pStyle w:val="1"/>
        <w:suppressAutoHyphens/>
        <w:ind w:firstLine="708"/>
        <w:rPr>
          <w:szCs w:val="28"/>
        </w:rPr>
      </w:pPr>
      <w:r>
        <w:rPr>
          <w:szCs w:val="28"/>
        </w:rPr>
        <w:t xml:space="preserve">Контактное(ые) лицо(а) Организатора: </w:t>
      </w:r>
    </w:p>
    <w:p w:rsidR="00B9173C" w:rsidRPr="00CB2E96" w:rsidRDefault="00B9173C" w:rsidP="00B9173C">
      <w:pPr>
        <w:pStyle w:val="1"/>
        <w:ind w:firstLine="708"/>
        <w:rPr>
          <w:szCs w:val="28"/>
        </w:rPr>
      </w:pPr>
      <w:r>
        <w:rPr>
          <w:szCs w:val="28"/>
        </w:rPr>
        <w:t>Аксютина Кира Михайловна, тел. +7 (495) 788-1717 доб. 16-42, электронный адрес AksiutinaKM@trcont.ru;</w:t>
      </w:r>
    </w:p>
    <w:p w:rsidR="00B9173C" w:rsidRDefault="00B9173C" w:rsidP="00B9173C">
      <w:pPr>
        <w:pStyle w:val="1"/>
        <w:ind w:firstLine="708"/>
        <w:rPr>
          <w:szCs w:val="28"/>
        </w:rPr>
      </w:pPr>
      <w:r>
        <w:rPr>
          <w:szCs w:val="28"/>
        </w:rPr>
        <w:t>Курицын Александр Евгеньевич, тел. +7 (495) 788-1717 доб. 16-41, электронный адрес KuritsynAE@trcont.ru.</w:t>
      </w:r>
    </w:p>
    <w:p w:rsidR="00053EBD" w:rsidRDefault="00053EBD">
      <w:pPr>
        <w:pStyle w:val="1"/>
        <w:ind w:firstLine="0"/>
        <w:rPr>
          <w:szCs w:val="28"/>
        </w:rPr>
      </w:pPr>
    </w:p>
    <w:p w:rsidR="00053EBD" w:rsidRDefault="00053EBD">
      <w:pPr>
        <w:pStyle w:val="1"/>
        <w:ind w:firstLine="0"/>
        <w:rPr>
          <w:szCs w:val="28"/>
        </w:rPr>
      </w:pPr>
    </w:p>
    <w:p w:rsidR="00053EBD" w:rsidRDefault="00C274CB">
      <w:pPr>
        <w:pStyle w:val="1"/>
        <w:ind w:firstLine="0"/>
        <w:rPr>
          <w:szCs w:val="28"/>
        </w:rPr>
      </w:pPr>
      <w:r>
        <w:rPr>
          <w:b/>
          <w:szCs w:val="28"/>
        </w:rPr>
        <w:tab/>
        <w:t>Лот № 1.</w:t>
      </w:r>
    </w:p>
    <w:p w:rsidR="00053EBD" w:rsidRDefault="00C274CB">
      <w:pPr>
        <w:jc w:val="both"/>
        <w:rPr>
          <w:szCs w:val="28"/>
        </w:rPr>
      </w:pPr>
      <w:r>
        <w:rPr>
          <w:b/>
          <w:szCs w:val="28"/>
        </w:rPr>
        <w:t>Предмет договора:</w:t>
      </w:r>
      <w:r>
        <w:rPr>
          <w:szCs w:val="28"/>
        </w:rPr>
        <w:t xml:space="preserve"> Получение за вознаграждение на условиях простой неисключительной лицензии права на использование программ для ЭВМ на технологической платформе 1С в соответствии со спецификацией (РКС).</w:t>
      </w:r>
    </w:p>
    <w:p w:rsidR="00053EBD" w:rsidRPr="00B71A26" w:rsidRDefault="00C274CB">
      <w:pPr>
        <w:jc w:val="both"/>
        <w:rPr>
          <w:szCs w:val="28"/>
        </w:rPr>
      </w:pPr>
      <w:r>
        <w:rPr>
          <w:szCs w:val="28"/>
        </w:rPr>
        <w:t>Начальная (максимальная) цена договора: 6</w:t>
      </w:r>
      <w:r w:rsidR="00723CFB">
        <w:rPr>
          <w:szCs w:val="28"/>
        </w:rPr>
        <w:t> </w:t>
      </w:r>
      <w:r>
        <w:rPr>
          <w:szCs w:val="28"/>
        </w:rPr>
        <w:t>107</w:t>
      </w:r>
      <w:r w:rsidR="00723CFB">
        <w:rPr>
          <w:szCs w:val="28"/>
        </w:rPr>
        <w:t xml:space="preserve"> </w:t>
      </w:r>
      <w:r>
        <w:rPr>
          <w:szCs w:val="28"/>
        </w:rPr>
        <w:t xml:space="preserve">700 (шесть миллионов сто семь тысяч семьсот) рублей 00 копеек с учетом всех налогов (кроме НДС). С учетом стоимости материалов, изделий, затрат связанных с доставкой на объект, хранением, по выполнению всех установленных таможенных процедур, </w:t>
      </w:r>
      <w:r>
        <w:rPr>
          <w:szCs w:val="28"/>
        </w:rPr>
        <w:lastRenderedPageBreak/>
        <w:t>а также всех затрат, расходов связанных с выполнением работ, оказани</w:t>
      </w:r>
      <w:r w:rsidR="00723CFB">
        <w:rPr>
          <w:szCs w:val="28"/>
        </w:rPr>
        <w:t>ем услуг, в том числе подрядных</w:t>
      </w:r>
      <w:r>
        <w:rPr>
          <w:szCs w:val="28"/>
        </w:rPr>
        <w:t>.</w:t>
      </w:r>
    </w:p>
    <w:p w:rsidR="00731B47" w:rsidRPr="00B71A26" w:rsidRDefault="00731B47">
      <w:pPr>
        <w:jc w:val="both"/>
        <w:rPr>
          <w:szCs w:val="28"/>
        </w:rPr>
      </w:pP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053EBD" w:rsidRDefault="00C274CB">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053EBD" w:rsidRDefault="00452D73">
            <w:pPr>
              <w:snapToGrid w:val="0"/>
              <w:ind w:firstLine="0"/>
              <w:rPr>
                <w:snapToGrid/>
                <w:sz w:val="24"/>
                <w:szCs w:val="24"/>
                <w:lang w:val="en-US"/>
              </w:rPr>
            </w:pPr>
            <w:r w:rsidRPr="00452D73">
              <w:rPr>
                <w:snapToGrid/>
                <w:sz w:val="24"/>
                <w:szCs w:val="24"/>
                <w:lang w:val="en-US"/>
              </w:rPr>
              <w:t>62,01</w:t>
            </w:r>
          </w:p>
        </w:tc>
        <w:tc>
          <w:tcPr>
            <w:tcW w:w="1842" w:type="dxa"/>
            <w:tcBorders>
              <w:top w:val="single" w:sz="4" w:space="0" w:color="auto"/>
              <w:left w:val="single" w:sz="4" w:space="0" w:color="auto"/>
              <w:bottom w:val="single" w:sz="4" w:space="0" w:color="auto"/>
              <w:right w:val="single" w:sz="4" w:space="0" w:color="auto"/>
            </w:tcBorders>
          </w:tcPr>
          <w:p w:rsidR="00053EBD" w:rsidRDefault="00C274CB">
            <w:pPr>
              <w:snapToGrid w:val="0"/>
              <w:ind w:firstLine="0"/>
              <w:rPr>
                <w:snapToGrid/>
                <w:sz w:val="24"/>
                <w:szCs w:val="24"/>
              </w:rPr>
            </w:pPr>
            <w:r>
              <w:rPr>
                <w:snapToGrid/>
                <w:sz w:val="24"/>
                <w:szCs w:val="24"/>
                <w:lang w:val="en-US"/>
              </w:rPr>
              <w:t>62.0</w:t>
            </w:r>
          </w:p>
        </w:tc>
        <w:tc>
          <w:tcPr>
            <w:tcW w:w="1418" w:type="dxa"/>
            <w:tcBorders>
              <w:top w:val="single" w:sz="4" w:space="0" w:color="auto"/>
              <w:left w:val="single" w:sz="4" w:space="0" w:color="auto"/>
              <w:bottom w:val="single" w:sz="4" w:space="0" w:color="auto"/>
              <w:right w:val="single" w:sz="4" w:space="0" w:color="auto"/>
            </w:tcBorders>
          </w:tcPr>
          <w:p w:rsidR="00053EBD" w:rsidRDefault="00C274CB">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053EBD" w:rsidRDefault="00C274CB">
            <w:pPr>
              <w:snapToGrid w:val="0"/>
              <w:ind w:firstLine="0"/>
              <w:rPr>
                <w:snapToGrid/>
                <w:sz w:val="24"/>
                <w:szCs w:val="24"/>
              </w:rPr>
            </w:pPr>
            <w:r>
              <w:rPr>
                <w:snapToGrid/>
                <w:sz w:val="24"/>
                <w:szCs w:val="24"/>
                <w:lang w:val="en-US"/>
              </w:rPr>
              <w:t>Условная единица</w:t>
            </w:r>
          </w:p>
        </w:tc>
        <w:tc>
          <w:tcPr>
            <w:tcW w:w="2268" w:type="dxa"/>
            <w:tcBorders>
              <w:top w:val="single" w:sz="4" w:space="0" w:color="auto"/>
              <w:left w:val="single" w:sz="4" w:space="0" w:color="auto"/>
              <w:bottom w:val="single" w:sz="4" w:space="0" w:color="auto"/>
              <w:right w:val="single" w:sz="4" w:space="0" w:color="auto"/>
            </w:tcBorders>
            <w:hideMark/>
          </w:tcPr>
          <w:p w:rsidR="00053EBD" w:rsidRDefault="00C274CB">
            <w:pPr>
              <w:snapToGrid w:val="0"/>
              <w:ind w:firstLine="0"/>
              <w:rPr>
                <w:snapToGrid/>
                <w:sz w:val="24"/>
                <w:szCs w:val="24"/>
              </w:rPr>
            </w:pPr>
            <w:r>
              <w:rPr>
                <w:snapToGrid/>
                <w:sz w:val="24"/>
                <w:szCs w:val="24"/>
              </w:rPr>
              <w:t>Номер строки годового плана закупок № 72</w:t>
            </w:r>
          </w:p>
        </w:tc>
      </w:tr>
    </w:tbl>
    <w:p w:rsidR="00731B47" w:rsidRPr="00B71A26" w:rsidRDefault="00731B47">
      <w:pPr>
        <w:jc w:val="both"/>
        <w:rPr>
          <w:szCs w:val="28"/>
        </w:rPr>
      </w:pPr>
    </w:p>
    <w:p w:rsidR="00053EBD" w:rsidRDefault="00C274CB">
      <w:pPr>
        <w:jc w:val="both"/>
        <w:rPr>
          <w:szCs w:val="28"/>
        </w:rPr>
      </w:pPr>
      <w:r>
        <w:rPr>
          <w:szCs w:val="28"/>
        </w:rPr>
        <w:t>Место поставки товаров, выполнения работ, оказания услуг: Российская Федерация, г. Москва, пер. Оружейный, 19</w:t>
      </w:r>
    </w:p>
    <w:p w:rsidR="00413456" w:rsidRPr="00B71A26" w:rsidRDefault="00413456" w:rsidP="003E3EF6">
      <w:pPr>
        <w:jc w:val="both"/>
        <w:rPr>
          <w:b/>
          <w:szCs w:val="28"/>
        </w:rPr>
      </w:pPr>
    </w:p>
    <w:p w:rsidR="00731B47" w:rsidRPr="00B71A26" w:rsidRDefault="00731B47" w:rsidP="003E3EF6">
      <w:pPr>
        <w:jc w:val="both"/>
        <w:rPr>
          <w:b/>
          <w:szCs w:val="28"/>
        </w:rPr>
      </w:pPr>
    </w:p>
    <w:p w:rsidR="00053EBD" w:rsidRDefault="00C274CB">
      <w:pPr>
        <w:jc w:val="both"/>
        <w:rPr>
          <w:szCs w:val="28"/>
        </w:rPr>
      </w:pPr>
      <w:r>
        <w:rPr>
          <w:b/>
          <w:szCs w:val="28"/>
        </w:rPr>
        <w:t>Место предоставления документации о закупке:</w:t>
      </w:r>
      <w:r w:rsidR="00731B47">
        <w:rPr>
          <w:szCs w:val="28"/>
        </w:rPr>
        <w:t xml:space="preserve"> д</w:t>
      </w:r>
      <w:r>
        <w:rPr>
          <w:szCs w:val="28"/>
        </w:rPr>
        <w:t>окументация о закупке размещается на сайте ПАО «ТрансКонтейнер» (www.trcont.com), на сайте электронной торговой площадки ОТС-тендер (www.otc.ru) (раздел «Закупки»). Предоставление Заказчиком документации о закупке на материальном (бумажном) носителе не предусмотрено.</w:t>
      </w:r>
    </w:p>
    <w:p w:rsidR="003E3EF6" w:rsidRPr="00B71A26" w:rsidRDefault="003E3EF6" w:rsidP="003E3EF6">
      <w:pPr>
        <w:jc w:val="both"/>
        <w:rPr>
          <w:szCs w:val="28"/>
        </w:rPr>
      </w:pPr>
    </w:p>
    <w:p w:rsidR="00731B47" w:rsidRPr="00B71A26" w:rsidRDefault="00731B47"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053EBD" w:rsidRDefault="00C274CB">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Pr="004D2F13" w:rsidRDefault="00876894" w:rsidP="007B4A2D">
      <w:pPr>
        <w:jc w:val="both"/>
        <w:rPr>
          <w:szCs w:val="28"/>
        </w:rPr>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053EBD" w:rsidRDefault="00C274CB">
      <w:pPr>
        <w:jc w:val="both"/>
        <w:rPr>
          <w:szCs w:val="28"/>
        </w:rPr>
      </w:pPr>
      <w:bookmarkStart w:id="19" w:name="OLE_LINK8"/>
      <w:bookmarkStart w:id="20" w:name="OLE_LINK9"/>
      <w:bookmarkStart w:id="21" w:name="OLE_LINK23"/>
      <w:bookmarkStart w:id="22" w:name="OLE_LINK24"/>
      <w:bookmarkStart w:id="23" w:name="OLE_LINK37"/>
      <w:bookmarkStart w:id="24" w:name="OLE_LINK60"/>
      <w:bookmarkStart w:id="25" w:name="OLE_LINK61"/>
      <w:r w:rsidRPr="004D2F13">
        <w:rPr>
          <w:szCs w:val="28"/>
        </w:rPr>
        <w:tab/>
      </w:r>
      <w:r w:rsidR="004D2F13">
        <w:rPr>
          <w:szCs w:val="28"/>
        </w:rPr>
        <w:t>«</w:t>
      </w:r>
      <w:r w:rsidR="00B71A26">
        <w:rPr>
          <w:szCs w:val="28"/>
        </w:rPr>
        <w:t>11</w:t>
      </w:r>
      <w:r w:rsidR="004D2F13">
        <w:rPr>
          <w:szCs w:val="28"/>
        </w:rPr>
        <w:t>» марта</w:t>
      </w:r>
      <w:r w:rsidRPr="004D2F13">
        <w:rPr>
          <w:szCs w:val="28"/>
        </w:rPr>
        <w:t xml:space="preserve"> 2020 г.</w:t>
      </w:r>
      <w:bookmarkEnd w:id="19"/>
      <w:bookmarkEnd w:id="20"/>
      <w:bookmarkEnd w:id="21"/>
      <w:bookmarkEnd w:id="22"/>
      <w:bookmarkEnd w:id="23"/>
      <w:bookmarkEnd w:id="24"/>
      <w:bookmarkEnd w:id="25"/>
      <w:r w:rsidR="004D2F13">
        <w:t xml:space="preserve"> </w:t>
      </w:r>
      <w:r w:rsidR="004D2F13">
        <w:rPr>
          <w:szCs w:val="28"/>
        </w:rPr>
        <w:t>14 час. 00 мин.</w:t>
      </w:r>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053EBD" w:rsidRPr="004D2F13" w:rsidRDefault="00C274CB">
      <w:pPr>
        <w:jc w:val="both"/>
        <w:rPr>
          <w:szCs w:val="28"/>
        </w:rPr>
      </w:pPr>
      <w:bookmarkStart w:id="26" w:name="OLE_LINK10"/>
      <w:bookmarkStart w:id="27" w:name="OLE_LINK11"/>
      <w:bookmarkStart w:id="28" w:name="OLE_LINK12"/>
      <w:bookmarkStart w:id="29" w:name="OLE_LINK13"/>
      <w:bookmarkStart w:id="30" w:name="OLE_LINK25"/>
      <w:bookmarkStart w:id="31" w:name="OLE_LINK26"/>
      <w:bookmarkStart w:id="32" w:name="OLE_LINK38"/>
      <w:bookmarkStart w:id="33" w:name="OLE_LINK39"/>
      <w:bookmarkStart w:id="34" w:name="OLE_LINK51"/>
      <w:bookmarkStart w:id="35" w:name="OLE_LINK52"/>
      <w:bookmarkStart w:id="36" w:name="OLE_LINK64"/>
      <w:bookmarkStart w:id="37" w:name="OLE_LINK65"/>
      <w:r>
        <w:tab/>
      </w:r>
      <w:r w:rsidRPr="004D2F13">
        <w:rPr>
          <w:szCs w:val="28"/>
        </w:rPr>
        <w:t>«</w:t>
      </w:r>
      <w:r w:rsidR="00B71A26">
        <w:rPr>
          <w:szCs w:val="28"/>
        </w:rPr>
        <w:t>18</w:t>
      </w:r>
      <w:r w:rsidRPr="004D2F13">
        <w:rPr>
          <w:szCs w:val="28"/>
        </w:rPr>
        <w:t>»</w:t>
      </w:r>
      <w:r w:rsidR="004D2F13">
        <w:rPr>
          <w:szCs w:val="28"/>
        </w:rPr>
        <w:t>марта</w:t>
      </w:r>
      <w:r w:rsidRPr="004D2F13">
        <w:rPr>
          <w:szCs w:val="28"/>
        </w:rPr>
        <w:t xml:space="preserve"> 2020 г.</w:t>
      </w:r>
      <w:bookmarkEnd w:id="26"/>
      <w:bookmarkEnd w:id="27"/>
      <w:bookmarkEnd w:id="28"/>
      <w:bookmarkEnd w:id="29"/>
      <w:bookmarkEnd w:id="30"/>
      <w:bookmarkEnd w:id="31"/>
      <w:bookmarkEnd w:id="32"/>
      <w:bookmarkEnd w:id="33"/>
      <w:bookmarkEnd w:id="34"/>
      <w:bookmarkEnd w:id="35"/>
      <w:bookmarkEnd w:id="36"/>
      <w:bookmarkEnd w:id="37"/>
      <w:r w:rsidR="004D2F13" w:rsidRPr="004D2F13">
        <w:rPr>
          <w:szCs w:val="28"/>
        </w:rPr>
        <w:t xml:space="preserve"> </w:t>
      </w:r>
      <w:r w:rsidR="004D2F13">
        <w:rPr>
          <w:szCs w:val="28"/>
        </w:rPr>
        <w:t>14 час. 00 мин.</w:t>
      </w:r>
    </w:p>
    <w:p w:rsidR="004D2F13" w:rsidRDefault="004D2F13" w:rsidP="004D2F13">
      <w:pPr>
        <w:jc w:val="both"/>
      </w:pPr>
      <w:r w:rsidRPr="004D2F13">
        <w:rPr>
          <w:szCs w:val="28"/>
        </w:rPr>
        <w:t>Место: Российская Федерация, 125047</w:t>
      </w:r>
      <w:r>
        <w:t xml:space="preserve">, г. Москва, Оружейный переулок, дом 19 </w:t>
      </w:r>
    </w:p>
    <w:p w:rsidR="004D2F13" w:rsidRDefault="004D2F13" w:rsidP="004D2F13">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053EBD" w:rsidRDefault="00C274CB">
      <w:pPr>
        <w:jc w:val="both"/>
        <w:rPr>
          <w:b/>
        </w:rPr>
      </w:pPr>
      <w:bookmarkStart w:id="38" w:name="OLE_LINK40"/>
      <w:bookmarkStart w:id="39" w:name="OLE_LINK41"/>
      <w:bookmarkStart w:id="40" w:name="OLE_LINK42"/>
      <w:bookmarkStart w:id="41" w:name="OLE_LINK53"/>
      <w:bookmarkStart w:id="42" w:name="OLE_LINK54"/>
      <w:bookmarkStart w:id="43" w:name="OLE_LINK66"/>
      <w:bookmarkStart w:id="44" w:name="OLE_LINK67"/>
      <w:bookmarkStart w:id="45" w:name="OLE_LINK14"/>
      <w:bookmarkStart w:id="46" w:name="OLE_LINK15"/>
      <w:bookmarkStart w:id="47" w:name="OLE_LINK27"/>
      <w:bookmarkStart w:id="48" w:name="OLE_LINK28"/>
      <w:r>
        <w:tab/>
      </w:r>
      <w:r w:rsidR="00723CFB">
        <w:rPr>
          <w:szCs w:val="28"/>
        </w:rPr>
        <w:t>«</w:t>
      </w:r>
      <w:r w:rsidR="00B71A26">
        <w:rPr>
          <w:szCs w:val="28"/>
        </w:rPr>
        <w:t>23</w:t>
      </w:r>
      <w:bookmarkStart w:id="49" w:name="_GoBack"/>
      <w:bookmarkEnd w:id="49"/>
      <w:r w:rsidR="00723CFB">
        <w:rPr>
          <w:szCs w:val="28"/>
        </w:rPr>
        <w:t>» апреля</w:t>
      </w:r>
      <w:r w:rsidRPr="00723CFB">
        <w:rPr>
          <w:szCs w:val="28"/>
        </w:rPr>
        <w:t xml:space="preserve"> 2020 г.</w:t>
      </w:r>
      <w:bookmarkEnd w:id="38"/>
      <w:bookmarkEnd w:id="39"/>
      <w:bookmarkEnd w:id="40"/>
      <w:bookmarkEnd w:id="41"/>
      <w:bookmarkEnd w:id="42"/>
      <w:bookmarkEnd w:id="43"/>
      <w:bookmarkEnd w:id="44"/>
      <w:bookmarkEnd w:id="45"/>
      <w:bookmarkEnd w:id="46"/>
      <w:bookmarkEnd w:id="47"/>
      <w:bookmarkEnd w:id="48"/>
      <w:r w:rsidR="004D2F13" w:rsidRPr="00723CFB">
        <w:rPr>
          <w:szCs w:val="28"/>
        </w:rPr>
        <w:t xml:space="preserve"> </w:t>
      </w:r>
      <w:r w:rsidR="004D2F13">
        <w:rPr>
          <w:szCs w:val="28"/>
        </w:rPr>
        <w:t>14 час. 00 мин.</w:t>
      </w:r>
    </w:p>
    <w:p w:rsidR="004D2F13" w:rsidRDefault="00C274CB" w:rsidP="004D2F13">
      <w:pPr>
        <w:jc w:val="both"/>
      </w:pPr>
      <w:r>
        <w:t xml:space="preserve">Место: </w:t>
      </w:r>
      <w:r w:rsidR="004D2F13">
        <w:t xml:space="preserve">Российская Федерация, 125047, г. Москва, Оружейный переулок, дом 19 </w:t>
      </w:r>
    </w:p>
    <w:p w:rsidR="00053EBD" w:rsidRDefault="00053EBD">
      <w:pPr>
        <w:ind w:firstLine="0"/>
        <w:jc w:val="both"/>
      </w:pPr>
    </w:p>
    <w:p w:rsidR="00662448" w:rsidRPr="006E2388" w:rsidRDefault="00662448" w:rsidP="00662448">
      <w:pPr>
        <w:jc w:val="both"/>
      </w:pPr>
      <w:r>
        <w:lastRenderedPageBreak/>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FB4" w:rsidRDefault="001D4FB4" w:rsidP="00CB1C18">
      <w:r>
        <w:separator/>
      </w:r>
    </w:p>
  </w:endnote>
  <w:endnote w:type="continuationSeparator" w:id="0">
    <w:p w:rsidR="001D4FB4" w:rsidRDefault="001D4FB4"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FB4" w:rsidRDefault="001D4FB4" w:rsidP="00CB1C18">
      <w:r>
        <w:separator/>
      </w:r>
    </w:p>
  </w:footnote>
  <w:footnote w:type="continuationSeparator" w:id="0">
    <w:p w:rsidR="001D4FB4" w:rsidRDefault="001D4FB4"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Default="00052B26">
    <w:pPr>
      <w:pStyle w:val="af0"/>
      <w:jc w:val="center"/>
    </w:pPr>
    <w:r>
      <w:fldChar w:fldCharType="begin"/>
    </w:r>
    <w:r>
      <w:instrText xml:space="preserve"> PAGE   \* MERGEFORMAT </w:instrText>
    </w:r>
    <w:r>
      <w:fldChar w:fldCharType="separate"/>
    </w:r>
    <w:r w:rsidR="00B71A26">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53EBD"/>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D4FB4"/>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A217E"/>
    <w:rsid w:val="003C7469"/>
    <w:rsid w:val="003C7807"/>
    <w:rsid w:val="003D0AA6"/>
    <w:rsid w:val="003E13B8"/>
    <w:rsid w:val="003E1D49"/>
    <w:rsid w:val="003E3EF6"/>
    <w:rsid w:val="003E7A15"/>
    <w:rsid w:val="003F2B7A"/>
    <w:rsid w:val="0041301F"/>
    <w:rsid w:val="00413456"/>
    <w:rsid w:val="00422918"/>
    <w:rsid w:val="00427B60"/>
    <w:rsid w:val="0044002D"/>
    <w:rsid w:val="00451B67"/>
    <w:rsid w:val="00452D73"/>
    <w:rsid w:val="004566F4"/>
    <w:rsid w:val="00470014"/>
    <w:rsid w:val="00480A29"/>
    <w:rsid w:val="00482157"/>
    <w:rsid w:val="00483D8D"/>
    <w:rsid w:val="00486A0F"/>
    <w:rsid w:val="00495788"/>
    <w:rsid w:val="004B1B25"/>
    <w:rsid w:val="004B3332"/>
    <w:rsid w:val="004B7489"/>
    <w:rsid w:val="004C3B27"/>
    <w:rsid w:val="004C3E28"/>
    <w:rsid w:val="004C63EA"/>
    <w:rsid w:val="004D2F13"/>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3CFB"/>
    <w:rsid w:val="00724EED"/>
    <w:rsid w:val="00731B47"/>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1A26"/>
    <w:rsid w:val="00B721B2"/>
    <w:rsid w:val="00B81AC6"/>
    <w:rsid w:val="00B9173C"/>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274CB"/>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C0D092-AAFD-4602-9A52-A587F343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otc.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376684-11FA-4CF5-AF59-29DBC3E80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820</Words>
  <Characters>4680</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Бельчич Сергей Игоревич</cp:lastModifiedBy>
  <cp:revision>15</cp:revision>
  <cp:lastPrinted>2013-10-11T11:56:00Z</cp:lastPrinted>
  <dcterms:created xsi:type="dcterms:W3CDTF">2019-01-26T09:03:00Z</dcterms:created>
  <dcterms:modified xsi:type="dcterms:W3CDTF">2020-02-20T07:28:00Z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