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436D25" w:rsidRDefault="0035418D">
      <w:pPr>
        <w:tabs>
          <w:tab w:val="left" w:pos="4962"/>
        </w:tabs>
        <w:ind w:left="4820"/>
        <w:rPr>
          <w:b/>
          <w:bCs/>
          <w:sz w:val="28"/>
          <w:szCs w:val="28"/>
        </w:rPr>
      </w:pPr>
      <w:r>
        <w:rPr>
          <w:b/>
          <w:bCs/>
          <w:sz w:val="28"/>
          <w:szCs w:val="28"/>
        </w:rPr>
        <w:t>Председатель Конкурсной комиссии  филиала ПАО «ТрансКонтейнер» на Октябрьской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436D25" w:rsidRDefault="00436D25">
      <w:pPr>
        <w:tabs>
          <w:tab w:val="left" w:pos="4962"/>
        </w:tabs>
        <w:ind w:left="4820"/>
        <w:rPr>
          <w:b/>
          <w:bCs/>
          <w:sz w:val="28"/>
          <w:szCs w:val="28"/>
        </w:rPr>
      </w:pPr>
    </w:p>
    <w:p w:rsidR="006F6D36" w:rsidRPr="006D2B87" w:rsidRDefault="006F6D36" w:rsidP="006F6D36">
      <w:pPr>
        <w:tabs>
          <w:tab w:val="left" w:pos="4962"/>
        </w:tabs>
        <w:ind w:left="4820"/>
        <w:rPr>
          <w:rFonts w:eastAsia="Arial Unicode MS"/>
        </w:rPr>
      </w:pPr>
    </w:p>
    <w:p w:rsidR="00436D25" w:rsidRDefault="0035418D">
      <w:pPr>
        <w:tabs>
          <w:tab w:val="left" w:pos="4962"/>
        </w:tabs>
        <w:ind w:left="4820"/>
        <w:rPr>
          <w:b/>
          <w:bCs/>
          <w:sz w:val="28"/>
        </w:rPr>
      </w:pPr>
      <w:r>
        <w:rPr>
          <w:b/>
          <w:bCs/>
          <w:sz w:val="28"/>
        </w:rPr>
        <w:t>«28» февраля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436D25" w:rsidRDefault="0035418D">
      <w:pPr>
        <w:pStyle w:val="19"/>
        <w:numPr>
          <w:ilvl w:val="2"/>
          <w:numId w:val="1"/>
        </w:numPr>
        <w:tabs>
          <w:tab w:val="clear" w:pos="0"/>
        </w:tabs>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положением о порядке закупки товаров, работ, услуг для нужд ПАО «ТрансКонтейнер», </w:t>
      </w:r>
      <w:r>
        <w:t>утвержденным решением совет</w:t>
      </w:r>
      <w:r>
        <w:t xml:space="preserve">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sidR="00695003">
        <w:t>о</w:t>
      </w:r>
      <w:r>
        <w:t>ткрытый конкурс в электронной форме № ОКэ-НКПО</w:t>
      </w:r>
      <w:r w:rsidR="00695003">
        <w:t>КТ-20-0005 по предмету закупки «</w:t>
      </w:r>
      <w:r>
        <w:t xml:space="preserve">Поставка </w:t>
      </w:r>
      <w:proofErr w:type="spellStart"/>
      <w:r>
        <w:t>древесноплитной</w:t>
      </w:r>
      <w:proofErr w:type="spellEnd"/>
      <w:r>
        <w:t xml:space="preserve"> продукции для нужд филиала ПАО «ТрансКонтейнер» на</w:t>
      </w:r>
      <w:proofErr w:type="gramEnd"/>
      <w:r>
        <w:t xml:space="preserve"> Октя</w:t>
      </w:r>
      <w:r>
        <w:t>брьской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695003">
        <w:t>»</w:t>
      </w:r>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 xml:space="preserve">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w:t>
      </w:r>
      <w:proofErr w:type="gramStart"/>
      <w: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 xml:space="preserve">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436D25" w:rsidRDefault="0035418D">
      <w:pPr>
        <w:pStyle w:val="19"/>
        <w:widowControl w:val="0"/>
        <w:numPr>
          <w:ilvl w:val="2"/>
          <w:numId w:val="1"/>
        </w:numPr>
        <w:tabs>
          <w:tab w:val="clear" w:pos="0"/>
        </w:tabs>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w:t>
      </w:r>
      <w:r>
        <w:lastRenderedPageBreak/>
        <w:t>соответствии с приложением № 1 к настоящей документации о закуп</w:t>
      </w:r>
      <w:r>
        <w:t>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w:t>
      </w:r>
      <w:r>
        <w:rPr>
          <w:rFonts w:eastAsia="MS Mincho"/>
          <w:sz w:val="28"/>
          <w:szCs w:val="28"/>
        </w:rPr>
        <w:lastRenderedPageBreak/>
        <w:t>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35418D">
      <w:pPr>
        <w:pStyle w:val="af9"/>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35418D">
      <w:pPr>
        <w:pStyle w:val="af9"/>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35418D">
      <w:pPr>
        <w:pStyle w:val="af9"/>
        <w:numPr>
          <w:ilvl w:val="0"/>
          <w:numId w:val="22"/>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35418D">
      <w:pPr>
        <w:pStyle w:val="af9"/>
        <w:numPr>
          <w:ilvl w:val="0"/>
          <w:numId w:val="22"/>
        </w:numPr>
        <w:ind w:left="0" w:firstLine="709"/>
        <w:rPr>
          <w:sz w:val="28"/>
          <w:szCs w:val="28"/>
        </w:rPr>
      </w:pPr>
      <w:r>
        <w:rPr>
          <w:sz w:val="28"/>
          <w:szCs w:val="28"/>
        </w:rPr>
        <w:lastRenderedPageBreak/>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35418D">
      <w:pPr>
        <w:pStyle w:val="af9"/>
        <w:numPr>
          <w:ilvl w:val="0"/>
          <w:numId w:val="23"/>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A83569" w:rsidRDefault="00034877" w:rsidP="0035418D">
      <w:pPr>
        <w:pStyle w:val="af9"/>
        <w:numPr>
          <w:ilvl w:val="0"/>
          <w:numId w:val="23"/>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35418D">
      <w:pPr>
        <w:pStyle w:val="af9"/>
        <w:numPr>
          <w:ilvl w:val="0"/>
          <w:numId w:val="23"/>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w:t>
      </w:r>
      <w:r>
        <w:rPr>
          <w:color w:val="000000"/>
          <w:sz w:val="28"/>
          <w:szCs w:val="28"/>
        </w:rPr>
        <w:lastRenderedPageBreak/>
        <w:t>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35418D">
      <w:pPr>
        <w:pStyle w:val="af9"/>
        <w:numPr>
          <w:ilvl w:val="0"/>
          <w:numId w:val="23"/>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35418D">
      <w:pPr>
        <w:pStyle w:val="19"/>
        <w:numPr>
          <w:ilvl w:val="1"/>
          <w:numId w:val="14"/>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w:t>
      </w:r>
      <w:r>
        <w:rPr>
          <w:sz w:val="28"/>
          <w:szCs w:val="28"/>
        </w:rPr>
        <w:lastRenderedPageBreak/>
        <w:t>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35418D">
      <w:pPr>
        <w:pStyle w:val="19"/>
        <w:numPr>
          <w:ilvl w:val="1"/>
          <w:numId w:val="14"/>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E76363">
      <w:pPr>
        <w:pStyle w:val="af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35418D">
      <w:pPr>
        <w:pStyle w:val="19"/>
        <w:numPr>
          <w:ilvl w:val="1"/>
          <w:numId w:val="14"/>
        </w:numPr>
        <w:ind w:left="0" w:firstLine="709"/>
        <w:outlineLvl w:val="1"/>
        <w:rPr>
          <w:b/>
          <w:szCs w:val="28"/>
        </w:rPr>
      </w:pPr>
      <w:r>
        <w:rPr>
          <w:b/>
          <w:szCs w:val="28"/>
        </w:rPr>
        <w:t>Представление документов</w:t>
      </w:r>
    </w:p>
    <w:p w:rsidR="00737675" w:rsidRPr="00D32FFA" w:rsidRDefault="00737675" w:rsidP="0035418D">
      <w:pPr>
        <w:pStyle w:val="aff6"/>
        <w:numPr>
          <w:ilvl w:val="0"/>
          <w:numId w:val="15"/>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lastRenderedPageBreak/>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 xml:space="preserve">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w:t>
      </w:r>
      <w:proofErr w:type="gramStart"/>
      <w:r>
        <w:rPr>
          <w:sz w:val="28"/>
          <w:szCs w:val="28"/>
        </w:rPr>
        <w:t>Указанный документ должен быть представлен на каждое лицо, выступающее на стороне претендента;</w:t>
      </w:r>
      <w:proofErr w:type="gramEnd"/>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w:t>
      </w:r>
      <w:proofErr w:type="gramStart"/>
      <w:r>
        <w:rPr>
          <w:sz w:val="28"/>
          <w:szCs w:val="28"/>
        </w:rPr>
        <w:t>случае</w:t>
      </w:r>
      <w:proofErr w:type="gramEnd"/>
      <w:r>
        <w:rPr>
          <w:sz w:val="28"/>
          <w:szCs w:val="28"/>
        </w:rPr>
        <w:t xml:space="preserve">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w:t>
      </w:r>
      <w:proofErr w:type="gramStart"/>
      <w:r>
        <w:rPr>
          <w:sz w:val="28"/>
          <w:szCs w:val="28"/>
        </w:rPr>
        <w:t>Документы должны быть сканированы с оригинала или нотариально заверенной копии;</w:t>
      </w:r>
      <w:proofErr w:type="gramEnd"/>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35418D">
      <w:pPr>
        <w:pStyle w:val="aff6"/>
        <w:numPr>
          <w:ilvl w:val="0"/>
          <w:numId w:val="15"/>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9"/>
        <w:tabs>
          <w:tab w:val="left" w:pos="0"/>
          <w:tab w:val="left" w:pos="1440"/>
        </w:tabs>
        <w:rPr>
          <w:sz w:val="28"/>
        </w:rPr>
      </w:pPr>
    </w:p>
    <w:p w:rsidR="003C30F3" w:rsidRPr="00D20AD0" w:rsidRDefault="003C30F3" w:rsidP="0035418D">
      <w:pPr>
        <w:pStyle w:val="19"/>
        <w:numPr>
          <w:ilvl w:val="1"/>
          <w:numId w:val="20"/>
        </w:numPr>
        <w:ind w:left="0" w:firstLine="709"/>
        <w:outlineLvl w:val="1"/>
        <w:rPr>
          <w:b/>
          <w:szCs w:val="28"/>
        </w:rPr>
      </w:pPr>
      <w:r>
        <w:rPr>
          <w:b/>
          <w:szCs w:val="28"/>
        </w:rPr>
        <w:t>Заявка</w:t>
      </w:r>
    </w:p>
    <w:p w:rsidR="00627DB4" w:rsidRPr="007E5BBC" w:rsidRDefault="00627DB4" w:rsidP="0035418D">
      <w:pPr>
        <w:pStyle w:val="af9"/>
        <w:numPr>
          <w:ilvl w:val="2"/>
          <w:numId w:val="5"/>
        </w:numPr>
        <w:tabs>
          <w:tab w:val="clear" w:pos="1440"/>
        </w:tabs>
        <w:ind w:firstLine="709"/>
        <w:rPr>
          <w:sz w:val="28"/>
          <w:szCs w:val="28"/>
        </w:rPr>
      </w:pPr>
      <w:r>
        <w:rPr>
          <w:sz w:val="28"/>
          <w:szCs w:val="28"/>
        </w:rPr>
        <w:lastRenderedPageBreak/>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35418D">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35418D">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35418D">
      <w:pPr>
        <w:pStyle w:val="af9"/>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участника от продления срока действия Заявки его Заявка отклоняется от участия в Открытом конкурсе.</w:t>
      </w:r>
    </w:p>
    <w:p w:rsidR="00627DB4" w:rsidRPr="007E5BBC" w:rsidRDefault="00627DB4" w:rsidP="0035418D">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35418D">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15 Информационной карты.</w:t>
      </w:r>
    </w:p>
    <w:p w:rsidR="00627DB4" w:rsidRPr="00D32FFA" w:rsidRDefault="00627DB4" w:rsidP="0035418D">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35418D">
      <w:pPr>
        <w:pStyle w:val="af9"/>
        <w:numPr>
          <w:ilvl w:val="2"/>
          <w:numId w:val="5"/>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w:t>
      </w:r>
      <w:proofErr w:type="gramStart"/>
      <w:r>
        <w:rPr>
          <w:sz w:val="28"/>
          <w:szCs w:val="28"/>
        </w:rPr>
        <w:t>случае</w:t>
      </w:r>
      <w:proofErr w:type="gramEnd"/>
      <w:r>
        <w:rPr>
          <w:sz w:val="28"/>
          <w:szCs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35418D">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602A14" w:rsidP="0035418D">
      <w:pPr>
        <w:pStyle w:val="af9"/>
        <w:numPr>
          <w:ilvl w:val="2"/>
          <w:numId w:val="5"/>
        </w:numPr>
        <w:tabs>
          <w:tab w:val="clear" w:pos="1440"/>
        </w:tabs>
        <w:ind w:firstLine="709"/>
        <w:rPr>
          <w:sz w:val="28"/>
          <w:szCs w:val="28"/>
        </w:rPr>
      </w:pPr>
      <w:r>
        <w:rPr>
          <w:sz w:val="28"/>
          <w:szCs w:val="28"/>
        </w:rPr>
        <w:lastRenderedPageBreak/>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35418D">
      <w:pPr>
        <w:pStyle w:val="af9"/>
        <w:numPr>
          <w:ilvl w:val="2"/>
          <w:numId w:val="5"/>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35418D">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16 Информационной карты.</w:t>
      </w:r>
    </w:p>
    <w:p w:rsidR="00627DB4" w:rsidRDefault="00627DB4" w:rsidP="0035418D">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35418D">
      <w:pPr>
        <w:pStyle w:val="19"/>
        <w:numPr>
          <w:ilvl w:val="1"/>
          <w:numId w:val="20"/>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w:t>
      </w:r>
      <w:proofErr w:type="gramStart"/>
      <w:r>
        <w:rPr>
          <w:sz w:val="28"/>
        </w:rPr>
        <w:t>этом</w:t>
      </w:r>
      <w:proofErr w:type="gramEnd"/>
      <w:r>
        <w:rPr>
          <w:sz w:val="28"/>
        </w:rPr>
        <w:t xml:space="preserve"> случае данная </w:t>
      </w:r>
      <w:r>
        <w:rPr>
          <w:sz w:val="28"/>
        </w:rPr>
        <w:lastRenderedPageBreak/>
        <w:t xml:space="preserve">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w:t>
      </w:r>
      <w:proofErr w:type="gramStart"/>
      <w:r>
        <w:rPr>
          <w:rFonts w:eastAsia="Times New Roman"/>
          <w:sz w:val="28"/>
        </w:rPr>
        <w:t>случае</w:t>
      </w:r>
      <w:proofErr w:type="gramEnd"/>
      <w:r>
        <w:rPr>
          <w:rFonts w:eastAsia="Times New Roman"/>
          <w:sz w:val="28"/>
        </w:rPr>
        <w:t xml:space="preserve">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 xml:space="preserve">Организатор не принимает Заявки, поступившие другим способом, не совпадающим с подпунктом 3.1.1 настоящей документации о закупке. В </w:t>
      </w:r>
      <w:proofErr w:type="gramStart"/>
      <w:r>
        <w:rPr>
          <w:sz w:val="28"/>
        </w:rPr>
        <w:t>случае</w:t>
      </w:r>
      <w:proofErr w:type="gramEnd"/>
      <w:r>
        <w:rPr>
          <w:sz w:val="28"/>
        </w:rPr>
        <w:t xml:space="preserve">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35418D">
      <w:pPr>
        <w:pStyle w:val="19"/>
        <w:numPr>
          <w:ilvl w:val="1"/>
          <w:numId w:val="20"/>
        </w:numPr>
        <w:ind w:left="0" w:firstLine="709"/>
        <w:outlineLvl w:val="1"/>
        <w:rPr>
          <w:b/>
          <w:szCs w:val="28"/>
        </w:rPr>
      </w:pPr>
      <w:r>
        <w:rPr>
          <w:b/>
        </w:rPr>
        <w:t>Порядок оформления Заявки</w:t>
      </w:r>
    </w:p>
    <w:p w:rsidR="00AA1400" w:rsidRDefault="00AA1400" w:rsidP="0035418D">
      <w:pPr>
        <w:pStyle w:val="af9"/>
        <w:numPr>
          <w:ilvl w:val="0"/>
          <w:numId w:val="21"/>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35418D">
      <w:pPr>
        <w:pStyle w:val="af9"/>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9"/>
        <w:rPr>
          <w:sz w:val="28"/>
        </w:rPr>
      </w:pPr>
      <w:proofErr w:type="gramStart"/>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roofErr w:type="gramEnd"/>
    </w:p>
    <w:p w:rsidR="00BA6B0B" w:rsidRPr="00407088" w:rsidRDefault="0060696E" w:rsidP="0035418D">
      <w:pPr>
        <w:pStyle w:val="af9"/>
        <w:numPr>
          <w:ilvl w:val="0"/>
          <w:numId w:val="21"/>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35418D">
      <w:pPr>
        <w:pStyle w:val="af9"/>
        <w:numPr>
          <w:ilvl w:val="0"/>
          <w:numId w:val="21"/>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(*.pdf), (*.</w:t>
      </w:r>
      <w:r>
        <w:rPr>
          <w:sz w:val="28"/>
          <w:lang w:val="en-US"/>
        </w:rPr>
        <w:t>jpg</w:t>
      </w:r>
      <w:r>
        <w:rPr>
          <w:sz w:val="28"/>
        </w:rPr>
        <w:t>) и т.д.</w:t>
      </w:r>
    </w:p>
    <w:p w:rsidR="009F2BCA" w:rsidRPr="0016413E" w:rsidRDefault="003936DB" w:rsidP="0035418D">
      <w:pPr>
        <w:pStyle w:val="af9"/>
        <w:numPr>
          <w:ilvl w:val="0"/>
          <w:numId w:val="21"/>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 xml:space="preserve">Наименование файлов должно </w:t>
      </w:r>
      <w:r>
        <w:rPr>
          <w:sz w:val="28"/>
          <w:szCs w:val="28"/>
        </w:rPr>
        <w:lastRenderedPageBreak/>
        <w:t>начинаться с номера, соответствующего порядку упоминания документа по тексту настоящей документации о закупке.</w:t>
      </w:r>
    </w:p>
    <w:p w:rsidR="009F2BCA" w:rsidRPr="009F2BCA" w:rsidRDefault="003936DB" w:rsidP="0035418D">
      <w:pPr>
        <w:pStyle w:val="af9"/>
        <w:numPr>
          <w:ilvl w:val="0"/>
          <w:numId w:val="21"/>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35418D">
      <w:pPr>
        <w:pStyle w:val="af9"/>
        <w:numPr>
          <w:ilvl w:val="0"/>
          <w:numId w:val="21"/>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436D25" w:rsidRDefault="00436D25">
      <w:pPr>
        <w:pStyle w:val="af9"/>
        <w:rPr>
          <w:sz w:val="28"/>
        </w:rPr>
      </w:pPr>
      <w:r w:rsidRPr="00436D25">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40.15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353E6E" w:rsidRPr="007E6DE4" w:rsidRDefault="00353E6E" w:rsidP="008F6343">
                  <w:pPr>
                    <w:jc w:val="center"/>
                    <w:rPr>
                      <w:b/>
                      <w:sz w:val="28"/>
                      <w:szCs w:val="28"/>
                    </w:rPr>
                  </w:pPr>
                  <w:r w:rsidRPr="007E6DE4">
                    <w:rPr>
                      <w:b/>
                      <w:sz w:val="28"/>
                      <w:szCs w:val="28"/>
                    </w:rPr>
                    <w:t xml:space="preserve">_____________________________________________, </w:t>
                  </w:r>
                </w:p>
                <w:p w:rsidR="00353E6E" w:rsidRDefault="00353E6E"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353E6E" w:rsidRPr="007E6DE4" w:rsidRDefault="00353E6E" w:rsidP="008F6343">
                  <w:pPr>
                    <w:jc w:val="center"/>
                    <w:rPr>
                      <w:b/>
                      <w:sz w:val="28"/>
                      <w:szCs w:val="28"/>
                    </w:rPr>
                  </w:pPr>
                  <w:r w:rsidRPr="007E6DE4">
                    <w:rPr>
                      <w:b/>
                      <w:sz w:val="28"/>
                      <w:szCs w:val="28"/>
                    </w:rPr>
                    <w:t>________________________________________</w:t>
                  </w:r>
                </w:p>
                <w:p w:rsidR="00353E6E" w:rsidRPr="007E6DE4" w:rsidRDefault="00353E6E" w:rsidP="008F6343">
                  <w:pPr>
                    <w:jc w:val="center"/>
                    <w:rPr>
                      <w:i/>
                      <w:sz w:val="20"/>
                      <w:szCs w:val="20"/>
                    </w:rPr>
                  </w:pPr>
                  <w:r w:rsidRPr="007E6DE4">
                    <w:rPr>
                      <w:i/>
                      <w:sz w:val="20"/>
                      <w:szCs w:val="20"/>
                    </w:rPr>
                    <w:t>государство регистрации претендента</w:t>
                  </w:r>
                </w:p>
                <w:p w:rsidR="00353E6E" w:rsidRPr="007E6DE4" w:rsidRDefault="00353E6E" w:rsidP="008F6343">
                  <w:pPr>
                    <w:jc w:val="center"/>
                    <w:rPr>
                      <w:b/>
                      <w:sz w:val="28"/>
                      <w:szCs w:val="28"/>
                    </w:rPr>
                  </w:pPr>
                  <w:r w:rsidRPr="007E6DE4">
                    <w:rPr>
                      <w:b/>
                      <w:sz w:val="28"/>
                      <w:szCs w:val="28"/>
                    </w:rPr>
                    <w:t>_____________________________</w:t>
                  </w:r>
                  <w:r>
                    <w:rPr>
                      <w:b/>
                      <w:sz w:val="28"/>
                      <w:szCs w:val="28"/>
                    </w:rPr>
                    <w:t>__________________</w:t>
                  </w:r>
                </w:p>
                <w:p w:rsidR="00353E6E" w:rsidRPr="007E6DE4" w:rsidRDefault="00353E6E" w:rsidP="008F6343">
                  <w:pPr>
                    <w:jc w:val="center"/>
                    <w:rPr>
                      <w:i/>
                      <w:sz w:val="20"/>
                      <w:szCs w:val="20"/>
                    </w:rPr>
                  </w:pPr>
                  <w:r w:rsidRPr="007E6DE4">
                    <w:rPr>
                      <w:i/>
                      <w:sz w:val="20"/>
                      <w:szCs w:val="20"/>
                    </w:rPr>
                    <w:t>ИНН претендента (для претендентов-резидентов Российской Федерации)</w:t>
                  </w:r>
                </w:p>
                <w:p w:rsidR="00353E6E" w:rsidRDefault="00353E6E" w:rsidP="008F6343">
                  <w:pPr>
                    <w:jc w:val="both"/>
                  </w:pPr>
                </w:p>
                <w:p w:rsidR="00436D25" w:rsidRDefault="0035418D">
                  <w:pPr>
                    <w:jc w:val="center"/>
                    <w:rPr>
                      <w:b/>
                    </w:rPr>
                  </w:pPr>
                  <w:r>
                    <w:rPr>
                      <w:b/>
                    </w:rPr>
                    <w:t xml:space="preserve">ОБЕСПЕЧЕНИЕ ЗАЯВКИ НА УЧАСТИЕ В ОТКРЫТОМ </w:t>
                  </w:r>
                  <w:proofErr w:type="gramStart"/>
                  <w:r>
                    <w:rPr>
                      <w:b/>
                    </w:rPr>
                    <w:t>КОНКУРСЕ</w:t>
                  </w:r>
                  <w:proofErr w:type="gramEnd"/>
                  <w:r>
                    <w:rPr>
                      <w:b/>
                    </w:rPr>
                    <w:t xml:space="preserve"> </w:t>
                  </w:r>
                  <w:r w:rsidR="00633AE8">
                    <w:rPr>
                      <w:b/>
                    </w:rPr>
                    <w:br/>
                  </w:r>
                  <w:r>
                    <w:rPr>
                      <w:b/>
                    </w:rPr>
                    <w:t>№ ОКэ-НКПОКТ-20-0005</w:t>
                  </w:r>
                </w:p>
              </w:txbxContent>
            </v:textbox>
            <w10:wrap type="tight"/>
          </v:shape>
        </w:pict>
      </w:r>
      <w:r w:rsidR="0035418D">
        <w:rPr>
          <w:sz w:val="28"/>
        </w:rPr>
        <w:t>Указанные в настоящем подпункте документы должны предс</w:t>
      </w:r>
      <w:r w:rsidR="0035418D">
        <w:rPr>
          <w:sz w:val="28"/>
        </w:rPr>
        <w:t>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lastRenderedPageBreak/>
        <w:t>Обеспечения Заявки по истечении срока, указанного в пункте 6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35418D">
      <w:pPr>
        <w:pStyle w:val="19"/>
        <w:numPr>
          <w:ilvl w:val="1"/>
          <w:numId w:val="20"/>
        </w:numPr>
        <w:ind w:left="0" w:firstLine="709"/>
        <w:outlineLvl w:val="1"/>
        <w:rPr>
          <w:b/>
          <w:szCs w:val="28"/>
        </w:rPr>
      </w:pPr>
      <w:r>
        <w:rPr>
          <w:b/>
          <w:bCs/>
          <w:iCs/>
          <w:szCs w:val="28"/>
        </w:rPr>
        <w:t>Обеспечение Заявки</w:t>
      </w:r>
    </w:p>
    <w:p w:rsidR="005C58AF" w:rsidRPr="00B90994" w:rsidRDefault="005C58AF" w:rsidP="0035418D">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35418D">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35418D">
      <w:pPr>
        <w:numPr>
          <w:ilvl w:val="0"/>
          <w:numId w:val="18"/>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35418D">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35418D">
      <w:pPr>
        <w:numPr>
          <w:ilvl w:val="0"/>
          <w:numId w:val="18"/>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roofErr w:type="gramEnd"/>
    </w:p>
    <w:p w:rsidR="005C58AF" w:rsidRPr="00B90994" w:rsidRDefault="005C58AF" w:rsidP="0035418D">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Открытом конкурсе в равной мере относится ко всем участникам закупки.</w:t>
      </w:r>
    </w:p>
    <w:p w:rsidR="005C58AF" w:rsidRDefault="005C58AF" w:rsidP="0035418D">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35418D">
      <w:pPr>
        <w:numPr>
          <w:ilvl w:val="0"/>
          <w:numId w:val="18"/>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35418D">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w:t>
      </w:r>
      <w:proofErr w:type="gramStart"/>
      <w:r>
        <w:rPr>
          <w:color w:val="000000"/>
          <w:sz w:val="28"/>
          <w:szCs w:val="28"/>
          <w:lang w:eastAsia="ru-RU"/>
        </w:rPr>
        <w:t>этом</w:t>
      </w:r>
      <w:proofErr w:type="gramEnd"/>
      <w:r>
        <w:rPr>
          <w:color w:val="000000"/>
          <w:sz w:val="28"/>
          <w:szCs w:val="28"/>
          <w:lang w:eastAsia="ru-RU"/>
        </w:rPr>
        <w:t xml:space="preserve">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35418D">
      <w:pPr>
        <w:numPr>
          <w:ilvl w:val="0"/>
          <w:numId w:val="18"/>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35418D">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w:t>
      </w:r>
      <w:proofErr w:type="gramStart"/>
      <w:r>
        <w:rPr>
          <w:color w:val="000000"/>
          <w:sz w:val="28"/>
          <w:szCs w:val="28"/>
          <w:lang w:eastAsia="ru-RU"/>
        </w:rPr>
        <w:t>случае</w:t>
      </w:r>
      <w:proofErr w:type="gramEnd"/>
      <w:r>
        <w:rPr>
          <w:color w:val="000000"/>
          <w:sz w:val="28"/>
          <w:szCs w:val="28"/>
          <w:lang w:eastAsia="ru-RU"/>
        </w:rPr>
        <w:t xml:space="preserve">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35418D">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35418D">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w:t>
      </w:r>
      <w:proofErr w:type="gramStart"/>
      <w:r>
        <w:rPr>
          <w:sz w:val="28"/>
          <w:szCs w:val="28"/>
        </w:rPr>
        <w:t>уведомлении</w:t>
      </w:r>
      <w:proofErr w:type="gramEnd"/>
      <w:r>
        <w:rPr>
          <w:sz w:val="28"/>
          <w:szCs w:val="28"/>
        </w:rPr>
        <w:t xml:space="preserve"> указывается, </w:t>
      </w:r>
      <w:r>
        <w:rPr>
          <w:sz w:val="28"/>
          <w:szCs w:val="28"/>
        </w:rPr>
        <w:lastRenderedPageBreak/>
        <w:t>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-ам) электронной почты представителя(-ей) Заказчика/Организатора, указанному(-ым) в пункте 2 Информационной карты.</w:t>
      </w:r>
    </w:p>
    <w:p w:rsidR="005C58AF" w:rsidRPr="00B90994" w:rsidRDefault="005C58AF" w:rsidP="0035418D">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35418D">
      <w:pPr>
        <w:numPr>
          <w:ilvl w:val="0"/>
          <w:numId w:val="18"/>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35418D">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36D25" w:rsidRDefault="0035418D" w:rsidP="0035418D">
      <w:pPr>
        <w:pStyle w:val="af9"/>
        <w:numPr>
          <w:ilvl w:val="2"/>
          <w:numId w:val="26"/>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35418D">
      <w:pPr>
        <w:pStyle w:val="af9"/>
        <w:numPr>
          <w:ilvl w:val="2"/>
          <w:numId w:val="26"/>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w:t>
      </w:r>
      <w:r>
        <w:rPr>
          <w:sz w:val="28"/>
          <w:szCs w:val="28"/>
        </w:rPr>
        <w:lastRenderedPageBreak/>
        <w:t>чтобы при рассмотрении, оценке и сопоставлении Заявок не допускалось их неоднозначное толкование.</w:t>
      </w:r>
    </w:p>
    <w:p w:rsidR="00436D25" w:rsidRDefault="0035418D" w:rsidP="0035418D">
      <w:pPr>
        <w:pStyle w:val="af9"/>
        <w:numPr>
          <w:ilvl w:val="2"/>
          <w:numId w:val="26"/>
        </w:numPr>
        <w:ind w:left="0" w:firstLine="709"/>
        <w:rPr>
          <w:sz w:val="28"/>
          <w:szCs w:val="28"/>
        </w:rPr>
      </w:pPr>
      <w:r>
        <w:rPr>
          <w:sz w:val="28"/>
          <w:szCs w:val="28"/>
        </w:rPr>
        <w:t>Финан</w:t>
      </w:r>
      <w:r>
        <w:rPr>
          <w:sz w:val="28"/>
          <w:szCs w:val="28"/>
        </w:rPr>
        <w:t>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w:t>
      </w:r>
      <w:r>
        <w:rPr>
          <w:sz w:val="28"/>
          <w:szCs w:val="28"/>
        </w:rPr>
        <w:t>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35418D">
      <w:pPr>
        <w:pStyle w:val="af9"/>
        <w:numPr>
          <w:ilvl w:val="2"/>
          <w:numId w:val="26"/>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36D25" w:rsidRDefault="0035418D">
      <w:pPr>
        <w:pStyle w:val="Default"/>
        <w:ind w:firstLine="709"/>
        <w:jc w:val="both"/>
        <w:rPr>
          <w:sz w:val="28"/>
          <w:szCs w:val="28"/>
        </w:rPr>
      </w:pPr>
      <w:r>
        <w:rPr>
          <w:sz w:val="28"/>
          <w:szCs w:val="28"/>
        </w:rPr>
        <w:t xml:space="preserve">В </w:t>
      </w:r>
      <w:r w:rsidR="002121DA">
        <w:rPr>
          <w:sz w:val="28"/>
          <w:szCs w:val="28"/>
        </w:rPr>
        <w:t xml:space="preserve">финансово-коммерческом </w:t>
      </w:r>
      <w:proofErr w:type="gramStart"/>
      <w:r w:rsidR="002121DA">
        <w:rPr>
          <w:sz w:val="28"/>
          <w:szCs w:val="28"/>
        </w:rPr>
        <w:t>предложении</w:t>
      </w:r>
      <w:proofErr w:type="gramEnd"/>
      <w:r>
        <w:rPr>
          <w:sz w:val="28"/>
          <w:szCs w:val="28"/>
        </w:rPr>
        <w:t xml:space="preserve"> претендент указывает единичные </w:t>
      </w:r>
      <w:r>
        <w:rPr>
          <w:sz w:val="28"/>
          <w:szCs w:val="28"/>
        </w:rPr>
        <w:t>расценки по всем видам и объемам товаров, работ, услуг, указанным в Техническом задании и/или Информационной карте.</w:t>
      </w:r>
    </w:p>
    <w:p w:rsidR="00425950" w:rsidRDefault="00425950" w:rsidP="0035418D">
      <w:pPr>
        <w:pStyle w:val="af9"/>
        <w:numPr>
          <w:ilvl w:val="2"/>
          <w:numId w:val="26"/>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Default="00425950" w:rsidP="0035418D">
      <w:pPr>
        <w:pStyle w:val="af9"/>
        <w:numPr>
          <w:ilvl w:val="2"/>
          <w:numId w:val="26"/>
        </w:numPr>
        <w:ind w:left="0" w:firstLine="709"/>
        <w:rPr>
          <w:sz w:val="28"/>
          <w:szCs w:val="28"/>
        </w:rPr>
      </w:pPr>
      <w:proofErr w:type="gramStart"/>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roofErr w:type="gramEnd"/>
    </w:p>
    <w:p w:rsidR="00436D25" w:rsidRDefault="0035418D">
      <w:pPr>
        <w:pStyle w:val="af9"/>
        <w:rPr>
          <w:sz w:val="28"/>
          <w:szCs w:val="28"/>
        </w:rPr>
      </w:pPr>
      <w:r>
        <w:rPr>
          <w:sz w:val="28"/>
          <w:szCs w:val="28"/>
        </w:rPr>
        <w:t>Сведения о субподрядных организациях/соисполнителях оформляются по форме приложения № 5</w:t>
      </w:r>
      <w:r>
        <w:rPr>
          <w:sz w:val="28"/>
          <w:szCs w:val="28"/>
        </w:rPr>
        <w:t xml:space="preserve"> к настоящей документации о закупке.</w:t>
      </w:r>
    </w:p>
    <w:p w:rsidR="00436D25" w:rsidRDefault="00436D25">
      <w:pPr>
        <w:pStyle w:val="af9"/>
        <w:rPr>
          <w:sz w:val="28"/>
          <w:szCs w:val="28"/>
        </w:rPr>
      </w:pPr>
    </w:p>
    <w:p w:rsidR="004D6F67" w:rsidRDefault="004D6F67" w:rsidP="00A07BF5">
      <w:pPr>
        <w:pStyle w:val="19"/>
        <w:ind w:left="709" w:firstLine="0"/>
        <w:rPr>
          <w:b/>
          <w:szCs w:val="28"/>
        </w:rPr>
      </w:pPr>
    </w:p>
    <w:p w:rsidR="005C58AF" w:rsidRPr="004B366A" w:rsidRDefault="00AD2E3C" w:rsidP="0035418D">
      <w:pPr>
        <w:pStyle w:val="19"/>
        <w:numPr>
          <w:ilvl w:val="1"/>
          <w:numId w:val="20"/>
        </w:numPr>
        <w:ind w:left="0" w:firstLine="709"/>
        <w:outlineLvl w:val="1"/>
        <w:rPr>
          <w:b/>
          <w:szCs w:val="28"/>
        </w:rPr>
      </w:pPr>
      <w:r>
        <w:rPr>
          <w:b/>
          <w:szCs w:val="28"/>
        </w:rPr>
        <w:t>Открытие доступа к Заявкам</w:t>
      </w:r>
    </w:p>
    <w:p w:rsidR="002E43C8" w:rsidRDefault="002E43C8" w:rsidP="0035418D">
      <w:pPr>
        <w:pStyle w:val="aff6"/>
        <w:numPr>
          <w:ilvl w:val="0"/>
          <w:numId w:val="24"/>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35418D">
      <w:pPr>
        <w:pStyle w:val="aff6"/>
        <w:numPr>
          <w:ilvl w:val="0"/>
          <w:numId w:val="24"/>
        </w:numPr>
        <w:ind w:left="0" w:firstLine="709"/>
        <w:jc w:val="both"/>
        <w:rPr>
          <w:sz w:val="28"/>
        </w:rPr>
      </w:pPr>
      <w:r>
        <w:rPr>
          <w:sz w:val="28"/>
        </w:rPr>
        <w:t xml:space="preserve">Заявки претендентов после поступления через автоматизированные системы связи Программно-аппаратных средств в </w:t>
      </w:r>
      <w:r>
        <w:rPr>
          <w:sz w:val="28"/>
        </w:rPr>
        <w:lastRenderedPageBreak/>
        <w:t>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Default="002E43C8" w:rsidP="0035418D">
      <w:pPr>
        <w:pStyle w:val="aff6"/>
        <w:numPr>
          <w:ilvl w:val="0"/>
          <w:numId w:val="24"/>
        </w:numPr>
        <w:ind w:left="0" w:firstLine="709"/>
        <w:jc w:val="both"/>
        <w:rPr>
          <w:sz w:val="28"/>
        </w:rPr>
      </w:pPr>
      <w:r>
        <w:rPr>
          <w:sz w:val="28"/>
        </w:rPr>
        <w:t xml:space="preserve">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w:t>
      </w:r>
      <w:proofErr w:type="gramStart"/>
      <w:r>
        <w:rPr>
          <w:sz w:val="28"/>
        </w:rPr>
        <w:t>с даты</w:t>
      </w:r>
      <w:proofErr w:type="gramEnd"/>
      <w:r>
        <w:rPr>
          <w:sz w:val="28"/>
        </w:rPr>
        <w:t xml:space="preserve"> его подписания.</w:t>
      </w:r>
    </w:p>
    <w:p w:rsidR="002E43C8" w:rsidRDefault="002E43C8" w:rsidP="0035418D">
      <w:pPr>
        <w:pStyle w:val="aff6"/>
        <w:numPr>
          <w:ilvl w:val="0"/>
          <w:numId w:val="24"/>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35418D">
      <w:pPr>
        <w:pStyle w:val="aff6"/>
        <w:numPr>
          <w:ilvl w:val="0"/>
          <w:numId w:val="25"/>
        </w:numPr>
        <w:rPr>
          <w:rFonts w:eastAsia="MS Mincho"/>
          <w:sz w:val="28"/>
        </w:rPr>
      </w:pPr>
      <w:r>
        <w:rPr>
          <w:rFonts w:eastAsia="MS Mincho"/>
          <w:sz w:val="28"/>
        </w:rPr>
        <w:t>дата подписания протокола;</w:t>
      </w:r>
    </w:p>
    <w:p w:rsidR="002E43C8" w:rsidRDefault="002E43C8" w:rsidP="0035418D">
      <w:pPr>
        <w:pStyle w:val="aff6"/>
        <w:numPr>
          <w:ilvl w:val="0"/>
          <w:numId w:val="25"/>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35418D">
      <w:pPr>
        <w:pStyle w:val="aff6"/>
        <w:numPr>
          <w:ilvl w:val="0"/>
          <w:numId w:val="25"/>
        </w:numPr>
        <w:rPr>
          <w:rFonts w:eastAsia="MS Mincho"/>
          <w:sz w:val="28"/>
        </w:rPr>
      </w:pPr>
      <w:r>
        <w:rPr>
          <w:rFonts w:eastAsia="MS Mincho"/>
          <w:sz w:val="28"/>
        </w:rPr>
        <w:t>иная информация, при необходимости.</w:t>
      </w:r>
    </w:p>
    <w:p w:rsidR="00311B95" w:rsidRPr="00C0748C" w:rsidRDefault="00311B95" w:rsidP="00311B95">
      <w:pPr>
        <w:pStyle w:val="aff6"/>
        <w:ind w:left="1429"/>
        <w:rPr>
          <w:rFonts w:eastAsia="MS Mincho"/>
          <w:sz w:val="28"/>
        </w:rPr>
      </w:pPr>
    </w:p>
    <w:p w:rsidR="00674404" w:rsidRPr="004B366A" w:rsidRDefault="00674404" w:rsidP="0035418D">
      <w:pPr>
        <w:pStyle w:val="19"/>
        <w:numPr>
          <w:ilvl w:val="1"/>
          <w:numId w:val="20"/>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63279C" w:rsidP="0035418D">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35418D">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35418D">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35418D">
      <w:pPr>
        <w:numPr>
          <w:ilvl w:val="0"/>
          <w:numId w:val="10"/>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35418D">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35418D">
      <w:pPr>
        <w:numPr>
          <w:ilvl w:val="0"/>
          <w:numId w:val="10"/>
        </w:numPr>
        <w:ind w:left="0" w:firstLine="709"/>
        <w:jc w:val="both"/>
        <w:rPr>
          <w:sz w:val="28"/>
          <w:szCs w:val="28"/>
        </w:rPr>
      </w:pPr>
      <w:r>
        <w:rPr>
          <w:sz w:val="28"/>
          <w:szCs w:val="28"/>
        </w:rPr>
        <w:lastRenderedPageBreak/>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35418D">
      <w:pPr>
        <w:numPr>
          <w:ilvl w:val="0"/>
          <w:numId w:val="10"/>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35418D">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lastRenderedPageBreak/>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35418D">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35418D">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35418D">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55386" w:rsidRDefault="00655386" w:rsidP="0035418D">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35418D">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35418D">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35418D">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35418D">
      <w:pPr>
        <w:numPr>
          <w:ilvl w:val="0"/>
          <w:numId w:val="11"/>
        </w:numPr>
        <w:ind w:left="0" w:firstLine="709"/>
        <w:jc w:val="both"/>
        <w:rPr>
          <w:sz w:val="28"/>
          <w:szCs w:val="28"/>
        </w:rPr>
      </w:pPr>
      <w:r>
        <w:rPr>
          <w:sz w:val="28"/>
          <w:szCs w:val="28"/>
        </w:rPr>
        <w:t xml:space="preserve">Рассмотрение, оценка и сопоставление Заявок, осуществляется в целях определения лучших условий исполнения договора и выявления </w:t>
      </w:r>
      <w:r>
        <w:rPr>
          <w:sz w:val="28"/>
          <w:szCs w:val="28"/>
        </w:rPr>
        <w:lastRenderedPageBreak/>
        <w:t>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35418D">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35418D">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35418D">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35418D">
      <w:pPr>
        <w:numPr>
          <w:ilvl w:val="0"/>
          <w:numId w:val="11"/>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35418D">
      <w:pPr>
        <w:numPr>
          <w:ilvl w:val="0"/>
          <w:numId w:val="11"/>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35418D">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35418D">
      <w:pPr>
        <w:numPr>
          <w:ilvl w:val="0"/>
          <w:numId w:val="11"/>
        </w:numPr>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75124C" w:rsidRDefault="0075124C" w:rsidP="0035418D">
      <w:pPr>
        <w:pStyle w:val="Default"/>
        <w:numPr>
          <w:ilvl w:val="0"/>
          <w:numId w:val="19"/>
        </w:numPr>
        <w:ind w:left="0" w:firstLine="720"/>
        <w:jc w:val="both"/>
        <w:rPr>
          <w:sz w:val="28"/>
          <w:szCs w:val="28"/>
        </w:rPr>
      </w:pPr>
      <w:r>
        <w:rPr>
          <w:sz w:val="28"/>
          <w:szCs w:val="28"/>
        </w:rPr>
        <w:t>дата подписания протокола;</w:t>
      </w:r>
    </w:p>
    <w:p w:rsidR="0075124C" w:rsidRDefault="0075124C" w:rsidP="0035418D">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35418D">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35418D">
      <w:pPr>
        <w:pStyle w:val="Default"/>
        <w:numPr>
          <w:ilvl w:val="0"/>
          <w:numId w:val="19"/>
        </w:numPr>
        <w:ind w:left="0" w:firstLine="720"/>
        <w:jc w:val="both"/>
        <w:rPr>
          <w:sz w:val="28"/>
          <w:szCs w:val="28"/>
        </w:rPr>
      </w:pPr>
      <w:proofErr w:type="gramStart"/>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w:t>
      </w:r>
      <w:r>
        <w:rPr>
          <w:sz w:val="28"/>
          <w:szCs w:val="28"/>
        </w:rPr>
        <w:lastRenderedPageBreak/>
        <w:t>соответствии с присвоенными Заявкам участников по результатам оценки баллами.</w:t>
      </w:r>
      <w:proofErr w:type="gramEnd"/>
    </w:p>
    <w:p w:rsidR="00DC03ED" w:rsidRDefault="00E614C1" w:rsidP="0035418D">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35418D">
      <w:pPr>
        <w:pStyle w:val="Default"/>
        <w:numPr>
          <w:ilvl w:val="0"/>
          <w:numId w:val="19"/>
        </w:numPr>
        <w:ind w:left="0" w:firstLine="720"/>
        <w:jc w:val="both"/>
        <w:rPr>
          <w:sz w:val="28"/>
          <w:szCs w:val="28"/>
        </w:rPr>
      </w:pPr>
      <w:r>
        <w:rPr>
          <w:sz w:val="28"/>
          <w:szCs w:val="28"/>
        </w:rPr>
        <w:t>иная информация при необходимости.</w:t>
      </w:r>
    </w:p>
    <w:p w:rsidR="00C15C57" w:rsidRPr="00C03380" w:rsidRDefault="00760ECD" w:rsidP="0035418D">
      <w:pPr>
        <w:pStyle w:val="Default"/>
        <w:numPr>
          <w:ilvl w:val="0"/>
          <w:numId w:val="11"/>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9"/>
        <w:rPr>
          <w:sz w:val="28"/>
          <w:szCs w:val="28"/>
        </w:rPr>
      </w:pPr>
    </w:p>
    <w:p w:rsidR="00370C44" w:rsidRPr="004B366A" w:rsidRDefault="00370C44" w:rsidP="0035418D">
      <w:pPr>
        <w:pStyle w:val="19"/>
        <w:numPr>
          <w:ilvl w:val="1"/>
          <w:numId w:val="20"/>
        </w:numPr>
        <w:ind w:left="0" w:firstLine="709"/>
        <w:outlineLvl w:val="1"/>
        <w:rPr>
          <w:b/>
          <w:szCs w:val="28"/>
        </w:rPr>
      </w:pPr>
      <w:r>
        <w:rPr>
          <w:b/>
          <w:szCs w:val="28"/>
        </w:rPr>
        <w:t>Подведение итогов Открытого конкурса</w:t>
      </w:r>
    </w:p>
    <w:p w:rsidR="007D6548" w:rsidRPr="00D32FFA" w:rsidRDefault="007D6548" w:rsidP="0035418D">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35418D">
      <w:pPr>
        <w:numPr>
          <w:ilvl w:val="0"/>
          <w:numId w:val="12"/>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35418D">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35418D">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35418D">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35418D">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35418D">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35418D">
      <w:pPr>
        <w:numPr>
          <w:ilvl w:val="0"/>
          <w:numId w:val="12"/>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w:t>
      </w:r>
      <w:r>
        <w:rPr>
          <w:sz w:val="28"/>
          <w:szCs w:val="28"/>
        </w:rPr>
        <w:lastRenderedPageBreak/>
        <w:t>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35418D">
      <w:pPr>
        <w:numPr>
          <w:ilvl w:val="0"/>
          <w:numId w:val="12"/>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35418D">
      <w:pPr>
        <w:numPr>
          <w:ilvl w:val="0"/>
          <w:numId w:val="12"/>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35418D">
      <w:pPr>
        <w:numPr>
          <w:ilvl w:val="0"/>
          <w:numId w:val="12"/>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35418D">
      <w:pPr>
        <w:pStyle w:val="19"/>
        <w:numPr>
          <w:ilvl w:val="1"/>
          <w:numId w:val="20"/>
        </w:numPr>
        <w:ind w:left="0" w:firstLine="709"/>
        <w:outlineLvl w:val="1"/>
        <w:rPr>
          <w:b/>
          <w:szCs w:val="28"/>
        </w:rPr>
      </w:pPr>
      <w:r>
        <w:rPr>
          <w:b/>
          <w:szCs w:val="28"/>
        </w:rPr>
        <w:lastRenderedPageBreak/>
        <w:t>Заключение договора</w:t>
      </w:r>
    </w:p>
    <w:p w:rsidR="000A6133" w:rsidRDefault="000A6133" w:rsidP="0035418D">
      <w:pPr>
        <w:numPr>
          <w:ilvl w:val="0"/>
          <w:numId w:val="13"/>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36D25" w:rsidRDefault="0035418D" w:rsidP="0035418D">
      <w:pPr>
        <w:numPr>
          <w:ilvl w:val="0"/>
          <w:numId w:val="13"/>
        </w:numPr>
        <w:ind w:left="0" w:firstLine="709"/>
        <w:jc w:val="both"/>
        <w:rPr>
          <w:sz w:val="28"/>
          <w:szCs w:val="28"/>
        </w:rPr>
      </w:pPr>
      <w:r>
        <w:rPr>
          <w:sz w:val="28"/>
          <w:szCs w:val="28"/>
        </w:rPr>
        <w:t>Догово</w:t>
      </w:r>
      <w:r>
        <w:rPr>
          <w:sz w:val="28"/>
          <w:szCs w:val="28"/>
        </w:rPr>
        <w:t>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381CD3" w:rsidRDefault="00381CD3" w:rsidP="0035418D">
      <w:pPr>
        <w:numPr>
          <w:ilvl w:val="0"/>
          <w:numId w:val="13"/>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35418D">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35418D">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w:t>
      </w:r>
      <w:proofErr w:type="gramStart"/>
      <w:r>
        <w:rPr>
          <w:sz w:val="28"/>
          <w:szCs w:val="28"/>
        </w:rPr>
        <w:t>этом</w:t>
      </w:r>
      <w:proofErr w:type="gramEnd"/>
      <w:r>
        <w:rPr>
          <w:sz w:val="28"/>
          <w:szCs w:val="28"/>
        </w:rPr>
        <w:t xml:space="preserve"> случае договор заключается с Участником со вторым порядковым номером.</w:t>
      </w:r>
    </w:p>
    <w:p w:rsidR="001049C1" w:rsidRPr="00D32FFA" w:rsidRDefault="008309A6" w:rsidP="0035418D">
      <w:pPr>
        <w:numPr>
          <w:ilvl w:val="0"/>
          <w:numId w:val="13"/>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35418D">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35418D">
      <w:pPr>
        <w:numPr>
          <w:ilvl w:val="0"/>
          <w:numId w:val="13"/>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35418D">
      <w:pPr>
        <w:numPr>
          <w:ilvl w:val="0"/>
          <w:numId w:val="13"/>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35418D">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35418D">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xml:space="preserve">)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1049C1" w:rsidRDefault="0079021D" w:rsidP="0035418D">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35418D">
      <w:pPr>
        <w:pStyle w:val="19"/>
        <w:numPr>
          <w:ilvl w:val="1"/>
          <w:numId w:val="20"/>
        </w:numPr>
        <w:ind w:left="0" w:firstLine="709"/>
        <w:outlineLvl w:val="1"/>
        <w:rPr>
          <w:b/>
          <w:szCs w:val="28"/>
        </w:rPr>
      </w:pPr>
      <w:r>
        <w:rPr>
          <w:b/>
          <w:szCs w:val="28"/>
        </w:rPr>
        <w:t>Обеспечение исполнения договора</w:t>
      </w:r>
    </w:p>
    <w:p w:rsidR="0045708B" w:rsidRPr="00CC064B" w:rsidRDefault="0045708B" w:rsidP="0035418D">
      <w:pPr>
        <w:pStyle w:val="aff6"/>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35418D">
      <w:pPr>
        <w:pStyle w:val="aff6"/>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35418D">
      <w:pPr>
        <w:pStyle w:val="aff6"/>
        <w:numPr>
          <w:ilvl w:val="0"/>
          <w:numId w:val="17"/>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xml:space="preserve">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78268F" w:rsidRDefault="0045708B" w:rsidP="0035418D">
      <w:pPr>
        <w:pStyle w:val="aff6"/>
        <w:numPr>
          <w:ilvl w:val="0"/>
          <w:numId w:val="17"/>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6B528B" w:rsidRDefault="0045708B" w:rsidP="0035418D">
      <w:pPr>
        <w:pStyle w:val="aff6"/>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35418D">
      <w:pPr>
        <w:pStyle w:val="aff6"/>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w:t>
      </w:r>
      <w:r>
        <w:rPr>
          <w:rFonts w:eastAsia="MS Mincho"/>
          <w:sz w:val="28"/>
          <w:szCs w:val="28"/>
        </w:rPr>
        <w:lastRenderedPageBreak/>
        <w:t>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45708B" w:rsidRPr="00CC0633" w:rsidRDefault="0045708B" w:rsidP="0035418D">
      <w:pPr>
        <w:pStyle w:val="aff6"/>
        <w:numPr>
          <w:ilvl w:val="0"/>
          <w:numId w:val="17"/>
        </w:numPr>
        <w:ind w:left="0" w:firstLine="709"/>
        <w:jc w:val="both"/>
        <w:rPr>
          <w:sz w:val="28"/>
          <w:szCs w:val="28"/>
        </w:rPr>
      </w:pPr>
      <w:r>
        <w:rPr>
          <w:sz w:val="28"/>
          <w:szCs w:val="28"/>
        </w:rPr>
        <w:t xml:space="preserve">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w:t>
      </w:r>
      <w:proofErr w:type="gramStart"/>
      <w:r>
        <w:rPr>
          <w:sz w:val="28"/>
          <w:szCs w:val="28"/>
        </w:rPr>
        <w:t>этом</w:t>
      </w:r>
      <w:proofErr w:type="gramEnd"/>
      <w:r>
        <w:rPr>
          <w:sz w:val="28"/>
          <w:szCs w:val="28"/>
        </w:rPr>
        <w:t xml:space="preserve"> случае Заказчик вправе расторгнуть договор и заключить договор с Участником со вторым порядковым номером.</w:t>
      </w:r>
    </w:p>
    <w:p w:rsidR="0045708B" w:rsidRPr="00BC54B6" w:rsidRDefault="00D151F3" w:rsidP="0035418D">
      <w:pPr>
        <w:pStyle w:val="aff6"/>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35418D">
      <w:pPr>
        <w:pStyle w:val="aff6"/>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436D25" w:rsidRPr="00257B2F" w:rsidRDefault="00436D25" w:rsidP="00466233">
      <w:pPr>
        <w:pStyle w:val="19"/>
        <w:ind w:firstLine="709"/>
        <w:rPr>
          <w:b/>
        </w:rPr>
      </w:pPr>
      <w:r>
        <w:rPr>
          <w:b/>
        </w:rPr>
        <w:t>4.1. Общие положения.</w:t>
      </w:r>
    </w:p>
    <w:p w:rsidR="00436D25" w:rsidRPr="00257B2F" w:rsidRDefault="00436D25" w:rsidP="00466233">
      <w:pPr>
        <w:shd w:val="clear" w:color="auto" w:fill="FFFFFF"/>
        <w:ind w:firstLine="709"/>
        <w:jc w:val="both"/>
        <w:rPr>
          <w:sz w:val="28"/>
          <w:szCs w:val="28"/>
        </w:rPr>
      </w:pPr>
      <w:r>
        <w:rPr>
          <w:rFonts w:eastAsia="MS Mincho"/>
          <w:bCs/>
          <w:sz w:val="28"/>
          <w:szCs w:val="28"/>
        </w:rPr>
        <w:t xml:space="preserve">4.1.1. Предмет договора </w:t>
      </w:r>
      <w:r>
        <w:rPr>
          <w:rFonts w:eastAsia="MS Mincho"/>
          <w:bCs/>
        </w:rPr>
        <w:t>-</w:t>
      </w:r>
      <w:r>
        <w:rPr>
          <w:bCs/>
          <w:sz w:val="28"/>
          <w:szCs w:val="28"/>
        </w:rPr>
        <w:t xml:space="preserve"> поставка </w:t>
      </w:r>
      <w:proofErr w:type="spellStart"/>
      <w:r>
        <w:rPr>
          <w:bCs/>
          <w:sz w:val="28"/>
          <w:szCs w:val="28"/>
        </w:rPr>
        <w:t>древесноплитной</w:t>
      </w:r>
      <w:proofErr w:type="spellEnd"/>
      <w:r>
        <w:rPr>
          <w:bCs/>
          <w:sz w:val="28"/>
          <w:szCs w:val="28"/>
        </w:rPr>
        <w:t xml:space="preserve"> продукции</w:t>
      </w:r>
      <w:r>
        <w:t xml:space="preserve"> </w:t>
      </w:r>
      <w:r>
        <w:rPr>
          <w:sz w:val="28"/>
          <w:szCs w:val="28"/>
        </w:rPr>
        <w:t>для нужд филиала ПАО «ТрансКонтейнер» на Октябрьской железной дороге.</w:t>
      </w:r>
    </w:p>
    <w:p w:rsidR="00436D25" w:rsidRPr="00257B2F" w:rsidRDefault="00436D25" w:rsidP="00466233">
      <w:pPr>
        <w:pStyle w:val="19"/>
        <w:ind w:firstLine="709"/>
        <w:rPr>
          <w:rFonts w:eastAsia="MS Mincho"/>
        </w:rPr>
      </w:pPr>
      <w:r>
        <w:rPr>
          <w:rFonts w:eastAsia="MS Mincho"/>
          <w:bCs/>
        </w:rPr>
        <w:t xml:space="preserve">4.1.2. Цель закупки </w:t>
      </w:r>
      <w:r>
        <w:rPr>
          <w:rFonts w:eastAsia="MS Mincho"/>
        </w:rPr>
        <w:t xml:space="preserve">– для своевременного выполнения </w:t>
      </w:r>
      <w:proofErr w:type="gramStart"/>
      <w:r>
        <w:rPr>
          <w:rFonts w:eastAsia="MS Mincho"/>
        </w:rPr>
        <w:t>ремонта элементов пола контейнеров Покупателя</w:t>
      </w:r>
      <w:proofErr w:type="gramEnd"/>
      <w:r>
        <w:rPr>
          <w:rFonts w:eastAsia="MS Mincho"/>
        </w:rPr>
        <w:t>.</w:t>
      </w:r>
    </w:p>
    <w:p w:rsidR="00436D25" w:rsidRPr="00257B2F" w:rsidRDefault="00436D25" w:rsidP="00466233">
      <w:pPr>
        <w:ind w:firstLine="709"/>
        <w:jc w:val="both"/>
        <w:rPr>
          <w:sz w:val="28"/>
          <w:szCs w:val="28"/>
        </w:rPr>
      </w:pPr>
      <w:r>
        <w:rPr>
          <w:rFonts w:eastAsia="MS Mincho"/>
          <w:sz w:val="28"/>
          <w:szCs w:val="28"/>
        </w:rPr>
        <w:t xml:space="preserve">4.1.3. </w:t>
      </w:r>
      <w:r>
        <w:rPr>
          <w:sz w:val="28"/>
          <w:szCs w:val="28"/>
        </w:rPr>
        <w:t>В конкурсной заявке претендента должны быть изложены условия, соответствующие требованиям Технического задания.</w:t>
      </w:r>
    </w:p>
    <w:p w:rsidR="00436D25" w:rsidRPr="00257B2F" w:rsidRDefault="00436D25" w:rsidP="00466233">
      <w:pPr>
        <w:pStyle w:val="19"/>
        <w:ind w:firstLine="709"/>
        <w:rPr>
          <w:rFonts w:eastAsia="MS Mincho"/>
        </w:rPr>
      </w:pPr>
    </w:p>
    <w:p w:rsidR="00436D25" w:rsidRPr="00257B2F" w:rsidRDefault="00436D25" w:rsidP="00466233">
      <w:pPr>
        <w:ind w:firstLine="709"/>
        <w:jc w:val="both"/>
        <w:rPr>
          <w:b/>
          <w:bCs/>
          <w:sz w:val="28"/>
          <w:szCs w:val="28"/>
        </w:rPr>
      </w:pPr>
      <w:r>
        <w:rPr>
          <w:b/>
          <w:bCs/>
          <w:sz w:val="28"/>
          <w:szCs w:val="28"/>
        </w:rPr>
        <w:t>4.2. Начальная (максимальная) цена договора.</w:t>
      </w:r>
    </w:p>
    <w:p w:rsidR="00436D25" w:rsidRPr="00257B2F" w:rsidRDefault="00436D25" w:rsidP="00466233">
      <w:pPr>
        <w:ind w:firstLine="709"/>
        <w:jc w:val="both"/>
        <w:rPr>
          <w:sz w:val="28"/>
          <w:szCs w:val="28"/>
        </w:rPr>
      </w:pPr>
      <w:r>
        <w:rPr>
          <w:sz w:val="28"/>
          <w:szCs w:val="28"/>
        </w:rPr>
        <w:t xml:space="preserve">4.2.1. </w:t>
      </w:r>
      <w:proofErr w:type="gramStart"/>
      <w:r>
        <w:rPr>
          <w:sz w:val="28"/>
          <w:szCs w:val="28"/>
        </w:rPr>
        <w:t xml:space="preserve">Начальная (максимальная) цена договора составляет 2 484 277,93 (два миллиона четыреста восемьдесят четыре миллиона двести семьдесят семь тысяч) рублей 93 копейки с учетом всех расходов Поставщика, </w:t>
      </w:r>
      <w:r>
        <w:rPr>
          <w:bCs/>
          <w:sz w:val="28"/>
          <w:szCs w:val="28"/>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 без учета НДС</w:t>
      </w:r>
      <w:proofErr w:type="gramEnd"/>
      <w:r>
        <w:rPr>
          <w:sz w:val="28"/>
          <w:szCs w:val="28"/>
        </w:rPr>
        <w:t>. Сумма НДС и условия начисления определяются в соответствии с законодательством Российской Федерации.</w:t>
      </w:r>
    </w:p>
    <w:p w:rsidR="00436D25" w:rsidRPr="00257B2F" w:rsidRDefault="00436D25" w:rsidP="00466233">
      <w:pPr>
        <w:ind w:firstLine="709"/>
        <w:jc w:val="both"/>
        <w:rPr>
          <w:sz w:val="28"/>
          <w:szCs w:val="28"/>
        </w:rPr>
      </w:pPr>
    </w:p>
    <w:p w:rsidR="00436D25" w:rsidRPr="00257B2F" w:rsidRDefault="00436D25" w:rsidP="00466233">
      <w:pPr>
        <w:ind w:firstLine="709"/>
        <w:jc w:val="both"/>
        <w:rPr>
          <w:b/>
          <w:sz w:val="28"/>
          <w:szCs w:val="28"/>
        </w:rPr>
      </w:pPr>
      <w:r>
        <w:rPr>
          <w:b/>
          <w:sz w:val="28"/>
          <w:szCs w:val="28"/>
        </w:rPr>
        <w:t xml:space="preserve">4.3. </w:t>
      </w:r>
      <w:r>
        <w:rPr>
          <w:rFonts w:eastAsia="MS Mincho"/>
          <w:b/>
          <w:sz w:val="28"/>
          <w:szCs w:val="28"/>
        </w:rPr>
        <w:t>Общие требования к Товару.</w:t>
      </w:r>
    </w:p>
    <w:p w:rsidR="00436D25" w:rsidRPr="00257B2F" w:rsidRDefault="00436D25" w:rsidP="00466233">
      <w:pPr>
        <w:pStyle w:val="19"/>
        <w:ind w:firstLine="709"/>
      </w:pPr>
      <w:r>
        <w:t>4.3.1.</w:t>
      </w:r>
      <w:r>
        <w:tab/>
        <w:t>Товар должен:</w:t>
      </w:r>
    </w:p>
    <w:p w:rsidR="00436D25" w:rsidRPr="00257B2F" w:rsidRDefault="00436D25" w:rsidP="00466233">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 быть новым</w:t>
      </w:r>
      <w:r>
        <w:rPr>
          <w:rFonts w:ascii="Times New Roman" w:hAnsi="Times New Roman"/>
          <w:sz w:val="28"/>
          <w:szCs w:val="28"/>
        </w:rPr>
        <w:t>, не ранее 2018 года изготовления, не находившимся в эксплуатации;</w:t>
      </w:r>
      <w:r>
        <w:rPr>
          <w:rFonts w:ascii="Times New Roman" w:hAnsi="Times New Roman" w:cs="Times New Roman"/>
          <w:sz w:val="28"/>
          <w:szCs w:val="28"/>
        </w:rPr>
        <w:t xml:space="preserve"> не допускается поставка выставочных образцов и товара, ранее находившегося в эксплуатации.</w:t>
      </w:r>
    </w:p>
    <w:p w:rsidR="00436D25" w:rsidRPr="00257B2F" w:rsidRDefault="00436D25" w:rsidP="00466233">
      <w:pPr>
        <w:pStyle w:val="19"/>
        <w:ind w:firstLine="709"/>
      </w:pPr>
      <w:r>
        <w:t xml:space="preserve">- соответствовать по качеству стандартам и требованиям, предъявляемым к техническим характеристикам Товара, в соответствии с действующими на территории РФ государственными стандартами (ГОСТ), а именно: </w:t>
      </w:r>
    </w:p>
    <w:p w:rsidR="00436D25" w:rsidRPr="00257B2F" w:rsidRDefault="00436D25" w:rsidP="00466233">
      <w:pPr>
        <w:pStyle w:val="19"/>
        <w:ind w:firstLine="709"/>
      </w:pPr>
      <w:r>
        <w:t xml:space="preserve">- </w:t>
      </w:r>
      <w:r>
        <w:rPr>
          <w:szCs w:val="28"/>
        </w:rPr>
        <w:t xml:space="preserve">ГОСТ </w:t>
      </w:r>
      <w:hyperlink r:id="rId17" w:history="1">
        <w:r w:rsidRPr="00395EF5">
          <w:rPr>
            <w:rStyle w:val="a7"/>
            <w:color w:val="auto"/>
            <w:szCs w:val="28"/>
            <w:u w:val="none"/>
          </w:rPr>
          <w:t>3916.1-2018</w:t>
        </w:r>
      </w:hyperlink>
      <w:r w:rsidRPr="00395EF5">
        <w:rPr>
          <w:szCs w:val="28"/>
        </w:rPr>
        <w:t xml:space="preserve"> </w:t>
      </w:r>
      <w:r>
        <w:rPr>
          <w:szCs w:val="28"/>
        </w:rPr>
        <w:t xml:space="preserve">«Фанера общего назначения с наружными слоями из шпона лиственных пород. Технические условия» согласно </w:t>
      </w:r>
      <w:r>
        <w:rPr>
          <w:rFonts w:eastAsia="Times New Roman"/>
        </w:rPr>
        <w:t xml:space="preserve">Приказу </w:t>
      </w:r>
      <w:proofErr w:type="spellStart"/>
      <w:r>
        <w:rPr>
          <w:rFonts w:eastAsia="Times New Roman"/>
        </w:rPr>
        <w:t>Росстандарта</w:t>
      </w:r>
      <w:proofErr w:type="spellEnd"/>
      <w:r>
        <w:rPr>
          <w:rFonts w:eastAsia="Times New Roman"/>
        </w:rPr>
        <w:t xml:space="preserve"> от 27.06.2018 N 359-ст «О введении в действие межгосударственного стандарта».</w:t>
      </w:r>
    </w:p>
    <w:p w:rsidR="00436D25" w:rsidRPr="00257B2F" w:rsidRDefault="00436D25" w:rsidP="00466233">
      <w:pPr>
        <w:ind w:firstLine="709"/>
        <w:jc w:val="both"/>
        <w:rPr>
          <w:sz w:val="28"/>
          <w:szCs w:val="28"/>
        </w:rPr>
      </w:pPr>
      <w:r>
        <w:rPr>
          <w:sz w:val="28"/>
          <w:szCs w:val="28"/>
        </w:rPr>
        <w:t>4.3.2. Технические характеристики Товара:</w:t>
      </w:r>
    </w:p>
    <w:tbl>
      <w:tblPr>
        <w:tblStyle w:val="afff2"/>
        <w:tblW w:w="0" w:type="auto"/>
        <w:tblLook w:val="04A0"/>
      </w:tblPr>
      <w:tblGrid>
        <w:gridCol w:w="2235"/>
        <w:gridCol w:w="2693"/>
        <w:gridCol w:w="2410"/>
        <w:gridCol w:w="2126"/>
      </w:tblGrid>
      <w:tr w:rsidR="00436D25" w:rsidRPr="00257B2F" w:rsidTr="000D3C58">
        <w:trPr>
          <w:trHeight w:val="489"/>
        </w:trPr>
        <w:tc>
          <w:tcPr>
            <w:tcW w:w="2235" w:type="dxa"/>
            <w:vAlign w:val="center"/>
          </w:tcPr>
          <w:p w:rsidR="00436D25" w:rsidRPr="00257B2F" w:rsidRDefault="00436D25" w:rsidP="000D3C58">
            <w:pPr>
              <w:jc w:val="center"/>
              <w:rPr>
                <w:sz w:val="28"/>
                <w:szCs w:val="28"/>
              </w:rPr>
            </w:pPr>
            <w:r>
              <w:rPr>
                <w:sz w:val="28"/>
                <w:szCs w:val="28"/>
              </w:rPr>
              <w:t>Наименование Товара</w:t>
            </w:r>
          </w:p>
        </w:tc>
        <w:tc>
          <w:tcPr>
            <w:tcW w:w="2693" w:type="dxa"/>
            <w:vAlign w:val="center"/>
          </w:tcPr>
          <w:p w:rsidR="00436D25" w:rsidRPr="00257B2F" w:rsidRDefault="00436D25" w:rsidP="000D3C58">
            <w:pPr>
              <w:jc w:val="center"/>
              <w:rPr>
                <w:sz w:val="28"/>
                <w:szCs w:val="28"/>
              </w:rPr>
            </w:pPr>
            <w:r>
              <w:rPr>
                <w:sz w:val="28"/>
                <w:szCs w:val="28"/>
              </w:rPr>
              <w:t>Технические характеристики</w:t>
            </w:r>
          </w:p>
        </w:tc>
        <w:tc>
          <w:tcPr>
            <w:tcW w:w="2410" w:type="dxa"/>
            <w:vAlign w:val="center"/>
          </w:tcPr>
          <w:p w:rsidR="00436D25" w:rsidRPr="00257B2F" w:rsidRDefault="00436D25" w:rsidP="000D3C58">
            <w:pPr>
              <w:jc w:val="center"/>
              <w:rPr>
                <w:sz w:val="28"/>
                <w:szCs w:val="28"/>
              </w:rPr>
            </w:pPr>
            <w:r>
              <w:rPr>
                <w:sz w:val="28"/>
                <w:szCs w:val="28"/>
              </w:rPr>
              <w:t>Значение (в миллиметрах)</w:t>
            </w:r>
          </w:p>
        </w:tc>
        <w:tc>
          <w:tcPr>
            <w:tcW w:w="2126" w:type="dxa"/>
          </w:tcPr>
          <w:p w:rsidR="00436D25" w:rsidRPr="00257B2F" w:rsidRDefault="00436D25" w:rsidP="000D3C58">
            <w:pPr>
              <w:jc w:val="center"/>
              <w:rPr>
                <w:sz w:val="28"/>
                <w:szCs w:val="28"/>
              </w:rPr>
            </w:pPr>
            <w:r>
              <w:rPr>
                <w:sz w:val="28"/>
                <w:szCs w:val="28"/>
              </w:rPr>
              <w:t>Предельное отклонение (в миллиметрах)</w:t>
            </w:r>
          </w:p>
        </w:tc>
      </w:tr>
      <w:tr w:rsidR="00436D25" w:rsidRPr="00257B2F" w:rsidTr="000D3C58">
        <w:tc>
          <w:tcPr>
            <w:tcW w:w="2235" w:type="dxa"/>
            <w:vMerge w:val="restart"/>
            <w:vAlign w:val="center"/>
          </w:tcPr>
          <w:p w:rsidR="00436D25" w:rsidRPr="00257B2F" w:rsidRDefault="00436D25" w:rsidP="000D3C58">
            <w:pPr>
              <w:jc w:val="center"/>
              <w:rPr>
                <w:sz w:val="28"/>
                <w:szCs w:val="28"/>
              </w:rPr>
            </w:pPr>
            <w:r>
              <w:rPr>
                <w:noProof/>
                <w:sz w:val="28"/>
                <w:szCs w:val="28"/>
              </w:rPr>
              <w:t>Фанера лиственничная шлифованная</w:t>
            </w:r>
          </w:p>
        </w:tc>
        <w:tc>
          <w:tcPr>
            <w:tcW w:w="2693" w:type="dxa"/>
          </w:tcPr>
          <w:p w:rsidR="00436D25" w:rsidRPr="00257B2F" w:rsidRDefault="00436D25" w:rsidP="000D3C58">
            <w:pPr>
              <w:jc w:val="both"/>
              <w:rPr>
                <w:sz w:val="28"/>
                <w:szCs w:val="28"/>
              </w:rPr>
            </w:pPr>
            <w:r>
              <w:rPr>
                <w:noProof/>
                <w:sz w:val="28"/>
                <w:szCs w:val="28"/>
              </w:rPr>
              <w:t>номинальная толщина</w:t>
            </w:r>
          </w:p>
        </w:tc>
        <w:tc>
          <w:tcPr>
            <w:tcW w:w="2410" w:type="dxa"/>
            <w:vAlign w:val="center"/>
          </w:tcPr>
          <w:p w:rsidR="00436D25" w:rsidRPr="00257B2F" w:rsidRDefault="00436D25" w:rsidP="000D3C58">
            <w:pPr>
              <w:jc w:val="center"/>
              <w:rPr>
                <w:sz w:val="28"/>
                <w:szCs w:val="28"/>
              </w:rPr>
            </w:pPr>
            <w:r>
              <w:rPr>
                <w:sz w:val="28"/>
                <w:szCs w:val="28"/>
              </w:rPr>
              <w:t xml:space="preserve">27 </w:t>
            </w:r>
          </w:p>
        </w:tc>
        <w:tc>
          <w:tcPr>
            <w:tcW w:w="2126" w:type="dxa"/>
            <w:vMerge w:val="restart"/>
            <w:vAlign w:val="center"/>
          </w:tcPr>
          <w:p w:rsidR="00436D25" w:rsidRPr="00257B2F" w:rsidRDefault="00436D25" w:rsidP="000D3C58">
            <w:pPr>
              <w:jc w:val="center"/>
              <w:rPr>
                <w:sz w:val="28"/>
                <w:szCs w:val="28"/>
              </w:rPr>
            </w:pPr>
            <w:r>
              <w:rPr>
                <w:sz w:val="28"/>
                <w:szCs w:val="28"/>
              </w:rPr>
              <w:t xml:space="preserve">+1,0/-1,2 </w:t>
            </w:r>
          </w:p>
        </w:tc>
      </w:tr>
      <w:tr w:rsidR="00436D25" w:rsidRPr="00257B2F" w:rsidTr="000D3C58">
        <w:tc>
          <w:tcPr>
            <w:tcW w:w="2235" w:type="dxa"/>
            <w:vMerge/>
            <w:vAlign w:val="center"/>
          </w:tcPr>
          <w:p w:rsidR="00436D25" w:rsidRPr="00257B2F" w:rsidRDefault="00436D25" w:rsidP="000D3C58">
            <w:pPr>
              <w:jc w:val="center"/>
              <w:rPr>
                <w:noProof/>
                <w:sz w:val="28"/>
                <w:szCs w:val="28"/>
              </w:rPr>
            </w:pPr>
          </w:p>
        </w:tc>
        <w:tc>
          <w:tcPr>
            <w:tcW w:w="2693" w:type="dxa"/>
          </w:tcPr>
          <w:p w:rsidR="00436D25" w:rsidRPr="00257B2F" w:rsidRDefault="00436D25" w:rsidP="000D3C58">
            <w:pPr>
              <w:jc w:val="both"/>
              <w:rPr>
                <w:noProof/>
                <w:sz w:val="28"/>
                <w:szCs w:val="28"/>
              </w:rPr>
            </w:pPr>
            <w:r>
              <w:rPr>
                <w:noProof/>
                <w:sz w:val="28"/>
                <w:szCs w:val="28"/>
              </w:rPr>
              <w:t>слойность</w:t>
            </w:r>
          </w:p>
        </w:tc>
        <w:tc>
          <w:tcPr>
            <w:tcW w:w="2410" w:type="dxa"/>
            <w:vAlign w:val="center"/>
          </w:tcPr>
          <w:p w:rsidR="00436D25" w:rsidRPr="00257B2F" w:rsidRDefault="00436D25" w:rsidP="000D3C58">
            <w:pPr>
              <w:jc w:val="center"/>
              <w:rPr>
                <w:sz w:val="28"/>
                <w:szCs w:val="28"/>
              </w:rPr>
            </w:pPr>
            <w:r>
              <w:rPr>
                <w:sz w:val="28"/>
                <w:szCs w:val="28"/>
              </w:rPr>
              <w:t xml:space="preserve">не менее 19 </w:t>
            </w:r>
          </w:p>
        </w:tc>
        <w:tc>
          <w:tcPr>
            <w:tcW w:w="2126" w:type="dxa"/>
            <w:vMerge/>
            <w:vAlign w:val="center"/>
          </w:tcPr>
          <w:p w:rsidR="00436D25" w:rsidRPr="00257B2F" w:rsidRDefault="00436D25" w:rsidP="000D3C58">
            <w:pPr>
              <w:jc w:val="center"/>
              <w:rPr>
                <w:sz w:val="28"/>
                <w:szCs w:val="28"/>
              </w:rPr>
            </w:pPr>
          </w:p>
        </w:tc>
      </w:tr>
      <w:tr w:rsidR="00436D25" w:rsidRPr="00257B2F" w:rsidTr="000D3C58">
        <w:tc>
          <w:tcPr>
            <w:tcW w:w="2235" w:type="dxa"/>
            <w:vMerge/>
          </w:tcPr>
          <w:p w:rsidR="00436D25" w:rsidRPr="00257B2F" w:rsidRDefault="00436D25" w:rsidP="000D3C58">
            <w:pPr>
              <w:jc w:val="both"/>
              <w:rPr>
                <w:sz w:val="28"/>
                <w:szCs w:val="28"/>
              </w:rPr>
            </w:pPr>
          </w:p>
        </w:tc>
        <w:tc>
          <w:tcPr>
            <w:tcW w:w="2693" w:type="dxa"/>
          </w:tcPr>
          <w:p w:rsidR="00436D25" w:rsidRPr="00257B2F" w:rsidRDefault="00436D25" w:rsidP="000D3C58">
            <w:pPr>
              <w:jc w:val="both"/>
              <w:rPr>
                <w:sz w:val="28"/>
                <w:szCs w:val="28"/>
              </w:rPr>
            </w:pPr>
            <w:r>
              <w:rPr>
                <w:noProof/>
                <w:sz w:val="28"/>
                <w:szCs w:val="28"/>
              </w:rPr>
              <w:t>ширина</w:t>
            </w:r>
          </w:p>
        </w:tc>
        <w:tc>
          <w:tcPr>
            <w:tcW w:w="2410" w:type="dxa"/>
            <w:vAlign w:val="center"/>
          </w:tcPr>
          <w:p w:rsidR="00436D25" w:rsidRPr="00257B2F" w:rsidRDefault="00436D25" w:rsidP="000D3C58">
            <w:pPr>
              <w:suppressAutoHyphens w:val="0"/>
              <w:autoSpaceDE w:val="0"/>
              <w:autoSpaceDN w:val="0"/>
              <w:adjustRightInd w:val="0"/>
              <w:jc w:val="center"/>
              <w:rPr>
                <w:rFonts w:eastAsiaTheme="minorHAnsi"/>
                <w:sz w:val="28"/>
                <w:szCs w:val="28"/>
                <w:lang w:eastAsia="en-US"/>
              </w:rPr>
            </w:pPr>
            <w:r>
              <w:rPr>
                <w:sz w:val="28"/>
                <w:szCs w:val="28"/>
              </w:rPr>
              <w:t>1220</w:t>
            </w:r>
          </w:p>
        </w:tc>
        <w:tc>
          <w:tcPr>
            <w:tcW w:w="2126" w:type="dxa"/>
            <w:vAlign w:val="center"/>
          </w:tcPr>
          <w:p w:rsidR="00436D25" w:rsidRPr="00257B2F" w:rsidRDefault="00436D25" w:rsidP="000D3C58">
            <w:pPr>
              <w:suppressAutoHyphens w:val="0"/>
              <w:autoSpaceDE w:val="0"/>
              <w:autoSpaceDN w:val="0"/>
              <w:adjustRightInd w:val="0"/>
              <w:jc w:val="center"/>
              <w:rPr>
                <w:sz w:val="28"/>
                <w:szCs w:val="28"/>
              </w:rPr>
            </w:pPr>
            <w:r>
              <w:rPr>
                <w:rFonts w:eastAsiaTheme="minorHAnsi"/>
                <w:bCs/>
                <w:sz w:val="28"/>
                <w:szCs w:val="28"/>
                <w:lang w:eastAsia="en-US"/>
              </w:rPr>
              <w:t>+/- 3,0</w:t>
            </w:r>
          </w:p>
        </w:tc>
      </w:tr>
      <w:tr w:rsidR="00436D25" w:rsidRPr="00257B2F" w:rsidTr="000D3C58">
        <w:tc>
          <w:tcPr>
            <w:tcW w:w="2235" w:type="dxa"/>
            <w:vMerge/>
          </w:tcPr>
          <w:p w:rsidR="00436D25" w:rsidRPr="00257B2F" w:rsidRDefault="00436D25" w:rsidP="000D3C58">
            <w:pPr>
              <w:jc w:val="both"/>
              <w:rPr>
                <w:sz w:val="28"/>
                <w:szCs w:val="28"/>
              </w:rPr>
            </w:pPr>
          </w:p>
        </w:tc>
        <w:tc>
          <w:tcPr>
            <w:tcW w:w="2693" w:type="dxa"/>
          </w:tcPr>
          <w:p w:rsidR="00436D25" w:rsidRPr="00257B2F" w:rsidRDefault="00436D25" w:rsidP="000D3C58">
            <w:pPr>
              <w:jc w:val="both"/>
              <w:rPr>
                <w:sz w:val="28"/>
                <w:szCs w:val="28"/>
              </w:rPr>
            </w:pPr>
            <w:r>
              <w:rPr>
                <w:noProof/>
                <w:sz w:val="28"/>
                <w:szCs w:val="28"/>
              </w:rPr>
              <w:t>длина</w:t>
            </w:r>
          </w:p>
        </w:tc>
        <w:tc>
          <w:tcPr>
            <w:tcW w:w="2410" w:type="dxa"/>
            <w:vAlign w:val="center"/>
          </w:tcPr>
          <w:p w:rsidR="00436D25" w:rsidRPr="00257B2F" w:rsidRDefault="00436D25" w:rsidP="000D3C58">
            <w:pPr>
              <w:suppressAutoHyphens w:val="0"/>
              <w:autoSpaceDE w:val="0"/>
              <w:autoSpaceDN w:val="0"/>
              <w:adjustRightInd w:val="0"/>
              <w:jc w:val="center"/>
              <w:rPr>
                <w:rFonts w:eastAsiaTheme="minorHAnsi"/>
                <w:sz w:val="28"/>
                <w:szCs w:val="28"/>
                <w:lang w:eastAsia="en-US"/>
              </w:rPr>
            </w:pPr>
            <w:r>
              <w:rPr>
                <w:sz w:val="28"/>
                <w:szCs w:val="28"/>
              </w:rPr>
              <w:t>2440</w:t>
            </w:r>
          </w:p>
        </w:tc>
        <w:tc>
          <w:tcPr>
            <w:tcW w:w="2126" w:type="dxa"/>
            <w:vAlign w:val="center"/>
          </w:tcPr>
          <w:p w:rsidR="00436D25" w:rsidRPr="00257B2F" w:rsidRDefault="00436D25" w:rsidP="000D3C58">
            <w:pPr>
              <w:suppressAutoHyphens w:val="0"/>
              <w:autoSpaceDE w:val="0"/>
              <w:autoSpaceDN w:val="0"/>
              <w:adjustRightInd w:val="0"/>
              <w:jc w:val="center"/>
              <w:rPr>
                <w:sz w:val="28"/>
                <w:szCs w:val="28"/>
              </w:rPr>
            </w:pPr>
            <w:r>
              <w:rPr>
                <w:rFonts w:eastAsiaTheme="minorHAnsi"/>
                <w:sz w:val="28"/>
                <w:szCs w:val="28"/>
                <w:lang w:eastAsia="en-US"/>
              </w:rPr>
              <w:t>+/- 4,0</w:t>
            </w:r>
          </w:p>
        </w:tc>
      </w:tr>
      <w:tr w:rsidR="00436D25" w:rsidRPr="00257B2F" w:rsidTr="000D3C58">
        <w:tc>
          <w:tcPr>
            <w:tcW w:w="2235" w:type="dxa"/>
            <w:vMerge/>
          </w:tcPr>
          <w:p w:rsidR="00436D25" w:rsidRPr="00257B2F" w:rsidRDefault="00436D25" w:rsidP="000D3C58">
            <w:pPr>
              <w:jc w:val="both"/>
              <w:rPr>
                <w:sz w:val="28"/>
                <w:szCs w:val="28"/>
              </w:rPr>
            </w:pPr>
          </w:p>
        </w:tc>
        <w:tc>
          <w:tcPr>
            <w:tcW w:w="2693" w:type="dxa"/>
          </w:tcPr>
          <w:p w:rsidR="00436D25" w:rsidRPr="00257B2F" w:rsidRDefault="00436D25" w:rsidP="000D3C58">
            <w:pPr>
              <w:jc w:val="both"/>
              <w:rPr>
                <w:noProof/>
                <w:sz w:val="28"/>
                <w:szCs w:val="28"/>
              </w:rPr>
            </w:pPr>
            <w:r>
              <w:rPr>
                <w:noProof/>
                <w:sz w:val="28"/>
                <w:szCs w:val="28"/>
              </w:rPr>
              <w:t>марка (по степени водостойкости клеевого соединения)</w:t>
            </w:r>
          </w:p>
        </w:tc>
        <w:tc>
          <w:tcPr>
            <w:tcW w:w="2410" w:type="dxa"/>
            <w:vAlign w:val="center"/>
          </w:tcPr>
          <w:p w:rsidR="00436D25" w:rsidRPr="00257B2F" w:rsidRDefault="00436D25" w:rsidP="000D3C58">
            <w:pPr>
              <w:jc w:val="center"/>
              <w:rPr>
                <w:sz w:val="28"/>
                <w:szCs w:val="28"/>
              </w:rPr>
            </w:pPr>
            <w:r>
              <w:rPr>
                <w:sz w:val="28"/>
                <w:szCs w:val="28"/>
              </w:rPr>
              <w:t>ФСФ - повышенной водостойкости для внутреннего и наружного использования</w:t>
            </w:r>
          </w:p>
        </w:tc>
        <w:tc>
          <w:tcPr>
            <w:tcW w:w="2126" w:type="dxa"/>
            <w:vAlign w:val="center"/>
          </w:tcPr>
          <w:p w:rsidR="00436D25" w:rsidRPr="00257B2F" w:rsidRDefault="00436D25" w:rsidP="000D3C58">
            <w:pPr>
              <w:jc w:val="center"/>
              <w:rPr>
                <w:sz w:val="28"/>
                <w:szCs w:val="28"/>
              </w:rPr>
            </w:pPr>
            <w:r>
              <w:rPr>
                <w:sz w:val="28"/>
                <w:szCs w:val="28"/>
              </w:rPr>
              <w:t>-</w:t>
            </w:r>
          </w:p>
        </w:tc>
      </w:tr>
      <w:tr w:rsidR="00436D25" w:rsidRPr="00257B2F" w:rsidTr="000D3C58">
        <w:tc>
          <w:tcPr>
            <w:tcW w:w="2235" w:type="dxa"/>
            <w:vMerge/>
          </w:tcPr>
          <w:p w:rsidR="00436D25" w:rsidRPr="00257B2F" w:rsidRDefault="00436D25" w:rsidP="000D3C58">
            <w:pPr>
              <w:jc w:val="both"/>
              <w:rPr>
                <w:sz w:val="28"/>
                <w:szCs w:val="28"/>
              </w:rPr>
            </w:pPr>
          </w:p>
        </w:tc>
        <w:tc>
          <w:tcPr>
            <w:tcW w:w="2693" w:type="dxa"/>
          </w:tcPr>
          <w:p w:rsidR="00436D25" w:rsidRPr="00257B2F" w:rsidRDefault="00436D25" w:rsidP="000D3C58">
            <w:pPr>
              <w:jc w:val="both"/>
              <w:rPr>
                <w:noProof/>
                <w:sz w:val="28"/>
                <w:szCs w:val="28"/>
              </w:rPr>
            </w:pPr>
            <w:r>
              <w:rPr>
                <w:noProof/>
                <w:sz w:val="28"/>
                <w:szCs w:val="28"/>
              </w:rPr>
              <w:t>сорт (по внешнему виду в зависимости от комбинации сортности наружных слоев)</w:t>
            </w:r>
          </w:p>
        </w:tc>
        <w:tc>
          <w:tcPr>
            <w:tcW w:w="2410" w:type="dxa"/>
            <w:vAlign w:val="center"/>
          </w:tcPr>
          <w:p w:rsidR="00436D25" w:rsidRPr="00257B2F" w:rsidRDefault="00436D25" w:rsidP="000D3C58">
            <w:pPr>
              <w:suppressAutoHyphens w:val="0"/>
              <w:autoSpaceDE w:val="0"/>
              <w:autoSpaceDN w:val="0"/>
              <w:adjustRightInd w:val="0"/>
              <w:jc w:val="both"/>
              <w:rPr>
                <w:rFonts w:ascii="Arial" w:eastAsiaTheme="minorHAnsi" w:hAnsi="Arial" w:cs="Arial"/>
                <w:sz w:val="20"/>
                <w:szCs w:val="20"/>
                <w:lang w:eastAsia="en-US"/>
              </w:rPr>
            </w:pPr>
            <w:r>
              <w:rPr>
                <w:rFonts w:eastAsiaTheme="minorHAnsi"/>
                <w:sz w:val="28"/>
                <w:szCs w:val="28"/>
                <w:lang w:eastAsia="en-US"/>
              </w:rPr>
              <w:t xml:space="preserve">не ниже II/ III </w:t>
            </w:r>
          </w:p>
        </w:tc>
        <w:tc>
          <w:tcPr>
            <w:tcW w:w="2126" w:type="dxa"/>
            <w:vAlign w:val="center"/>
          </w:tcPr>
          <w:p w:rsidR="00436D25" w:rsidRPr="00257B2F" w:rsidRDefault="00436D25" w:rsidP="000D3C58">
            <w:pPr>
              <w:suppressAutoHyphens w:val="0"/>
              <w:autoSpaceDE w:val="0"/>
              <w:autoSpaceDN w:val="0"/>
              <w:adjustRightInd w:val="0"/>
              <w:jc w:val="center"/>
              <w:rPr>
                <w:rFonts w:eastAsiaTheme="minorHAnsi"/>
                <w:sz w:val="28"/>
                <w:szCs w:val="28"/>
                <w:lang w:eastAsia="en-US"/>
              </w:rPr>
            </w:pPr>
            <w:r>
              <w:rPr>
                <w:rFonts w:eastAsiaTheme="minorHAnsi"/>
                <w:sz w:val="28"/>
                <w:szCs w:val="28"/>
                <w:lang w:eastAsia="en-US"/>
              </w:rPr>
              <w:t>-</w:t>
            </w:r>
          </w:p>
        </w:tc>
      </w:tr>
    </w:tbl>
    <w:p w:rsidR="00436D25" w:rsidRPr="00257B2F" w:rsidRDefault="00436D25" w:rsidP="00466233">
      <w:pPr>
        <w:ind w:firstLine="709"/>
        <w:jc w:val="both"/>
        <w:rPr>
          <w:sz w:val="28"/>
          <w:szCs w:val="28"/>
        </w:rPr>
      </w:pPr>
      <w:r>
        <w:rPr>
          <w:sz w:val="28"/>
          <w:szCs w:val="28"/>
        </w:rPr>
        <w:t>4.3.3. Листы фанеры должны быть обрезаны под прямым углом. Косина не должна превышать 2 мм на 1 м длины кромки листа.</w:t>
      </w:r>
    </w:p>
    <w:p w:rsidR="00436D25" w:rsidRPr="00257B2F" w:rsidRDefault="00436D25" w:rsidP="00466233">
      <w:pPr>
        <w:ind w:firstLine="709"/>
        <w:jc w:val="both"/>
        <w:rPr>
          <w:sz w:val="28"/>
          <w:szCs w:val="28"/>
        </w:rPr>
      </w:pPr>
      <w:r>
        <w:rPr>
          <w:sz w:val="28"/>
          <w:szCs w:val="28"/>
        </w:rPr>
        <w:t>4.3.4. Отклонение от прямолинейности кромок не должно превышать 2 мм на 1 м длины листа.</w:t>
      </w:r>
    </w:p>
    <w:p w:rsidR="00436D25" w:rsidRPr="00257B2F" w:rsidRDefault="00436D25" w:rsidP="00466233">
      <w:pPr>
        <w:ind w:firstLine="709"/>
        <w:jc w:val="both"/>
        <w:rPr>
          <w:sz w:val="28"/>
          <w:szCs w:val="28"/>
        </w:rPr>
      </w:pPr>
    </w:p>
    <w:p w:rsidR="00436D25" w:rsidRPr="00257B2F" w:rsidRDefault="00436D25" w:rsidP="00466233">
      <w:pPr>
        <w:ind w:firstLine="567"/>
        <w:jc w:val="both"/>
        <w:rPr>
          <w:b/>
          <w:sz w:val="28"/>
          <w:szCs w:val="28"/>
        </w:rPr>
      </w:pPr>
      <w:r>
        <w:rPr>
          <w:b/>
          <w:sz w:val="28"/>
          <w:szCs w:val="28"/>
        </w:rPr>
        <w:t>4.4. Объем закупки Товара.</w:t>
      </w:r>
    </w:p>
    <w:p w:rsidR="00436D25" w:rsidRPr="00257B2F" w:rsidRDefault="00436D25" w:rsidP="00466233">
      <w:pPr>
        <w:ind w:firstLine="567"/>
        <w:jc w:val="both"/>
        <w:rPr>
          <w:rFonts w:eastAsia="MS Mincho"/>
          <w:sz w:val="28"/>
          <w:szCs w:val="28"/>
        </w:rPr>
      </w:pPr>
      <w:r>
        <w:rPr>
          <w:sz w:val="28"/>
          <w:szCs w:val="28"/>
        </w:rPr>
        <w:t>4.4.1. Объем закупки Товара складывается из общего количества То</w:t>
      </w:r>
      <w:r w:rsidR="00F3287F">
        <w:rPr>
          <w:sz w:val="28"/>
          <w:szCs w:val="28"/>
        </w:rPr>
        <w:t>вара, приобретенного по заявкам</w:t>
      </w:r>
      <w:r>
        <w:rPr>
          <w:sz w:val="28"/>
          <w:szCs w:val="28"/>
        </w:rPr>
        <w:t xml:space="preserve"> </w:t>
      </w:r>
      <w:r>
        <w:rPr>
          <w:rFonts w:eastAsia="MS Mincho"/>
          <w:sz w:val="28"/>
          <w:szCs w:val="28"/>
        </w:rPr>
        <w:t xml:space="preserve">Покупателя. </w:t>
      </w:r>
    </w:p>
    <w:p w:rsidR="00436D25" w:rsidRPr="00257B2F" w:rsidRDefault="00436D25" w:rsidP="00466233">
      <w:pPr>
        <w:ind w:firstLine="567"/>
        <w:jc w:val="both"/>
        <w:rPr>
          <w:color w:val="000000"/>
          <w:sz w:val="28"/>
          <w:szCs w:val="28"/>
        </w:rPr>
      </w:pPr>
      <w:r>
        <w:rPr>
          <w:rFonts w:eastAsia="MS Mincho"/>
          <w:sz w:val="28"/>
          <w:szCs w:val="28"/>
        </w:rPr>
        <w:t xml:space="preserve">4.4.2. </w:t>
      </w:r>
      <w:r>
        <w:rPr>
          <w:color w:val="000000"/>
          <w:sz w:val="28"/>
          <w:szCs w:val="28"/>
        </w:rPr>
        <w:t xml:space="preserve">Фактическое количество определяется исходя из текущих потребностей филиала ПАО «ТрансКонтейнер» на Октябрьской железной дороге согласно стоимости единицы Товара и общей цены договора. </w:t>
      </w:r>
    </w:p>
    <w:p w:rsidR="00436D25" w:rsidRPr="00257B2F" w:rsidRDefault="00436D25" w:rsidP="00466233">
      <w:pPr>
        <w:ind w:firstLine="567"/>
        <w:jc w:val="both"/>
        <w:rPr>
          <w:rFonts w:eastAsia="MS Mincho"/>
          <w:sz w:val="28"/>
          <w:szCs w:val="28"/>
        </w:rPr>
      </w:pPr>
      <w:r>
        <w:rPr>
          <w:color w:val="000000"/>
          <w:sz w:val="28"/>
          <w:szCs w:val="28"/>
        </w:rPr>
        <w:t>4.4.3. Филиал ПАО «ТрансКонтейнер» на Октябрьской железной дороге не берет на себя обязательство по закупке товара в полном объеме, указанном в п.4.5. настоящего Технического задания.</w:t>
      </w:r>
    </w:p>
    <w:p w:rsidR="00436D25" w:rsidRPr="00257B2F" w:rsidRDefault="00436D25" w:rsidP="00466233">
      <w:pPr>
        <w:ind w:firstLine="567"/>
        <w:jc w:val="both"/>
        <w:rPr>
          <w:sz w:val="28"/>
          <w:szCs w:val="28"/>
        </w:rPr>
      </w:pPr>
    </w:p>
    <w:p w:rsidR="00436D25" w:rsidRPr="00257B2F" w:rsidRDefault="00436D25" w:rsidP="00466233">
      <w:pPr>
        <w:ind w:firstLine="709"/>
        <w:jc w:val="both"/>
        <w:rPr>
          <w:b/>
          <w:bCs/>
          <w:spacing w:val="-9"/>
          <w:sz w:val="28"/>
          <w:szCs w:val="28"/>
        </w:rPr>
      </w:pPr>
      <w:r>
        <w:rPr>
          <w:b/>
          <w:bCs/>
          <w:spacing w:val="-9"/>
          <w:sz w:val="28"/>
          <w:szCs w:val="28"/>
        </w:rPr>
        <w:t>4.5. Виды, объемы и единичные расценки на Товар.</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6"/>
        <w:gridCol w:w="3120"/>
        <w:gridCol w:w="851"/>
        <w:gridCol w:w="2551"/>
        <w:gridCol w:w="2693"/>
      </w:tblGrid>
      <w:tr w:rsidR="00436D25" w:rsidRPr="00257B2F" w:rsidTr="000D3C58">
        <w:tc>
          <w:tcPr>
            <w:tcW w:w="566" w:type="dxa"/>
            <w:vAlign w:val="center"/>
          </w:tcPr>
          <w:p w:rsidR="00436D25" w:rsidRPr="00257B2F" w:rsidRDefault="00436D25" w:rsidP="000D3C58">
            <w:pPr>
              <w:pStyle w:val="aff6"/>
              <w:ind w:left="0"/>
              <w:jc w:val="center"/>
              <w:rPr>
                <w:noProof/>
                <w:sz w:val="28"/>
                <w:szCs w:val="28"/>
              </w:rPr>
            </w:pPr>
            <w:r>
              <w:rPr>
                <w:noProof/>
                <w:sz w:val="28"/>
                <w:szCs w:val="28"/>
              </w:rPr>
              <w:t>№ п/п</w:t>
            </w:r>
          </w:p>
        </w:tc>
        <w:tc>
          <w:tcPr>
            <w:tcW w:w="3120" w:type="dxa"/>
            <w:vAlign w:val="center"/>
          </w:tcPr>
          <w:p w:rsidR="00436D25" w:rsidRPr="00257B2F" w:rsidRDefault="00436D25" w:rsidP="000D3C58">
            <w:pPr>
              <w:pStyle w:val="aff6"/>
              <w:ind w:left="0"/>
              <w:jc w:val="center"/>
              <w:rPr>
                <w:noProof/>
                <w:sz w:val="28"/>
                <w:szCs w:val="28"/>
              </w:rPr>
            </w:pPr>
            <w:r>
              <w:rPr>
                <w:noProof/>
                <w:sz w:val="28"/>
                <w:szCs w:val="28"/>
              </w:rPr>
              <w:t>Наименование Товара</w:t>
            </w:r>
          </w:p>
        </w:tc>
        <w:tc>
          <w:tcPr>
            <w:tcW w:w="851" w:type="dxa"/>
            <w:vAlign w:val="center"/>
          </w:tcPr>
          <w:p w:rsidR="00436D25" w:rsidRPr="00257B2F" w:rsidRDefault="00436D25" w:rsidP="000D3C58">
            <w:pPr>
              <w:pStyle w:val="aff6"/>
              <w:overflowPunct w:val="0"/>
              <w:autoSpaceDE w:val="0"/>
              <w:ind w:left="0"/>
              <w:jc w:val="center"/>
              <w:textAlignment w:val="baseline"/>
              <w:rPr>
                <w:noProof/>
                <w:sz w:val="28"/>
                <w:szCs w:val="28"/>
              </w:rPr>
            </w:pPr>
            <w:r>
              <w:rPr>
                <w:noProof/>
                <w:sz w:val="28"/>
                <w:szCs w:val="28"/>
              </w:rPr>
              <w:t>Ед. изм.</w:t>
            </w:r>
          </w:p>
        </w:tc>
        <w:tc>
          <w:tcPr>
            <w:tcW w:w="2551" w:type="dxa"/>
            <w:vAlign w:val="center"/>
          </w:tcPr>
          <w:p w:rsidR="00436D25" w:rsidRPr="00257B2F" w:rsidRDefault="00436D25" w:rsidP="000D3C58">
            <w:pPr>
              <w:pStyle w:val="aff6"/>
              <w:ind w:left="0"/>
              <w:jc w:val="center"/>
              <w:rPr>
                <w:noProof/>
                <w:sz w:val="28"/>
                <w:szCs w:val="28"/>
              </w:rPr>
            </w:pPr>
            <w:r>
              <w:rPr>
                <w:noProof/>
                <w:sz w:val="28"/>
                <w:szCs w:val="28"/>
              </w:rPr>
              <w:t xml:space="preserve">Ориентировочное </w:t>
            </w:r>
          </w:p>
          <w:p w:rsidR="00436D25" w:rsidRPr="00257B2F" w:rsidRDefault="00436D25" w:rsidP="000D3C58">
            <w:pPr>
              <w:pStyle w:val="aff6"/>
              <w:ind w:left="0"/>
              <w:jc w:val="center"/>
              <w:rPr>
                <w:noProof/>
                <w:sz w:val="28"/>
                <w:szCs w:val="28"/>
              </w:rPr>
            </w:pPr>
            <w:r>
              <w:rPr>
                <w:noProof/>
                <w:sz w:val="28"/>
                <w:szCs w:val="28"/>
              </w:rPr>
              <w:t>кол-во Товара</w:t>
            </w:r>
          </w:p>
        </w:tc>
        <w:tc>
          <w:tcPr>
            <w:tcW w:w="2693" w:type="dxa"/>
            <w:shd w:val="clear" w:color="auto" w:fill="auto"/>
            <w:vAlign w:val="center"/>
          </w:tcPr>
          <w:p w:rsidR="00436D25" w:rsidRPr="00257B2F" w:rsidRDefault="00436D25" w:rsidP="000D3C58">
            <w:pPr>
              <w:suppressAutoHyphens w:val="0"/>
              <w:jc w:val="center"/>
              <w:rPr>
                <w:sz w:val="28"/>
                <w:szCs w:val="28"/>
              </w:rPr>
            </w:pPr>
            <w:r>
              <w:rPr>
                <w:sz w:val="28"/>
                <w:szCs w:val="28"/>
              </w:rPr>
              <w:t>Максимальная цена за ед. Товара (руб. без учета НДС)</w:t>
            </w:r>
          </w:p>
        </w:tc>
      </w:tr>
      <w:tr w:rsidR="00436D25" w:rsidRPr="00257B2F" w:rsidTr="000D3C58">
        <w:trPr>
          <w:trHeight w:val="232"/>
        </w:trPr>
        <w:tc>
          <w:tcPr>
            <w:tcW w:w="566" w:type="dxa"/>
            <w:vAlign w:val="center"/>
          </w:tcPr>
          <w:p w:rsidR="00436D25" w:rsidRPr="00257B2F" w:rsidRDefault="00436D25" w:rsidP="000D3C58">
            <w:pPr>
              <w:pStyle w:val="aff6"/>
              <w:ind w:left="0"/>
              <w:jc w:val="center"/>
              <w:rPr>
                <w:noProof/>
                <w:sz w:val="28"/>
                <w:szCs w:val="28"/>
              </w:rPr>
            </w:pPr>
            <w:r>
              <w:rPr>
                <w:noProof/>
                <w:sz w:val="28"/>
                <w:szCs w:val="28"/>
              </w:rPr>
              <w:t>1.</w:t>
            </w:r>
          </w:p>
        </w:tc>
        <w:tc>
          <w:tcPr>
            <w:tcW w:w="3120" w:type="dxa"/>
            <w:vAlign w:val="center"/>
          </w:tcPr>
          <w:p w:rsidR="00436D25" w:rsidRPr="00257B2F" w:rsidRDefault="00436D25" w:rsidP="000D3C58">
            <w:pPr>
              <w:pStyle w:val="aff6"/>
              <w:ind w:left="0"/>
              <w:rPr>
                <w:noProof/>
                <w:sz w:val="28"/>
                <w:szCs w:val="28"/>
              </w:rPr>
            </w:pPr>
            <w:r>
              <w:rPr>
                <w:noProof/>
                <w:sz w:val="28"/>
                <w:szCs w:val="28"/>
              </w:rPr>
              <w:t xml:space="preserve">Фанера лиственничная шлифованная </w:t>
            </w:r>
          </w:p>
        </w:tc>
        <w:tc>
          <w:tcPr>
            <w:tcW w:w="851" w:type="dxa"/>
            <w:vAlign w:val="center"/>
          </w:tcPr>
          <w:p w:rsidR="00436D25" w:rsidRPr="00257B2F" w:rsidRDefault="00436D25" w:rsidP="000D3C58">
            <w:pPr>
              <w:pStyle w:val="aff6"/>
              <w:ind w:left="0"/>
              <w:jc w:val="center"/>
              <w:rPr>
                <w:noProof/>
                <w:sz w:val="28"/>
                <w:szCs w:val="28"/>
                <w:vertAlign w:val="superscript"/>
              </w:rPr>
            </w:pPr>
            <w:r>
              <w:rPr>
                <w:noProof/>
                <w:sz w:val="28"/>
                <w:szCs w:val="28"/>
              </w:rPr>
              <w:t>м</w:t>
            </w:r>
            <w:r>
              <w:rPr>
                <w:noProof/>
                <w:sz w:val="28"/>
                <w:szCs w:val="28"/>
                <w:vertAlign w:val="superscript"/>
              </w:rPr>
              <w:t>3</w:t>
            </w:r>
          </w:p>
        </w:tc>
        <w:tc>
          <w:tcPr>
            <w:tcW w:w="2551" w:type="dxa"/>
            <w:vAlign w:val="center"/>
          </w:tcPr>
          <w:p w:rsidR="00436D25" w:rsidRPr="00257B2F" w:rsidRDefault="00436D25" w:rsidP="000D3C58">
            <w:pPr>
              <w:pStyle w:val="aff6"/>
              <w:ind w:left="0"/>
              <w:jc w:val="center"/>
              <w:rPr>
                <w:noProof/>
                <w:sz w:val="28"/>
                <w:szCs w:val="28"/>
              </w:rPr>
            </w:pPr>
            <w:r>
              <w:rPr>
                <w:noProof/>
                <w:sz w:val="28"/>
                <w:szCs w:val="28"/>
              </w:rPr>
              <w:t>71</w:t>
            </w:r>
          </w:p>
        </w:tc>
        <w:tc>
          <w:tcPr>
            <w:tcW w:w="2693" w:type="dxa"/>
            <w:shd w:val="clear" w:color="auto" w:fill="auto"/>
            <w:vAlign w:val="center"/>
          </w:tcPr>
          <w:p w:rsidR="00436D25" w:rsidRPr="00257B2F" w:rsidRDefault="00436D25" w:rsidP="000D3C58">
            <w:pPr>
              <w:suppressAutoHyphens w:val="0"/>
              <w:jc w:val="center"/>
              <w:rPr>
                <w:sz w:val="28"/>
                <w:szCs w:val="28"/>
              </w:rPr>
            </w:pPr>
            <w:r>
              <w:rPr>
                <w:sz w:val="28"/>
                <w:szCs w:val="28"/>
              </w:rPr>
              <w:t>34 989,83</w:t>
            </w:r>
          </w:p>
        </w:tc>
      </w:tr>
    </w:tbl>
    <w:p w:rsidR="00436D25" w:rsidRPr="00257B2F" w:rsidRDefault="00436D25" w:rsidP="00466233">
      <w:pPr>
        <w:pStyle w:val="zakonpusual"/>
        <w:spacing w:before="0" w:beforeAutospacing="0" w:after="0" w:afterAutospacing="0"/>
        <w:ind w:firstLine="709"/>
        <w:rPr>
          <w:rFonts w:ascii="Times New Roman" w:hAnsi="Times New Roman" w:cs="Times New Roman"/>
          <w:b/>
          <w:bCs/>
          <w:sz w:val="28"/>
          <w:szCs w:val="28"/>
        </w:rPr>
      </w:pPr>
    </w:p>
    <w:p w:rsidR="00436D25" w:rsidRPr="00257B2F" w:rsidRDefault="00436D25" w:rsidP="00466233">
      <w:pPr>
        <w:pStyle w:val="zakonpusual"/>
        <w:spacing w:before="0" w:beforeAutospacing="0" w:after="0" w:afterAutospacing="0"/>
        <w:ind w:firstLine="709"/>
        <w:rPr>
          <w:rFonts w:ascii="Times New Roman" w:hAnsi="Times New Roman" w:cs="Times New Roman"/>
          <w:b/>
          <w:bCs/>
          <w:sz w:val="28"/>
          <w:szCs w:val="28"/>
        </w:rPr>
      </w:pPr>
      <w:r>
        <w:rPr>
          <w:rFonts w:ascii="Times New Roman" w:hAnsi="Times New Roman" w:cs="Times New Roman"/>
          <w:b/>
          <w:bCs/>
          <w:sz w:val="28"/>
          <w:szCs w:val="28"/>
        </w:rPr>
        <w:t>4.6. Общие требования к поставке Товара.</w:t>
      </w:r>
    </w:p>
    <w:p w:rsidR="00436D25" w:rsidRPr="00257B2F" w:rsidRDefault="00436D25" w:rsidP="00466233">
      <w:pPr>
        <w:ind w:firstLine="709"/>
        <w:jc w:val="both"/>
        <w:rPr>
          <w:sz w:val="28"/>
          <w:szCs w:val="28"/>
        </w:rPr>
      </w:pPr>
      <w:r>
        <w:rPr>
          <w:sz w:val="28"/>
          <w:szCs w:val="28"/>
        </w:rPr>
        <w:t>4.6.1. Претендент должен обеспечить Покупателю:</w:t>
      </w:r>
    </w:p>
    <w:p w:rsidR="00436D25" w:rsidRPr="00257B2F" w:rsidRDefault="00436D25" w:rsidP="00466233">
      <w:pPr>
        <w:ind w:firstLine="709"/>
        <w:jc w:val="both"/>
        <w:rPr>
          <w:sz w:val="28"/>
          <w:szCs w:val="28"/>
          <w:lang w:eastAsia="ru-RU"/>
        </w:rPr>
      </w:pPr>
      <w:r>
        <w:rPr>
          <w:sz w:val="28"/>
          <w:szCs w:val="28"/>
          <w:lang w:eastAsia="ru-RU"/>
        </w:rPr>
        <w:t xml:space="preserve">- своевременные поставки Товара </w:t>
      </w:r>
      <w:proofErr w:type="gramStart"/>
      <w:r>
        <w:rPr>
          <w:sz w:val="28"/>
          <w:szCs w:val="28"/>
          <w:lang w:eastAsia="ru-RU"/>
        </w:rPr>
        <w:t>согласно заявок</w:t>
      </w:r>
      <w:proofErr w:type="gramEnd"/>
      <w:r>
        <w:rPr>
          <w:sz w:val="28"/>
          <w:szCs w:val="28"/>
          <w:lang w:eastAsia="ru-RU"/>
        </w:rPr>
        <w:t xml:space="preserve"> Покупателя;</w:t>
      </w:r>
    </w:p>
    <w:p w:rsidR="00436D25" w:rsidRPr="00257B2F" w:rsidRDefault="00436D25" w:rsidP="00466233">
      <w:pPr>
        <w:ind w:firstLine="709"/>
        <w:jc w:val="both"/>
        <w:rPr>
          <w:sz w:val="28"/>
          <w:szCs w:val="28"/>
          <w:lang w:eastAsia="ru-RU"/>
        </w:rPr>
      </w:pPr>
      <w:r>
        <w:rPr>
          <w:sz w:val="28"/>
          <w:szCs w:val="28"/>
          <w:lang w:eastAsia="ru-RU"/>
        </w:rPr>
        <w:t>- соблюдение правил внутреннего распорядка во время нахождения на территории Покупателя;</w:t>
      </w:r>
    </w:p>
    <w:p w:rsidR="00436D25" w:rsidRPr="00257B2F" w:rsidRDefault="00436D25" w:rsidP="00466233">
      <w:pPr>
        <w:suppressAutoHyphens w:val="0"/>
        <w:ind w:firstLine="709"/>
        <w:jc w:val="both"/>
        <w:rPr>
          <w:sz w:val="28"/>
          <w:szCs w:val="28"/>
        </w:rPr>
      </w:pPr>
      <w:r>
        <w:rPr>
          <w:sz w:val="28"/>
          <w:szCs w:val="28"/>
        </w:rPr>
        <w:t xml:space="preserve">4.6.2. Количество и наименование Товара </w:t>
      </w:r>
      <w:r>
        <w:rPr>
          <w:color w:val="000000"/>
          <w:sz w:val="28"/>
          <w:szCs w:val="28"/>
        </w:rPr>
        <w:t xml:space="preserve">формируется на основании заявок </w:t>
      </w:r>
      <w:r>
        <w:rPr>
          <w:rFonts w:eastAsia="MS Mincho"/>
          <w:sz w:val="28"/>
          <w:szCs w:val="28"/>
        </w:rPr>
        <w:t>Покупателя</w:t>
      </w:r>
      <w:r>
        <w:rPr>
          <w:color w:val="000000"/>
          <w:sz w:val="28"/>
          <w:szCs w:val="28"/>
        </w:rPr>
        <w:t xml:space="preserve"> </w:t>
      </w:r>
      <w:proofErr w:type="gramStart"/>
      <w:r>
        <w:rPr>
          <w:color w:val="000000"/>
          <w:sz w:val="28"/>
          <w:szCs w:val="28"/>
        </w:rPr>
        <w:t>исходя из его потребностей и согласовывается</w:t>
      </w:r>
      <w:proofErr w:type="gramEnd"/>
      <w:r>
        <w:rPr>
          <w:color w:val="000000"/>
          <w:sz w:val="28"/>
          <w:szCs w:val="28"/>
        </w:rPr>
        <w:t xml:space="preserve"> в Спецификации</w:t>
      </w:r>
      <w:r>
        <w:rPr>
          <w:sz w:val="28"/>
          <w:szCs w:val="28"/>
        </w:rPr>
        <w:t>.</w:t>
      </w:r>
    </w:p>
    <w:p w:rsidR="00436D25" w:rsidRPr="00257B2F" w:rsidRDefault="00436D25" w:rsidP="00466233">
      <w:pPr>
        <w:suppressAutoHyphens w:val="0"/>
        <w:ind w:firstLine="709"/>
        <w:jc w:val="both"/>
        <w:rPr>
          <w:sz w:val="28"/>
          <w:szCs w:val="28"/>
        </w:rPr>
      </w:pPr>
    </w:p>
    <w:p w:rsidR="00436D25" w:rsidRPr="00257B2F" w:rsidRDefault="00436D25" w:rsidP="00466233">
      <w:pPr>
        <w:spacing w:before="60"/>
        <w:ind w:firstLine="709"/>
        <w:jc w:val="both"/>
        <w:rPr>
          <w:color w:val="000000"/>
          <w:sz w:val="28"/>
          <w:szCs w:val="28"/>
        </w:rPr>
      </w:pPr>
      <w:r>
        <w:rPr>
          <w:b/>
          <w:color w:val="000000"/>
          <w:sz w:val="28"/>
          <w:szCs w:val="28"/>
        </w:rPr>
        <w:t>4.7. Порядок согласования спецификации.</w:t>
      </w:r>
      <w:r>
        <w:rPr>
          <w:color w:val="000000"/>
          <w:sz w:val="28"/>
          <w:szCs w:val="28"/>
        </w:rPr>
        <w:t xml:space="preserve"> </w:t>
      </w:r>
    </w:p>
    <w:p w:rsidR="00436D25" w:rsidRPr="00257B2F" w:rsidRDefault="00436D25" w:rsidP="00466233">
      <w:pPr>
        <w:spacing w:before="60"/>
        <w:ind w:firstLine="709"/>
        <w:jc w:val="both"/>
        <w:rPr>
          <w:sz w:val="28"/>
          <w:szCs w:val="28"/>
        </w:rPr>
      </w:pPr>
      <w:r>
        <w:rPr>
          <w:color w:val="000000"/>
          <w:sz w:val="28"/>
          <w:szCs w:val="28"/>
        </w:rPr>
        <w:t xml:space="preserve">4.7.1. </w:t>
      </w:r>
      <w:r>
        <w:rPr>
          <w:rFonts w:eastAsia="MS Mincho"/>
          <w:sz w:val="28"/>
          <w:szCs w:val="28"/>
        </w:rPr>
        <w:t>Покупатель</w:t>
      </w:r>
      <w:r>
        <w:rPr>
          <w:color w:val="000000"/>
          <w:sz w:val="28"/>
          <w:szCs w:val="28"/>
        </w:rPr>
        <w:t xml:space="preserve"> в письменном виде направляет Поставщику заявку о наименовании, количестве Товара. </w:t>
      </w:r>
      <w:r>
        <w:rPr>
          <w:sz w:val="28"/>
          <w:szCs w:val="28"/>
        </w:rPr>
        <w:t xml:space="preserve">Поставщик в течение 2-х (двух) рабочих дней рассматривает заявку и в случае согласия направляет </w:t>
      </w:r>
      <w:r>
        <w:rPr>
          <w:rFonts w:eastAsia="MS Mincho"/>
          <w:sz w:val="28"/>
          <w:szCs w:val="28"/>
        </w:rPr>
        <w:t xml:space="preserve">Покупателю </w:t>
      </w:r>
      <w:r>
        <w:rPr>
          <w:sz w:val="28"/>
          <w:szCs w:val="28"/>
        </w:rPr>
        <w:t xml:space="preserve">составленную и подписанную со своей стороны Спецификацию. </w:t>
      </w:r>
      <w:r>
        <w:rPr>
          <w:rFonts w:eastAsia="MS Mincho"/>
          <w:sz w:val="28"/>
          <w:szCs w:val="28"/>
        </w:rPr>
        <w:t>Покупатель</w:t>
      </w:r>
      <w:r>
        <w:rPr>
          <w:sz w:val="28"/>
          <w:szCs w:val="28"/>
        </w:rPr>
        <w:t xml:space="preserve"> в течение 2 (двух) рабочих дней подписывает согласованную Поставщиком спецификацию. </w:t>
      </w:r>
    </w:p>
    <w:p w:rsidR="00436D25" w:rsidRPr="00257B2F" w:rsidRDefault="00436D25" w:rsidP="00466233">
      <w:pPr>
        <w:pStyle w:val="19"/>
        <w:ind w:firstLine="709"/>
      </w:pPr>
    </w:p>
    <w:p w:rsidR="00436D25" w:rsidRPr="00257B2F" w:rsidRDefault="00436D25" w:rsidP="00466233">
      <w:pPr>
        <w:pStyle w:val="19"/>
        <w:ind w:firstLine="709"/>
        <w:rPr>
          <w:rFonts w:eastAsia="MS Mincho"/>
          <w:b/>
        </w:rPr>
      </w:pPr>
      <w:r>
        <w:rPr>
          <w:rFonts w:eastAsia="MS Mincho"/>
          <w:b/>
        </w:rPr>
        <w:t>4.8. Требования к упаковке Товара.</w:t>
      </w:r>
    </w:p>
    <w:p w:rsidR="00436D25" w:rsidRPr="00257B2F" w:rsidRDefault="00436D25" w:rsidP="00466233">
      <w:pPr>
        <w:pStyle w:val="19"/>
        <w:ind w:firstLine="709"/>
        <w:rPr>
          <w:rFonts w:eastAsiaTheme="minorHAnsi"/>
          <w:szCs w:val="28"/>
          <w:lang w:eastAsia="en-US"/>
        </w:rPr>
      </w:pPr>
      <w:r>
        <w:rPr>
          <w:rFonts w:eastAsia="MS Mincho"/>
        </w:rPr>
        <w:t xml:space="preserve">4.8.1. </w:t>
      </w:r>
      <w:r>
        <w:rPr>
          <w:rFonts w:eastAsiaTheme="minorHAnsi"/>
          <w:szCs w:val="28"/>
          <w:lang w:eastAsia="en-US"/>
        </w:rPr>
        <w:t>Товар должен быть сформирован в пакеты массой не более 1500 кг. Допускается по согласованию упаковывать в пакеты другой массы.</w:t>
      </w:r>
    </w:p>
    <w:p w:rsidR="00436D25" w:rsidRPr="00257B2F" w:rsidRDefault="00436D25" w:rsidP="00466233">
      <w:pPr>
        <w:pStyle w:val="19"/>
        <w:ind w:firstLine="709"/>
        <w:rPr>
          <w:color w:val="000000"/>
          <w:szCs w:val="28"/>
          <w:shd w:val="clear" w:color="auto" w:fill="FFFFFF"/>
        </w:rPr>
      </w:pPr>
      <w:r>
        <w:rPr>
          <w:rFonts w:eastAsia="MS Mincho"/>
        </w:rPr>
        <w:t xml:space="preserve">4.8.2. </w:t>
      </w:r>
      <w:r>
        <w:rPr>
          <w:rFonts w:eastAsia="MS Mincho"/>
          <w:szCs w:val="28"/>
        </w:rPr>
        <w:t xml:space="preserve">Товар поставляется в невозвратной упаковке. </w:t>
      </w:r>
      <w:r>
        <w:rPr>
          <w:color w:val="000000"/>
          <w:szCs w:val="28"/>
          <w:shd w:val="clear" w:color="auto" w:fill="FFFFFF"/>
        </w:rPr>
        <w:t>Характер упаковки и размеры пакета должны отвечать требованиям сохранности Товара во время транспортирования, погрузки и разгрузки. По согласованию Продавца с Покупателем возможна поставка Товара без упаковки.</w:t>
      </w:r>
    </w:p>
    <w:p w:rsidR="00436D25" w:rsidRPr="00257B2F" w:rsidRDefault="00436D25" w:rsidP="00466233">
      <w:pPr>
        <w:pStyle w:val="19"/>
        <w:ind w:firstLine="709"/>
        <w:rPr>
          <w:rFonts w:eastAsia="MS Mincho"/>
        </w:rPr>
      </w:pPr>
      <w:r>
        <w:rPr>
          <w:rFonts w:eastAsia="MS Mincho"/>
        </w:rPr>
        <w:t xml:space="preserve">4.8.3. </w:t>
      </w:r>
      <w:r>
        <w:rPr>
          <w:rFonts w:eastAsiaTheme="minorHAnsi"/>
          <w:szCs w:val="28"/>
          <w:lang w:eastAsia="en-US"/>
        </w:rPr>
        <w:t xml:space="preserve">Транспортная маркировка - по </w:t>
      </w:r>
      <w:hyperlink r:id="rId18" w:history="1">
        <w:r>
          <w:rPr>
            <w:rFonts w:eastAsiaTheme="minorHAnsi"/>
            <w:szCs w:val="28"/>
            <w:lang w:eastAsia="en-US"/>
          </w:rPr>
          <w:t>ГОСТ 14192</w:t>
        </w:r>
      </w:hyperlink>
      <w:r>
        <w:rPr>
          <w:rFonts w:eastAsiaTheme="minorHAnsi"/>
          <w:szCs w:val="28"/>
          <w:lang w:eastAsia="en-US"/>
        </w:rPr>
        <w:t>-96 «Маркировка грузов».</w:t>
      </w:r>
    </w:p>
    <w:p w:rsidR="00436D25" w:rsidRPr="00257B2F" w:rsidRDefault="00436D25" w:rsidP="00466233">
      <w:pPr>
        <w:pStyle w:val="19"/>
        <w:ind w:firstLine="709"/>
      </w:pPr>
    </w:p>
    <w:p w:rsidR="00436D25" w:rsidRPr="00257B2F" w:rsidRDefault="00436D25" w:rsidP="00466233">
      <w:pPr>
        <w:ind w:firstLine="709"/>
        <w:jc w:val="both"/>
        <w:rPr>
          <w:b/>
          <w:bCs/>
          <w:sz w:val="28"/>
          <w:szCs w:val="28"/>
        </w:rPr>
      </w:pPr>
      <w:r>
        <w:rPr>
          <w:b/>
          <w:sz w:val="28"/>
          <w:szCs w:val="28"/>
          <w:lang w:eastAsia="ru-RU"/>
        </w:rPr>
        <w:t xml:space="preserve">4.9. </w:t>
      </w:r>
      <w:r>
        <w:rPr>
          <w:b/>
          <w:bCs/>
          <w:sz w:val="28"/>
          <w:szCs w:val="28"/>
        </w:rPr>
        <w:t>Место, условия и сроки (периоды) поставки.</w:t>
      </w:r>
    </w:p>
    <w:p w:rsidR="00436D25" w:rsidRPr="00257B2F" w:rsidRDefault="00436D25" w:rsidP="00466233">
      <w:pPr>
        <w:ind w:firstLine="709"/>
        <w:jc w:val="both"/>
        <w:rPr>
          <w:sz w:val="28"/>
          <w:szCs w:val="28"/>
        </w:rPr>
      </w:pPr>
      <w:r>
        <w:rPr>
          <w:sz w:val="28"/>
          <w:szCs w:val="28"/>
        </w:rPr>
        <w:t>4.9.1. Место поставки:</w:t>
      </w:r>
    </w:p>
    <w:p w:rsidR="00436D25" w:rsidRPr="00257B2F" w:rsidRDefault="00436D25" w:rsidP="00466233">
      <w:pPr>
        <w:ind w:firstLine="709"/>
        <w:jc w:val="both"/>
        <w:rPr>
          <w:sz w:val="32"/>
          <w:szCs w:val="32"/>
        </w:rPr>
      </w:pPr>
      <w:r>
        <w:rPr>
          <w:sz w:val="28"/>
          <w:szCs w:val="28"/>
        </w:rPr>
        <w:t xml:space="preserve">- 195009, Российская Федерация, </w:t>
      </w:r>
      <w:proofErr w:type="gramStart"/>
      <w:r>
        <w:rPr>
          <w:sz w:val="28"/>
          <w:szCs w:val="28"/>
        </w:rPr>
        <w:t>г</w:t>
      </w:r>
      <w:proofErr w:type="gramEnd"/>
      <w:r>
        <w:rPr>
          <w:sz w:val="28"/>
          <w:szCs w:val="28"/>
        </w:rPr>
        <w:t xml:space="preserve">. Санкт-Петербург, участок  ж.д. «Минеральная </w:t>
      </w:r>
      <w:proofErr w:type="spellStart"/>
      <w:r>
        <w:rPr>
          <w:sz w:val="28"/>
          <w:szCs w:val="28"/>
        </w:rPr>
        <w:t>ул.-Лесной</w:t>
      </w:r>
      <w:proofErr w:type="spellEnd"/>
      <w:r>
        <w:rPr>
          <w:sz w:val="28"/>
          <w:szCs w:val="28"/>
        </w:rPr>
        <w:t xml:space="preserve"> пр.» литер</w:t>
      </w:r>
      <w:proofErr w:type="gramStart"/>
      <w:r>
        <w:rPr>
          <w:sz w:val="28"/>
          <w:szCs w:val="28"/>
        </w:rPr>
        <w:t xml:space="preserve"> Д</w:t>
      </w:r>
      <w:proofErr w:type="gramEnd"/>
      <w:r>
        <w:rPr>
          <w:sz w:val="28"/>
          <w:szCs w:val="28"/>
        </w:rPr>
        <w:t xml:space="preserve"> (Минеральная ул., д. 37) - Участок ремонта контейнеров.</w:t>
      </w:r>
    </w:p>
    <w:p w:rsidR="00436D25" w:rsidRPr="00257B2F" w:rsidRDefault="00436D25" w:rsidP="00466233">
      <w:pPr>
        <w:ind w:firstLine="709"/>
        <w:jc w:val="both"/>
        <w:rPr>
          <w:sz w:val="28"/>
          <w:szCs w:val="28"/>
        </w:rPr>
      </w:pPr>
      <w:r>
        <w:rPr>
          <w:sz w:val="28"/>
          <w:szCs w:val="28"/>
        </w:rPr>
        <w:t>4.9.2. Условия и срок поставки:</w:t>
      </w:r>
    </w:p>
    <w:p w:rsidR="00436D25" w:rsidRPr="00257B2F" w:rsidRDefault="00436D25" w:rsidP="00466233">
      <w:pPr>
        <w:pStyle w:val="style13262683980000000596msonormal"/>
        <w:shd w:val="clear" w:color="auto" w:fill="FFFFFF"/>
        <w:spacing w:before="0" w:beforeAutospacing="0" w:after="0" w:afterAutospacing="0"/>
        <w:ind w:firstLine="709"/>
        <w:jc w:val="both"/>
        <w:rPr>
          <w:sz w:val="28"/>
          <w:szCs w:val="28"/>
        </w:rPr>
      </w:pPr>
      <w:r>
        <w:rPr>
          <w:sz w:val="28"/>
          <w:szCs w:val="28"/>
        </w:rPr>
        <w:t xml:space="preserve">Поставка Товара должна осуществляется партиями в течение 5 (пяти) рабочих дней </w:t>
      </w:r>
      <w:proofErr w:type="gramStart"/>
      <w:r>
        <w:rPr>
          <w:sz w:val="28"/>
          <w:szCs w:val="28"/>
        </w:rPr>
        <w:t>с даты направления</w:t>
      </w:r>
      <w:proofErr w:type="gramEnd"/>
      <w:r>
        <w:rPr>
          <w:sz w:val="28"/>
          <w:szCs w:val="28"/>
        </w:rPr>
        <w:t xml:space="preserve"> Покупателем заявки (любым видом связи), силами Поставщика в адрес Покупателя по будним дням с 08 час. 30 мин. до 16 </w:t>
      </w:r>
      <w:r>
        <w:rPr>
          <w:sz w:val="28"/>
          <w:szCs w:val="28"/>
        </w:rPr>
        <w:lastRenderedPageBreak/>
        <w:t>час. 30 мин. по Московскому времени. Поставка должна осуществляться автотранспортом Поставщика.</w:t>
      </w:r>
    </w:p>
    <w:p w:rsidR="00436D25" w:rsidRPr="00257B2F" w:rsidRDefault="00436D25" w:rsidP="00466233">
      <w:pPr>
        <w:ind w:firstLine="709"/>
        <w:jc w:val="both"/>
        <w:rPr>
          <w:sz w:val="28"/>
          <w:szCs w:val="28"/>
        </w:rPr>
      </w:pPr>
      <w:r>
        <w:rPr>
          <w:sz w:val="28"/>
          <w:szCs w:val="28"/>
        </w:rPr>
        <w:t>4.9.3. Период поставки:</w:t>
      </w:r>
    </w:p>
    <w:p w:rsidR="00436D25" w:rsidRPr="00257B2F" w:rsidRDefault="00436D25" w:rsidP="00466233">
      <w:pPr>
        <w:ind w:firstLine="709"/>
        <w:jc w:val="both"/>
        <w:rPr>
          <w:sz w:val="28"/>
          <w:szCs w:val="28"/>
        </w:rPr>
      </w:pPr>
      <w:r>
        <w:rPr>
          <w:sz w:val="28"/>
          <w:szCs w:val="28"/>
        </w:rPr>
        <w:t>- по заявкам Покуп</w:t>
      </w:r>
      <w:r w:rsidR="00800FA2">
        <w:rPr>
          <w:sz w:val="28"/>
          <w:szCs w:val="28"/>
        </w:rPr>
        <w:t>ателя с 01.04.2020 по 31.03.2021</w:t>
      </w:r>
      <w:r>
        <w:rPr>
          <w:sz w:val="28"/>
          <w:szCs w:val="28"/>
        </w:rPr>
        <w:t xml:space="preserve"> включительно.</w:t>
      </w:r>
    </w:p>
    <w:p w:rsidR="00436D25" w:rsidRPr="00257B2F" w:rsidRDefault="00436D25" w:rsidP="00466233">
      <w:pPr>
        <w:ind w:firstLine="709"/>
        <w:jc w:val="both"/>
        <w:rPr>
          <w:sz w:val="28"/>
          <w:szCs w:val="28"/>
        </w:rPr>
      </w:pPr>
    </w:p>
    <w:p w:rsidR="00436D25" w:rsidRPr="00257B2F" w:rsidRDefault="00436D25" w:rsidP="00466233">
      <w:pPr>
        <w:ind w:firstLine="709"/>
        <w:jc w:val="both"/>
        <w:rPr>
          <w:b/>
          <w:bCs/>
          <w:sz w:val="28"/>
          <w:szCs w:val="28"/>
        </w:rPr>
      </w:pPr>
      <w:r>
        <w:rPr>
          <w:b/>
          <w:bCs/>
          <w:sz w:val="28"/>
          <w:szCs w:val="28"/>
        </w:rPr>
        <w:t>4.10. Правила приемки.</w:t>
      </w:r>
    </w:p>
    <w:p w:rsidR="00436D25" w:rsidRPr="00257B2F" w:rsidRDefault="00436D25" w:rsidP="00466233">
      <w:pPr>
        <w:ind w:firstLine="709"/>
        <w:jc w:val="both"/>
        <w:rPr>
          <w:sz w:val="28"/>
          <w:szCs w:val="28"/>
        </w:rPr>
      </w:pPr>
      <w:r>
        <w:rPr>
          <w:sz w:val="28"/>
          <w:szCs w:val="28"/>
        </w:rPr>
        <w:t>4.10.1. Приемка Товара осуществляется представителями Поставщика и Покупателя с подписанием товарной накладной (ТОРГ-12) или универсального передаточного документа (далее – УПД) в месте приемки Товара. Представители Сторон перед приемкой Товара предъявляют следующие документы:</w:t>
      </w:r>
    </w:p>
    <w:p w:rsidR="00436D25" w:rsidRPr="00257B2F" w:rsidRDefault="00436D25" w:rsidP="00466233">
      <w:pPr>
        <w:widowControl w:val="0"/>
        <w:autoSpaceDE w:val="0"/>
        <w:autoSpaceDN w:val="0"/>
        <w:adjustRightInd w:val="0"/>
        <w:ind w:firstLine="709"/>
        <w:jc w:val="both"/>
        <w:rPr>
          <w:sz w:val="28"/>
          <w:szCs w:val="28"/>
        </w:rPr>
      </w:pPr>
      <w:r>
        <w:rPr>
          <w:sz w:val="28"/>
          <w:szCs w:val="28"/>
        </w:rPr>
        <w:t>1) документ, удостоверяющий личность представителя Поставщика и Поставщика;</w:t>
      </w:r>
    </w:p>
    <w:p w:rsidR="00436D25" w:rsidRPr="00257B2F" w:rsidRDefault="00436D25" w:rsidP="00466233">
      <w:pPr>
        <w:widowControl w:val="0"/>
        <w:autoSpaceDE w:val="0"/>
        <w:autoSpaceDN w:val="0"/>
        <w:adjustRightInd w:val="0"/>
        <w:spacing w:after="120"/>
        <w:ind w:firstLine="720"/>
        <w:jc w:val="both"/>
        <w:rPr>
          <w:sz w:val="28"/>
          <w:szCs w:val="28"/>
        </w:rPr>
      </w:pPr>
      <w:r>
        <w:rPr>
          <w:sz w:val="28"/>
          <w:szCs w:val="28"/>
        </w:rPr>
        <w:t xml:space="preserve">2) доверенность на представителя Покупателя и Поставщика, оформленную надлежащим образом. </w:t>
      </w:r>
    </w:p>
    <w:p w:rsidR="00436D25" w:rsidRPr="00257B2F" w:rsidRDefault="00436D25" w:rsidP="00466233">
      <w:pPr>
        <w:ind w:firstLine="709"/>
        <w:jc w:val="both"/>
        <w:rPr>
          <w:sz w:val="28"/>
          <w:szCs w:val="28"/>
        </w:rPr>
      </w:pPr>
      <w:r>
        <w:rPr>
          <w:sz w:val="28"/>
          <w:szCs w:val="28"/>
        </w:rPr>
        <w:t xml:space="preserve">4.10.2. При приемке Товара представитель Покупателя осуществляет его проверку на целостность упаковки, соответствие маркировки на упаковке, количество, качество и ассортимент в соответствии с согласованной Спецификацией, наличие сопровождающих документов (сертификатов качества (при наличии), товарной накладной ТОРГ-12 или УПД). </w:t>
      </w:r>
    </w:p>
    <w:p w:rsidR="00436D25" w:rsidRPr="00257B2F" w:rsidRDefault="00436D25" w:rsidP="00466233">
      <w:pPr>
        <w:widowControl w:val="0"/>
        <w:autoSpaceDE w:val="0"/>
        <w:autoSpaceDN w:val="0"/>
        <w:adjustRightInd w:val="0"/>
        <w:ind w:firstLine="709"/>
        <w:jc w:val="both"/>
        <w:rPr>
          <w:sz w:val="28"/>
          <w:szCs w:val="28"/>
        </w:rPr>
      </w:pPr>
      <w:r>
        <w:rPr>
          <w:sz w:val="28"/>
          <w:szCs w:val="28"/>
        </w:rPr>
        <w:t xml:space="preserve">4.10.3. В случае выявления в ходе </w:t>
      </w:r>
      <w:proofErr w:type="gramStart"/>
      <w:r>
        <w:rPr>
          <w:sz w:val="28"/>
          <w:szCs w:val="28"/>
        </w:rPr>
        <w:t>осуществления приемки Товара несоответствия Товара</w:t>
      </w:r>
      <w:proofErr w:type="gramEnd"/>
      <w:r>
        <w:rPr>
          <w:sz w:val="28"/>
          <w:szCs w:val="28"/>
        </w:rPr>
        <w:t xml:space="preserve"> условиям договора, сторонами составляется акт с перечнем недостатков и со сроками их устранения за счет Поставщика.</w:t>
      </w:r>
    </w:p>
    <w:p w:rsidR="00436D25" w:rsidRPr="00257B2F" w:rsidRDefault="00436D25" w:rsidP="00466233">
      <w:pPr>
        <w:ind w:firstLine="709"/>
        <w:jc w:val="both"/>
        <w:rPr>
          <w:sz w:val="28"/>
          <w:szCs w:val="28"/>
        </w:rPr>
      </w:pPr>
      <w:r>
        <w:rPr>
          <w:sz w:val="28"/>
          <w:szCs w:val="28"/>
        </w:rPr>
        <w:t xml:space="preserve">4.10.4. Датой поставки Товара считается дата подписания сторонами товарной накладной (ТОРГ-12) или УПД. </w:t>
      </w:r>
    </w:p>
    <w:p w:rsidR="00436D25" w:rsidRPr="00257B2F" w:rsidRDefault="00436D25" w:rsidP="00466233">
      <w:pPr>
        <w:ind w:firstLine="709"/>
        <w:jc w:val="both"/>
        <w:rPr>
          <w:sz w:val="28"/>
          <w:szCs w:val="28"/>
        </w:rPr>
      </w:pPr>
    </w:p>
    <w:p w:rsidR="00436D25" w:rsidRPr="00257B2F" w:rsidRDefault="00436D25" w:rsidP="00466233">
      <w:pPr>
        <w:ind w:firstLine="709"/>
        <w:jc w:val="both"/>
        <w:rPr>
          <w:b/>
          <w:bCs/>
          <w:sz w:val="28"/>
          <w:szCs w:val="28"/>
        </w:rPr>
      </w:pPr>
      <w:r>
        <w:rPr>
          <w:b/>
          <w:bCs/>
          <w:sz w:val="28"/>
          <w:szCs w:val="28"/>
        </w:rPr>
        <w:t xml:space="preserve">4.11. </w:t>
      </w:r>
      <w:r>
        <w:rPr>
          <w:b/>
          <w:sz w:val="28"/>
          <w:szCs w:val="28"/>
        </w:rPr>
        <w:t>Гарантийный срок на Товар.</w:t>
      </w:r>
    </w:p>
    <w:p w:rsidR="00436D25" w:rsidRPr="00257B2F" w:rsidRDefault="00436D25" w:rsidP="00466233">
      <w:pPr>
        <w:ind w:firstLine="709"/>
        <w:jc w:val="both"/>
        <w:rPr>
          <w:bCs/>
          <w:sz w:val="28"/>
          <w:szCs w:val="28"/>
        </w:rPr>
      </w:pPr>
      <w:r>
        <w:rPr>
          <w:bCs/>
          <w:sz w:val="28"/>
          <w:szCs w:val="28"/>
        </w:rPr>
        <w:t xml:space="preserve">4.11.1. Гарантийный срок хранения - не менее 5 (пяти) лет </w:t>
      </w:r>
      <w:proofErr w:type="gramStart"/>
      <w:r>
        <w:rPr>
          <w:bCs/>
          <w:sz w:val="28"/>
          <w:szCs w:val="28"/>
        </w:rPr>
        <w:t>с даты подписания</w:t>
      </w:r>
      <w:proofErr w:type="gramEnd"/>
      <w:r>
        <w:rPr>
          <w:bCs/>
          <w:sz w:val="28"/>
          <w:szCs w:val="28"/>
        </w:rPr>
        <w:t xml:space="preserve"> товарной накладной (ТОРГ</w:t>
      </w:r>
      <w:r>
        <w:rPr>
          <w:bCs/>
          <w:sz w:val="28"/>
          <w:szCs w:val="28"/>
        </w:rPr>
        <w:noBreakHyphen/>
        <w:t>12) или УПД.</w:t>
      </w:r>
    </w:p>
    <w:p w:rsidR="00436D25" w:rsidRPr="00257B2F" w:rsidRDefault="00436D25" w:rsidP="00466233">
      <w:pPr>
        <w:ind w:firstLine="709"/>
        <w:jc w:val="both"/>
        <w:rPr>
          <w:sz w:val="28"/>
          <w:szCs w:val="28"/>
        </w:rPr>
      </w:pPr>
      <w:r>
        <w:rPr>
          <w:sz w:val="28"/>
          <w:szCs w:val="28"/>
        </w:rPr>
        <w:t xml:space="preserve">4.11.2. </w:t>
      </w:r>
      <w:r>
        <w:rPr>
          <w:bCs/>
          <w:sz w:val="28"/>
          <w:szCs w:val="28"/>
        </w:rPr>
        <w:t xml:space="preserve">В </w:t>
      </w:r>
      <w:proofErr w:type="gramStart"/>
      <w:r>
        <w:rPr>
          <w:bCs/>
          <w:sz w:val="28"/>
          <w:szCs w:val="28"/>
        </w:rPr>
        <w:t>случае</w:t>
      </w:r>
      <w:proofErr w:type="gramEnd"/>
      <w:r>
        <w:rPr>
          <w:bCs/>
          <w:sz w:val="28"/>
          <w:szCs w:val="28"/>
        </w:rPr>
        <w:t xml:space="preserve"> если в течение гарантийного периода Товар станет не пригодным для дальнейшего использования, Поставщик производит бесплатную замену непригодного Товара.</w:t>
      </w:r>
    </w:p>
    <w:p w:rsidR="00436D25" w:rsidRPr="00257B2F" w:rsidRDefault="00436D25" w:rsidP="00466233">
      <w:pPr>
        <w:pStyle w:val="ConsNormal"/>
        <w:widowControl/>
        <w:tabs>
          <w:tab w:val="left" w:pos="1134"/>
        </w:tabs>
        <w:ind w:firstLine="709"/>
        <w:jc w:val="both"/>
        <w:rPr>
          <w:rStyle w:val="FontStyle20"/>
          <w:sz w:val="28"/>
          <w:szCs w:val="28"/>
        </w:rPr>
      </w:pPr>
      <w:r>
        <w:rPr>
          <w:rStyle w:val="FontStyle20"/>
          <w:sz w:val="28"/>
          <w:szCs w:val="28"/>
        </w:rPr>
        <w:t xml:space="preserve">4.11.3. В </w:t>
      </w:r>
      <w:proofErr w:type="gramStart"/>
      <w:r>
        <w:rPr>
          <w:rStyle w:val="FontStyle20"/>
          <w:sz w:val="28"/>
          <w:szCs w:val="28"/>
        </w:rPr>
        <w:t>случае</w:t>
      </w:r>
      <w:proofErr w:type="gramEnd"/>
      <w:r>
        <w:rPr>
          <w:rStyle w:val="FontStyle20"/>
          <w:sz w:val="28"/>
          <w:szCs w:val="28"/>
        </w:rPr>
        <w:t xml:space="preserve"> выхода Товара из строя его качество определяется экспертизой, которая проводится </w:t>
      </w:r>
      <w:r>
        <w:rPr>
          <w:rFonts w:ascii="Times New Roman" w:hAnsi="Times New Roman" w:cs="Times New Roman"/>
          <w:bCs/>
          <w:sz w:val="28"/>
          <w:szCs w:val="28"/>
        </w:rPr>
        <w:t xml:space="preserve">Поставщиком </w:t>
      </w:r>
      <w:r>
        <w:rPr>
          <w:rStyle w:val="FontStyle20"/>
          <w:sz w:val="28"/>
          <w:szCs w:val="28"/>
        </w:rPr>
        <w:t>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436D25" w:rsidRPr="00257B2F" w:rsidRDefault="00436D25" w:rsidP="00466233">
      <w:pPr>
        <w:ind w:firstLine="709"/>
        <w:jc w:val="both"/>
        <w:rPr>
          <w:rStyle w:val="FontStyle20"/>
          <w:sz w:val="28"/>
          <w:szCs w:val="28"/>
        </w:rPr>
      </w:pPr>
      <w:r>
        <w:rPr>
          <w:rStyle w:val="FontStyle20"/>
          <w:sz w:val="28"/>
          <w:szCs w:val="28"/>
        </w:rPr>
        <w:t xml:space="preserve">Расходы на экспертизу несет </w:t>
      </w:r>
      <w:r>
        <w:rPr>
          <w:bCs/>
          <w:sz w:val="28"/>
          <w:szCs w:val="28"/>
        </w:rPr>
        <w:t>Поставщик.</w:t>
      </w:r>
    </w:p>
    <w:p w:rsidR="00436D25" w:rsidRPr="00257B2F" w:rsidRDefault="00436D25" w:rsidP="00466233">
      <w:pPr>
        <w:ind w:firstLine="709"/>
        <w:jc w:val="both"/>
        <w:rPr>
          <w:rStyle w:val="FontStyle20"/>
          <w:sz w:val="28"/>
          <w:szCs w:val="28"/>
        </w:rPr>
      </w:pPr>
      <w:r>
        <w:rPr>
          <w:rStyle w:val="FontStyle20"/>
          <w:sz w:val="28"/>
          <w:szCs w:val="28"/>
        </w:rPr>
        <w:t xml:space="preserve">4.11.4. В </w:t>
      </w:r>
      <w:proofErr w:type="gramStart"/>
      <w:r>
        <w:rPr>
          <w:rStyle w:val="FontStyle20"/>
          <w:sz w:val="28"/>
          <w:szCs w:val="28"/>
        </w:rPr>
        <w:t>случае</w:t>
      </w:r>
      <w:proofErr w:type="gramEnd"/>
      <w:r>
        <w:rPr>
          <w:rStyle w:val="FontStyle20"/>
          <w:sz w:val="28"/>
          <w:szCs w:val="28"/>
        </w:rPr>
        <w:t xml:space="preserve"> установления экспертизой производственного брака </w:t>
      </w:r>
      <w:r>
        <w:rPr>
          <w:bCs/>
          <w:sz w:val="28"/>
          <w:szCs w:val="28"/>
        </w:rPr>
        <w:t>Поставщик</w:t>
      </w:r>
      <w:r>
        <w:rPr>
          <w:rStyle w:val="FontStyle20"/>
          <w:sz w:val="28"/>
          <w:szCs w:val="28"/>
        </w:rPr>
        <w:t xml:space="preserve"> обязуется произвести замену Товара на идентичный новый Товар, не находившийся в эксплуатации.</w:t>
      </w:r>
    </w:p>
    <w:p w:rsidR="00436D25" w:rsidRPr="00257B2F" w:rsidRDefault="00436D25" w:rsidP="00466233">
      <w:pPr>
        <w:ind w:firstLine="709"/>
        <w:jc w:val="both"/>
        <w:rPr>
          <w:bCs/>
          <w:sz w:val="28"/>
          <w:szCs w:val="28"/>
        </w:rPr>
      </w:pPr>
      <w:r>
        <w:rPr>
          <w:bCs/>
          <w:sz w:val="28"/>
          <w:szCs w:val="28"/>
        </w:rPr>
        <w:t>4.11.5. Замена Товара производится в 10 (десяти) дневный срок после получения Заявки Покупателя о выявленных дефектах.</w:t>
      </w:r>
    </w:p>
    <w:p w:rsidR="00436D25" w:rsidRPr="00257B2F" w:rsidRDefault="00436D25" w:rsidP="00466233">
      <w:pPr>
        <w:ind w:firstLine="709"/>
        <w:jc w:val="both"/>
        <w:rPr>
          <w:bCs/>
          <w:sz w:val="28"/>
          <w:szCs w:val="28"/>
        </w:rPr>
      </w:pPr>
    </w:p>
    <w:p w:rsidR="00436D25" w:rsidRPr="00257B2F" w:rsidRDefault="00436D25" w:rsidP="00466233">
      <w:pPr>
        <w:ind w:firstLine="709"/>
        <w:jc w:val="both"/>
        <w:rPr>
          <w:b/>
          <w:bCs/>
          <w:sz w:val="28"/>
          <w:szCs w:val="28"/>
        </w:rPr>
      </w:pPr>
      <w:r>
        <w:rPr>
          <w:b/>
          <w:bCs/>
          <w:sz w:val="28"/>
          <w:szCs w:val="28"/>
        </w:rPr>
        <w:t>4.12. Форма, срок и порядок оплаты.</w:t>
      </w:r>
    </w:p>
    <w:p w:rsidR="00436D25" w:rsidRPr="00530F3F" w:rsidRDefault="00436D25" w:rsidP="00466233">
      <w:pPr>
        <w:ind w:firstLine="709"/>
        <w:jc w:val="both"/>
        <w:rPr>
          <w:b/>
          <w:bCs/>
          <w:sz w:val="28"/>
          <w:szCs w:val="28"/>
        </w:rPr>
      </w:pPr>
      <w:r>
        <w:rPr>
          <w:sz w:val="28"/>
          <w:szCs w:val="28"/>
        </w:rPr>
        <w:t xml:space="preserve">4.12.1. Авансирование не предусмотрено. Оплата каждой партии Товара производится Покупателем в течение 30 (тридцати) календарных дней </w:t>
      </w:r>
      <w:proofErr w:type="gramStart"/>
      <w:r>
        <w:rPr>
          <w:sz w:val="28"/>
          <w:szCs w:val="28"/>
        </w:rPr>
        <w:t>с даты подписания</w:t>
      </w:r>
      <w:proofErr w:type="gramEnd"/>
      <w:r>
        <w:rPr>
          <w:sz w:val="28"/>
          <w:szCs w:val="28"/>
        </w:rPr>
        <w:t xml:space="preserve"> товарной накладной (ТОРГ-12) или УПД на соответствующую партию Товара на основании пр</w:t>
      </w:r>
      <w:r w:rsidR="008C5301">
        <w:rPr>
          <w:sz w:val="28"/>
          <w:szCs w:val="28"/>
        </w:rPr>
        <w:t>едставленного Поставщиком счета и/или</w:t>
      </w:r>
      <w:r>
        <w:rPr>
          <w:sz w:val="28"/>
          <w:szCs w:val="28"/>
        </w:rPr>
        <w:t xml:space="preserve"> счета-фактуры</w:t>
      </w:r>
      <w:r>
        <w:rPr>
          <w:rStyle w:val="af6"/>
          <w:rFonts w:eastAsia="MS Mincho"/>
          <w:sz w:val="28"/>
          <w:szCs w:val="28"/>
        </w:rPr>
        <w:footnoteReference w:id="2"/>
      </w:r>
      <w:r>
        <w:rPr>
          <w:sz w:val="28"/>
          <w:szCs w:val="28"/>
        </w:rPr>
        <w:t>.</w:t>
      </w:r>
    </w:p>
    <w:p w:rsidR="00436D25" w:rsidRDefault="00436D25"/>
    <w:p w:rsidR="00D83DFB" w:rsidRDefault="00D83DFB" w:rsidP="00D83DFB">
      <w:pPr>
        <w:spacing w:after="120"/>
        <w:outlineLvl w:val="0"/>
        <w:rPr>
          <w:rFonts w:eastAsia="MS Mincho"/>
          <w:szCs w:val="28"/>
        </w:rPr>
        <w:sectPr w:rsidR="00D83DFB" w:rsidSect="002E3184">
          <w:headerReference w:type="default" r:id="rId19"/>
          <w:footerReference w:type="even" r:id="rId20"/>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п/п</w:t>
            </w:r>
          </w:p>
        </w:tc>
        <w:tc>
          <w:tcPr>
            <w:tcW w:w="212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436D25" w:rsidRDefault="0035418D">
            <w:pPr>
              <w:pStyle w:val="19"/>
              <w:ind w:firstLine="397"/>
              <w:rPr>
                <w:sz w:val="24"/>
                <w:szCs w:val="24"/>
              </w:rPr>
            </w:pPr>
            <w:r>
              <w:rPr>
                <w:sz w:val="24"/>
                <w:szCs w:val="24"/>
              </w:rPr>
              <w:t xml:space="preserve">Открытый конкурс в электронной форме </w:t>
            </w:r>
            <w:r w:rsidR="002A39B0">
              <w:rPr>
                <w:sz w:val="24"/>
                <w:szCs w:val="24"/>
              </w:rPr>
              <w:br/>
            </w:r>
            <w:r>
              <w:rPr>
                <w:sz w:val="24"/>
                <w:szCs w:val="24"/>
              </w:rPr>
              <w:t>№ ОКэ-НКПО</w:t>
            </w:r>
            <w:r w:rsidR="002A39B0">
              <w:rPr>
                <w:sz w:val="24"/>
                <w:szCs w:val="24"/>
              </w:rPr>
              <w:t>КТ-20-0005 по предмету закупки «</w:t>
            </w:r>
            <w:r>
              <w:rPr>
                <w:sz w:val="24"/>
                <w:szCs w:val="24"/>
              </w:rPr>
              <w:t xml:space="preserve">Поставка </w:t>
            </w:r>
            <w:proofErr w:type="spellStart"/>
            <w:r>
              <w:rPr>
                <w:sz w:val="24"/>
                <w:szCs w:val="24"/>
              </w:rPr>
              <w:t>древесноплитной</w:t>
            </w:r>
            <w:proofErr w:type="spellEnd"/>
            <w:r w:rsidR="002A39B0">
              <w:rPr>
                <w:sz w:val="24"/>
                <w:szCs w:val="24"/>
              </w:rPr>
              <w:t xml:space="preserve"> продукции для нужд филиала ПАО </w:t>
            </w:r>
            <w:r>
              <w:rPr>
                <w:sz w:val="24"/>
                <w:szCs w:val="24"/>
              </w:rPr>
              <w:t>«ТрансКонтейнер» на Октябрьской железной дороге</w:t>
            </w:r>
            <w:r w:rsidR="002A39B0">
              <w:rPr>
                <w:sz w:val="24"/>
                <w:szCs w:val="24"/>
              </w:rPr>
              <w:t>».</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436D25" w:rsidRDefault="0035418D">
            <w:pPr>
              <w:pStyle w:val="19"/>
              <w:ind w:firstLine="397"/>
              <w:rPr>
                <w:sz w:val="24"/>
                <w:szCs w:val="24"/>
              </w:rPr>
            </w:pPr>
            <w:r>
              <w:rPr>
                <w:sz w:val="24"/>
                <w:szCs w:val="24"/>
              </w:rPr>
              <w:t xml:space="preserve">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w:t>
            </w:r>
            <w:r>
              <w:rPr>
                <w:sz w:val="24"/>
                <w:szCs w:val="24"/>
              </w:rPr>
              <w:t>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436D25" w:rsidRDefault="0035418D">
            <w:pPr>
              <w:pStyle w:val="19"/>
              <w:ind w:firstLine="0"/>
              <w:rPr>
                <w:sz w:val="24"/>
                <w:szCs w:val="24"/>
              </w:rPr>
            </w:pPr>
            <w:r>
              <w:rPr>
                <w:sz w:val="24"/>
                <w:szCs w:val="24"/>
              </w:rPr>
              <w:t>- постоянная рабочая группа Конкурсной комиссии филиала ПАО «ТрансКонтейнер» на Октябрьской железн</w:t>
            </w:r>
            <w:r>
              <w:rPr>
                <w:sz w:val="24"/>
                <w:szCs w:val="24"/>
              </w:rPr>
              <w:t>ой дороге</w:t>
            </w:r>
          </w:p>
          <w:p w:rsidR="00436D25" w:rsidRDefault="0035418D">
            <w:pPr>
              <w:pStyle w:val="19"/>
              <w:ind w:firstLine="0"/>
              <w:rPr>
                <w:sz w:val="24"/>
                <w:szCs w:val="24"/>
              </w:rPr>
            </w:pPr>
            <w:r>
              <w:rPr>
                <w:sz w:val="24"/>
                <w:szCs w:val="24"/>
              </w:rPr>
              <w:t xml:space="preserve">Адрес: 196626, г. Санкт-Петербург, поселок </w:t>
            </w:r>
            <w:proofErr w:type="spellStart"/>
            <w:r>
              <w:rPr>
                <w:sz w:val="24"/>
                <w:szCs w:val="24"/>
              </w:rPr>
              <w:t>Шушары</w:t>
            </w:r>
            <w:proofErr w:type="spellEnd"/>
            <w:r>
              <w:rPr>
                <w:sz w:val="24"/>
                <w:szCs w:val="24"/>
              </w:rPr>
              <w:t>, Московское шоссе, дом 54, лит. Б</w:t>
            </w:r>
          </w:p>
          <w:p w:rsidR="00EE173D" w:rsidRDefault="00EE173D" w:rsidP="00EE173D">
            <w:pPr>
              <w:jc w:val="both"/>
            </w:pPr>
            <w:r>
              <w:rPr>
                <w:b/>
              </w:rPr>
              <w:t>Контактное лицо</w:t>
            </w:r>
            <w:r w:rsidRPr="00A47EBE">
              <w:rPr>
                <w:b/>
              </w:rPr>
              <w:t xml:space="preserve"> Заказчика:</w:t>
            </w:r>
            <w:r>
              <w:t xml:space="preserve"> Еленский Александр Михайлович, тел. +7 (812) 4589115, </w:t>
            </w:r>
            <w:proofErr w:type="spellStart"/>
            <w:r>
              <w:t>доб</w:t>
            </w:r>
            <w:proofErr w:type="spellEnd"/>
            <w:r>
              <w:t xml:space="preserve">. 3097, электронный адрес </w:t>
            </w:r>
            <w:proofErr w:type="spellStart"/>
            <w:r w:rsidRPr="00AA71D8">
              <w:rPr>
                <w:bCs/>
                <w:szCs w:val="28"/>
              </w:rPr>
              <w:t>ElenskiyAM@trcont.ru</w:t>
            </w:r>
            <w:proofErr w:type="spellEnd"/>
            <w:r>
              <w:rPr>
                <w:bCs/>
                <w:szCs w:val="28"/>
              </w:rPr>
              <w:t>.</w:t>
            </w:r>
          </w:p>
          <w:p w:rsidR="00436D25" w:rsidRDefault="00EE173D" w:rsidP="00EE173D">
            <w:pPr>
              <w:pStyle w:val="19"/>
              <w:ind w:firstLine="0"/>
              <w:rPr>
                <w:sz w:val="24"/>
                <w:szCs w:val="24"/>
              </w:rPr>
            </w:pPr>
            <w:r w:rsidRPr="00EE50D7">
              <w:rPr>
                <w:b/>
                <w:sz w:val="24"/>
                <w:szCs w:val="24"/>
              </w:rPr>
              <w:t xml:space="preserve">Контактное лицо Организатора:– </w:t>
            </w:r>
            <w:r w:rsidRPr="00EE50D7">
              <w:rPr>
                <w:sz w:val="24"/>
                <w:szCs w:val="24"/>
              </w:rPr>
              <w:t>Медведева Мария Павловна, тел</w:t>
            </w:r>
            <w:r w:rsidR="00011548">
              <w:rPr>
                <w:sz w:val="24"/>
                <w:szCs w:val="24"/>
              </w:rPr>
              <w:t xml:space="preserve">.+7 (812) 458-91-15, доб.3064, </w:t>
            </w:r>
            <w:r w:rsidRPr="00EE50D7">
              <w:rPr>
                <w:sz w:val="24"/>
                <w:szCs w:val="24"/>
              </w:rPr>
              <w:t xml:space="preserve">факс +7 (812) 457-52-08, адрес электронной почты </w:t>
            </w:r>
            <w:proofErr w:type="spellStart"/>
            <w:r w:rsidRPr="00EE50D7">
              <w:rPr>
                <w:sz w:val="24"/>
                <w:szCs w:val="24"/>
                <w:lang w:val="en-US"/>
              </w:rPr>
              <w:t>MedvedevaMP</w:t>
            </w:r>
            <w:proofErr w:type="spellEnd"/>
            <w:r w:rsidRPr="00EE50D7">
              <w:rPr>
                <w:sz w:val="24"/>
                <w:szCs w:val="24"/>
              </w:rPr>
              <w:t>@</w:t>
            </w:r>
            <w:proofErr w:type="spellStart"/>
            <w:r w:rsidRPr="00EE50D7">
              <w:rPr>
                <w:sz w:val="24"/>
                <w:szCs w:val="24"/>
                <w:lang w:val="en-US"/>
              </w:rPr>
              <w:t>trcont</w:t>
            </w:r>
            <w:proofErr w:type="spellEnd"/>
            <w:r w:rsidRPr="00EE50D7">
              <w:rPr>
                <w:sz w:val="24"/>
                <w:szCs w:val="24"/>
              </w:rPr>
              <w:t>.</w:t>
            </w:r>
            <w:proofErr w:type="spellStart"/>
            <w:r w:rsidRPr="00EE50D7">
              <w:rPr>
                <w:sz w:val="24"/>
                <w:szCs w:val="24"/>
                <w:lang w:val="en-US"/>
              </w:rPr>
              <w:t>ru</w:t>
            </w:r>
            <w:proofErr w:type="spellEnd"/>
            <w:r w:rsidRPr="00EE50D7">
              <w:rPr>
                <w:sz w:val="24"/>
                <w:szCs w:val="24"/>
              </w:rPr>
              <w:t>.</w:t>
            </w: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436D25" w:rsidRDefault="0035418D">
            <w:pPr>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r>
              <w:t>«28» февраля 2020 года</w:t>
            </w:r>
            <w:bookmarkStart w:id="31" w:name="OLE_LINK111"/>
            <w:bookmarkStart w:id="32" w:name="OLE_LINK112"/>
            <w:bookmarkStart w:id="33" w:name="OLE_LINK113"/>
            <w:bookmarkStart w:id="34" w:name="OLE_LINK1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таких разъяснений, сопоставление ценовых предложений, дополнительных ценовых </w:t>
            </w:r>
            <w:r>
              <w:rPr>
                <w:sz w:val="24"/>
                <w:szCs w:val="24"/>
              </w:rPr>
              <w:lastRenderedPageBreak/>
              <w:t>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5834BA" w:rsidRPr="00CD3643" w:rsidRDefault="0074087D" w:rsidP="00202CD3">
            <w:pPr>
              <w:pStyle w:val="19"/>
              <w:ind w:firstLine="397"/>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3"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436D25" w:rsidRDefault="0035418D" w:rsidP="00586646">
            <w:pPr>
              <w:pStyle w:val="19"/>
              <w:ind w:firstLine="397"/>
              <w:rPr>
                <w:sz w:val="24"/>
                <w:szCs w:val="24"/>
              </w:rPr>
            </w:pPr>
            <w:proofErr w:type="gramStart"/>
            <w:r>
              <w:rPr>
                <w:sz w:val="24"/>
                <w:szCs w:val="24"/>
              </w:rPr>
              <w:t>Начальная (максимальная) цена договора составляет 2</w:t>
            </w:r>
            <w:r w:rsidR="006718B1">
              <w:rPr>
                <w:sz w:val="24"/>
                <w:szCs w:val="24"/>
              </w:rPr>
              <w:t> </w:t>
            </w:r>
            <w:r>
              <w:rPr>
                <w:sz w:val="24"/>
                <w:szCs w:val="24"/>
              </w:rPr>
              <w:t>484</w:t>
            </w:r>
            <w:r w:rsidR="006718B1">
              <w:rPr>
                <w:sz w:val="24"/>
                <w:szCs w:val="24"/>
              </w:rPr>
              <w:t> </w:t>
            </w:r>
            <w:r>
              <w:rPr>
                <w:sz w:val="24"/>
                <w:szCs w:val="24"/>
              </w:rPr>
              <w:t>277</w:t>
            </w:r>
            <w:r w:rsidR="006718B1">
              <w:rPr>
                <w:sz w:val="24"/>
                <w:szCs w:val="24"/>
              </w:rPr>
              <w:t>,93</w:t>
            </w:r>
            <w:r>
              <w:rPr>
                <w:sz w:val="24"/>
                <w:szCs w:val="24"/>
              </w:rPr>
              <w:t xml:space="preserve"> (два миллиона четыреста восемьдесят четыре тысячи </w:t>
            </w:r>
            <w:r>
              <w:rPr>
                <w:sz w:val="24"/>
                <w:szCs w:val="24"/>
              </w:rPr>
              <w:t xml:space="preserve">двести семьдесят семь) рублей 93 копейки </w:t>
            </w:r>
            <w:r>
              <w:rPr>
                <w:sz w:val="24"/>
                <w:szCs w:val="24"/>
              </w:rPr>
              <w:t>с учетом всех расходов Поставщика, связанных со стоимостью Товара, стоимостью тары и упаковки, затрат на оформление необходимой документации, стоимостью страховки, транспортных рас</w:t>
            </w:r>
            <w:r>
              <w:rPr>
                <w:sz w:val="24"/>
                <w:szCs w:val="24"/>
              </w:rPr>
              <w:t>ходов по доставке Товара на склад Покупателя, его разгрузке, всех налогов и других обязательных платежей, без учета НДС.</w:t>
            </w:r>
            <w:proofErr w:type="gramEnd"/>
            <w:r>
              <w:rPr>
                <w:sz w:val="24"/>
                <w:szCs w:val="24"/>
              </w:rPr>
              <w:t xml:space="preserve"> Сумма НДС и условия начисления определяются в соответствии с законодательством Российской Федерации.</w:t>
            </w:r>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436D25" w:rsidRDefault="0035418D">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«18» марта 2020 г. 14 час. 00 мин. местного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rsidR="00436D25" w:rsidRDefault="0035418D">
            <w:pPr>
              <w:pStyle w:val="19"/>
              <w:ind w:firstLine="397"/>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«18» марта 2020 г. </w:t>
            </w:r>
            <w:r w:rsidR="00BD2681">
              <w:rPr>
                <w:sz w:val="24"/>
                <w:szCs w:val="24"/>
              </w:rPr>
              <w:br/>
            </w:r>
            <w:r>
              <w:rPr>
                <w:sz w:val="24"/>
                <w:szCs w:val="24"/>
              </w:rPr>
              <w:t>14 час. 00 мин. местного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t>8.</w:t>
            </w:r>
          </w:p>
        </w:tc>
        <w:tc>
          <w:tcPr>
            <w:tcW w:w="212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436D25" w:rsidRDefault="0035418D">
            <w:pPr>
              <w:pStyle w:val="19"/>
              <w:ind w:firstLine="397"/>
              <w:rPr>
                <w:sz w:val="24"/>
                <w:szCs w:val="24"/>
                <w:highlight w:val="cyan"/>
              </w:rPr>
            </w:pPr>
            <w:r>
              <w:rPr>
                <w:sz w:val="24"/>
                <w:szCs w:val="24"/>
              </w:rPr>
              <w:t>Рассмотрение, оценка и сопоставление Заявок состоится «19» марта 2020 г. 11 час. 00 мин. местного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436D25" w:rsidRDefault="0035418D">
            <w:pPr>
              <w:pStyle w:val="19"/>
              <w:ind w:firstLine="397"/>
              <w:rPr>
                <w:sz w:val="24"/>
                <w:szCs w:val="24"/>
              </w:rPr>
            </w:pPr>
            <w:r>
              <w:rPr>
                <w:sz w:val="24"/>
                <w:szCs w:val="24"/>
              </w:rPr>
              <w:t xml:space="preserve">Проведение конкурентной закупки и </w:t>
            </w:r>
            <w:r>
              <w:rPr>
                <w:sz w:val="24"/>
                <w:szCs w:val="24"/>
              </w:rPr>
              <w:t>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Октябрьской железной дороге</w:t>
            </w:r>
            <w:r w:rsidR="00AA752F">
              <w:rPr>
                <w:sz w:val="24"/>
                <w:szCs w:val="24"/>
              </w:rPr>
              <w:t>.</w:t>
            </w:r>
          </w:p>
          <w:p w:rsidR="00436D25" w:rsidRDefault="0035418D">
            <w:pPr>
              <w:pStyle w:val="19"/>
              <w:ind w:firstLine="0"/>
              <w:rPr>
                <w:sz w:val="24"/>
                <w:szCs w:val="24"/>
                <w:highlight w:val="cyan"/>
              </w:rPr>
            </w:pPr>
            <w:r>
              <w:rPr>
                <w:sz w:val="24"/>
                <w:szCs w:val="24"/>
              </w:rPr>
              <w:t>Адрес: 1</w:t>
            </w:r>
            <w:r>
              <w:rPr>
                <w:sz w:val="24"/>
                <w:szCs w:val="24"/>
              </w:rPr>
              <w:t xml:space="preserve">96626, г. Санкт-Петербург, поселок </w:t>
            </w:r>
            <w:proofErr w:type="spellStart"/>
            <w:r>
              <w:rPr>
                <w:sz w:val="24"/>
                <w:szCs w:val="24"/>
              </w:rPr>
              <w:t>Шушары</w:t>
            </w:r>
            <w:proofErr w:type="spellEnd"/>
            <w:r>
              <w:rPr>
                <w:sz w:val="24"/>
                <w:szCs w:val="24"/>
              </w:rPr>
              <w:t>, Московское шоссе, дом 54, лит. Б</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tcPr>
          <w:p w:rsidR="00436D25" w:rsidRDefault="0035418D">
            <w:pPr>
              <w:pStyle w:val="19"/>
              <w:ind w:firstLine="0"/>
              <w:rPr>
                <w:sz w:val="24"/>
                <w:szCs w:val="24"/>
                <w:highlight w:val="cyan"/>
              </w:rPr>
            </w:pPr>
            <w:r>
              <w:rPr>
                <w:sz w:val="24"/>
                <w:szCs w:val="24"/>
              </w:rPr>
              <w:t xml:space="preserve">Подведение итогов состоится не позднее </w:t>
            </w:r>
            <w:bookmarkStart w:id="35" w:name="OLE_LINK14"/>
            <w:bookmarkStart w:id="36" w:name="OLE_LINK15"/>
            <w:bookmarkStart w:id="37" w:name="OLE_LINK28"/>
            <w:r>
              <w:rPr>
                <w:sz w:val="24"/>
                <w:szCs w:val="24"/>
              </w:rPr>
              <w:t xml:space="preserve">«20» марта 2020 г. </w:t>
            </w:r>
            <w:r w:rsidR="00847323">
              <w:rPr>
                <w:sz w:val="24"/>
                <w:szCs w:val="24"/>
              </w:rPr>
              <w:br/>
            </w:r>
            <w:r>
              <w:rPr>
                <w:sz w:val="24"/>
                <w:szCs w:val="24"/>
              </w:rPr>
              <w:t>11 час. 00 мин.</w:t>
            </w:r>
            <w:bookmarkEnd w:id="35"/>
            <w:bookmarkEnd w:id="36"/>
            <w:bookmarkEnd w:id="37"/>
            <w:r>
              <w:rPr>
                <w:sz w:val="24"/>
                <w:szCs w:val="24"/>
              </w:rPr>
              <w:t xml:space="preserve"> местного времени по адресу, указанному в </w:t>
            </w:r>
            <w:r>
              <w:rPr>
                <w:sz w:val="24"/>
                <w:szCs w:val="24"/>
              </w:rPr>
              <w:lastRenderedPageBreak/>
              <w:t>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lastRenderedPageBreak/>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436D25" w:rsidRDefault="0035418D">
            <w:pPr>
              <w:pStyle w:val="19"/>
              <w:ind w:firstLine="0"/>
              <w:rPr>
                <w:sz w:val="24"/>
                <w:szCs w:val="24"/>
              </w:rPr>
            </w:pPr>
            <w:r>
              <w:rPr>
                <w:sz w:val="24"/>
                <w:szCs w:val="24"/>
              </w:rPr>
              <w:t xml:space="preserve">Авансирование не предусмотрено. Оплата каждой партии Товара производится Покупателем в течение 30 (тридцати) календарных дней </w:t>
            </w:r>
            <w:proofErr w:type="gramStart"/>
            <w:r>
              <w:rPr>
                <w:sz w:val="24"/>
                <w:szCs w:val="24"/>
              </w:rPr>
              <w:t>с даты подписания</w:t>
            </w:r>
            <w:proofErr w:type="gramEnd"/>
            <w:r>
              <w:rPr>
                <w:sz w:val="24"/>
                <w:szCs w:val="24"/>
              </w:rPr>
              <w:t xml:space="preserve"> товарной накладной (ТОРГ-12) или У</w:t>
            </w:r>
            <w:r>
              <w:rPr>
                <w:sz w:val="24"/>
                <w:szCs w:val="24"/>
              </w:rPr>
              <w:t>ПД на соответствующую партию Товара на основании пр</w:t>
            </w:r>
            <w:r w:rsidR="00847323">
              <w:rPr>
                <w:sz w:val="24"/>
                <w:szCs w:val="24"/>
              </w:rPr>
              <w:t>едставленного Поставщиком счета и/или</w:t>
            </w:r>
            <w:r>
              <w:rPr>
                <w:sz w:val="24"/>
                <w:szCs w:val="24"/>
              </w:rPr>
              <w:t xml:space="preserve"> счета-фактуры</w:t>
            </w:r>
            <w:r w:rsidR="00847323">
              <w:rPr>
                <w:sz w:val="24"/>
                <w:szCs w:val="24"/>
              </w:rPr>
              <w:t>.</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436D25" w:rsidRDefault="00DF4AA8">
            <w:pPr>
              <w:pStyle w:val="19"/>
              <w:ind w:firstLine="0"/>
              <w:rPr>
                <w:b/>
                <w:sz w:val="24"/>
                <w:szCs w:val="24"/>
                <w:lang w:val="en-US"/>
              </w:rPr>
            </w:pPr>
            <w:r>
              <w:rPr>
                <w:sz w:val="24"/>
                <w:szCs w:val="24"/>
              </w:rPr>
              <w:t>О</w:t>
            </w:r>
            <w:proofErr w:type="spellStart"/>
            <w:r w:rsidR="0035418D">
              <w:rPr>
                <w:sz w:val="24"/>
                <w:szCs w:val="24"/>
                <w:lang w:val="en-US"/>
              </w:rPr>
              <w:t>дин</w:t>
            </w:r>
            <w:proofErr w:type="spellEnd"/>
            <w:r w:rsidR="0035418D">
              <w:rPr>
                <w:sz w:val="24"/>
                <w:szCs w:val="24"/>
                <w:lang w:val="en-US"/>
              </w:rPr>
              <w:t xml:space="preserve"> </w:t>
            </w:r>
            <w:proofErr w:type="spellStart"/>
            <w:r w:rsidR="0035418D">
              <w:rPr>
                <w:sz w:val="24"/>
                <w:szCs w:val="24"/>
                <w:lang w:val="en-US"/>
              </w:rPr>
              <w:t>лот</w:t>
            </w:r>
            <w:proofErr w:type="spell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947A34" w:rsidRDefault="0035418D">
            <w:pPr>
              <w:pStyle w:val="Default"/>
              <w:jc w:val="both"/>
            </w:pPr>
            <w:r>
              <w:rPr>
                <w:b/>
                <w:bCs/>
                <w:color w:val="auto"/>
              </w:rPr>
              <w:t xml:space="preserve">Срок </w:t>
            </w:r>
            <w:r>
              <w:rPr>
                <w:b/>
                <w:color w:val="auto"/>
              </w:rPr>
              <w:t xml:space="preserve">поставки товаров, выполнения </w:t>
            </w:r>
            <w:r>
              <w:rPr>
                <w:b/>
                <w:color w:val="auto"/>
              </w:rPr>
              <w:t>работ, оказания услуг и т.д.</w:t>
            </w:r>
            <w:r>
              <w:rPr>
                <w:b/>
                <w:bCs/>
                <w:color w:val="auto"/>
              </w:rPr>
              <w:t xml:space="preserve">: </w:t>
            </w:r>
            <w:r>
              <w:t>По заявкам Покуп</w:t>
            </w:r>
            <w:r w:rsidR="00DF4AA8">
              <w:t>ателя с 01.04.2020 по 31.03.2021</w:t>
            </w:r>
            <w:r>
              <w:t xml:space="preserve"> включительно. </w:t>
            </w:r>
          </w:p>
          <w:p w:rsidR="00436D25" w:rsidRDefault="0035418D">
            <w:pPr>
              <w:pStyle w:val="Default"/>
              <w:jc w:val="both"/>
            </w:pPr>
            <w:r>
              <w:t>Поставка Товара должна осущ</w:t>
            </w:r>
            <w:r w:rsidR="00947A34">
              <w:t>ествляется партиями в течение 5 </w:t>
            </w:r>
            <w:r>
              <w:t xml:space="preserve">(пяти) рабочих дней </w:t>
            </w:r>
            <w:proofErr w:type="gramStart"/>
            <w:r>
              <w:t>с даты направления</w:t>
            </w:r>
            <w:proofErr w:type="gramEnd"/>
            <w:r>
              <w:t xml:space="preserve"> Покупателем заявки (любым видом связи), силами Поставщика в адрес</w:t>
            </w:r>
            <w:r>
              <w:t xml:space="preserve"> Покупателя по будним дням с 08 час. 30 мин. до 16 час. 30 мин. по Московскому времени.</w:t>
            </w:r>
          </w:p>
          <w:p w:rsidR="00685C56" w:rsidRPr="00F86FAA" w:rsidRDefault="00685C56" w:rsidP="00685C56">
            <w:pPr>
              <w:pStyle w:val="Default"/>
              <w:jc w:val="both"/>
            </w:pPr>
          </w:p>
          <w:p w:rsidR="00436D25" w:rsidRPr="00DF4AA8" w:rsidRDefault="00174FFE" w:rsidP="00DF4AA8">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r w:rsidR="0035418D">
              <w:t xml:space="preserve">195009, Российская Федерация, </w:t>
            </w:r>
            <w:proofErr w:type="gramStart"/>
            <w:r w:rsidR="0035418D">
              <w:t>г</w:t>
            </w:r>
            <w:proofErr w:type="gramEnd"/>
            <w:r w:rsidR="0035418D">
              <w:t xml:space="preserve">. Санкт-Петербург, участок  ж.д. «Минеральная </w:t>
            </w:r>
            <w:proofErr w:type="spellStart"/>
            <w:r w:rsidR="0035418D">
              <w:t>ул.-Лесной</w:t>
            </w:r>
            <w:proofErr w:type="spellEnd"/>
            <w:r w:rsidR="0035418D">
              <w:t xml:space="preserve"> пр.» литер</w:t>
            </w:r>
            <w:proofErr w:type="gramStart"/>
            <w:r w:rsidR="0035418D">
              <w:t xml:space="preserve"> Д</w:t>
            </w:r>
            <w:proofErr w:type="gramEnd"/>
            <w:r w:rsidR="0035418D">
              <w:t xml:space="preserve"> </w:t>
            </w:r>
            <w:r w:rsidR="0035418D">
              <w:t>(Минеральная ул., д. 37)</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tcPr>
          <w:p w:rsidR="00436D25" w:rsidRDefault="0035418D">
            <w:pPr>
              <w:pStyle w:val="19"/>
              <w:ind w:firstLine="0"/>
              <w:rPr>
                <w:sz w:val="24"/>
                <w:szCs w:val="24"/>
              </w:rPr>
            </w:pPr>
            <w:r>
              <w:rPr>
                <w:sz w:val="24"/>
                <w:szCs w:val="24"/>
              </w:rPr>
              <w:t xml:space="preserve">В </w:t>
            </w:r>
            <w:proofErr w:type="gramStart"/>
            <w:r>
              <w:rPr>
                <w:sz w:val="24"/>
                <w:szCs w:val="24"/>
              </w:rPr>
              <w:t>соответствии</w:t>
            </w:r>
            <w:proofErr w:type="gramEnd"/>
            <w:r>
              <w:rPr>
                <w:sz w:val="24"/>
                <w:szCs w:val="24"/>
              </w:rPr>
              <w:t xml:space="preserve"> с Техническим заданием</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436D25" w:rsidRPr="00695003" w:rsidRDefault="0035418D">
            <w:pPr>
              <w:pStyle w:val="afe"/>
              <w:jc w:val="both"/>
              <w:rPr>
                <w:sz w:val="24"/>
                <w:szCs w:val="24"/>
              </w:rPr>
            </w:pPr>
            <w:r w:rsidRPr="00695003">
              <w:rPr>
                <w:sz w:val="24"/>
                <w:szCs w:val="24"/>
              </w:rPr>
              <w:t>Русский язык. Вся переписка, связанная с проведением Открытого конкурса, ведется на русском языке.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436D25" w:rsidRDefault="0035418D">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3E3058" w:rsidRDefault="006D2B87" w:rsidP="0035418D">
            <w:pPr>
              <w:pStyle w:val="aff6"/>
              <w:numPr>
                <w:ilvl w:val="0"/>
                <w:numId w:val="16"/>
              </w:numPr>
              <w:ind w:left="0" w:firstLine="397"/>
              <w:jc w:val="both"/>
              <w:rPr>
                <w:b/>
              </w:rPr>
            </w:pPr>
            <w:r w:rsidRPr="003E3058">
              <w:rPr>
                <w:b/>
              </w:rPr>
              <w:t>Помимо указанных в пунктах 2.1 и 2.2 настоящей документации о закупке требований к претенденту, участнику предъявляются следующие требования:</w:t>
            </w:r>
          </w:p>
          <w:p w:rsidR="00436D25" w:rsidRPr="00695003" w:rsidRDefault="0035418D" w:rsidP="0035418D">
            <w:pPr>
              <w:pStyle w:val="aff6"/>
              <w:numPr>
                <w:ilvl w:val="1"/>
                <w:numId w:val="16"/>
              </w:numPr>
              <w:ind w:left="0" w:firstLine="397"/>
              <w:jc w:val="both"/>
            </w:pPr>
            <w:r w:rsidRPr="0069500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36D25" w:rsidRPr="00695003" w:rsidRDefault="0035418D" w:rsidP="0035418D">
            <w:pPr>
              <w:pStyle w:val="aff6"/>
              <w:numPr>
                <w:ilvl w:val="1"/>
                <w:numId w:val="16"/>
              </w:numPr>
              <w:ind w:left="0" w:firstLine="397"/>
              <w:jc w:val="both"/>
            </w:pPr>
            <w:r w:rsidRPr="00695003">
              <w:t>отсутствие за последние три года просроченной задолженности пере</w:t>
            </w:r>
            <w:r w:rsidRPr="00695003">
              <w:t>д ПАО «ТрансКонтейнер», фактов невыполнения обязательств перед ПАО «ТрансКонтейнер» и причинения вреда имуществу ПАО «ТрансКонтейнер».</w:t>
            </w:r>
          </w:p>
          <w:p w:rsidR="006D2B87" w:rsidRPr="003E3058" w:rsidRDefault="006D2B87" w:rsidP="0035418D">
            <w:pPr>
              <w:pStyle w:val="aff6"/>
              <w:numPr>
                <w:ilvl w:val="0"/>
                <w:numId w:val="16"/>
              </w:numPr>
              <w:ind w:left="0" w:firstLine="397"/>
              <w:jc w:val="both"/>
              <w:rPr>
                <w:b/>
              </w:rPr>
            </w:pPr>
            <w:r w:rsidRPr="003E3058">
              <w:rPr>
                <w:b/>
              </w:rPr>
              <w:t xml:space="preserve">Претендент, помимо документов, указанных в пункте 2.3 настоящей документации о закупке, в составе Заявки должен </w:t>
            </w:r>
            <w:proofErr w:type="gramStart"/>
            <w:r w:rsidRPr="003E3058">
              <w:rPr>
                <w:b/>
              </w:rPr>
              <w:t>предоставить следующие документы</w:t>
            </w:r>
            <w:proofErr w:type="gramEnd"/>
            <w:r w:rsidRPr="003E3058">
              <w:rPr>
                <w:b/>
              </w:rPr>
              <w:t>:</w:t>
            </w:r>
          </w:p>
          <w:p w:rsidR="00436D25" w:rsidRPr="00695003" w:rsidRDefault="0035418D" w:rsidP="0035418D">
            <w:pPr>
              <w:pStyle w:val="aff6"/>
              <w:numPr>
                <w:ilvl w:val="1"/>
                <w:numId w:val="16"/>
              </w:numPr>
              <w:ind w:left="0" w:firstLine="397"/>
              <w:jc w:val="both"/>
            </w:pPr>
            <w:r w:rsidRPr="0069500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w:t>
            </w:r>
            <w:r w:rsidRPr="00695003">
              <w:t>обождения;</w:t>
            </w:r>
          </w:p>
          <w:p w:rsidR="00436D25" w:rsidRPr="00695003" w:rsidRDefault="0035418D" w:rsidP="0035418D">
            <w:pPr>
              <w:pStyle w:val="aff6"/>
              <w:numPr>
                <w:ilvl w:val="1"/>
                <w:numId w:val="16"/>
              </w:numPr>
              <w:ind w:left="0" w:firstLine="397"/>
              <w:jc w:val="both"/>
            </w:pPr>
            <w:proofErr w:type="gramStart"/>
            <w:r w:rsidRPr="00695003">
              <w:t xml:space="preserve">в подтверждение соответствия требованию, </w:t>
            </w:r>
            <w:r w:rsidRPr="00695003">
              <w:lastRenderedPageBreak/>
              <w:t xml:space="preserve">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w:t>
            </w:r>
            <w:r w:rsidRPr="00695003">
              <w:t>претендентом налоговой отчетности, на официальном сайте Федеральной налоговой службы Российской Федерации (</w:t>
            </w:r>
            <w:r>
              <w:rPr>
                <w:lang w:val="en-US"/>
              </w:rPr>
              <w:t>https</w:t>
            </w:r>
            <w:r w:rsidRPr="00695003">
              <w:t>://</w:t>
            </w:r>
            <w:r>
              <w:rPr>
                <w:lang w:val="en-US"/>
              </w:rPr>
              <w:t>service</w:t>
            </w:r>
            <w:r w:rsidRPr="00695003">
              <w:t>.</w:t>
            </w:r>
            <w:proofErr w:type="spellStart"/>
            <w:r>
              <w:rPr>
                <w:lang w:val="en-US"/>
              </w:rPr>
              <w:t>nalog</w:t>
            </w:r>
            <w:proofErr w:type="spellEnd"/>
            <w:r w:rsidRPr="00695003">
              <w:t>.</w:t>
            </w:r>
            <w:proofErr w:type="spellStart"/>
            <w:r>
              <w:rPr>
                <w:lang w:val="en-US"/>
              </w:rPr>
              <w:t>ru</w:t>
            </w:r>
            <w:proofErr w:type="spellEnd"/>
            <w:r w:rsidRPr="00695003">
              <w:t>/</w:t>
            </w:r>
            <w:proofErr w:type="spellStart"/>
            <w:r>
              <w:rPr>
                <w:lang w:val="en-US"/>
              </w:rPr>
              <w:t>zd</w:t>
            </w:r>
            <w:proofErr w:type="spellEnd"/>
            <w:r w:rsidRPr="00695003">
              <w:t>.</w:t>
            </w:r>
            <w:r>
              <w:rPr>
                <w:lang w:val="en-US"/>
              </w:rPr>
              <w:t>do</w:t>
            </w:r>
            <w:r w:rsidRPr="00695003">
              <w:t>).</w:t>
            </w:r>
            <w:proofErr w:type="gramEnd"/>
            <w:r w:rsidRPr="00695003">
              <w:t xml:space="preserve"> </w:t>
            </w:r>
            <w:proofErr w:type="gramStart"/>
            <w:r w:rsidRPr="00695003">
              <w:t>В случае наличия информации о неисполненной обязанности перед Федеральной налоговой службой Российской Федерации, пр</w:t>
            </w:r>
            <w:r w:rsidRPr="00695003">
              <w:t>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695003">
              <w:t xml:space="preserve"> Организатором на день рассмотрения Заявок проверяется информация </w:t>
            </w:r>
            <w:r w:rsidRPr="00695003">
              <w:t>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w:t>
            </w:r>
            <w:r w:rsidRPr="00695003">
              <w:t>вляющих налоговую отчетность более года» (</w:t>
            </w:r>
            <w:r>
              <w:rPr>
                <w:lang w:val="en-US"/>
              </w:rPr>
              <w:t>https</w:t>
            </w:r>
            <w:r w:rsidRPr="00695003">
              <w:t>://</w:t>
            </w:r>
            <w:r>
              <w:rPr>
                <w:lang w:val="en-US"/>
              </w:rPr>
              <w:t>service</w:t>
            </w:r>
            <w:r w:rsidRPr="00695003">
              <w:t>.</w:t>
            </w:r>
            <w:proofErr w:type="spellStart"/>
            <w:r>
              <w:rPr>
                <w:lang w:val="en-US"/>
              </w:rPr>
              <w:t>nalog</w:t>
            </w:r>
            <w:proofErr w:type="spellEnd"/>
            <w:r w:rsidRPr="00695003">
              <w:t>.</w:t>
            </w:r>
            <w:proofErr w:type="spellStart"/>
            <w:r>
              <w:rPr>
                <w:lang w:val="en-US"/>
              </w:rPr>
              <w:t>ru</w:t>
            </w:r>
            <w:proofErr w:type="spellEnd"/>
            <w:r w:rsidRPr="00695003">
              <w:t>/</w:t>
            </w:r>
            <w:proofErr w:type="spellStart"/>
            <w:r>
              <w:rPr>
                <w:lang w:val="en-US"/>
              </w:rPr>
              <w:t>zd</w:t>
            </w:r>
            <w:proofErr w:type="spellEnd"/>
            <w:r w:rsidRPr="00695003">
              <w:t>.</w:t>
            </w:r>
            <w:r>
              <w:rPr>
                <w:lang w:val="en-US"/>
              </w:rPr>
              <w:t>do</w:t>
            </w:r>
            <w:r w:rsidRPr="00695003">
              <w:t>);</w:t>
            </w:r>
          </w:p>
          <w:p w:rsidR="00436D25" w:rsidRPr="00695003" w:rsidRDefault="0035418D" w:rsidP="0035418D">
            <w:pPr>
              <w:pStyle w:val="aff6"/>
              <w:numPr>
                <w:ilvl w:val="1"/>
                <w:numId w:val="16"/>
              </w:numPr>
              <w:ind w:left="0" w:firstLine="397"/>
              <w:jc w:val="both"/>
            </w:pPr>
            <w:proofErr w:type="gramStart"/>
            <w:r w:rsidRPr="0069500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95003">
              <w:t>неприостановлен</w:t>
            </w:r>
            <w:r w:rsidRPr="00695003">
              <w:t>ии</w:t>
            </w:r>
            <w:proofErr w:type="spellEnd"/>
            <w:r w:rsidRPr="0069500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w:t>
            </w:r>
            <w:r w:rsidRPr="00695003">
              <w:t>ции (</w:t>
            </w:r>
            <w:r>
              <w:rPr>
                <w:lang w:val="en-US"/>
              </w:rPr>
              <w:t>http</w:t>
            </w:r>
            <w:r w:rsidRPr="00695003">
              <w:t>://</w:t>
            </w:r>
            <w:proofErr w:type="spellStart"/>
            <w:r>
              <w:rPr>
                <w:lang w:val="en-US"/>
              </w:rPr>
              <w:t>fssprus</w:t>
            </w:r>
            <w:proofErr w:type="spellEnd"/>
            <w:r w:rsidRPr="00695003">
              <w:t>.</w:t>
            </w:r>
            <w:proofErr w:type="spellStart"/>
            <w:r>
              <w:rPr>
                <w:lang w:val="en-US"/>
              </w:rPr>
              <w:t>ru</w:t>
            </w:r>
            <w:proofErr w:type="spellEnd"/>
            <w:r w:rsidRPr="00695003">
              <w:t>/</w:t>
            </w:r>
            <w:proofErr w:type="spellStart"/>
            <w:r>
              <w:rPr>
                <w:lang w:val="en-US"/>
              </w:rPr>
              <w:t>iss</w:t>
            </w:r>
            <w:proofErr w:type="spellEnd"/>
            <w:r w:rsidRPr="00695003">
              <w:t>/</w:t>
            </w:r>
            <w:proofErr w:type="spellStart"/>
            <w:r>
              <w:rPr>
                <w:lang w:val="en-US"/>
              </w:rPr>
              <w:t>ip</w:t>
            </w:r>
            <w:proofErr w:type="spellEnd"/>
            <w:r w:rsidRPr="00695003">
              <w:t>), а также информации в едином</w:t>
            </w:r>
            <w:proofErr w:type="gramEnd"/>
            <w:r w:rsidRPr="00695003">
              <w:t xml:space="preserve"> Федеральном </w:t>
            </w:r>
            <w:proofErr w:type="gramStart"/>
            <w:r w:rsidRPr="00695003">
              <w:t>реестре</w:t>
            </w:r>
            <w:proofErr w:type="gramEnd"/>
            <w:r w:rsidRPr="00695003">
              <w:t xml:space="preserve"> сведений о фактах деятельности юридических лиц </w:t>
            </w:r>
            <w:r>
              <w:rPr>
                <w:lang w:val="en-US"/>
              </w:rPr>
              <w:t>http</w:t>
            </w:r>
            <w:r w:rsidRPr="00695003">
              <w:t>://</w:t>
            </w:r>
            <w:r>
              <w:rPr>
                <w:lang w:val="en-US"/>
              </w:rPr>
              <w:t>www</w:t>
            </w:r>
            <w:r w:rsidRPr="00695003">
              <w:t>.</w:t>
            </w:r>
            <w:proofErr w:type="spellStart"/>
            <w:r>
              <w:rPr>
                <w:lang w:val="en-US"/>
              </w:rPr>
              <w:t>fedresurs</w:t>
            </w:r>
            <w:proofErr w:type="spellEnd"/>
            <w:r w:rsidRPr="00695003">
              <w:t>.</w:t>
            </w:r>
            <w:proofErr w:type="spellStart"/>
            <w:r>
              <w:rPr>
                <w:lang w:val="en-US"/>
              </w:rPr>
              <w:t>ru</w:t>
            </w:r>
            <w:proofErr w:type="spellEnd"/>
            <w:r w:rsidRPr="00695003">
              <w:t>/</w:t>
            </w:r>
            <w:r>
              <w:rPr>
                <w:lang w:val="en-US"/>
              </w:rPr>
              <w:t>companies</w:t>
            </w:r>
            <w:r w:rsidRPr="00695003">
              <w:t>/</w:t>
            </w:r>
            <w:proofErr w:type="spellStart"/>
            <w:r>
              <w:rPr>
                <w:lang w:val="en-US"/>
              </w:rPr>
              <w:t>IsSearching</w:t>
            </w:r>
            <w:proofErr w:type="spellEnd"/>
            <w:r w:rsidRPr="00695003">
              <w:t xml:space="preserve">. </w:t>
            </w:r>
            <w:proofErr w:type="gramStart"/>
            <w:r w:rsidRPr="00695003">
              <w:t>В случае наличия на официальном сайте Федеральной службы судебных приставов Россий</w:t>
            </w:r>
            <w:r w:rsidRPr="00695003">
              <w:t>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w:t>
            </w:r>
            <w:r w:rsidRPr="00695003">
              <w:t>х поручений, заверенные претендентом постановления о прекращении исполнительного производства и т.п.).</w:t>
            </w:r>
            <w:proofErr w:type="gramEnd"/>
            <w:r w:rsidRPr="00695003">
              <w:t xml:space="preserve"> Организатором на день рассмотрения Заявок проверяется информация о наличии исполнительных производств и/или </w:t>
            </w:r>
            <w:proofErr w:type="spellStart"/>
            <w:r w:rsidRPr="00695003">
              <w:t>неприостановлении</w:t>
            </w:r>
            <w:proofErr w:type="spellEnd"/>
            <w:r w:rsidRPr="00695003">
              <w:t xml:space="preserve"> деятельности на официальном</w:t>
            </w:r>
            <w:r w:rsidRPr="00695003">
              <w:t xml:space="preserve">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436D25" w:rsidRPr="00695003" w:rsidRDefault="0035418D" w:rsidP="0035418D">
            <w:pPr>
              <w:pStyle w:val="aff6"/>
              <w:numPr>
                <w:ilvl w:val="1"/>
                <w:numId w:val="16"/>
              </w:numPr>
              <w:ind w:left="0" w:firstLine="397"/>
              <w:jc w:val="both"/>
            </w:pPr>
            <w:r w:rsidRPr="00695003">
              <w:t>годовая бухгалтерская (финансовая) отчетно</w:t>
            </w:r>
            <w:r w:rsidRPr="00695003">
              <w:t>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w:t>
            </w:r>
            <w:r w:rsidRPr="00695003">
              <w:t xml:space="preserve"> налогообложения) </w:t>
            </w:r>
            <w:r w:rsidRPr="00695003">
              <w:lastRenderedPageBreak/>
              <w:t>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436D25" w:rsidRPr="00695003" w:rsidRDefault="0035418D" w:rsidP="0035418D">
            <w:pPr>
              <w:pStyle w:val="aff6"/>
              <w:numPr>
                <w:ilvl w:val="1"/>
                <w:numId w:val="16"/>
              </w:numPr>
              <w:ind w:left="0" w:firstLine="397"/>
              <w:jc w:val="both"/>
            </w:pPr>
            <w:proofErr w:type="gramStart"/>
            <w:r w:rsidRPr="00695003">
              <w:t>информация о функц</w:t>
            </w:r>
            <w:r w:rsidRPr="00695003">
              <w:t>иональных и качественных характеристиках (потребительских свойствах), о качестве закупаемого товара по форме Приложения № 6 к документации о закупке и иная информация об условиях исполнения договора, а также копии документов, подтверждающих соответствие то</w:t>
            </w:r>
            <w:r w:rsidRPr="00695003">
              <w:t>вара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w:t>
            </w:r>
            <w:proofErr w:type="gramEnd"/>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436D25" w:rsidRDefault="0035418D">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lang w:val="en-US"/>
              </w:rPr>
              <w:t>.</w:t>
            </w:r>
            <w:r>
              <w:rPr>
                <w:sz w:val="24"/>
              </w:rPr>
              <w:t xml:space="preserve">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6945" w:type="dxa"/>
          </w:tcPr>
          <w:tbl>
            <w:tblPr>
              <w:tblStyle w:val="afff2"/>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Значение Кз</w:t>
                  </w:r>
                </w:p>
              </w:tc>
            </w:tr>
            <w:tr w:rsidR="006D2B87" w:rsidRPr="00514332" w:rsidTr="006D2B87">
              <w:tc>
                <w:tcPr>
                  <w:tcW w:w="4423" w:type="dxa"/>
                </w:tcPr>
                <w:p w:rsidR="00436D25" w:rsidRDefault="0035418D">
                  <w:pPr>
                    <w:pStyle w:val="af9"/>
                    <w:ind w:firstLine="0"/>
                    <w:rPr>
                      <w:sz w:val="24"/>
                    </w:rPr>
                  </w:pPr>
                  <w:r>
                    <w:rPr>
                      <w:sz w:val="24"/>
                    </w:rPr>
                    <w:t xml:space="preserve">Цена за м3 Товара (руб. без учета НДС) </w:t>
                  </w:r>
                </w:p>
              </w:tc>
              <w:tc>
                <w:tcPr>
                  <w:tcW w:w="2114" w:type="dxa"/>
                </w:tcPr>
                <w:p w:rsidR="00436D25" w:rsidRDefault="0035418D">
                  <w:pPr>
                    <w:pStyle w:val="af9"/>
                    <w:ind w:firstLine="0"/>
                    <w:rPr>
                      <w:sz w:val="24"/>
                      <w:lang w:val="en-US"/>
                    </w:rPr>
                  </w:pPr>
                  <w:r>
                    <w:rPr>
                      <w:sz w:val="24"/>
                      <w:lang w:val="en-US"/>
                    </w:rPr>
                    <w:t>0,55</w:t>
                  </w:r>
                </w:p>
              </w:tc>
            </w:tr>
            <w:tr w:rsidR="006D2B87" w:rsidRPr="00514332" w:rsidTr="006D2B87">
              <w:tc>
                <w:tcPr>
                  <w:tcW w:w="4423" w:type="dxa"/>
                </w:tcPr>
                <w:p w:rsidR="00436D25" w:rsidRDefault="0035418D">
                  <w:pPr>
                    <w:pStyle w:val="af9"/>
                    <w:ind w:firstLine="0"/>
                    <w:rPr>
                      <w:sz w:val="24"/>
                    </w:rPr>
                  </w:pPr>
                  <w:r>
                    <w:rPr>
                      <w:sz w:val="24"/>
                    </w:rPr>
                    <w:t xml:space="preserve">Срок поставки каждой партии товара (в </w:t>
                  </w:r>
                  <w:proofErr w:type="spellStart"/>
                  <w:r>
                    <w:rPr>
                      <w:sz w:val="24"/>
                    </w:rPr>
                    <w:t>раб</w:t>
                  </w:r>
                  <w:proofErr w:type="gramStart"/>
                  <w:r>
                    <w:rPr>
                      <w:sz w:val="24"/>
                    </w:rPr>
                    <w:t>.д</w:t>
                  </w:r>
                  <w:proofErr w:type="gramEnd"/>
                  <w:r>
                    <w:rPr>
                      <w:sz w:val="24"/>
                    </w:rPr>
                    <w:t>н</w:t>
                  </w:r>
                  <w:proofErr w:type="spellEnd"/>
                  <w:r>
                    <w:rPr>
                      <w:sz w:val="24"/>
                    </w:rPr>
                    <w:t xml:space="preserve">.) с момента получения </w:t>
                  </w:r>
                  <w:r>
                    <w:rPr>
                      <w:sz w:val="24"/>
                    </w:rPr>
                    <w:t xml:space="preserve">заявки </w:t>
                  </w:r>
                </w:p>
              </w:tc>
              <w:tc>
                <w:tcPr>
                  <w:tcW w:w="2114" w:type="dxa"/>
                </w:tcPr>
                <w:p w:rsidR="00436D25" w:rsidRDefault="0035418D">
                  <w:pPr>
                    <w:pStyle w:val="af9"/>
                    <w:ind w:firstLine="0"/>
                    <w:rPr>
                      <w:sz w:val="24"/>
                      <w:lang w:val="en-US"/>
                    </w:rPr>
                  </w:pPr>
                  <w:r>
                    <w:rPr>
                      <w:sz w:val="24"/>
                      <w:lang w:val="en-US"/>
                    </w:rPr>
                    <w:t>0,20</w:t>
                  </w:r>
                </w:p>
              </w:tc>
            </w:tr>
            <w:tr w:rsidR="006D2B87" w:rsidRPr="00514332" w:rsidTr="006D2B87">
              <w:tc>
                <w:tcPr>
                  <w:tcW w:w="4423" w:type="dxa"/>
                </w:tcPr>
                <w:p w:rsidR="00436D25" w:rsidRDefault="0035418D">
                  <w:pPr>
                    <w:pStyle w:val="af9"/>
                    <w:ind w:firstLine="0"/>
                    <w:rPr>
                      <w:sz w:val="24"/>
                    </w:rPr>
                  </w:pPr>
                  <w:r>
                    <w:rPr>
                      <w:sz w:val="24"/>
                    </w:rPr>
                    <w:t xml:space="preserve">Гарантийный срок хранения (лет) </w:t>
                  </w:r>
                </w:p>
              </w:tc>
              <w:tc>
                <w:tcPr>
                  <w:tcW w:w="2114" w:type="dxa"/>
                </w:tcPr>
                <w:p w:rsidR="00436D25" w:rsidRDefault="0035418D">
                  <w:pPr>
                    <w:pStyle w:val="af9"/>
                    <w:ind w:firstLine="0"/>
                    <w:rPr>
                      <w:sz w:val="24"/>
                      <w:lang w:val="en-US"/>
                    </w:rPr>
                  </w:pPr>
                  <w:r>
                    <w:rPr>
                      <w:sz w:val="24"/>
                      <w:lang w:val="en-US"/>
                    </w:rPr>
                    <w:t>0,15</w:t>
                  </w:r>
                </w:p>
              </w:tc>
            </w:tr>
            <w:tr w:rsidR="006D2B87" w:rsidRPr="00514332" w:rsidTr="006D2B87">
              <w:tc>
                <w:tcPr>
                  <w:tcW w:w="4423" w:type="dxa"/>
                </w:tcPr>
                <w:p w:rsidR="00436D25" w:rsidRDefault="0035418D">
                  <w:pPr>
                    <w:pStyle w:val="af9"/>
                    <w:ind w:firstLine="0"/>
                    <w:rPr>
                      <w:sz w:val="24"/>
                    </w:rPr>
                  </w:pPr>
                  <w:r>
                    <w:rPr>
                      <w:sz w:val="24"/>
                    </w:rPr>
                    <w:t>Форма, срок и порядок оплаты (календ</w:t>
                  </w:r>
                  <w:proofErr w:type="gramStart"/>
                  <w:r>
                    <w:rPr>
                      <w:sz w:val="24"/>
                    </w:rPr>
                    <w:t>.</w:t>
                  </w:r>
                  <w:proofErr w:type="gramEnd"/>
                  <w:r>
                    <w:rPr>
                      <w:sz w:val="24"/>
                    </w:rPr>
                    <w:t xml:space="preserve"> </w:t>
                  </w:r>
                  <w:proofErr w:type="gramStart"/>
                  <w:r>
                    <w:rPr>
                      <w:sz w:val="24"/>
                    </w:rPr>
                    <w:t>д</w:t>
                  </w:r>
                  <w:proofErr w:type="gramEnd"/>
                  <w:r>
                    <w:rPr>
                      <w:sz w:val="24"/>
                    </w:rPr>
                    <w:t xml:space="preserve">ни) </w:t>
                  </w:r>
                </w:p>
              </w:tc>
              <w:tc>
                <w:tcPr>
                  <w:tcW w:w="2114" w:type="dxa"/>
                </w:tcPr>
                <w:p w:rsidR="00436D25" w:rsidRDefault="0035418D">
                  <w:pPr>
                    <w:pStyle w:val="af9"/>
                    <w:ind w:firstLine="0"/>
                    <w:rPr>
                      <w:sz w:val="24"/>
                      <w:lang w:val="en-US"/>
                    </w:rPr>
                  </w:pPr>
                  <w:r>
                    <w:rPr>
                      <w:sz w:val="24"/>
                      <w:lang w:val="en-US"/>
                    </w:rPr>
                    <w:t>0,10</w:t>
                  </w:r>
                </w:p>
              </w:tc>
            </w:tr>
          </w:tbl>
          <w:p w:rsidR="007D6548" w:rsidRPr="00F86FAA" w:rsidRDefault="007D6548" w:rsidP="003D3596">
            <w:pPr>
              <w:pStyle w:val="af9"/>
              <w:rPr>
                <w:b/>
                <w:i/>
                <w:sz w:val="24"/>
              </w:rPr>
            </w:pPr>
          </w:p>
        </w:tc>
      </w:tr>
      <w:tr w:rsidR="00736D40" w:rsidRPr="00F86FAA" w:rsidTr="00385C54">
        <w:tc>
          <w:tcPr>
            <w:tcW w:w="567" w:type="dxa"/>
          </w:tcPr>
          <w:p w:rsidR="00736D40" w:rsidRPr="00F86FAA" w:rsidRDefault="00835CB1" w:rsidP="009830CC">
            <w:pPr>
              <w:pStyle w:val="19"/>
              <w:ind w:firstLine="0"/>
              <w:rPr>
                <w:b/>
                <w:sz w:val="24"/>
                <w:szCs w:val="24"/>
              </w:rPr>
            </w:pPr>
            <w:r>
              <w:rPr>
                <w:b/>
                <w:sz w:val="24"/>
                <w:szCs w:val="24"/>
              </w:rPr>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6945" w:type="dxa"/>
          </w:tcPr>
          <w:tbl>
            <w:tblPr>
              <w:tblStyle w:val="afff2"/>
              <w:tblW w:w="0" w:type="auto"/>
              <w:tblLayout w:type="fixed"/>
              <w:tblLook w:val="04A0"/>
            </w:tblPr>
            <w:tblGrid>
              <w:gridCol w:w="6537"/>
            </w:tblGrid>
            <w:tr w:rsidR="003D3C71" w:rsidRPr="00E048E8" w:rsidTr="008E1526">
              <w:tc>
                <w:tcPr>
                  <w:tcW w:w="6537" w:type="dxa"/>
                </w:tcPr>
                <w:p w:rsidR="00436D25" w:rsidRDefault="0035418D">
                  <w:pPr>
                    <w:pStyle w:val="-3"/>
                    <w:tabs>
                      <w:tab w:val="clear" w:pos="1985"/>
                    </w:tabs>
                    <w:suppressAutoHyphens/>
                    <w:ind w:left="600" w:firstLine="0"/>
                    <w:rPr>
                      <w:b/>
                      <w:sz w:val="24"/>
                    </w:rPr>
                  </w:pPr>
                  <w:r>
                    <w:rPr>
                      <w:b/>
                      <w:sz w:val="24"/>
                    </w:rPr>
                    <w:t>Внесение изменений в договор:</w:t>
                  </w:r>
                </w:p>
                <w:p w:rsidR="00436D25" w:rsidRDefault="0035418D" w:rsidP="0035418D">
                  <w:pPr>
                    <w:pStyle w:val="-3"/>
                    <w:numPr>
                      <w:ilvl w:val="1"/>
                      <w:numId w:val="18"/>
                    </w:numPr>
                    <w:suppressAutoHyphens/>
                    <w:ind w:left="33" w:firstLine="56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3D3C71" w:rsidRPr="002F15C9" w:rsidRDefault="003D3C71" w:rsidP="008E1526">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8E1526">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8E1526">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436D25" w:rsidRDefault="0035418D" w:rsidP="00645443">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bl>
          <w:p w:rsidR="00736D40" w:rsidRPr="00A3070E" w:rsidRDefault="00736D40" w:rsidP="003D3C71">
            <w:pPr>
              <w:pStyle w:val="af9"/>
              <w:ind w:left="601" w:firstLine="0"/>
              <w:rPr>
                <w:sz w:val="24"/>
              </w:rPr>
            </w:pP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436D25" w:rsidRDefault="0035418D">
            <w:pPr>
              <w:pStyle w:val="19"/>
              <w:ind w:firstLine="0"/>
              <w:rPr>
                <w:sz w:val="24"/>
                <w:szCs w:val="24"/>
              </w:rPr>
            </w:pPr>
            <w:r>
              <w:rPr>
                <w:sz w:val="24"/>
                <w:szCs w:val="24"/>
              </w:rPr>
              <w:t>Допускается</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436D25" w:rsidRDefault="0035418D">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w:t>
            </w:r>
            <w:r>
              <w:rPr>
                <w:sz w:val="24"/>
                <w:szCs w:val="24"/>
              </w:rPr>
              <w:lastRenderedPageBreak/>
              <w:t>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lastRenderedPageBreak/>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436D25" w:rsidRDefault="0035418D">
            <w:pPr>
              <w:pStyle w:val="19"/>
              <w:ind w:firstLine="0"/>
              <w:rPr>
                <w:sz w:val="24"/>
                <w:szCs w:val="24"/>
              </w:rPr>
            </w:pPr>
            <w:r>
              <w:rPr>
                <w:sz w:val="24"/>
                <w:szCs w:val="24"/>
              </w:rPr>
              <w:t>Не предусмотрено.</w:t>
            </w:r>
          </w:p>
          <w:p w:rsidR="00436D25" w:rsidRDefault="00436D25">
            <w:pPr>
              <w:pStyle w:val="19"/>
              <w:ind w:firstLine="397"/>
              <w:rPr>
                <w:sz w:val="24"/>
                <w:szCs w:val="24"/>
              </w:rPr>
            </w:pP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436D25" w:rsidRDefault="0035418D">
            <w:pPr>
              <w:pStyle w:val="19"/>
              <w:ind w:firstLine="0"/>
              <w:rPr>
                <w:sz w:val="24"/>
                <w:szCs w:val="24"/>
              </w:rPr>
            </w:pPr>
            <w:r>
              <w:rPr>
                <w:sz w:val="24"/>
                <w:szCs w:val="24"/>
              </w:rPr>
              <w:t>Н</w:t>
            </w:r>
            <w:r>
              <w:rPr>
                <w:sz w:val="24"/>
                <w:szCs w:val="24"/>
              </w:rPr>
              <w:t>е предусмотрено.</w:t>
            </w: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385C54">
        <w:tc>
          <w:tcPr>
            <w:tcW w:w="567" w:type="dxa"/>
          </w:tcPr>
          <w:p w:rsidR="005D5B59" w:rsidRPr="004A2CA8" w:rsidRDefault="005D5B59" w:rsidP="000C383C">
            <w:pPr>
              <w:pStyle w:val="19"/>
              <w:ind w:firstLine="0"/>
              <w:rPr>
                <w:b/>
                <w:sz w:val="24"/>
                <w:szCs w:val="24"/>
              </w:rPr>
            </w:pPr>
            <w:r>
              <w:rPr>
                <w:b/>
                <w:sz w:val="24"/>
                <w:szCs w:val="24"/>
              </w:rPr>
              <w:t>26.</w:t>
            </w:r>
          </w:p>
        </w:tc>
        <w:tc>
          <w:tcPr>
            <w:tcW w:w="2127" w:type="dxa"/>
          </w:tcPr>
          <w:p w:rsidR="005D5B59" w:rsidRPr="004A2CA8" w:rsidRDefault="00971A21" w:rsidP="00AD2CB8">
            <w:pPr>
              <w:pStyle w:val="Default"/>
              <w:rPr>
                <w:b/>
              </w:rPr>
            </w:pPr>
            <w:r>
              <w:rPr>
                <w:b/>
              </w:rPr>
              <w:t>Срок действия договора</w:t>
            </w:r>
          </w:p>
        </w:tc>
        <w:tc>
          <w:tcPr>
            <w:tcW w:w="6945" w:type="dxa"/>
          </w:tcPr>
          <w:p w:rsidR="00436D25" w:rsidRDefault="00FA389A">
            <w:pPr>
              <w:pStyle w:val="19"/>
              <w:ind w:firstLine="0"/>
              <w:rPr>
                <w:sz w:val="24"/>
                <w:szCs w:val="24"/>
              </w:rPr>
            </w:pPr>
            <w:r>
              <w:rPr>
                <w:sz w:val="24"/>
                <w:szCs w:val="24"/>
              </w:rPr>
              <w:t>С «01» апреля 2020 года по «31» марта 2021 года включительно, а в части оплат и условий об ответственности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436D25" w:rsidRDefault="0035418D">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7415F9" w:rsidRDefault="000954FB" w:rsidP="00ED4254">
      <w:pPr>
        <w:jc w:val="center"/>
      </w:pPr>
      <w:r>
        <w:rPr>
          <w:b/>
          <w:sz w:val="28"/>
        </w:rPr>
        <w:t xml:space="preserve">НА УЧАСТИЕ В ОТКРЫТОМ </w:t>
      </w:r>
      <w:proofErr w:type="gramStart"/>
      <w:r>
        <w:rPr>
          <w:b/>
          <w:sz w:val="28"/>
        </w:rPr>
        <w:t>КОНКУРСЕ</w:t>
      </w:r>
      <w:proofErr w:type="gramEnd"/>
      <w:r>
        <w:rPr>
          <w:b/>
          <w:sz w:val="28"/>
        </w:rPr>
        <w:t xml:space="preserve"> № ОКэ</w:t>
      </w:r>
      <w:r w:rsidR="00ED4254">
        <w:rPr>
          <w:b/>
          <w:sz w:val="28"/>
        </w:rPr>
        <w:t>-НКПОКТ-20-0005</w:t>
      </w:r>
    </w:p>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w:t>
      </w:r>
      <w:r w:rsidR="00ED4254">
        <w:rPr>
          <w:szCs w:val="28"/>
        </w:rPr>
        <w:t>нкурсе (далее – Заявка) № </w:t>
      </w:r>
      <w:r>
        <w:rPr>
          <w:szCs w:val="28"/>
        </w:rPr>
        <w:t>ОКэ-</w:t>
      </w:r>
      <w:r w:rsidR="00ED4254">
        <w:rPr>
          <w:szCs w:val="28"/>
        </w:rPr>
        <w:t>НКПОКТ-20-0005</w:t>
      </w:r>
      <w:r>
        <w:rPr>
          <w:szCs w:val="28"/>
        </w:rPr>
        <w:t xml:space="preserve"> (далее – Открытый конкурс) на </w:t>
      </w:r>
      <w:r w:rsidR="00A17968">
        <w:rPr>
          <w:szCs w:val="28"/>
        </w:rPr>
        <w:t>поставку</w:t>
      </w:r>
      <w:r w:rsidR="00A17968" w:rsidRPr="00A17968">
        <w:rPr>
          <w:szCs w:val="28"/>
        </w:rPr>
        <w:t xml:space="preserve"> </w:t>
      </w:r>
      <w:proofErr w:type="spellStart"/>
      <w:r w:rsidR="00A17968" w:rsidRPr="00A17968">
        <w:rPr>
          <w:szCs w:val="28"/>
        </w:rPr>
        <w:t>древесноплитной</w:t>
      </w:r>
      <w:proofErr w:type="spellEnd"/>
      <w:r w:rsidR="00A17968" w:rsidRPr="00A17968">
        <w:rPr>
          <w:szCs w:val="28"/>
        </w:rPr>
        <w:t xml:space="preserve"> продукции для нужд филиала ПАО «ТрансКонтейнер» на Октябрьской железной дороге</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35418D">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35418D">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35418D">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35418D">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35418D">
      <w:pPr>
        <w:numPr>
          <w:ilvl w:val="0"/>
          <w:numId w:val="8"/>
        </w:numPr>
        <w:tabs>
          <w:tab w:val="left" w:pos="1418"/>
        </w:tabs>
        <w:ind w:left="0" w:firstLine="709"/>
        <w:jc w:val="both"/>
        <w:rPr>
          <w:sz w:val="28"/>
          <w:szCs w:val="20"/>
        </w:rPr>
      </w:pPr>
      <w:r>
        <w:rPr>
          <w:sz w:val="28"/>
          <w:szCs w:val="20"/>
        </w:rPr>
        <w:lastRenderedPageBreak/>
        <w:t>Придерживаться положений Заявки в течение ______ 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22 Информационной карты</w:t>
      </w:r>
      <w:r>
        <w:rPr>
          <w:sz w:val="28"/>
          <w:szCs w:val="20"/>
        </w:rPr>
        <w:t>) с даты, установленной как день окончания подачи Заявок, указанный в пункте 6 Информационной карты. Заявка будет оставаться для претендента обязательной до истечения указанного периода.</w:t>
      </w:r>
    </w:p>
    <w:p w:rsidR="00902129" w:rsidRDefault="000954FB" w:rsidP="0035418D">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35418D">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35418D">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35418D">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36D25" w:rsidRDefault="0035418D">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35418D">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35418D">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35418D">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35418D">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35418D">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35418D">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35418D">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35418D">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36D25" w:rsidRDefault="0035418D">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436D25" w:rsidRPr="00221467" w:rsidRDefault="00436D25" w:rsidP="00C0006D">
      <w:pPr>
        <w:pStyle w:val="af9"/>
        <w:jc w:val="center"/>
        <w:outlineLvl w:val="1"/>
        <w:rPr>
          <w:b/>
          <w:sz w:val="28"/>
          <w:szCs w:val="28"/>
        </w:rPr>
      </w:pPr>
      <w:r>
        <w:rPr>
          <w:b/>
          <w:sz w:val="28"/>
          <w:szCs w:val="28"/>
        </w:rPr>
        <w:t>Финансово-коммерческое предложение</w:t>
      </w:r>
    </w:p>
    <w:p w:rsidR="00436D25" w:rsidRPr="00C72FD7" w:rsidRDefault="00436D25" w:rsidP="00C0006D"/>
    <w:p w:rsidR="00436D25" w:rsidRPr="00D2413B" w:rsidRDefault="00436D25" w:rsidP="00C0006D">
      <w:pPr>
        <w:rPr>
          <w:sz w:val="28"/>
          <w:szCs w:val="28"/>
        </w:rPr>
      </w:pPr>
      <w:r>
        <w:rPr>
          <w:sz w:val="28"/>
          <w:szCs w:val="28"/>
        </w:rPr>
        <w:t xml:space="preserve"> «____» ___________ 201_ г.         Открытый конкурс № </w:t>
      </w:r>
      <w:r w:rsidR="00596C67">
        <w:rPr>
          <w:sz w:val="28"/>
          <w:szCs w:val="28"/>
        </w:rPr>
        <w:t>ОКэ-НКПОКТ-20-0005</w:t>
      </w:r>
    </w:p>
    <w:p w:rsidR="00436D25" w:rsidRPr="005D66ED" w:rsidRDefault="00436D25" w:rsidP="00C0006D">
      <w:pPr>
        <w:rPr>
          <w:sz w:val="32"/>
          <w:szCs w:val="32"/>
        </w:rPr>
      </w:pPr>
      <w:r>
        <w:rPr>
          <w:sz w:val="32"/>
          <w:szCs w:val="32"/>
        </w:rPr>
        <w:t>____________________________________________________________</w:t>
      </w:r>
    </w:p>
    <w:p w:rsidR="00436D25" w:rsidRPr="00ED6332" w:rsidRDefault="00436D25" w:rsidP="00C0006D">
      <w:pPr>
        <w:ind w:firstLine="3"/>
        <w:jc w:val="center"/>
        <w:rPr>
          <w:bCs/>
          <w:i/>
          <w:sz w:val="28"/>
          <w:szCs w:val="28"/>
        </w:rPr>
      </w:pPr>
      <w:r>
        <w:rPr>
          <w:bCs/>
          <w:i/>
          <w:sz w:val="28"/>
          <w:szCs w:val="28"/>
        </w:rPr>
        <w:t>(Полное наименование п</w:t>
      </w:r>
      <w:r>
        <w:rPr>
          <w:i/>
          <w:sz w:val="28"/>
          <w:szCs w:val="28"/>
        </w:rPr>
        <w:t>ретендента</w:t>
      </w:r>
      <w:r>
        <w:rPr>
          <w:bCs/>
          <w:i/>
          <w:sz w:val="28"/>
          <w:szCs w:val="28"/>
        </w:rPr>
        <w:t>)</w:t>
      </w:r>
    </w:p>
    <w:p w:rsidR="00436D25" w:rsidRDefault="00436D25" w:rsidP="00C0006D">
      <w:pPr>
        <w:pStyle w:val="afc"/>
        <w:jc w:val="both"/>
        <w:rPr>
          <w:szCs w:val="28"/>
        </w:rPr>
      </w:pPr>
    </w:p>
    <w:tbl>
      <w:tblPr>
        <w:tblW w:w="5000" w:type="pct"/>
        <w:tblInd w:w="-176" w:type="dxa"/>
        <w:tblLayout w:type="fixed"/>
        <w:tblLook w:val="0000"/>
      </w:tblPr>
      <w:tblGrid>
        <w:gridCol w:w="567"/>
        <w:gridCol w:w="1417"/>
        <w:gridCol w:w="694"/>
        <w:gridCol w:w="853"/>
        <w:gridCol w:w="1007"/>
        <w:gridCol w:w="1277"/>
        <w:gridCol w:w="1577"/>
        <w:gridCol w:w="1177"/>
        <w:gridCol w:w="1285"/>
      </w:tblGrid>
      <w:tr w:rsidR="00436D25" w:rsidRPr="007F4CC3" w:rsidTr="007D1E7A">
        <w:trPr>
          <w:trHeight w:val="1320"/>
        </w:trPr>
        <w:tc>
          <w:tcPr>
            <w:tcW w:w="288" w:type="pct"/>
            <w:tcBorders>
              <w:top w:val="single" w:sz="4" w:space="0" w:color="auto"/>
              <w:left w:val="single" w:sz="4" w:space="0" w:color="auto"/>
              <w:bottom w:val="single" w:sz="4" w:space="0" w:color="auto"/>
              <w:right w:val="single" w:sz="4" w:space="0" w:color="auto"/>
            </w:tcBorders>
            <w:vAlign w:val="center"/>
          </w:tcPr>
          <w:p w:rsidR="00436D25" w:rsidRPr="007F4CC3" w:rsidRDefault="00436D25" w:rsidP="00082CBC">
            <w:pPr>
              <w:jc w:val="center"/>
              <w:rPr>
                <w:sz w:val="18"/>
                <w:szCs w:val="18"/>
              </w:rPr>
            </w:pPr>
            <w:r>
              <w:rPr>
                <w:sz w:val="18"/>
                <w:szCs w:val="18"/>
              </w:rPr>
              <w:t>№ п/п</w:t>
            </w:r>
          </w:p>
        </w:tc>
        <w:tc>
          <w:tcPr>
            <w:tcW w:w="719" w:type="pct"/>
            <w:tcBorders>
              <w:top w:val="single" w:sz="4" w:space="0" w:color="auto"/>
              <w:left w:val="single" w:sz="4" w:space="0" w:color="auto"/>
              <w:bottom w:val="single" w:sz="4" w:space="0" w:color="auto"/>
              <w:right w:val="single" w:sz="4" w:space="0" w:color="auto"/>
            </w:tcBorders>
            <w:vAlign w:val="center"/>
          </w:tcPr>
          <w:p w:rsidR="00436D25" w:rsidRPr="007F4CC3" w:rsidRDefault="00436D25" w:rsidP="00082CBC">
            <w:pPr>
              <w:jc w:val="center"/>
              <w:rPr>
                <w:sz w:val="18"/>
                <w:szCs w:val="18"/>
              </w:rPr>
            </w:pPr>
            <w:r>
              <w:rPr>
                <w:sz w:val="18"/>
                <w:szCs w:val="18"/>
              </w:rPr>
              <w:t>Наименование Товара</w:t>
            </w:r>
          </w:p>
        </w:tc>
        <w:tc>
          <w:tcPr>
            <w:tcW w:w="352" w:type="pct"/>
            <w:tcBorders>
              <w:top w:val="single" w:sz="4" w:space="0" w:color="auto"/>
              <w:left w:val="single" w:sz="4" w:space="0" w:color="auto"/>
              <w:bottom w:val="single" w:sz="4" w:space="0" w:color="auto"/>
              <w:right w:val="single" w:sz="4" w:space="0" w:color="auto"/>
            </w:tcBorders>
            <w:vAlign w:val="center"/>
          </w:tcPr>
          <w:p w:rsidR="00436D25" w:rsidRPr="007F4CC3" w:rsidRDefault="00436D25" w:rsidP="00082CBC">
            <w:pPr>
              <w:jc w:val="center"/>
              <w:rPr>
                <w:sz w:val="18"/>
                <w:szCs w:val="18"/>
              </w:rPr>
            </w:pPr>
            <w:r>
              <w:rPr>
                <w:sz w:val="18"/>
                <w:szCs w:val="18"/>
              </w:rPr>
              <w:t>Ед.</w:t>
            </w:r>
          </w:p>
          <w:p w:rsidR="00436D25" w:rsidRPr="007F4CC3" w:rsidRDefault="00436D25" w:rsidP="00082CBC">
            <w:pPr>
              <w:jc w:val="center"/>
              <w:rPr>
                <w:sz w:val="18"/>
                <w:szCs w:val="18"/>
              </w:rPr>
            </w:pPr>
            <w:proofErr w:type="spellStart"/>
            <w:r>
              <w:rPr>
                <w:sz w:val="18"/>
                <w:szCs w:val="18"/>
              </w:rPr>
              <w:t>изм</w:t>
            </w:r>
            <w:proofErr w:type="spellEnd"/>
            <w:r>
              <w:rPr>
                <w:sz w:val="18"/>
                <w:szCs w:val="18"/>
              </w:rPr>
              <w:t>.</w:t>
            </w:r>
          </w:p>
        </w:tc>
        <w:tc>
          <w:tcPr>
            <w:tcW w:w="433" w:type="pct"/>
            <w:tcBorders>
              <w:top w:val="single" w:sz="4" w:space="0" w:color="auto"/>
              <w:left w:val="single" w:sz="4" w:space="0" w:color="auto"/>
              <w:bottom w:val="single" w:sz="4" w:space="0" w:color="auto"/>
              <w:right w:val="single" w:sz="4" w:space="0" w:color="auto"/>
            </w:tcBorders>
            <w:vAlign w:val="center"/>
          </w:tcPr>
          <w:p w:rsidR="00436D25" w:rsidRPr="007F4CC3" w:rsidRDefault="00436D25" w:rsidP="00082CBC">
            <w:pPr>
              <w:jc w:val="center"/>
              <w:rPr>
                <w:sz w:val="18"/>
                <w:szCs w:val="18"/>
              </w:rPr>
            </w:pPr>
            <w:r>
              <w:rPr>
                <w:sz w:val="18"/>
                <w:szCs w:val="18"/>
              </w:rPr>
              <w:t>Кол-во Товара</w:t>
            </w:r>
          </w:p>
        </w:tc>
        <w:tc>
          <w:tcPr>
            <w:tcW w:w="511" w:type="pct"/>
            <w:tcBorders>
              <w:top w:val="single" w:sz="4" w:space="0" w:color="auto"/>
              <w:left w:val="single" w:sz="4" w:space="0" w:color="auto"/>
              <w:bottom w:val="single" w:sz="4" w:space="0" w:color="auto"/>
              <w:right w:val="single" w:sz="4" w:space="0" w:color="auto"/>
            </w:tcBorders>
            <w:vAlign w:val="center"/>
          </w:tcPr>
          <w:p w:rsidR="00436D25" w:rsidRPr="007F4CC3" w:rsidRDefault="00436D25" w:rsidP="00082CBC">
            <w:pPr>
              <w:jc w:val="center"/>
              <w:rPr>
                <w:sz w:val="18"/>
                <w:szCs w:val="18"/>
              </w:rPr>
            </w:pPr>
            <w:r>
              <w:rPr>
                <w:sz w:val="18"/>
                <w:szCs w:val="18"/>
              </w:rPr>
              <w:t>Цена за м</w:t>
            </w:r>
            <w:r>
              <w:rPr>
                <w:sz w:val="18"/>
                <w:szCs w:val="18"/>
                <w:vertAlign w:val="superscript"/>
              </w:rPr>
              <w:t>3</w:t>
            </w:r>
            <w:r>
              <w:rPr>
                <w:sz w:val="18"/>
                <w:szCs w:val="18"/>
              </w:rPr>
              <w:t xml:space="preserve"> Товара в руб., без учета НДС</w:t>
            </w:r>
          </w:p>
        </w:tc>
        <w:tc>
          <w:tcPr>
            <w:tcW w:w="648" w:type="pct"/>
            <w:tcBorders>
              <w:top w:val="single" w:sz="4" w:space="0" w:color="auto"/>
              <w:left w:val="single" w:sz="4" w:space="0" w:color="auto"/>
              <w:bottom w:val="single" w:sz="4" w:space="0" w:color="auto"/>
              <w:right w:val="single" w:sz="4" w:space="0" w:color="auto"/>
            </w:tcBorders>
            <w:vAlign w:val="center"/>
          </w:tcPr>
          <w:p w:rsidR="00436D25" w:rsidRPr="007F4CC3" w:rsidRDefault="00436D25" w:rsidP="00082CBC">
            <w:pPr>
              <w:jc w:val="center"/>
              <w:rPr>
                <w:sz w:val="18"/>
                <w:szCs w:val="18"/>
              </w:rPr>
            </w:pPr>
            <w:r>
              <w:rPr>
                <w:sz w:val="18"/>
                <w:szCs w:val="18"/>
              </w:rPr>
              <w:t>Стоимость Товара, в руб., без учета НДС</w:t>
            </w:r>
          </w:p>
        </w:tc>
        <w:tc>
          <w:tcPr>
            <w:tcW w:w="800" w:type="pct"/>
            <w:tcBorders>
              <w:top w:val="single" w:sz="4" w:space="0" w:color="auto"/>
              <w:left w:val="single" w:sz="4" w:space="0" w:color="auto"/>
              <w:bottom w:val="single" w:sz="4" w:space="0" w:color="auto"/>
              <w:right w:val="single" w:sz="4" w:space="0" w:color="auto"/>
            </w:tcBorders>
            <w:vAlign w:val="center"/>
          </w:tcPr>
          <w:p w:rsidR="00436D25" w:rsidRPr="007F4CC3" w:rsidRDefault="00436D25" w:rsidP="00082CBC">
            <w:pPr>
              <w:jc w:val="center"/>
              <w:rPr>
                <w:sz w:val="18"/>
                <w:szCs w:val="18"/>
              </w:rPr>
            </w:pPr>
            <w:r>
              <w:rPr>
                <w:sz w:val="18"/>
                <w:szCs w:val="18"/>
              </w:rPr>
              <w:t>Форма, срок и  порядок оплаты Товара</w:t>
            </w:r>
          </w:p>
        </w:tc>
        <w:tc>
          <w:tcPr>
            <w:tcW w:w="597" w:type="pct"/>
            <w:tcBorders>
              <w:top w:val="single" w:sz="4" w:space="0" w:color="auto"/>
              <w:left w:val="single" w:sz="4" w:space="0" w:color="auto"/>
              <w:bottom w:val="single" w:sz="4" w:space="0" w:color="auto"/>
              <w:right w:val="single" w:sz="4" w:space="0" w:color="auto"/>
            </w:tcBorders>
            <w:vAlign w:val="center"/>
          </w:tcPr>
          <w:p w:rsidR="00436D25" w:rsidRPr="00821A91" w:rsidRDefault="00436D25" w:rsidP="00082CBC">
            <w:pPr>
              <w:jc w:val="center"/>
              <w:rPr>
                <w:sz w:val="18"/>
                <w:szCs w:val="18"/>
              </w:rPr>
            </w:pPr>
            <w:r>
              <w:rPr>
                <w:sz w:val="18"/>
                <w:szCs w:val="18"/>
              </w:rPr>
              <w:t>Сроки (периоды) поставки партии Товара</w:t>
            </w:r>
          </w:p>
        </w:tc>
        <w:tc>
          <w:tcPr>
            <w:tcW w:w="652" w:type="pct"/>
            <w:tcBorders>
              <w:top w:val="single" w:sz="4" w:space="0" w:color="auto"/>
              <w:left w:val="single" w:sz="4" w:space="0" w:color="auto"/>
              <w:bottom w:val="single" w:sz="4" w:space="0" w:color="auto"/>
              <w:right w:val="single" w:sz="4" w:space="0" w:color="auto"/>
            </w:tcBorders>
            <w:vAlign w:val="center"/>
          </w:tcPr>
          <w:p w:rsidR="00436D25" w:rsidRPr="00821A91" w:rsidRDefault="00436D25" w:rsidP="00082CBC">
            <w:pPr>
              <w:jc w:val="center"/>
              <w:rPr>
                <w:sz w:val="18"/>
                <w:szCs w:val="18"/>
              </w:rPr>
            </w:pPr>
            <w:r>
              <w:rPr>
                <w:bCs/>
                <w:sz w:val="18"/>
                <w:szCs w:val="18"/>
              </w:rPr>
              <w:t>Гарантийный срок хранения</w:t>
            </w:r>
          </w:p>
        </w:tc>
      </w:tr>
      <w:tr w:rsidR="00436D25" w:rsidRPr="007F4CC3" w:rsidTr="0073491D">
        <w:trPr>
          <w:trHeight w:val="255"/>
        </w:trPr>
        <w:tc>
          <w:tcPr>
            <w:tcW w:w="288" w:type="pct"/>
            <w:tcBorders>
              <w:top w:val="nil"/>
              <w:left w:val="single" w:sz="4" w:space="0" w:color="auto"/>
              <w:bottom w:val="single" w:sz="4" w:space="0" w:color="auto"/>
              <w:right w:val="single" w:sz="4" w:space="0" w:color="auto"/>
            </w:tcBorders>
            <w:noWrap/>
            <w:vAlign w:val="center"/>
          </w:tcPr>
          <w:p w:rsidR="00436D25" w:rsidRPr="007F4CC3" w:rsidRDefault="00436D25" w:rsidP="00082CBC">
            <w:pPr>
              <w:jc w:val="center"/>
              <w:rPr>
                <w:sz w:val="18"/>
                <w:szCs w:val="18"/>
              </w:rPr>
            </w:pPr>
            <w:r>
              <w:rPr>
                <w:sz w:val="18"/>
                <w:szCs w:val="18"/>
              </w:rPr>
              <w:t>1</w:t>
            </w:r>
          </w:p>
        </w:tc>
        <w:tc>
          <w:tcPr>
            <w:tcW w:w="719" w:type="pct"/>
            <w:tcBorders>
              <w:top w:val="nil"/>
              <w:left w:val="nil"/>
              <w:bottom w:val="single" w:sz="4" w:space="0" w:color="auto"/>
              <w:right w:val="single" w:sz="4" w:space="0" w:color="auto"/>
            </w:tcBorders>
            <w:noWrap/>
            <w:vAlign w:val="center"/>
          </w:tcPr>
          <w:p w:rsidR="00436D25" w:rsidRPr="007F4CC3" w:rsidRDefault="00436D25" w:rsidP="00082CBC">
            <w:pPr>
              <w:jc w:val="center"/>
              <w:rPr>
                <w:sz w:val="18"/>
                <w:szCs w:val="18"/>
              </w:rPr>
            </w:pPr>
            <w:r>
              <w:rPr>
                <w:sz w:val="18"/>
                <w:szCs w:val="18"/>
              </w:rPr>
              <w:t>2</w:t>
            </w:r>
          </w:p>
        </w:tc>
        <w:tc>
          <w:tcPr>
            <w:tcW w:w="352" w:type="pct"/>
            <w:tcBorders>
              <w:top w:val="single" w:sz="4" w:space="0" w:color="auto"/>
              <w:left w:val="nil"/>
              <w:bottom w:val="single" w:sz="4" w:space="0" w:color="auto"/>
              <w:right w:val="single" w:sz="4" w:space="0" w:color="auto"/>
            </w:tcBorders>
            <w:vAlign w:val="center"/>
          </w:tcPr>
          <w:p w:rsidR="00436D25" w:rsidRPr="007F4CC3" w:rsidRDefault="00436D25" w:rsidP="00082CBC">
            <w:pPr>
              <w:jc w:val="center"/>
              <w:rPr>
                <w:sz w:val="18"/>
                <w:szCs w:val="18"/>
              </w:rPr>
            </w:pPr>
            <w:r>
              <w:rPr>
                <w:sz w:val="18"/>
                <w:szCs w:val="18"/>
              </w:rPr>
              <w:t>3</w:t>
            </w:r>
          </w:p>
        </w:tc>
        <w:tc>
          <w:tcPr>
            <w:tcW w:w="433" w:type="pct"/>
            <w:tcBorders>
              <w:top w:val="single" w:sz="4" w:space="0" w:color="auto"/>
              <w:left w:val="single" w:sz="4" w:space="0" w:color="auto"/>
              <w:bottom w:val="single" w:sz="4" w:space="0" w:color="auto"/>
              <w:right w:val="single" w:sz="4" w:space="0" w:color="auto"/>
            </w:tcBorders>
            <w:vAlign w:val="center"/>
          </w:tcPr>
          <w:p w:rsidR="00436D25" w:rsidRPr="007F4CC3" w:rsidRDefault="00436D25" w:rsidP="00082CBC">
            <w:pPr>
              <w:jc w:val="center"/>
              <w:rPr>
                <w:sz w:val="18"/>
                <w:szCs w:val="18"/>
              </w:rPr>
            </w:pPr>
            <w:r>
              <w:rPr>
                <w:sz w:val="18"/>
                <w:szCs w:val="18"/>
              </w:rPr>
              <w:t>4</w:t>
            </w:r>
          </w:p>
        </w:tc>
        <w:tc>
          <w:tcPr>
            <w:tcW w:w="511" w:type="pct"/>
            <w:tcBorders>
              <w:top w:val="single" w:sz="4" w:space="0" w:color="auto"/>
              <w:left w:val="single" w:sz="4" w:space="0" w:color="auto"/>
              <w:bottom w:val="single" w:sz="4" w:space="0" w:color="auto"/>
              <w:right w:val="single" w:sz="4" w:space="0" w:color="auto"/>
            </w:tcBorders>
            <w:vAlign w:val="center"/>
          </w:tcPr>
          <w:p w:rsidR="00436D25" w:rsidRPr="007F4CC3" w:rsidRDefault="00436D25" w:rsidP="00082CBC">
            <w:pPr>
              <w:jc w:val="center"/>
              <w:rPr>
                <w:sz w:val="18"/>
                <w:szCs w:val="18"/>
              </w:rPr>
            </w:pPr>
            <w:r>
              <w:rPr>
                <w:sz w:val="18"/>
                <w:szCs w:val="18"/>
              </w:rPr>
              <w:t>5</w:t>
            </w:r>
          </w:p>
        </w:tc>
        <w:tc>
          <w:tcPr>
            <w:tcW w:w="648" w:type="pct"/>
            <w:tcBorders>
              <w:top w:val="single" w:sz="4" w:space="0" w:color="auto"/>
              <w:left w:val="single" w:sz="4" w:space="0" w:color="auto"/>
              <w:bottom w:val="single" w:sz="4" w:space="0" w:color="auto"/>
              <w:right w:val="single" w:sz="4" w:space="0" w:color="auto"/>
            </w:tcBorders>
            <w:noWrap/>
            <w:vAlign w:val="center"/>
          </w:tcPr>
          <w:p w:rsidR="00436D25" w:rsidRPr="007F4CC3" w:rsidRDefault="00436D25" w:rsidP="00082CBC">
            <w:pPr>
              <w:jc w:val="center"/>
              <w:rPr>
                <w:sz w:val="18"/>
                <w:szCs w:val="18"/>
              </w:rPr>
            </w:pPr>
            <w:r>
              <w:rPr>
                <w:sz w:val="18"/>
                <w:szCs w:val="18"/>
              </w:rPr>
              <w:t>6</w:t>
            </w:r>
          </w:p>
        </w:tc>
        <w:tc>
          <w:tcPr>
            <w:tcW w:w="800" w:type="pct"/>
            <w:tcBorders>
              <w:top w:val="single" w:sz="4" w:space="0" w:color="auto"/>
              <w:left w:val="single" w:sz="4" w:space="0" w:color="auto"/>
              <w:bottom w:val="single" w:sz="4" w:space="0" w:color="auto"/>
              <w:right w:val="single" w:sz="4" w:space="0" w:color="auto"/>
            </w:tcBorders>
            <w:noWrap/>
            <w:vAlign w:val="center"/>
          </w:tcPr>
          <w:p w:rsidR="00436D25" w:rsidRPr="007F4CC3" w:rsidRDefault="00436D25" w:rsidP="0005056C">
            <w:pPr>
              <w:jc w:val="center"/>
              <w:rPr>
                <w:sz w:val="18"/>
                <w:szCs w:val="18"/>
              </w:rPr>
            </w:pPr>
            <w:r>
              <w:rPr>
                <w:sz w:val="18"/>
                <w:szCs w:val="18"/>
              </w:rPr>
              <w:t>7</w:t>
            </w:r>
          </w:p>
        </w:tc>
        <w:tc>
          <w:tcPr>
            <w:tcW w:w="597" w:type="pct"/>
            <w:tcBorders>
              <w:top w:val="single" w:sz="4" w:space="0" w:color="auto"/>
              <w:left w:val="single" w:sz="4" w:space="0" w:color="auto"/>
              <w:bottom w:val="single" w:sz="4" w:space="0" w:color="auto"/>
              <w:right w:val="single" w:sz="4" w:space="0" w:color="auto"/>
            </w:tcBorders>
            <w:vAlign w:val="center"/>
          </w:tcPr>
          <w:p w:rsidR="00436D25" w:rsidRPr="00821A91" w:rsidRDefault="00436D25" w:rsidP="0005056C">
            <w:pPr>
              <w:jc w:val="center"/>
              <w:rPr>
                <w:sz w:val="18"/>
                <w:szCs w:val="18"/>
              </w:rPr>
            </w:pPr>
            <w:r>
              <w:rPr>
                <w:sz w:val="18"/>
                <w:szCs w:val="18"/>
              </w:rPr>
              <w:t>8</w:t>
            </w:r>
          </w:p>
        </w:tc>
        <w:tc>
          <w:tcPr>
            <w:tcW w:w="652" w:type="pct"/>
            <w:tcBorders>
              <w:top w:val="single" w:sz="4" w:space="0" w:color="auto"/>
              <w:left w:val="single" w:sz="4" w:space="0" w:color="auto"/>
              <w:bottom w:val="single" w:sz="4" w:space="0" w:color="auto"/>
              <w:right w:val="single" w:sz="4" w:space="0" w:color="auto"/>
            </w:tcBorders>
            <w:vAlign w:val="center"/>
          </w:tcPr>
          <w:p w:rsidR="00436D25" w:rsidRPr="00821A91" w:rsidRDefault="00436D25" w:rsidP="00082CBC">
            <w:pPr>
              <w:jc w:val="center"/>
              <w:rPr>
                <w:sz w:val="18"/>
                <w:szCs w:val="18"/>
              </w:rPr>
            </w:pPr>
            <w:r>
              <w:rPr>
                <w:sz w:val="18"/>
                <w:szCs w:val="18"/>
              </w:rPr>
              <w:t>9</w:t>
            </w:r>
          </w:p>
        </w:tc>
      </w:tr>
      <w:tr w:rsidR="00436D25" w:rsidRPr="007F4CC3" w:rsidTr="0073491D">
        <w:trPr>
          <w:trHeight w:val="3255"/>
        </w:trPr>
        <w:tc>
          <w:tcPr>
            <w:tcW w:w="288" w:type="pct"/>
            <w:tcBorders>
              <w:top w:val="nil"/>
              <w:left w:val="single" w:sz="4" w:space="0" w:color="auto"/>
              <w:right w:val="single" w:sz="4" w:space="0" w:color="auto"/>
            </w:tcBorders>
            <w:noWrap/>
            <w:vAlign w:val="center"/>
          </w:tcPr>
          <w:p w:rsidR="00436D25" w:rsidRPr="007F4CC3" w:rsidRDefault="00436D25" w:rsidP="00082CBC">
            <w:pPr>
              <w:jc w:val="center"/>
              <w:rPr>
                <w:sz w:val="18"/>
                <w:szCs w:val="18"/>
              </w:rPr>
            </w:pPr>
            <w:r>
              <w:rPr>
                <w:sz w:val="18"/>
                <w:szCs w:val="18"/>
              </w:rPr>
              <w:t>1</w:t>
            </w:r>
          </w:p>
        </w:tc>
        <w:tc>
          <w:tcPr>
            <w:tcW w:w="719" w:type="pct"/>
            <w:tcBorders>
              <w:top w:val="nil"/>
              <w:left w:val="nil"/>
              <w:right w:val="single" w:sz="4" w:space="0" w:color="auto"/>
            </w:tcBorders>
            <w:noWrap/>
            <w:vAlign w:val="center"/>
          </w:tcPr>
          <w:p w:rsidR="00436D25" w:rsidRPr="007F4CC3" w:rsidRDefault="00436D25" w:rsidP="00082CBC">
            <w:pPr>
              <w:jc w:val="center"/>
              <w:rPr>
                <w:sz w:val="18"/>
                <w:szCs w:val="18"/>
              </w:rPr>
            </w:pPr>
            <w:r>
              <w:rPr>
                <w:noProof/>
                <w:sz w:val="18"/>
                <w:szCs w:val="18"/>
              </w:rPr>
              <w:t>Фанера лиственничная шлифованная</w:t>
            </w:r>
          </w:p>
        </w:tc>
        <w:tc>
          <w:tcPr>
            <w:tcW w:w="352" w:type="pct"/>
            <w:tcBorders>
              <w:top w:val="single" w:sz="4" w:space="0" w:color="auto"/>
              <w:left w:val="nil"/>
              <w:right w:val="single" w:sz="4" w:space="0" w:color="auto"/>
            </w:tcBorders>
            <w:vAlign w:val="center"/>
          </w:tcPr>
          <w:p w:rsidR="00436D25" w:rsidRPr="004B0462" w:rsidRDefault="00436D25" w:rsidP="00082CBC">
            <w:pPr>
              <w:jc w:val="center"/>
              <w:rPr>
                <w:sz w:val="18"/>
                <w:szCs w:val="18"/>
                <w:vertAlign w:val="superscript"/>
              </w:rPr>
            </w:pPr>
            <w:r>
              <w:rPr>
                <w:sz w:val="18"/>
                <w:szCs w:val="18"/>
              </w:rPr>
              <w:t>м</w:t>
            </w:r>
            <w:r>
              <w:rPr>
                <w:sz w:val="18"/>
                <w:szCs w:val="18"/>
                <w:vertAlign w:val="superscript"/>
              </w:rPr>
              <w:t>3</w:t>
            </w:r>
          </w:p>
        </w:tc>
        <w:tc>
          <w:tcPr>
            <w:tcW w:w="433" w:type="pct"/>
            <w:tcBorders>
              <w:top w:val="single" w:sz="4" w:space="0" w:color="auto"/>
              <w:left w:val="single" w:sz="4" w:space="0" w:color="auto"/>
              <w:right w:val="single" w:sz="4" w:space="0" w:color="auto"/>
            </w:tcBorders>
            <w:vAlign w:val="center"/>
          </w:tcPr>
          <w:p w:rsidR="00436D25" w:rsidRPr="007F4CC3" w:rsidRDefault="00436D25" w:rsidP="00082CBC">
            <w:pPr>
              <w:jc w:val="center"/>
              <w:rPr>
                <w:sz w:val="18"/>
                <w:szCs w:val="18"/>
              </w:rPr>
            </w:pPr>
            <w:r>
              <w:rPr>
                <w:sz w:val="18"/>
                <w:szCs w:val="18"/>
              </w:rPr>
              <w:t>71</w:t>
            </w:r>
          </w:p>
        </w:tc>
        <w:tc>
          <w:tcPr>
            <w:tcW w:w="511" w:type="pct"/>
            <w:tcBorders>
              <w:top w:val="single" w:sz="4" w:space="0" w:color="auto"/>
              <w:left w:val="single" w:sz="4" w:space="0" w:color="auto"/>
              <w:right w:val="single" w:sz="4" w:space="0" w:color="auto"/>
            </w:tcBorders>
            <w:vAlign w:val="center"/>
          </w:tcPr>
          <w:p w:rsidR="00436D25" w:rsidRPr="007F4CC3" w:rsidRDefault="00436D25" w:rsidP="00A3270B">
            <w:pPr>
              <w:jc w:val="center"/>
              <w:rPr>
                <w:sz w:val="18"/>
                <w:szCs w:val="18"/>
              </w:rPr>
            </w:pPr>
          </w:p>
        </w:tc>
        <w:tc>
          <w:tcPr>
            <w:tcW w:w="648" w:type="pct"/>
            <w:tcBorders>
              <w:top w:val="single" w:sz="4" w:space="0" w:color="auto"/>
              <w:left w:val="single" w:sz="4" w:space="0" w:color="auto"/>
              <w:right w:val="single" w:sz="4" w:space="0" w:color="auto"/>
            </w:tcBorders>
            <w:noWrap/>
            <w:vAlign w:val="center"/>
          </w:tcPr>
          <w:p w:rsidR="00436D25" w:rsidRPr="007F4CC3" w:rsidRDefault="00436D25" w:rsidP="00AC5551">
            <w:pPr>
              <w:jc w:val="center"/>
              <w:rPr>
                <w:sz w:val="18"/>
                <w:szCs w:val="18"/>
              </w:rPr>
            </w:pPr>
          </w:p>
        </w:tc>
        <w:tc>
          <w:tcPr>
            <w:tcW w:w="800" w:type="pct"/>
            <w:vMerge w:val="restart"/>
            <w:tcBorders>
              <w:top w:val="single" w:sz="4" w:space="0" w:color="auto"/>
              <w:left w:val="single" w:sz="4" w:space="0" w:color="auto"/>
              <w:right w:val="single" w:sz="4" w:space="0" w:color="auto"/>
            </w:tcBorders>
            <w:noWrap/>
            <w:vAlign w:val="bottom"/>
          </w:tcPr>
          <w:p w:rsidR="00436D25" w:rsidRPr="00FE7031" w:rsidRDefault="00436D25" w:rsidP="00CC0286">
            <w:pPr>
              <w:jc w:val="center"/>
              <w:rPr>
                <w:sz w:val="18"/>
                <w:szCs w:val="18"/>
              </w:rPr>
            </w:pPr>
            <w:r>
              <w:rPr>
                <w:sz w:val="18"/>
                <w:szCs w:val="18"/>
              </w:rPr>
              <w:t>Авансирование не предусмотрено. Оплата каждой партии Товара производится Покупателем в течение</w:t>
            </w:r>
            <w:proofErr w:type="gramStart"/>
            <w:r>
              <w:rPr>
                <w:sz w:val="18"/>
                <w:szCs w:val="18"/>
              </w:rPr>
              <w:t xml:space="preserve"> ___ (_______) </w:t>
            </w:r>
            <w:proofErr w:type="gramEnd"/>
            <w:r>
              <w:rPr>
                <w:sz w:val="18"/>
                <w:szCs w:val="18"/>
              </w:rPr>
              <w:t xml:space="preserve">календарных дней с даты подписания товарной накладной (ТОРГ-12) или УПД </w:t>
            </w:r>
          </w:p>
        </w:tc>
        <w:tc>
          <w:tcPr>
            <w:tcW w:w="597" w:type="pct"/>
            <w:vMerge w:val="restart"/>
            <w:tcBorders>
              <w:top w:val="single" w:sz="4" w:space="0" w:color="auto"/>
              <w:left w:val="single" w:sz="4" w:space="0" w:color="auto"/>
              <w:right w:val="single" w:sz="4" w:space="0" w:color="auto"/>
            </w:tcBorders>
            <w:vAlign w:val="center"/>
          </w:tcPr>
          <w:p w:rsidR="00436D25" w:rsidRPr="00821A91" w:rsidRDefault="00436D25" w:rsidP="00082CBC">
            <w:pPr>
              <w:jc w:val="center"/>
              <w:rPr>
                <w:sz w:val="18"/>
                <w:szCs w:val="18"/>
              </w:rPr>
            </w:pPr>
            <w:r>
              <w:rPr>
                <w:sz w:val="18"/>
                <w:szCs w:val="18"/>
              </w:rPr>
              <w:t>в течение</w:t>
            </w:r>
            <w:proofErr w:type="gramStart"/>
            <w:r>
              <w:rPr>
                <w:sz w:val="18"/>
                <w:szCs w:val="18"/>
              </w:rPr>
              <w:t xml:space="preserve"> ___ (______)</w:t>
            </w:r>
            <w:r>
              <w:rPr>
                <w:rStyle w:val="af6"/>
                <w:sz w:val="18"/>
                <w:szCs w:val="18"/>
              </w:rPr>
              <w:footnoteReference w:id="3"/>
            </w:r>
            <w:r>
              <w:rPr>
                <w:sz w:val="18"/>
                <w:szCs w:val="18"/>
              </w:rPr>
              <w:t xml:space="preserve"> </w:t>
            </w:r>
            <w:proofErr w:type="gramEnd"/>
            <w:r>
              <w:rPr>
                <w:sz w:val="18"/>
                <w:szCs w:val="18"/>
              </w:rPr>
              <w:t>рабочих дней с даты направления Покупателем заявки (любым видом связи)</w:t>
            </w:r>
          </w:p>
        </w:tc>
        <w:tc>
          <w:tcPr>
            <w:tcW w:w="652" w:type="pct"/>
            <w:vMerge w:val="restart"/>
            <w:tcBorders>
              <w:top w:val="single" w:sz="4" w:space="0" w:color="auto"/>
              <w:left w:val="single" w:sz="4" w:space="0" w:color="auto"/>
              <w:right w:val="single" w:sz="4" w:space="0" w:color="auto"/>
            </w:tcBorders>
            <w:vAlign w:val="center"/>
          </w:tcPr>
          <w:p w:rsidR="00436D25" w:rsidRPr="00821A91" w:rsidRDefault="00436D25" w:rsidP="00082CBC">
            <w:pPr>
              <w:jc w:val="center"/>
              <w:rPr>
                <w:bCs/>
                <w:sz w:val="18"/>
                <w:szCs w:val="18"/>
              </w:rPr>
            </w:pPr>
            <w:r>
              <w:rPr>
                <w:bCs/>
                <w:sz w:val="18"/>
                <w:szCs w:val="18"/>
              </w:rPr>
              <w:t>__ (____)</w:t>
            </w:r>
            <w:r>
              <w:rPr>
                <w:rStyle w:val="af6"/>
                <w:sz w:val="18"/>
                <w:szCs w:val="18"/>
              </w:rPr>
              <w:footnoteReference w:id="4"/>
            </w:r>
            <w:r>
              <w:rPr>
                <w:bCs/>
                <w:sz w:val="18"/>
                <w:szCs w:val="18"/>
              </w:rPr>
              <w:t xml:space="preserve"> лет </w:t>
            </w:r>
            <w:proofErr w:type="gramStart"/>
            <w:r>
              <w:rPr>
                <w:bCs/>
                <w:sz w:val="18"/>
                <w:szCs w:val="18"/>
              </w:rPr>
              <w:t>с даты подписания</w:t>
            </w:r>
            <w:proofErr w:type="gramEnd"/>
            <w:r>
              <w:rPr>
                <w:bCs/>
                <w:sz w:val="18"/>
                <w:szCs w:val="18"/>
              </w:rPr>
              <w:t xml:space="preserve"> товарной накладной (ТОРГ</w:t>
            </w:r>
            <w:r>
              <w:rPr>
                <w:bCs/>
                <w:sz w:val="18"/>
                <w:szCs w:val="18"/>
              </w:rPr>
              <w:noBreakHyphen/>
              <w:t>12) или УПД.</w:t>
            </w:r>
          </w:p>
          <w:p w:rsidR="00436D25" w:rsidRPr="00821A91" w:rsidRDefault="00436D25" w:rsidP="00082CBC">
            <w:pPr>
              <w:jc w:val="center"/>
              <w:rPr>
                <w:sz w:val="18"/>
                <w:szCs w:val="18"/>
              </w:rPr>
            </w:pPr>
          </w:p>
        </w:tc>
      </w:tr>
      <w:tr w:rsidR="00436D25" w:rsidRPr="007F4CC3" w:rsidTr="0073491D">
        <w:trPr>
          <w:trHeight w:val="363"/>
        </w:trPr>
        <w:tc>
          <w:tcPr>
            <w:tcW w:w="2303" w:type="pct"/>
            <w:gridSpan w:val="5"/>
            <w:tcBorders>
              <w:top w:val="single" w:sz="4" w:space="0" w:color="auto"/>
              <w:left w:val="single" w:sz="4" w:space="0" w:color="auto"/>
              <w:bottom w:val="single" w:sz="4" w:space="0" w:color="auto"/>
              <w:right w:val="single" w:sz="4" w:space="0" w:color="auto"/>
            </w:tcBorders>
            <w:noWrap/>
            <w:vAlign w:val="bottom"/>
          </w:tcPr>
          <w:p w:rsidR="00436D25" w:rsidRPr="007F4CC3" w:rsidRDefault="00436D25" w:rsidP="00AC5551">
            <w:pPr>
              <w:jc w:val="right"/>
              <w:rPr>
                <w:sz w:val="18"/>
                <w:szCs w:val="18"/>
              </w:rPr>
            </w:pPr>
            <w:r>
              <w:rPr>
                <w:b/>
              </w:rPr>
              <w:t>Итого:</w:t>
            </w:r>
          </w:p>
        </w:tc>
        <w:tc>
          <w:tcPr>
            <w:tcW w:w="648" w:type="pct"/>
            <w:tcBorders>
              <w:top w:val="single" w:sz="4" w:space="0" w:color="auto"/>
              <w:left w:val="single" w:sz="4" w:space="0" w:color="auto"/>
              <w:bottom w:val="single" w:sz="4" w:space="0" w:color="auto"/>
              <w:right w:val="single" w:sz="4" w:space="0" w:color="auto"/>
            </w:tcBorders>
            <w:vAlign w:val="center"/>
          </w:tcPr>
          <w:p w:rsidR="00436D25" w:rsidRPr="007F4CC3" w:rsidRDefault="00436D25" w:rsidP="00AC5551">
            <w:pPr>
              <w:jc w:val="center"/>
              <w:rPr>
                <w:sz w:val="18"/>
                <w:szCs w:val="18"/>
              </w:rPr>
            </w:pPr>
          </w:p>
        </w:tc>
        <w:tc>
          <w:tcPr>
            <w:tcW w:w="800" w:type="pct"/>
            <w:vMerge/>
            <w:tcBorders>
              <w:left w:val="single" w:sz="4" w:space="0" w:color="auto"/>
              <w:bottom w:val="single" w:sz="4" w:space="0" w:color="auto"/>
              <w:right w:val="single" w:sz="4" w:space="0" w:color="auto"/>
            </w:tcBorders>
            <w:vAlign w:val="center"/>
          </w:tcPr>
          <w:p w:rsidR="00436D25" w:rsidRPr="007F4CC3" w:rsidRDefault="00436D25" w:rsidP="00082CBC">
            <w:pPr>
              <w:jc w:val="center"/>
              <w:rPr>
                <w:sz w:val="18"/>
                <w:szCs w:val="18"/>
              </w:rPr>
            </w:pPr>
          </w:p>
        </w:tc>
        <w:tc>
          <w:tcPr>
            <w:tcW w:w="597" w:type="pct"/>
            <w:vMerge/>
            <w:tcBorders>
              <w:left w:val="single" w:sz="4" w:space="0" w:color="auto"/>
              <w:bottom w:val="single" w:sz="4" w:space="0" w:color="auto"/>
              <w:right w:val="single" w:sz="4" w:space="0" w:color="auto"/>
            </w:tcBorders>
            <w:vAlign w:val="center"/>
          </w:tcPr>
          <w:p w:rsidR="00436D25" w:rsidRPr="007F4CC3" w:rsidRDefault="00436D25" w:rsidP="00082CBC">
            <w:pPr>
              <w:jc w:val="center"/>
              <w:rPr>
                <w:sz w:val="18"/>
                <w:szCs w:val="18"/>
              </w:rPr>
            </w:pPr>
          </w:p>
        </w:tc>
        <w:tc>
          <w:tcPr>
            <w:tcW w:w="652" w:type="pct"/>
            <w:vMerge/>
            <w:tcBorders>
              <w:left w:val="single" w:sz="4" w:space="0" w:color="auto"/>
              <w:bottom w:val="single" w:sz="4" w:space="0" w:color="auto"/>
              <w:right w:val="single" w:sz="4" w:space="0" w:color="auto"/>
            </w:tcBorders>
            <w:vAlign w:val="center"/>
          </w:tcPr>
          <w:p w:rsidR="00436D25" w:rsidRPr="007F4CC3" w:rsidRDefault="00436D25" w:rsidP="00082CBC">
            <w:pPr>
              <w:jc w:val="center"/>
              <w:rPr>
                <w:sz w:val="18"/>
                <w:szCs w:val="18"/>
              </w:rPr>
            </w:pPr>
          </w:p>
        </w:tc>
      </w:tr>
    </w:tbl>
    <w:p w:rsidR="00436D25" w:rsidRDefault="00436D25" w:rsidP="00C0006D">
      <w:pPr>
        <w:pStyle w:val="afc"/>
        <w:jc w:val="both"/>
        <w:rPr>
          <w:szCs w:val="28"/>
        </w:rPr>
      </w:pPr>
    </w:p>
    <w:p w:rsidR="00436D25" w:rsidRDefault="00436D25" w:rsidP="00C0006D">
      <w:pPr>
        <w:pStyle w:val="afc"/>
        <w:ind w:firstLine="709"/>
        <w:jc w:val="both"/>
        <w:rPr>
          <w:bCs/>
          <w:szCs w:val="28"/>
        </w:rPr>
      </w:pPr>
      <w:r>
        <w:rPr>
          <w:szCs w:val="28"/>
        </w:rPr>
        <w:t xml:space="preserve">1. Цена, указанная в настоящем финансово-коммерческом предложении по </w:t>
      </w:r>
      <w:r>
        <w:rPr>
          <w:i/>
          <w:sz w:val="24"/>
          <w:szCs w:val="24"/>
        </w:rPr>
        <w:t xml:space="preserve">(поставке товаров, выполнению </w:t>
      </w:r>
      <w:proofErr w:type="spellStart"/>
      <w:r>
        <w:rPr>
          <w:i/>
          <w:sz w:val="24"/>
          <w:szCs w:val="24"/>
        </w:rPr>
        <w:t>работ</w:t>
      </w:r>
      <w:proofErr w:type="gramStart"/>
      <w:r>
        <w:rPr>
          <w:i/>
          <w:sz w:val="24"/>
          <w:szCs w:val="24"/>
        </w:rPr>
        <w:t>,о</w:t>
      </w:r>
      <w:proofErr w:type="gramEnd"/>
      <w:r>
        <w:rPr>
          <w:i/>
          <w:sz w:val="24"/>
          <w:szCs w:val="24"/>
        </w:rPr>
        <w:t>казанию</w:t>
      </w:r>
      <w:proofErr w:type="spellEnd"/>
      <w:r>
        <w:rPr>
          <w:i/>
          <w:sz w:val="24"/>
          <w:szCs w:val="24"/>
        </w:rPr>
        <w:t xml:space="preserve"> услуг)</w:t>
      </w:r>
      <w:r>
        <w:rPr>
          <w:szCs w:val="28"/>
        </w:rPr>
        <w:t xml:space="preserve">, учитывает стоимость всех налогов (кроме НДС), всех расходов Поставщика, </w:t>
      </w:r>
      <w:r>
        <w:rPr>
          <w:bCs/>
          <w:szCs w:val="28"/>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и других обязательных платежей.</w:t>
      </w:r>
    </w:p>
    <w:p w:rsidR="00436D25" w:rsidRDefault="00436D25" w:rsidP="00C0006D">
      <w:pPr>
        <w:pStyle w:val="afc"/>
        <w:ind w:firstLine="709"/>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436D25" w:rsidRPr="000C1440" w:rsidRDefault="00436D25" w:rsidP="00C0006D">
      <w:pPr>
        <w:pStyle w:val="afc"/>
        <w:ind w:firstLine="709"/>
        <w:jc w:val="both"/>
        <w:rPr>
          <w:szCs w:val="28"/>
        </w:rPr>
      </w:pPr>
      <w:r>
        <w:rPr>
          <w:szCs w:val="28"/>
        </w:rPr>
        <w:t xml:space="preserve">2. Дополнительные условия выполнения работ, оказания услуг, поставки товаров _______________________________________________________ </w:t>
      </w:r>
    </w:p>
    <w:p w:rsidR="00436D25" w:rsidRPr="000C1440" w:rsidRDefault="00436D25" w:rsidP="00C0006D">
      <w:pPr>
        <w:pStyle w:val="afc"/>
        <w:ind w:firstLine="709"/>
        <w:rPr>
          <w:i/>
          <w:szCs w:val="28"/>
        </w:rPr>
      </w:pPr>
      <w:r>
        <w:rPr>
          <w:i/>
          <w:szCs w:val="28"/>
        </w:rPr>
        <w:t>(заполняется претендентом при необходимости).</w:t>
      </w:r>
    </w:p>
    <w:p w:rsidR="00436D25" w:rsidRPr="000C1440" w:rsidRDefault="00436D25" w:rsidP="00C0006D">
      <w:pPr>
        <w:pStyle w:val="afc"/>
        <w:ind w:firstLine="709"/>
        <w:jc w:val="both"/>
        <w:rPr>
          <w:szCs w:val="28"/>
        </w:rPr>
      </w:pPr>
      <w:r>
        <w:rPr>
          <w:szCs w:val="28"/>
        </w:rPr>
        <w:t xml:space="preserve">3. Срок действия настоящего финансово-коммерческого предложения составляет _______________ </w:t>
      </w:r>
      <w:r>
        <w:rPr>
          <w:i/>
          <w:szCs w:val="28"/>
        </w:rPr>
        <w:t xml:space="preserve">(указывается дата в соответствии с пунктом 7 </w:t>
      </w:r>
      <w:r>
        <w:rPr>
          <w:i/>
          <w:szCs w:val="28"/>
        </w:rPr>
        <w:lastRenderedPageBreak/>
        <w:t>Информационной карты, но не менее 90 (девяносто) календарных дней)</w:t>
      </w:r>
      <w:r>
        <w:rPr>
          <w:szCs w:val="28"/>
        </w:rPr>
        <w:t xml:space="preserve"> </w:t>
      </w:r>
      <w:proofErr w:type="gramStart"/>
      <w:r>
        <w:rPr>
          <w:szCs w:val="28"/>
        </w:rPr>
        <w:t>с даты окончания</w:t>
      </w:r>
      <w:proofErr w:type="gramEnd"/>
      <w:r>
        <w:rPr>
          <w:szCs w:val="28"/>
        </w:rPr>
        <w:t xml:space="preserve"> срока подачи Заявок, указанной в пункте 6 Информационной карты</w:t>
      </w:r>
      <w:r>
        <w:rPr>
          <w:i/>
          <w:szCs w:val="28"/>
        </w:rPr>
        <w:t>.</w:t>
      </w:r>
    </w:p>
    <w:p w:rsidR="00436D25" w:rsidRPr="000C1440" w:rsidRDefault="00436D25" w:rsidP="00C0006D">
      <w:pPr>
        <w:pStyle w:val="afc"/>
        <w:ind w:firstLine="709"/>
        <w:jc w:val="both"/>
        <w:rPr>
          <w:szCs w:val="28"/>
        </w:rPr>
      </w:pPr>
      <w:r>
        <w:rPr>
          <w:szCs w:val="28"/>
        </w:rPr>
        <w:t xml:space="preserve">4. Если наши предложения, изложенные выше, будут приняты, мы берем на себя обязательство ____________ </w:t>
      </w:r>
      <w:r>
        <w:rPr>
          <w:i/>
          <w:szCs w:val="28"/>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436D25" w:rsidRPr="000C1440" w:rsidRDefault="00436D25" w:rsidP="00C0006D">
      <w:pPr>
        <w:pStyle w:val="afc"/>
        <w:ind w:firstLine="709"/>
        <w:jc w:val="both"/>
        <w:rPr>
          <w:szCs w:val="28"/>
        </w:rPr>
      </w:pPr>
      <w:r>
        <w:rPr>
          <w:szCs w:val="28"/>
        </w:rPr>
        <w:t xml:space="preserve">5. В </w:t>
      </w:r>
      <w:proofErr w:type="gramStart"/>
      <w:r>
        <w:rPr>
          <w:szCs w:val="28"/>
        </w:rPr>
        <w:t>случае</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436D25" w:rsidRPr="000C1440" w:rsidRDefault="00436D25" w:rsidP="00C0006D">
      <w:pPr>
        <w:pStyle w:val="afc"/>
        <w:ind w:firstLine="709"/>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309-310 Положения о закупках, победителем будет признан другой участник.</w:t>
      </w:r>
      <w:proofErr w:type="gramEnd"/>
    </w:p>
    <w:p w:rsidR="00436D25" w:rsidRDefault="00436D25" w:rsidP="00C0006D">
      <w:pPr>
        <w:pStyle w:val="afc"/>
        <w:ind w:firstLine="709"/>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436D25" w:rsidRDefault="00436D25" w:rsidP="00C93422">
      <w:pPr>
        <w:pStyle w:val="af9"/>
        <w:ind w:firstLine="0"/>
        <w:rPr>
          <w:b/>
          <w:sz w:val="28"/>
          <w:szCs w:val="28"/>
        </w:rPr>
      </w:pPr>
    </w:p>
    <w:p w:rsidR="00436D25" w:rsidRPr="007415F9" w:rsidRDefault="00436D25" w:rsidP="00C9342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w:t>
      </w:r>
    </w:p>
    <w:p w:rsidR="00436D25" w:rsidRPr="007415F9" w:rsidRDefault="00436D25" w:rsidP="00C93422">
      <w:pPr>
        <w:tabs>
          <w:tab w:val="left" w:pos="8640"/>
        </w:tabs>
        <w:jc w:val="center"/>
        <w:rPr>
          <w:i/>
        </w:rPr>
      </w:pPr>
      <w:r>
        <w:rPr>
          <w:i/>
        </w:rPr>
        <w:t xml:space="preserve">                                         (наименование претендента)</w:t>
      </w:r>
    </w:p>
    <w:p w:rsidR="00436D25" w:rsidRPr="00613432" w:rsidRDefault="00436D25" w:rsidP="00C93422">
      <w:pPr>
        <w:pStyle w:val="32"/>
        <w:suppressAutoHyphens/>
        <w:spacing w:after="0"/>
        <w:rPr>
          <w:sz w:val="28"/>
          <w:szCs w:val="28"/>
        </w:rPr>
      </w:pPr>
      <w:r>
        <w:rPr>
          <w:sz w:val="28"/>
          <w:szCs w:val="28"/>
        </w:rPr>
        <w:t>__________________________________________________________________</w:t>
      </w:r>
    </w:p>
    <w:p w:rsidR="00436D25" w:rsidRPr="007415F9" w:rsidRDefault="00436D25" w:rsidP="00C93422">
      <w:pPr>
        <w:rPr>
          <w:i/>
        </w:rPr>
      </w:pPr>
      <w:r>
        <w:rPr>
          <w:i/>
        </w:rPr>
        <w:t xml:space="preserve">       МП</w:t>
      </w:r>
      <w:r>
        <w:rPr>
          <w:i/>
        </w:rPr>
        <w:tab/>
      </w:r>
      <w:r>
        <w:rPr>
          <w:i/>
        </w:rPr>
        <w:tab/>
      </w:r>
      <w:r>
        <w:rPr>
          <w:i/>
        </w:rPr>
        <w:tab/>
        <w:t>(должность, подпись, ФИО)</w:t>
      </w:r>
    </w:p>
    <w:p w:rsidR="00436D25" w:rsidRPr="00C93422" w:rsidRDefault="00436D25" w:rsidP="00C93422">
      <w:pPr>
        <w:pStyle w:val="32"/>
        <w:suppressAutoHyphens/>
        <w:spacing w:after="0"/>
        <w:rPr>
          <w:sz w:val="28"/>
          <w:szCs w:val="28"/>
        </w:rPr>
      </w:pPr>
      <w:r>
        <w:rPr>
          <w:sz w:val="28"/>
          <w:szCs w:val="28"/>
        </w:rPr>
        <w:t>«____» _________ 20___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436D25" w:rsidRDefault="0035418D">
      <w:pPr>
        <w:pStyle w:val="af9"/>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436D25" w:rsidRPr="00EF2359" w:rsidRDefault="00436D25" w:rsidP="0099153F">
      <w:pPr>
        <w:spacing w:after="120"/>
        <w:jc w:val="center"/>
        <w:rPr>
          <w:b/>
          <w:bCs/>
        </w:rPr>
      </w:pPr>
      <w:r>
        <w:rPr>
          <w:b/>
          <w:bCs/>
        </w:rPr>
        <w:t>Договор поставки №_______________</w:t>
      </w:r>
    </w:p>
    <w:p w:rsidR="00436D25" w:rsidRPr="00EF2359" w:rsidRDefault="00436D25" w:rsidP="0099153F">
      <w:pPr>
        <w:spacing w:after="120"/>
        <w:ind w:firstLine="709"/>
        <w:jc w:val="both"/>
      </w:pPr>
    </w:p>
    <w:tbl>
      <w:tblPr>
        <w:tblW w:w="0" w:type="auto"/>
        <w:tblLook w:val="04A0"/>
      </w:tblPr>
      <w:tblGrid>
        <w:gridCol w:w="4785"/>
        <w:gridCol w:w="4785"/>
      </w:tblGrid>
      <w:tr w:rsidR="00436D25" w:rsidRPr="00EF2359" w:rsidTr="0071669F">
        <w:tc>
          <w:tcPr>
            <w:tcW w:w="4785" w:type="dxa"/>
          </w:tcPr>
          <w:p w:rsidR="00436D25" w:rsidRPr="00EF2359" w:rsidRDefault="00436D25" w:rsidP="0071669F">
            <w:pPr>
              <w:spacing w:after="120"/>
              <w:jc w:val="both"/>
            </w:pPr>
            <w:r>
              <w:t>Санкт-Петербург</w:t>
            </w:r>
          </w:p>
        </w:tc>
        <w:tc>
          <w:tcPr>
            <w:tcW w:w="4785" w:type="dxa"/>
          </w:tcPr>
          <w:p w:rsidR="00436D25" w:rsidRPr="00EF2359" w:rsidRDefault="00436D25" w:rsidP="0071669F">
            <w:pPr>
              <w:spacing w:after="120"/>
              <w:jc w:val="right"/>
            </w:pPr>
            <w:r>
              <w:t>«____»____________ 20___ г.</w:t>
            </w:r>
          </w:p>
        </w:tc>
      </w:tr>
    </w:tbl>
    <w:p w:rsidR="00436D25" w:rsidRPr="00EF2359" w:rsidRDefault="00436D25" w:rsidP="0099153F">
      <w:pPr>
        <w:spacing w:after="120"/>
        <w:ind w:firstLine="709"/>
        <w:jc w:val="both"/>
      </w:pPr>
    </w:p>
    <w:p w:rsidR="00436D25" w:rsidRPr="00EF2359" w:rsidRDefault="00436D25" w:rsidP="0099153F">
      <w:pPr>
        <w:spacing w:after="120"/>
        <w:ind w:firstLine="709"/>
        <w:jc w:val="both"/>
      </w:pPr>
      <w:r>
        <w:rPr>
          <w:b/>
        </w:rPr>
        <w:t>Публичное акционерное общество «Центр по перевозке грузов в контейнерах «ТрансКонтейнер» (ПАО «ТрансКонтейнер»)</w:t>
      </w:r>
      <w:r>
        <w:t>, именуемое в дальнейшем «Покупатель», в лице ____________________________, действующего на основании ____________,</w:t>
      </w:r>
      <w:r>
        <w:rPr>
          <w:i/>
          <w:iCs/>
        </w:rPr>
        <w:t xml:space="preserve"> </w:t>
      </w:r>
      <w:r>
        <w:t>с одной стороны, и</w:t>
      </w:r>
    </w:p>
    <w:p w:rsidR="00436D25" w:rsidRPr="00EF2359" w:rsidRDefault="00436D25" w:rsidP="0099153F">
      <w:pPr>
        <w:spacing w:after="120"/>
        <w:ind w:firstLine="709"/>
        <w:jc w:val="both"/>
      </w:pPr>
      <w:r>
        <w:rPr>
          <w:b/>
        </w:rPr>
        <w:t>______________________________</w:t>
      </w:r>
      <w:r>
        <w:t xml:space="preserve">, с другой стороны, именуемое в дальнейшем «Поставщик», в лице ____________________________, действующего на </w:t>
      </w:r>
      <w:proofErr w:type="spellStart"/>
      <w:r>
        <w:t>основании______</w:t>
      </w:r>
      <w:proofErr w:type="spellEnd"/>
      <w:r>
        <w:t xml:space="preserve">, с другой </w:t>
      </w:r>
      <w:proofErr w:type="gramStart"/>
      <w:r>
        <w:t>стороны</w:t>
      </w:r>
      <w:proofErr w:type="gramEnd"/>
      <w:r>
        <w:t xml:space="preserve"> именуемые в дальнейшем «Стороны», </w:t>
      </w:r>
    </w:p>
    <w:p w:rsidR="00436D25" w:rsidRPr="00EF2359" w:rsidRDefault="00436D25" w:rsidP="0099153F">
      <w:pPr>
        <w:spacing w:after="120"/>
        <w:ind w:firstLine="709"/>
        <w:jc w:val="both"/>
      </w:pPr>
      <w:r>
        <w:t>в соответствии с Протоколом № ________ заседания конкурсной комиссии филиала ПАО «ТрансКонтейнер» на Октябрьской железной дороге, состоявшегося ________________________, заключили настоящий договор поставки (далее – «Договор») о нижеследующем:</w:t>
      </w:r>
    </w:p>
    <w:p w:rsidR="00436D25" w:rsidRPr="00EF2359" w:rsidRDefault="00436D25" w:rsidP="0099153F">
      <w:pPr>
        <w:spacing w:after="120"/>
        <w:ind w:firstLine="709"/>
        <w:jc w:val="both"/>
      </w:pPr>
    </w:p>
    <w:p w:rsidR="00436D25" w:rsidRPr="00EF2359" w:rsidRDefault="00436D25" w:rsidP="0035418D">
      <w:pPr>
        <w:numPr>
          <w:ilvl w:val="0"/>
          <w:numId w:val="28"/>
        </w:numPr>
        <w:suppressAutoHyphens w:val="0"/>
        <w:spacing w:after="120"/>
        <w:ind w:left="0" w:firstLine="709"/>
        <w:jc w:val="center"/>
        <w:rPr>
          <w:b/>
          <w:bCs/>
        </w:rPr>
      </w:pPr>
      <w:r>
        <w:rPr>
          <w:b/>
          <w:bCs/>
        </w:rPr>
        <w:t>Предмет Договора</w:t>
      </w:r>
    </w:p>
    <w:p w:rsidR="00436D25" w:rsidRPr="00EF2359" w:rsidRDefault="00436D25" w:rsidP="0099153F">
      <w:pPr>
        <w:spacing w:after="120"/>
        <w:ind w:right="-1" w:firstLine="709"/>
        <w:jc w:val="both"/>
        <w:rPr>
          <w:color w:val="000000"/>
        </w:rPr>
      </w:pPr>
      <w:r>
        <w:t>1.1.</w:t>
      </w:r>
      <w:r>
        <w:tab/>
        <w:t xml:space="preserve">По Договору Поставщик обязуется поставить, а Покупатель принять и оплатить </w:t>
      </w:r>
      <w:proofErr w:type="spellStart"/>
      <w:r>
        <w:rPr>
          <w:b/>
        </w:rPr>
        <w:t>древесноплитную</w:t>
      </w:r>
      <w:proofErr w:type="spellEnd"/>
      <w:r>
        <w:rPr>
          <w:b/>
        </w:rPr>
        <w:t xml:space="preserve"> продукцию марки ___________, сорт ______</w:t>
      </w:r>
      <w:r>
        <w:rPr>
          <w:color w:val="FF0000"/>
        </w:rPr>
        <w:t xml:space="preserve"> </w:t>
      </w:r>
      <w:r>
        <w:t xml:space="preserve">(далее – «Товар»), </w:t>
      </w:r>
      <w:r>
        <w:rPr>
          <w:color w:val="000000"/>
        </w:rPr>
        <w:t>для нужд филиала ПАО «ТрансКонтейнер» на Октябрьской железной дороге.</w:t>
      </w:r>
    </w:p>
    <w:p w:rsidR="00436D25" w:rsidRPr="00EF2359" w:rsidRDefault="00436D25" w:rsidP="0099153F">
      <w:pPr>
        <w:spacing w:after="120"/>
        <w:ind w:right="-1" w:firstLine="709"/>
        <w:jc w:val="both"/>
      </w:pPr>
      <w:r>
        <w:t>1.2.</w:t>
      </w:r>
      <w:r>
        <w:tab/>
        <w:t>Наименование, количество, срок поставки, стоимость Товара определяются Сторонами в Спецификациях</w:t>
      </w:r>
      <w:r>
        <w:rPr>
          <w:spacing w:val="-1"/>
        </w:rPr>
        <w:t xml:space="preserve">, составленных аналогично </w:t>
      </w:r>
      <w:r>
        <w:t>Спецификации № 1 (</w:t>
      </w:r>
      <w:r>
        <w:rPr>
          <w:spacing w:val="-1"/>
        </w:rPr>
        <w:t xml:space="preserve">Приложение № 1) к Договору, и являющихся неотъемлемой частью </w:t>
      </w:r>
      <w:r>
        <w:t>Договора.</w:t>
      </w:r>
    </w:p>
    <w:p w:rsidR="00436D25" w:rsidRDefault="00436D25" w:rsidP="0099153F">
      <w:pPr>
        <w:spacing w:after="120"/>
        <w:ind w:firstLine="709"/>
        <w:jc w:val="both"/>
      </w:pPr>
      <w:r>
        <w:t>1.3.</w:t>
      </w:r>
      <w:r>
        <w:tab/>
        <w:t xml:space="preserve">Вид, объем, технические характеристики и единичные расценки на Товар определены в Приложении № 2 к Договору без обязательств Покупателя </w:t>
      </w:r>
      <w:proofErr w:type="gramStart"/>
      <w:r>
        <w:t>выкупить</w:t>
      </w:r>
      <w:proofErr w:type="gramEnd"/>
      <w:r>
        <w:t xml:space="preserve"> Товар в полном объеме.</w:t>
      </w:r>
    </w:p>
    <w:p w:rsidR="00436D25" w:rsidRPr="00982E6C" w:rsidRDefault="00436D25" w:rsidP="0099153F">
      <w:pPr>
        <w:spacing w:after="120"/>
        <w:ind w:firstLine="709"/>
        <w:jc w:val="both"/>
      </w:pPr>
      <w:r>
        <w:rPr>
          <w:color w:val="000000"/>
        </w:rPr>
        <w:t>Фактическое количество определяется исходя из текущих потребностей филиала ПАО «ТрансКонтейнер» на Октябрьской железной дороге согласно стоимости единицы Товара и общей цены Договора.</w:t>
      </w:r>
    </w:p>
    <w:p w:rsidR="00436D25" w:rsidRPr="00EF2359" w:rsidRDefault="00436D25" w:rsidP="0099153F">
      <w:pPr>
        <w:spacing w:after="120"/>
        <w:ind w:firstLine="709"/>
        <w:jc w:val="both"/>
      </w:pPr>
      <w:r>
        <w:t>1.4.</w:t>
      </w:r>
      <w:r>
        <w:tab/>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436D25" w:rsidRPr="00EF2359" w:rsidRDefault="00436D25" w:rsidP="0099153F">
      <w:pPr>
        <w:widowControl w:val="0"/>
        <w:autoSpaceDE w:val="0"/>
        <w:autoSpaceDN w:val="0"/>
        <w:adjustRightInd w:val="0"/>
        <w:spacing w:after="120"/>
        <w:ind w:firstLine="709"/>
        <w:jc w:val="both"/>
      </w:pPr>
      <w:r>
        <w:t>1.5.</w:t>
      </w:r>
      <w:r>
        <w:tab/>
        <w:t xml:space="preserve">В </w:t>
      </w:r>
      <w:proofErr w:type="gramStart"/>
      <w:r>
        <w:t>случае</w:t>
      </w:r>
      <w:proofErr w:type="gramEnd"/>
      <w:r>
        <w:t xml:space="preserve"> обязательной сертификации Товар должен поставляться с сертификатом соответствия.</w:t>
      </w:r>
    </w:p>
    <w:p w:rsidR="00436D25" w:rsidRPr="00EF2359" w:rsidRDefault="00436D25" w:rsidP="0099153F">
      <w:pPr>
        <w:widowControl w:val="0"/>
        <w:autoSpaceDE w:val="0"/>
        <w:autoSpaceDN w:val="0"/>
        <w:adjustRightInd w:val="0"/>
        <w:spacing w:after="120"/>
        <w:ind w:firstLine="709"/>
        <w:jc w:val="both"/>
      </w:pPr>
    </w:p>
    <w:p w:rsidR="00436D25" w:rsidRPr="00EF2359" w:rsidRDefault="00436D25" w:rsidP="0035418D">
      <w:pPr>
        <w:numPr>
          <w:ilvl w:val="0"/>
          <w:numId w:val="27"/>
        </w:numPr>
        <w:suppressAutoHyphens w:val="0"/>
        <w:spacing w:after="120"/>
        <w:ind w:left="0" w:firstLine="709"/>
        <w:jc w:val="center"/>
        <w:rPr>
          <w:b/>
          <w:bCs/>
        </w:rPr>
      </w:pPr>
      <w:r>
        <w:rPr>
          <w:b/>
          <w:bCs/>
        </w:rPr>
        <w:t>Цена Договора и порядок расчетов</w:t>
      </w:r>
    </w:p>
    <w:p w:rsidR="00436D25" w:rsidRPr="00EF2359" w:rsidRDefault="00436D25" w:rsidP="0035418D">
      <w:pPr>
        <w:pStyle w:val="ConsNormal"/>
        <w:widowControl/>
        <w:numPr>
          <w:ilvl w:val="1"/>
          <w:numId w:val="27"/>
        </w:numPr>
        <w:tabs>
          <w:tab w:val="clear" w:pos="720"/>
          <w:tab w:val="num" w:pos="142"/>
        </w:tabs>
        <w:suppressAutoHyphens w:val="0"/>
        <w:autoSpaceDE/>
        <w:spacing w:after="120"/>
        <w:ind w:left="0" w:firstLine="709"/>
        <w:jc w:val="both"/>
        <w:rPr>
          <w:rFonts w:ascii="Times New Roman" w:hAnsi="Times New Roman"/>
          <w:sz w:val="24"/>
          <w:szCs w:val="24"/>
        </w:rPr>
      </w:pPr>
      <w:r>
        <w:rPr>
          <w:rFonts w:ascii="Times New Roman" w:hAnsi="Times New Roman"/>
          <w:spacing w:val="-1"/>
          <w:sz w:val="24"/>
          <w:szCs w:val="24"/>
        </w:rPr>
        <w:t>Цена (стоимость) поставки первой партии Товара в соответствии со Спецификацией № 1 составляет</w:t>
      </w:r>
      <w:proofErr w:type="gramStart"/>
      <w:r>
        <w:rPr>
          <w:rFonts w:ascii="Times New Roman" w:hAnsi="Times New Roman"/>
          <w:spacing w:val="-1"/>
          <w:sz w:val="24"/>
          <w:szCs w:val="24"/>
        </w:rPr>
        <w:t xml:space="preserve"> </w:t>
      </w:r>
      <w:r>
        <w:rPr>
          <w:rFonts w:ascii="Times New Roman" w:hAnsi="Times New Roman"/>
          <w:sz w:val="24"/>
          <w:szCs w:val="24"/>
        </w:rPr>
        <w:t xml:space="preserve">______________ (________________) </w:t>
      </w:r>
      <w:proofErr w:type="gramEnd"/>
      <w:r>
        <w:rPr>
          <w:rFonts w:ascii="Times New Roman" w:hAnsi="Times New Roman"/>
          <w:sz w:val="24"/>
          <w:szCs w:val="24"/>
        </w:rPr>
        <w:t xml:space="preserve">рубля ________ </w:t>
      </w:r>
      <w:r>
        <w:rPr>
          <w:rFonts w:ascii="Times New Roman" w:hAnsi="Times New Roman"/>
          <w:sz w:val="24"/>
          <w:szCs w:val="24"/>
        </w:rPr>
        <w:lastRenderedPageBreak/>
        <w:t>копеек, в том числе НДС 20% в сумме ______________(______________) рублей_______________ копейки.</w:t>
      </w:r>
    </w:p>
    <w:p w:rsidR="00436D25" w:rsidRPr="00EF2359" w:rsidRDefault="00436D25" w:rsidP="0035418D">
      <w:pPr>
        <w:widowControl w:val="0"/>
        <w:numPr>
          <w:ilvl w:val="1"/>
          <w:numId w:val="27"/>
        </w:numPr>
        <w:shd w:val="clear" w:color="auto" w:fill="FFFFFF"/>
        <w:tabs>
          <w:tab w:val="clear" w:pos="720"/>
          <w:tab w:val="left" w:pos="0"/>
          <w:tab w:val="num" w:pos="142"/>
        </w:tabs>
        <w:suppressAutoHyphens w:val="0"/>
        <w:autoSpaceDE w:val="0"/>
        <w:autoSpaceDN w:val="0"/>
        <w:adjustRightInd w:val="0"/>
        <w:spacing w:after="120"/>
        <w:ind w:left="0" w:firstLine="709"/>
        <w:jc w:val="both"/>
      </w:pPr>
      <w:r>
        <w:rPr>
          <w:spacing w:val="-1"/>
        </w:rPr>
        <w:t>Общая цена (стоимость) Договора складывается исходя из по</w:t>
      </w:r>
      <w:r>
        <w:t xml:space="preserve">дписанных Сторонами Спецификаций к Договору. </w:t>
      </w:r>
    </w:p>
    <w:p w:rsidR="00436D25" w:rsidRPr="00EF2359" w:rsidRDefault="00436D25" w:rsidP="0035418D">
      <w:pPr>
        <w:widowControl w:val="0"/>
        <w:numPr>
          <w:ilvl w:val="1"/>
          <w:numId w:val="27"/>
        </w:numPr>
        <w:shd w:val="clear" w:color="auto" w:fill="FFFFFF"/>
        <w:tabs>
          <w:tab w:val="clear" w:pos="720"/>
          <w:tab w:val="left" w:pos="0"/>
          <w:tab w:val="num" w:pos="142"/>
        </w:tabs>
        <w:suppressAutoHyphens w:val="0"/>
        <w:autoSpaceDE w:val="0"/>
        <w:autoSpaceDN w:val="0"/>
        <w:adjustRightInd w:val="0"/>
        <w:spacing w:after="120"/>
        <w:ind w:left="0" w:firstLine="709"/>
        <w:jc w:val="both"/>
      </w:pPr>
      <w:proofErr w:type="gramStart"/>
      <w:r>
        <w:t xml:space="preserve">Максимальная цена (стоимость) Товара по Договору </w:t>
      </w:r>
      <w:r>
        <w:rPr>
          <w:b/>
        </w:rPr>
        <w:t>не может превышать _______________(___________) рублей ________________ копеек, в том числе НДС 20 % в сумме _____________(_______________) рублей ____________ копейка,</w:t>
      </w:r>
      <w:r>
        <w:t xml:space="preserve"> с учетом всех расходов Поставщика, </w:t>
      </w:r>
      <w:r>
        <w:rPr>
          <w:bCs/>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w:t>
      </w:r>
      <w:r>
        <w:t>.</w:t>
      </w:r>
      <w:proofErr w:type="gramEnd"/>
      <w:r>
        <w:t xml:space="preserve"> При достижении данной максимальной цены, Договор автоматически расторгается.</w:t>
      </w:r>
    </w:p>
    <w:p w:rsidR="00436D25" w:rsidRPr="00EF2359" w:rsidRDefault="00436D25" w:rsidP="0035418D">
      <w:pPr>
        <w:widowControl w:val="0"/>
        <w:numPr>
          <w:ilvl w:val="1"/>
          <w:numId w:val="27"/>
        </w:numPr>
        <w:shd w:val="clear" w:color="auto" w:fill="FFFFFF"/>
        <w:tabs>
          <w:tab w:val="clear" w:pos="720"/>
          <w:tab w:val="left" w:pos="0"/>
          <w:tab w:val="num" w:pos="142"/>
        </w:tabs>
        <w:suppressAutoHyphens w:val="0"/>
        <w:autoSpaceDE w:val="0"/>
        <w:autoSpaceDN w:val="0"/>
        <w:adjustRightInd w:val="0"/>
        <w:spacing w:after="120"/>
        <w:ind w:left="0" w:firstLine="709"/>
        <w:jc w:val="both"/>
      </w:pPr>
      <w:r>
        <w:t>Оплата каждой партии Товара производится Покупателем в течение</w:t>
      </w:r>
      <w:proofErr w:type="gramStart"/>
      <w:r>
        <w:t xml:space="preserve"> ___ (__________) </w:t>
      </w:r>
      <w:proofErr w:type="gramEnd"/>
      <w:r>
        <w:t>календарных дней с даты подписания Сторонами товарной накладной (ТОРГ-12) (Приложение № 3) или универсального передаточного документа, составленного по форме, предусмотренной Письмом ФНС России от 21.10.2013г «ММВ-20-3/96@ (далее – УПД)</w:t>
      </w:r>
      <w:r>
        <w:rPr>
          <w:rStyle w:val="af6"/>
        </w:rPr>
        <w:footnoteReference w:id="5"/>
      </w:r>
      <w:r>
        <w:t xml:space="preserve"> на соответствующую партию Товара, на основании предоставленного Поставщиком счета и</w:t>
      </w:r>
      <w:r w:rsidR="00484048">
        <w:t>/или</w:t>
      </w:r>
      <w:r>
        <w:t xml:space="preserve"> </w:t>
      </w:r>
      <w:proofErr w:type="spellStart"/>
      <w:r>
        <w:t>счета</w:t>
      </w:r>
      <w:r>
        <w:noBreakHyphen/>
        <w:t>фактуры</w:t>
      </w:r>
      <w:proofErr w:type="spellEnd"/>
      <w:r>
        <w:t>.</w:t>
      </w:r>
    </w:p>
    <w:p w:rsidR="00436D25" w:rsidRPr="00EF2359" w:rsidRDefault="00436D25" w:rsidP="0099153F">
      <w:pPr>
        <w:spacing w:after="120"/>
        <w:ind w:firstLine="709"/>
        <w:jc w:val="both"/>
      </w:pPr>
    </w:p>
    <w:p w:rsidR="00436D25" w:rsidRPr="00EF2359" w:rsidRDefault="00436D25" w:rsidP="0035418D">
      <w:pPr>
        <w:numPr>
          <w:ilvl w:val="0"/>
          <w:numId w:val="27"/>
        </w:numPr>
        <w:suppressAutoHyphens w:val="0"/>
        <w:spacing w:after="120"/>
        <w:ind w:left="0" w:firstLine="709"/>
        <w:jc w:val="center"/>
        <w:rPr>
          <w:b/>
          <w:bCs/>
        </w:rPr>
      </w:pPr>
      <w:r>
        <w:rPr>
          <w:b/>
          <w:bCs/>
        </w:rPr>
        <w:t>Условия поставки Товара</w:t>
      </w:r>
    </w:p>
    <w:p w:rsidR="00436D25" w:rsidRPr="00EF2359" w:rsidRDefault="00436D25" w:rsidP="0099153F">
      <w:pPr>
        <w:spacing w:after="120"/>
        <w:ind w:firstLine="709"/>
        <w:jc w:val="both"/>
      </w:pPr>
      <w:r>
        <w:t>3.1.</w:t>
      </w:r>
      <w:r>
        <w:tab/>
        <w:t xml:space="preserve">Покупатель в письменном виде направляет Поставщику заявку (Приложение № 4) о наименовании, количестве Товара (далее – Заявка). </w:t>
      </w:r>
    </w:p>
    <w:p w:rsidR="00436D25" w:rsidRPr="00EF2359" w:rsidRDefault="00436D25" w:rsidP="0099153F">
      <w:pPr>
        <w:spacing w:after="120"/>
        <w:ind w:firstLine="709"/>
        <w:jc w:val="both"/>
      </w:pPr>
      <w:r>
        <w:t>3.2.</w:t>
      </w:r>
      <w:r>
        <w:tab/>
        <w:t>Поставщик в течение 2 (двух) рабочих дней рассматривает Заявку и в случае согласия направляет Покупателю составленную и подписанную со своей Стороны Спецификацию. Покупатель в течение 2 (двух) рабочих дней подписывает согласованную Поставщиком Спецификацию.</w:t>
      </w:r>
    </w:p>
    <w:p w:rsidR="00436D25" w:rsidRPr="00EF2359" w:rsidRDefault="00436D25" w:rsidP="0099153F">
      <w:pPr>
        <w:spacing w:after="120"/>
        <w:ind w:firstLine="709"/>
        <w:jc w:val="both"/>
      </w:pPr>
      <w:r>
        <w:t>3.3.</w:t>
      </w:r>
      <w:r>
        <w:tab/>
        <w:t xml:space="preserve">Поставка Товара Покупателю по Договору осуществляется партиями в течение ___ (____) рабочих дней с даты направления Покупателем заявки (любым видом связи) автотранспортом Поставщика по адресу Покупателя: 195009, Российская Федерация, </w:t>
      </w:r>
      <w:proofErr w:type="gramStart"/>
      <w:r>
        <w:t>г</w:t>
      </w:r>
      <w:proofErr w:type="gramEnd"/>
      <w:r>
        <w:t>. </w:t>
      </w:r>
      <w:proofErr w:type="spellStart"/>
      <w:r>
        <w:t>Санкт</w:t>
      </w:r>
      <w:r>
        <w:noBreakHyphen/>
        <w:t>Петербург</w:t>
      </w:r>
      <w:proofErr w:type="spellEnd"/>
      <w:r>
        <w:t>, участок ж.д. «Минеральная ул. - Лесной пр.» литер</w:t>
      </w:r>
      <w:proofErr w:type="gramStart"/>
      <w:r>
        <w:t xml:space="preserve"> Д</w:t>
      </w:r>
      <w:proofErr w:type="gramEnd"/>
      <w:r>
        <w:t xml:space="preserve"> (Минеральная ул., д. 37) – Участок ремонта контейнеров, по будним дням с 8.30 до 16.30 МСК времени.</w:t>
      </w:r>
    </w:p>
    <w:p w:rsidR="00436D25" w:rsidRPr="00EF2359" w:rsidRDefault="00436D25" w:rsidP="0099153F">
      <w:pPr>
        <w:spacing w:after="120"/>
        <w:ind w:firstLine="709"/>
        <w:jc w:val="both"/>
      </w:pPr>
      <w:r>
        <w:t xml:space="preserve">Период поставки: </w:t>
      </w:r>
    </w:p>
    <w:p w:rsidR="00436D25" w:rsidRPr="00EF2359" w:rsidRDefault="00436D25" w:rsidP="0099153F">
      <w:pPr>
        <w:spacing w:after="120"/>
        <w:ind w:firstLine="709"/>
        <w:jc w:val="both"/>
      </w:pPr>
      <w:r>
        <w:t>- начало: по заявкам Покупателя с 01.04.2020;</w:t>
      </w:r>
    </w:p>
    <w:p w:rsidR="00436D25" w:rsidRPr="00EF2359" w:rsidRDefault="00436D25" w:rsidP="0099153F">
      <w:pPr>
        <w:spacing w:after="120"/>
        <w:ind w:firstLine="709"/>
        <w:jc w:val="both"/>
      </w:pPr>
      <w:r>
        <w:t>- окончание: 31.03.2021 включительно.</w:t>
      </w:r>
    </w:p>
    <w:p w:rsidR="00436D25" w:rsidRPr="00EF2359" w:rsidRDefault="00436D25" w:rsidP="0035418D">
      <w:pPr>
        <w:widowControl w:val="0"/>
        <w:numPr>
          <w:ilvl w:val="1"/>
          <w:numId w:val="29"/>
        </w:numPr>
        <w:autoSpaceDE w:val="0"/>
        <w:autoSpaceDN w:val="0"/>
        <w:adjustRightInd w:val="0"/>
        <w:spacing w:after="120"/>
        <w:ind w:left="0" w:firstLine="709"/>
        <w:jc w:val="both"/>
      </w:pPr>
      <w:r>
        <w:t>Приемка Товара осуществляется представителями Поставщика и Покупателя с подписанием товарной накладной (ТОРГ-12) или УПД в месте приемки Товара. Представители Сторон перед приемкой Товара предъявляют следующие документы:</w:t>
      </w:r>
    </w:p>
    <w:p w:rsidR="00436D25" w:rsidRPr="00EF2359" w:rsidRDefault="00436D25" w:rsidP="0099153F">
      <w:pPr>
        <w:widowControl w:val="0"/>
        <w:autoSpaceDE w:val="0"/>
        <w:autoSpaceDN w:val="0"/>
        <w:adjustRightInd w:val="0"/>
        <w:spacing w:after="120"/>
        <w:ind w:firstLine="709"/>
        <w:jc w:val="both"/>
      </w:pPr>
      <w:r>
        <w:t xml:space="preserve">1) документ, удостоверяющий личность представителя Покупателя и Поставщика; </w:t>
      </w:r>
    </w:p>
    <w:p w:rsidR="00436D25" w:rsidRPr="00EF2359" w:rsidRDefault="00436D25" w:rsidP="0099153F">
      <w:pPr>
        <w:widowControl w:val="0"/>
        <w:autoSpaceDE w:val="0"/>
        <w:autoSpaceDN w:val="0"/>
        <w:adjustRightInd w:val="0"/>
        <w:spacing w:after="120"/>
        <w:ind w:firstLine="709"/>
        <w:jc w:val="both"/>
      </w:pPr>
      <w:r>
        <w:t xml:space="preserve">2) доверенность на представителя Покупателя и Поставщика, оформленную надлежащим образом. </w:t>
      </w:r>
    </w:p>
    <w:p w:rsidR="00436D25" w:rsidRPr="00EF2359" w:rsidRDefault="00436D25" w:rsidP="0099153F">
      <w:pPr>
        <w:spacing w:after="120"/>
        <w:ind w:firstLine="709"/>
        <w:jc w:val="both"/>
      </w:pPr>
      <w:r>
        <w:lastRenderedPageBreak/>
        <w:t>3.5.</w:t>
      </w:r>
      <w:r>
        <w:tab/>
      </w:r>
      <w:r>
        <w:rPr>
          <w:bCs/>
        </w:rPr>
        <w:t>При приемке Товара представитель Покупателя проверяет</w:t>
      </w:r>
      <w:r>
        <w:t xml:space="preserve"> целостность упаковки, соответствие маркировки на упаковке, количество, качество и ассортимент в соответствии с согласованной Спецификацией, наличие сопровождающих документов (сертификатов качества (при наличии), товарной накладной ТОРГ-12 или УПД). </w:t>
      </w:r>
    </w:p>
    <w:p w:rsidR="00436D25" w:rsidRPr="00EF2359" w:rsidRDefault="00436D25" w:rsidP="0099153F">
      <w:pPr>
        <w:widowControl w:val="0"/>
        <w:autoSpaceDE w:val="0"/>
        <w:autoSpaceDN w:val="0"/>
        <w:adjustRightInd w:val="0"/>
        <w:spacing w:after="120"/>
        <w:ind w:firstLine="709"/>
        <w:jc w:val="both"/>
      </w:pPr>
      <w:r>
        <w:t>3.6.</w:t>
      </w:r>
      <w:r>
        <w:tab/>
        <w:t xml:space="preserve">В случае выявления в ходе </w:t>
      </w:r>
      <w:proofErr w:type="gramStart"/>
      <w:r>
        <w:t>осуществления приемки Товара несоответствия Товара</w:t>
      </w:r>
      <w:proofErr w:type="gramEnd"/>
      <w:r>
        <w:t xml:space="preserve"> условиям Договора, Сторонами составляется акт с перечнем недостатков и со сроками их устранения за счет Поставщика.</w:t>
      </w:r>
    </w:p>
    <w:p w:rsidR="00436D25" w:rsidRPr="00EF2359" w:rsidRDefault="00436D25" w:rsidP="0099153F">
      <w:pPr>
        <w:spacing w:after="120"/>
        <w:ind w:firstLine="709"/>
        <w:jc w:val="both"/>
      </w:pPr>
      <w:r>
        <w:t>3.7.</w:t>
      </w:r>
      <w:r>
        <w:tab/>
        <w:t xml:space="preserve">Датой поставки Товара считается дата подписания Сторонами товарной накладной (ТОРГ-12) или УПД. </w:t>
      </w:r>
    </w:p>
    <w:p w:rsidR="00436D25" w:rsidRPr="00EF2359" w:rsidRDefault="00436D25" w:rsidP="0099153F">
      <w:pPr>
        <w:spacing w:after="120"/>
        <w:ind w:firstLine="709"/>
        <w:jc w:val="both"/>
      </w:pPr>
    </w:p>
    <w:p w:rsidR="00436D25" w:rsidRPr="00EF2359" w:rsidRDefault="00436D25" w:rsidP="0035418D">
      <w:pPr>
        <w:pStyle w:val="ConsNormal"/>
        <w:numPr>
          <w:ilvl w:val="0"/>
          <w:numId w:val="29"/>
        </w:numPr>
        <w:suppressAutoHyphens w:val="0"/>
        <w:autoSpaceDE/>
        <w:spacing w:after="120"/>
        <w:ind w:left="0" w:firstLine="709"/>
        <w:jc w:val="center"/>
        <w:rPr>
          <w:rFonts w:ascii="Times New Roman" w:hAnsi="Times New Roman"/>
          <w:b/>
          <w:bCs/>
          <w:sz w:val="24"/>
          <w:szCs w:val="24"/>
        </w:rPr>
      </w:pPr>
      <w:r>
        <w:rPr>
          <w:rFonts w:ascii="Times New Roman" w:hAnsi="Times New Roman"/>
          <w:b/>
          <w:bCs/>
          <w:sz w:val="24"/>
          <w:szCs w:val="24"/>
        </w:rPr>
        <w:t>Обязанности Сторон</w:t>
      </w:r>
    </w:p>
    <w:p w:rsidR="00436D25" w:rsidRPr="00EF2359" w:rsidRDefault="00436D25" w:rsidP="0035418D">
      <w:pPr>
        <w:pStyle w:val="ConsNormal"/>
        <w:widowControl/>
        <w:numPr>
          <w:ilvl w:val="1"/>
          <w:numId w:val="30"/>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t>Поставщик обязан:</w:t>
      </w:r>
    </w:p>
    <w:p w:rsidR="00436D25" w:rsidRPr="00EF2359" w:rsidRDefault="00436D25" w:rsidP="0035418D">
      <w:pPr>
        <w:pStyle w:val="ConsNormal"/>
        <w:widowControl/>
        <w:numPr>
          <w:ilvl w:val="2"/>
          <w:numId w:val="30"/>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t xml:space="preserve">Осуществлять поставку Товара в количестве и сроки, предусмотренные условиями Договора и Спецификациями. </w:t>
      </w:r>
    </w:p>
    <w:p w:rsidR="00436D25" w:rsidRPr="00EF2359" w:rsidRDefault="00436D25" w:rsidP="0035418D">
      <w:pPr>
        <w:pStyle w:val="ConsNormal"/>
        <w:widowControl/>
        <w:numPr>
          <w:ilvl w:val="2"/>
          <w:numId w:val="30"/>
        </w:numPr>
        <w:suppressAutoHyphens w:val="0"/>
        <w:autoSpaceDE/>
        <w:spacing w:after="120"/>
        <w:ind w:left="0" w:firstLine="709"/>
        <w:jc w:val="both"/>
        <w:rPr>
          <w:rFonts w:ascii="Times New Roman" w:hAnsi="Times New Roman"/>
          <w:sz w:val="24"/>
          <w:szCs w:val="24"/>
        </w:rPr>
      </w:pP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436D25" w:rsidRPr="00EF2359" w:rsidRDefault="00436D25" w:rsidP="0035418D">
      <w:pPr>
        <w:pStyle w:val="ConsNormal"/>
        <w:widowControl/>
        <w:numPr>
          <w:ilvl w:val="2"/>
          <w:numId w:val="30"/>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436D25" w:rsidRPr="00EF2359" w:rsidRDefault="00436D25" w:rsidP="0035418D">
      <w:pPr>
        <w:pStyle w:val="ConsNormal"/>
        <w:widowControl/>
        <w:numPr>
          <w:ilvl w:val="2"/>
          <w:numId w:val="30"/>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t>Обеспечить явку своего представителя во время приемки Товара.</w:t>
      </w:r>
    </w:p>
    <w:p w:rsidR="00436D25" w:rsidRPr="00EF2359" w:rsidRDefault="00436D25" w:rsidP="0099153F">
      <w:pPr>
        <w:pStyle w:val="ConsNormal"/>
        <w:widowControl/>
        <w:spacing w:after="120"/>
        <w:ind w:firstLine="709"/>
        <w:jc w:val="both"/>
        <w:rPr>
          <w:rFonts w:ascii="Times New Roman" w:hAnsi="Times New Roman"/>
          <w:bCs/>
          <w:sz w:val="24"/>
          <w:szCs w:val="24"/>
        </w:rPr>
      </w:pPr>
      <w:r>
        <w:rPr>
          <w:rFonts w:ascii="Times New Roman" w:hAnsi="Times New Roman"/>
          <w:bCs/>
          <w:sz w:val="24"/>
          <w:szCs w:val="24"/>
        </w:rPr>
        <w:t>4.2.</w:t>
      </w:r>
      <w:r>
        <w:rPr>
          <w:rFonts w:ascii="Times New Roman" w:hAnsi="Times New Roman"/>
          <w:bCs/>
          <w:sz w:val="24"/>
          <w:szCs w:val="24"/>
        </w:rPr>
        <w:tab/>
        <w:t>Покупатель обязан:</w:t>
      </w:r>
    </w:p>
    <w:p w:rsidR="00436D25" w:rsidRPr="00EF2359" w:rsidRDefault="00436D25" w:rsidP="0099153F">
      <w:pPr>
        <w:pStyle w:val="ConsNormal"/>
        <w:widowControl/>
        <w:spacing w:after="120"/>
        <w:ind w:firstLine="709"/>
        <w:jc w:val="both"/>
        <w:rPr>
          <w:rFonts w:ascii="Times New Roman" w:hAnsi="Times New Roman"/>
          <w:bCs/>
          <w:sz w:val="24"/>
          <w:szCs w:val="24"/>
        </w:rPr>
      </w:pPr>
      <w:r>
        <w:rPr>
          <w:rFonts w:ascii="Times New Roman" w:hAnsi="Times New Roman"/>
          <w:bCs/>
          <w:sz w:val="24"/>
          <w:szCs w:val="24"/>
        </w:rPr>
        <w:t>4.2.1.</w:t>
      </w:r>
      <w:r>
        <w:rPr>
          <w:rFonts w:ascii="Times New Roman" w:hAnsi="Times New Roman"/>
          <w:bCs/>
          <w:sz w:val="24"/>
          <w:szCs w:val="24"/>
        </w:rPr>
        <w:tab/>
        <w:t>Оплатить Товар в размерах и в сроки, установленные Договором.</w:t>
      </w:r>
    </w:p>
    <w:p w:rsidR="00436D25" w:rsidRPr="00EF2359" w:rsidRDefault="00436D25" w:rsidP="0099153F">
      <w:pPr>
        <w:pStyle w:val="ConsNormal"/>
        <w:widowControl/>
        <w:spacing w:after="120"/>
        <w:ind w:firstLine="709"/>
        <w:jc w:val="both"/>
        <w:rPr>
          <w:rFonts w:ascii="Times New Roman" w:hAnsi="Times New Roman"/>
          <w:bCs/>
          <w:sz w:val="24"/>
          <w:szCs w:val="24"/>
        </w:rPr>
      </w:pPr>
      <w:r>
        <w:rPr>
          <w:rFonts w:ascii="Times New Roman" w:hAnsi="Times New Roman"/>
          <w:bCs/>
          <w:sz w:val="24"/>
          <w:szCs w:val="24"/>
        </w:rPr>
        <w:t>4.2.2.</w:t>
      </w:r>
      <w:r>
        <w:rPr>
          <w:rFonts w:ascii="Times New Roman" w:hAnsi="Times New Roman"/>
          <w:bCs/>
          <w:sz w:val="24"/>
          <w:szCs w:val="24"/>
        </w:rPr>
        <w:tab/>
        <w:t xml:space="preserve">Осуществлять проверку при приемке Товара на </w:t>
      </w:r>
      <w:r>
        <w:rPr>
          <w:rFonts w:ascii="Times New Roman" w:hAnsi="Times New Roman"/>
          <w:sz w:val="24"/>
          <w:szCs w:val="24"/>
        </w:rPr>
        <w:t xml:space="preserve">целостность упаковки, соответствие маркировки на упаковке, </w:t>
      </w:r>
      <w:r>
        <w:rPr>
          <w:rFonts w:ascii="Times New Roman" w:hAnsi="Times New Roman"/>
          <w:bCs/>
          <w:sz w:val="24"/>
          <w:szCs w:val="24"/>
        </w:rPr>
        <w:t>по количеству и качеству в соответствии со Спецификацией.</w:t>
      </w:r>
    </w:p>
    <w:p w:rsidR="00436D25" w:rsidRPr="00EF2359" w:rsidRDefault="00436D25" w:rsidP="0099153F">
      <w:pPr>
        <w:pStyle w:val="ConsNormal"/>
        <w:widowControl/>
        <w:spacing w:after="120"/>
        <w:ind w:firstLine="709"/>
        <w:jc w:val="both"/>
        <w:rPr>
          <w:rFonts w:ascii="Times New Roman" w:hAnsi="Times New Roman"/>
          <w:bCs/>
          <w:sz w:val="24"/>
          <w:szCs w:val="24"/>
        </w:rPr>
      </w:pPr>
      <w:r>
        <w:rPr>
          <w:rFonts w:ascii="Times New Roman" w:hAnsi="Times New Roman"/>
          <w:bCs/>
          <w:sz w:val="24"/>
          <w:szCs w:val="24"/>
        </w:rPr>
        <w:t>4.2.3.</w:t>
      </w:r>
      <w:r>
        <w:rPr>
          <w:rFonts w:ascii="Times New Roman" w:hAnsi="Times New Roman"/>
          <w:bCs/>
          <w:sz w:val="24"/>
          <w:szCs w:val="24"/>
        </w:rPr>
        <w:tab/>
        <w:t>Обеспечить явку своего представителя во время приемки Товара.</w:t>
      </w:r>
    </w:p>
    <w:p w:rsidR="00436D25" w:rsidRPr="00EF2359" w:rsidRDefault="00436D25" w:rsidP="0099153F">
      <w:pPr>
        <w:pStyle w:val="ConsNormal"/>
        <w:widowControl/>
        <w:spacing w:after="120"/>
        <w:ind w:firstLine="709"/>
        <w:jc w:val="both"/>
        <w:rPr>
          <w:rFonts w:ascii="Times New Roman" w:hAnsi="Times New Roman"/>
          <w:bCs/>
          <w:sz w:val="24"/>
          <w:szCs w:val="24"/>
        </w:rPr>
      </w:pPr>
    </w:p>
    <w:p w:rsidR="00436D25" w:rsidRPr="00EF2359" w:rsidRDefault="00436D25" w:rsidP="0099153F">
      <w:pPr>
        <w:widowControl w:val="0"/>
        <w:spacing w:after="120"/>
        <w:ind w:firstLine="709"/>
        <w:jc w:val="center"/>
        <w:rPr>
          <w:rFonts w:eastAsia="Arial"/>
          <w:b/>
          <w:bCs/>
        </w:rPr>
      </w:pPr>
      <w:r>
        <w:rPr>
          <w:rFonts w:eastAsia="Arial"/>
          <w:b/>
          <w:bCs/>
        </w:rPr>
        <w:t>5.</w:t>
      </w:r>
      <w:r>
        <w:rPr>
          <w:rFonts w:eastAsia="Arial"/>
          <w:b/>
          <w:bCs/>
        </w:rPr>
        <w:tab/>
        <w:t>Упаковка Товара</w:t>
      </w:r>
    </w:p>
    <w:p w:rsidR="00436D25" w:rsidRPr="008C6139" w:rsidRDefault="00436D25" w:rsidP="0099153F">
      <w:pPr>
        <w:widowControl w:val="0"/>
        <w:spacing w:after="120"/>
        <w:ind w:firstLine="709"/>
        <w:jc w:val="both"/>
        <w:rPr>
          <w:rFonts w:eastAsia="MS Mincho"/>
        </w:rPr>
      </w:pPr>
      <w:r>
        <w:rPr>
          <w:rFonts w:eastAsia="MS Mincho"/>
        </w:rPr>
        <w:t>5.1.</w:t>
      </w:r>
      <w:r>
        <w:rPr>
          <w:rFonts w:eastAsia="Calibri"/>
          <w:lang w:eastAsia="en-US"/>
        </w:rPr>
        <w:t xml:space="preserve"> </w:t>
      </w:r>
      <w:r>
        <w:rPr>
          <w:rFonts w:eastAsia="MS Mincho"/>
        </w:rPr>
        <w:t>Товар должен быть сформирован в пакеты массой не более 1500 кг. Допускается по согласованию упаковывать в пакеты другой массы.</w:t>
      </w:r>
    </w:p>
    <w:p w:rsidR="00436D25" w:rsidRPr="008C6139" w:rsidRDefault="00436D25" w:rsidP="0099153F">
      <w:pPr>
        <w:widowControl w:val="0"/>
        <w:spacing w:after="120"/>
        <w:ind w:firstLine="709"/>
        <w:jc w:val="both"/>
        <w:rPr>
          <w:rFonts w:eastAsia="MS Mincho"/>
        </w:rPr>
      </w:pPr>
      <w:r>
        <w:rPr>
          <w:rFonts w:eastAsia="MS Mincho"/>
        </w:rPr>
        <w:t>5.2. Товар поставляется в невозвратной упаковке. Характер упаковки и размеры пакета должны отвечать требованиям сохранности Товара во время транспортирования, погрузки и разгрузки. По согласованию Продавца с Покупателем возможна поставка Товара без упаковки.</w:t>
      </w:r>
    </w:p>
    <w:p w:rsidR="00436D25" w:rsidRPr="008C6139" w:rsidRDefault="00436D25" w:rsidP="0099153F">
      <w:pPr>
        <w:widowControl w:val="0"/>
        <w:spacing w:after="120"/>
        <w:ind w:firstLine="709"/>
        <w:jc w:val="both"/>
        <w:rPr>
          <w:rFonts w:eastAsia="MS Mincho"/>
        </w:rPr>
      </w:pPr>
      <w:r>
        <w:rPr>
          <w:rFonts w:eastAsia="MS Mincho"/>
        </w:rPr>
        <w:t xml:space="preserve">5.3. Транспортная маркировка - по </w:t>
      </w:r>
      <w:hyperlink r:id="rId30" w:history="1">
        <w:r w:rsidRPr="000E1CC5">
          <w:rPr>
            <w:rStyle w:val="a7"/>
            <w:rFonts w:eastAsia="MS Mincho"/>
            <w:color w:val="auto"/>
            <w:u w:val="none"/>
          </w:rPr>
          <w:t>ГОСТ 14192</w:t>
        </w:r>
      </w:hyperlink>
      <w:r>
        <w:rPr>
          <w:rFonts w:eastAsia="MS Mincho"/>
        </w:rPr>
        <w:t>-96 «Маркировка грузов».</w:t>
      </w:r>
    </w:p>
    <w:p w:rsidR="00436D25" w:rsidRPr="00EF2359" w:rsidRDefault="00436D25" w:rsidP="0099153F">
      <w:pPr>
        <w:widowControl w:val="0"/>
        <w:spacing w:after="120"/>
        <w:ind w:firstLine="709"/>
        <w:jc w:val="both"/>
        <w:rPr>
          <w:rFonts w:eastAsia="Arial"/>
          <w:b/>
        </w:rPr>
      </w:pPr>
    </w:p>
    <w:p w:rsidR="00436D25" w:rsidRPr="00EF2359" w:rsidRDefault="00436D25" w:rsidP="0099153F">
      <w:pPr>
        <w:widowControl w:val="0"/>
        <w:spacing w:after="120"/>
        <w:ind w:firstLine="709"/>
        <w:jc w:val="center"/>
        <w:rPr>
          <w:rFonts w:eastAsia="Arial"/>
          <w:b/>
        </w:rPr>
      </w:pPr>
      <w:r>
        <w:rPr>
          <w:rFonts w:eastAsia="Arial"/>
          <w:b/>
        </w:rPr>
        <w:t>6.</w:t>
      </w:r>
      <w:r>
        <w:rPr>
          <w:rFonts w:eastAsia="Arial"/>
          <w:b/>
        </w:rPr>
        <w:tab/>
        <w:t>Переход права собственности и рисков</w:t>
      </w:r>
    </w:p>
    <w:p w:rsidR="00436D25" w:rsidRPr="00EF2359" w:rsidRDefault="00436D25" w:rsidP="0099153F">
      <w:pPr>
        <w:widowControl w:val="0"/>
        <w:spacing w:after="120"/>
        <w:ind w:firstLine="709"/>
        <w:jc w:val="both"/>
        <w:rPr>
          <w:rFonts w:eastAsia="Arial"/>
          <w:bCs/>
        </w:rPr>
      </w:pPr>
      <w:r>
        <w:rPr>
          <w:rFonts w:eastAsia="Arial"/>
          <w:bCs/>
        </w:rPr>
        <w:t>6.1.</w:t>
      </w:r>
      <w:r>
        <w:rPr>
          <w:rFonts w:eastAsia="Arial"/>
          <w:bCs/>
        </w:rPr>
        <w:tab/>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 или УПД.</w:t>
      </w:r>
    </w:p>
    <w:p w:rsidR="00436D25" w:rsidRPr="00EF2359" w:rsidRDefault="00436D25" w:rsidP="0099153F">
      <w:pPr>
        <w:widowControl w:val="0"/>
        <w:spacing w:after="120"/>
        <w:ind w:firstLine="709"/>
        <w:jc w:val="both"/>
        <w:rPr>
          <w:rFonts w:eastAsia="Arial"/>
          <w:bCs/>
        </w:rPr>
      </w:pPr>
    </w:p>
    <w:p w:rsidR="00436D25" w:rsidRPr="00EF2359" w:rsidRDefault="00436D25" w:rsidP="0099153F">
      <w:pPr>
        <w:pStyle w:val="ConsNormal"/>
        <w:spacing w:after="120"/>
        <w:ind w:firstLine="709"/>
        <w:jc w:val="center"/>
        <w:rPr>
          <w:rFonts w:ascii="Times New Roman" w:hAnsi="Times New Roman"/>
          <w:sz w:val="24"/>
          <w:szCs w:val="24"/>
        </w:rPr>
      </w:pPr>
      <w:r>
        <w:rPr>
          <w:rFonts w:ascii="Times New Roman" w:hAnsi="Times New Roman"/>
          <w:b/>
          <w:sz w:val="24"/>
          <w:szCs w:val="24"/>
        </w:rPr>
        <w:lastRenderedPageBreak/>
        <w:t>7.</w:t>
      </w:r>
      <w:r>
        <w:rPr>
          <w:rFonts w:ascii="Times New Roman" w:hAnsi="Times New Roman"/>
          <w:b/>
          <w:sz w:val="24"/>
          <w:szCs w:val="24"/>
        </w:rPr>
        <w:tab/>
        <w:t>Комплектность, качество и гарантии</w:t>
      </w:r>
    </w:p>
    <w:p w:rsidR="00436D25" w:rsidRPr="00EF2359" w:rsidRDefault="00436D25" w:rsidP="0099153F">
      <w:pPr>
        <w:pStyle w:val="19"/>
        <w:spacing w:after="120"/>
        <w:ind w:firstLine="709"/>
        <w:rPr>
          <w:sz w:val="24"/>
          <w:szCs w:val="24"/>
        </w:rPr>
      </w:pPr>
      <w:r>
        <w:rPr>
          <w:sz w:val="24"/>
          <w:szCs w:val="24"/>
        </w:rPr>
        <w:t>7.1.</w:t>
      </w:r>
      <w:r>
        <w:rPr>
          <w:sz w:val="24"/>
          <w:szCs w:val="24"/>
        </w:rPr>
        <w:tab/>
        <w:t>Товар должен быть новым, не ранее 2018 года изготовления, не находившимся в эксплуатации; не допускается поставка выставочных образцов и товара, ранее находившегося в эксплуатации</w:t>
      </w:r>
    </w:p>
    <w:p w:rsidR="00436D25" w:rsidRPr="00EF2359" w:rsidRDefault="00436D25" w:rsidP="0099153F">
      <w:pPr>
        <w:pStyle w:val="ConsNormal"/>
        <w:spacing w:after="120"/>
        <w:ind w:firstLine="709"/>
        <w:jc w:val="both"/>
        <w:rPr>
          <w:rFonts w:ascii="Times New Roman" w:hAnsi="Times New Roman"/>
          <w:sz w:val="24"/>
          <w:szCs w:val="24"/>
        </w:rPr>
      </w:pPr>
      <w:r>
        <w:rPr>
          <w:rFonts w:ascii="Times New Roman" w:hAnsi="Times New Roman"/>
          <w:sz w:val="24"/>
          <w:szCs w:val="24"/>
        </w:rPr>
        <w:t>Комплектность и качество Товара должны соответствовать требованиям государственных стандартов, техническим условиям, а именно:</w:t>
      </w:r>
    </w:p>
    <w:p w:rsidR="00436D25" w:rsidRPr="00EF2359" w:rsidRDefault="00436D25" w:rsidP="0099153F">
      <w:pPr>
        <w:pStyle w:val="ConsNormal"/>
        <w:spacing w:after="120"/>
        <w:ind w:firstLine="709"/>
        <w:jc w:val="both"/>
        <w:rPr>
          <w:rFonts w:ascii="Times New Roman" w:hAnsi="Times New Roman"/>
          <w:sz w:val="24"/>
          <w:szCs w:val="24"/>
        </w:rPr>
      </w:pPr>
      <w:r>
        <w:rPr>
          <w:rFonts w:ascii="Times New Roman" w:hAnsi="Times New Roman"/>
          <w:sz w:val="24"/>
          <w:szCs w:val="24"/>
        </w:rPr>
        <w:t xml:space="preserve">ГОСТ </w:t>
      </w:r>
      <w:hyperlink r:id="rId31" w:history="1">
        <w:r w:rsidRPr="000E1CC5">
          <w:rPr>
            <w:rStyle w:val="a7"/>
            <w:rFonts w:ascii="Times New Roman" w:hAnsi="Times New Roman" w:cs="Times New Roman"/>
            <w:color w:val="auto"/>
            <w:sz w:val="24"/>
            <w:szCs w:val="24"/>
            <w:u w:val="none"/>
          </w:rPr>
          <w:t>3916.1-2018</w:t>
        </w:r>
      </w:hyperlink>
      <w:r>
        <w:rPr>
          <w:rFonts w:ascii="Times New Roman" w:hAnsi="Times New Roman"/>
          <w:sz w:val="24"/>
          <w:szCs w:val="24"/>
        </w:rPr>
        <w:t xml:space="preserve"> «Фанера общего назначения с наружными слоями из шпона лиственных пород. Технические условия», а в случае обязательной сертификации иметь сертификаты соответствия и сертификаты качества.</w:t>
      </w:r>
    </w:p>
    <w:p w:rsidR="00436D25" w:rsidRPr="00EF2359" w:rsidRDefault="00436D25" w:rsidP="0099153F">
      <w:pPr>
        <w:pStyle w:val="ConsNormal"/>
        <w:spacing w:after="120"/>
        <w:ind w:firstLine="709"/>
        <w:jc w:val="both"/>
        <w:rPr>
          <w:rFonts w:ascii="Times New Roman" w:hAnsi="Times New Roman"/>
          <w:bCs/>
          <w:sz w:val="24"/>
          <w:szCs w:val="24"/>
        </w:rPr>
      </w:pPr>
      <w:r>
        <w:rPr>
          <w:rFonts w:ascii="Times New Roman" w:hAnsi="Times New Roman"/>
          <w:sz w:val="24"/>
          <w:szCs w:val="24"/>
        </w:rPr>
        <w:t>7.2.</w:t>
      </w:r>
      <w:r>
        <w:rPr>
          <w:rFonts w:ascii="Times New Roman" w:hAnsi="Times New Roman"/>
          <w:sz w:val="24"/>
          <w:szCs w:val="24"/>
        </w:rPr>
        <w:tab/>
      </w:r>
      <w:r>
        <w:rPr>
          <w:rFonts w:ascii="Times New Roman" w:hAnsi="Times New Roman"/>
          <w:bCs/>
          <w:sz w:val="24"/>
          <w:szCs w:val="24"/>
        </w:rPr>
        <w:t>Гарантийный срок хранения Товара</w:t>
      </w:r>
      <w:proofErr w:type="gramStart"/>
      <w:r>
        <w:rPr>
          <w:rFonts w:ascii="Times New Roman" w:hAnsi="Times New Roman"/>
          <w:bCs/>
          <w:sz w:val="24"/>
          <w:szCs w:val="24"/>
        </w:rPr>
        <w:t xml:space="preserve"> ____ (_______________) </w:t>
      </w:r>
      <w:proofErr w:type="gramEnd"/>
      <w:r>
        <w:rPr>
          <w:rFonts w:ascii="Times New Roman" w:hAnsi="Times New Roman"/>
          <w:bCs/>
          <w:sz w:val="24"/>
          <w:szCs w:val="24"/>
        </w:rPr>
        <w:t>лет с даты подписания Сторонами товарной накладной (ТОРГ</w:t>
      </w:r>
      <w:r>
        <w:rPr>
          <w:rFonts w:ascii="Times New Roman" w:hAnsi="Times New Roman"/>
          <w:bCs/>
          <w:sz w:val="24"/>
          <w:szCs w:val="24"/>
        </w:rPr>
        <w:noBreakHyphen/>
        <w:t>12) или УПД.</w:t>
      </w:r>
    </w:p>
    <w:p w:rsidR="00436D25" w:rsidRPr="00EF2359" w:rsidRDefault="00436D25" w:rsidP="0099153F">
      <w:pPr>
        <w:pStyle w:val="ConsNormal"/>
        <w:spacing w:after="120"/>
        <w:ind w:firstLine="709"/>
        <w:jc w:val="both"/>
        <w:rPr>
          <w:rFonts w:ascii="Times New Roman" w:hAnsi="Times New Roman"/>
          <w:sz w:val="24"/>
          <w:szCs w:val="24"/>
        </w:rPr>
      </w:pPr>
      <w:r>
        <w:rPr>
          <w:rFonts w:ascii="Times New Roman" w:hAnsi="Times New Roman"/>
          <w:sz w:val="24"/>
          <w:szCs w:val="24"/>
        </w:rPr>
        <w:t>7.3.</w:t>
      </w:r>
      <w:r>
        <w:rPr>
          <w:rFonts w:ascii="Times New Roman" w:hAnsi="Times New Roman"/>
          <w:sz w:val="24"/>
          <w:szCs w:val="24"/>
        </w:rPr>
        <w:tab/>
      </w:r>
      <w:r>
        <w:rPr>
          <w:rFonts w:ascii="Times New Roman" w:hAnsi="Times New Roman"/>
          <w:bCs/>
          <w:sz w:val="24"/>
          <w:szCs w:val="24"/>
        </w:rPr>
        <w:t xml:space="preserve">В </w:t>
      </w:r>
      <w:proofErr w:type="gramStart"/>
      <w:r>
        <w:rPr>
          <w:rFonts w:ascii="Times New Roman" w:hAnsi="Times New Roman"/>
          <w:bCs/>
          <w:sz w:val="24"/>
          <w:szCs w:val="24"/>
        </w:rPr>
        <w:t>случае</w:t>
      </w:r>
      <w:proofErr w:type="gramEnd"/>
      <w:r>
        <w:rPr>
          <w:rFonts w:ascii="Times New Roman" w:hAnsi="Times New Roman"/>
          <w:bCs/>
          <w:sz w:val="24"/>
          <w:szCs w:val="24"/>
        </w:rPr>
        <w:t xml:space="preserve"> если в течение гарантийного периода Товар станет непригодным для дальнейшего использования, Поставщик производит бесплатную замену непригодного Товара.</w:t>
      </w:r>
    </w:p>
    <w:p w:rsidR="00436D25" w:rsidRPr="00EF2359" w:rsidRDefault="00436D25" w:rsidP="0099153F">
      <w:pPr>
        <w:pStyle w:val="ConsNormal"/>
        <w:widowControl/>
        <w:tabs>
          <w:tab w:val="left" w:pos="1134"/>
        </w:tabs>
        <w:spacing w:after="120"/>
        <w:ind w:firstLine="709"/>
        <w:jc w:val="both"/>
        <w:rPr>
          <w:rStyle w:val="FontStyle20"/>
          <w:sz w:val="24"/>
          <w:szCs w:val="24"/>
        </w:rPr>
      </w:pPr>
      <w:r>
        <w:rPr>
          <w:rFonts w:ascii="Times New Roman" w:hAnsi="Times New Roman"/>
          <w:sz w:val="24"/>
          <w:szCs w:val="24"/>
        </w:rPr>
        <w:t>7.4.</w:t>
      </w:r>
      <w:r>
        <w:rPr>
          <w:rFonts w:ascii="Times New Roman" w:hAnsi="Times New Roman"/>
          <w:sz w:val="24"/>
          <w:szCs w:val="24"/>
        </w:rPr>
        <w:tab/>
      </w:r>
      <w:r>
        <w:rPr>
          <w:rFonts w:ascii="Times New Roman" w:hAnsi="Times New Roman"/>
          <w:sz w:val="24"/>
          <w:szCs w:val="24"/>
        </w:rPr>
        <w:tab/>
      </w:r>
      <w:r>
        <w:rPr>
          <w:rStyle w:val="FontStyle20"/>
          <w:sz w:val="24"/>
          <w:szCs w:val="24"/>
        </w:rPr>
        <w:t xml:space="preserve">В </w:t>
      </w:r>
      <w:proofErr w:type="gramStart"/>
      <w:r>
        <w:rPr>
          <w:rStyle w:val="FontStyle20"/>
          <w:sz w:val="24"/>
          <w:szCs w:val="24"/>
        </w:rPr>
        <w:t>случае</w:t>
      </w:r>
      <w:proofErr w:type="gramEnd"/>
      <w:r>
        <w:rPr>
          <w:rStyle w:val="FontStyle20"/>
          <w:sz w:val="24"/>
          <w:szCs w:val="24"/>
        </w:rPr>
        <w:t xml:space="preserve"> выхода Товара из строя его качество определяется экспертизой, которая проводится </w:t>
      </w:r>
      <w:r>
        <w:rPr>
          <w:rFonts w:ascii="Times New Roman" w:hAnsi="Times New Roman"/>
          <w:bCs/>
          <w:sz w:val="24"/>
          <w:szCs w:val="24"/>
        </w:rPr>
        <w:t xml:space="preserve">Поставщиком </w:t>
      </w:r>
      <w:r>
        <w:rPr>
          <w:rStyle w:val="FontStyle20"/>
          <w:sz w:val="24"/>
          <w:szCs w:val="24"/>
        </w:rPr>
        <w:t>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436D25" w:rsidRPr="004B650E" w:rsidRDefault="00436D25" w:rsidP="0099153F">
      <w:pPr>
        <w:spacing w:after="120"/>
        <w:ind w:firstLine="709"/>
        <w:jc w:val="both"/>
        <w:rPr>
          <w:rStyle w:val="FontStyle20"/>
        </w:rPr>
      </w:pPr>
      <w:r w:rsidRPr="001B0C74">
        <w:rPr>
          <w:rStyle w:val="FontStyle20"/>
          <w:sz w:val="24"/>
          <w:szCs w:val="24"/>
        </w:rPr>
        <w:t xml:space="preserve">Расходы на экспертизу несет </w:t>
      </w:r>
      <w:r w:rsidRPr="001B0C74">
        <w:rPr>
          <w:bCs/>
        </w:rPr>
        <w:t>Поставщик</w:t>
      </w:r>
      <w:r>
        <w:rPr>
          <w:bCs/>
        </w:rPr>
        <w:t>.</w:t>
      </w:r>
    </w:p>
    <w:p w:rsidR="00436D25" w:rsidRPr="00EF2359" w:rsidRDefault="00436D25" w:rsidP="0099153F">
      <w:pPr>
        <w:pStyle w:val="ConsNormal"/>
        <w:spacing w:after="120"/>
        <w:ind w:firstLine="709"/>
        <w:jc w:val="both"/>
        <w:rPr>
          <w:rFonts w:ascii="Times New Roman" w:hAnsi="Times New Roman"/>
          <w:sz w:val="24"/>
          <w:szCs w:val="24"/>
        </w:rPr>
      </w:pPr>
      <w:r>
        <w:rPr>
          <w:rFonts w:ascii="Times New Roman" w:hAnsi="Times New Roman"/>
          <w:sz w:val="24"/>
          <w:szCs w:val="24"/>
        </w:rPr>
        <w:t>7.5.</w:t>
      </w:r>
      <w:r>
        <w:rPr>
          <w:rFonts w:ascii="Times New Roman" w:hAnsi="Times New Roman"/>
          <w:sz w:val="24"/>
          <w:szCs w:val="24"/>
        </w:rPr>
        <w:tab/>
      </w:r>
      <w:r>
        <w:rPr>
          <w:rStyle w:val="FontStyle20"/>
          <w:sz w:val="24"/>
          <w:szCs w:val="24"/>
        </w:rPr>
        <w:t xml:space="preserve">В </w:t>
      </w:r>
      <w:proofErr w:type="gramStart"/>
      <w:r>
        <w:rPr>
          <w:rStyle w:val="FontStyle20"/>
          <w:sz w:val="24"/>
          <w:szCs w:val="24"/>
        </w:rPr>
        <w:t>случае</w:t>
      </w:r>
      <w:proofErr w:type="gramEnd"/>
      <w:r>
        <w:rPr>
          <w:rStyle w:val="FontStyle20"/>
          <w:sz w:val="24"/>
          <w:szCs w:val="24"/>
        </w:rPr>
        <w:t xml:space="preserve"> установления экспертизой производственного брака </w:t>
      </w:r>
      <w:r>
        <w:rPr>
          <w:rFonts w:ascii="Times New Roman" w:hAnsi="Times New Roman"/>
          <w:bCs/>
          <w:sz w:val="24"/>
          <w:szCs w:val="24"/>
        </w:rPr>
        <w:t>Поставщик</w:t>
      </w:r>
      <w:r>
        <w:rPr>
          <w:rStyle w:val="FontStyle20"/>
          <w:sz w:val="24"/>
          <w:szCs w:val="24"/>
        </w:rPr>
        <w:t xml:space="preserve"> обязуется произвести замену Товара на идентичный новый Товар, не находившийся в эксплуатации</w:t>
      </w:r>
      <w:r>
        <w:rPr>
          <w:rFonts w:ascii="Times New Roman" w:hAnsi="Times New Roman"/>
          <w:sz w:val="24"/>
          <w:szCs w:val="24"/>
        </w:rPr>
        <w:t xml:space="preserve"> </w:t>
      </w:r>
    </w:p>
    <w:p w:rsidR="00436D25" w:rsidRPr="00EF2359" w:rsidRDefault="00436D25" w:rsidP="0099153F">
      <w:pPr>
        <w:pStyle w:val="aff3"/>
        <w:spacing w:after="120"/>
        <w:ind w:firstLine="709"/>
        <w:jc w:val="both"/>
        <w:rPr>
          <w:sz w:val="24"/>
          <w:szCs w:val="24"/>
        </w:rPr>
      </w:pPr>
      <w:r>
        <w:rPr>
          <w:sz w:val="24"/>
          <w:szCs w:val="24"/>
        </w:rPr>
        <w:t>7.6.</w:t>
      </w:r>
      <w:r>
        <w:rPr>
          <w:sz w:val="24"/>
          <w:szCs w:val="24"/>
        </w:rPr>
        <w:tab/>
        <w:t xml:space="preserve">В </w:t>
      </w:r>
      <w:proofErr w:type="gramStart"/>
      <w:r>
        <w:rPr>
          <w:sz w:val="24"/>
          <w:szCs w:val="24"/>
        </w:rPr>
        <w:t>случае</w:t>
      </w:r>
      <w:proofErr w:type="gramEnd"/>
      <w:r>
        <w:rPr>
          <w:sz w:val="24"/>
          <w:szCs w:val="24"/>
        </w:rPr>
        <w:t xml:space="preserve">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436D25" w:rsidRPr="00EF2359" w:rsidRDefault="00436D25" w:rsidP="0099153F">
      <w:pPr>
        <w:spacing w:after="120"/>
        <w:ind w:firstLine="709"/>
        <w:jc w:val="both"/>
        <w:rPr>
          <w:bCs/>
        </w:rPr>
      </w:pPr>
      <w:r>
        <w:t>7.7.</w:t>
      </w:r>
      <w:r>
        <w:tab/>
      </w:r>
      <w:r>
        <w:rPr>
          <w:bCs/>
        </w:rPr>
        <w:t>Замена Товара производится в 10-ти дневный срок после получения Заявки Покупателя о выявленных дефектах.</w:t>
      </w:r>
    </w:p>
    <w:p w:rsidR="00436D25" w:rsidRPr="00EF2359" w:rsidRDefault="00436D25" w:rsidP="0099153F">
      <w:pPr>
        <w:pStyle w:val="aff3"/>
        <w:spacing w:after="120"/>
        <w:ind w:firstLine="709"/>
        <w:jc w:val="both"/>
        <w:rPr>
          <w:sz w:val="24"/>
          <w:szCs w:val="24"/>
        </w:rPr>
      </w:pPr>
      <w:r>
        <w:rPr>
          <w:sz w:val="24"/>
          <w:szCs w:val="24"/>
        </w:rPr>
        <w:t>7.8.</w:t>
      </w:r>
      <w:r>
        <w:rPr>
          <w:sz w:val="24"/>
          <w:szCs w:val="24"/>
        </w:rPr>
        <w:tab/>
        <w:t>Если недостатки Товара не могут быть устранены обеими Сторонами, то Покупатель вправе отказаться полностью или частично от Договора и потребовать от Поставщика возместить понесенные убытки, вернуть уплаченные в счет исполнения Договора денежные суммы, либо потребовать соразмерного уменьшения цены переданного в собственность Товара.</w:t>
      </w:r>
    </w:p>
    <w:p w:rsidR="00436D25" w:rsidRPr="00EF2359" w:rsidRDefault="00436D25" w:rsidP="0099153F">
      <w:pPr>
        <w:pStyle w:val="aff3"/>
        <w:spacing w:after="120"/>
        <w:ind w:firstLine="709"/>
        <w:jc w:val="both"/>
        <w:rPr>
          <w:sz w:val="24"/>
          <w:szCs w:val="24"/>
        </w:rPr>
      </w:pPr>
    </w:p>
    <w:p w:rsidR="00436D25" w:rsidRPr="00EF2359" w:rsidRDefault="00436D25" w:rsidP="0099153F">
      <w:pPr>
        <w:spacing w:after="120"/>
        <w:ind w:firstLine="709"/>
        <w:jc w:val="center"/>
        <w:rPr>
          <w:b/>
          <w:bCs/>
        </w:rPr>
      </w:pPr>
      <w:r>
        <w:rPr>
          <w:b/>
          <w:bCs/>
        </w:rPr>
        <w:t>8.</w:t>
      </w:r>
      <w:r>
        <w:rPr>
          <w:b/>
          <w:bCs/>
        </w:rPr>
        <w:tab/>
        <w:t>Ответственность Сторон</w:t>
      </w:r>
    </w:p>
    <w:p w:rsidR="00436D25" w:rsidRPr="00EF2359" w:rsidRDefault="00436D25" w:rsidP="0099153F">
      <w:pPr>
        <w:spacing w:after="120"/>
        <w:ind w:firstLine="709"/>
        <w:jc w:val="both"/>
      </w:pPr>
      <w:r>
        <w:t>8.1.</w:t>
      </w:r>
      <w:r>
        <w:tab/>
        <w:t>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436D25" w:rsidRPr="002D77C8" w:rsidRDefault="00436D25" w:rsidP="0099153F">
      <w:pPr>
        <w:pStyle w:val="aff9"/>
        <w:spacing w:after="120"/>
        <w:ind w:firstLine="709"/>
        <w:jc w:val="both"/>
        <w:rPr>
          <w:rFonts w:ascii="Times New Roman" w:hAnsi="Times New Roman"/>
          <w:sz w:val="24"/>
          <w:szCs w:val="24"/>
        </w:rPr>
      </w:pPr>
      <w:r w:rsidRPr="002D77C8">
        <w:rPr>
          <w:rFonts w:ascii="Times New Roman" w:hAnsi="Times New Roman"/>
          <w:sz w:val="24"/>
          <w:szCs w:val="24"/>
        </w:rPr>
        <w:t>8.2.</w:t>
      </w:r>
      <w:r w:rsidRPr="002D77C8">
        <w:rPr>
          <w:rFonts w:ascii="Times New Roman" w:hAnsi="Times New Roman"/>
          <w:b/>
          <w:sz w:val="24"/>
          <w:szCs w:val="24"/>
        </w:rPr>
        <w:tab/>
      </w:r>
      <w:r w:rsidRPr="002D77C8">
        <w:rPr>
          <w:rFonts w:ascii="Times New Roman" w:hAnsi="Times New Roman"/>
          <w:sz w:val="24"/>
          <w:szCs w:val="24"/>
        </w:rPr>
        <w:t xml:space="preserve">В </w:t>
      </w:r>
      <w:proofErr w:type="gramStart"/>
      <w:r w:rsidRPr="002D77C8">
        <w:rPr>
          <w:rFonts w:ascii="Times New Roman" w:hAnsi="Times New Roman"/>
          <w:sz w:val="24"/>
          <w:szCs w:val="24"/>
        </w:rPr>
        <w:t>случае</w:t>
      </w:r>
      <w:proofErr w:type="gramEnd"/>
      <w:r w:rsidRPr="002D77C8">
        <w:rPr>
          <w:rFonts w:ascii="Times New Roman" w:hAnsi="Times New Roman"/>
          <w:sz w:val="24"/>
          <w:szCs w:val="24"/>
        </w:rPr>
        <w:t xml:space="preserve">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цены несвоевременно поставленного Товара за каждый день просрочки.</w:t>
      </w:r>
    </w:p>
    <w:p w:rsidR="00436D25" w:rsidRPr="00EF2359" w:rsidRDefault="00436D25" w:rsidP="0099153F">
      <w:pPr>
        <w:spacing w:after="120"/>
        <w:ind w:firstLine="709"/>
        <w:jc w:val="both"/>
      </w:pPr>
      <w:r>
        <w:t>8.3.</w:t>
      </w:r>
      <w:r>
        <w:tab/>
        <w:t xml:space="preserve">Указанная в пункте 8.2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w:t>
      </w:r>
      <w:r>
        <w:lastRenderedPageBreak/>
        <w:t>по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436D25" w:rsidRPr="00EF2359" w:rsidRDefault="00436D25" w:rsidP="0099153F">
      <w:pPr>
        <w:spacing w:after="120"/>
        <w:ind w:firstLine="709"/>
        <w:jc w:val="both"/>
      </w:pPr>
    </w:p>
    <w:p w:rsidR="00436D25" w:rsidRPr="00EF2359" w:rsidRDefault="00436D25" w:rsidP="0099153F">
      <w:pPr>
        <w:widowControl w:val="0"/>
        <w:autoSpaceDE w:val="0"/>
        <w:autoSpaceDN w:val="0"/>
        <w:adjustRightInd w:val="0"/>
        <w:spacing w:after="120"/>
        <w:ind w:firstLine="709"/>
        <w:jc w:val="center"/>
        <w:rPr>
          <w:b/>
        </w:rPr>
      </w:pPr>
      <w:r>
        <w:rPr>
          <w:b/>
        </w:rPr>
        <w:t>9.</w:t>
      </w:r>
      <w:r>
        <w:rPr>
          <w:b/>
        </w:rPr>
        <w:tab/>
        <w:t>Обстоятельства непреодолимой силы</w:t>
      </w:r>
    </w:p>
    <w:p w:rsidR="00436D25" w:rsidRPr="00EF2359" w:rsidRDefault="00436D25" w:rsidP="0099153F">
      <w:pPr>
        <w:pStyle w:val="ConsNormal"/>
        <w:spacing w:after="120"/>
        <w:ind w:firstLine="709"/>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436D25" w:rsidRPr="00EF2359" w:rsidRDefault="00436D25" w:rsidP="0099153F">
      <w:pPr>
        <w:pStyle w:val="ConsNormal"/>
        <w:spacing w:after="120"/>
        <w:ind w:firstLine="709"/>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36D25" w:rsidRPr="00EF2359" w:rsidRDefault="00436D25" w:rsidP="0099153F">
      <w:pPr>
        <w:pStyle w:val="ConsNormal"/>
        <w:spacing w:after="120"/>
        <w:ind w:firstLine="709"/>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rsidR="00436D25" w:rsidRPr="00EF2359" w:rsidRDefault="00436D25" w:rsidP="0099153F">
      <w:pPr>
        <w:pStyle w:val="ConsNormal"/>
        <w:spacing w:after="120"/>
        <w:ind w:firstLine="709"/>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 xml:space="preserve">Если обстоятельства непреодолимой силы действуют на протяжении 3 (трех) последовательных месяцев,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w:t>
      </w:r>
    </w:p>
    <w:p w:rsidR="00436D25" w:rsidRPr="00EF2359" w:rsidRDefault="00436D25" w:rsidP="0099153F">
      <w:pPr>
        <w:pStyle w:val="ConsNormal"/>
        <w:spacing w:after="120"/>
        <w:ind w:firstLine="709"/>
        <w:jc w:val="both"/>
        <w:rPr>
          <w:rFonts w:ascii="Times New Roman" w:hAnsi="Times New Roman"/>
          <w:sz w:val="24"/>
          <w:szCs w:val="24"/>
        </w:rPr>
      </w:pPr>
    </w:p>
    <w:p w:rsidR="00436D25" w:rsidRPr="00EF2359" w:rsidRDefault="00436D25" w:rsidP="0099153F">
      <w:pPr>
        <w:pStyle w:val="aff6"/>
        <w:widowControl w:val="0"/>
        <w:autoSpaceDE w:val="0"/>
        <w:autoSpaceDN w:val="0"/>
        <w:adjustRightInd w:val="0"/>
        <w:spacing w:after="120"/>
        <w:ind w:left="0" w:firstLine="709"/>
        <w:jc w:val="center"/>
      </w:pPr>
      <w:r>
        <w:rPr>
          <w:b/>
        </w:rPr>
        <w:t>10.</w:t>
      </w:r>
      <w:r>
        <w:rPr>
          <w:b/>
        </w:rPr>
        <w:tab/>
        <w:t>Разрешение споров</w:t>
      </w:r>
    </w:p>
    <w:p w:rsidR="00436D25" w:rsidRPr="00EF2359" w:rsidRDefault="00436D25" w:rsidP="0099153F">
      <w:pPr>
        <w:widowControl w:val="0"/>
        <w:autoSpaceDE w:val="0"/>
        <w:autoSpaceDN w:val="0"/>
        <w:adjustRightInd w:val="0"/>
        <w:spacing w:after="120"/>
        <w:ind w:firstLine="709"/>
        <w:jc w:val="both"/>
      </w:pPr>
      <w:r>
        <w:t>10.1.</w:t>
      </w:r>
      <w:r>
        <w:tab/>
        <w:t xml:space="preserve">Все споры, возникающие при исполнении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436D25" w:rsidRPr="00EF2359" w:rsidRDefault="00436D25" w:rsidP="0099153F">
      <w:pPr>
        <w:widowControl w:val="0"/>
        <w:autoSpaceDE w:val="0"/>
        <w:autoSpaceDN w:val="0"/>
        <w:adjustRightInd w:val="0"/>
        <w:spacing w:after="120"/>
        <w:ind w:firstLine="709"/>
        <w:jc w:val="both"/>
      </w:pPr>
      <w:r>
        <w:t>10.2.</w:t>
      </w:r>
      <w:r>
        <w:tab/>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w:t>
      </w:r>
    </w:p>
    <w:p w:rsidR="00436D25" w:rsidRPr="00EF2359" w:rsidRDefault="00436D25" w:rsidP="0099153F">
      <w:pPr>
        <w:pStyle w:val="ConsNormal"/>
        <w:spacing w:after="120"/>
        <w:ind w:firstLine="709"/>
        <w:jc w:val="both"/>
        <w:rPr>
          <w:rFonts w:ascii="Times New Roman" w:hAnsi="Times New Roman"/>
          <w:sz w:val="24"/>
          <w:szCs w:val="24"/>
        </w:rPr>
      </w:pPr>
      <w:r>
        <w:rPr>
          <w:rFonts w:ascii="Times New Roman" w:hAnsi="Times New Roman"/>
          <w:sz w:val="24"/>
          <w:szCs w:val="24"/>
        </w:rPr>
        <w:t>10.3.</w:t>
      </w:r>
      <w:r>
        <w:rPr>
          <w:rFonts w:ascii="Times New Roman" w:hAnsi="Times New Roman"/>
          <w:sz w:val="24"/>
          <w:szCs w:val="24"/>
        </w:rPr>
        <w:tab/>
        <w:t xml:space="preserve">В </w:t>
      </w:r>
      <w:proofErr w:type="gramStart"/>
      <w:r>
        <w:rPr>
          <w:rFonts w:ascii="Times New Roman" w:hAnsi="Times New Roman"/>
          <w:sz w:val="24"/>
          <w:szCs w:val="24"/>
        </w:rPr>
        <w:t>случае</w:t>
      </w:r>
      <w:proofErr w:type="gramEnd"/>
      <w:r>
        <w:rPr>
          <w:rFonts w:ascii="Times New Roman" w:hAnsi="Times New Roman"/>
          <w:sz w:val="24"/>
          <w:szCs w:val="24"/>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Санкт-Петербурга и Ленинградской области.</w:t>
      </w:r>
    </w:p>
    <w:p w:rsidR="00436D25" w:rsidRPr="00EF2359" w:rsidRDefault="00436D25" w:rsidP="0099153F">
      <w:pPr>
        <w:pStyle w:val="ConsNormal"/>
        <w:spacing w:after="120"/>
        <w:ind w:firstLine="709"/>
        <w:jc w:val="both"/>
        <w:rPr>
          <w:rFonts w:ascii="Times New Roman" w:hAnsi="Times New Roman"/>
          <w:sz w:val="24"/>
          <w:szCs w:val="24"/>
        </w:rPr>
      </w:pPr>
    </w:p>
    <w:p w:rsidR="00436D25" w:rsidRPr="00EF2359" w:rsidRDefault="00436D25" w:rsidP="0099153F">
      <w:pPr>
        <w:pStyle w:val="ConsNormal"/>
        <w:spacing w:after="120"/>
        <w:ind w:firstLine="0"/>
        <w:jc w:val="center"/>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t>Порядок внесения</w:t>
      </w:r>
    </w:p>
    <w:p w:rsidR="00436D25" w:rsidRPr="00EF2359" w:rsidRDefault="00436D25" w:rsidP="0099153F">
      <w:pPr>
        <w:pStyle w:val="ConsNormal"/>
        <w:spacing w:after="120"/>
        <w:ind w:firstLine="709"/>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436D25" w:rsidRPr="00EF2359" w:rsidRDefault="00436D25" w:rsidP="0099153F">
      <w:pPr>
        <w:pStyle w:val="ConsNormal"/>
        <w:spacing w:after="120"/>
        <w:ind w:firstLine="709"/>
        <w:jc w:val="both"/>
        <w:rPr>
          <w:rFonts w:ascii="Times New Roman" w:hAnsi="Times New Roman"/>
          <w:sz w:val="24"/>
          <w:szCs w:val="24"/>
        </w:rPr>
      </w:pPr>
      <w:r>
        <w:rPr>
          <w:rFonts w:ascii="Times New Roman" w:hAnsi="Times New Roman"/>
          <w:sz w:val="24"/>
          <w:szCs w:val="24"/>
        </w:rPr>
        <w:t>11.1.</w:t>
      </w:r>
      <w:r>
        <w:rPr>
          <w:rFonts w:ascii="Times New Roman" w:hAnsi="Times New Roman"/>
          <w:sz w:val="24"/>
          <w:szCs w:val="24"/>
        </w:rPr>
        <w:tab/>
        <w:t>В Договор могут быть внесены изменения и дополнения, которые оформляются дополнительными соглашениями к Договору.</w:t>
      </w:r>
    </w:p>
    <w:p w:rsidR="00436D25" w:rsidRPr="00EF2359" w:rsidRDefault="00436D25" w:rsidP="0099153F">
      <w:pPr>
        <w:pStyle w:val="ConsNormal"/>
        <w:spacing w:after="120"/>
        <w:ind w:firstLine="709"/>
        <w:jc w:val="both"/>
        <w:rPr>
          <w:rFonts w:ascii="Times New Roman" w:hAnsi="Times New Roman"/>
          <w:sz w:val="24"/>
          <w:szCs w:val="24"/>
        </w:rPr>
      </w:pPr>
      <w:r>
        <w:rPr>
          <w:rFonts w:ascii="Times New Roman" w:hAnsi="Times New Roman"/>
          <w:sz w:val="24"/>
          <w:szCs w:val="24"/>
        </w:rPr>
        <w:t>11.2.</w:t>
      </w:r>
      <w:r>
        <w:rPr>
          <w:rFonts w:ascii="Times New Roman" w:hAnsi="Times New Roman"/>
          <w:sz w:val="24"/>
          <w:szCs w:val="24"/>
        </w:rPr>
        <w:tab/>
        <w:t xml:space="preserve">Договор может быть досрочно расторгнут Покупателем во внесудебном порядке в любой момент путём направления письменного уведомления о намерении расторгнуть Договор Поставщику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20 (двадцать) календарных дней до предполагаемой даты расторжения Договора. Договор считается расторгнутым с даты, указанной в уведомлении о расторжении. </w:t>
      </w:r>
    </w:p>
    <w:p w:rsidR="00436D25" w:rsidRPr="00EF2359" w:rsidRDefault="00436D25" w:rsidP="0099153F">
      <w:pPr>
        <w:spacing w:after="120"/>
        <w:ind w:firstLine="709"/>
        <w:jc w:val="both"/>
      </w:pPr>
      <w:r>
        <w:lastRenderedPageBreak/>
        <w:t>11.3.</w:t>
      </w:r>
      <w:r>
        <w:tab/>
        <w:t xml:space="preserve">Покупатель, решивший расторгнуть Договор, должен направить письменное уведомление о намерении расторгнуть Договор Поставщику не </w:t>
      </w:r>
      <w:proofErr w:type="gramStart"/>
      <w:r>
        <w:t>позднее</w:t>
      </w:r>
      <w:proofErr w:type="gramEnd"/>
      <w:r>
        <w:t xml:space="preserve"> чем за 20 (двадцать) календарных дней до предполагаемой даты расторжения Договора.</w:t>
      </w:r>
    </w:p>
    <w:p w:rsidR="00436D25" w:rsidRPr="00EF2359" w:rsidRDefault="00436D25" w:rsidP="0099153F">
      <w:pPr>
        <w:pStyle w:val="ConsNormal"/>
        <w:spacing w:after="120"/>
        <w:ind w:firstLine="0"/>
        <w:jc w:val="both"/>
        <w:rPr>
          <w:rFonts w:ascii="Times New Roman" w:hAnsi="Times New Roman"/>
          <w:sz w:val="24"/>
          <w:szCs w:val="24"/>
        </w:rPr>
      </w:pPr>
    </w:p>
    <w:p w:rsidR="00436D25" w:rsidRPr="00EF2359" w:rsidRDefault="00436D25" w:rsidP="0099153F">
      <w:pPr>
        <w:tabs>
          <w:tab w:val="left" w:pos="0"/>
        </w:tabs>
        <w:spacing w:after="120"/>
        <w:ind w:firstLine="709"/>
        <w:jc w:val="center"/>
        <w:rPr>
          <w:b/>
        </w:rPr>
      </w:pPr>
      <w:r>
        <w:rPr>
          <w:b/>
        </w:rPr>
        <w:t>12.</w:t>
      </w:r>
      <w:r>
        <w:rPr>
          <w:b/>
        </w:rPr>
        <w:tab/>
        <w:t>Срок действия Договора</w:t>
      </w:r>
    </w:p>
    <w:p w:rsidR="00436D25" w:rsidRPr="00EF2359" w:rsidRDefault="00436D25" w:rsidP="0099153F">
      <w:pPr>
        <w:pStyle w:val="ConsNormal"/>
        <w:spacing w:after="120"/>
        <w:ind w:firstLine="709"/>
        <w:jc w:val="both"/>
        <w:rPr>
          <w:rFonts w:ascii="Times New Roman" w:hAnsi="Times New Roman"/>
          <w:sz w:val="24"/>
          <w:szCs w:val="24"/>
        </w:rPr>
      </w:pPr>
      <w:r>
        <w:rPr>
          <w:rFonts w:ascii="Times New Roman" w:hAnsi="Times New Roman"/>
          <w:sz w:val="24"/>
          <w:szCs w:val="24"/>
        </w:rPr>
        <w:t>12.1.</w:t>
      </w:r>
      <w:r>
        <w:rPr>
          <w:rFonts w:ascii="Times New Roman" w:hAnsi="Times New Roman"/>
          <w:sz w:val="24"/>
          <w:szCs w:val="24"/>
        </w:rPr>
        <w:tab/>
        <w:t>Договор вступает в силу с «01» апреля 2020 года по «31» марта 2021 года включительно, а в части оплат и условий об ответственности – до полного исполнения Сторонами своих обязательств по Договору.</w:t>
      </w:r>
    </w:p>
    <w:p w:rsidR="00436D25" w:rsidRPr="00EF2359" w:rsidRDefault="00436D25" w:rsidP="0099153F">
      <w:pPr>
        <w:pStyle w:val="ConsNormal"/>
        <w:spacing w:after="120"/>
        <w:ind w:firstLine="709"/>
        <w:jc w:val="both"/>
        <w:rPr>
          <w:rFonts w:ascii="Times New Roman" w:hAnsi="Times New Roman"/>
          <w:sz w:val="24"/>
          <w:szCs w:val="24"/>
        </w:rPr>
      </w:pPr>
    </w:p>
    <w:p w:rsidR="00436D25" w:rsidRPr="00EF2359" w:rsidRDefault="00436D25" w:rsidP="0099153F">
      <w:pPr>
        <w:autoSpaceDE w:val="0"/>
        <w:autoSpaceDN w:val="0"/>
        <w:spacing w:after="120"/>
        <w:ind w:firstLine="709"/>
        <w:jc w:val="center"/>
        <w:rPr>
          <w:b/>
          <w:snapToGrid w:val="0"/>
        </w:rPr>
      </w:pPr>
      <w:r>
        <w:rPr>
          <w:b/>
          <w:snapToGrid w:val="0"/>
        </w:rPr>
        <w:t xml:space="preserve">13. </w:t>
      </w:r>
      <w:proofErr w:type="spellStart"/>
      <w:r>
        <w:rPr>
          <w:b/>
          <w:snapToGrid w:val="0"/>
        </w:rPr>
        <w:t>Антикоррупционная</w:t>
      </w:r>
      <w:proofErr w:type="spellEnd"/>
      <w:r>
        <w:rPr>
          <w:b/>
          <w:snapToGrid w:val="0"/>
        </w:rPr>
        <w:t xml:space="preserve"> оговорка</w:t>
      </w:r>
    </w:p>
    <w:p w:rsidR="00436D25" w:rsidRPr="00EF2359" w:rsidRDefault="00436D25" w:rsidP="0099153F">
      <w:pPr>
        <w:autoSpaceDE w:val="0"/>
        <w:autoSpaceDN w:val="0"/>
        <w:spacing w:after="120"/>
        <w:ind w:firstLine="709"/>
        <w:jc w:val="both"/>
        <w:rPr>
          <w:snapToGrid w:val="0"/>
        </w:rPr>
      </w:pPr>
      <w:r>
        <w:rPr>
          <w:snapToGrid w:val="0"/>
        </w:rPr>
        <w:t xml:space="preserve">13.1. </w:t>
      </w:r>
      <w:proofErr w:type="gramStart"/>
      <w:r>
        <w:rPr>
          <w:snapToGrid w:val="0"/>
        </w:rPr>
        <w:t xml:space="preserve">При исполнении своих обязательств по Договору Стороны, их </w:t>
      </w:r>
      <w:proofErr w:type="spellStart"/>
      <w:r>
        <w:rPr>
          <w:snapToGrid w:val="0"/>
        </w:rPr>
        <w:t>аффилированные</w:t>
      </w:r>
      <w:proofErr w:type="spellEnd"/>
      <w:r>
        <w:rPr>
          <w:snapToGrid w:val="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36D25" w:rsidRPr="00EF2359" w:rsidRDefault="00436D25" w:rsidP="0099153F">
      <w:pPr>
        <w:autoSpaceDE w:val="0"/>
        <w:autoSpaceDN w:val="0"/>
        <w:spacing w:after="120"/>
        <w:ind w:firstLine="709"/>
        <w:jc w:val="both"/>
        <w:rPr>
          <w:snapToGrid w:val="0"/>
        </w:rPr>
      </w:pPr>
      <w:r>
        <w:rPr>
          <w:snapToGrid w:val="0"/>
        </w:rPr>
        <w:t xml:space="preserve">При исполнении своих обязательств по Договору Стороны, их </w:t>
      </w:r>
      <w:proofErr w:type="spellStart"/>
      <w:r>
        <w:rPr>
          <w:snapToGrid w:val="0"/>
        </w:rPr>
        <w:t>аффилированные</w:t>
      </w:r>
      <w:proofErr w:type="spellEnd"/>
      <w:r>
        <w:rPr>
          <w:snapToGrid w:val="0"/>
        </w:rPr>
        <w:t xml:space="preserve">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36D25" w:rsidRPr="00EF2359" w:rsidRDefault="00436D25" w:rsidP="0099153F">
      <w:pPr>
        <w:autoSpaceDE w:val="0"/>
        <w:autoSpaceDN w:val="0"/>
        <w:spacing w:after="120"/>
        <w:ind w:firstLine="709"/>
        <w:jc w:val="both"/>
        <w:rPr>
          <w:snapToGrid w:val="0"/>
        </w:rPr>
      </w:pPr>
      <w:r>
        <w:rPr>
          <w:snapToGrid w:val="0"/>
        </w:rPr>
        <w:t xml:space="preserve">13.2. В </w:t>
      </w:r>
      <w:proofErr w:type="gramStart"/>
      <w:r>
        <w:rPr>
          <w:snapToGrid w:val="0"/>
        </w:rPr>
        <w:t>случае</w:t>
      </w:r>
      <w:proofErr w:type="gramEnd"/>
      <w:r>
        <w:rPr>
          <w:snapToGrid w:val="0"/>
        </w:rPr>
        <w:t xml:space="preserve"> возникновения у Стороны подозрений, что произошло или может произойти нарушение каких-либо положений пункта 13.1 Договора, соответствующая Сторона обязуется уведомить об этом другую Сторону в письменной форме. В письменном </w:t>
      </w:r>
      <w:proofErr w:type="gramStart"/>
      <w:r>
        <w:rPr>
          <w:snapToGrid w:val="0"/>
        </w:rPr>
        <w:t>уведомлении</w:t>
      </w:r>
      <w:proofErr w:type="gramEnd"/>
      <w:r>
        <w:rPr>
          <w:snapToGrid w:val="0"/>
        </w:rP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Договора другой Стороной, ее </w:t>
      </w:r>
      <w:proofErr w:type="spellStart"/>
      <w:r>
        <w:rPr>
          <w:snapToGrid w:val="0"/>
        </w:rPr>
        <w:t>аффилированными</w:t>
      </w:r>
      <w:proofErr w:type="spellEnd"/>
      <w:r>
        <w:rPr>
          <w:snapToGrid w:val="0"/>
        </w:rPr>
        <w:t xml:space="preserve"> лицами, работниками или посредниками. </w:t>
      </w:r>
    </w:p>
    <w:p w:rsidR="00436D25" w:rsidRPr="00EF2359" w:rsidRDefault="00436D25" w:rsidP="0099153F">
      <w:pPr>
        <w:autoSpaceDE w:val="0"/>
        <w:autoSpaceDN w:val="0"/>
        <w:spacing w:after="120"/>
        <w:ind w:firstLine="709"/>
        <w:jc w:val="both"/>
        <w:rPr>
          <w:snapToGrid w:val="0"/>
        </w:rPr>
      </w:pPr>
      <w:r>
        <w:rPr>
          <w:snapToGrid w:val="0"/>
        </w:rPr>
        <w:t>Каналы уведомления Поставщика о нарушениях каких-либо положений пункта 13.1 Договора:_______________________________________________</w:t>
      </w:r>
    </w:p>
    <w:p w:rsidR="00436D25" w:rsidRPr="00EF2359" w:rsidRDefault="00436D25" w:rsidP="0099153F">
      <w:pPr>
        <w:autoSpaceDE w:val="0"/>
        <w:autoSpaceDN w:val="0"/>
        <w:spacing w:after="120"/>
        <w:ind w:firstLine="709"/>
        <w:jc w:val="both"/>
        <w:rPr>
          <w:snapToGrid w:val="0"/>
        </w:rPr>
      </w:pPr>
      <w:r>
        <w:rPr>
          <w:snapToGrid w:val="0"/>
        </w:rPr>
        <w:t xml:space="preserve">Каналы уведомления Покупателя о нарушениях каких-либо положений пункта 13.1 Договора: 8 (495) 788-17-17, 8 (812) 458-68-05, официальный сайт </w:t>
      </w:r>
      <w:proofErr w:type="spellStart"/>
      <w:r>
        <w:rPr>
          <w:snapToGrid w:val="0"/>
        </w:rPr>
        <w:t>www.trcont</w:t>
      </w:r>
      <w:proofErr w:type="spellEnd"/>
      <w:r>
        <w:rPr>
          <w:snapToGrid w:val="0"/>
        </w:rPr>
        <w:t>.</w:t>
      </w:r>
      <w:r>
        <w:rPr>
          <w:snapToGrid w:val="0"/>
          <w:lang w:val="en-US"/>
        </w:rPr>
        <w:t>com</w:t>
      </w:r>
      <w:r>
        <w:rPr>
          <w:snapToGrid w:val="0"/>
        </w:rPr>
        <w:t>.</w:t>
      </w:r>
    </w:p>
    <w:p w:rsidR="00436D25" w:rsidRPr="00EF2359" w:rsidRDefault="00436D25" w:rsidP="0099153F">
      <w:pPr>
        <w:autoSpaceDE w:val="0"/>
        <w:autoSpaceDN w:val="0"/>
        <w:spacing w:after="120"/>
        <w:ind w:firstLine="709"/>
        <w:jc w:val="both"/>
        <w:rPr>
          <w:snapToGrid w:val="0"/>
        </w:rPr>
      </w:pPr>
      <w:r>
        <w:rPr>
          <w:snapToGrid w:val="0"/>
        </w:rPr>
        <w:t xml:space="preserve">Сторона, получившая уведомление о нарушении каких-либо положений пункта 13.1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napToGrid w:val="0"/>
        </w:rPr>
        <w:t>с даты получения</w:t>
      </w:r>
      <w:proofErr w:type="gramEnd"/>
      <w:r>
        <w:rPr>
          <w:snapToGrid w:val="0"/>
        </w:rPr>
        <w:t xml:space="preserve"> письменного уведомления.</w:t>
      </w:r>
    </w:p>
    <w:p w:rsidR="00436D25" w:rsidRPr="00EF2359" w:rsidRDefault="00436D25" w:rsidP="0099153F">
      <w:pPr>
        <w:autoSpaceDE w:val="0"/>
        <w:autoSpaceDN w:val="0"/>
        <w:spacing w:after="120"/>
        <w:ind w:firstLine="709"/>
        <w:jc w:val="both"/>
        <w:rPr>
          <w:snapToGrid w:val="0"/>
        </w:rPr>
      </w:pPr>
      <w:r>
        <w:rPr>
          <w:snapToGrid w:val="0"/>
        </w:rPr>
        <w:t>13.3. Стороны гарантируют осуществление надлежащего разбирательства по фактам нарушения положений пункта 13.1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36D25" w:rsidRPr="00EF2359" w:rsidRDefault="00436D25" w:rsidP="0099153F">
      <w:pPr>
        <w:autoSpaceDE w:val="0"/>
        <w:autoSpaceDN w:val="0"/>
        <w:spacing w:after="120"/>
        <w:ind w:firstLine="709"/>
        <w:jc w:val="both"/>
        <w:rPr>
          <w:snapToGrid w:val="0"/>
        </w:rPr>
      </w:pPr>
      <w:r>
        <w:rPr>
          <w:snapToGrid w:val="0"/>
        </w:rPr>
        <w:t xml:space="preserve">13.4. В случае подтверждения факта нарушения одной Стороной положений пункта 13.1 Договора и/или неполучения другой Стороной информации об итогах рассмотрения уведомления о нарушении в соответствии с пунктом 13.2 Договора, другая Сторона имеет право расторгнуть Договор в одностороннем внесудебном порядке путем направления </w:t>
      </w:r>
      <w:r>
        <w:rPr>
          <w:snapToGrid w:val="0"/>
        </w:rPr>
        <w:lastRenderedPageBreak/>
        <w:t xml:space="preserve">письменного уведомления не </w:t>
      </w:r>
      <w:proofErr w:type="gramStart"/>
      <w:r>
        <w:rPr>
          <w:snapToGrid w:val="0"/>
        </w:rPr>
        <w:t>позднее</w:t>
      </w:r>
      <w:proofErr w:type="gramEnd"/>
      <w:r>
        <w:rPr>
          <w:snapToGrid w:val="0"/>
        </w:rPr>
        <w:t xml:space="preserve"> чем за 30 (тридцать) календарных дней до даты прекращения действия Договора. </w:t>
      </w:r>
    </w:p>
    <w:p w:rsidR="00436D25" w:rsidRPr="00EF2359" w:rsidRDefault="00436D25" w:rsidP="0099153F">
      <w:pPr>
        <w:autoSpaceDE w:val="0"/>
        <w:autoSpaceDN w:val="0"/>
        <w:spacing w:after="120"/>
        <w:ind w:firstLine="709"/>
        <w:jc w:val="both"/>
        <w:rPr>
          <w:snapToGrid w:val="0"/>
        </w:rPr>
      </w:pPr>
    </w:p>
    <w:p w:rsidR="00436D25" w:rsidRPr="00EF2359" w:rsidRDefault="00436D25" w:rsidP="0099153F">
      <w:pPr>
        <w:autoSpaceDE w:val="0"/>
        <w:autoSpaceDN w:val="0"/>
        <w:spacing w:after="120"/>
        <w:ind w:firstLine="709"/>
        <w:jc w:val="center"/>
        <w:rPr>
          <w:b/>
          <w:snapToGrid w:val="0"/>
        </w:rPr>
      </w:pPr>
      <w:r>
        <w:rPr>
          <w:b/>
          <w:snapToGrid w:val="0"/>
        </w:rPr>
        <w:t>14. Гарантии и заверения Поставщика</w:t>
      </w:r>
    </w:p>
    <w:p w:rsidR="00436D25" w:rsidRPr="00EF2359" w:rsidRDefault="00436D25" w:rsidP="0035418D">
      <w:pPr>
        <w:pStyle w:val="aff6"/>
        <w:numPr>
          <w:ilvl w:val="1"/>
          <w:numId w:val="31"/>
        </w:numPr>
        <w:suppressAutoHyphens w:val="0"/>
        <w:spacing w:after="120"/>
        <w:ind w:left="0" w:firstLine="709"/>
        <w:jc w:val="both"/>
        <w:rPr>
          <w:snapToGrid w:val="0"/>
        </w:rPr>
      </w:pPr>
      <w:r>
        <w:rPr>
          <w:snapToGrid w:val="0"/>
        </w:rPr>
        <w:t>Поставщик настоящим заверяет Покупателя и гарантирует, что на дату заключения Договора:</w:t>
      </w:r>
    </w:p>
    <w:p w:rsidR="00436D25" w:rsidRPr="00EF2359" w:rsidRDefault="00436D25" w:rsidP="0035418D">
      <w:pPr>
        <w:pStyle w:val="aff6"/>
        <w:numPr>
          <w:ilvl w:val="2"/>
          <w:numId w:val="31"/>
        </w:numPr>
        <w:suppressAutoHyphens w:val="0"/>
        <w:spacing w:after="120"/>
        <w:ind w:left="0" w:firstLine="709"/>
        <w:jc w:val="both"/>
        <w:rPr>
          <w:snapToGrid w:val="0"/>
        </w:rPr>
      </w:pPr>
      <w:proofErr w:type="gramStart"/>
      <w:r>
        <w:rPr>
          <w:snapToGrid w:val="0"/>
        </w:rPr>
        <w:t>Поставщик является надлежащим образом, созданным юридическим лицом, действующим в соответствии с законодательством Российской Федерации;</w:t>
      </w:r>
      <w:proofErr w:type="gramEnd"/>
    </w:p>
    <w:p w:rsidR="00436D25" w:rsidRPr="00EF2359" w:rsidRDefault="00436D25" w:rsidP="0035418D">
      <w:pPr>
        <w:pStyle w:val="aff6"/>
        <w:numPr>
          <w:ilvl w:val="2"/>
          <w:numId w:val="31"/>
        </w:numPr>
        <w:suppressAutoHyphens w:val="0"/>
        <w:spacing w:after="120"/>
        <w:ind w:left="0" w:firstLine="709"/>
        <w:jc w:val="both"/>
        <w:rPr>
          <w:snapToGrid w:val="0"/>
        </w:rPr>
      </w:pPr>
      <w:r>
        <w:rPr>
          <w:snapToGrid w:val="0"/>
        </w:rPr>
        <w:t>Поставщиком соблюдены корпоративные процедуры, необходимые для заключения Договора, заключение Договора получило одобрение органов управления Поставщика;</w:t>
      </w:r>
    </w:p>
    <w:p w:rsidR="00436D25" w:rsidRPr="00EF2359" w:rsidRDefault="00436D25" w:rsidP="0035418D">
      <w:pPr>
        <w:pStyle w:val="aff6"/>
        <w:numPr>
          <w:ilvl w:val="2"/>
          <w:numId w:val="31"/>
        </w:numPr>
        <w:suppressAutoHyphens w:val="0"/>
        <w:spacing w:after="120"/>
        <w:ind w:left="0" w:firstLine="709"/>
        <w:jc w:val="both"/>
        <w:rPr>
          <w:snapToGrid w:val="0"/>
        </w:rPr>
      </w:pPr>
      <w:r>
        <w:rPr>
          <w:snapToGrid w:val="0"/>
        </w:rPr>
        <w:t>Договор от имени Поставщика подписан лицом, которое надлежащим образом уполномочено совершать такие действия;</w:t>
      </w:r>
    </w:p>
    <w:p w:rsidR="00436D25" w:rsidRPr="00EF2359" w:rsidRDefault="00436D25" w:rsidP="0035418D">
      <w:pPr>
        <w:pStyle w:val="aff6"/>
        <w:numPr>
          <w:ilvl w:val="2"/>
          <w:numId w:val="31"/>
        </w:numPr>
        <w:suppressAutoHyphens w:val="0"/>
        <w:spacing w:after="120"/>
        <w:ind w:left="0" w:firstLine="709"/>
        <w:jc w:val="both"/>
        <w:rPr>
          <w:snapToGrid w:val="0"/>
        </w:rPr>
      </w:pPr>
      <w:r>
        <w:rPr>
          <w:snapToGrid w:val="0"/>
        </w:rPr>
        <w:t xml:space="preserve">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436D25" w:rsidRPr="00EF2359" w:rsidRDefault="00436D25" w:rsidP="0035418D">
      <w:pPr>
        <w:pStyle w:val="aff6"/>
        <w:numPr>
          <w:ilvl w:val="2"/>
          <w:numId w:val="31"/>
        </w:numPr>
        <w:suppressAutoHyphens w:val="0"/>
        <w:spacing w:after="120"/>
        <w:ind w:left="0" w:firstLine="709"/>
        <w:jc w:val="both"/>
        <w:rPr>
          <w:snapToGrid w:val="0"/>
        </w:rPr>
      </w:pPr>
      <w:r>
        <w:rPr>
          <w:snapToGrid w:val="0"/>
        </w:rPr>
        <w:t>не существует каких-либо обстоятельств, которые ограничивают, запрещают исполнение Поставщиком обязательств по Договору.</w:t>
      </w:r>
    </w:p>
    <w:p w:rsidR="00436D25" w:rsidRPr="00EF2359" w:rsidRDefault="00436D25" w:rsidP="0099153F">
      <w:pPr>
        <w:pStyle w:val="aff6"/>
        <w:spacing w:after="120"/>
        <w:ind w:left="709"/>
        <w:jc w:val="both"/>
        <w:rPr>
          <w:snapToGrid w:val="0"/>
        </w:rPr>
      </w:pPr>
    </w:p>
    <w:p w:rsidR="00436D25" w:rsidRPr="00EF2359" w:rsidRDefault="00436D25" w:rsidP="0099153F">
      <w:pPr>
        <w:pStyle w:val="ConsNormal"/>
        <w:spacing w:after="120"/>
        <w:ind w:firstLine="0"/>
        <w:jc w:val="center"/>
        <w:rPr>
          <w:rFonts w:ascii="Times New Roman" w:hAnsi="Times New Roman"/>
          <w:b/>
          <w:bCs/>
          <w:sz w:val="24"/>
          <w:szCs w:val="24"/>
        </w:rPr>
      </w:pPr>
      <w:r>
        <w:rPr>
          <w:rFonts w:ascii="Times New Roman" w:hAnsi="Times New Roman"/>
          <w:b/>
          <w:bCs/>
          <w:sz w:val="24"/>
          <w:szCs w:val="24"/>
        </w:rPr>
        <w:t>15.</w:t>
      </w:r>
      <w:r>
        <w:rPr>
          <w:rFonts w:ascii="Times New Roman" w:hAnsi="Times New Roman"/>
          <w:b/>
          <w:bCs/>
          <w:sz w:val="24"/>
          <w:szCs w:val="24"/>
        </w:rPr>
        <w:tab/>
        <w:t>Прочие условия</w:t>
      </w:r>
    </w:p>
    <w:p w:rsidR="00436D25" w:rsidRPr="00EF2359" w:rsidRDefault="00436D25" w:rsidP="0099153F">
      <w:pPr>
        <w:pStyle w:val="ConsNormal"/>
        <w:spacing w:after="120"/>
        <w:ind w:firstLine="709"/>
        <w:jc w:val="both"/>
        <w:rPr>
          <w:rFonts w:ascii="Times New Roman" w:hAnsi="Times New Roman"/>
          <w:sz w:val="24"/>
          <w:szCs w:val="24"/>
        </w:rPr>
      </w:pPr>
      <w:r>
        <w:rPr>
          <w:rFonts w:ascii="Times New Roman" w:hAnsi="Times New Roman"/>
          <w:sz w:val="24"/>
          <w:szCs w:val="24"/>
        </w:rPr>
        <w:t>15.1.</w:t>
      </w:r>
      <w:r>
        <w:rPr>
          <w:rFonts w:ascii="Times New Roman" w:hAnsi="Times New Roman"/>
          <w:sz w:val="24"/>
          <w:szCs w:val="24"/>
        </w:rPr>
        <w:tab/>
        <w:t xml:space="preserve">В случае изменения у </w:t>
      </w:r>
      <w:proofErr w:type="gramStart"/>
      <w:r>
        <w:rPr>
          <w:rFonts w:ascii="Times New Roman" w:hAnsi="Times New Roman"/>
          <w:sz w:val="24"/>
          <w:szCs w:val="24"/>
        </w:rPr>
        <w:t>какой-либо</w:t>
      </w:r>
      <w:proofErr w:type="gramEnd"/>
      <w:r>
        <w:rPr>
          <w:rFonts w:ascii="Times New Roman" w:hAnsi="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436D25" w:rsidRPr="00EF2359" w:rsidRDefault="00436D25" w:rsidP="0099153F">
      <w:pPr>
        <w:pStyle w:val="ConsNormal"/>
        <w:spacing w:after="120"/>
        <w:ind w:firstLine="709"/>
        <w:jc w:val="both"/>
        <w:rPr>
          <w:rFonts w:ascii="Times New Roman" w:hAnsi="Times New Roman"/>
          <w:sz w:val="24"/>
          <w:szCs w:val="24"/>
        </w:rPr>
      </w:pPr>
      <w:r>
        <w:rPr>
          <w:rFonts w:ascii="Times New Roman" w:hAnsi="Times New Roman"/>
          <w:sz w:val="24"/>
          <w:szCs w:val="24"/>
        </w:rPr>
        <w:t>15.2.</w:t>
      </w:r>
      <w:r>
        <w:rPr>
          <w:rFonts w:ascii="Times New Roman" w:hAnsi="Times New Roman"/>
          <w:sz w:val="24"/>
          <w:szCs w:val="24"/>
        </w:rPr>
        <w:tab/>
        <w:t>Передача прав и обязанностей Поставщика третьим лицам не допускается без письменного согласия Покупателя.</w:t>
      </w:r>
    </w:p>
    <w:p w:rsidR="00436D25" w:rsidRPr="00EF2359" w:rsidRDefault="00436D25" w:rsidP="0099153F">
      <w:pPr>
        <w:pStyle w:val="ConsNormal"/>
        <w:spacing w:after="120"/>
        <w:ind w:firstLine="709"/>
        <w:jc w:val="both"/>
        <w:rPr>
          <w:rFonts w:ascii="Times New Roman" w:hAnsi="Times New Roman"/>
          <w:sz w:val="24"/>
          <w:szCs w:val="24"/>
        </w:rPr>
      </w:pPr>
      <w:r>
        <w:rPr>
          <w:rFonts w:ascii="Times New Roman" w:hAnsi="Times New Roman"/>
          <w:sz w:val="24"/>
          <w:szCs w:val="24"/>
        </w:rPr>
        <w:t>15.3.</w:t>
      </w:r>
      <w:r>
        <w:rPr>
          <w:rFonts w:ascii="Times New Roman" w:hAnsi="Times New Roman"/>
          <w:sz w:val="24"/>
          <w:szCs w:val="24"/>
        </w:rPr>
        <w:tab/>
        <w:t>Все приложения к Договору являются его неотъемлемыми частями.</w:t>
      </w:r>
    </w:p>
    <w:p w:rsidR="00436D25" w:rsidRPr="00EF2359" w:rsidRDefault="00436D25" w:rsidP="0099153F">
      <w:pPr>
        <w:pStyle w:val="ConsNormal"/>
        <w:spacing w:after="120"/>
        <w:ind w:firstLine="709"/>
        <w:jc w:val="both"/>
        <w:rPr>
          <w:rFonts w:ascii="Times New Roman" w:hAnsi="Times New Roman"/>
          <w:sz w:val="24"/>
          <w:szCs w:val="24"/>
        </w:rPr>
      </w:pPr>
      <w:r>
        <w:rPr>
          <w:rFonts w:ascii="Times New Roman" w:hAnsi="Times New Roman"/>
          <w:sz w:val="24"/>
          <w:szCs w:val="24"/>
        </w:rPr>
        <w:t>15.4.</w:t>
      </w:r>
      <w:r>
        <w:rPr>
          <w:rFonts w:ascii="Times New Roman" w:hAnsi="Times New Roman"/>
          <w:sz w:val="24"/>
          <w:szCs w:val="24"/>
        </w:rPr>
        <w:tab/>
        <w:t>Все вопросы, не предусмотренные Договором, регулируются законодательством Российской Федерации.</w:t>
      </w:r>
    </w:p>
    <w:p w:rsidR="00436D25" w:rsidRPr="00EF2359" w:rsidRDefault="00436D25" w:rsidP="0099153F">
      <w:pPr>
        <w:pStyle w:val="ConsNormal"/>
        <w:spacing w:after="120"/>
        <w:ind w:firstLine="709"/>
        <w:jc w:val="both"/>
        <w:rPr>
          <w:rFonts w:ascii="Times New Roman" w:hAnsi="Times New Roman"/>
          <w:sz w:val="24"/>
          <w:szCs w:val="24"/>
        </w:rPr>
      </w:pPr>
      <w:r>
        <w:rPr>
          <w:rFonts w:ascii="Times New Roman" w:hAnsi="Times New Roman"/>
          <w:sz w:val="24"/>
          <w:szCs w:val="24"/>
        </w:rPr>
        <w:t>15.5.</w:t>
      </w:r>
      <w:r>
        <w:rPr>
          <w:rFonts w:ascii="Times New Roman" w:hAnsi="Times New Roman"/>
          <w:sz w:val="24"/>
          <w:szCs w:val="24"/>
        </w:rPr>
        <w:tab/>
        <w:t>Договор составлен в двух экземплярах, имеющих одинаковую силу, по одному для каждой из Сторон.</w:t>
      </w:r>
    </w:p>
    <w:p w:rsidR="00436D25" w:rsidRPr="00EF2359" w:rsidRDefault="00436D25" w:rsidP="0099153F">
      <w:pPr>
        <w:pStyle w:val="ConsNormal"/>
        <w:spacing w:after="120"/>
        <w:ind w:firstLine="709"/>
        <w:jc w:val="both"/>
        <w:rPr>
          <w:rFonts w:ascii="Times New Roman" w:hAnsi="Times New Roman"/>
          <w:sz w:val="24"/>
          <w:szCs w:val="24"/>
        </w:rPr>
      </w:pPr>
      <w:r>
        <w:rPr>
          <w:rFonts w:ascii="Times New Roman" w:hAnsi="Times New Roman"/>
          <w:sz w:val="24"/>
          <w:szCs w:val="24"/>
        </w:rPr>
        <w:t>15.6.</w:t>
      </w:r>
      <w:r>
        <w:rPr>
          <w:rFonts w:ascii="Times New Roman" w:hAnsi="Times New Roman"/>
          <w:sz w:val="24"/>
          <w:szCs w:val="24"/>
        </w:rPr>
        <w:tab/>
        <w:t>К Договору прилагается:</w:t>
      </w:r>
    </w:p>
    <w:p w:rsidR="00436D25" w:rsidRPr="00EF2359" w:rsidRDefault="00436D25" w:rsidP="0099153F">
      <w:pPr>
        <w:pStyle w:val="ConsNormal"/>
        <w:spacing w:after="120"/>
        <w:ind w:firstLine="709"/>
        <w:jc w:val="both"/>
        <w:rPr>
          <w:rFonts w:ascii="Times New Roman" w:hAnsi="Times New Roman"/>
          <w:sz w:val="24"/>
          <w:szCs w:val="24"/>
        </w:rPr>
      </w:pPr>
      <w:r>
        <w:rPr>
          <w:rFonts w:ascii="Times New Roman" w:hAnsi="Times New Roman"/>
          <w:sz w:val="24"/>
          <w:szCs w:val="24"/>
        </w:rPr>
        <w:t>15.6.1.</w:t>
      </w:r>
      <w:r>
        <w:rPr>
          <w:rFonts w:ascii="Times New Roman" w:hAnsi="Times New Roman"/>
          <w:b/>
          <w:bCs/>
          <w:spacing w:val="-9"/>
          <w:sz w:val="24"/>
          <w:szCs w:val="24"/>
        </w:rPr>
        <w:t xml:space="preserve"> </w:t>
      </w:r>
      <w:r>
        <w:rPr>
          <w:rFonts w:ascii="Times New Roman" w:hAnsi="Times New Roman"/>
          <w:sz w:val="24"/>
          <w:szCs w:val="24"/>
        </w:rPr>
        <w:t xml:space="preserve">Спецификация № 1 </w:t>
      </w:r>
      <w:r>
        <w:rPr>
          <w:rFonts w:ascii="Times New Roman" w:hAnsi="Times New Roman"/>
          <w:bCs/>
          <w:spacing w:val="-9"/>
          <w:sz w:val="24"/>
          <w:szCs w:val="24"/>
        </w:rPr>
        <w:t>(Приложение № 1);</w:t>
      </w:r>
    </w:p>
    <w:p w:rsidR="00436D25" w:rsidRPr="00EF2359" w:rsidRDefault="00436D25" w:rsidP="0099153F">
      <w:pPr>
        <w:pStyle w:val="ConsNormal"/>
        <w:spacing w:after="120"/>
        <w:ind w:firstLine="709"/>
        <w:jc w:val="both"/>
        <w:rPr>
          <w:rFonts w:ascii="Times New Roman" w:hAnsi="Times New Roman"/>
          <w:sz w:val="24"/>
          <w:szCs w:val="24"/>
        </w:rPr>
      </w:pPr>
      <w:r>
        <w:rPr>
          <w:rFonts w:ascii="Times New Roman" w:hAnsi="Times New Roman"/>
          <w:sz w:val="24"/>
          <w:szCs w:val="24"/>
        </w:rPr>
        <w:t xml:space="preserve">15.6.2. </w:t>
      </w:r>
      <w:r>
        <w:rPr>
          <w:rFonts w:ascii="Times New Roman" w:hAnsi="Times New Roman"/>
          <w:bCs/>
          <w:spacing w:val="-9"/>
          <w:sz w:val="24"/>
          <w:szCs w:val="24"/>
        </w:rPr>
        <w:t xml:space="preserve">Вид, объем, </w:t>
      </w:r>
      <w:r>
        <w:rPr>
          <w:rFonts w:ascii="Times New Roman" w:hAnsi="Times New Roman" w:cs="Times New Roman"/>
          <w:sz w:val="24"/>
          <w:szCs w:val="24"/>
        </w:rPr>
        <w:t>технические характеристики</w:t>
      </w:r>
      <w:r>
        <w:rPr>
          <w:rFonts w:ascii="Times New Roman" w:hAnsi="Times New Roman"/>
          <w:bCs/>
          <w:spacing w:val="-9"/>
          <w:sz w:val="24"/>
          <w:szCs w:val="24"/>
        </w:rPr>
        <w:t xml:space="preserve"> и единичные расценки на Товар </w:t>
      </w:r>
      <w:r>
        <w:rPr>
          <w:rFonts w:ascii="Times New Roman" w:hAnsi="Times New Roman"/>
          <w:sz w:val="24"/>
          <w:szCs w:val="24"/>
        </w:rPr>
        <w:t>(Приложение № 2);</w:t>
      </w:r>
    </w:p>
    <w:p w:rsidR="00436D25" w:rsidRPr="00EF2359" w:rsidRDefault="00436D25" w:rsidP="0099153F">
      <w:pPr>
        <w:pStyle w:val="ConsNormal"/>
        <w:spacing w:after="120"/>
        <w:ind w:firstLine="709"/>
        <w:jc w:val="both"/>
        <w:rPr>
          <w:rFonts w:ascii="Times New Roman" w:hAnsi="Times New Roman"/>
          <w:sz w:val="24"/>
          <w:szCs w:val="24"/>
        </w:rPr>
      </w:pPr>
      <w:r>
        <w:rPr>
          <w:rFonts w:ascii="Times New Roman" w:hAnsi="Times New Roman"/>
          <w:sz w:val="24"/>
          <w:szCs w:val="24"/>
        </w:rPr>
        <w:t>15.6.3. Форма ТОРГ-12 (Приложение № 3);</w:t>
      </w:r>
    </w:p>
    <w:p w:rsidR="00436D25" w:rsidRDefault="00436D25" w:rsidP="0099153F">
      <w:pPr>
        <w:pStyle w:val="ConsNormal"/>
        <w:spacing w:after="120"/>
        <w:ind w:firstLine="709"/>
        <w:jc w:val="both"/>
        <w:rPr>
          <w:rFonts w:ascii="Times New Roman" w:hAnsi="Times New Roman"/>
          <w:sz w:val="24"/>
          <w:szCs w:val="24"/>
        </w:rPr>
      </w:pPr>
      <w:r>
        <w:rPr>
          <w:rFonts w:ascii="Times New Roman" w:hAnsi="Times New Roman"/>
          <w:sz w:val="24"/>
          <w:szCs w:val="24"/>
        </w:rPr>
        <w:t>15.6.4. Форма Заявки (Приложение № 4).</w:t>
      </w:r>
    </w:p>
    <w:p w:rsidR="00436D25" w:rsidRPr="00EF2359" w:rsidRDefault="00436D25" w:rsidP="0099153F">
      <w:pPr>
        <w:pStyle w:val="ConsNormal"/>
        <w:spacing w:after="120"/>
        <w:ind w:firstLine="709"/>
        <w:jc w:val="both"/>
        <w:rPr>
          <w:rFonts w:ascii="Times New Roman" w:hAnsi="Times New Roman"/>
          <w:sz w:val="24"/>
          <w:szCs w:val="24"/>
        </w:rPr>
      </w:pPr>
    </w:p>
    <w:p w:rsidR="00436D25" w:rsidRPr="00EF2359" w:rsidRDefault="00436D25" w:rsidP="0099153F">
      <w:pPr>
        <w:pStyle w:val="ConsNormal"/>
        <w:spacing w:after="120"/>
        <w:ind w:left="1050" w:firstLine="0"/>
        <w:jc w:val="both"/>
        <w:rPr>
          <w:rFonts w:ascii="Times New Roman" w:hAnsi="Times New Roman"/>
          <w:b/>
          <w:sz w:val="24"/>
          <w:szCs w:val="24"/>
        </w:rPr>
      </w:pPr>
      <w:r>
        <w:rPr>
          <w:rFonts w:ascii="Times New Roman" w:hAnsi="Times New Roman"/>
          <w:b/>
          <w:bCs/>
          <w:sz w:val="24"/>
          <w:szCs w:val="24"/>
        </w:rPr>
        <w:t>16.</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sz w:val="24"/>
          <w:szCs w:val="24"/>
        </w:rPr>
        <w:t>Юридические адреса и платежные реквизиты Сторон</w:t>
      </w:r>
    </w:p>
    <w:p w:rsidR="00436D25" w:rsidRPr="00EF2359" w:rsidRDefault="00436D25" w:rsidP="0099153F">
      <w:pPr>
        <w:spacing w:after="120"/>
        <w:jc w:val="both"/>
        <w:rPr>
          <w:b/>
          <w:bCs/>
        </w:rPr>
      </w:pPr>
    </w:p>
    <w:tbl>
      <w:tblPr>
        <w:tblW w:w="9866" w:type="dxa"/>
        <w:tblInd w:w="137" w:type="dxa"/>
        <w:tblLayout w:type="fixed"/>
        <w:tblLook w:val="0000"/>
      </w:tblPr>
      <w:tblGrid>
        <w:gridCol w:w="5358"/>
        <w:gridCol w:w="4508"/>
      </w:tblGrid>
      <w:tr w:rsidR="00436D25" w:rsidRPr="00EF2359" w:rsidTr="0071669F">
        <w:tc>
          <w:tcPr>
            <w:tcW w:w="5358" w:type="dxa"/>
          </w:tcPr>
          <w:p w:rsidR="00436D25" w:rsidRPr="00EF2359" w:rsidRDefault="00436D25" w:rsidP="0071669F">
            <w:pPr>
              <w:jc w:val="both"/>
              <w:rPr>
                <w:b/>
              </w:rPr>
            </w:pPr>
            <w:r>
              <w:rPr>
                <w:b/>
              </w:rPr>
              <w:t xml:space="preserve">Покупатель: </w:t>
            </w:r>
          </w:p>
          <w:p w:rsidR="00436D25" w:rsidRPr="006D75E9" w:rsidRDefault="00436D25" w:rsidP="008E76E8">
            <w:pPr>
              <w:pStyle w:val="27"/>
              <w:spacing w:after="0" w:line="240" w:lineRule="auto"/>
              <w:rPr>
                <w:b/>
              </w:rPr>
            </w:pPr>
            <w:r>
              <w:rPr>
                <w:b/>
              </w:rPr>
              <w:lastRenderedPageBreak/>
              <w:t>Публичное акционерное общество «Центр по перевозке грузов в контейнерах «ТрансКонтейнер» (ПАО «ТрансКонтейнер»)</w:t>
            </w:r>
          </w:p>
          <w:p w:rsidR="00436D25" w:rsidRPr="006D75E9" w:rsidRDefault="00436D25" w:rsidP="008E76E8">
            <w:pPr>
              <w:pStyle w:val="27"/>
              <w:spacing w:after="0" w:line="240" w:lineRule="auto"/>
            </w:pPr>
            <w:r>
              <w:t xml:space="preserve">Место нахождения: 125047, Москва, </w:t>
            </w:r>
            <w:proofErr w:type="gramStart"/>
            <w:r>
              <w:t>Оружейный</w:t>
            </w:r>
            <w:proofErr w:type="gramEnd"/>
            <w:r>
              <w:t xml:space="preserve"> пер., д.19</w:t>
            </w:r>
          </w:p>
          <w:p w:rsidR="00436D25" w:rsidRPr="006D75E9" w:rsidRDefault="00436D25" w:rsidP="008E76E8">
            <w:r>
              <w:t xml:space="preserve">ОГРН 1067746341024, </w:t>
            </w:r>
          </w:p>
          <w:p w:rsidR="00436D25" w:rsidRPr="006D75E9" w:rsidRDefault="00436D25" w:rsidP="008E76E8">
            <w:r>
              <w:t>ИНН 7708591995, КПП 997650001</w:t>
            </w:r>
          </w:p>
          <w:p w:rsidR="00436D25" w:rsidRDefault="00436D25" w:rsidP="008E76E8">
            <w:pPr>
              <w:rPr>
                <w:b/>
              </w:rPr>
            </w:pPr>
            <w:r>
              <w:rPr>
                <w:b/>
              </w:rPr>
              <w:t xml:space="preserve">Филиал ПАО «ТрансКонтейнер» </w:t>
            </w:r>
          </w:p>
          <w:p w:rsidR="00436D25" w:rsidRPr="006D75E9" w:rsidRDefault="00436D25" w:rsidP="008E76E8">
            <w:pPr>
              <w:rPr>
                <w:b/>
              </w:rPr>
            </w:pPr>
            <w:r>
              <w:rPr>
                <w:b/>
              </w:rPr>
              <w:t>на Октябрьской железной дороге:</w:t>
            </w:r>
          </w:p>
          <w:p w:rsidR="00436D25" w:rsidRDefault="00436D25" w:rsidP="008E76E8">
            <w:r>
              <w:t xml:space="preserve">Место нахождения: </w:t>
            </w:r>
            <w:r>
              <w:rPr>
                <w:color w:val="000000" w:themeColor="text1"/>
              </w:rPr>
              <w:t>196626,</w:t>
            </w:r>
            <w:r>
              <w:t xml:space="preserve"> </w:t>
            </w:r>
          </w:p>
          <w:p w:rsidR="00436D25" w:rsidRPr="006D75E9" w:rsidRDefault="00436D25" w:rsidP="008E76E8">
            <w:r>
              <w:t xml:space="preserve">г. Санкт-Петербург, поселок </w:t>
            </w:r>
            <w:proofErr w:type="spellStart"/>
            <w:r>
              <w:t>Шушары</w:t>
            </w:r>
            <w:proofErr w:type="spellEnd"/>
            <w:r>
              <w:t>, Московское шоссе, д. 54, лит. Б</w:t>
            </w:r>
          </w:p>
          <w:p w:rsidR="00436D25" w:rsidRPr="006D75E9" w:rsidRDefault="00436D25" w:rsidP="008E76E8">
            <w:r>
              <w:t>ИНН 7708591995, КПП 782043001,</w:t>
            </w:r>
          </w:p>
          <w:p w:rsidR="00436D25" w:rsidRPr="006D75E9" w:rsidRDefault="00436D25" w:rsidP="008E76E8">
            <w:pPr>
              <w:rPr>
                <w:b/>
              </w:rPr>
            </w:pPr>
            <w:r>
              <w:rPr>
                <w:b/>
              </w:rPr>
              <w:t xml:space="preserve">р/с 40702810637000006238 в Филиале ОПЕРУ ПАО Банк ВТБ </w:t>
            </w:r>
            <w:proofErr w:type="gramStart"/>
            <w:r>
              <w:rPr>
                <w:b/>
              </w:rPr>
              <w:t>в</w:t>
            </w:r>
            <w:proofErr w:type="gramEnd"/>
          </w:p>
          <w:p w:rsidR="00436D25" w:rsidRPr="006D75E9" w:rsidRDefault="00436D25" w:rsidP="008E76E8">
            <w:pPr>
              <w:rPr>
                <w:b/>
              </w:rPr>
            </w:pPr>
            <w:r>
              <w:rPr>
                <w:b/>
              </w:rPr>
              <w:t xml:space="preserve"> г. </w:t>
            </w:r>
            <w:proofErr w:type="gramStart"/>
            <w:r>
              <w:rPr>
                <w:b/>
              </w:rPr>
              <w:t>Санкт-Петербурге</w:t>
            </w:r>
            <w:proofErr w:type="gramEnd"/>
          </w:p>
          <w:p w:rsidR="00436D25" w:rsidRPr="006D75E9" w:rsidRDefault="00436D25" w:rsidP="008E76E8">
            <w:pPr>
              <w:rPr>
                <w:b/>
              </w:rPr>
            </w:pPr>
            <w:r>
              <w:rPr>
                <w:b/>
              </w:rPr>
              <w:t xml:space="preserve">к/с 30101810200000000704, </w:t>
            </w:r>
          </w:p>
          <w:p w:rsidR="00436D25" w:rsidRPr="006D75E9" w:rsidRDefault="00436D25" w:rsidP="008E76E8">
            <w:pPr>
              <w:rPr>
                <w:b/>
              </w:rPr>
            </w:pPr>
            <w:r>
              <w:rPr>
                <w:b/>
              </w:rPr>
              <w:t>БИК 044030704</w:t>
            </w:r>
          </w:p>
          <w:p w:rsidR="00436D25" w:rsidRPr="006D75E9" w:rsidRDefault="00436D25" w:rsidP="008E76E8">
            <w:r>
              <w:t>ОКПО 15201081, ОКВЭД 52.29</w:t>
            </w:r>
          </w:p>
          <w:p w:rsidR="00436D25" w:rsidRDefault="00436D25" w:rsidP="008E76E8">
            <w:pPr>
              <w:pStyle w:val="27"/>
              <w:spacing w:after="0" w:line="240" w:lineRule="auto"/>
              <w:rPr>
                <w:color w:val="000000"/>
                <w:spacing w:val="5"/>
              </w:rPr>
            </w:pPr>
            <w:r>
              <w:t>Тел. (812) 458-68-0</w:t>
            </w:r>
          </w:p>
          <w:p w:rsidR="00436D25" w:rsidRDefault="00436D25" w:rsidP="008E76E8">
            <w:pPr>
              <w:pStyle w:val="27"/>
              <w:spacing w:after="0" w:line="240" w:lineRule="auto"/>
              <w:rPr>
                <w:color w:val="000000"/>
                <w:spacing w:val="5"/>
              </w:rPr>
            </w:pPr>
          </w:p>
          <w:p w:rsidR="00436D25" w:rsidRPr="00EF2359" w:rsidRDefault="00436D25" w:rsidP="008E76E8">
            <w:pPr>
              <w:pStyle w:val="27"/>
              <w:spacing w:after="0" w:line="240" w:lineRule="auto"/>
              <w:rPr>
                <w:color w:val="000000"/>
                <w:spacing w:val="5"/>
              </w:rPr>
            </w:pPr>
          </w:p>
        </w:tc>
        <w:tc>
          <w:tcPr>
            <w:tcW w:w="4508" w:type="dxa"/>
          </w:tcPr>
          <w:p w:rsidR="00436D25" w:rsidRPr="00EF2359" w:rsidRDefault="00436D25" w:rsidP="0071669F">
            <w:r>
              <w:rPr>
                <w:b/>
              </w:rPr>
              <w:lastRenderedPageBreak/>
              <w:t>Поставщик:</w:t>
            </w:r>
            <w:r>
              <w:t xml:space="preserve"> </w:t>
            </w:r>
          </w:p>
          <w:p w:rsidR="00436D25" w:rsidRPr="00EF2359" w:rsidRDefault="00436D25" w:rsidP="0071669F"/>
        </w:tc>
      </w:tr>
    </w:tbl>
    <w:p w:rsidR="00436D25" w:rsidRPr="00EF2359" w:rsidRDefault="00436D25" w:rsidP="0099153F">
      <w:pPr>
        <w:rPr>
          <w:rFonts w:eastAsia="MS Mincho"/>
        </w:rPr>
      </w:pPr>
      <w:r>
        <w:rPr>
          <w:rFonts w:eastAsia="MS Mincho"/>
        </w:rPr>
        <w:lastRenderedPageBreak/>
        <w:t xml:space="preserve"> </w:t>
      </w:r>
    </w:p>
    <w:tbl>
      <w:tblPr>
        <w:tblW w:w="9866" w:type="dxa"/>
        <w:tblInd w:w="137" w:type="dxa"/>
        <w:tblLayout w:type="fixed"/>
        <w:tblLook w:val="0000"/>
      </w:tblPr>
      <w:tblGrid>
        <w:gridCol w:w="5358"/>
        <w:gridCol w:w="4508"/>
      </w:tblGrid>
      <w:tr w:rsidR="00436D25" w:rsidRPr="00EF2359" w:rsidTr="0071669F">
        <w:trPr>
          <w:trHeight w:val="1510"/>
        </w:trPr>
        <w:tc>
          <w:tcPr>
            <w:tcW w:w="5358" w:type="dxa"/>
          </w:tcPr>
          <w:p w:rsidR="00436D25" w:rsidRPr="00A26A2B" w:rsidRDefault="00436D25" w:rsidP="0071669F">
            <w:pPr>
              <w:jc w:val="both"/>
            </w:pPr>
            <w:r>
              <w:t>Директор филиала</w:t>
            </w:r>
          </w:p>
          <w:p w:rsidR="00436D25" w:rsidRPr="00A26A2B" w:rsidRDefault="00436D25" w:rsidP="0071669F">
            <w:pPr>
              <w:jc w:val="both"/>
            </w:pPr>
            <w:r>
              <w:t>ПАО «ТрансКонтейнер»</w:t>
            </w:r>
          </w:p>
          <w:p w:rsidR="00436D25" w:rsidRPr="00A26A2B" w:rsidRDefault="00436D25" w:rsidP="0071669F">
            <w:pPr>
              <w:jc w:val="both"/>
            </w:pPr>
            <w:r>
              <w:t>на Октябрьской железной дороге</w:t>
            </w:r>
          </w:p>
          <w:p w:rsidR="00436D25" w:rsidRPr="00A26A2B" w:rsidRDefault="00436D25" w:rsidP="0071669F">
            <w:pPr>
              <w:jc w:val="both"/>
            </w:pPr>
          </w:p>
          <w:p w:rsidR="00436D25" w:rsidRPr="00A26A2B" w:rsidRDefault="00436D25" w:rsidP="0071669F">
            <w:pPr>
              <w:jc w:val="both"/>
            </w:pPr>
          </w:p>
          <w:p w:rsidR="00436D25" w:rsidRDefault="00436D25" w:rsidP="0071669F">
            <w:pPr>
              <w:jc w:val="both"/>
            </w:pPr>
            <w:r>
              <w:t>__________________ /Мельничук Д.И./</w:t>
            </w:r>
          </w:p>
          <w:p w:rsidR="00436D25" w:rsidRPr="00EF2359" w:rsidRDefault="00436D25" w:rsidP="0071669F">
            <w:pPr>
              <w:ind w:right="318"/>
              <w:jc w:val="both"/>
            </w:pPr>
            <w:r>
              <w:t>м.п.</w:t>
            </w:r>
          </w:p>
        </w:tc>
        <w:tc>
          <w:tcPr>
            <w:tcW w:w="4508" w:type="dxa"/>
          </w:tcPr>
          <w:p w:rsidR="00436D25" w:rsidRDefault="00436D25" w:rsidP="0071669F">
            <w:pPr>
              <w:pStyle w:val="ConsNonformat"/>
              <w:widowControl/>
              <w:outlineLvl w:val="0"/>
              <w:rPr>
                <w:rFonts w:ascii="Times New Roman" w:hAnsi="Times New Roman" w:cs="Times New Roman"/>
                <w:sz w:val="24"/>
                <w:szCs w:val="24"/>
              </w:rPr>
            </w:pPr>
          </w:p>
          <w:p w:rsidR="00436D25" w:rsidRDefault="00436D25" w:rsidP="0071669F">
            <w:pPr>
              <w:pStyle w:val="ConsNonformat"/>
              <w:widowControl/>
              <w:outlineLvl w:val="0"/>
              <w:rPr>
                <w:rFonts w:ascii="Times New Roman" w:hAnsi="Times New Roman" w:cs="Times New Roman"/>
                <w:sz w:val="24"/>
                <w:szCs w:val="24"/>
              </w:rPr>
            </w:pPr>
          </w:p>
          <w:p w:rsidR="00436D25" w:rsidRDefault="00436D25" w:rsidP="0071669F">
            <w:pPr>
              <w:pStyle w:val="ConsNonformat"/>
              <w:widowControl/>
              <w:outlineLvl w:val="0"/>
              <w:rPr>
                <w:rFonts w:ascii="Times New Roman" w:hAnsi="Times New Roman" w:cs="Times New Roman"/>
                <w:sz w:val="24"/>
                <w:szCs w:val="24"/>
              </w:rPr>
            </w:pPr>
          </w:p>
          <w:p w:rsidR="00436D25" w:rsidRPr="00EF2359" w:rsidRDefault="00436D25" w:rsidP="0071669F">
            <w:pPr>
              <w:pStyle w:val="ConsNonformat"/>
              <w:widowControl/>
              <w:outlineLvl w:val="0"/>
              <w:rPr>
                <w:rFonts w:ascii="Times New Roman" w:hAnsi="Times New Roman" w:cs="Times New Roman"/>
                <w:sz w:val="24"/>
                <w:szCs w:val="24"/>
              </w:rPr>
            </w:pPr>
          </w:p>
          <w:p w:rsidR="00436D25" w:rsidRPr="00EF2359" w:rsidRDefault="00436D25" w:rsidP="0071669F">
            <w:pPr>
              <w:pStyle w:val="ConsNonformat"/>
              <w:widowControl/>
              <w:outlineLvl w:val="0"/>
              <w:rPr>
                <w:rFonts w:ascii="Times New Roman" w:hAnsi="Times New Roman" w:cs="Times New Roman"/>
                <w:sz w:val="24"/>
                <w:szCs w:val="24"/>
              </w:rPr>
            </w:pPr>
          </w:p>
          <w:p w:rsidR="00436D25" w:rsidRPr="00EF2359" w:rsidRDefault="00436D25" w:rsidP="0071669F">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 /</w:t>
            </w:r>
          </w:p>
          <w:p w:rsidR="00436D25" w:rsidRPr="00EF2359" w:rsidRDefault="00436D25" w:rsidP="0071669F">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м.п.</w:t>
            </w:r>
          </w:p>
        </w:tc>
      </w:tr>
    </w:tbl>
    <w:p w:rsidR="00436D25" w:rsidRPr="00EF2359" w:rsidRDefault="00436D25" w:rsidP="0099153F">
      <w:pPr>
        <w:rPr>
          <w:rFonts w:eastAsia="MS Mincho"/>
        </w:rPr>
      </w:pPr>
    </w:p>
    <w:p w:rsidR="00436D25" w:rsidRPr="00EF2359" w:rsidRDefault="00436D25" w:rsidP="0099153F">
      <w:pPr>
        <w:jc w:val="right"/>
      </w:pPr>
      <w:r>
        <w:rPr>
          <w:rFonts w:eastAsia="MS Mincho"/>
        </w:rPr>
        <w:br w:type="page"/>
      </w:r>
      <w:r>
        <w:lastRenderedPageBreak/>
        <w:t xml:space="preserve">Приложение № 1 </w:t>
      </w:r>
    </w:p>
    <w:p w:rsidR="00436D25" w:rsidRPr="00EF2359" w:rsidRDefault="00436D25" w:rsidP="0099153F">
      <w:pPr>
        <w:ind w:firstLine="567"/>
        <w:jc w:val="right"/>
      </w:pPr>
      <w:r>
        <w:t>к Договору поставки №_____ от «___»_______201__ г.</w:t>
      </w:r>
    </w:p>
    <w:p w:rsidR="00436D25" w:rsidRPr="00EF2359" w:rsidRDefault="00436D25" w:rsidP="0099153F">
      <w:pPr>
        <w:ind w:firstLine="567"/>
        <w:jc w:val="right"/>
      </w:pPr>
    </w:p>
    <w:p w:rsidR="00436D25" w:rsidRPr="00EF2359" w:rsidRDefault="00436D25" w:rsidP="0099153F">
      <w:pPr>
        <w:ind w:firstLine="709"/>
        <w:jc w:val="center"/>
        <w:rPr>
          <w:b/>
          <w:bCs/>
          <w:spacing w:val="-9"/>
        </w:rPr>
      </w:pPr>
    </w:p>
    <w:p w:rsidR="00436D25" w:rsidRPr="00EF2359" w:rsidRDefault="00436D25" w:rsidP="007D42DB">
      <w:pPr>
        <w:rPr>
          <w:b/>
          <w:u w:val="single"/>
        </w:rPr>
      </w:pPr>
      <w:r>
        <w:rPr>
          <w:b/>
          <w:u w:val="single"/>
        </w:rPr>
        <w:t>ФОРМА ДОКУМЕНТА:</w:t>
      </w:r>
    </w:p>
    <w:p w:rsidR="00436D25" w:rsidRDefault="00436D25" w:rsidP="0099153F">
      <w:pPr>
        <w:pStyle w:val="19"/>
        <w:ind w:firstLine="709"/>
        <w:rPr>
          <w:rFonts w:eastAsia="MS Mincho"/>
        </w:rPr>
      </w:pPr>
    </w:p>
    <w:p w:rsidR="00436D25" w:rsidRPr="00EF2359" w:rsidRDefault="00436D25" w:rsidP="007D42DB">
      <w:pPr>
        <w:spacing w:after="120"/>
        <w:jc w:val="center"/>
        <w:rPr>
          <w:b/>
        </w:rPr>
      </w:pPr>
      <w:r>
        <w:rPr>
          <w:b/>
        </w:rPr>
        <w:t xml:space="preserve">Спецификация № 1 </w:t>
      </w:r>
    </w:p>
    <w:tbl>
      <w:tblPr>
        <w:tblpPr w:leftFromText="180" w:rightFromText="180" w:vertAnchor="text" w:horzAnchor="margin" w:tblpXSpec="center" w:tblpY="917"/>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4"/>
        <w:gridCol w:w="3767"/>
        <w:gridCol w:w="992"/>
        <w:gridCol w:w="1134"/>
        <w:gridCol w:w="1559"/>
        <w:gridCol w:w="2035"/>
      </w:tblGrid>
      <w:tr w:rsidR="00436D25" w:rsidRPr="00A71AAF" w:rsidTr="0071669F">
        <w:trPr>
          <w:trHeight w:val="1589"/>
        </w:trPr>
        <w:tc>
          <w:tcPr>
            <w:tcW w:w="594" w:type="dxa"/>
            <w:vAlign w:val="center"/>
          </w:tcPr>
          <w:p w:rsidR="00436D25" w:rsidRPr="00A71AAF" w:rsidRDefault="00436D25" w:rsidP="0071669F">
            <w:pPr>
              <w:pStyle w:val="aff6"/>
              <w:ind w:left="0"/>
              <w:jc w:val="center"/>
              <w:rPr>
                <w:noProof/>
              </w:rPr>
            </w:pPr>
            <w:r>
              <w:rPr>
                <w:noProof/>
              </w:rPr>
              <w:t>№ п/п</w:t>
            </w:r>
          </w:p>
        </w:tc>
        <w:tc>
          <w:tcPr>
            <w:tcW w:w="3767" w:type="dxa"/>
            <w:vAlign w:val="center"/>
          </w:tcPr>
          <w:p w:rsidR="00436D25" w:rsidRPr="00A71AAF" w:rsidRDefault="00436D25" w:rsidP="0071669F">
            <w:pPr>
              <w:pStyle w:val="aff6"/>
              <w:ind w:left="0"/>
              <w:jc w:val="center"/>
              <w:rPr>
                <w:noProof/>
              </w:rPr>
            </w:pPr>
            <w:r>
              <w:rPr>
                <w:noProof/>
              </w:rPr>
              <w:t>Наименование Товара</w:t>
            </w:r>
          </w:p>
        </w:tc>
        <w:tc>
          <w:tcPr>
            <w:tcW w:w="992" w:type="dxa"/>
            <w:vAlign w:val="center"/>
          </w:tcPr>
          <w:p w:rsidR="00436D25" w:rsidRPr="00A71AAF" w:rsidRDefault="00436D25" w:rsidP="0071669F">
            <w:pPr>
              <w:pStyle w:val="aff6"/>
              <w:ind w:left="0"/>
              <w:jc w:val="center"/>
              <w:rPr>
                <w:noProof/>
              </w:rPr>
            </w:pPr>
            <w:r>
              <w:rPr>
                <w:noProof/>
              </w:rPr>
              <w:t>Ед. изм.</w:t>
            </w:r>
          </w:p>
        </w:tc>
        <w:tc>
          <w:tcPr>
            <w:tcW w:w="1134" w:type="dxa"/>
            <w:vAlign w:val="center"/>
          </w:tcPr>
          <w:p w:rsidR="00436D25" w:rsidRPr="00A71AAF" w:rsidRDefault="00436D25" w:rsidP="0071669F">
            <w:pPr>
              <w:pStyle w:val="aff6"/>
              <w:ind w:left="0"/>
              <w:jc w:val="center"/>
              <w:rPr>
                <w:noProof/>
              </w:rPr>
            </w:pPr>
            <w:r>
              <w:rPr>
                <w:noProof/>
              </w:rPr>
              <w:t>Кол-во Товара</w:t>
            </w:r>
          </w:p>
        </w:tc>
        <w:tc>
          <w:tcPr>
            <w:tcW w:w="1559" w:type="dxa"/>
            <w:shd w:val="clear" w:color="auto" w:fill="auto"/>
            <w:vAlign w:val="center"/>
          </w:tcPr>
          <w:p w:rsidR="00436D25" w:rsidRPr="00A71AAF" w:rsidRDefault="00436D25" w:rsidP="000336A6">
            <w:pPr>
              <w:jc w:val="center"/>
            </w:pPr>
            <w:r>
              <w:t>Цена за ед. Товара (с НДС 20%)</w:t>
            </w:r>
          </w:p>
        </w:tc>
        <w:tc>
          <w:tcPr>
            <w:tcW w:w="2035" w:type="dxa"/>
            <w:shd w:val="clear" w:color="auto" w:fill="auto"/>
            <w:vAlign w:val="center"/>
          </w:tcPr>
          <w:p w:rsidR="00436D25" w:rsidRPr="00A71AAF" w:rsidRDefault="00436D25" w:rsidP="0071669F">
            <w:pPr>
              <w:jc w:val="center"/>
            </w:pPr>
            <w:r>
              <w:t>Цена Товара (с НДС 20%)</w:t>
            </w:r>
          </w:p>
        </w:tc>
      </w:tr>
      <w:tr w:rsidR="00436D25" w:rsidRPr="00A71AAF" w:rsidTr="0071669F">
        <w:trPr>
          <w:trHeight w:val="230"/>
        </w:trPr>
        <w:tc>
          <w:tcPr>
            <w:tcW w:w="594" w:type="dxa"/>
            <w:vAlign w:val="center"/>
          </w:tcPr>
          <w:p w:rsidR="00436D25" w:rsidRPr="00A71AAF" w:rsidRDefault="00436D25" w:rsidP="0071669F">
            <w:pPr>
              <w:pStyle w:val="aff6"/>
              <w:ind w:left="0"/>
              <w:jc w:val="center"/>
              <w:rPr>
                <w:noProof/>
              </w:rPr>
            </w:pPr>
            <w:r>
              <w:rPr>
                <w:noProof/>
              </w:rPr>
              <w:t>1.</w:t>
            </w:r>
          </w:p>
        </w:tc>
        <w:tc>
          <w:tcPr>
            <w:tcW w:w="3767" w:type="dxa"/>
            <w:vAlign w:val="center"/>
          </w:tcPr>
          <w:p w:rsidR="00436D25" w:rsidRPr="00A71AAF" w:rsidRDefault="00436D25" w:rsidP="0071669F">
            <w:pPr>
              <w:pStyle w:val="aff6"/>
              <w:ind w:left="0"/>
              <w:rPr>
                <w:noProof/>
              </w:rPr>
            </w:pPr>
            <w:r>
              <w:rPr>
                <w:noProof/>
              </w:rPr>
              <w:t>Фанера лиственничная шлифованная</w:t>
            </w:r>
          </w:p>
        </w:tc>
        <w:tc>
          <w:tcPr>
            <w:tcW w:w="992" w:type="dxa"/>
            <w:vAlign w:val="center"/>
          </w:tcPr>
          <w:p w:rsidR="00436D25" w:rsidRPr="00A71AAF" w:rsidRDefault="00436D25" w:rsidP="0071669F">
            <w:pPr>
              <w:pStyle w:val="aff6"/>
              <w:ind w:left="0"/>
              <w:jc w:val="center"/>
              <w:rPr>
                <w:noProof/>
              </w:rPr>
            </w:pPr>
            <w:r>
              <w:rPr>
                <w:noProof/>
              </w:rPr>
              <w:t>м</w:t>
            </w:r>
            <w:r>
              <w:rPr>
                <w:noProof/>
                <w:vertAlign w:val="superscript"/>
              </w:rPr>
              <w:t>3</w:t>
            </w:r>
            <w:r>
              <w:rPr>
                <w:noProof/>
              </w:rPr>
              <w:t xml:space="preserve"> </w:t>
            </w:r>
          </w:p>
        </w:tc>
        <w:tc>
          <w:tcPr>
            <w:tcW w:w="1134" w:type="dxa"/>
            <w:vAlign w:val="center"/>
          </w:tcPr>
          <w:p w:rsidR="00436D25" w:rsidRPr="00A71AAF" w:rsidRDefault="00436D25" w:rsidP="0071669F">
            <w:pPr>
              <w:pStyle w:val="aff6"/>
              <w:ind w:left="0"/>
              <w:jc w:val="center"/>
              <w:rPr>
                <w:noProof/>
              </w:rPr>
            </w:pPr>
          </w:p>
        </w:tc>
        <w:tc>
          <w:tcPr>
            <w:tcW w:w="1559" w:type="dxa"/>
            <w:shd w:val="clear" w:color="auto" w:fill="auto"/>
            <w:vAlign w:val="center"/>
          </w:tcPr>
          <w:p w:rsidR="00436D25" w:rsidRPr="00A71AAF" w:rsidRDefault="00436D25" w:rsidP="0071669F">
            <w:pPr>
              <w:jc w:val="center"/>
            </w:pPr>
          </w:p>
        </w:tc>
        <w:tc>
          <w:tcPr>
            <w:tcW w:w="2035" w:type="dxa"/>
            <w:shd w:val="clear" w:color="auto" w:fill="auto"/>
            <w:vAlign w:val="center"/>
          </w:tcPr>
          <w:p w:rsidR="00436D25" w:rsidRPr="00A71AAF" w:rsidRDefault="00436D25" w:rsidP="0071669F">
            <w:pPr>
              <w:jc w:val="center"/>
            </w:pPr>
          </w:p>
        </w:tc>
      </w:tr>
      <w:tr w:rsidR="00436D25" w:rsidRPr="00A71AAF" w:rsidTr="0071669F">
        <w:tblPrEx>
          <w:tblLook w:val="0000"/>
        </w:tblPrEx>
        <w:trPr>
          <w:gridBefore w:val="5"/>
          <w:wBefore w:w="8046" w:type="dxa"/>
          <w:trHeight w:val="310"/>
        </w:trPr>
        <w:tc>
          <w:tcPr>
            <w:tcW w:w="2035" w:type="dxa"/>
          </w:tcPr>
          <w:p w:rsidR="00436D25" w:rsidRPr="00A71AAF" w:rsidRDefault="00436D25" w:rsidP="0071669F"/>
        </w:tc>
      </w:tr>
    </w:tbl>
    <w:p w:rsidR="00436D25" w:rsidRPr="00EF2359" w:rsidRDefault="00436D25" w:rsidP="007D42DB">
      <w:pPr>
        <w:spacing w:after="120"/>
        <w:jc w:val="both"/>
      </w:pPr>
    </w:p>
    <w:p w:rsidR="00436D25" w:rsidRPr="00EF2359" w:rsidRDefault="00436D25" w:rsidP="007D42DB">
      <w:pPr>
        <w:spacing w:after="120"/>
        <w:jc w:val="both"/>
      </w:pPr>
      <w:r>
        <w:t xml:space="preserve">Срок поставки: с «___» ………… 201__ г. по «___» …………… 201__ г. </w:t>
      </w:r>
    </w:p>
    <w:p w:rsidR="00436D25" w:rsidRPr="00EF2359" w:rsidRDefault="00436D25" w:rsidP="007D42DB">
      <w:pPr>
        <w:spacing w:after="120"/>
        <w:jc w:val="both"/>
      </w:pPr>
      <w:r>
        <w:t>Место поставки: Участок ремонта контейнеров филиала ПАО «ТрансКонтейнер» на Октябрьской железной дороге, расположенный по адресу: 195009, г. </w:t>
      </w:r>
      <w:proofErr w:type="spellStart"/>
      <w:r>
        <w:t>Санкт</w:t>
      </w:r>
      <w:r>
        <w:noBreakHyphen/>
        <w:t>Петербург</w:t>
      </w:r>
      <w:proofErr w:type="spellEnd"/>
      <w:r>
        <w:t xml:space="preserve">, </w:t>
      </w:r>
      <w:proofErr w:type="gramStart"/>
      <w:r>
        <w:t>участок ж</w:t>
      </w:r>
      <w:proofErr w:type="gramEnd"/>
      <w:r>
        <w:t xml:space="preserve">.д. «Минеральная улица - Лесной проспект» литера «Д», Минеральная улица, д. 37. </w:t>
      </w:r>
    </w:p>
    <w:p w:rsidR="00436D25" w:rsidRPr="00EF2359" w:rsidRDefault="00436D25" w:rsidP="007D42DB">
      <w:pPr>
        <w:spacing w:after="120"/>
        <w:jc w:val="both"/>
      </w:pPr>
      <w:r>
        <w:t>Представитель от Покупателя: ________________________.</w:t>
      </w:r>
    </w:p>
    <w:p w:rsidR="00436D25" w:rsidRDefault="00436D25" w:rsidP="0099153F">
      <w:pPr>
        <w:pStyle w:val="19"/>
        <w:ind w:firstLine="709"/>
        <w:rPr>
          <w:rFonts w:eastAsia="MS Mincho"/>
        </w:rPr>
      </w:pPr>
    </w:p>
    <w:p w:rsidR="00436D25" w:rsidRDefault="00436D25" w:rsidP="0099153F">
      <w:pPr>
        <w:pStyle w:val="19"/>
        <w:ind w:firstLine="709"/>
        <w:rPr>
          <w:rFonts w:eastAsia="MS Mincho"/>
        </w:rPr>
      </w:pPr>
    </w:p>
    <w:p w:rsidR="00436D25" w:rsidRPr="0024417F" w:rsidRDefault="00436D25" w:rsidP="00933D08">
      <w:pPr>
        <w:spacing w:after="120"/>
        <w:ind w:left="142"/>
        <w:rPr>
          <w:b/>
          <w:u w:val="single"/>
        </w:rPr>
      </w:pPr>
      <w:r>
        <w:rPr>
          <w:b/>
          <w:u w:val="single"/>
        </w:rPr>
        <w:t>Форма документа согласована:</w:t>
      </w:r>
    </w:p>
    <w:tbl>
      <w:tblPr>
        <w:tblW w:w="9469" w:type="dxa"/>
        <w:tblInd w:w="137" w:type="dxa"/>
        <w:tblLayout w:type="fixed"/>
        <w:tblLook w:val="0000"/>
      </w:tblPr>
      <w:tblGrid>
        <w:gridCol w:w="4933"/>
        <w:gridCol w:w="4536"/>
      </w:tblGrid>
      <w:tr w:rsidR="00436D25" w:rsidRPr="00EF2359" w:rsidTr="0071669F">
        <w:trPr>
          <w:trHeight w:val="1510"/>
        </w:trPr>
        <w:tc>
          <w:tcPr>
            <w:tcW w:w="4933" w:type="dxa"/>
          </w:tcPr>
          <w:p w:rsidR="00436D25" w:rsidRDefault="00436D25" w:rsidP="0071669F">
            <w:pPr>
              <w:ind w:right="318"/>
              <w:jc w:val="both"/>
            </w:pPr>
            <w:r>
              <w:rPr>
                <w:b/>
              </w:rPr>
              <w:t>Покупатель:</w:t>
            </w:r>
          </w:p>
          <w:p w:rsidR="00436D25" w:rsidRPr="00A26A2B" w:rsidRDefault="00436D25" w:rsidP="0071669F">
            <w:pPr>
              <w:jc w:val="both"/>
            </w:pPr>
            <w:r>
              <w:t>Директор филиала</w:t>
            </w:r>
          </w:p>
          <w:p w:rsidR="00436D25" w:rsidRPr="00A26A2B" w:rsidRDefault="00436D25" w:rsidP="0071669F">
            <w:pPr>
              <w:jc w:val="both"/>
            </w:pPr>
            <w:r>
              <w:t>ПАО «ТрансКонтейнер»</w:t>
            </w:r>
          </w:p>
          <w:p w:rsidR="00436D25" w:rsidRPr="00A26A2B" w:rsidRDefault="00436D25" w:rsidP="0071669F">
            <w:pPr>
              <w:jc w:val="both"/>
            </w:pPr>
            <w:r>
              <w:t>на Октябрьской железной дороге</w:t>
            </w:r>
          </w:p>
          <w:p w:rsidR="00436D25" w:rsidRPr="00A26A2B" w:rsidRDefault="00436D25" w:rsidP="0071669F">
            <w:pPr>
              <w:jc w:val="both"/>
            </w:pPr>
          </w:p>
          <w:p w:rsidR="00436D25" w:rsidRPr="00A26A2B" w:rsidRDefault="00436D25" w:rsidP="0071669F">
            <w:pPr>
              <w:jc w:val="both"/>
            </w:pPr>
          </w:p>
          <w:p w:rsidR="00436D25" w:rsidRDefault="00436D25" w:rsidP="0071669F">
            <w:pPr>
              <w:jc w:val="both"/>
            </w:pPr>
            <w:r>
              <w:t>__________________ /Мельничук Д.И./</w:t>
            </w:r>
          </w:p>
          <w:p w:rsidR="00436D25" w:rsidRPr="00EF2359" w:rsidRDefault="00436D25" w:rsidP="0071669F">
            <w:pPr>
              <w:ind w:right="318"/>
              <w:jc w:val="both"/>
            </w:pPr>
            <w:r>
              <w:t>м.п.</w:t>
            </w:r>
          </w:p>
        </w:tc>
        <w:tc>
          <w:tcPr>
            <w:tcW w:w="4536" w:type="dxa"/>
          </w:tcPr>
          <w:p w:rsidR="00436D25" w:rsidRPr="0005041E" w:rsidRDefault="00436D25" w:rsidP="0071669F">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436D25" w:rsidRPr="00EF2359" w:rsidRDefault="00436D25" w:rsidP="0071669F">
            <w:pPr>
              <w:pStyle w:val="ConsNonformat"/>
              <w:widowControl/>
              <w:outlineLvl w:val="0"/>
              <w:rPr>
                <w:rFonts w:ascii="Times New Roman" w:hAnsi="Times New Roman" w:cs="Times New Roman"/>
                <w:sz w:val="24"/>
                <w:szCs w:val="24"/>
              </w:rPr>
            </w:pPr>
          </w:p>
          <w:p w:rsidR="00436D25" w:rsidRPr="00EF2359" w:rsidRDefault="00436D25" w:rsidP="0071669F">
            <w:pPr>
              <w:pStyle w:val="ConsNonformat"/>
              <w:widowControl/>
              <w:outlineLvl w:val="0"/>
              <w:rPr>
                <w:rFonts w:ascii="Times New Roman" w:hAnsi="Times New Roman" w:cs="Times New Roman"/>
                <w:sz w:val="24"/>
                <w:szCs w:val="24"/>
              </w:rPr>
            </w:pPr>
          </w:p>
          <w:p w:rsidR="00436D25" w:rsidRDefault="00436D25" w:rsidP="0071669F">
            <w:pPr>
              <w:pStyle w:val="ConsNonformat"/>
              <w:widowControl/>
              <w:outlineLvl w:val="0"/>
              <w:rPr>
                <w:rFonts w:ascii="Times New Roman" w:hAnsi="Times New Roman" w:cs="Times New Roman"/>
                <w:sz w:val="24"/>
                <w:szCs w:val="24"/>
              </w:rPr>
            </w:pPr>
          </w:p>
          <w:p w:rsidR="00436D25" w:rsidRDefault="00436D25" w:rsidP="0071669F">
            <w:pPr>
              <w:pStyle w:val="ConsNonformat"/>
              <w:widowControl/>
              <w:outlineLvl w:val="0"/>
              <w:rPr>
                <w:rFonts w:ascii="Times New Roman" w:hAnsi="Times New Roman" w:cs="Times New Roman"/>
                <w:sz w:val="24"/>
                <w:szCs w:val="24"/>
              </w:rPr>
            </w:pPr>
          </w:p>
          <w:p w:rsidR="00436D25" w:rsidRPr="00EF2359" w:rsidRDefault="00436D25" w:rsidP="0071669F">
            <w:pPr>
              <w:pStyle w:val="ConsNonformat"/>
              <w:widowControl/>
              <w:outlineLvl w:val="0"/>
              <w:rPr>
                <w:rFonts w:ascii="Times New Roman" w:hAnsi="Times New Roman" w:cs="Times New Roman"/>
                <w:sz w:val="24"/>
                <w:szCs w:val="24"/>
              </w:rPr>
            </w:pPr>
          </w:p>
          <w:p w:rsidR="00436D25" w:rsidRPr="00EF2359" w:rsidRDefault="00436D25" w:rsidP="0071669F">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436D25" w:rsidRPr="00EF2359" w:rsidRDefault="00436D25" w:rsidP="0071669F">
            <w:pPr>
              <w:jc w:val="both"/>
            </w:pPr>
            <w:r>
              <w:t>м.п.</w:t>
            </w:r>
          </w:p>
        </w:tc>
      </w:tr>
    </w:tbl>
    <w:p w:rsidR="00436D25" w:rsidRDefault="00436D25" w:rsidP="0099153F">
      <w:pPr>
        <w:pStyle w:val="19"/>
        <w:ind w:firstLine="709"/>
        <w:rPr>
          <w:rFonts w:eastAsia="MS Mincho"/>
        </w:rPr>
      </w:pPr>
    </w:p>
    <w:p w:rsidR="00436D25" w:rsidRPr="00EF2359" w:rsidRDefault="00436D25" w:rsidP="0099153F">
      <w:pPr>
        <w:rPr>
          <w:rFonts w:eastAsia="MS Mincho"/>
        </w:rPr>
      </w:pPr>
    </w:p>
    <w:p w:rsidR="00436D25" w:rsidRPr="00EF2359" w:rsidRDefault="00436D25" w:rsidP="0099153F">
      <w:pPr>
        <w:jc w:val="right"/>
      </w:pPr>
      <w:r>
        <w:br w:type="page"/>
      </w:r>
      <w:r>
        <w:lastRenderedPageBreak/>
        <w:t xml:space="preserve">Приложение № 2 </w:t>
      </w:r>
    </w:p>
    <w:p w:rsidR="00436D25" w:rsidRPr="00EF2359" w:rsidRDefault="00436D25" w:rsidP="0099153F">
      <w:pPr>
        <w:ind w:firstLine="567"/>
        <w:jc w:val="right"/>
      </w:pPr>
      <w:r>
        <w:t>к Договору поставки №___________ от «___»_______20__ г.</w:t>
      </w:r>
    </w:p>
    <w:p w:rsidR="00436D25" w:rsidRPr="00EF2359" w:rsidRDefault="00436D25" w:rsidP="0099153F">
      <w:pPr>
        <w:spacing w:after="120"/>
        <w:jc w:val="center"/>
        <w:rPr>
          <w:b/>
        </w:rPr>
      </w:pPr>
    </w:p>
    <w:p w:rsidR="00436D25" w:rsidRDefault="00436D25" w:rsidP="0099153F">
      <w:pPr>
        <w:spacing w:after="120"/>
        <w:jc w:val="center"/>
        <w:rPr>
          <w:b/>
        </w:rPr>
      </w:pPr>
    </w:p>
    <w:p w:rsidR="00436D25" w:rsidRPr="00EF2359" w:rsidRDefault="00436D25" w:rsidP="007D42DB">
      <w:pPr>
        <w:jc w:val="center"/>
        <w:rPr>
          <w:b/>
          <w:bCs/>
          <w:spacing w:val="-9"/>
        </w:rPr>
      </w:pPr>
      <w:r>
        <w:rPr>
          <w:b/>
          <w:bCs/>
          <w:spacing w:val="-9"/>
        </w:rPr>
        <w:t>Вид, объем, технические характеристики и единичные расценки на Товар</w:t>
      </w:r>
    </w:p>
    <w:p w:rsidR="00436D25" w:rsidRPr="00EF2359" w:rsidRDefault="00436D25" w:rsidP="007D42DB">
      <w:pPr>
        <w:ind w:firstLine="709"/>
        <w:jc w:val="both"/>
        <w:rPr>
          <w:b/>
          <w:bCs/>
          <w:spacing w:val="-9"/>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1701"/>
        <w:gridCol w:w="1417"/>
        <w:gridCol w:w="1134"/>
        <w:gridCol w:w="1418"/>
        <w:gridCol w:w="708"/>
        <w:gridCol w:w="993"/>
        <w:gridCol w:w="992"/>
        <w:gridCol w:w="992"/>
      </w:tblGrid>
      <w:tr w:rsidR="00436D25" w:rsidRPr="008F66F1" w:rsidTr="001011B6">
        <w:trPr>
          <w:trHeight w:val="601"/>
        </w:trPr>
        <w:tc>
          <w:tcPr>
            <w:tcW w:w="568" w:type="dxa"/>
            <w:vMerge w:val="restart"/>
            <w:vAlign w:val="center"/>
          </w:tcPr>
          <w:p w:rsidR="00436D25" w:rsidRPr="005A1D81" w:rsidRDefault="00436D25" w:rsidP="0071669F">
            <w:pPr>
              <w:pStyle w:val="aff6"/>
              <w:ind w:left="0"/>
              <w:jc w:val="center"/>
              <w:rPr>
                <w:b/>
                <w:noProof/>
              </w:rPr>
            </w:pPr>
            <w:r>
              <w:rPr>
                <w:b/>
                <w:noProof/>
                <w:sz w:val="22"/>
                <w:szCs w:val="22"/>
              </w:rPr>
              <w:t>№ п/п</w:t>
            </w:r>
          </w:p>
        </w:tc>
        <w:tc>
          <w:tcPr>
            <w:tcW w:w="1701" w:type="dxa"/>
            <w:vMerge w:val="restart"/>
            <w:vAlign w:val="center"/>
          </w:tcPr>
          <w:p w:rsidR="00436D25" w:rsidRPr="005A1D81" w:rsidRDefault="00436D25" w:rsidP="0071669F">
            <w:pPr>
              <w:pStyle w:val="aff6"/>
              <w:ind w:left="0"/>
              <w:jc w:val="center"/>
              <w:rPr>
                <w:b/>
                <w:noProof/>
              </w:rPr>
            </w:pPr>
            <w:r>
              <w:rPr>
                <w:b/>
                <w:noProof/>
                <w:sz w:val="22"/>
                <w:szCs w:val="22"/>
              </w:rPr>
              <w:t>Наименование Товара</w:t>
            </w:r>
          </w:p>
        </w:tc>
        <w:tc>
          <w:tcPr>
            <w:tcW w:w="3969" w:type="dxa"/>
            <w:gridSpan w:val="3"/>
            <w:vAlign w:val="center"/>
          </w:tcPr>
          <w:p w:rsidR="00436D25" w:rsidRPr="005A1D81" w:rsidRDefault="00436D25" w:rsidP="0071669F">
            <w:pPr>
              <w:pStyle w:val="aff6"/>
              <w:ind w:left="0"/>
              <w:jc w:val="center"/>
              <w:rPr>
                <w:b/>
                <w:noProof/>
              </w:rPr>
            </w:pPr>
            <w:r>
              <w:rPr>
                <w:b/>
                <w:noProof/>
                <w:sz w:val="22"/>
                <w:szCs w:val="22"/>
              </w:rPr>
              <w:t>Технические характеристики Товара</w:t>
            </w:r>
          </w:p>
        </w:tc>
        <w:tc>
          <w:tcPr>
            <w:tcW w:w="708" w:type="dxa"/>
            <w:vMerge w:val="restart"/>
            <w:vAlign w:val="center"/>
          </w:tcPr>
          <w:p w:rsidR="00436D25" w:rsidRPr="005A1D81" w:rsidRDefault="00436D25" w:rsidP="0071669F">
            <w:pPr>
              <w:pStyle w:val="aff6"/>
              <w:ind w:left="0"/>
              <w:jc w:val="center"/>
              <w:rPr>
                <w:b/>
                <w:noProof/>
              </w:rPr>
            </w:pPr>
            <w:r>
              <w:rPr>
                <w:b/>
                <w:noProof/>
                <w:sz w:val="22"/>
                <w:szCs w:val="22"/>
              </w:rPr>
              <w:t>Ед. изм.</w:t>
            </w:r>
          </w:p>
        </w:tc>
        <w:tc>
          <w:tcPr>
            <w:tcW w:w="993" w:type="dxa"/>
            <w:vMerge w:val="restart"/>
            <w:vAlign w:val="center"/>
          </w:tcPr>
          <w:p w:rsidR="00436D25" w:rsidRPr="005A1D81" w:rsidRDefault="00436D25" w:rsidP="0071669F">
            <w:pPr>
              <w:pStyle w:val="aff6"/>
              <w:ind w:left="0"/>
              <w:jc w:val="center"/>
              <w:rPr>
                <w:b/>
                <w:noProof/>
              </w:rPr>
            </w:pPr>
            <w:r>
              <w:rPr>
                <w:b/>
                <w:noProof/>
                <w:sz w:val="22"/>
                <w:szCs w:val="22"/>
              </w:rPr>
              <w:t>Ориентировочное кол-во Товара</w:t>
            </w:r>
          </w:p>
        </w:tc>
        <w:tc>
          <w:tcPr>
            <w:tcW w:w="992" w:type="dxa"/>
            <w:vMerge w:val="restart"/>
            <w:shd w:val="clear" w:color="auto" w:fill="auto"/>
            <w:vAlign w:val="center"/>
          </w:tcPr>
          <w:p w:rsidR="00436D25" w:rsidRPr="005A1D81" w:rsidRDefault="00436D25" w:rsidP="0071669F">
            <w:pPr>
              <w:jc w:val="center"/>
              <w:rPr>
                <w:b/>
              </w:rPr>
            </w:pPr>
            <w:r>
              <w:rPr>
                <w:b/>
                <w:sz w:val="22"/>
                <w:szCs w:val="22"/>
              </w:rPr>
              <w:t>Цена за ед. Товара в руб., (без НДС)</w:t>
            </w:r>
          </w:p>
        </w:tc>
        <w:tc>
          <w:tcPr>
            <w:tcW w:w="992" w:type="dxa"/>
            <w:vMerge w:val="restart"/>
            <w:vAlign w:val="center"/>
          </w:tcPr>
          <w:p w:rsidR="00436D25" w:rsidRPr="005A1D81" w:rsidRDefault="00436D25" w:rsidP="0071669F">
            <w:pPr>
              <w:jc w:val="center"/>
              <w:rPr>
                <w:b/>
              </w:rPr>
            </w:pPr>
            <w:r>
              <w:rPr>
                <w:b/>
                <w:sz w:val="22"/>
                <w:szCs w:val="22"/>
              </w:rPr>
              <w:t>Цена за ед. Товара в руб. (с НДС 20%)</w:t>
            </w:r>
          </w:p>
        </w:tc>
      </w:tr>
      <w:tr w:rsidR="00436D25" w:rsidRPr="008F66F1" w:rsidTr="001011B6">
        <w:trPr>
          <w:trHeight w:val="501"/>
        </w:trPr>
        <w:tc>
          <w:tcPr>
            <w:tcW w:w="568" w:type="dxa"/>
            <w:vMerge/>
            <w:vAlign w:val="center"/>
          </w:tcPr>
          <w:p w:rsidR="00436D25" w:rsidRPr="005A1D81" w:rsidRDefault="00436D25" w:rsidP="0071669F">
            <w:pPr>
              <w:pStyle w:val="aff6"/>
              <w:ind w:left="0"/>
              <w:jc w:val="center"/>
              <w:rPr>
                <w:b/>
                <w:noProof/>
              </w:rPr>
            </w:pPr>
          </w:p>
        </w:tc>
        <w:tc>
          <w:tcPr>
            <w:tcW w:w="1701" w:type="dxa"/>
            <w:vMerge/>
            <w:vAlign w:val="center"/>
          </w:tcPr>
          <w:p w:rsidR="00436D25" w:rsidRPr="005A1D81" w:rsidRDefault="00436D25" w:rsidP="0071669F">
            <w:pPr>
              <w:pStyle w:val="aff6"/>
              <w:ind w:left="0"/>
              <w:jc w:val="center"/>
              <w:rPr>
                <w:b/>
                <w:noProof/>
              </w:rPr>
            </w:pPr>
          </w:p>
        </w:tc>
        <w:tc>
          <w:tcPr>
            <w:tcW w:w="1417" w:type="dxa"/>
            <w:vAlign w:val="center"/>
          </w:tcPr>
          <w:p w:rsidR="00436D25" w:rsidRPr="005A1D81" w:rsidRDefault="00436D25" w:rsidP="0071669F">
            <w:pPr>
              <w:pStyle w:val="aff6"/>
              <w:ind w:left="0"/>
              <w:jc w:val="center"/>
              <w:rPr>
                <w:noProof/>
              </w:rPr>
            </w:pPr>
            <w:r>
              <w:rPr>
                <w:noProof/>
                <w:sz w:val="22"/>
                <w:szCs w:val="22"/>
              </w:rPr>
              <w:t>Наименование показателя</w:t>
            </w:r>
          </w:p>
        </w:tc>
        <w:tc>
          <w:tcPr>
            <w:tcW w:w="1134" w:type="dxa"/>
            <w:vAlign w:val="center"/>
          </w:tcPr>
          <w:p w:rsidR="00436D25" w:rsidRPr="005A1D81" w:rsidRDefault="00436D25" w:rsidP="0071669F">
            <w:pPr>
              <w:pStyle w:val="aff6"/>
              <w:ind w:left="0"/>
              <w:jc w:val="center"/>
              <w:rPr>
                <w:noProof/>
              </w:rPr>
            </w:pPr>
            <w:r>
              <w:rPr>
                <w:noProof/>
                <w:sz w:val="22"/>
                <w:szCs w:val="22"/>
              </w:rPr>
              <w:t>Значение</w:t>
            </w:r>
          </w:p>
        </w:tc>
        <w:tc>
          <w:tcPr>
            <w:tcW w:w="1418" w:type="dxa"/>
            <w:vAlign w:val="center"/>
          </w:tcPr>
          <w:p w:rsidR="00436D25" w:rsidRPr="005A1D81" w:rsidRDefault="00436D25" w:rsidP="0071669F">
            <w:pPr>
              <w:pStyle w:val="aff6"/>
              <w:ind w:left="0"/>
              <w:jc w:val="center"/>
              <w:rPr>
                <w:noProof/>
              </w:rPr>
            </w:pPr>
            <w:r>
              <w:rPr>
                <w:noProof/>
                <w:sz w:val="22"/>
                <w:szCs w:val="22"/>
              </w:rPr>
              <w:t>Предельное отклонение</w:t>
            </w:r>
          </w:p>
        </w:tc>
        <w:tc>
          <w:tcPr>
            <w:tcW w:w="708" w:type="dxa"/>
            <w:vMerge/>
            <w:vAlign w:val="center"/>
          </w:tcPr>
          <w:p w:rsidR="00436D25" w:rsidRPr="005A1D81" w:rsidRDefault="00436D25" w:rsidP="0071669F">
            <w:pPr>
              <w:pStyle w:val="aff6"/>
              <w:ind w:left="0"/>
              <w:jc w:val="center"/>
              <w:rPr>
                <w:b/>
                <w:noProof/>
              </w:rPr>
            </w:pPr>
          </w:p>
        </w:tc>
        <w:tc>
          <w:tcPr>
            <w:tcW w:w="993" w:type="dxa"/>
            <w:vMerge/>
            <w:vAlign w:val="center"/>
          </w:tcPr>
          <w:p w:rsidR="00436D25" w:rsidRPr="005A1D81" w:rsidRDefault="00436D25" w:rsidP="0071669F">
            <w:pPr>
              <w:pStyle w:val="aff6"/>
              <w:ind w:left="0"/>
              <w:jc w:val="center"/>
              <w:rPr>
                <w:b/>
                <w:noProof/>
              </w:rPr>
            </w:pPr>
          </w:p>
        </w:tc>
        <w:tc>
          <w:tcPr>
            <w:tcW w:w="992" w:type="dxa"/>
            <w:vMerge/>
            <w:shd w:val="clear" w:color="auto" w:fill="auto"/>
            <w:vAlign w:val="center"/>
          </w:tcPr>
          <w:p w:rsidR="00436D25" w:rsidRPr="005A1D81" w:rsidRDefault="00436D25" w:rsidP="0071669F">
            <w:pPr>
              <w:jc w:val="center"/>
              <w:rPr>
                <w:b/>
              </w:rPr>
            </w:pPr>
          </w:p>
        </w:tc>
        <w:tc>
          <w:tcPr>
            <w:tcW w:w="992" w:type="dxa"/>
            <w:vMerge/>
            <w:vAlign w:val="center"/>
          </w:tcPr>
          <w:p w:rsidR="00436D25" w:rsidRPr="005A1D81" w:rsidRDefault="00436D25" w:rsidP="0071669F">
            <w:pPr>
              <w:jc w:val="center"/>
              <w:rPr>
                <w:b/>
              </w:rPr>
            </w:pPr>
          </w:p>
        </w:tc>
      </w:tr>
      <w:tr w:rsidR="00436D25" w:rsidRPr="008F66F1" w:rsidTr="002A444E">
        <w:trPr>
          <w:trHeight w:val="232"/>
        </w:trPr>
        <w:tc>
          <w:tcPr>
            <w:tcW w:w="568" w:type="dxa"/>
            <w:vMerge w:val="restart"/>
            <w:vAlign w:val="center"/>
          </w:tcPr>
          <w:p w:rsidR="00436D25" w:rsidRPr="005A1D81" w:rsidRDefault="00436D25" w:rsidP="0071669F">
            <w:pPr>
              <w:pStyle w:val="aff6"/>
              <w:ind w:left="0"/>
              <w:jc w:val="center"/>
              <w:rPr>
                <w:noProof/>
              </w:rPr>
            </w:pPr>
            <w:r>
              <w:rPr>
                <w:noProof/>
                <w:sz w:val="22"/>
                <w:szCs w:val="22"/>
              </w:rPr>
              <w:t>1.</w:t>
            </w:r>
          </w:p>
        </w:tc>
        <w:tc>
          <w:tcPr>
            <w:tcW w:w="1701" w:type="dxa"/>
            <w:vMerge w:val="restart"/>
            <w:vAlign w:val="center"/>
          </w:tcPr>
          <w:p w:rsidR="00436D25" w:rsidRPr="005A1D81" w:rsidRDefault="00436D25" w:rsidP="0071669F">
            <w:pPr>
              <w:pStyle w:val="aff6"/>
              <w:ind w:left="0"/>
              <w:rPr>
                <w:noProof/>
              </w:rPr>
            </w:pPr>
            <w:r>
              <w:rPr>
                <w:noProof/>
                <w:sz w:val="22"/>
                <w:szCs w:val="22"/>
              </w:rPr>
              <w:t xml:space="preserve">Фанера лиственничная шлифованная </w:t>
            </w:r>
          </w:p>
        </w:tc>
        <w:tc>
          <w:tcPr>
            <w:tcW w:w="1417" w:type="dxa"/>
          </w:tcPr>
          <w:p w:rsidR="00436D25" w:rsidRPr="001011B6" w:rsidRDefault="00436D25" w:rsidP="000D3C58">
            <w:pPr>
              <w:jc w:val="both"/>
              <w:rPr>
                <w:sz w:val="20"/>
                <w:szCs w:val="20"/>
              </w:rPr>
            </w:pPr>
            <w:r>
              <w:rPr>
                <w:noProof/>
                <w:sz w:val="20"/>
                <w:szCs w:val="20"/>
              </w:rPr>
              <w:t>номинальная толщина</w:t>
            </w:r>
          </w:p>
        </w:tc>
        <w:tc>
          <w:tcPr>
            <w:tcW w:w="1134" w:type="dxa"/>
            <w:vAlign w:val="center"/>
          </w:tcPr>
          <w:p w:rsidR="00436D25" w:rsidRPr="005A1D81" w:rsidRDefault="00436D25" w:rsidP="006120E7">
            <w:pPr>
              <w:pStyle w:val="aff6"/>
              <w:ind w:left="0"/>
              <w:jc w:val="center"/>
              <w:rPr>
                <w:noProof/>
              </w:rPr>
            </w:pPr>
            <w:r>
              <w:rPr>
                <w:noProof/>
                <w:sz w:val="22"/>
                <w:szCs w:val="22"/>
              </w:rPr>
              <w:t>27</w:t>
            </w:r>
          </w:p>
        </w:tc>
        <w:tc>
          <w:tcPr>
            <w:tcW w:w="1418" w:type="dxa"/>
            <w:vMerge w:val="restart"/>
            <w:vAlign w:val="center"/>
          </w:tcPr>
          <w:p w:rsidR="00436D25" w:rsidRPr="00832002" w:rsidRDefault="00436D25" w:rsidP="002A444E">
            <w:pPr>
              <w:jc w:val="center"/>
            </w:pPr>
            <w:r>
              <w:rPr>
                <w:sz w:val="22"/>
                <w:szCs w:val="22"/>
              </w:rPr>
              <w:t>+1,0/-1,2</w:t>
            </w:r>
          </w:p>
        </w:tc>
        <w:tc>
          <w:tcPr>
            <w:tcW w:w="708" w:type="dxa"/>
            <w:vMerge w:val="restart"/>
            <w:vAlign w:val="center"/>
          </w:tcPr>
          <w:p w:rsidR="00436D25" w:rsidRPr="005A1D81" w:rsidRDefault="00436D25" w:rsidP="0071669F">
            <w:pPr>
              <w:pStyle w:val="aff6"/>
              <w:ind w:left="0"/>
              <w:jc w:val="center"/>
              <w:rPr>
                <w:noProof/>
              </w:rPr>
            </w:pPr>
            <w:r>
              <w:rPr>
                <w:noProof/>
                <w:sz w:val="22"/>
                <w:szCs w:val="22"/>
              </w:rPr>
              <w:t>м</w:t>
            </w:r>
            <w:r>
              <w:rPr>
                <w:noProof/>
                <w:sz w:val="22"/>
                <w:szCs w:val="22"/>
                <w:vertAlign w:val="superscript"/>
              </w:rPr>
              <w:t>3</w:t>
            </w:r>
            <w:r>
              <w:rPr>
                <w:noProof/>
                <w:sz w:val="22"/>
                <w:szCs w:val="22"/>
              </w:rPr>
              <w:t xml:space="preserve"> </w:t>
            </w:r>
          </w:p>
        </w:tc>
        <w:tc>
          <w:tcPr>
            <w:tcW w:w="993" w:type="dxa"/>
            <w:vMerge w:val="restart"/>
            <w:vAlign w:val="center"/>
          </w:tcPr>
          <w:p w:rsidR="00436D25" w:rsidRPr="005A1D81" w:rsidRDefault="00436D25" w:rsidP="0071669F">
            <w:pPr>
              <w:pStyle w:val="aff6"/>
              <w:ind w:left="0"/>
              <w:jc w:val="center"/>
              <w:rPr>
                <w:noProof/>
              </w:rPr>
            </w:pPr>
            <w:r>
              <w:rPr>
                <w:noProof/>
                <w:sz w:val="22"/>
                <w:szCs w:val="22"/>
              </w:rPr>
              <w:t>71</w:t>
            </w:r>
          </w:p>
        </w:tc>
        <w:tc>
          <w:tcPr>
            <w:tcW w:w="992" w:type="dxa"/>
            <w:vMerge w:val="restart"/>
            <w:shd w:val="clear" w:color="auto" w:fill="auto"/>
            <w:vAlign w:val="center"/>
          </w:tcPr>
          <w:p w:rsidR="00436D25" w:rsidRPr="005A1D81" w:rsidRDefault="00436D25" w:rsidP="0071669F">
            <w:pPr>
              <w:jc w:val="center"/>
            </w:pPr>
          </w:p>
        </w:tc>
        <w:tc>
          <w:tcPr>
            <w:tcW w:w="992" w:type="dxa"/>
            <w:vMerge w:val="restart"/>
            <w:vAlign w:val="center"/>
          </w:tcPr>
          <w:p w:rsidR="00436D25" w:rsidRPr="005A1D81" w:rsidRDefault="00436D25" w:rsidP="0071669F">
            <w:pPr>
              <w:jc w:val="center"/>
            </w:pPr>
          </w:p>
        </w:tc>
      </w:tr>
      <w:tr w:rsidR="00436D25" w:rsidRPr="008F66F1" w:rsidTr="002A444E">
        <w:trPr>
          <w:trHeight w:val="232"/>
        </w:trPr>
        <w:tc>
          <w:tcPr>
            <w:tcW w:w="568" w:type="dxa"/>
            <w:vMerge/>
            <w:vAlign w:val="center"/>
          </w:tcPr>
          <w:p w:rsidR="00436D25" w:rsidRPr="008F66F1" w:rsidRDefault="00436D25" w:rsidP="0071669F">
            <w:pPr>
              <w:pStyle w:val="aff6"/>
              <w:ind w:left="0"/>
              <w:jc w:val="center"/>
              <w:rPr>
                <w:noProof/>
              </w:rPr>
            </w:pPr>
          </w:p>
        </w:tc>
        <w:tc>
          <w:tcPr>
            <w:tcW w:w="1701" w:type="dxa"/>
            <w:vMerge/>
            <w:vAlign w:val="center"/>
          </w:tcPr>
          <w:p w:rsidR="00436D25" w:rsidRPr="008F66F1" w:rsidRDefault="00436D25" w:rsidP="0071669F">
            <w:pPr>
              <w:pStyle w:val="aff6"/>
              <w:ind w:left="0"/>
              <w:rPr>
                <w:noProof/>
              </w:rPr>
            </w:pPr>
          </w:p>
        </w:tc>
        <w:tc>
          <w:tcPr>
            <w:tcW w:w="1417" w:type="dxa"/>
          </w:tcPr>
          <w:p w:rsidR="00436D25" w:rsidRPr="001011B6" w:rsidRDefault="00436D25" w:rsidP="000D3C58">
            <w:pPr>
              <w:jc w:val="both"/>
              <w:rPr>
                <w:noProof/>
                <w:sz w:val="20"/>
                <w:szCs w:val="20"/>
              </w:rPr>
            </w:pPr>
            <w:r>
              <w:rPr>
                <w:noProof/>
                <w:sz w:val="20"/>
                <w:szCs w:val="20"/>
              </w:rPr>
              <w:t>слойность</w:t>
            </w:r>
          </w:p>
        </w:tc>
        <w:tc>
          <w:tcPr>
            <w:tcW w:w="1134" w:type="dxa"/>
            <w:vAlign w:val="center"/>
          </w:tcPr>
          <w:p w:rsidR="00436D25" w:rsidRPr="00A434B8" w:rsidRDefault="00436D25" w:rsidP="006120E7">
            <w:pPr>
              <w:pStyle w:val="aff6"/>
              <w:ind w:left="0"/>
              <w:jc w:val="center"/>
              <w:rPr>
                <w:noProof/>
              </w:rPr>
            </w:pPr>
          </w:p>
        </w:tc>
        <w:tc>
          <w:tcPr>
            <w:tcW w:w="1418" w:type="dxa"/>
            <w:vMerge/>
            <w:vAlign w:val="center"/>
          </w:tcPr>
          <w:p w:rsidR="00436D25" w:rsidRPr="00832002" w:rsidRDefault="00436D25" w:rsidP="002A444E">
            <w:pPr>
              <w:jc w:val="center"/>
            </w:pPr>
          </w:p>
        </w:tc>
        <w:tc>
          <w:tcPr>
            <w:tcW w:w="708" w:type="dxa"/>
            <w:vMerge/>
            <w:vAlign w:val="center"/>
          </w:tcPr>
          <w:p w:rsidR="00436D25" w:rsidRPr="008F66F1" w:rsidRDefault="00436D25" w:rsidP="0071669F">
            <w:pPr>
              <w:pStyle w:val="aff6"/>
              <w:ind w:left="0"/>
              <w:jc w:val="center"/>
              <w:rPr>
                <w:noProof/>
              </w:rPr>
            </w:pPr>
          </w:p>
        </w:tc>
        <w:tc>
          <w:tcPr>
            <w:tcW w:w="993" w:type="dxa"/>
            <w:vMerge/>
            <w:vAlign w:val="center"/>
          </w:tcPr>
          <w:p w:rsidR="00436D25" w:rsidRDefault="00436D25" w:rsidP="0071669F">
            <w:pPr>
              <w:pStyle w:val="aff6"/>
              <w:ind w:left="0"/>
              <w:jc w:val="center"/>
              <w:rPr>
                <w:noProof/>
              </w:rPr>
            </w:pPr>
          </w:p>
        </w:tc>
        <w:tc>
          <w:tcPr>
            <w:tcW w:w="992" w:type="dxa"/>
            <w:vMerge/>
            <w:shd w:val="clear" w:color="auto" w:fill="auto"/>
            <w:vAlign w:val="center"/>
          </w:tcPr>
          <w:p w:rsidR="00436D25" w:rsidRPr="008F66F1" w:rsidRDefault="00436D25" w:rsidP="0071669F">
            <w:pPr>
              <w:jc w:val="center"/>
            </w:pPr>
          </w:p>
        </w:tc>
        <w:tc>
          <w:tcPr>
            <w:tcW w:w="992" w:type="dxa"/>
            <w:vMerge/>
            <w:vAlign w:val="center"/>
          </w:tcPr>
          <w:p w:rsidR="00436D25" w:rsidRPr="008F66F1" w:rsidRDefault="00436D25" w:rsidP="0071669F">
            <w:pPr>
              <w:jc w:val="center"/>
            </w:pPr>
          </w:p>
        </w:tc>
      </w:tr>
      <w:tr w:rsidR="00436D25" w:rsidRPr="008F66F1" w:rsidTr="002A444E">
        <w:trPr>
          <w:trHeight w:val="232"/>
        </w:trPr>
        <w:tc>
          <w:tcPr>
            <w:tcW w:w="568" w:type="dxa"/>
            <w:vMerge/>
            <w:vAlign w:val="center"/>
          </w:tcPr>
          <w:p w:rsidR="00436D25" w:rsidRPr="008F66F1" w:rsidRDefault="00436D25" w:rsidP="0071669F">
            <w:pPr>
              <w:pStyle w:val="aff6"/>
              <w:ind w:left="0"/>
              <w:jc w:val="center"/>
              <w:rPr>
                <w:noProof/>
              </w:rPr>
            </w:pPr>
          </w:p>
        </w:tc>
        <w:tc>
          <w:tcPr>
            <w:tcW w:w="1701" w:type="dxa"/>
            <w:vMerge/>
            <w:vAlign w:val="center"/>
          </w:tcPr>
          <w:p w:rsidR="00436D25" w:rsidRPr="008F66F1" w:rsidRDefault="00436D25" w:rsidP="0071669F">
            <w:pPr>
              <w:pStyle w:val="aff6"/>
              <w:ind w:left="0"/>
              <w:rPr>
                <w:noProof/>
              </w:rPr>
            </w:pPr>
          </w:p>
        </w:tc>
        <w:tc>
          <w:tcPr>
            <w:tcW w:w="1417" w:type="dxa"/>
          </w:tcPr>
          <w:p w:rsidR="00436D25" w:rsidRPr="001011B6" w:rsidRDefault="00436D25" w:rsidP="000D3C58">
            <w:pPr>
              <w:jc w:val="both"/>
              <w:rPr>
                <w:sz w:val="20"/>
                <w:szCs w:val="20"/>
              </w:rPr>
            </w:pPr>
            <w:r>
              <w:rPr>
                <w:noProof/>
                <w:sz w:val="20"/>
                <w:szCs w:val="20"/>
              </w:rPr>
              <w:t>ширина</w:t>
            </w:r>
          </w:p>
        </w:tc>
        <w:tc>
          <w:tcPr>
            <w:tcW w:w="1134" w:type="dxa"/>
            <w:vAlign w:val="center"/>
          </w:tcPr>
          <w:p w:rsidR="00436D25" w:rsidRPr="00393972" w:rsidRDefault="00436D25" w:rsidP="000D3C58">
            <w:pPr>
              <w:suppressAutoHyphens w:val="0"/>
              <w:autoSpaceDE w:val="0"/>
              <w:autoSpaceDN w:val="0"/>
              <w:adjustRightInd w:val="0"/>
              <w:jc w:val="center"/>
              <w:rPr>
                <w:rFonts w:eastAsiaTheme="minorHAnsi"/>
                <w:lang w:eastAsia="en-US"/>
              </w:rPr>
            </w:pPr>
            <w:r>
              <w:rPr>
                <w:sz w:val="22"/>
                <w:szCs w:val="22"/>
              </w:rPr>
              <w:t>1220</w:t>
            </w:r>
          </w:p>
        </w:tc>
        <w:tc>
          <w:tcPr>
            <w:tcW w:w="1418" w:type="dxa"/>
            <w:vAlign w:val="center"/>
          </w:tcPr>
          <w:p w:rsidR="00436D25" w:rsidRPr="00832002" w:rsidRDefault="00436D25" w:rsidP="002A444E">
            <w:pPr>
              <w:suppressAutoHyphens w:val="0"/>
              <w:autoSpaceDE w:val="0"/>
              <w:autoSpaceDN w:val="0"/>
              <w:adjustRightInd w:val="0"/>
              <w:jc w:val="center"/>
            </w:pPr>
            <w:r>
              <w:rPr>
                <w:rFonts w:eastAsiaTheme="minorHAnsi"/>
                <w:bCs/>
                <w:sz w:val="22"/>
                <w:szCs w:val="22"/>
                <w:lang w:eastAsia="en-US"/>
              </w:rPr>
              <w:t>+/- 3,0</w:t>
            </w:r>
          </w:p>
        </w:tc>
        <w:tc>
          <w:tcPr>
            <w:tcW w:w="708" w:type="dxa"/>
            <w:vMerge/>
            <w:vAlign w:val="center"/>
          </w:tcPr>
          <w:p w:rsidR="00436D25" w:rsidRPr="008F66F1" w:rsidRDefault="00436D25" w:rsidP="0071669F">
            <w:pPr>
              <w:pStyle w:val="aff6"/>
              <w:ind w:left="0"/>
              <w:jc w:val="center"/>
              <w:rPr>
                <w:noProof/>
              </w:rPr>
            </w:pPr>
          </w:p>
        </w:tc>
        <w:tc>
          <w:tcPr>
            <w:tcW w:w="993" w:type="dxa"/>
            <w:vMerge/>
            <w:vAlign w:val="center"/>
          </w:tcPr>
          <w:p w:rsidR="00436D25" w:rsidRDefault="00436D25" w:rsidP="0071669F">
            <w:pPr>
              <w:pStyle w:val="aff6"/>
              <w:ind w:left="0"/>
              <w:jc w:val="center"/>
              <w:rPr>
                <w:noProof/>
              </w:rPr>
            </w:pPr>
          </w:p>
        </w:tc>
        <w:tc>
          <w:tcPr>
            <w:tcW w:w="992" w:type="dxa"/>
            <w:vMerge/>
            <w:shd w:val="clear" w:color="auto" w:fill="auto"/>
            <w:vAlign w:val="center"/>
          </w:tcPr>
          <w:p w:rsidR="00436D25" w:rsidRPr="008F66F1" w:rsidRDefault="00436D25" w:rsidP="0071669F">
            <w:pPr>
              <w:jc w:val="center"/>
            </w:pPr>
          </w:p>
        </w:tc>
        <w:tc>
          <w:tcPr>
            <w:tcW w:w="992" w:type="dxa"/>
            <w:vMerge/>
            <w:vAlign w:val="center"/>
          </w:tcPr>
          <w:p w:rsidR="00436D25" w:rsidRPr="008F66F1" w:rsidRDefault="00436D25" w:rsidP="0071669F">
            <w:pPr>
              <w:jc w:val="center"/>
            </w:pPr>
          </w:p>
        </w:tc>
      </w:tr>
      <w:tr w:rsidR="00436D25" w:rsidRPr="008F66F1" w:rsidTr="002A444E">
        <w:trPr>
          <w:trHeight w:val="232"/>
        </w:trPr>
        <w:tc>
          <w:tcPr>
            <w:tcW w:w="568" w:type="dxa"/>
            <w:vMerge/>
            <w:vAlign w:val="center"/>
          </w:tcPr>
          <w:p w:rsidR="00436D25" w:rsidRPr="008F66F1" w:rsidRDefault="00436D25" w:rsidP="0071669F">
            <w:pPr>
              <w:pStyle w:val="aff6"/>
              <w:ind w:left="0"/>
              <w:jc w:val="center"/>
              <w:rPr>
                <w:noProof/>
              </w:rPr>
            </w:pPr>
          </w:p>
        </w:tc>
        <w:tc>
          <w:tcPr>
            <w:tcW w:w="1701" w:type="dxa"/>
            <w:vMerge/>
            <w:vAlign w:val="center"/>
          </w:tcPr>
          <w:p w:rsidR="00436D25" w:rsidRPr="008F66F1" w:rsidRDefault="00436D25" w:rsidP="0071669F">
            <w:pPr>
              <w:pStyle w:val="aff6"/>
              <w:ind w:left="0"/>
              <w:rPr>
                <w:noProof/>
              </w:rPr>
            </w:pPr>
          </w:p>
        </w:tc>
        <w:tc>
          <w:tcPr>
            <w:tcW w:w="1417" w:type="dxa"/>
          </w:tcPr>
          <w:p w:rsidR="00436D25" w:rsidRPr="001011B6" w:rsidRDefault="00436D25" w:rsidP="000D3C58">
            <w:pPr>
              <w:jc w:val="both"/>
              <w:rPr>
                <w:sz w:val="20"/>
                <w:szCs w:val="20"/>
              </w:rPr>
            </w:pPr>
            <w:r>
              <w:rPr>
                <w:noProof/>
                <w:sz w:val="20"/>
                <w:szCs w:val="20"/>
              </w:rPr>
              <w:t>длина</w:t>
            </w:r>
          </w:p>
        </w:tc>
        <w:tc>
          <w:tcPr>
            <w:tcW w:w="1134" w:type="dxa"/>
            <w:vAlign w:val="center"/>
          </w:tcPr>
          <w:p w:rsidR="00436D25" w:rsidRPr="00393972" w:rsidRDefault="00436D25" w:rsidP="000D3C58">
            <w:pPr>
              <w:suppressAutoHyphens w:val="0"/>
              <w:autoSpaceDE w:val="0"/>
              <w:autoSpaceDN w:val="0"/>
              <w:adjustRightInd w:val="0"/>
              <w:jc w:val="center"/>
              <w:rPr>
                <w:rFonts w:eastAsiaTheme="minorHAnsi"/>
                <w:lang w:eastAsia="en-US"/>
              </w:rPr>
            </w:pPr>
            <w:r>
              <w:rPr>
                <w:sz w:val="22"/>
                <w:szCs w:val="22"/>
              </w:rPr>
              <w:t>2440</w:t>
            </w:r>
          </w:p>
        </w:tc>
        <w:tc>
          <w:tcPr>
            <w:tcW w:w="1418" w:type="dxa"/>
            <w:vAlign w:val="center"/>
          </w:tcPr>
          <w:p w:rsidR="00436D25" w:rsidRPr="00832002" w:rsidRDefault="00436D25" w:rsidP="002A444E">
            <w:pPr>
              <w:suppressAutoHyphens w:val="0"/>
              <w:autoSpaceDE w:val="0"/>
              <w:autoSpaceDN w:val="0"/>
              <w:adjustRightInd w:val="0"/>
              <w:jc w:val="center"/>
            </w:pPr>
            <w:r>
              <w:rPr>
                <w:rFonts w:eastAsiaTheme="minorHAnsi"/>
                <w:sz w:val="22"/>
                <w:szCs w:val="22"/>
                <w:lang w:eastAsia="en-US"/>
              </w:rPr>
              <w:t>+/- 4,0</w:t>
            </w:r>
          </w:p>
        </w:tc>
        <w:tc>
          <w:tcPr>
            <w:tcW w:w="708" w:type="dxa"/>
            <w:vMerge/>
            <w:vAlign w:val="center"/>
          </w:tcPr>
          <w:p w:rsidR="00436D25" w:rsidRPr="008F66F1" w:rsidRDefault="00436D25" w:rsidP="0071669F">
            <w:pPr>
              <w:pStyle w:val="aff6"/>
              <w:ind w:left="0"/>
              <w:jc w:val="center"/>
              <w:rPr>
                <w:noProof/>
              </w:rPr>
            </w:pPr>
          </w:p>
        </w:tc>
        <w:tc>
          <w:tcPr>
            <w:tcW w:w="993" w:type="dxa"/>
            <w:vMerge/>
            <w:vAlign w:val="center"/>
          </w:tcPr>
          <w:p w:rsidR="00436D25" w:rsidRDefault="00436D25" w:rsidP="0071669F">
            <w:pPr>
              <w:pStyle w:val="aff6"/>
              <w:ind w:left="0"/>
              <w:jc w:val="center"/>
              <w:rPr>
                <w:noProof/>
              </w:rPr>
            </w:pPr>
          </w:p>
        </w:tc>
        <w:tc>
          <w:tcPr>
            <w:tcW w:w="992" w:type="dxa"/>
            <w:vMerge/>
            <w:shd w:val="clear" w:color="auto" w:fill="auto"/>
            <w:vAlign w:val="center"/>
          </w:tcPr>
          <w:p w:rsidR="00436D25" w:rsidRPr="008F66F1" w:rsidRDefault="00436D25" w:rsidP="0071669F">
            <w:pPr>
              <w:jc w:val="center"/>
            </w:pPr>
          </w:p>
        </w:tc>
        <w:tc>
          <w:tcPr>
            <w:tcW w:w="992" w:type="dxa"/>
            <w:vMerge/>
            <w:vAlign w:val="center"/>
          </w:tcPr>
          <w:p w:rsidR="00436D25" w:rsidRPr="008F66F1" w:rsidRDefault="00436D25" w:rsidP="0071669F">
            <w:pPr>
              <w:jc w:val="center"/>
            </w:pPr>
          </w:p>
        </w:tc>
      </w:tr>
      <w:tr w:rsidR="00436D25" w:rsidRPr="008F66F1" w:rsidTr="002A444E">
        <w:trPr>
          <w:trHeight w:val="232"/>
        </w:trPr>
        <w:tc>
          <w:tcPr>
            <w:tcW w:w="568" w:type="dxa"/>
            <w:vMerge/>
            <w:vAlign w:val="center"/>
          </w:tcPr>
          <w:p w:rsidR="00436D25" w:rsidRPr="008F66F1" w:rsidRDefault="00436D25" w:rsidP="0071669F">
            <w:pPr>
              <w:pStyle w:val="aff6"/>
              <w:ind w:left="0"/>
              <w:jc w:val="center"/>
              <w:rPr>
                <w:noProof/>
              </w:rPr>
            </w:pPr>
          </w:p>
        </w:tc>
        <w:tc>
          <w:tcPr>
            <w:tcW w:w="1701" w:type="dxa"/>
            <w:vMerge/>
            <w:vAlign w:val="center"/>
          </w:tcPr>
          <w:p w:rsidR="00436D25" w:rsidRPr="008F66F1" w:rsidRDefault="00436D25" w:rsidP="0071669F">
            <w:pPr>
              <w:pStyle w:val="aff6"/>
              <w:ind w:left="0"/>
              <w:rPr>
                <w:noProof/>
              </w:rPr>
            </w:pPr>
          </w:p>
        </w:tc>
        <w:tc>
          <w:tcPr>
            <w:tcW w:w="1417" w:type="dxa"/>
          </w:tcPr>
          <w:p w:rsidR="00436D25" w:rsidRPr="001011B6" w:rsidRDefault="00436D25" w:rsidP="000D3C58">
            <w:pPr>
              <w:jc w:val="both"/>
              <w:rPr>
                <w:noProof/>
                <w:sz w:val="20"/>
                <w:szCs w:val="20"/>
              </w:rPr>
            </w:pPr>
            <w:r>
              <w:rPr>
                <w:noProof/>
                <w:sz w:val="20"/>
                <w:szCs w:val="20"/>
              </w:rPr>
              <w:t>марка (по степени водостойкости клеевого соединения)</w:t>
            </w:r>
          </w:p>
        </w:tc>
        <w:tc>
          <w:tcPr>
            <w:tcW w:w="1134" w:type="dxa"/>
            <w:vAlign w:val="center"/>
          </w:tcPr>
          <w:p w:rsidR="00436D25" w:rsidRPr="006120E7" w:rsidRDefault="00436D25" w:rsidP="006120E7">
            <w:pPr>
              <w:jc w:val="center"/>
              <w:rPr>
                <w:sz w:val="16"/>
                <w:szCs w:val="16"/>
              </w:rPr>
            </w:pPr>
            <w:r>
              <w:rPr>
                <w:sz w:val="16"/>
                <w:szCs w:val="16"/>
              </w:rPr>
              <w:t>ФСФ - повышенной водостойкости для внутреннего и наружного использования</w:t>
            </w:r>
          </w:p>
        </w:tc>
        <w:tc>
          <w:tcPr>
            <w:tcW w:w="1418" w:type="dxa"/>
            <w:vAlign w:val="center"/>
          </w:tcPr>
          <w:p w:rsidR="00436D25" w:rsidRPr="00832002" w:rsidRDefault="00436D25" w:rsidP="002A444E">
            <w:pPr>
              <w:jc w:val="center"/>
            </w:pPr>
            <w:r>
              <w:rPr>
                <w:sz w:val="22"/>
                <w:szCs w:val="22"/>
              </w:rPr>
              <w:t>-</w:t>
            </w:r>
          </w:p>
        </w:tc>
        <w:tc>
          <w:tcPr>
            <w:tcW w:w="708" w:type="dxa"/>
            <w:vMerge/>
            <w:vAlign w:val="center"/>
          </w:tcPr>
          <w:p w:rsidR="00436D25" w:rsidRPr="008F66F1" w:rsidRDefault="00436D25" w:rsidP="0071669F">
            <w:pPr>
              <w:pStyle w:val="aff6"/>
              <w:ind w:left="0"/>
              <w:jc w:val="center"/>
              <w:rPr>
                <w:noProof/>
              </w:rPr>
            </w:pPr>
          </w:p>
        </w:tc>
        <w:tc>
          <w:tcPr>
            <w:tcW w:w="993" w:type="dxa"/>
            <w:vMerge/>
            <w:vAlign w:val="center"/>
          </w:tcPr>
          <w:p w:rsidR="00436D25" w:rsidRDefault="00436D25" w:rsidP="0071669F">
            <w:pPr>
              <w:pStyle w:val="aff6"/>
              <w:ind w:left="0"/>
              <w:jc w:val="center"/>
              <w:rPr>
                <w:noProof/>
              </w:rPr>
            </w:pPr>
          </w:p>
        </w:tc>
        <w:tc>
          <w:tcPr>
            <w:tcW w:w="992" w:type="dxa"/>
            <w:vMerge/>
            <w:shd w:val="clear" w:color="auto" w:fill="auto"/>
            <w:vAlign w:val="center"/>
          </w:tcPr>
          <w:p w:rsidR="00436D25" w:rsidRPr="008F66F1" w:rsidRDefault="00436D25" w:rsidP="0071669F">
            <w:pPr>
              <w:jc w:val="center"/>
            </w:pPr>
          </w:p>
        </w:tc>
        <w:tc>
          <w:tcPr>
            <w:tcW w:w="992" w:type="dxa"/>
            <w:vMerge/>
            <w:vAlign w:val="center"/>
          </w:tcPr>
          <w:p w:rsidR="00436D25" w:rsidRPr="008F66F1" w:rsidRDefault="00436D25" w:rsidP="0071669F">
            <w:pPr>
              <w:jc w:val="center"/>
            </w:pPr>
          </w:p>
        </w:tc>
      </w:tr>
      <w:tr w:rsidR="00436D25" w:rsidRPr="008F66F1" w:rsidTr="002A444E">
        <w:trPr>
          <w:trHeight w:val="232"/>
        </w:trPr>
        <w:tc>
          <w:tcPr>
            <w:tcW w:w="568" w:type="dxa"/>
            <w:vMerge/>
            <w:vAlign w:val="center"/>
          </w:tcPr>
          <w:p w:rsidR="00436D25" w:rsidRPr="008F66F1" w:rsidRDefault="00436D25" w:rsidP="0071669F">
            <w:pPr>
              <w:pStyle w:val="aff6"/>
              <w:ind w:left="0"/>
              <w:jc w:val="center"/>
              <w:rPr>
                <w:noProof/>
              </w:rPr>
            </w:pPr>
          </w:p>
        </w:tc>
        <w:tc>
          <w:tcPr>
            <w:tcW w:w="1701" w:type="dxa"/>
            <w:vMerge/>
            <w:vAlign w:val="center"/>
          </w:tcPr>
          <w:p w:rsidR="00436D25" w:rsidRPr="008F66F1" w:rsidRDefault="00436D25" w:rsidP="0071669F">
            <w:pPr>
              <w:pStyle w:val="aff6"/>
              <w:ind w:left="0"/>
              <w:rPr>
                <w:noProof/>
              </w:rPr>
            </w:pPr>
          </w:p>
        </w:tc>
        <w:tc>
          <w:tcPr>
            <w:tcW w:w="1417" w:type="dxa"/>
          </w:tcPr>
          <w:p w:rsidR="00436D25" w:rsidRPr="001011B6" w:rsidRDefault="00436D25" w:rsidP="000D3C58">
            <w:pPr>
              <w:jc w:val="both"/>
              <w:rPr>
                <w:noProof/>
                <w:sz w:val="20"/>
                <w:szCs w:val="20"/>
              </w:rPr>
            </w:pPr>
            <w:r>
              <w:rPr>
                <w:noProof/>
                <w:sz w:val="20"/>
                <w:szCs w:val="20"/>
              </w:rPr>
              <w:t>сорт (по внешнему виду в зависимости от комбинации сортности наружных слоев)</w:t>
            </w:r>
          </w:p>
        </w:tc>
        <w:tc>
          <w:tcPr>
            <w:tcW w:w="1134" w:type="dxa"/>
            <w:vAlign w:val="center"/>
          </w:tcPr>
          <w:p w:rsidR="00436D25" w:rsidRPr="006120E7" w:rsidRDefault="00436D25" w:rsidP="006120E7">
            <w:pPr>
              <w:suppressAutoHyphens w:val="0"/>
              <w:autoSpaceDE w:val="0"/>
              <w:autoSpaceDN w:val="0"/>
              <w:adjustRightInd w:val="0"/>
              <w:jc w:val="center"/>
              <w:rPr>
                <w:rFonts w:ascii="Arial" w:eastAsiaTheme="minorHAnsi" w:hAnsi="Arial" w:cs="Arial"/>
                <w:sz w:val="16"/>
                <w:szCs w:val="16"/>
                <w:lang w:eastAsia="en-US"/>
              </w:rPr>
            </w:pPr>
          </w:p>
        </w:tc>
        <w:tc>
          <w:tcPr>
            <w:tcW w:w="1418" w:type="dxa"/>
            <w:vAlign w:val="center"/>
          </w:tcPr>
          <w:p w:rsidR="00436D25" w:rsidRPr="00832002" w:rsidRDefault="00436D25" w:rsidP="002A444E">
            <w:pPr>
              <w:suppressAutoHyphens w:val="0"/>
              <w:autoSpaceDE w:val="0"/>
              <w:autoSpaceDN w:val="0"/>
              <w:adjustRightInd w:val="0"/>
              <w:jc w:val="center"/>
              <w:rPr>
                <w:rFonts w:eastAsiaTheme="minorHAnsi"/>
                <w:lang w:eastAsia="en-US"/>
              </w:rPr>
            </w:pPr>
            <w:r>
              <w:rPr>
                <w:rFonts w:eastAsiaTheme="minorHAnsi"/>
                <w:sz w:val="22"/>
                <w:szCs w:val="22"/>
                <w:lang w:eastAsia="en-US"/>
              </w:rPr>
              <w:t>-</w:t>
            </w:r>
          </w:p>
        </w:tc>
        <w:tc>
          <w:tcPr>
            <w:tcW w:w="708" w:type="dxa"/>
            <w:vMerge/>
            <w:vAlign w:val="center"/>
          </w:tcPr>
          <w:p w:rsidR="00436D25" w:rsidRPr="008F66F1" w:rsidRDefault="00436D25" w:rsidP="0071669F">
            <w:pPr>
              <w:pStyle w:val="aff6"/>
              <w:ind w:left="0"/>
              <w:jc w:val="center"/>
              <w:rPr>
                <w:noProof/>
              </w:rPr>
            </w:pPr>
          </w:p>
        </w:tc>
        <w:tc>
          <w:tcPr>
            <w:tcW w:w="993" w:type="dxa"/>
            <w:vMerge/>
            <w:vAlign w:val="center"/>
          </w:tcPr>
          <w:p w:rsidR="00436D25" w:rsidRDefault="00436D25" w:rsidP="0071669F">
            <w:pPr>
              <w:pStyle w:val="aff6"/>
              <w:ind w:left="0"/>
              <w:jc w:val="center"/>
              <w:rPr>
                <w:noProof/>
              </w:rPr>
            </w:pPr>
          </w:p>
        </w:tc>
        <w:tc>
          <w:tcPr>
            <w:tcW w:w="992" w:type="dxa"/>
            <w:vMerge/>
            <w:shd w:val="clear" w:color="auto" w:fill="auto"/>
            <w:vAlign w:val="center"/>
          </w:tcPr>
          <w:p w:rsidR="00436D25" w:rsidRPr="008F66F1" w:rsidRDefault="00436D25" w:rsidP="0071669F">
            <w:pPr>
              <w:jc w:val="center"/>
            </w:pPr>
          </w:p>
        </w:tc>
        <w:tc>
          <w:tcPr>
            <w:tcW w:w="992" w:type="dxa"/>
            <w:vMerge/>
            <w:vAlign w:val="center"/>
          </w:tcPr>
          <w:p w:rsidR="00436D25" w:rsidRPr="008F66F1" w:rsidRDefault="00436D25" w:rsidP="0071669F">
            <w:pPr>
              <w:jc w:val="center"/>
            </w:pPr>
          </w:p>
        </w:tc>
      </w:tr>
    </w:tbl>
    <w:p w:rsidR="00436D25" w:rsidRPr="00EF2359" w:rsidRDefault="00436D25" w:rsidP="0099153F">
      <w:pPr>
        <w:ind w:firstLine="709"/>
        <w:jc w:val="both"/>
      </w:pPr>
    </w:p>
    <w:p w:rsidR="00436D25" w:rsidRPr="00EF2359" w:rsidRDefault="00436D25" w:rsidP="0099153F">
      <w:pPr>
        <w:ind w:firstLine="709"/>
        <w:jc w:val="both"/>
      </w:pPr>
    </w:p>
    <w:tbl>
      <w:tblPr>
        <w:tblW w:w="9469" w:type="dxa"/>
        <w:tblInd w:w="137" w:type="dxa"/>
        <w:tblLayout w:type="fixed"/>
        <w:tblLook w:val="0000"/>
      </w:tblPr>
      <w:tblGrid>
        <w:gridCol w:w="4933"/>
        <w:gridCol w:w="4536"/>
      </w:tblGrid>
      <w:tr w:rsidR="00436D25" w:rsidRPr="00EF2359" w:rsidTr="0071669F">
        <w:trPr>
          <w:trHeight w:val="1510"/>
        </w:trPr>
        <w:tc>
          <w:tcPr>
            <w:tcW w:w="4933" w:type="dxa"/>
          </w:tcPr>
          <w:p w:rsidR="00436D25" w:rsidRDefault="00436D25" w:rsidP="0071669F">
            <w:pPr>
              <w:ind w:right="318"/>
              <w:jc w:val="both"/>
            </w:pPr>
            <w:r>
              <w:rPr>
                <w:b/>
              </w:rPr>
              <w:t>Покупатель:</w:t>
            </w:r>
          </w:p>
          <w:p w:rsidR="00436D25" w:rsidRPr="00A26A2B" w:rsidRDefault="00436D25" w:rsidP="0071669F">
            <w:pPr>
              <w:jc w:val="both"/>
            </w:pPr>
            <w:r>
              <w:t>Директор филиала</w:t>
            </w:r>
          </w:p>
          <w:p w:rsidR="00436D25" w:rsidRPr="00A26A2B" w:rsidRDefault="00436D25" w:rsidP="0071669F">
            <w:pPr>
              <w:jc w:val="both"/>
            </w:pPr>
            <w:r>
              <w:t>ПАО «ТрансКонтейнер»</w:t>
            </w:r>
          </w:p>
          <w:p w:rsidR="00436D25" w:rsidRPr="00A26A2B" w:rsidRDefault="00436D25" w:rsidP="0071669F">
            <w:pPr>
              <w:jc w:val="both"/>
            </w:pPr>
            <w:r>
              <w:t>на Октябрьской железной дороге</w:t>
            </w:r>
          </w:p>
          <w:p w:rsidR="00436D25" w:rsidRPr="00A26A2B" w:rsidRDefault="00436D25" w:rsidP="0071669F">
            <w:pPr>
              <w:jc w:val="both"/>
            </w:pPr>
          </w:p>
          <w:p w:rsidR="00436D25" w:rsidRPr="00A26A2B" w:rsidRDefault="00436D25" w:rsidP="0071669F">
            <w:pPr>
              <w:jc w:val="both"/>
            </w:pPr>
          </w:p>
          <w:p w:rsidR="00436D25" w:rsidRDefault="00436D25" w:rsidP="0071669F">
            <w:pPr>
              <w:jc w:val="both"/>
            </w:pPr>
            <w:r>
              <w:t>__________________ /Мельничук Д.И./</w:t>
            </w:r>
          </w:p>
          <w:p w:rsidR="00436D25" w:rsidRPr="00EF2359" w:rsidRDefault="00436D25" w:rsidP="0071669F">
            <w:pPr>
              <w:ind w:right="318"/>
              <w:jc w:val="both"/>
            </w:pPr>
            <w:r>
              <w:t>м.п.</w:t>
            </w:r>
          </w:p>
        </w:tc>
        <w:tc>
          <w:tcPr>
            <w:tcW w:w="4536" w:type="dxa"/>
          </w:tcPr>
          <w:p w:rsidR="00436D25" w:rsidRPr="0005041E" w:rsidRDefault="00436D25" w:rsidP="0071669F">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436D25" w:rsidRPr="00EF2359" w:rsidRDefault="00436D25" w:rsidP="0071669F">
            <w:pPr>
              <w:pStyle w:val="ConsNonformat"/>
              <w:widowControl/>
              <w:outlineLvl w:val="0"/>
              <w:rPr>
                <w:rFonts w:ascii="Times New Roman" w:hAnsi="Times New Roman" w:cs="Times New Roman"/>
                <w:sz w:val="24"/>
                <w:szCs w:val="24"/>
              </w:rPr>
            </w:pPr>
          </w:p>
          <w:p w:rsidR="00436D25" w:rsidRPr="00EF2359" w:rsidRDefault="00436D25" w:rsidP="0071669F">
            <w:pPr>
              <w:pStyle w:val="ConsNonformat"/>
              <w:widowControl/>
              <w:outlineLvl w:val="0"/>
              <w:rPr>
                <w:rFonts w:ascii="Times New Roman" w:hAnsi="Times New Roman" w:cs="Times New Roman"/>
                <w:sz w:val="24"/>
                <w:szCs w:val="24"/>
              </w:rPr>
            </w:pPr>
          </w:p>
          <w:p w:rsidR="00436D25" w:rsidRDefault="00436D25" w:rsidP="0071669F">
            <w:pPr>
              <w:pStyle w:val="ConsNonformat"/>
              <w:widowControl/>
              <w:outlineLvl w:val="0"/>
              <w:rPr>
                <w:rFonts w:ascii="Times New Roman" w:hAnsi="Times New Roman" w:cs="Times New Roman"/>
                <w:sz w:val="24"/>
                <w:szCs w:val="24"/>
              </w:rPr>
            </w:pPr>
          </w:p>
          <w:p w:rsidR="00436D25" w:rsidRDefault="00436D25" w:rsidP="0071669F">
            <w:pPr>
              <w:pStyle w:val="ConsNonformat"/>
              <w:widowControl/>
              <w:outlineLvl w:val="0"/>
              <w:rPr>
                <w:rFonts w:ascii="Times New Roman" w:hAnsi="Times New Roman" w:cs="Times New Roman"/>
                <w:sz w:val="24"/>
                <w:szCs w:val="24"/>
              </w:rPr>
            </w:pPr>
          </w:p>
          <w:p w:rsidR="00436D25" w:rsidRPr="00EF2359" w:rsidRDefault="00436D25" w:rsidP="0071669F">
            <w:pPr>
              <w:pStyle w:val="ConsNonformat"/>
              <w:widowControl/>
              <w:outlineLvl w:val="0"/>
              <w:rPr>
                <w:rFonts w:ascii="Times New Roman" w:hAnsi="Times New Roman" w:cs="Times New Roman"/>
                <w:sz w:val="24"/>
                <w:szCs w:val="24"/>
              </w:rPr>
            </w:pPr>
          </w:p>
          <w:p w:rsidR="00436D25" w:rsidRPr="00EF2359" w:rsidRDefault="00436D25" w:rsidP="0071669F">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436D25" w:rsidRPr="00EF2359" w:rsidRDefault="00436D25" w:rsidP="0071669F">
            <w:pPr>
              <w:jc w:val="both"/>
            </w:pPr>
            <w:r>
              <w:t>м.п.</w:t>
            </w:r>
          </w:p>
        </w:tc>
      </w:tr>
    </w:tbl>
    <w:p w:rsidR="00436D25" w:rsidRDefault="00436D25" w:rsidP="0099153F">
      <w:pPr>
        <w:ind w:firstLine="709"/>
        <w:jc w:val="both"/>
      </w:pPr>
    </w:p>
    <w:p w:rsidR="00436D25" w:rsidRDefault="00436D25" w:rsidP="0099153F">
      <w:pPr>
        <w:ind w:firstLine="709"/>
        <w:jc w:val="both"/>
      </w:pPr>
    </w:p>
    <w:p w:rsidR="00436D25" w:rsidRPr="00EF2359" w:rsidRDefault="00436D25" w:rsidP="0099153F">
      <w:pPr>
        <w:pStyle w:val="af9"/>
        <w:jc w:val="right"/>
        <w:rPr>
          <w:sz w:val="24"/>
          <w:highlight w:val="cyan"/>
        </w:rPr>
      </w:pPr>
    </w:p>
    <w:p w:rsidR="00436D25" w:rsidRPr="00EF2359" w:rsidRDefault="00436D25" w:rsidP="0099153F">
      <w:pPr>
        <w:pStyle w:val="af9"/>
        <w:jc w:val="right"/>
        <w:rPr>
          <w:sz w:val="24"/>
          <w:highlight w:val="cyan"/>
        </w:rPr>
      </w:pPr>
      <w:r>
        <w:rPr>
          <w:sz w:val="24"/>
          <w:highlight w:val="cyan"/>
        </w:rPr>
        <w:br w:type="page"/>
      </w:r>
    </w:p>
    <w:p w:rsidR="00436D25" w:rsidRDefault="00436D25" w:rsidP="0099153F">
      <w:pPr>
        <w:ind w:firstLine="567"/>
        <w:jc w:val="right"/>
        <w:sectPr w:rsidR="00436D25" w:rsidSect="001A4FBD">
          <w:footerReference w:type="default" r:id="rId32"/>
          <w:footerReference w:type="first" r:id="rId33"/>
          <w:pgSz w:w="11906" w:h="16838"/>
          <w:pgMar w:top="1134" w:right="850" w:bottom="1134" w:left="1701" w:header="708" w:footer="708" w:gutter="0"/>
          <w:cols w:space="708"/>
          <w:docGrid w:linePitch="360"/>
        </w:sectPr>
      </w:pPr>
    </w:p>
    <w:p w:rsidR="00436D25" w:rsidRPr="00EF2359" w:rsidRDefault="00436D25" w:rsidP="0099153F">
      <w:pPr>
        <w:ind w:firstLine="567"/>
        <w:jc w:val="right"/>
      </w:pPr>
      <w:r>
        <w:lastRenderedPageBreak/>
        <w:t xml:space="preserve">Приложение № 3 </w:t>
      </w:r>
    </w:p>
    <w:p w:rsidR="00436D25" w:rsidRPr="00EF2359" w:rsidRDefault="00436D25" w:rsidP="0099153F">
      <w:pPr>
        <w:jc w:val="right"/>
        <w:rPr>
          <w:b/>
          <w:u w:val="single"/>
        </w:rPr>
      </w:pPr>
      <w:r>
        <w:t>к Договору поставки №__________ от «___»_______20__ г.</w:t>
      </w:r>
    </w:p>
    <w:p w:rsidR="00436D25" w:rsidRDefault="00436D25" w:rsidP="0099153F">
      <w:pPr>
        <w:rPr>
          <w:b/>
          <w:u w:val="single"/>
        </w:rPr>
      </w:pPr>
      <w:r>
        <w:rPr>
          <w:b/>
          <w:u w:val="single"/>
        </w:rPr>
        <w:t>ФОРМА ДОКУМЕНТА:</w:t>
      </w:r>
    </w:p>
    <w:p w:rsidR="00436D25" w:rsidRPr="00EF2359" w:rsidRDefault="00436D25" w:rsidP="004A1FEA">
      <w:pPr>
        <w:jc w:val="right"/>
      </w:pPr>
      <w:r>
        <w:t>Унифицированная форма № ТОРГ-12</w:t>
      </w:r>
    </w:p>
    <w:p w:rsidR="00436D25" w:rsidRPr="00EF2359" w:rsidRDefault="00436D25" w:rsidP="004A1FEA">
      <w:pPr>
        <w:jc w:val="right"/>
      </w:pPr>
      <w:proofErr w:type="gramStart"/>
      <w:r>
        <w:t>Утверждена</w:t>
      </w:r>
      <w:proofErr w:type="gramEnd"/>
      <w:r>
        <w:t xml:space="preserve"> постановлением Госкомстата России</w:t>
      </w:r>
    </w:p>
    <w:p w:rsidR="00436D25" w:rsidRPr="00C46A31" w:rsidRDefault="00436D25" w:rsidP="004A1FEA">
      <w:pPr>
        <w:jc w:val="right"/>
        <w:rPr>
          <w:sz w:val="15"/>
          <w:szCs w:val="15"/>
        </w:rPr>
      </w:pPr>
      <w:r>
        <w:rPr>
          <w:sz w:val="15"/>
          <w:szCs w:val="15"/>
        </w:rPr>
        <w:t>от 25.12.98 № 132</w:t>
      </w:r>
    </w:p>
    <w:p w:rsidR="00436D25" w:rsidRPr="00C46A31" w:rsidRDefault="00436D25" w:rsidP="004A1FEA">
      <w:pPr>
        <w:jc w:val="right"/>
        <w:rPr>
          <w:sz w:val="15"/>
          <w:szCs w:val="15"/>
        </w:rPr>
      </w:pPr>
    </w:p>
    <w:tbl>
      <w:tblPr>
        <w:tblW w:w="15309" w:type="dxa"/>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76"/>
        <w:gridCol w:w="488"/>
        <w:gridCol w:w="5466"/>
        <w:gridCol w:w="5386"/>
        <w:gridCol w:w="52"/>
        <w:gridCol w:w="1082"/>
        <w:gridCol w:w="1559"/>
      </w:tblGrid>
      <w:tr w:rsidR="00436D25" w:rsidRPr="000E6B0D" w:rsidTr="00751165">
        <w:trPr>
          <w:cantSplit/>
        </w:trPr>
        <w:tc>
          <w:tcPr>
            <w:tcW w:w="13750" w:type="dxa"/>
            <w:gridSpan w:val="6"/>
            <w:tcBorders>
              <w:top w:val="nil"/>
              <w:left w:val="nil"/>
              <w:bottom w:val="nil"/>
            </w:tcBorders>
          </w:tcPr>
          <w:p w:rsidR="00436D25" w:rsidRPr="000E6B0D" w:rsidRDefault="00436D25" w:rsidP="00751165">
            <w:pPr>
              <w:jc w:val="center"/>
              <w:rPr>
                <w:sz w:val="12"/>
                <w:szCs w:val="12"/>
              </w:rPr>
            </w:pPr>
          </w:p>
        </w:tc>
        <w:tc>
          <w:tcPr>
            <w:tcW w:w="1559" w:type="dxa"/>
            <w:tcBorders>
              <w:bottom w:val="single" w:sz="12" w:space="0" w:color="auto"/>
            </w:tcBorders>
          </w:tcPr>
          <w:p w:rsidR="00436D25" w:rsidRPr="000E6B0D" w:rsidRDefault="00436D25" w:rsidP="00751165">
            <w:pPr>
              <w:jc w:val="center"/>
              <w:rPr>
                <w:sz w:val="12"/>
                <w:szCs w:val="12"/>
              </w:rPr>
            </w:pPr>
            <w:r>
              <w:rPr>
                <w:sz w:val="12"/>
                <w:szCs w:val="12"/>
              </w:rPr>
              <w:t>Код</w:t>
            </w:r>
          </w:p>
        </w:tc>
      </w:tr>
      <w:tr w:rsidR="00436D25" w:rsidRPr="000E6B0D" w:rsidTr="00751165">
        <w:trPr>
          <w:cantSplit/>
          <w:trHeight w:val="284"/>
        </w:trPr>
        <w:tc>
          <w:tcPr>
            <w:tcW w:w="13750" w:type="dxa"/>
            <w:gridSpan w:val="6"/>
            <w:tcBorders>
              <w:top w:val="nil"/>
              <w:left w:val="nil"/>
              <w:bottom w:val="nil"/>
              <w:right w:val="single" w:sz="12" w:space="0" w:color="auto"/>
            </w:tcBorders>
            <w:vAlign w:val="bottom"/>
          </w:tcPr>
          <w:p w:rsidR="00436D25" w:rsidRPr="000E6B0D" w:rsidRDefault="00436D25" w:rsidP="00751165">
            <w:pPr>
              <w:ind w:right="57"/>
              <w:jc w:val="right"/>
              <w:rPr>
                <w:sz w:val="12"/>
                <w:szCs w:val="12"/>
              </w:rPr>
            </w:pPr>
            <w:r>
              <w:rPr>
                <w:sz w:val="12"/>
                <w:szCs w:val="12"/>
              </w:rPr>
              <w:t>Форма по ОКУД</w:t>
            </w:r>
          </w:p>
        </w:tc>
        <w:tc>
          <w:tcPr>
            <w:tcW w:w="1559" w:type="dxa"/>
            <w:tcBorders>
              <w:top w:val="single" w:sz="12" w:space="0" w:color="auto"/>
              <w:left w:val="nil"/>
              <w:right w:val="single" w:sz="12" w:space="0" w:color="auto"/>
            </w:tcBorders>
            <w:vAlign w:val="bottom"/>
          </w:tcPr>
          <w:p w:rsidR="00436D25" w:rsidRPr="000E6B0D" w:rsidRDefault="00436D25" w:rsidP="00751165">
            <w:pPr>
              <w:jc w:val="center"/>
              <w:rPr>
                <w:sz w:val="12"/>
                <w:szCs w:val="12"/>
              </w:rPr>
            </w:pPr>
            <w:r>
              <w:rPr>
                <w:sz w:val="12"/>
                <w:szCs w:val="12"/>
              </w:rPr>
              <w:t>0330212</w:t>
            </w:r>
          </w:p>
        </w:tc>
      </w:tr>
      <w:tr w:rsidR="00436D25" w:rsidRPr="000E6B0D" w:rsidTr="00751165">
        <w:trPr>
          <w:trHeight w:val="284"/>
        </w:trPr>
        <w:tc>
          <w:tcPr>
            <w:tcW w:w="12616" w:type="dxa"/>
            <w:gridSpan w:val="4"/>
            <w:tcBorders>
              <w:top w:val="nil"/>
              <w:left w:val="nil"/>
              <w:right w:val="nil"/>
            </w:tcBorders>
            <w:vAlign w:val="bottom"/>
          </w:tcPr>
          <w:p w:rsidR="00436D25" w:rsidRPr="000E6B0D" w:rsidRDefault="00436D25" w:rsidP="00751165">
            <w:pPr>
              <w:jc w:val="center"/>
              <w:rPr>
                <w:sz w:val="12"/>
                <w:szCs w:val="12"/>
              </w:rPr>
            </w:pPr>
          </w:p>
        </w:tc>
        <w:tc>
          <w:tcPr>
            <w:tcW w:w="1134" w:type="dxa"/>
            <w:gridSpan w:val="2"/>
            <w:tcBorders>
              <w:top w:val="nil"/>
              <w:left w:val="nil"/>
              <w:bottom w:val="nil"/>
              <w:right w:val="single" w:sz="12" w:space="0" w:color="auto"/>
            </w:tcBorders>
            <w:vAlign w:val="bottom"/>
          </w:tcPr>
          <w:p w:rsidR="00436D25" w:rsidRPr="000E6B0D" w:rsidRDefault="00436D25" w:rsidP="00751165">
            <w:pPr>
              <w:ind w:right="57"/>
              <w:jc w:val="right"/>
              <w:rPr>
                <w:sz w:val="12"/>
                <w:szCs w:val="12"/>
              </w:rPr>
            </w:pPr>
            <w:r>
              <w:rPr>
                <w:sz w:val="12"/>
                <w:szCs w:val="12"/>
              </w:rPr>
              <w:t>по ОКПО</w:t>
            </w:r>
          </w:p>
        </w:tc>
        <w:tc>
          <w:tcPr>
            <w:tcW w:w="1559" w:type="dxa"/>
            <w:tcBorders>
              <w:left w:val="nil"/>
              <w:right w:val="single" w:sz="12" w:space="0" w:color="auto"/>
            </w:tcBorders>
            <w:vAlign w:val="bottom"/>
          </w:tcPr>
          <w:p w:rsidR="00436D25" w:rsidRPr="000E6B0D" w:rsidRDefault="00436D25" w:rsidP="00751165">
            <w:pPr>
              <w:jc w:val="center"/>
              <w:rPr>
                <w:sz w:val="12"/>
                <w:szCs w:val="12"/>
              </w:rPr>
            </w:pPr>
          </w:p>
        </w:tc>
      </w:tr>
      <w:tr w:rsidR="00436D25" w:rsidRPr="000E6B0D" w:rsidTr="00751165">
        <w:trPr>
          <w:cantSplit/>
        </w:trPr>
        <w:tc>
          <w:tcPr>
            <w:tcW w:w="12616" w:type="dxa"/>
            <w:gridSpan w:val="4"/>
            <w:tcBorders>
              <w:top w:val="nil"/>
              <w:left w:val="nil"/>
              <w:bottom w:val="nil"/>
              <w:right w:val="nil"/>
            </w:tcBorders>
          </w:tcPr>
          <w:p w:rsidR="00436D25" w:rsidRPr="000E6B0D" w:rsidRDefault="00436D25" w:rsidP="00751165">
            <w:pPr>
              <w:jc w:val="center"/>
              <w:rPr>
                <w:sz w:val="12"/>
                <w:szCs w:val="12"/>
              </w:rPr>
            </w:pPr>
            <w:r>
              <w:rPr>
                <w:sz w:val="12"/>
                <w:szCs w:val="12"/>
              </w:rPr>
              <w:t>организация-грузоотправитель, адрес, телефон, факс, банковские реквизиты</w:t>
            </w:r>
          </w:p>
        </w:tc>
        <w:tc>
          <w:tcPr>
            <w:tcW w:w="1134" w:type="dxa"/>
            <w:gridSpan w:val="2"/>
            <w:tcBorders>
              <w:top w:val="nil"/>
              <w:left w:val="nil"/>
              <w:bottom w:val="nil"/>
              <w:right w:val="single" w:sz="12" w:space="0" w:color="auto"/>
            </w:tcBorders>
            <w:vAlign w:val="bottom"/>
          </w:tcPr>
          <w:p w:rsidR="00436D25" w:rsidRPr="000E6B0D" w:rsidRDefault="00436D25" w:rsidP="00751165">
            <w:pPr>
              <w:jc w:val="center"/>
              <w:rPr>
                <w:sz w:val="12"/>
                <w:szCs w:val="12"/>
              </w:rPr>
            </w:pPr>
          </w:p>
        </w:tc>
        <w:tc>
          <w:tcPr>
            <w:tcW w:w="1559" w:type="dxa"/>
            <w:vMerge w:val="restart"/>
            <w:tcBorders>
              <w:left w:val="nil"/>
              <w:right w:val="single" w:sz="12" w:space="0" w:color="auto"/>
            </w:tcBorders>
            <w:vAlign w:val="bottom"/>
          </w:tcPr>
          <w:p w:rsidR="00436D25" w:rsidRPr="000E6B0D" w:rsidRDefault="00436D25" w:rsidP="00751165">
            <w:pPr>
              <w:jc w:val="center"/>
              <w:rPr>
                <w:sz w:val="12"/>
                <w:szCs w:val="12"/>
              </w:rPr>
            </w:pPr>
          </w:p>
        </w:tc>
      </w:tr>
      <w:tr w:rsidR="00436D25" w:rsidRPr="000E6B0D" w:rsidTr="00751165">
        <w:trPr>
          <w:cantSplit/>
        </w:trPr>
        <w:tc>
          <w:tcPr>
            <w:tcW w:w="13750" w:type="dxa"/>
            <w:gridSpan w:val="6"/>
            <w:tcBorders>
              <w:top w:val="nil"/>
              <w:left w:val="nil"/>
              <w:right w:val="single" w:sz="12" w:space="0" w:color="auto"/>
            </w:tcBorders>
            <w:vAlign w:val="bottom"/>
          </w:tcPr>
          <w:p w:rsidR="00436D25" w:rsidRPr="000E6B0D" w:rsidRDefault="00436D25" w:rsidP="00751165">
            <w:pPr>
              <w:jc w:val="center"/>
              <w:rPr>
                <w:sz w:val="12"/>
                <w:szCs w:val="12"/>
              </w:rPr>
            </w:pPr>
          </w:p>
        </w:tc>
        <w:tc>
          <w:tcPr>
            <w:tcW w:w="1559" w:type="dxa"/>
            <w:vMerge/>
            <w:tcBorders>
              <w:left w:val="nil"/>
              <w:right w:val="single" w:sz="12" w:space="0" w:color="auto"/>
            </w:tcBorders>
            <w:vAlign w:val="bottom"/>
          </w:tcPr>
          <w:p w:rsidR="00436D25" w:rsidRPr="000E6B0D" w:rsidRDefault="00436D25" w:rsidP="00751165">
            <w:pPr>
              <w:jc w:val="center"/>
              <w:rPr>
                <w:sz w:val="12"/>
                <w:szCs w:val="12"/>
              </w:rPr>
            </w:pPr>
          </w:p>
        </w:tc>
      </w:tr>
      <w:tr w:rsidR="00436D25" w:rsidRPr="000E6B0D" w:rsidTr="00751165">
        <w:trPr>
          <w:cantSplit/>
        </w:trPr>
        <w:tc>
          <w:tcPr>
            <w:tcW w:w="7230" w:type="dxa"/>
            <w:gridSpan w:val="3"/>
            <w:tcBorders>
              <w:top w:val="nil"/>
              <w:left w:val="nil"/>
              <w:bottom w:val="nil"/>
              <w:right w:val="nil"/>
            </w:tcBorders>
          </w:tcPr>
          <w:p w:rsidR="00436D25" w:rsidRPr="000E6B0D" w:rsidRDefault="00436D25" w:rsidP="00751165">
            <w:pPr>
              <w:jc w:val="right"/>
              <w:rPr>
                <w:sz w:val="12"/>
                <w:szCs w:val="12"/>
              </w:rPr>
            </w:pPr>
            <w:r>
              <w:rPr>
                <w:sz w:val="12"/>
                <w:szCs w:val="12"/>
              </w:rPr>
              <w:t>структурное подразделение</w:t>
            </w:r>
          </w:p>
        </w:tc>
        <w:tc>
          <w:tcPr>
            <w:tcW w:w="6520" w:type="dxa"/>
            <w:gridSpan w:val="3"/>
            <w:tcBorders>
              <w:top w:val="nil"/>
              <w:left w:val="nil"/>
              <w:bottom w:val="nil"/>
              <w:right w:val="single" w:sz="12" w:space="0" w:color="auto"/>
            </w:tcBorders>
            <w:vAlign w:val="bottom"/>
          </w:tcPr>
          <w:p w:rsidR="00436D25" w:rsidRPr="000E6B0D" w:rsidRDefault="00436D25" w:rsidP="00751165">
            <w:pPr>
              <w:ind w:right="57"/>
              <w:jc w:val="right"/>
              <w:rPr>
                <w:sz w:val="12"/>
                <w:szCs w:val="12"/>
              </w:rPr>
            </w:pPr>
            <w:r>
              <w:rPr>
                <w:sz w:val="12"/>
                <w:szCs w:val="12"/>
              </w:rPr>
              <w:t>Вид деятельности по ОКДП</w:t>
            </w:r>
          </w:p>
        </w:tc>
        <w:tc>
          <w:tcPr>
            <w:tcW w:w="1559" w:type="dxa"/>
            <w:tcBorders>
              <w:left w:val="nil"/>
              <w:right w:val="single" w:sz="12" w:space="0" w:color="auto"/>
            </w:tcBorders>
            <w:vAlign w:val="bottom"/>
          </w:tcPr>
          <w:p w:rsidR="00436D25" w:rsidRPr="000E6B0D" w:rsidRDefault="00436D25" w:rsidP="00751165">
            <w:pPr>
              <w:jc w:val="center"/>
              <w:rPr>
                <w:sz w:val="12"/>
                <w:szCs w:val="12"/>
              </w:rPr>
            </w:pPr>
          </w:p>
        </w:tc>
      </w:tr>
      <w:tr w:rsidR="00436D25" w:rsidRPr="000E6B0D" w:rsidTr="00751165">
        <w:trPr>
          <w:cantSplit/>
        </w:trPr>
        <w:tc>
          <w:tcPr>
            <w:tcW w:w="1764" w:type="dxa"/>
            <w:gridSpan w:val="2"/>
            <w:tcBorders>
              <w:top w:val="nil"/>
              <w:left w:val="nil"/>
              <w:bottom w:val="nil"/>
              <w:right w:val="nil"/>
            </w:tcBorders>
            <w:vAlign w:val="bottom"/>
          </w:tcPr>
          <w:p w:rsidR="00436D25" w:rsidRPr="000E6B0D" w:rsidRDefault="00436D25" w:rsidP="00751165">
            <w:pPr>
              <w:ind w:right="57"/>
              <w:rPr>
                <w:sz w:val="12"/>
                <w:szCs w:val="12"/>
              </w:rPr>
            </w:pPr>
            <w:r>
              <w:rPr>
                <w:sz w:val="12"/>
                <w:szCs w:val="12"/>
              </w:rPr>
              <w:t>Грузополучатель</w:t>
            </w:r>
          </w:p>
        </w:tc>
        <w:tc>
          <w:tcPr>
            <w:tcW w:w="10904" w:type="dxa"/>
            <w:gridSpan w:val="3"/>
            <w:tcBorders>
              <w:top w:val="nil"/>
              <w:left w:val="nil"/>
              <w:right w:val="nil"/>
            </w:tcBorders>
            <w:vAlign w:val="bottom"/>
          </w:tcPr>
          <w:p w:rsidR="00436D25" w:rsidRPr="000E6B0D" w:rsidRDefault="00436D25" w:rsidP="00751165">
            <w:pPr>
              <w:ind w:right="57"/>
              <w:jc w:val="center"/>
              <w:rPr>
                <w:sz w:val="12"/>
                <w:szCs w:val="12"/>
              </w:rPr>
            </w:pPr>
          </w:p>
        </w:tc>
        <w:tc>
          <w:tcPr>
            <w:tcW w:w="1082" w:type="dxa"/>
            <w:tcBorders>
              <w:top w:val="nil"/>
              <w:left w:val="nil"/>
              <w:bottom w:val="nil"/>
              <w:right w:val="single" w:sz="12" w:space="0" w:color="auto"/>
            </w:tcBorders>
            <w:vAlign w:val="bottom"/>
          </w:tcPr>
          <w:p w:rsidR="00436D25" w:rsidRPr="000E6B0D" w:rsidRDefault="00436D25" w:rsidP="00751165">
            <w:pPr>
              <w:ind w:right="57"/>
              <w:jc w:val="right"/>
              <w:rPr>
                <w:sz w:val="12"/>
                <w:szCs w:val="12"/>
              </w:rPr>
            </w:pPr>
            <w:r>
              <w:rPr>
                <w:sz w:val="12"/>
                <w:szCs w:val="12"/>
              </w:rPr>
              <w:t>по ОКПО</w:t>
            </w:r>
          </w:p>
        </w:tc>
        <w:tc>
          <w:tcPr>
            <w:tcW w:w="1559" w:type="dxa"/>
            <w:tcBorders>
              <w:left w:val="nil"/>
              <w:right w:val="single" w:sz="12" w:space="0" w:color="auto"/>
            </w:tcBorders>
            <w:vAlign w:val="bottom"/>
          </w:tcPr>
          <w:p w:rsidR="00436D25" w:rsidRPr="000E6B0D" w:rsidRDefault="00436D25" w:rsidP="00751165">
            <w:pPr>
              <w:jc w:val="center"/>
              <w:rPr>
                <w:sz w:val="12"/>
                <w:szCs w:val="12"/>
              </w:rPr>
            </w:pPr>
          </w:p>
        </w:tc>
      </w:tr>
      <w:tr w:rsidR="00436D25" w:rsidRPr="000E6B0D" w:rsidTr="00751165">
        <w:trPr>
          <w:cantSplit/>
        </w:trPr>
        <w:tc>
          <w:tcPr>
            <w:tcW w:w="1764" w:type="dxa"/>
            <w:gridSpan w:val="2"/>
            <w:tcBorders>
              <w:top w:val="nil"/>
              <w:left w:val="nil"/>
              <w:bottom w:val="nil"/>
              <w:right w:val="nil"/>
            </w:tcBorders>
          </w:tcPr>
          <w:p w:rsidR="00436D25" w:rsidRPr="000E6B0D" w:rsidRDefault="00436D25" w:rsidP="00751165">
            <w:pPr>
              <w:ind w:right="57"/>
              <w:jc w:val="right"/>
              <w:rPr>
                <w:sz w:val="12"/>
                <w:szCs w:val="12"/>
              </w:rPr>
            </w:pPr>
          </w:p>
        </w:tc>
        <w:tc>
          <w:tcPr>
            <w:tcW w:w="10904" w:type="dxa"/>
            <w:gridSpan w:val="3"/>
            <w:tcBorders>
              <w:left w:val="nil"/>
              <w:bottom w:val="nil"/>
              <w:right w:val="nil"/>
            </w:tcBorders>
          </w:tcPr>
          <w:p w:rsidR="00436D25" w:rsidRPr="000E6B0D" w:rsidRDefault="00436D25" w:rsidP="00751165">
            <w:pPr>
              <w:ind w:right="57"/>
              <w:jc w:val="center"/>
              <w:rPr>
                <w:sz w:val="12"/>
                <w:szCs w:val="12"/>
              </w:rPr>
            </w:pPr>
            <w:r>
              <w:rPr>
                <w:sz w:val="12"/>
                <w:szCs w:val="12"/>
              </w:rPr>
              <w:t>организация, адрес, телефон, факс, банковские реквизиты</w:t>
            </w:r>
          </w:p>
        </w:tc>
        <w:tc>
          <w:tcPr>
            <w:tcW w:w="1082" w:type="dxa"/>
            <w:tcBorders>
              <w:top w:val="nil"/>
              <w:left w:val="nil"/>
              <w:bottom w:val="nil"/>
              <w:right w:val="single" w:sz="12" w:space="0" w:color="auto"/>
            </w:tcBorders>
          </w:tcPr>
          <w:p w:rsidR="00436D25" w:rsidRPr="000E6B0D" w:rsidRDefault="00436D25" w:rsidP="00751165">
            <w:pPr>
              <w:ind w:right="57"/>
              <w:jc w:val="right"/>
              <w:rPr>
                <w:sz w:val="12"/>
                <w:szCs w:val="12"/>
              </w:rPr>
            </w:pPr>
          </w:p>
        </w:tc>
        <w:tc>
          <w:tcPr>
            <w:tcW w:w="1559" w:type="dxa"/>
            <w:vMerge w:val="restart"/>
            <w:tcBorders>
              <w:left w:val="nil"/>
              <w:right w:val="single" w:sz="12" w:space="0" w:color="auto"/>
            </w:tcBorders>
            <w:vAlign w:val="bottom"/>
          </w:tcPr>
          <w:p w:rsidR="00436D25" w:rsidRPr="000E6B0D" w:rsidRDefault="00436D25" w:rsidP="00751165">
            <w:pPr>
              <w:jc w:val="center"/>
              <w:rPr>
                <w:sz w:val="12"/>
                <w:szCs w:val="12"/>
              </w:rPr>
            </w:pPr>
          </w:p>
        </w:tc>
      </w:tr>
      <w:tr w:rsidR="00436D25" w:rsidRPr="000E6B0D" w:rsidTr="00751165">
        <w:trPr>
          <w:cantSplit/>
        </w:trPr>
        <w:tc>
          <w:tcPr>
            <w:tcW w:w="1276" w:type="dxa"/>
            <w:tcBorders>
              <w:top w:val="nil"/>
              <w:left w:val="nil"/>
              <w:bottom w:val="nil"/>
              <w:right w:val="nil"/>
            </w:tcBorders>
            <w:vAlign w:val="bottom"/>
          </w:tcPr>
          <w:p w:rsidR="00436D25" w:rsidRPr="000E6B0D" w:rsidRDefault="00436D25" w:rsidP="00751165">
            <w:pPr>
              <w:ind w:right="57"/>
              <w:rPr>
                <w:sz w:val="12"/>
                <w:szCs w:val="12"/>
              </w:rPr>
            </w:pPr>
            <w:r>
              <w:rPr>
                <w:sz w:val="12"/>
                <w:szCs w:val="12"/>
              </w:rPr>
              <w:t>Поставщик</w:t>
            </w:r>
          </w:p>
        </w:tc>
        <w:tc>
          <w:tcPr>
            <w:tcW w:w="11392" w:type="dxa"/>
            <w:gridSpan w:val="4"/>
            <w:tcBorders>
              <w:top w:val="nil"/>
              <w:left w:val="nil"/>
              <w:right w:val="nil"/>
            </w:tcBorders>
            <w:vAlign w:val="bottom"/>
          </w:tcPr>
          <w:p w:rsidR="00436D25" w:rsidRPr="000E6B0D" w:rsidRDefault="00436D25" w:rsidP="00751165">
            <w:pPr>
              <w:ind w:right="57"/>
              <w:jc w:val="center"/>
              <w:rPr>
                <w:sz w:val="12"/>
                <w:szCs w:val="12"/>
              </w:rPr>
            </w:pPr>
          </w:p>
        </w:tc>
        <w:tc>
          <w:tcPr>
            <w:tcW w:w="1082" w:type="dxa"/>
            <w:tcBorders>
              <w:top w:val="nil"/>
              <w:left w:val="nil"/>
              <w:bottom w:val="nil"/>
              <w:right w:val="single" w:sz="12" w:space="0" w:color="auto"/>
            </w:tcBorders>
            <w:vAlign w:val="bottom"/>
          </w:tcPr>
          <w:p w:rsidR="00436D25" w:rsidRPr="000E6B0D" w:rsidRDefault="00436D25" w:rsidP="00751165">
            <w:pPr>
              <w:ind w:right="57"/>
              <w:jc w:val="right"/>
              <w:rPr>
                <w:sz w:val="12"/>
                <w:szCs w:val="12"/>
              </w:rPr>
            </w:pPr>
            <w:r>
              <w:rPr>
                <w:sz w:val="12"/>
                <w:szCs w:val="12"/>
              </w:rPr>
              <w:t>по ОКПО</w:t>
            </w:r>
          </w:p>
        </w:tc>
        <w:tc>
          <w:tcPr>
            <w:tcW w:w="1559" w:type="dxa"/>
            <w:vMerge/>
            <w:tcBorders>
              <w:left w:val="nil"/>
              <w:right w:val="single" w:sz="12" w:space="0" w:color="auto"/>
            </w:tcBorders>
            <w:vAlign w:val="bottom"/>
          </w:tcPr>
          <w:p w:rsidR="00436D25" w:rsidRPr="000E6B0D" w:rsidRDefault="00436D25" w:rsidP="00751165">
            <w:pPr>
              <w:jc w:val="center"/>
              <w:rPr>
                <w:sz w:val="12"/>
                <w:szCs w:val="12"/>
              </w:rPr>
            </w:pPr>
          </w:p>
        </w:tc>
      </w:tr>
      <w:tr w:rsidR="00436D25" w:rsidRPr="000E6B0D" w:rsidTr="00751165">
        <w:trPr>
          <w:cantSplit/>
        </w:trPr>
        <w:tc>
          <w:tcPr>
            <w:tcW w:w="1276" w:type="dxa"/>
            <w:tcBorders>
              <w:top w:val="nil"/>
              <w:left w:val="nil"/>
              <w:bottom w:val="nil"/>
              <w:right w:val="nil"/>
            </w:tcBorders>
          </w:tcPr>
          <w:p w:rsidR="00436D25" w:rsidRPr="000E6B0D" w:rsidRDefault="00436D25" w:rsidP="00751165">
            <w:pPr>
              <w:ind w:right="57"/>
              <w:jc w:val="right"/>
              <w:rPr>
                <w:sz w:val="12"/>
                <w:szCs w:val="12"/>
              </w:rPr>
            </w:pPr>
          </w:p>
        </w:tc>
        <w:tc>
          <w:tcPr>
            <w:tcW w:w="11392" w:type="dxa"/>
            <w:gridSpan w:val="4"/>
            <w:tcBorders>
              <w:left w:val="nil"/>
              <w:bottom w:val="nil"/>
              <w:right w:val="nil"/>
            </w:tcBorders>
          </w:tcPr>
          <w:p w:rsidR="00436D25" w:rsidRPr="000E6B0D" w:rsidRDefault="00436D25" w:rsidP="00751165">
            <w:pPr>
              <w:ind w:right="57"/>
              <w:jc w:val="center"/>
              <w:rPr>
                <w:sz w:val="12"/>
                <w:szCs w:val="12"/>
              </w:rPr>
            </w:pPr>
            <w:r>
              <w:rPr>
                <w:sz w:val="12"/>
                <w:szCs w:val="12"/>
              </w:rPr>
              <w:t>организация, адрес, телефон, факс, банковские реквизиты</w:t>
            </w:r>
          </w:p>
        </w:tc>
        <w:tc>
          <w:tcPr>
            <w:tcW w:w="1082" w:type="dxa"/>
            <w:tcBorders>
              <w:top w:val="nil"/>
              <w:left w:val="nil"/>
              <w:bottom w:val="nil"/>
              <w:right w:val="single" w:sz="12" w:space="0" w:color="auto"/>
            </w:tcBorders>
          </w:tcPr>
          <w:p w:rsidR="00436D25" w:rsidRPr="000E6B0D" w:rsidRDefault="00436D25" w:rsidP="00751165">
            <w:pPr>
              <w:ind w:right="57"/>
              <w:jc w:val="right"/>
              <w:rPr>
                <w:sz w:val="12"/>
                <w:szCs w:val="12"/>
              </w:rPr>
            </w:pPr>
          </w:p>
        </w:tc>
        <w:tc>
          <w:tcPr>
            <w:tcW w:w="1559" w:type="dxa"/>
            <w:vMerge w:val="restart"/>
            <w:tcBorders>
              <w:left w:val="nil"/>
              <w:right w:val="single" w:sz="12" w:space="0" w:color="auto"/>
            </w:tcBorders>
            <w:vAlign w:val="bottom"/>
          </w:tcPr>
          <w:p w:rsidR="00436D25" w:rsidRPr="000E6B0D" w:rsidRDefault="00436D25" w:rsidP="00751165">
            <w:pPr>
              <w:jc w:val="center"/>
              <w:rPr>
                <w:sz w:val="12"/>
                <w:szCs w:val="12"/>
              </w:rPr>
            </w:pPr>
          </w:p>
        </w:tc>
      </w:tr>
      <w:tr w:rsidR="00436D25" w:rsidRPr="000E6B0D" w:rsidTr="00751165">
        <w:trPr>
          <w:cantSplit/>
        </w:trPr>
        <w:tc>
          <w:tcPr>
            <w:tcW w:w="1276" w:type="dxa"/>
            <w:tcBorders>
              <w:top w:val="nil"/>
              <w:left w:val="nil"/>
              <w:bottom w:val="nil"/>
              <w:right w:val="nil"/>
            </w:tcBorders>
            <w:vAlign w:val="bottom"/>
          </w:tcPr>
          <w:p w:rsidR="00436D25" w:rsidRPr="000E6B0D" w:rsidRDefault="00436D25" w:rsidP="00751165">
            <w:pPr>
              <w:ind w:right="57"/>
              <w:rPr>
                <w:sz w:val="12"/>
                <w:szCs w:val="12"/>
              </w:rPr>
            </w:pPr>
            <w:r>
              <w:rPr>
                <w:sz w:val="12"/>
                <w:szCs w:val="12"/>
              </w:rPr>
              <w:t>Плательщик</w:t>
            </w:r>
          </w:p>
        </w:tc>
        <w:tc>
          <w:tcPr>
            <w:tcW w:w="11392" w:type="dxa"/>
            <w:gridSpan w:val="4"/>
            <w:tcBorders>
              <w:top w:val="nil"/>
              <w:left w:val="nil"/>
              <w:right w:val="nil"/>
            </w:tcBorders>
            <w:vAlign w:val="bottom"/>
          </w:tcPr>
          <w:p w:rsidR="00436D25" w:rsidRPr="000E6B0D" w:rsidRDefault="00436D25" w:rsidP="00751165">
            <w:pPr>
              <w:ind w:right="57"/>
              <w:jc w:val="center"/>
              <w:rPr>
                <w:sz w:val="12"/>
                <w:szCs w:val="12"/>
              </w:rPr>
            </w:pPr>
          </w:p>
        </w:tc>
        <w:tc>
          <w:tcPr>
            <w:tcW w:w="1082" w:type="dxa"/>
            <w:tcBorders>
              <w:top w:val="nil"/>
              <w:left w:val="nil"/>
              <w:right w:val="single" w:sz="12" w:space="0" w:color="auto"/>
            </w:tcBorders>
            <w:vAlign w:val="bottom"/>
          </w:tcPr>
          <w:p w:rsidR="00436D25" w:rsidRPr="000E6B0D" w:rsidRDefault="00436D25" w:rsidP="00751165">
            <w:pPr>
              <w:ind w:right="57"/>
              <w:jc w:val="right"/>
              <w:rPr>
                <w:sz w:val="12"/>
                <w:szCs w:val="12"/>
              </w:rPr>
            </w:pPr>
            <w:r>
              <w:rPr>
                <w:sz w:val="12"/>
                <w:szCs w:val="12"/>
              </w:rPr>
              <w:t>по ОКПО</w:t>
            </w:r>
          </w:p>
        </w:tc>
        <w:tc>
          <w:tcPr>
            <w:tcW w:w="1559" w:type="dxa"/>
            <w:vMerge/>
            <w:tcBorders>
              <w:left w:val="nil"/>
              <w:right w:val="single" w:sz="12" w:space="0" w:color="auto"/>
            </w:tcBorders>
            <w:vAlign w:val="bottom"/>
          </w:tcPr>
          <w:p w:rsidR="00436D25" w:rsidRPr="000E6B0D" w:rsidRDefault="00436D25" w:rsidP="00751165">
            <w:pPr>
              <w:jc w:val="center"/>
              <w:rPr>
                <w:sz w:val="12"/>
                <w:szCs w:val="12"/>
              </w:rPr>
            </w:pPr>
          </w:p>
        </w:tc>
      </w:tr>
      <w:tr w:rsidR="00436D25" w:rsidRPr="000E6B0D" w:rsidTr="00751165">
        <w:trPr>
          <w:cantSplit/>
        </w:trPr>
        <w:tc>
          <w:tcPr>
            <w:tcW w:w="1276" w:type="dxa"/>
            <w:tcBorders>
              <w:top w:val="nil"/>
              <w:left w:val="nil"/>
              <w:bottom w:val="nil"/>
              <w:right w:val="nil"/>
            </w:tcBorders>
          </w:tcPr>
          <w:p w:rsidR="00436D25" w:rsidRPr="000E6B0D" w:rsidRDefault="00436D25" w:rsidP="00751165">
            <w:pPr>
              <w:ind w:right="57"/>
              <w:jc w:val="right"/>
              <w:rPr>
                <w:sz w:val="12"/>
                <w:szCs w:val="12"/>
              </w:rPr>
            </w:pPr>
          </w:p>
        </w:tc>
        <w:tc>
          <w:tcPr>
            <w:tcW w:w="11392" w:type="dxa"/>
            <w:gridSpan w:val="4"/>
            <w:tcBorders>
              <w:left w:val="nil"/>
              <w:bottom w:val="nil"/>
            </w:tcBorders>
          </w:tcPr>
          <w:p w:rsidR="00436D25" w:rsidRPr="000E6B0D" w:rsidRDefault="00436D25" w:rsidP="00751165">
            <w:pPr>
              <w:ind w:right="57"/>
              <w:jc w:val="center"/>
              <w:rPr>
                <w:sz w:val="12"/>
                <w:szCs w:val="12"/>
              </w:rPr>
            </w:pPr>
            <w:r>
              <w:rPr>
                <w:sz w:val="12"/>
                <w:szCs w:val="12"/>
              </w:rPr>
              <w:t>организация, адрес, телефон, факс, банковские реквизиты</w:t>
            </w:r>
          </w:p>
        </w:tc>
        <w:tc>
          <w:tcPr>
            <w:tcW w:w="1082" w:type="dxa"/>
            <w:vMerge w:val="restart"/>
            <w:tcBorders>
              <w:right w:val="single" w:sz="12" w:space="0" w:color="auto"/>
            </w:tcBorders>
            <w:vAlign w:val="bottom"/>
          </w:tcPr>
          <w:p w:rsidR="00436D25" w:rsidRPr="000E6B0D" w:rsidRDefault="00436D25" w:rsidP="00751165">
            <w:pPr>
              <w:ind w:right="57"/>
              <w:jc w:val="right"/>
              <w:rPr>
                <w:sz w:val="12"/>
                <w:szCs w:val="12"/>
              </w:rPr>
            </w:pPr>
            <w:r>
              <w:rPr>
                <w:sz w:val="12"/>
                <w:szCs w:val="12"/>
              </w:rPr>
              <w:t>номер</w:t>
            </w:r>
          </w:p>
        </w:tc>
        <w:tc>
          <w:tcPr>
            <w:tcW w:w="1559" w:type="dxa"/>
            <w:vMerge w:val="restart"/>
            <w:tcBorders>
              <w:left w:val="nil"/>
              <w:right w:val="single" w:sz="12" w:space="0" w:color="auto"/>
            </w:tcBorders>
            <w:vAlign w:val="bottom"/>
          </w:tcPr>
          <w:p w:rsidR="00436D25" w:rsidRPr="000E6B0D" w:rsidRDefault="00436D25" w:rsidP="00751165">
            <w:pPr>
              <w:jc w:val="center"/>
              <w:rPr>
                <w:sz w:val="12"/>
                <w:szCs w:val="12"/>
              </w:rPr>
            </w:pPr>
          </w:p>
        </w:tc>
      </w:tr>
      <w:tr w:rsidR="00436D25" w:rsidRPr="000E6B0D" w:rsidTr="00751165">
        <w:trPr>
          <w:cantSplit/>
        </w:trPr>
        <w:tc>
          <w:tcPr>
            <w:tcW w:w="1276" w:type="dxa"/>
            <w:tcBorders>
              <w:top w:val="nil"/>
              <w:left w:val="nil"/>
              <w:bottom w:val="nil"/>
              <w:right w:val="nil"/>
            </w:tcBorders>
            <w:vAlign w:val="bottom"/>
          </w:tcPr>
          <w:p w:rsidR="00436D25" w:rsidRPr="000E6B0D" w:rsidRDefault="00436D25" w:rsidP="00751165">
            <w:pPr>
              <w:ind w:right="57"/>
              <w:rPr>
                <w:sz w:val="12"/>
                <w:szCs w:val="12"/>
              </w:rPr>
            </w:pPr>
            <w:r>
              <w:rPr>
                <w:sz w:val="12"/>
                <w:szCs w:val="12"/>
              </w:rPr>
              <w:t>Основание</w:t>
            </w:r>
          </w:p>
        </w:tc>
        <w:tc>
          <w:tcPr>
            <w:tcW w:w="11392" w:type="dxa"/>
            <w:gridSpan w:val="4"/>
            <w:tcBorders>
              <w:top w:val="nil"/>
              <w:left w:val="nil"/>
            </w:tcBorders>
            <w:vAlign w:val="bottom"/>
          </w:tcPr>
          <w:p w:rsidR="00436D25" w:rsidRPr="000E6B0D" w:rsidRDefault="00436D25" w:rsidP="00751165">
            <w:pPr>
              <w:ind w:right="57"/>
              <w:jc w:val="center"/>
              <w:rPr>
                <w:sz w:val="12"/>
                <w:szCs w:val="12"/>
              </w:rPr>
            </w:pPr>
          </w:p>
        </w:tc>
        <w:tc>
          <w:tcPr>
            <w:tcW w:w="1082" w:type="dxa"/>
            <w:vMerge/>
            <w:tcBorders>
              <w:right w:val="single" w:sz="12" w:space="0" w:color="auto"/>
            </w:tcBorders>
            <w:vAlign w:val="bottom"/>
          </w:tcPr>
          <w:p w:rsidR="00436D25" w:rsidRPr="000E6B0D" w:rsidRDefault="00436D25" w:rsidP="00751165">
            <w:pPr>
              <w:ind w:right="57"/>
              <w:jc w:val="right"/>
              <w:rPr>
                <w:sz w:val="12"/>
                <w:szCs w:val="12"/>
              </w:rPr>
            </w:pPr>
          </w:p>
        </w:tc>
        <w:tc>
          <w:tcPr>
            <w:tcW w:w="1559" w:type="dxa"/>
            <w:vMerge/>
            <w:tcBorders>
              <w:left w:val="nil"/>
              <w:right w:val="single" w:sz="12" w:space="0" w:color="auto"/>
            </w:tcBorders>
            <w:vAlign w:val="bottom"/>
          </w:tcPr>
          <w:p w:rsidR="00436D25" w:rsidRPr="000E6B0D" w:rsidRDefault="00436D25" w:rsidP="00751165">
            <w:pPr>
              <w:jc w:val="center"/>
              <w:rPr>
                <w:sz w:val="12"/>
                <w:szCs w:val="12"/>
              </w:rPr>
            </w:pPr>
          </w:p>
        </w:tc>
      </w:tr>
      <w:tr w:rsidR="00436D25" w:rsidRPr="000E6B0D" w:rsidTr="00751165">
        <w:trPr>
          <w:cantSplit/>
        </w:trPr>
        <w:tc>
          <w:tcPr>
            <w:tcW w:w="1276" w:type="dxa"/>
            <w:tcBorders>
              <w:top w:val="nil"/>
              <w:left w:val="nil"/>
              <w:bottom w:val="nil"/>
              <w:right w:val="nil"/>
            </w:tcBorders>
            <w:vAlign w:val="bottom"/>
          </w:tcPr>
          <w:p w:rsidR="00436D25" w:rsidRPr="000E6B0D" w:rsidRDefault="00436D25" w:rsidP="00751165">
            <w:pPr>
              <w:ind w:right="57"/>
              <w:rPr>
                <w:sz w:val="12"/>
                <w:szCs w:val="12"/>
              </w:rPr>
            </w:pPr>
          </w:p>
        </w:tc>
        <w:tc>
          <w:tcPr>
            <w:tcW w:w="11392" w:type="dxa"/>
            <w:gridSpan w:val="4"/>
            <w:tcBorders>
              <w:left w:val="nil"/>
              <w:bottom w:val="nil"/>
            </w:tcBorders>
          </w:tcPr>
          <w:p w:rsidR="00436D25" w:rsidRPr="000E6B0D" w:rsidRDefault="00436D25" w:rsidP="00751165">
            <w:pPr>
              <w:ind w:right="57"/>
              <w:jc w:val="center"/>
              <w:rPr>
                <w:sz w:val="12"/>
                <w:szCs w:val="12"/>
              </w:rPr>
            </w:pPr>
            <w:r>
              <w:rPr>
                <w:sz w:val="12"/>
                <w:szCs w:val="12"/>
              </w:rPr>
              <w:t>договор, заказ-наряд</w:t>
            </w:r>
          </w:p>
        </w:tc>
        <w:tc>
          <w:tcPr>
            <w:tcW w:w="1082" w:type="dxa"/>
            <w:tcBorders>
              <w:right w:val="single" w:sz="12" w:space="0" w:color="auto"/>
            </w:tcBorders>
            <w:vAlign w:val="bottom"/>
          </w:tcPr>
          <w:p w:rsidR="00436D25" w:rsidRPr="000E6B0D" w:rsidRDefault="00436D25" w:rsidP="00751165">
            <w:pPr>
              <w:ind w:right="57"/>
              <w:jc w:val="right"/>
              <w:rPr>
                <w:sz w:val="12"/>
                <w:szCs w:val="12"/>
              </w:rPr>
            </w:pPr>
            <w:r>
              <w:rPr>
                <w:sz w:val="12"/>
                <w:szCs w:val="12"/>
              </w:rPr>
              <w:t>дата</w:t>
            </w:r>
          </w:p>
        </w:tc>
        <w:tc>
          <w:tcPr>
            <w:tcW w:w="1559" w:type="dxa"/>
            <w:tcBorders>
              <w:left w:val="nil"/>
              <w:right w:val="single" w:sz="12" w:space="0" w:color="auto"/>
            </w:tcBorders>
            <w:vAlign w:val="bottom"/>
          </w:tcPr>
          <w:p w:rsidR="00436D25" w:rsidRPr="000E6B0D" w:rsidRDefault="00436D25" w:rsidP="00751165">
            <w:pPr>
              <w:jc w:val="center"/>
              <w:rPr>
                <w:sz w:val="12"/>
                <w:szCs w:val="12"/>
              </w:rPr>
            </w:pPr>
          </w:p>
        </w:tc>
      </w:tr>
      <w:tr w:rsidR="00436D25" w:rsidRPr="000E6B0D" w:rsidTr="00751165">
        <w:trPr>
          <w:cantSplit/>
        </w:trPr>
        <w:tc>
          <w:tcPr>
            <w:tcW w:w="1276" w:type="dxa"/>
            <w:tcBorders>
              <w:top w:val="nil"/>
              <w:left w:val="nil"/>
              <w:bottom w:val="nil"/>
              <w:right w:val="nil"/>
            </w:tcBorders>
            <w:vAlign w:val="bottom"/>
          </w:tcPr>
          <w:p w:rsidR="00436D25" w:rsidRPr="000E6B0D" w:rsidRDefault="00436D25" w:rsidP="00751165">
            <w:pPr>
              <w:ind w:right="57"/>
              <w:rPr>
                <w:sz w:val="12"/>
                <w:szCs w:val="12"/>
              </w:rPr>
            </w:pPr>
          </w:p>
        </w:tc>
        <w:tc>
          <w:tcPr>
            <w:tcW w:w="11392" w:type="dxa"/>
            <w:gridSpan w:val="4"/>
            <w:tcBorders>
              <w:top w:val="nil"/>
              <w:left w:val="nil"/>
              <w:bottom w:val="nil"/>
            </w:tcBorders>
            <w:vAlign w:val="bottom"/>
          </w:tcPr>
          <w:p w:rsidR="00436D25" w:rsidRPr="000E6B0D" w:rsidRDefault="00436D25" w:rsidP="00751165">
            <w:pPr>
              <w:ind w:right="57"/>
              <w:jc w:val="right"/>
              <w:rPr>
                <w:sz w:val="12"/>
                <w:szCs w:val="12"/>
              </w:rPr>
            </w:pPr>
            <w:r>
              <w:rPr>
                <w:sz w:val="12"/>
                <w:szCs w:val="12"/>
              </w:rPr>
              <w:t>Транспортная накладная</w:t>
            </w:r>
          </w:p>
        </w:tc>
        <w:tc>
          <w:tcPr>
            <w:tcW w:w="1082" w:type="dxa"/>
            <w:tcBorders>
              <w:right w:val="single" w:sz="12" w:space="0" w:color="auto"/>
            </w:tcBorders>
            <w:vAlign w:val="bottom"/>
          </w:tcPr>
          <w:p w:rsidR="00436D25" w:rsidRPr="000E6B0D" w:rsidRDefault="00436D25" w:rsidP="00751165">
            <w:pPr>
              <w:ind w:right="57"/>
              <w:jc w:val="right"/>
              <w:rPr>
                <w:sz w:val="12"/>
                <w:szCs w:val="12"/>
              </w:rPr>
            </w:pPr>
            <w:r>
              <w:rPr>
                <w:sz w:val="12"/>
                <w:szCs w:val="12"/>
              </w:rPr>
              <w:t>номер</w:t>
            </w:r>
          </w:p>
        </w:tc>
        <w:tc>
          <w:tcPr>
            <w:tcW w:w="1559" w:type="dxa"/>
            <w:tcBorders>
              <w:left w:val="nil"/>
              <w:right w:val="single" w:sz="12" w:space="0" w:color="auto"/>
            </w:tcBorders>
            <w:vAlign w:val="bottom"/>
          </w:tcPr>
          <w:p w:rsidR="00436D25" w:rsidRPr="000E6B0D" w:rsidRDefault="00436D25" w:rsidP="00751165">
            <w:pPr>
              <w:jc w:val="center"/>
              <w:rPr>
                <w:sz w:val="12"/>
                <w:szCs w:val="12"/>
              </w:rPr>
            </w:pPr>
          </w:p>
        </w:tc>
      </w:tr>
      <w:tr w:rsidR="00436D25" w:rsidRPr="000E6B0D" w:rsidTr="00751165">
        <w:trPr>
          <w:cantSplit/>
        </w:trPr>
        <w:tc>
          <w:tcPr>
            <w:tcW w:w="1276" w:type="dxa"/>
            <w:tcBorders>
              <w:top w:val="nil"/>
              <w:left w:val="nil"/>
              <w:bottom w:val="nil"/>
              <w:right w:val="nil"/>
            </w:tcBorders>
            <w:vAlign w:val="bottom"/>
          </w:tcPr>
          <w:p w:rsidR="00436D25" w:rsidRPr="000E6B0D" w:rsidRDefault="00436D25" w:rsidP="00751165">
            <w:pPr>
              <w:ind w:right="57"/>
              <w:rPr>
                <w:sz w:val="12"/>
                <w:szCs w:val="12"/>
              </w:rPr>
            </w:pPr>
          </w:p>
        </w:tc>
        <w:tc>
          <w:tcPr>
            <w:tcW w:w="11392" w:type="dxa"/>
            <w:gridSpan w:val="4"/>
            <w:tcBorders>
              <w:top w:val="nil"/>
              <w:left w:val="nil"/>
              <w:bottom w:val="nil"/>
            </w:tcBorders>
            <w:vAlign w:val="bottom"/>
          </w:tcPr>
          <w:p w:rsidR="00436D25" w:rsidRPr="000E6B0D" w:rsidRDefault="00436D25" w:rsidP="00751165">
            <w:pPr>
              <w:ind w:right="57"/>
              <w:jc w:val="center"/>
              <w:rPr>
                <w:sz w:val="12"/>
                <w:szCs w:val="12"/>
              </w:rPr>
            </w:pPr>
          </w:p>
        </w:tc>
        <w:tc>
          <w:tcPr>
            <w:tcW w:w="1082" w:type="dxa"/>
            <w:tcBorders>
              <w:right w:val="single" w:sz="12" w:space="0" w:color="auto"/>
            </w:tcBorders>
            <w:vAlign w:val="bottom"/>
          </w:tcPr>
          <w:p w:rsidR="00436D25" w:rsidRPr="000E6B0D" w:rsidRDefault="00436D25" w:rsidP="00751165">
            <w:pPr>
              <w:ind w:right="57"/>
              <w:jc w:val="right"/>
              <w:rPr>
                <w:sz w:val="12"/>
                <w:szCs w:val="12"/>
              </w:rPr>
            </w:pPr>
            <w:r>
              <w:rPr>
                <w:sz w:val="12"/>
                <w:szCs w:val="12"/>
              </w:rPr>
              <w:t>дата</w:t>
            </w:r>
          </w:p>
        </w:tc>
        <w:tc>
          <w:tcPr>
            <w:tcW w:w="1559" w:type="dxa"/>
            <w:tcBorders>
              <w:left w:val="nil"/>
              <w:right w:val="single" w:sz="12" w:space="0" w:color="auto"/>
            </w:tcBorders>
            <w:vAlign w:val="bottom"/>
          </w:tcPr>
          <w:p w:rsidR="00436D25" w:rsidRPr="000E6B0D" w:rsidRDefault="00436D25" w:rsidP="00751165">
            <w:pPr>
              <w:jc w:val="center"/>
              <w:rPr>
                <w:sz w:val="12"/>
                <w:szCs w:val="12"/>
              </w:rPr>
            </w:pPr>
          </w:p>
        </w:tc>
      </w:tr>
      <w:tr w:rsidR="00436D25" w:rsidRPr="000E6B0D" w:rsidTr="00751165">
        <w:trPr>
          <w:cantSplit/>
        </w:trPr>
        <w:tc>
          <w:tcPr>
            <w:tcW w:w="1276" w:type="dxa"/>
            <w:tcBorders>
              <w:top w:val="nil"/>
              <w:left w:val="nil"/>
              <w:bottom w:val="nil"/>
              <w:right w:val="nil"/>
            </w:tcBorders>
            <w:vAlign w:val="bottom"/>
          </w:tcPr>
          <w:p w:rsidR="00436D25" w:rsidRPr="000E6B0D" w:rsidRDefault="00436D25" w:rsidP="00751165">
            <w:pPr>
              <w:ind w:right="57"/>
              <w:rPr>
                <w:sz w:val="12"/>
                <w:szCs w:val="12"/>
              </w:rPr>
            </w:pPr>
          </w:p>
        </w:tc>
        <w:tc>
          <w:tcPr>
            <w:tcW w:w="12474" w:type="dxa"/>
            <w:gridSpan w:val="5"/>
            <w:tcBorders>
              <w:top w:val="nil"/>
              <w:left w:val="nil"/>
              <w:bottom w:val="nil"/>
              <w:right w:val="single" w:sz="12" w:space="0" w:color="auto"/>
            </w:tcBorders>
            <w:vAlign w:val="bottom"/>
          </w:tcPr>
          <w:p w:rsidR="00436D25" w:rsidRPr="000E6B0D" w:rsidRDefault="00436D25" w:rsidP="00751165">
            <w:pPr>
              <w:ind w:right="57"/>
              <w:jc w:val="right"/>
              <w:rPr>
                <w:sz w:val="12"/>
                <w:szCs w:val="12"/>
              </w:rPr>
            </w:pPr>
            <w:r>
              <w:rPr>
                <w:sz w:val="12"/>
                <w:szCs w:val="12"/>
              </w:rPr>
              <w:t>Вид операции</w:t>
            </w:r>
          </w:p>
        </w:tc>
        <w:tc>
          <w:tcPr>
            <w:tcW w:w="1559" w:type="dxa"/>
            <w:tcBorders>
              <w:left w:val="nil"/>
              <w:bottom w:val="single" w:sz="12" w:space="0" w:color="auto"/>
              <w:right w:val="single" w:sz="12" w:space="0" w:color="auto"/>
            </w:tcBorders>
            <w:vAlign w:val="bottom"/>
          </w:tcPr>
          <w:p w:rsidR="00436D25" w:rsidRPr="000E6B0D" w:rsidRDefault="00436D25" w:rsidP="00751165">
            <w:pPr>
              <w:jc w:val="center"/>
              <w:rPr>
                <w:sz w:val="12"/>
                <w:szCs w:val="12"/>
              </w:rPr>
            </w:pPr>
          </w:p>
        </w:tc>
      </w:tr>
    </w:tbl>
    <w:p w:rsidR="00436D25" w:rsidRPr="00C46A31" w:rsidRDefault="00436D25" w:rsidP="004A1FEA">
      <w:pPr>
        <w:tabs>
          <w:tab w:val="left" w:pos="1305"/>
        </w:tabs>
        <w:rPr>
          <w:sz w:val="15"/>
          <w:szCs w:val="1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89"/>
        <w:gridCol w:w="1886"/>
        <w:gridCol w:w="1886"/>
      </w:tblGrid>
      <w:tr w:rsidR="00436D25" w:rsidRPr="00C46A31" w:rsidTr="00751165">
        <w:trPr>
          <w:cantSplit/>
          <w:trHeight w:val="284"/>
          <w:jc w:val="center"/>
        </w:trPr>
        <w:tc>
          <w:tcPr>
            <w:tcW w:w="3289" w:type="dxa"/>
            <w:tcBorders>
              <w:top w:val="nil"/>
              <w:left w:val="nil"/>
              <w:bottom w:val="nil"/>
            </w:tcBorders>
            <w:vAlign w:val="center"/>
          </w:tcPr>
          <w:p w:rsidR="00436D25" w:rsidRPr="00C46A31" w:rsidRDefault="00436D25" w:rsidP="00751165">
            <w:pPr>
              <w:pStyle w:val="3"/>
              <w:numPr>
                <w:ilvl w:val="2"/>
                <w:numId w:val="0"/>
              </w:numPr>
              <w:tabs>
                <w:tab w:val="num" w:pos="720"/>
              </w:tabs>
              <w:ind w:left="720" w:hanging="720"/>
              <w:jc w:val="center"/>
              <w:rPr>
                <w:sz w:val="15"/>
                <w:szCs w:val="15"/>
              </w:rPr>
            </w:pPr>
          </w:p>
        </w:tc>
        <w:tc>
          <w:tcPr>
            <w:tcW w:w="1886" w:type="dxa"/>
            <w:tcBorders>
              <w:bottom w:val="single" w:sz="12" w:space="0" w:color="auto"/>
            </w:tcBorders>
            <w:vAlign w:val="center"/>
          </w:tcPr>
          <w:p w:rsidR="00436D25" w:rsidRPr="00C46A31" w:rsidRDefault="00436D25" w:rsidP="00751165">
            <w:pPr>
              <w:ind w:right="57"/>
              <w:jc w:val="center"/>
              <w:rPr>
                <w:sz w:val="15"/>
                <w:szCs w:val="15"/>
              </w:rPr>
            </w:pPr>
            <w:r>
              <w:rPr>
                <w:sz w:val="15"/>
                <w:szCs w:val="15"/>
              </w:rPr>
              <w:t>Номер документа</w:t>
            </w:r>
          </w:p>
        </w:tc>
        <w:tc>
          <w:tcPr>
            <w:tcW w:w="1886" w:type="dxa"/>
            <w:tcBorders>
              <w:bottom w:val="single" w:sz="12" w:space="0" w:color="auto"/>
            </w:tcBorders>
            <w:vAlign w:val="center"/>
          </w:tcPr>
          <w:p w:rsidR="00436D25" w:rsidRPr="00C46A31" w:rsidRDefault="00436D25" w:rsidP="00751165">
            <w:pPr>
              <w:ind w:right="57"/>
              <w:jc w:val="center"/>
              <w:rPr>
                <w:sz w:val="15"/>
                <w:szCs w:val="15"/>
              </w:rPr>
            </w:pPr>
            <w:r>
              <w:rPr>
                <w:sz w:val="15"/>
                <w:szCs w:val="15"/>
              </w:rPr>
              <w:t>Дата составления</w:t>
            </w:r>
          </w:p>
        </w:tc>
      </w:tr>
      <w:tr w:rsidR="00436D25" w:rsidRPr="00C46A31" w:rsidTr="00751165">
        <w:trPr>
          <w:cantSplit/>
          <w:trHeight w:val="284"/>
          <w:jc w:val="center"/>
        </w:trPr>
        <w:tc>
          <w:tcPr>
            <w:tcW w:w="3289" w:type="dxa"/>
            <w:tcBorders>
              <w:top w:val="nil"/>
              <w:left w:val="nil"/>
              <w:bottom w:val="nil"/>
              <w:right w:val="single" w:sz="12" w:space="0" w:color="auto"/>
            </w:tcBorders>
            <w:vAlign w:val="center"/>
          </w:tcPr>
          <w:p w:rsidR="00436D25" w:rsidRPr="00C46A31" w:rsidRDefault="00436D25" w:rsidP="00751165">
            <w:pPr>
              <w:ind w:right="57"/>
              <w:jc w:val="center"/>
              <w:rPr>
                <w:b/>
                <w:bCs/>
                <w:sz w:val="15"/>
                <w:szCs w:val="15"/>
              </w:rPr>
            </w:pPr>
            <w:r>
              <w:rPr>
                <w:b/>
                <w:bCs/>
                <w:sz w:val="15"/>
                <w:szCs w:val="15"/>
              </w:rPr>
              <w:t>ТОВАРНАЯ НАКЛАДНАЯ</w:t>
            </w:r>
          </w:p>
        </w:tc>
        <w:tc>
          <w:tcPr>
            <w:tcW w:w="1886" w:type="dxa"/>
            <w:tcBorders>
              <w:top w:val="single" w:sz="12" w:space="0" w:color="auto"/>
              <w:left w:val="single" w:sz="12" w:space="0" w:color="auto"/>
              <w:bottom w:val="single" w:sz="12" w:space="0" w:color="auto"/>
              <w:right w:val="single" w:sz="12" w:space="0" w:color="auto"/>
            </w:tcBorders>
            <w:vAlign w:val="center"/>
          </w:tcPr>
          <w:p w:rsidR="00436D25" w:rsidRPr="00C46A31" w:rsidRDefault="00436D25" w:rsidP="00751165">
            <w:pPr>
              <w:jc w:val="center"/>
              <w:rPr>
                <w:sz w:val="15"/>
                <w:szCs w:val="15"/>
              </w:rPr>
            </w:pPr>
          </w:p>
        </w:tc>
        <w:tc>
          <w:tcPr>
            <w:tcW w:w="1886" w:type="dxa"/>
            <w:tcBorders>
              <w:top w:val="single" w:sz="12" w:space="0" w:color="auto"/>
              <w:left w:val="single" w:sz="12" w:space="0" w:color="auto"/>
              <w:bottom w:val="single" w:sz="12" w:space="0" w:color="auto"/>
              <w:right w:val="single" w:sz="12" w:space="0" w:color="auto"/>
            </w:tcBorders>
            <w:vAlign w:val="center"/>
          </w:tcPr>
          <w:p w:rsidR="00436D25" w:rsidRPr="00C46A31" w:rsidRDefault="00436D25" w:rsidP="00751165">
            <w:pPr>
              <w:jc w:val="center"/>
              <w:rPr>
                <w:sz w:val="15"/>
                <w:szCs w:val="15"/>
              </w:rPr>
            </w:pPr>
          </w:p>
        </w:tc>
      </w:tr>
    </w:tbl>
    <w:p w:rsidR="00436D25" w:rsidRPr="00C46A31" w:rsidRDefault="00436D25" w:rsidP="004A1FEA">
      <w:pPr>
        <w:rPr>
          <w:sz w:val="15"/>
          <w:szCs w:val="15"/>
        </w:rPr>
      </w:pPr>
    </w:p>
    <w:tbl>
      <w:tblPr>
        <w:tblW w:w="15314"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19"/>
        <w:gridCol w:w="2688"/>
        <w:gridCol w:w="770"/>
        <w:gridCol w:w="1078"/>
        <w:gridCol w:w="783"/>
        <w:gridCol w:w="929"/>
        <w:gridCol w:w="1017"/>
        <w:gridCol w:w="826"/>
        <w:gridCol w:w="896"/>
        <w:gridCol w:w="1072"/>
        <w:gridCol w:w="993"/>
        <w:gridCol w:w="1028"/>
        <w:gridCol w:w="972"/>
        <w:gridCol w:w="972"/>
        <w:gridCol w:w="571"/>
      </w:tblGrid>
      <w:tr w:rsidR="00436D25" w:rsidRPr="000E6B0D" w:rsidTr="00751165">
        <w:tc>
          <w:tcPr>
            <w:tcW w:w="719" w:type="dxa"/>
            <w:vMerge w:val="restart"/>
          </w:tcPr>
          <w:p w:rsidR="00436D25" w:rsidRPr="000E6B0D" w:rsidRDefault="00436D25" w:rsidP="00751165">
            <w:pPr>
              <w:tabs>
                <w:tab w:val="left" w:pos="720"/>
              </w:tabs>
              <w:jc w:val="center"/>
              <w:rPr>
                <w:sz w:val="12"/>
                <w:szCs w:val="12"/>
              </w:rPr>
            </w:pPr>
            <w:r>
              <w:rPr>
                <w:sz w:val="12"/>
                <w:szCs w:val="12"/>
              </w:rPr>
              <w:t xml:space="preserve">Номер по </w:t>
            </w:r>
            <w:proofErr w:type="spellStart"/>
            <w:proofErr w:type="gramStart"/>
            <w:r>
              <w:rPr>
                <w:sz w:val="12"/>
                <w:szCs w:val="12"/>
              </w:rPr>
              <w:t>по</w:t>
            </w:r>
            <w:proofErr w:type="spellEnd"/>
            <w:proofErr w:type="gramEnd"/>
            <w:r>
              <w:rPr>
                <w:sz w:val="12"/>
                <w:szCs w:val="12"/>
              </w:rPr>
              <w:t>-</w:t>
            </w:r>
            <w:r>
              <w:rPr>
                <w:sz w:val="12"/>
                <w:szCs w:val="12"/>
              </w:rPr>
              <w:br/>
              <w:t>рядку</w:t>
            </w:r>
          </w:p>
        </w:tc>
        <w:tc>
          <w:tcPr>
            <w:tcW w:w="3458" w:type="dxa"/>
            <w:gridSpan w:val="2"/>
          </w:tcPr>
          <w:p w:rsidR="00436D25" w:rsidRPr="000E6B0D" w:rsidRDefault="00436D25" w:rsidP="00751165">
            <w:pPr>
              <w:jc w:val="center"/>
              <w:rPr>
                <w:sz w:val="12"/>
                <w:szCs w:val="12"/>
              </w:rPr>
            </w:pPr>
            <w:r>
              <w:rPr>
                <w:sz w:val="12"/>
                <w:szCs w:val="12"/>
              </w:rPr>
              <w:t>Товар</w:t>
            </w:r>
          </w:p>
        </w:tc>
        <w:tc>
          <w:tcPr>
            <w:tcW w:w="1861" w:type="dxa"/>
            <w:gridSpan w:val="2"/>
          </w:tcPr>
          <w:p w:rsidR="00436D25" w:rsidRPr="000E6B0D" w:rsidRDefault="00436D25" w:rsidP="00751165">
            <w:pPr>
              <w:jc w:val="center"/>
              <w:rPr>
                <w:sz w:val="12"/>
                <w:szCs w:val="12"/>
              </w:rPr>
            </w:pPr>
            <w:r>
              <w:rPr>
                <w:sz w:val="12"/>
                <w:szCs w:val="12"/>
              </w:rPr>
              <w:t>Единица измерения</w:t>
            </w:r>
          </w:p>
        </w:tc>
        <w:tc>
          <w:tcPr>
            <w:tcW w:w="929" w:type="dxa"/>
            <w:vMerge w:val="restart"/>
          </w:tcPr>
          <w:p w:rsidR="00436D25" w:rsidRPr="000E6B0D" w:rsidRDefault="00436D25" w:rsidP="00751165">
            <w:pPr>
              <w:jc w:val="center"/>
              <w:rPr>
                <w:sz w:val="12"/>
                <w:szCs w:val="12"/>
              </w:rPr>
            </w:pPr>
            <w:r>
              <w:rPr>
                <w:sz w:val="12"/>
                <w:szCs w:val="12"/>
              </w:rPr>
              <w:t>Вид упаковки</w:t>
            </w:r>
          </w:p>
        </w:tc>
        <w:tc>
          <w:tcPr>
            <w:tcW w:w="1843" w:type="dxa"/>
            <w:gridSpan w:val="2"/>
          </w:tcPr>
          <w:p w:rsidR="00436D25" w:rsidRPr="000E6B0D" w:rsidRDefault="00436D25" w:rsidP="00751165">
            <w:pPr>
              <w:jc w:val="center"/>
              <w:rPr>
                <w:sz w:val="12"/>
                <w:szCs w:val="12"/>
              </w:rPr>
            </w:pPr>
            <w:r>
              <w:rPr>
                <w:sz w:val="12"/>
                <w:szCs w:val="12"/>
              </w:rPr>
              <w:t>Количество</w:t>
            </w:r>
          </w:p>
        </w:tc>
        <w:tc>
          <w:tcPr>
            <w:tcW w:w="896" w:type="dxa"/>
            <w:vMerge w:val="restart"/>
          </w:tcPr>
          <w:p w:rsidR="00436D25" w:rsidRPr="000E6B0D" w:rsidRDefault="00436D25" w:rsidP="00751165">
            <w:pPr>
              <w:jc w:val="center"/>
              <w:rPr>
                <w:sz w:val="12"/>
                <w:szCs w:val="12"/>
              </w:rPr>
            </w:pPr>
            <w:r>
              <w:rPr>
                <w:sz w:val="12"/>
                <w:szCs w:val="12"/>
              </w:rPr>
              <w:t>Масса брутто</w:t>
            </w:r>
          </w:p>
        </w:tc>
        <w:tc>
          <w:tcPr>
            <w:tcW w:w="1072" w:type="dxa"/>
            <w:vMerge w:val="restart"/>
          </w:tcPr>
          <w:p w:rsidR="00436D25" w:rsidRPr="000E6B0D" w:rsidRDefault="00436D25" w:rsidP="00751165">
            <w:pPr>
              <w:jc w:val="center"/>
              <w:rPr>
                <w:sz w:val="12"/>
                <w:szCs w:val="12"/>
              </w:rPr>
            </w:pPr>
            <w:r>
              <w:rPr>
                <w:sz w:val="12"/>
                <w:szCs w:val="12"/>
              </w:rPr>
              <w:t>Количество (масса нетто)</w:t>
            </w:r>
          </w:p>
        </w:tc>
        <w:tc>
          <w:tcPr>
            <w:tcW w:w="993" w:type="dxa"/>
            <w:vMerge w:val="restart"/>
          </w:tcPr>
          <w:p w:rsidR="00436D25" w:rsidRPr="000E6B0D" w:rsidRDefault="00436D25" w:rsidP="00751165">
            <w:pPr>
              <w:jc w:val="center"/>
              <w:rPr>
                <w:sz w:val="12"/>
                <w:szCs w:val="12"/>
              </w:rPr>
            </w:pPr>
            <w:r>
              <w:rPr>
                <w:sz w:val="12"/>
                <w:szCs w:val="12"/>
              </w:rPr>
              <w:t>Цена,</w:t>
            </w:r>
            <w:r>
              <w:rPr>
                <w:sz w:val="12"/>
                <w:szCs w:val="12"/>
              </w:rPr>
              <w:br/>
              <w:t>руб. коп.</w:t>
            </w:r>
          </w:p>
        </w:tc>
        <w:tc>
          <w:tcPr>
            <w:tcW w:w="1028" w:type="dxa"/>
            <w:vMerge w:val="restart"/>
          </w:tcPr>
          <w:p w:rsidR="00436D25" w:rsidRPr="000E6B0D" w:rsidRDefault="00436D25" w:rsidP="00751165">
            <w:pPr>
              <w:jc w:val="center"/>
              <w:rPr>
                <w:sz w:val="12"/>
                <w:szCs w:val="12"/>
              </w:rPr>
            </w:pPr>
            <w:r>
              <w:rPr>
                <w:sz w:val="12"/>
                <w:szCs w:val="12"/>
              </w:rPr>
              <w:t>Сумма без учета НДС, руб. коп.</w:t>
            </w:r>
          </w:p>
        </w:tc>
        <w:tc>
          <w:tcPr>
            <w:tcW w:w="1944" w:type="dxa"/>
            <w:gridSpan w:val="2"/>
          </w:tcPr>
          <w:p w:rsidR="00436D25" w:rsidRPr="000E6B0D" w:rsidRDefault="00436D25" w:rsidP="00751165">
            <w:pPr>
              <w:jc w:val="center"/>
              <w:rPr>
                <w:sz w:val="12"/>
                <w:szCs w:val="12"/>
              </w:rPr>
            </w:pPr>
            <w:r>
              <w:rPr>
                <w:sz w:val="12"/>
                <w:szCs w:val="12"/>
              </w:rPr>
              <w:t>НДС</w:t>
            </w:r>
          </w:p>
        </w:tc>
        <w:tc>
          <w:tcPr>
            <w:tcW w:w="571" w:type="dxa"/>
            <w:vMerge w:val="restart"/>
          </w:tcPr>
          <w:p w:rsidR="00436D25" w:rsidRPr="000E6B0D" w:rsidRDefault="00436D25" w:rsidP="00751165">
            <w:pPr>
              <w:jc w:val="center"/>
              <w:rPr>
                <w:sz w:val="12"/>
                <w:szCs w:val="12"/>
              </w:rPr>
            </w:pPr>
            <w:r>
              <w:rPr>
                <w:sz w:val="12"/>
                <w:szCs w:val="12"/>
              </w:rPr>
              <w:t>Сумма с учетом НДС,</w:t>
            </w:r>
            <w:r>
              <w:rPr>
                <w:sz w:val="12"/>
                <w:szCs w:val="12"/>
              </w:rPr>
              <w:br/>
              <w:t>руб. коп.</w:t>
            </w:r>
          </w:p>
        </w:tc>
      </w:tr>
      <w:tr w:rsidR="00436D25" w:rsidRPr="000E6B0D" w:rsidTr="00751165">
        <w:tc>
          <w:tcPr>
            <w:tcW w:w="719" w:type="dxa"/>
            <w:vMerge/>
          </w:tcPr>
          <w:p w:rsidR="00436D25" w:rsidRPr="000E6B0D" w:rsidRDefault="00436D25" w:rsidP="00751165">
            <w:pPr>
              <w:tabs>
                <w:tab w:val="left" w:pos="720"/>
              </w:tabs>
              <w:jc w:val="center"/>
              <w:rPr>
                <w:sz w:val="12"/>
                <w:szCs w:val="12"/>
              </w:rPr>
            </w:pPr>
          </w:p>
        </w:tc>
        <w:tc>
          <w:tcPr>
            <w:tcW w:w="2688" w:type="dxa"/>
          </w:tcPr>
          <w:p w:rsidR="00436D25" w:rsidRPr="000E6B0D" w:rsidRDefault="00436D25" w:rsidP="00751165">
            <w:pPr>
              <w:jc w:val="center"/>
              <w:rPr>
                <w:sz w:val="12"/>
                <w:szCs w:val="12"/>
              </w:rPr>
            </w:pPr>
            <w:r>
              <w:rPr>
                <w:sz w:val="12"/>
                <w:szCs w:val="12"/>
              </w:rPr>
              <w:t xml:space="preserve">наименование, </w:t>
            </w:r>
            <w:proofErr w:type="spellStart"/>
            <w:r>
              <w:rPr>
                <w:sz w:val="12"/>
                <w:szCs w:val="12"/>
              </w:rPr>
              <w:t>характери</w:t>
            </w:r>
            <w:proofErr w:type="gramStart"/>
            <w:r>
              <w:rPr>
                <w:sz w:val="12"/>
                <w:szCs w:val="12"/>
              </w:rPr>
              <w:t>с</w:t>
            </w:r>
            <w:proofErr w:type="spellEnd"/>
            <w:r>
              <w:rPr>
                <w:sz w:val="12"/>
                <w:szCs w:val="12"/>
              </w:rPr>
              <w:t>-</w:t>
            </w:r>
            <w:proofErr w:type="gramEnd"/>
            <w:r>
              <w:rPr>
                <w:sz w:val="12"/>
                <w:szCs w:val="12"/>
              </w:rPr>
              <w:br/>
              <w:t>тика, сорт, артикул товара</w:t>
            </w:r>
          </w:p>
        </w:tc>
        <w:tc>
          <w:tcPr>
            <w:tcW w:w="770" w:type="dxa"/>
          </w:tcPr>
          <w:p w:rsidR="00436D25" w:rsidRPr="000E6B0D" w:rsidRDefault="00436D25" w:rsidP="00751165">
            <w:pPr>
              <w:jc w:val="center"/>
              <w:rPr>
                <w:sz w:val="12"/>
                <w:szCs w:val="12"/>
              </w:rPr>
            </w:pPr>
            <w:r>
              <w:rPr>
                <w:sz w:val="12"/>
                <w:szCs w:val="12"/>
              </w:rPr>
              <w:t>код</w:t>
            </w:r>
          </w:p>
        </w:tc>
        <w:tc>
          <w:tcPr>
            <w:tcW w:w="1078" w:type="dxa"/>
          </w:tcPr>
          <w:p w:rsidR="00436D25" w:rsidRPr="000E6B0D" w:rsidRDefault="00436D25" w:rsidP="00751165">
            <w:pPr>
              <w:jc w:val="center"/>
              <w:rPr>
                <w:sz w:val="12"/>
                <w:szCs w:val="12"/>
              </w:rPr>
            </w:pPr>
            <w:proofErr w:type="spellStart"/>
            <w:r>
              <w:rPr>
                <w:sz w:val="12"/>
                <w:szCs w:val="12"/>
              </w:rPr>
              <w:t>наимен</w:t>
            </w:r>
            <w:proofErr w:type="gramStart"/>
            <w:r>
              <w:rPr>
                <w:sz w:val="12"/>
                <w:szCs w:val="12"/>
              </w:rPr>
              <w:t>о</w:t>
            </w:r>
            <w:proofErr w:type="spellEnd"/>
            <w:r>
              <w:rPr>
                <w:sz w:val="12"/>
                <w:szCs w:val="12"/>
              </w:rPr>
              <w:t>-</w:t>
            </w:r>
            <w:proofErr w:type="gramEnd"/>
            <w:r>
              <w:rPr>
                <w:sz w:val="12"/>
                <w:szCs w:val="12"/>
              </w:rPr>
              <w:br/>
            </w:r>
            <w:proofErr w:type="spellStart"/>
            <w:r>
              <w:rPr>
                <w:sz w:val="12"/>
                <w:szCs w:val="12"/>
              </w:rPr>
              <w:t>вание</w:t>
            </w:r>
            <w:proofErr w:type="spellEnd"/>
          </w:p>
        </w:tc>
        <w:tc>
          <w:tcPr>
            <w:tcW w:w="783" w:type="dxa"/>
          </w:tcPr>
          <w:p w:rsidR="00436D25" w:rsidRPr="000E6B0D" w:rsidRDefault="00436D25" w:rsidP="00751165">
            <w:pPr>
              <w:jc w:val="center"/>
              <w:rPr>
                <w:sz w:val="12"/>
                <w:szCs w:val="12"/>
              </w:rPr>
            </w:pPr>
            <w:r>
              <w:rPr>
                <w:sz w:val="12"/>
                <w:szCs w:val="12"/>
              </w:rPr>
              <w:t>код по ОКЕИ</w:t>
            </w:r>
          </w:p>
        </w:tc>
        <w:tc>
          <w:tcPr>
            <w:tcW w:w="929" w:type="dxa"/>
            <w:vMerge/>
          </w:tcPr>
          <w:p w:rsidR="00436D25" w:rsidRPr="000E6B0D" w:rsidRDefault="00436D25" w:rsidP="00751165">
            <w:pPr>
              <w:jc w:val="center"/>
              <w:rPr>
                <w:sz w:val="12"/>
                <w:szCs w:val="12"/>
              </w:rPr>
            </w:pPr>
          </w:p>
        </w:tc>
        <w:tc>
          <w:tcPr>
            <w:tcW w:w="1017" w:type="dxa"/>
          </w:tcPr>
          <w:p w:rsidR="00436D25" w:rsidRPr="000E6B0D" w:rsidRDefault="00436D25" w:rsidP="00751165">
            <w:pPr>
              <w:jc w:val="center"/>
              <w:rPr>
                <w:sz w:val="12"/>
                <w:szCs w:val="12"/>
              </w:rPr>
            </w:pPr>
            <w:r>
              <w:rPr>
                <w:sz w:val="12"/>
                <w:szCs w:val="12"/>
              </w:rPr>
              <w:t>в одном месте</w:t>
            </w:r>
          </w:p>
        </w:tc>
        <w:tc>
          <w:tcPr>
            <w:tcW w:w="826" w:type="dxa"/>
          </w:tcPr>
          <w:p w:rsidR="00436D25" w:rsidRPr="000E6B0D" w:rsidRDefault="00436D25" w:rsidP="00751165">
            <w:pPr>
              <w:jc w:val="center"/>
              <w:rPr>
                <w:sz w:val="12"/>
                <w:szCs w:val="12"/>
              </w:rPr>
            </w:pPr>
            <w:r>
              <w:rPr>
                <w:sz w:val="12"/>
                <w:szCs w:val="12"/>
              </w:rPr>
              <w:t>мест,</w:t>
            </w:r>
            <w:r>
              <w:rPr>
                <w:sz w:val="12"/>
                <w:szCs w:val="12"/>
              </w:rPr>
              <w:br/>
              <w:t>штук</w:t>
            </w:r>
          </w:p>
        </w:tc>
        <w:tc>
          <w:tcPr>
            <w:tcW w:w="896" w:type="dxa"/>
            <w:vMerge/>
          </w:tcPr>
          <w:p w:rsidR="00436D25" w:rsidRPr="000E6B0D" w:rsidRDefault="00436D25" w:rsidP="00751165">
            <w:pPr>
              <w:jc w:val="center"/>
              <w:rPr>
                <w:sz w:val="12"/>
                <w:szCs w:val="12"/>
              </w:rPr>
            </w:pPr>
          </w:p>
        </w:tc>
        <w:tc>
          <w:tcPr>
            <w:tcW w:w="1072" w:type="dxa"/>
            <w:vMerge/>
          </w:tcPr>
          <w:p w:rsidR="00436D25" w:rsidRPr="000E6B0D" w:rsidRDefault="00436D25" w:rsidP="00751165">
            <w:pPr>
              <w:jc w:val="center"/>
              <w:rPr>
                <w:sz w:val="12"/>
                <w:szCs w:val="12"/>
              </w:rPr>
            </w:pPr>
          </w:p>
        </w:tc>
        <w:tc>
          <w:tcPr>
            <w:tcW w:w="993" w:type="dxa"/>
            <w:vMerge/>
          </w:tcPr>
          <w:p w:rsidR="00436D25" w:rsidRPr="000E6B0D" w:rsidRDefault="00436D25" w:rsidP="00751165">
            <w:pPr>
              <w:jc w:val="center"/>
              <w:rPr>
                <w:sz w:val="12"/>
                <w:szCs w:val="12"/>
              </w:rPr>
            </w:pPr>
          </w:p>
        </w:tc>
        <w:tc>
          <w:tcPr>
            <w:tcW w:w="1028" w:type="dxa"/>
            <w:vMerge/>
          </w:tcPr>
          <w:p w:rsidR="00436D25" w:rsidRPr="000E6B0D" w:rsidRDefault="00436D25" w:rsidP="00751165">
            <w:pPr>
              <w:jc w:val="center"/>
              <w:rPr>
                <w:sz w:val="12"/>
                <w:szCs w:val="12"/>
              </w:rPr>
            </w:pPr>
          </w:p>
        </w:tc>
        <w:tc>
          <w:tcPr>
            <w:tcW w:w="972" w:type="dxa"/>
          </w:tcPr>
          <w:p w:rsidR="00436D25" w:rsidRPr="000E6B0D" w:rsidRDefault="00436D25" w:rsidP="00751165">
            <w:pPr>
              <w:jc w:val="center"/>
              <w:rPr>
                <w:sz w:val="12"/>
                <w:szCs w:val="12"/>
              </w:rPr>
            </w:pPr>
            <w:r>
              <w:rPr>
                <w:sz w:val="12"/>
                <w:szCs w:val="12"/>
              </w:rPr>
              <w:t>ставка, %</w:t>
            </w:r>
          </w:p>
        </w:tc>
        <w:tc>
          <w:tcPr>
            <w:tcW w:w="972" w:type="dxa"/>
          </w:tcPr>
          <w:p w:rsidR="00436D25" w:rsidRPr="000E6B0D" w:rsidRDefault="00436D25" w:rsidP="00751165">
            <w:pPr>
              <w:jc w:val="center"/>
              <w:rPr>
                <w:sz w:val="12"/>
                <w:szCs w:val="12"/>
              </w:rPr>
            </w:pPr>
            <w:r>
              <w:rPr>
                <w:sz w:val="12"/>
                <w:szCs w:val="12"/>
              </w:rPr>
              <w:t>сумма, руб. коп.</w:t>
            </w:r>
          </w:p>
        </w:tc>
        <w:tc>
          <w:tcPr>
            <w:tcW w:w="571" w:type="dxa"/>
            <w:vMerge/>
          </w:tcPr>
          <w:p w:rsidR="00436D25" w:rsidRPr="000E6B0D" w:rsidRDefault="00436D25" w:rsidP="00751165">
            <w:pPr>
              <w:jc w:val="center"/>
              <w:rPr>
                <w:sz w:val="12"/>
                <w:szCs w:val="12"/>
              </w:rPr>
            </w:pPr>
          </w:p>
        </w:tc>
      </w:tr>
      <w:tr w:rsidR="00436D25" w:rsidRPr="000E6B0D" w:rsidTr="00751165">
        <w:tc>
          <w:tcPr>
            <w:tcW w:w="719" w:type="dxa"/>
            <w:vAlign w:val="center"/>
          </w:tcPr>
          <w:p w:rsidR="00436D25" w:rsidRPr="000E6B0D" w:rsidRDefault="00436D25" w:rsidP="00751165">
            <w:pPr>
              <w:tabs>
                <w:tab w:val="left" w:pos="720"/>
              </w:tabs>
              <w:jc w:val="center"/>
              <w:rPr>
                <w:sz w:val="12"/>
                <w:szCs w:val="12"/>
              </w:rPr>
            </w:pPr>
            <w:r>
              <w:rPr>
                <w:sz w:val="12"/>
                <w:szCs w:val="12"/>
              </w:rPr>
              <w:t>1</w:t>
            </w:r>
          </w:p>
        </w:tc>
        <w:tc>
          <w:tcPr>
            <w:tcW w:w="2688" w:type="dxa"/>
            <w:vAlign w:val="center"/>
          </w:tcPr>
          <w:p w:rsidR="00436D25" w:rsidRPr="000E6B0D" w:rsidRDefault="00436D25" w:rsidP="00751165">
            <w:pPr>
              <w:jc w:val="center"/>
              <w:rPr>
                <w:sz w:val="12"/>
                <w:szCs w:val="12"/>
              </w:rPr>
            </w:pPr>
            <w:r>
              <w:rPr>
                <w:sz w:val="12"/>
                <w:szCs w:val="12"/>
              </w:rPr>
              <w:t>2</w:t>
            </w:r>
          </w:p>
        </w:tc>
        <w:tc>
          <w:tcPr>
            <w:tcW w:w="770" w:type="dxa"/>
            <w:tcBorders>
              <w:bottom w:val="single" w:sz="12" w:space="0" w:color="auto"/>
            </w:tcBorders>
            <w:vAlign w:val="center"/>
          </w:tcPr>
          <w:p w:rsidR="00436D25" w:rsidRPr="000E6B0D" w:rsidRDefault="00436D25" w:rsidP="00751165">
            <w:pPr>
              <w:jc w:val="center"/>
              <w:rPr>
                <w:sz w:val="12"/>
                <w:szCs w:val="12"/>
              </w:rPr>
            </w:pPr>
            <w:r>
              <w:rPr>
                <w:sz w:val="12"/>
                <w:szCs w:val="12"/>
              </w:rPr>
              <w:t>3</w:t>
            </w:r>
          </w:p>
        </w:tc>
        <w:tc>
          <w:tcPr>
            <w:tcW w:w="1078" w:type="dxa"/>
            <w:vAlign w:val="center"/>
          </w:tcPr>
          <w:p w:rsidR="00436D25" w:rsidRPr="000E6B0D" w:rsidRDefault="00436D25" w:rsidP="00751165">
            <w:pPr>
              <w:jc w:val="center"/>
              <w:rPr>
                <w:sz w:val="12"/>
                <w:szCs w:val="12"/>
              </w:rPr>
            </w:pPr>
            <w:r>
              <w:rPr>
                <w:sz w:val="12"/>
                <w:szCs w:val="12"/>
              </w:rPr>
              <w:t>4</w:t>
            </w:r>
          </w:p>
        </w:tc>
        <w:tc>
          <w:tcPr>
            <w:tcW w:w="783" w:type="dxa"/>
            <w:tcBorders>
              <w:bottom w:val="single" w:sz="12" w:space="0" w:color="auto"/>
            </w:tcBorders>
            <w:vAlign w:val="center"/>
          </w:tcPr>
          <w:p w:rsidR="00436D25" w:rsidRPr="000E6B0D" w:rsidRDefault="00436D25" w:rsidP="00751165">
            <w:pPr>
              <w:jc w:val="center"/>
              <w:rPr>
                <w:sz w:val="12"/>
                <w:szCs w:val="12"/>
              </w:rPr>
            </w:pPr>
            <w:r>
              <w:rPr>
                <w:sz w:val="12"/>
                <w:szCs w:val="12"/>
              </w:rPr>
              <w:t>5</w:t>
            </w:r>
          </w:p>
        </w:tc>
        <w:tc>
          <w:tcPr>
            <w:tcW w:w="929" w:type="dxa"/>
            <w:tcBorders>
              <w:bottom w:val="single" w:sz="12" w:space="0" w:color="auto"/>
            </w:tcBorders>
            <w:vAlign w:val="center"/>
          </w:tcPr>
          <w:p w:rsidR="00436D25" w:rsidRPr="000E6B0D" w:rsidRDefault="00436D25" w:rsidP="00751165">
            <w:pPr>
              <w:jc w:val="center"/>
              <w:rPr>
                <w:sz w:val="12"/>
                <w:szCs w:val="12"/>
              </w:rPr>
            </w:pPr>
            <w:r>
              <w:rPr>
                <w:sz w:val="12"/>
                <w:szCs w:val="12"/>
              </w:rPr>
              <w:t>6</w:t>
            </w:r>
          </w:p>
        </w:tc>
        <w:tc>
          <w:tcPr>
            <w:tcW w:w="1017" w:type="dxa"/>
            <w:tcBorders>
              <w:bottom w:val="single" w:sz="12" w:space="0" w:color="auto"/>
            </w:tcBorders>
            <w:vAlign w:val="center"/>
          </w:tcPr>
          <w:p w:rsidR="00436D25" w:rsidRPr="000E6B0D" w:rsidRDefault="00436D25" w:rsidP="00751165">
            <w:pPr>
              <w:jc w:val="center"/>
              <w:rPr>
                <w:sz w:val="12"/>
                <w:szCs w:val="12"/>
              </w:rPr>
            </w:pPr>
            <w:r>
              <w:rPr>
                <w:sz w:val="12"/>
                <w:szCs w:val="12"/>
              </w:rPr>
              <w:t>7</w:t>
            </w:r>
          </w:p>
        </w:tc>
        <w:tc>
          <w:tcPr>
            <w:tcW w:w="826" w:type="dxa"/>
            <w:tcBorders>
              <w:bottom w:val="single" w:sz="12" w:space="0" w:color="auto"/>
            </w:tcBorders>
            <w:vAlign w:val="center"/>
          </w:tcPr>
          <w:p w:rsidR="00436D25" w:rsidRPr="000E6B0D" w:rsidRDefault="00436D25" w:rsidP="00751165">
            <w:pPr>
              <w:jc w:val="center"/>
              <w:rPr>
                <w:sz w:val="12"/>
                <w:szCs w:val="12"/>
              </w:rPr>
            </w:pPr>
            <w:r>
              <w:rPr>
                <w:sz w:val="12"/>
                <w:szCs w:val="12"/>
              </w:rPr>
              <w:t>8</w:t>
            </w:r>
          </w:p>
        </w:tc>
        <w:tc>
          <w:tcPr>
            <w:tcW w:w="896" w:type="dxa"/>
            <w:tcBorders>
              <w:bottom w:val="single" w:sz="12" w:space="0" w:color="auto"/>
            </w:tcBorders>
            <w:vAlign w:val="center"/>
          </w:tcPr>
          <w:p w:rsidR="00436D25" w:rsidRPr="000E6B0D" w:rsidRDefault="00436D25" w:rsidP="00751165">
            <w:pPr>
              <w:jc w:val="center"/>
              <w:rPr>
                <w:sz w:val="12"/>
                <w:szCs w:val="12"/>
              </w:rPr>
            </w:pPr>
            <w:r>
              <w:rPr>
                <w:sz w:val="12"/>
                <w:szCs w:val="12"/>
              </w:rPr>
              <w:t>9</w:t>
            </w:r>
          </w:p>
        </w:tc>
        <w:tc>
          <w:tcPr>
            <w:tcW w:w="1072" w:type="dxa"/>
            <w:tcBorders>
              <w:bottom w:val="single" w:sz="12" w:space="0" w:color="auto"/>
            </w:tcBorders>
            <w:vAlign w:val="center"/>
          </w:tcPr>
          <w:p w:rsidR="00436D25" w:rsidRPr="000E6B0D" w:rsidRDefault="00436D25" w:rsidP="00751165">
            <w:pPr>
              <w:jc w:val="center"/>
              <w:rPr>
                <w:sz w:val="12"/>
                <w:szCs w:val="12"/>
              </w:rPr>
            </w:pPr>
            <w:r>
              <w:rPr>
                <w:sz w:val="12"/>
                <w:szCs w:val="12"/>
              </w:rPr>
              <w:t>10</w:t>
            </w:r>
          </w:p>
        </w:tc>
        <w:tc>
          <w:tcPr>
            <w:tcW w:w="993" w:type="dxa"/>
            <w:tcBorders>
              <w:bottom w:val="single" w:sz="12" w:space="0" w:color="auto"/>
            </w:tcBorders>
            <w:vAlign w:val="center"/>
          </w:tcPr>
          <w:p w:rsidR="00436D25" w:rsidRPr="000E6B0D" w:rsidRDefault="00436D25" w:rsidP="00751165">
            <w:pPr>
              <w:jc w:val="center"/>
              <w:rPr>
                <w:sz w:val="12"/>
                <w:szCs w:val="12"/>
              </w:rPr>
            </w:pPr>
            <w:r>
              <w:rPr>
                <w:sz w:val="12"/>
                <w:szCs w:val="12"/>
              </w:rPr>
              <w:t>11</w:t>
            </w:r>
          </w:p>
        </w:tc>
        <w:tc>
          <w:tcPr>
            <w:tcW w:w="1028" w:type="dxa"/>
            <w:tcBorders>
              <w:bottom w:val="single" w:sz="12" w:space="0" w:color="auto"/>
            </w:tcBorders>
            <w:vAlign w:val="center"/>
          </w:tcPr>
          <w:p w:rsidR="00436D25" w:rsidRPr="000E6B0D" w:rsidRDefault="00436D25" w:rsidP="00751165">
            <w:pPr>
              <w:jc w:val="center"/>
              <w:rPr>
                <w:sz w:val="12"/>
                <w:szCs w:val="12"/>
              </w:rPr>
            </w:pPr>
            <w:r>
              <w:rPr>
                <w:sz w:val="12"/>
                <w:szCs w:val="12"/>
              </w:rPr>
              <w:t>12</w:t>
            </w:r>
          </w:p>
        </w:tc>
        <w:tc>
          <w:tcPr>
            <w:tcW w:w="972" w:type="dxa"/>
            <w:vAlign w:val="center"/>
          </w:tcPr>
          <w:p w:rsidR="00436D25" w:rsidRPr="000E6B0D" w:rsidRDefault="00436D25" w:rsidP="00751165">
            <w:pPr>
              <w:jc w:val="center"/>
              <w:rPr>
                <w:sz w:val="12"/>
                <w:szCs w:val="12"/>
              </w:rPr>
            </w:pPr>
            <w:r>
              <w:rPr>
                <w:sz w:val="12"/>
                <w:szCs w:val="12"/>
              </w:rPr>
              <w:t>13</w:t>
            </w:r>
          </w:p>
        </w:tc>
        <w:tc>
          <w:tcPr>
            <w:tcW w:w="972" w:type="dxa"/>
            <w:tcBorders>
              <w:bottom w:val="single" w:sz="12" w:space="0" w:color="auto"/>
            </w:tcBorders>
            <w:vAlign w:val="center"/>
          </w:tcPr>
          <w:p w:rsidR="00436D25" w:rsidRPr="000E6B0D" w:rsidRDefault="00436D25" w:rsidP="00751165">
            <w:pPr>
              <w:jc w:val="center"/>
              <w:rPr>
                <w:sz w:val="12"/>
                <w:szCs w:val="12"/>
              </w:rPr>
            </w:pPr>
            <w:r>
              <w:rPr>
                <w:sz w:val="12"/>
                <w:szCs w:val="12"/>
              </w:rPr>
              <w:t>14</w:t>
            </w:r>
          </w:p>
        </w:tc>
        <w:tc>
          <w:tcPr>
            <w:tcW w:w="571" w:type="dxa"/>
            <w:tcBorders>
              <w:bottom w:val="single" w:sz="12" w:space="0" w:color="auto"/>
            </w:tcBorders>
            <w:vAlign w:val="center"/>
          </w:tcPr>
          <w:p w:rsidR="00436D25" w:rsidRPr="000E6B0D" w:rsidRDefault="00436D25" w:rsidP="00751165">
            <w:pPr>
              <w:jc w:val="center"/>
              <w:rPr>
                <w:sz w:val="12"/>
                <w:szCs w:val="12"/>
              </w:rPr>
            </w:pPr>
            <w:r>
              <w:rPr>
                <w:sz w:val="12"/>
                <w:szCs w:val="12"/>
              </w:rPr>
              <w:t>15</w:t>
            </w:r>
          </w:p>
        </w:tc>
      </w:tr>
      <w:tr w:rsidR="00436D25" w:rsidRPr="000E6B0D" w:rsidTr="00751165">
        <w:trPr>
          <w:trHeight w:val="284"/>
        </w:trPr>
        <w:tc>
          <w:tcPr>
            <w:tcW w:w="719" w:type="dxa"/>
            <w:vAlign w:val="bottom"/>
          </w:tcPr>
          <w:p w:rsidR="00436D25" w:rsidRPr="000E6B0D" w:rsidRDefault="00436D25" w:rsidP="00751165">
            <w:pPr>
              <w:jc w:val="center"/>
              <w:rPr>
                <w:sz w:val="12"/>
                <w:szCs w:val="12"/>
              </w:rPr>
            </w:pPr>
          </w:p>
        </w:tc>
        <w:tc>
          <w:tcPr>
            <w:tcW w:w="2688" w:type="dxa"/>
            <w:tcBorders>
              <w:right w:val="single" w:sz="12" w:space="0" w:color="auto"/>
            </w:tcBorders>
            <w:vAlign w:val="bottom"/>
          </w:tcPr>
          <w:p w:rsidR="00436D25" w:rsidRPr="000E6B0D" w:rsidRDefault="00436D25" w:rsidP="00751165">
            <w:pPr>
              <w:jc w:val="center"/>
              <w:rPr>
                <w:sz w:val="12"/>
                <w:szCs w:val="12"/>
              </w:rPr>
            </w:pPr>
          </w:p>
        </w:tc>
        <w:tc>
          <w:tcPr>
            <w:tcW w:w="770" w:type="dxa"/>
            <w:tcBorders>
              <w:top w:val="single" w:sz="12" w:space="0" w:color="auto"/>
              <w:left w:val="single" w:sz="12" w:space="0" w:color="auto"/>
              <w:right w:val="single" w:sz="12" w:space="0" w:color="auto"/>
            </w:tcBorders>
            <w:vAlign w:val="bottom"/>
          </w:tcPr>
          <w:p w:rsidR="00436D25" w:rsidRPr="000E6B0D" w:rsidRDefault="00436D25" w:rsidP="00751165">
            <w:pPr>
              <w:jc w:val="center"/>
              <w:rPr>
                <w:sz w:val="12"/>
                <w:szCs w:val="12"/>
              </w:rPr>
            </w:pPr>
          </w:p>
        </w:tc>
        <w:tc>
          <w:tcPr>
            <w:tcW w:w="1078" w:type="dxa"/>
            <w:tcBorders>
              <w:left w:val="single" w:sz="12" w:space="0" w:color="auto"/>
              <w:right w:val="single" w:sz="12" w:space="0" w:color="auto"/>
            </w:tcBorders>
            <w:vAlign w:val="bottom"/>
          </w:tcPr>
          <w:p w:rsidR="00436D25" w:rsidRPr="000E6B0D" w:rsidRDefault="00436D25" w:rsidP="00751165">
            <w:pPr>
              <w:jc w:val="center"/>
              <w:rPr>
                <w:sz w:val="12"/>
                <w:szCs w:val="12"/>
              </w:rPr>
            </w:pPr>
          </w:p>
        </w:tc>
        <w:tc>
          <w:tcPr>
            <w:tcW w:w="783" w:type="dxa"/>
            <w:tcBorders>
              <w:top w:val="single" w:sz="12" w:space="0" w:color="auto"/>
              <w:left w:val="single" w:sz="12" w:space="0" w:color="auto"/>
            </w:tcBorders>
            <w:vAlign w:val="bottom"/>
          </w:tcPr>
          <w:p w:rsidR="00436D25" w:rsidRPr="000E6B0D" w:rsidRDefault="00436D25" w:rsidP="00751165">
            <w:pPr>
              <w:jc w:val="center"/>
              <w:rPr>
                <w:sz w:val="12"/>
                <w:szCs w:val="12"/>
              </w:rPr>
            </w:pPr>
          </w:p>
        </w:tc>
        <w:tc>
          <w:tcPr>
            <w:tcW w:w="929" w:type="dxa"/>
            <w:tcBorders>
              <w:top w:val="single" w:sz="12" w:space="0" w:color="auto"/>
            </w:tcBorders>
            <w:vAlign w:val="bottom"/>
          </w:tcPr>
          <w:p w:rsidR="00436D25" w:rsidRPr="000E6B0D" w:rsidRDefault="00436D25" w:rsidP="00751165">
            <w:pPr>
              <w:jc w:val="center"/>
              <w:rPr>
                <w:sz w:val="12"/>
                <w:szCs w:val="12"/>
              </w:rPr>
            </w:pPr>
          </w:p>
        </w:tc>
        <w:tc>
          <w:tcPr>
            <w:tcW w:w="1017" w:type="dxa"/>
            <w:tcBorders>
              <w:top w:val="single" w:sz="12" w:space="0" w:color="auto"/>
            </w:tcBorders>
            <w:vAlign w:val="bottom"/>
          </w:tcPr>
          <w:p w:rsidR="00436D25" w:rsidRPr="000E6B0D" w:rsidRDefault="00436D25" w:rsidP="00751165">
            <w:pPr>
              <w:jc w:val="center"/>
              <w:rPr>
                <w:sz w:val="12"/>
                <w:szCs w:val="12"/>
              </w:rPr>
            </w:pPr>
          </w:p>
        </w:tc>
        <w:tc>
          <w:tcPr>
            <w:tcW w:w="826" w:type="dxa"/>
            <w:tcBorders>
              <w:top w:val="single" w:sz="12" w:space="0" w:color="auto"/>
            </w:tcBorders>
            <w:vAlign w:val="bottom"/>
          </w:tcPr>
          <w:p w:rsidR="00436D25" w:rsidRPr="000E6B0D" w:rsidRDefault="00436D25" w:rsidP="00751165">
            <w:pPr>
              <w:jc w:val="center"/>
              <w:rPr>
                <w:sz w:val="12"/>
                <w:szCs w:val="12"/>
              </w:rPr>
            </w:pPr>
          </w:p>
        </w:tc>
        <w:tc>
          <w:tcPr>
            <w:tcW w:w="896" w:type="dxa"/>
            <w:tcBorders>
              <w:top w:val="single" w:sz="12" w:space="0" w:color="auto"/>
            </w:tcBorders>
            <w:vAlign w:val="bottom"/>
          </w:tcPr>
          <w:p w:rsidR="00436D25" w:rsidRPr="000E6B0D" w:rsidRDefault="00436D25" w:rsidP="00751165">
            <w:pPr>
              <w:jc w:val="center"/>
              <w:rPr>
                <w:sz w:val="12"/>
                <w:szCs w:val="12"/>
              </w:rPr>
            </w:pPr>
          </w:p>
        </w:tc>
        <w:tc>
          <w:tcPr>
            <w:tcW w:w="1072" w:type="dxa"/>
            <w:tcBorders>
              <w:top w:val="single" w:sz="12" w:space="0" w:color="auto"/>
            </w:tcBorders>
            <w:vAlign w:val="bottom"/>
          </w:tcPr>
          <w:p w:rsidR="00436D25" w:rsidRPr="000E6B0D" w:rsidRDefault="00436D25" w:rsidP="00751165">
            <w:pPr>
              <w:jc w:val="center"/>
              <w:rPr>
                <w:sz w:val="12"/>
                <w:szCs w:val="12"/>
              </w:rPr>
            </w:pPr>
          </w:p>
        </w:tc>
        <w:tc>
          <w:tcPr>
            <w:tcW w:w="993" w:type="dxa"/>
            <w:tcBorders>
              <w:top w:val="single" w:sz="12" w:space="0" w:color="auto"/>
            </w:tcBorders>
            <w:vAlign w:val="bottom"/>
          </w:tcPr>
          <w:p w:rsidR="00436D25" w:rsidRPr="000E6B0D" w:rsidRDefault="00436D25" w:rsidP="00751165">
            <w:pPr>
              <w:jc w:val="center"/>
              <w:rPr>
                <w:sz w:val="12"/>
                <w:szCs w:val="12"/>
              </w:rPr>
            </w:pPr>
          </w:p>
        </w:tc>
        <w:tc>
          <w:tcPr>
            <w:tcW w:w="1028" w:type="dxa"/>
            <w:tcBorders>
              <w:top w:val="single" w:sz="12" w:space="0" w:color="auto"/>
              <w:right w:val="single" w:sz="12" w:space="0" w:color="auto"/>
            </w:tcBorders>
            <w:vAlign w:val="bottom"/>
          </w:tcPr>
          <w:p w:rsidR="00436D25" w:rsidRPr="000E6B0D" w:rsidRDefault="00436D25" w:rsidP="00751165">
            <w:pPr>
              <w:jc w:val="center"/>
              <w:rPr>
                <w:sz w:val="12"/>
                <w:szCs w:val="12"/>
              </w:rPr>
            </w:pPr>
          </w:p>
        </w:tc>
        <w:tc>
          <w:tcPr>
            <w:tcW w:w="972" w:type="dxa"/>
            <w:tcBorders>
              <w:left w:val="single" w:sz="12" w:space="0" w:color="auto"/>
              <w:right w:val="single" w:sz="12" w:space="0" w:color="auto"/>
            </w:tcBorders>
            <w:vAlign w:val="bottom"/>
          </w:tcPr>
          <w:p w:rsidR="00436D25" w:rsidRPr="000E6B0D" w:rsidRDefault="00436D25" w:rsidP="00751165">
            <w:pPr>
              <w:jc w:val="center"/>
              <w:rPr>
                <w:sz w:val="12"/>
                <w:szCs w:val="12"/>
              </w:rPr>
            </w:pPr>
          </w:p>
        </w:tc>
        <w:tc>
          <w:tcPr>
            <w:tcW w:w="972" w:type="dxa"/>
            <w:tcBorders>
              <w:top w:val="single" w:sz="12" w:space="0" w:color="auto"/>
              <w:left w:val="single" w:sz="12" w:space="0" w:color="auto"/>
            </w:tcBorders>
            <w:vAlign w:val="bottom"/>
          </w:tcPr>
          <w:p w:rsidR="00436D25" w:rsidRPr="000E6B0D" w:rsidRDefault="00436D25" w:rsidP="00751165">
            <w:pPr>
              <w:jc w:val="center"/>
              <w:rPr>
                <w:sz w:val="12"/>
                <w:szCs w:val="12"/>
              </w:rPr>
            </w:pPr>
          </w:p>
        </w:tc>
        <w:tc>
          <w:tcPr>
            <w:tcW w:w="571" w:type="dxa"/>
            <w:tcBorders>
              <w:top w:val="single" w:sz="12" w:space="0" w:color="auto"/>
              <w:right w:val="single" w:sz="12" w:space="0" w:color="auto"/>
            </w:tcBorders>
            <w:vAlign w:val="bottom"/>
          </w:tcPr>
          <w:p w:rsidR="00436D25" w:rsidRPr="000E6B0D" w:rsidRDefault="00436D25" w:rsidP="00751165">
            <w:pPr>
              <w:jc w:val="center"/>
              <w:rPr>
                <w:sz w:val="12"/>
                <w:szCs w:val="12"/>
              </w:rPr>
            </w:pPr>
          </w:p>
        </w:tc>
      </w:tr>
      <w:tr w:rsidR="00436D25" w:rsidRPr="000E6B0D" w:rsidTr="00751165">
        <w:trPr>
          <w:trHeight w:val="284"/>
        </w:trPr>
        <w:tc>
          <w:tcPr>
            <w:tcW w:w="719" w:type="dxa"/>
            <w:vAlign w:val="bottom"/>
          </w:tcPr>
          <w:p w:rsidR="00436D25" w:rsidRPr="000E6B0D" w:rsidRDefault="00436D25" w:rsidP="00751165">
            <w:pPr>
              <w:jc w:val="center"/>
              <w:rPr>
                <w:sz w:val="12"/>
                <w:szCs w:val="12"/>
              </w:rPr>
            </w:pPr>
          </w:p>
        </w:tc>
        <w:tc>
          <w:tcPr>
            <w:tcW w:w="2688" w:type="dxa"/>
            <w:tcBorders>
              <w:right w:val="single" w:sz="12" w:space="0" w:color="auto"/>
            </w:tcBorders>
            <w:vAlign w:val="bottom"/>
          </w:tcPr>
          <w:p w:rsidR="00436D25" w:rsidRPr="000E6B0D" w:rsidRDefault="00436D25" w:rsidP="00751165">
            <w:pPr>
              <w:jc w:val="center"/>
              <w:rPr>
                <w:sz w:val="12"/>
                <w:szCs w:val="12"/>
              </w:rPr>
            </w:pPr>
          </w:p>
        </w:tc>
        <w:tc>
          <w:tcPr>
            <w:tcW w:w="770" w:type="dxa"/>
            <w:tcBorders>
              <w:left w:val="single" w:sz="12" w:space="0" w:color="auto"/>
              <w:right w:val="single" w:sz="12" w:space="0" w:color="auto"/>
            </w:tcBorders>
            <w:vAlign w:val="bottom"/>
          </w:tcPr>
          <w:p w:rsidR="00436D25" w:rsidRPr="000E6B0D" w:rsidRDefault="00436D25" w:rsidP="00751165">
            <w:pPr>
              <w:jc w:val="center"/>
              <w:rPr>
                <w:sz w:val="12"/>
                <w:szCs w:val="12"/>
              </w:rPr>
            </w:pPr>
          </w:p>
        </w:tc>
        <w:tc>
          <w:tcPr>
            <w:tcW w:w="1078" w:type="dxa"/>
            <w:tcBorders>
              <w:left w:val="single" w:sz="12" w:space="0" w:color="auto"/>
              <w:right w:val="single" w:sz="12" w:space="0" w:color="auto"/>
            </w:tcBorders>
            <w:vAlign w:val="bottom"/>
          </w:tcPr>
          <w:p w:rsidR="00436D25" w:rsidRPr="000E6B0D" w:rsidRDefault="00436D25" w:rsidP="00751165">
            <w:pPr>
              <w:jc w:val="center"/>
              <w:rPr>
                <w:sz w:val="12"/>
                <w:szCs w:val="12"/>
              </w:rPr>
            </w:pPr>
          </w:p>
        </w:tc>
        <w:tc>
          <w:tcPr>
            <w:tcW w:w="783" w:type="dxa"/>
            <w:tcBorders>
              <w:left w:val="single" w:sz="12" w:space="0" w:color="auto"/>
            </w:tcBorders>
            <w:vAlign w:val="bottom"/>
          </w:tcPr>
          <w:p w:rsidR="00436D25" w:rsidRPr="000E6B0D" w:rsidRDefault="00436D25" w:rsidP="00751165">
            <w:pPr>
              <w:jc w:val="center"/>
              <w:rPr>
                <w:sz w:val="12"/>
                <w:szCs w:val="12"/>
              </w:rPr>
            </w:pPr>
          </w:p>
        </w:tc>
        <w:tc>
          <w:tcPr>
            <w:tcW w:w="929" w:type="dxa"/>
            <w:vAlign w:val="bottom"/>
          </w:tcPr>
          <w:p w:rsidR="00436D25" w:rsidRPr="000E6B0D" w:rsidRDefault="00436D25" w:rsidP="00751165">
            <w:pPr>
              <w:jc w:val="center"/>
              <w:rPr>
                <w:sz w:val="12"/>
                <w:szCs w:val="12"/>
              </w:rPr>
            </w:pPr>
          </w:p>
        </w:tc>
        <w:tc>
          <w:tcPr>
            <w:tcW w:w="1017" w:type="dxa"/>
            <w:vAlign w:val="bottom"/>
          </w:tcPr>
          <w:p w:rsidR="00436D25" w:rsidRPr="000E6B0D" w:rsidRDefault="00436D25" w:rsidP="00751165">
            <w:pPr>
              <w:jc w:val="center"/>
              <w:rPr>
                <w:sz w:val="12"/>
                <w:szCs w:val="12"/>
              </w:rPr>
            </w:pPr>
          </w:p>
        </w:tc>
        <w:tc>
          <w:tcPr>
            <w:tcW w:w="826" w:type="dxa"/>
            <w:vAlign w:val="bottom"/>
          </w:tcPr>
          <w:p w:rsidR="00436D25" w:rsidRPr="000E6B0D" w:rsidRDefault="00436D25" w:rsidP="00751165">
            <w:pPr>
              <w:jc w:val="center"/>
              <w:rPr>
                <w:sz w:val="12"/>
                <w:szCs w:val="12"/>
              </w:rPr>
            </w:pPr>
          </w:p>
        </w:tc>
        <w:tc>
          <w:tcPr>
            <w:tcW w:w="896" w:type="dxa"/>
            <w:vAlign w:val="bottom"/>
          </w:tcPr>
          <w:p w:rsidR="00436D25" w:rsidRPr="000E6B0D" w:rsidRDefault="00436D25" w:rsidP="00751165">
            <w:pPr>
              <w:jc w:val="center"/>
              <w:rPr>
                <w:sz w:val="12"/>
                <w:szCs w:val="12"/>
              </w:rPr>
            </w:pPr>
          </w:p>
        </w:tc>
        <w:tc>
          <w:tcPr>
            <w:tcW w:w="1072" w:type="dxa"/>
            <w:vAlign w:val="bottom"/>
          </w:tcPr>
          <w:p w:rsidR="00436D25" w:rsidRPr="000E6B0D" w:rsidRDefault="00436D25" w:rsidP="00751165">
            <w:pPr>
              <w:jc w:val="center"/>
              <w:rPr>
                <w:sz w:val="12"/>
                <w:szCs w:val="12"/>
              </w:rPr>
            </w:pPr>
          </w:p>
        </w:tc>
        <w:tc>
          <w:tcPr>
            <w:tcW w:w="993" w:type="dxa"/>
            <w:vAlign w:val="bottom"/>
          </w:tcPr>
          <w:p w:rsidR="00436D25" w:rsidRPr="000E6B0D" w:rsidRDefault="00436D25" w:rsidP="00751165">
            <w:pPr>
              <w:jc w:val="center"/>
              <w:rPr>
                <w:sz w:val="12"/>
                <w:szCs w:val="12"/>
              </w:rPr>
            </w:pPr>
          </w:p>
        </w:tc>
        <w:tc>
          <w:tcPr>
            <w:tcW w:w="1028" w:type="dxa"/>
            <w:tcBorders>
              <w:right w:val="single" w:sz="12" w:space="0" w:color="auto"/>
            </w:tcBorders>
            <w:vAlign w:val="bottom"/>
          </w:tcPr>
          <w:p w:rsidR="00436D25" w:rsidRPr="000E6B0D" w:rsidRDefault="00436D25" w:rsidP="00751165">
            <w:pPr>
              <w:jc w:val="center"/>
              <w:rPr>
                <w:sz w:val="12"/>
                <w:szCs w:val="12"/>
              </w:rPr>
            </w:pPr>
          </w:p>
        </w:tc>
        <w:tc>
          <w:tcPr>
            <w:tcW w:w="972" w:type="dxa"/>
            <w:tcBorders>
              <w:left w:val="single" w:sz="12" w:space="0" w:color="auto"/>
              <w:right w:val="single" w:sz="12" w:space="0" w:color="auto"/>
            </w:tcBorders>
            <w:vAlign w:val="bottom"/>
          </w:tcPr>
          <w:p w:rsidR="00436D25" w:rsidRPr="000E6B0D" w:rsidRDefault="00436D25" w:rsidP="00751165">
            <w:pPr>
              <w:jc w:val="center"/>
              <w:rPr>
                <w:sz w:val="12"/>
                <w:szCs w:val="12"/>
              </w:rPr>
            </w:pPr>
          </w:p>
        </w:tc>
        <w:tc>
          <w:tcPr>
            <w:tcW w:w="972" w:type="dxa"/>
            <w:tcBorders>
              <w:left w:val="single" w:sz="12" w:space="0" w:color="auto"/>
            </w:tcBorders>
            <w:vAlign w:val="bottom"/>
          </w:tcPr>
          <w:p w:rsidR="00436D25" w:rsidRPr="000E6B0D" w:rsidRDefault="00436D25" w:rsidP="00751165">
            <w:pPr>
              <w:jc w:val="center"/>
              <w:rPr>
                <w:sz w:val="12"/>
                <w:szCs w:val="12"/>
              </w:rPr>
            </w:pPr>
          </w:p>
        </w:tc>
        <w:tc>
          <w:tcPr>
            <w:tcW w:w="571" w:type="dxa"/>
            <w:tcBorders>
              <w:right w:val="single" w:sz="12" w:space="0" w:color="auto"/>
            </w:tcBorders>
            <w:vAlign w:val="bottom"/>
          </w:tcPr>
          <w:p w:rsidR="00436D25" w:rsidRPr="000E6B0D" w:rsidRDefault="00436D25" w:rsidP="00751165">
            <w:pPr>
              <w:jc w:val="center"/>
              <w:rPr>
                <w:sz w:val="12"/>
                <w:szCs w:val="12"/>
              </w:rPr>
            </w:pPr>
          </w:p>
        </w:tc>
      </w:tr>
      <w:tr w:rsidR="00436D25" w:rsidRPr="000E6B0D" w:rsidTr="00751165">
        <w:trPr>
          <w:trHeight w:val="284"/>
        </w:trPr>
        <w:tc>
          <w:tcPr>
            <w:tcW w:w="719" w:type="dxa"/>
            <w:vAlign w:val="bottom"/>
          </w:tcPr>
          <w:p w:rsidR="00436D25" w:rsidRPr="000E6B0D" w:rsidRDefault="00436D25" w:rsidP="00751165">
            <w:pPr>
              <w:jc w:val="center"/>
              <w:rPr>
                <w:sz w:val="12"/>
                <w:szCs w:val="12"/>
              </w:rPr>
            </w:pPr>
          </w:p>
        </w:tc>
        <w:tc>
          <w:tcPr>
            <w:tcW w:w="2688" w:type="dxa"/>
            <w:tcBorders>
              <w:right w:val="single" w:sz="12" w:space="0" w:color="auto"/>
            </w:tcBorders>
            <w:vAlign w:val="bottom"/>
          </w:tcPr>
          <w:p w:rsidR="00436D25" w:rsidRPr="000E6B0D" w:rsidRDefault="00436D25" w:rsidP="00751165">
            <w:pPr>
              <w:jc w:val="center"/>
              <w:rPr>
                <w:sz w:val="12"/>
                <w:szCs w:val="12"/>
              </w:rPr>
            </w:pPr>
          </w:p>
        </w:tc>
        <w:tc>
          <w:tcPr>
            <w:tcW w:w="770" w:type="dxa"/>
            <w:tcBorders>
              <w:left w:val="single" w:sz="12" w:space="0" w:color="auto"/>
              <w:right w:val="single" w:sz="12" w:space="0" w:color="auto"/>
            </w:tcBorders>
            <w:vAlign w:val="bottom"/>
          </w:tcPr>
          <w:p w:rsidR="00436D25" w:rsidRPr="000E6B0D" w:rsidRDefault="00436D25" w:rsidP="00751165">
            <w:pPr>
              <w:jc w:val="center"/>
              <w:rPr>
                <w:sz w:val="12"/>
                <w:szCs w:val="12"/>
              </w:rPr>
            </w:pPr>
          </w:p>
        </w:tc>
        <w:tc>
          <w:tcPr>
            <w:tcW w:w="1078" w:type="dxa"/>
            <w:tcBorders>
              <w:left w:val="single" w:sz="12" w:space="0" w:color="auto"/>
              <w:right w:val="single" w:sz="12" w:space="0" w:color="auto"/>
            </w:tcBorders>
            <w:vAlign w:val="bottom"/>
          </w:tcPr>
          <w:p w:rsidR="00436D25" w:rsidRPr="000E6B0D" w:rsidRDefault="00436D25" w:rsidP="00751165">
            <w:pPr>
              <w:jc w:val="center"/>
              <w:rPr>
                <w:sz w:val="12"/>
                <w:szCs w:val="12"/>
              </w:rPr>
            </w:pPr>
          </w:p>
        </w:tc>
        <w:tc>
          <w:tcPr>
            <w:tcW w:w="783" w:type="dxa"/>
            <w:tcBorders>
              <w:left w:val="single" w:sz="12" w:space="0" w:color="auto"/>
            </w:tcBorders>
            <w:vAlign w:val="bottom"/>
          </w:tcPr>
          <w:p w:rsidR="00436D25" w:rsidRPr="000E6B0D" w:rsidRDefault="00436D25" w:rsidP="00751165">
            <w:pPr>
              <w:jc w:val="center"/>
              <w:rPr>
                <w:sz w:val="12"/>
                <w:szCs w:val="12"/>
              </w:rPr>
            </w:pPr>
          </w:p>
        </w:tc>
        <w:tc>
          <w:tcPr>
            <w:tcW w:w="929" w:type="dxa"/>
            <w:vAlign w:val="bottom"/>
          </w:tcPr>
          <w:p w:rsidR="00436D25" w:rsidRPr="000E6B0D" w:rsidRDefault="00436D25" w:rsidP="00751165">
            <w:pPr>
              <w:jc w:val="center"/>
              <w:rPr>
                <w:sz w:val="12"/>
                <w:szCs w:val="12"/>
              </w:rPr>
            </w:pPr>
          </w:p>
        </w:tc>
        <w:tc>
          <w:tcPr>
            <w:tcW w:w="1017" w:type="dxa"/>
            <w:vAlign w:val="bottom"/>
          </w:tcPr>
          <w:p w:rsidR="00436D25" w:rsidRPr="000E6B0D" w:rsidRDefault="00436D25" w:rsidP="00751165">
            <w:pPr>
              <w:jc w:val="center"/>
              <w:rPr>
                <w:sz w:val="12"/>
                <w:szCs w:val="12"/>
              </w:rPr>
            </w:pPr>
          </w:p>
        </w:tc>
        <w:tc>
          <w:tcPr>
            <w:tcW w:w="826" w:type="dxa"/>
            <w:vAlign w:val="bottom"/>
          </w:tcPr>
          <w:p w:rsidR="00436D25" w:rsidRPr="000E6B0D" w:rsidRDefault="00436D25" w:rsidP="00751165">
            <w:pPr>
              <w:jc w:val="center"/>
              <w:rPr>
                <w:sz w:val="12"/>
                <w:szCs w:val="12"/>
              </w:rPr>
            </w:pPr>
          </w:p>
        </w:tc>
        <w:tc>
          <w:tcPr>
            <w:tcW w:w="896" w:type="dxa"/>
            <w:vAlign w:val="bottom"/>
          </w:tcPr>
          <w:p w:rsidR="00436D25" w:rsidRPr="000E6B0D" w:rsidRDefault="00436D25" w:rsidP="00751165">
            <w:pPr>
              <w:jc w:val="center"/>
              <w:rPr>
                <w:sz w:val="12"/>
                <w:szCs w:val="12"/>
              </w:rPr>
            </w:pPr>
          </w:p>
        </w:tc>
        <w:tc>
          <w:tcPr>
            <w:tcW w:w="1072" w:type="dxa"/>
            <w:vAlign w:val="bottom"/>
          </w:tcPr>
          <w:p w:rsidR="00436D25" w:rsidRPr="000E6B0D" w:rsidRDefault="00436D25" w:rsidP="00751165">
            <w:pPr>
              <w:jc w:val="center"/>
              <w:rPr>
                <w:sz w:val="12"/>
                <w:szCs w:val="12"/>
              </w:rPr>
            </w:pPr>
          </w:p>
        </w:tc>
        <w:tc>
          <w:tcPr>
            <w:tcW w:w="993" w:type="dxa"/>
            <w:vAlign w:val="bottom"/>
          </w:tcPr>
          <w:p w:rsidR="00436D25" w:rsidRPr="000E6B0D" w:rsidRDefault="00436D25" w:rsidP="00751165">
            <w:pPr>
              <w:jc w:val="center"/>
              <w:rPr>
                <w:sz w:val="12"/>
                <w:szCs w:val="12"/>
              </w:rPr>
            </w:pPr>
          </w:p>
        </w:tc>
        <w:tc>
          <w:tcPr>
            <w:tcW w:w="1028" w:type="dxa"/>
            <w:tcBorders>
              <w:right w:val="single" w:sz="12" w:space="0" w:color="auto"/>
            </w:tcBorders>
            <w:vAlign w:val="bottom"/>
          </w:tcPr>
          <w:p w:rsidR="00436D25" w:rsidRPr="000E6B0D" w:rsidRDefault="00436D25" w:rsidP="00751165">
            <w:pPr>
              <w:jc w:val="center"/>
              <w:rPr>
                <w:sz w:val="12"/>
                <w:szCs w:val="12"/>
              </w:rPr>
            </w:pPr>
          </w:p>
        </w:tc>
        <w:tc>
          <w:tcPr>
            <w:tcW w:w="972" w:type="dxa"/>
            <w:tcBorders>
              <w:left w:val="single" w:sz="12" w:space="0" w:color="auto"/>
              <w:right w:val="single" w:sz="12" w:space="0" w:color="auto"/>
            </w:tcBorders>
            <w:vAlign w:val="bottom"/>
          </w:tcPr>
          <w:p w:rsidR="00436D25" w:rsidRPr="000E6B0D" w:rsidRDefault="00436D25" w:rsidP="00751165">
            <w:pPr>
              <w:jc w:val="center"/>
              <w:rPr>
                <w:sz w:val="12"/>
                <w:szCs w:val="12"/>
              </w:rPr>
            </w:pPr>
          </w:p>
        </w:tc>
        <w:tc>
          <w:tcPr>
            <w:tcW w:w="972" w:type="dxa"/>
            <w:tcBorders>
              <w:left w:val="single" w:sz="12" w:space="0" w:color="auto"/>
            </w:tcBorders>
            <w:vAlign w:val="bottom"/>
          </w:tcPr>
          <w:p w:rsidR="00436D25" w:rsidRPr="000E6B0D" w:rsidRDefault="00436D25" w:rsidP="00751165">
            <w:pPr>
              <w:jc w:val="center"/>
              <w:rPr>
                <w:sz w:val="12"/>
                <w:szCs w:val="12"/>
              </w:rPr>
            </w:pPr>
          </w:p>
        </w:tc>
        <w:tc>
          <w:tcPr>
            <w:tcW w:w="571" w:type="dxa"/>
            <w:tcBorders>
              <w:right w:val="single" w:sz="12" w:space="0" w:color="auto"/>
            </w:tcBorders>
            <w:vAlign w:val="bottom"/>
          </w:tcPr>
          <w:p w:rsidR="00436D25" w:rsidRPr="000E6B0D" w:rsidRDefault="00436D25" w:rsidP="00751165">
            <w:pPr>
              <w:jc w:val="center"/>
              <w:rPr>
                <w:sz w:val="12"/>
                <w:szCs w:val="12"/>
              </w:rPr>
            </w:pPr>
          </w:p>
        </w:tc>
      </w:tr>
      <w:tr w:rsidR="00436D25" w:rsidRPr="000E6B0D" w:rsidTr="00751165">
        <w:trPr>
          <w:trHeight w:val="284"/>
        </w:trPr>
        <w:tc>
          <w:tcPr>
            <w:tcW w:w="719" w:type="dxa"/>
            <w:vAlign w:val="bottom"/>
          </w:tcPr>
          <w:p w:rsidR="00436D25" w:rsidRPr="000E6B0D" w:rsidRDefault="00436D25" w:rsidP="00751165">
            <w:pPr>
              <w:jc w:val="center"/>
              <w:rPr>
                <w:sz w:val="12"/>
                <w:szCs w:val="12"/>
              </w:rPr>
            </w:pPr>
          </w:p>
        </w:tc>
        <w:tc>
          <w:tcPr>
            <w:tcW w:w="2688" w:type="dxa"/>
            <w:tcBorders>
              <w:right w:val="single" w:sz="12" w:space="0" w:color="auto"/>
            </w:tcBorders>
            <w:vAlign w:val="bottom"/>
          </w:tcPr>
          <w:p w:rsidR="00436D25" w:rsidRPr="000E6B0D" w:rsidRDefault="00436D25" w:rsidP="00751165">
            <w:pPr>
              <w:jc w:val="center"/>
              <w:rPr>
                <w:sz w:val="12"/>
                <w:szCs w:val="12"/>
              </w:rPr>
            </w:pPr>
          </w:p>
        </w:tc>
        <w:tc>
          <w:tcPr>
            <w:tcW w:w="770" w:type="dxa"/>
            <w:tcBorders>
              <w:left w:val="single" w:sz="12" w:space="0" w:color="auto"/>
              <w:right w:val="single" w:sz="12" w:space="0" w:color="auto"/>
            </w:tcBorders>
            <w:vAlign w:val="bottom"/>
          </w:tcPr>
          <w:p w:rsidR="00436D25" w:rsidRPr="000E6B0D" w:rsidRDefault="00436D25" w:rsidP="00751165">
            <w:pPr>
              <w:jc w:val="center"/>
              <w:rPr>
                <w:sz w:val="12"/>
                <w:szCs w:val="12"/>
              </w:rPr>
            </w:pPr>
          </w:p>
        </w:tc>
        <w:tc>
          <w:tcPr>
            <w:tcW w:w="1078" w:type="dxa"/>
            <w:tcBorders>
              <w:left w:val="single" w:sz="12" w:space="0" w:color="auto"/>
              <w:right w:val="single" w:sz="12" w:space="0" w:color="auto"/>
            </w:tcBorders>
            <w:vAlign w:val="bottom"/>
          </w:tcPr>
          <w:p w:rsidR="00436D25" w:rsidRPr="000E6B0D" w:rsidRDefault="00436D25" w:rsidP="00751165">
            <w:pPr>
              <w:jc w:val="center"/>
              <w:rPr>
                <w:sz w:val="12"/>
                <w:szCs w:val="12"/>
              </w:rPr>
            </w:pPr>
          </w:p>
        </w:tc>
        <w:tc>
          <w:tcPr>
            <w:tcW w:w="783" w:type="dxa"/>
            <w:tcBorders>
              <w:left w:val="single" w:sz="12" w:space="0" w:color="auto"/>
            </w:tcBorders>
            <w:vAlign w:val="bottom"/>
          </w:tcPr>
          <w:p w:rsidR="00436D25" w:rsidRPr="000E6B0D" w:rsidRDefault="00436D25" w:rsidP="00751165">
            <w:pPr>
              <w:jc w:val="center"/>
              <w:rPr>
                <w:sz w:val="12"/>
                <w:szCs w:val="12"/>
              </w:rPr>
            </w:pPr>
          </w:p>
        </w:tc>
        <w:tc>
          <w:tcPr>
            <w:tcW w:w="929" w:type="dxa"/>
            <w:vAlign w:val="bottom"/>
          </w:tcPr>
          <w:p w:rsidR="00436D25" w:rsidRPr="000E6B0D" w:rsidRDefault="00436D25" w:rsidP="00751165">
            <w:pPr>
              <w:jc w:val="center"/>
              <w:rPr>
                <w:sz w:val="12"/>
                <w:szCs w:val="12"/>
              </w:rPr>
            </w:pPr>
          </w:p>
        </w:tc>
        <w:tc>
          <w:tcPr>
            <w:tcW w:w="1017" w:type="dxa"/>
            <w:vAlign w:val="bottom"/>
          </w:tcPr>
          <w:p w:rsidR="00436D25" w:rsidRPr="000E6B0D" w:rsidRDefault="00436D25" w:rsidP="00751165">
            <w:pPr>
              <w:jc w:val="center"/>
              <w:rPr>
                <w:sz w:val="12"/>
                <w:szCs w:val="12"/>
              </w:rPr>
            </w:pPr>
          </w:p>
        </w:tc>
        <w:tc>
          <w:tcPr>
            <w:tcW w:w="826" w:type="dxa"/>
            <w:vAlign w:val="bottom"/>
          </w:tcPr>
          <w:p w:rsidR="00436D25" w:rsidRPr="000E6B0D" w:rsidRDefault="00436D25" w:rsidP="00751165">
            <w:pPr>
              <w:jc w:val="center"/>
              <w:rPr>
                <w:sz w:val="12"/>
                <w:szCs w:val="12"/>
              </w:rPr>
            </w:pPr>
          </w:p>
        </w:tc>
        <w:tc>
          <w:tcPr>
            <w:tcW w:w="896" w:type="dxa"/>
            <w:vAlign w:val="bottom"/>
          </w:tcPr>
          <w:p w:rsidR="00436D25" w:rsidRPr="000E6B0D" w:rsidRDefault="00436D25" w:rsidP="00751165">
            <w:pPr>
              <w:jc w:val="center"/>
              <w:rPr>
                <w:sz w:val="12"/>
                <w:szCs w:val="12"/>
              </w:rPr>
            </w:pPr>
          </w:p>
        </w:tc>
        <w:tc>
          <w:tcPr>
            <w:tcW w:w="1072" w:type="dxa"/>
            <w:vAlign w:val="bottom"/>
          </w:tcPr>
          <w:p w:rsidR="00436D25" w:rsidRPr="000E6B0D" w:rsidRDefault="00436D25" w:rsidP="00751165">
            <w:pPr>
              <w:jc w:val="center"/>
              <w:rPr>
                <w:sz w:val="12"/>
                <w:szCs w:val="12"/>
              </w:rPr>
            </w:pPr>
          </w:p>
        </w:tc>
        <w:tc>
          <w:tcPr>
            <w:tcW w:w="993" w:type="dxa"/>
            <w:vAlign w:val="bottom"/>
          </w:tcPr>
          <w:p w:rsidR="00436D25" w:rsidRPr="000E6B0D" w:rsidRDefault="00436D25" w:rsidP="00751165">
            <w:pPr>
              <w:jc w:val="center"/>
              <w:rPr>
                <w:sz w:val="12"/>
                <w:szCs w:val="12"/>
              </w:rPr>
            </w:pPr>
          </w:p>
        </w:tc>
        <w:tc>
          <w:tcPr>
            <w:tcW w:w="1028" w:type="dxa"/>
            <w:tcBorders>
              <w:right w:val="single" w:sz="12" w:space="0" w:color="auto"/>
            </w:tcBorders>
            <w:vAlign w:val="bottom"/>
          </w:tcPr>
          <w:p w:rsidR="00436D25" w:rsidRPr="000E6B0D" w:rsidRDefault="00436D25" w:rsidP="00751165">
            <w:pPr>
              <w:jc w:val="center"/>
              <w:rPr>
                <w:sz w:val="12"/>
                <w:szCs w:val="12"/>
              </w:rPr>
            </w:pPr>
          </w:p>
        </w:tc>
        <w:tc>
          <w:tcPr>
            <w:tcW w:w="972" w:type="dxa"/>
            <w:tcBorders>
              <w:left w:val="single" w:sz="12" w:space="0" w:color="auto"/>
              <w:right w:val="single" w:sz="12" w:space="0" w:color="auto"/>
            </w:tcBorders>
            <w:vAlign w:val="bottom"/>
          </w:tcPr>
          <w:p w:rsidR="00436D25" w:rsidRPr="000E6B0D" w:rsidRDefault="00436D25" w:rsidP="00751165">
            <w:pPr>
              <w:jc w:val="center"/>
              <w:rPr>
                <w:sz w:val="12"/>
                <w:szCs w:val="12"/>
              </w:rPr>
            </w:pPr>
          </w:p>
        </w:tc>
        <w:tc>
          <w:tcPr>
            <w:tcW w:w="972" w:type="dxa"/>
            <w:tcBorders>
              <w:left w:val="single" w:sz="12" w:space="0" w:color="auto"/>
            </w:tcBorders>
            <w:vAlign w:val="bottom"/>
          </w:tcPr>
          <w:p w:rsidR="00436D25" w:rsidRPr="000E6B0D" w:rsidRDefault="00436D25" w:rsidP="00751165">
            <w:pPr>
              <w:jc w:val="center"/>
              <w:rPr>
                <w:sz w:val="12"/>
                <w:szCs w:val="12"/>
              </w:rPr>
            </w:pPr>
          </w:p>
        </w:tc>
        <w:tc>
          <w:tcPr>
            <w:tcW w:w="571" w:type="dxa"/>
            <w:tcBorders>
              <w:right w:val="single" w:sz="12" w:space="0" w:color="auto"/>
            </w:tcBorders>
            <w:vAlign w:val="bottom"/>
          </w:tcPr>
          <w:p w:rsidR="00436D25" w:rsidRPr="000E6B0D" w:rsidRDefault="00436D25" w:rsidP="00751165">
            <w:pPr>
              <w:jc w:val="center"/>
              <w:rPr>
                <w:sz w:val="12"/>
                <w:szCs w:val="12"/>
              </w:rPr>
            </w:pPr>
          </w:p>
        </w:tc>
      </w:tr>
      <w:tr w:rsidR="00436D25" w:rsidRPr="000E6B0D" w:rsidTr="00751165">
        <w:trPr>
          <w:trHeight w:val="284"/>
        </w:trPr>
        <w:tc>
          <w:tcPr>
            <w:tcW w:w="719" w:type="dxa"/>
            <w:vAlign w:val="bottom"/>
          </w:tcPr>
          <w:p w:rsidR="00436D25" w:rsidRPr="000E6B0D" w:rsidRDefault="00436D25" w:rsidP="00751165">
            <w:pPr>
              <w:jc w:val="center"/>
              <w:rPr>
                <w:sz w:val="12"/>
                <w:szCs w:val="12"/>
              </w:rPr>
            </w:pPr>
          </w:p>
        </w:tc>
        <w:tc>
          <w:tcPr>
            <w:tcW w:w="2688" w:type="dxa"/>
            <w:tcBorders>
              <w:right w:val="single" w:sz="12" w:space="0" w:color="auto"/>
            </w:tcBorders>
            <w:vAlign w:val="bottom"/>
          </w:tcPr>
          <w:p w:rsidR="00436D25" w:rsidRPr="000E6B0D" w:rsidRDefault="00436D25" w:rsidP="00751165">
            <w:pPr>
              <w:jc w:val="center"/>
              <w:rPr>
                <w:sz w:val="12"/>
                <w:szCs w:val="12"/>
              </w:rPr>
            </w:pPr>
          </w:p>
        </w:tc>
        <w:tc>
          <w:tcPr>
            <w:tcW w:w="770" w:type="dxa"/>
            <w:tcBorders>
              <w:left w:val="single" w:sz="12" w:space="0" w:color="auto"/>
              <w:right w:val="single" w:sz="12" w:space="0" w:color="auto"/>
            </w:tcBorders>
            <w:vAlign w:val="bottom"/>
          </w:tcPr>
          <w:p w:rsidR="00436D25" w:rsidRPr="000E6B0D" w:rsidRDefault="00436D25" w:rsidP="00751165">
            <w:pPr>
              <w:jc w:val="center"/>
              <w:rPr>
                <w:sz w:val="12"/>
                <w:szCs w:val="12"/>
              </w:rPr>
            </w:pPr>
          </w:p>
        </w:tc>
        <w:tc>
          <w:tcPr>
            <w:tcW w:w="1078" w:type="dxa"/>
            <w:tcBorders>
              <w:left w:val="single" w:sz="12" w:space="0" w:color="auto"/>
              <w:right w:val="single" w:sz="12" w:space="0" w:color="auto"/>
            </w:tcBorders>
            <w:vAlign w:val="bottom"/>
          </w:tcPr>
          <w:p w:rsidR="00436D25" w:rsidRPr="000E6B0D" w:rsidRDefault="00436D25" w:rsidP="00751165">
            <w:pPr>
              <w:jc w:val="center"/>
              <w:rPr>
                <w:sz w:val="12"/>
                <w:szCs w:val="12"/>
              </w:rPr>
            </w:pPr>
          </w:p>
        </w:tc>
        <w:tc>
          <w:tcPr>
            <w:tcW w:w="783" w:type="dxa"/>
            <w:tcBorders>
              <w:left w:val="single" w:sz="12" w:space="0" w:color="auto"/>
            </w:tcBorders>
            <w:vAlign w:val="bottom"/>
          </w:tcPr>
          <w:p w:rsidR="00436D25" w:rsidRPr="000E6B0D" w:rsidRDefault="00436D25" w:rsidP="00751165">
            <w:pPr>
              <w:jc w:val="center"/>
              <w:rPr>
                <w:sz w:val="12"/>
                <w:szCs w:val="12"/>
              </w:rPr>
            </w:pPr>
          </w:p>
        </w:tc>
        <w:tc>
          <w:tcPr>
            <w:tcW w:w="929" w:type="dxa"/>
            <w:vAlign w:val="bottom"/>
          </w:tcPr>
          <w:p w:rsidR="00436D25" w:rsidRPr="000E6B0D" w:rsidRDefault="00436D25" w:rsidP="00751165">
            <w:pPr>
              <w:jc w:val="center"/>
              <w:rPr>
                <w:sz w:val="12"/>
                <w:szCs w:val="12"/>
              </w:rPr>
            </w:pPr>
          </w:p>
        </w:tc>
        <w:tc>
          <w:tcPr>
            <w:tcW w:w="1017" w:type="dxa"/>
            <w:vAlign w:val="bottom"/>
          </w:tcPr>
          <w:p w:rsidR="00436D25" w:rsidRPr="000E6B0D" w:rsidRDefault="00436D25" w:rsidP="00751165">
            <w:pPr>
              <w:jc w:val="center"/>
              <w:rPr>
                <w:sz w:val="12"/>
                <w:szCs w:val="12"/>
              </w:rPr>
            </w:pPr>
          </w:p>
        </w:tc>
        <w:tc>
          <w:tcPr>
            <w:tcW w:w="826" w:type="dxa"/>
            <w:vAlign w:val="bottom"/>
          </w:tcPr>
          <w:p w:rsidR="00436D25" w:rsidRPr="000E6B0D" w:rsidRDefault="00436D25" w:rsidP="00751165">
            <w:pPr>
              <w:jc w:val="center"/>
              <w:rPr>
                <w:sz w:val="12"/>
                <w:szCs w:val="12"/>
              </w:rPr>
            </w:pPr>
          </w:p>
        </w:tc>
        <w:tc>
          <w:tcPr>
            <w:tcW w:w="896" w:type="dxa"/>
            <w:vAlign w:val="bottom"/>
          </w:tcPr>
          <w:p w:rsidR="00436D25" w:rsidRPr="000E6B0D" w:rsidRDefault="00436D25" w:rsidP="00751165">
            <w:pPr>
              <w:jc w:val="center"/>
              <w:rPr>
                <w:sz w:val="12"/>
                <w:szCs w:val="12"/>
              </w:rPr>
            </w:pPr>
          </w:p>
        </w:tc>
        <w:tc>
          <w:tcPr>
            <w:tcW w:w="1072" w:type="dxa"/>
            <w:vAlign w:val="bottom"/>
          </w:tcPr>
          <w:p w:rsidR="00436D25" w:rsidRPr="000E6B0D" w:rsidRDefault="00436D25" w:rsidP="00751165">
            <w:pPr>
              <w:jc w:val="center"/>
              <w:rPr>
                <w:sz w:val="12"/>
                <w:szCs w:val="12"/>
              </w:rPr>
            </w:pPr>
          </w:p>
        </w:tc>
        <w:tc>
          <w:tcPr>
            <w:tcW w:w="993" w:type="dxa"/>
            <w:vAlign w:val="bottom"/>
          </w:tcPr>
          <w:p w:rsidR="00436D25" w:rsidRPr="000E6B0D" w:rsidRDefault="00436D25" w:rsidP="00751165">
            <w:pPr>
              <w:jc w:val="center"/>
              <w:rPr>
                <w:sz w:val="12"/>
                <w:szCs w:val="12"/>
              </w:rPr>
            </w:pPr>
          </w:p>
        </w:tc>
        <w:tc>
          <w:tcPr>
            <w:tcW w:w="1028" w:type="dxa"/>
            <w:tcBorders>
              <w:right w:val="single" w:sz="12" w:space="0" w:color="auto"/>
            </w:tcBorders>
            <w:vAlign w:val="bottom"/>
          </w:tcPr>
          <w:p w:rsidR="00436D25" w:rsidRPr="000E6B0D" w:rsidRDefault="00436D25" w:rsidP="00751165">
            <w:pPr>
              <w:jc w:val="center"/>
              <w:rPr>
                <w:sz w:val="12"/>
                <w:szCs w:val="12"/>
              </w:rPr>
            </w:pPr>
          </w:p>
        </w:tc>
        <w:tc>
          <w:tcPr>
            <w:tcW w:w="972" w:type="dxa"/>
            <w:tcBorders>
              <w:left w:val="single" w:sz="12" w:space="0" w:color="auto"/>
              <w:right w:val="single" w:sz="12" w:space="0" w:color="auto"/>
            </w:tcBorders>
            <w:vAlign w:val="bottom"/>
          </w:tcPr>
          <w:p w:rsidR="00436D25" w:rsidRPr="000E6B0D" w:rsidRDefault="00436D25" w:rsidP="00751165">
            <w:pPr>
              <w:jc w:val="center"/>
              <w:rPr>
                <w:sz w:val="12"/>
                <w:szCs w:val="12"/>
              </w:rPr>
            </w:pPr>
          </w:p>
        </w:tc>
        <w:tc>
          <w:tcPr>
            <w:tcW w:w="972" w:type="dxa"/>
            <w:tcBorders>
              <w:left w:val="single" w:sz="12" w:space="0" w:color="auto"/>
            </w:tcBorders>
            <w:vAlign w:val="bottom"/>
          </w:tcPr>
          <w:p w:rsidR="00436D25" w:rsidRPr="000E6B0D" w:rsidRDefault="00436D25" w:rsidP="00751165">
            <w:pPr>
              <w:jc w:val="center"/>
              <w:rPr>
                <w:sz w:val="12"/>
                <w:szCs w:val="12"/>
              </w:rPr>
            </w:pPr>
          </w:p>
        </w:tc>
        <w:tc>
          <w:tcPr>
            <w:tcW w:w="571" w:type="dxa"/>
            <w:tcBorders>
              <w:right w:val="single" w:sz="12" w:space="0" w:color="auto"/>
            </w:tcBorders>
            <w:vAlign w:val="bottom"/>
          </w:tcPr>
          <w:p w:rsidR="00436D25" w:rsidRPr="000E6B0D" w:rsidRDefault="00436D25" w:rsidP="00751165">
            <w:pPr>
              <w:jc w:val="center"/>
              <w:rPr>
                <w:sz w:val="12"/>
                <w:szCs w:val="12"/>
              </w:rPr>
            </w:pPr>
          </w:p>
        </w:tc>
      </w:tr>
      <w:tr w:rsidR="00436D25" w:rsidRPr="000E6B0D" w:rsidTr="00751165">
        <w:trPr>
          <w:trHeight w:val="284"/>
        </w:trPr>
        <w:tc>
          <w:tcPr>
            <w:tcW w:w="719" w:type="dxa"/>
            <w:vAlign w:val="bottom"/>
          </w:tcPr>
          <w:p w:rsidR="00436D25" w:rsidRPr="000E6B0D" w:rsidRDefault="00436D25" w:rsidP="00751165">
            <w:pPr>
              <w:jc w:val="center"/>
              <w:rPr>
                <w:sz w:val="12"/>
                <w:szCs w:val="12"/>
              </w:rPr>
            </w:pPr>
          </w:p>
        </w:tc>
        <w:tc>
          <w:tcPr>
            <w:tcW w:w="2688" w:type="dxa"/>
            <w:tcBorders>
              <w:right w:val="single" w:sz="12" w:space="0" w:color="auto"/>
            </w:tcBorders>
            <w:vAlign w:val="bottom"/>
          </w:tcPr>
          <w:p w:rsidR="00436D25" w:rsidRPr="000E6B0D" w:rsidRDefault="00436D25" w:rsidP="00751165">
            <w:pPr>
              <w:jc w:val="center"/>
              <w:rPr>
                <w:sz w:val="12"/>
                <w:szCs w:val="12"/>
              </w:rPr>
            </w:pPr>
          </w:p>
        </w:tc>
        <w:tc>
          <w:tcPr>
            <w:tcW w:w="770" w:type="dxa"/>
            <w:tcBorders>
              <w:left w:val="single" w:sz="12" w:space="0" w:color="auto"/>
              <w:bottom w:val="single" w:sz="12" w:space="0" w:color="auto"/>
              <w:right w:val="single" w:sz="12" w:space="0" w:color="auto"/>
            </w:tcBorders>
            <w:vAlign w:val="bottom"/>
          </w:tcPr>
          <w:p w:rsidR="00436D25" w:rsidRPr="000E6B0D" w:rsidRDefault="00436D25" w:rsidP="00751165">
            <w:pPr>
              <w:jc w:val="center"/>
              <w:rPr>
                <w:sz w:val="12"/>
                <w:szCs w:val="12"/>
              </w:rPr>
            </w:pPr>
          </w:p>
        </w:tc>
        <w:tc>
          <w:tcPr>
            <w:tcW w:w="1078" w:type="dxa"/>
            <w:tcBorders>
              <w:left w:val="single" w:sz="12" w:space="0" w:color="auto"/>
              <w:right w:val="single" w:sz="12" w:space="0" w:color="auto"/>
            </w:tcBorders>
            <w:vAlign w:val="bottom"/>
          </w:tcPr>
          <w:p w:rsidR="00436D25" w:rsidRPr="000E6B0D" w:rsidRDefault="00436D25" w:rsidP="00751165">
            <w:pPr>
              <w:jc w:val="center"/>
              <w:rPr>
                <w:sz w:val="12"/>
                <w:szCs w:val="12"/>
              </w:rPr>
            </w:pPr>
          </w:p>
        </w:tc>
        <w:tc>
          <w:tcPr>
            <w:tcW w:w="783" w:type="dxa"/>
            <w:tcBorders>
              <w:left w:val="single" w:sz="12" w:space="0" w:color="auto"/>
              <w:bottom w:val="single" w:sz="12" w:space="0" w:color="auto"/>
            </w:tcBorders>
            <w:vAlign w:val="bottom"/>
          </w:tcPr>
          <w:p w:rsidR="00436D25" w:rsidRPr="000E6B0D" w:rsidRDefault="00436D25" w:rsidP="00751165">
            <w:pPr>
              <w:jc w:val="center"/>
              <w:rPr>
                <w:sz w:val="12"/>
                <w:szCs w:val="12"/>
              </w:rPr>
            </w:pPr>
          </w:p>
        </w:tc>
        <w:tc>
          <w:tcPr>
            <w:tcW w:w="929" w:type="dxa"/>
            <w:tcBorders>
              <w:bottom w:val="single" w:sz="12" w:space="0" w:color="auto"/>
            </w:tcBorders>
            <w:vAlign w:val="bottom"/>
          </w:tcPr>
          <w:p w:rsidR="00436D25" w:rsidRPr="000E6B0D" w:rsidRDefault="00436D25" w:rsidP="00751165">
            <w:pPr>
              <w:jc w:val="center"/>
              <w:rPr>
                <w:sz w:val="12"/>
                <w:szCs w:val="12"/>
              </w:rPr>
            </w:pPr>
          </w:p>
        </w:tc>
        <w:tc>
          <w:tcPr>
            <w:tcW w:w="1017" w:type="dxa"/>
            <w:tcBorders>
              <w:bottom w:val="single" w:sz="12" w:space="0" w:color="auto"/>
            </w:tcBorders>
            <w:vAlign w:val="bottom"/>
          </w:tcPr>
          <w:p w:rsidR="00436D25" w:rsidRPr="000E6B0D" w:rsidRDefault="00436D25" w:rsidP="00751165">
            <w:pPr>
              <w:jc w:val="center"/>
              <w:rPr>
                <w:sz w:val="12"/>
                <w:szCs w:val="12"/>
              </w:rPr>
            </w:pPr>
          </w:p>
        </w:tc>
        <w:tc>
          <w:tcPr>
            <w:tcW w:w="826" w:type="dxa"/>
            <w:tcBorders>
              <w:bottom w:val="single" w:sz="12" w:space="0" w:color="auto"/>
            </w:tcBorders>
            <w:vAlign w:val="bottom"/>
          </w:tcPr>
          <w:p w:rsidR="00436D25" w:rsidRPr="000E6B0D" w:rsidRDefault="00436D25" w:rsidP="00751165">
            <w:pPr>
              <w:jc w:val="center"/>
              <w:rPr>
                <w:sz w:val="12"/>
                <w:szCs w:val="12"/>
              </w:rPr>
            </w:pPr>
          </w:p>
        </w:tc>
        <w:tc>
          <w:tcPr>
            <w:tcW w:w="896" w:type="dxa"/>
            <w:tcBorders>
              <w:bottom w:val="single" w:sz="12" w:space="0" w:color="auto"/>
            </w:tcBorders>
            <w:vAlign w:val="bottom"/>
          </w:tcPr>
          <w:p w:rsidR="00436D25" w:rsidRPr="000E6B0D" w:rsidRDefault="00436D25" w:rsidP="00751165">
            <w:pPr>
              <w:jc w:val="center"/>
              <w:rPr>
                <w:sz w:val="12"/>
                <w:szCs w:val="12"/>
              </w:rPr>
            </w:pPr>
          </w:p>
        </w:tc>
        <w:tc>
          <w:tcPr>
            <w:tcW w:w="1072" w:type="dxa"/>
            <w:tcBorders>
              <w:bottom w:val="single" w:sz="12" w:space="0" w:color="auto"/>
            </w:tcBorders>
            <w:vAlign w:val="bottom"/>
          </w:tcPr>
          <w:p w:rsidR="00436D25" w:rsidRPr="000E6B0D" w:rsidRDefault="00436D25" w:rsidP="00751165">
            <w:pPr>
              <w:jc w:val="center"/>
              <w:rPr>
                <w:sz w:val="12"/>
                <w:szCs w:val="12"/>
              </w:rPr>
            </w:pPr>
          </w:p>
        </w:tc>
        <w:tc>
          <w:tcPr>
            <w:tcW w:w="993" w:type="dxa"/>
            <w:tcBorders>
              <w:bottom w:val="single" w:sz="12" w:space="0" w:color="auto"/>
            </w:tcBorders>
            <w:vAlign w:val="bottom"/>
          </w:tcPr>
          <w:p w:rsidR="00436D25" w:rsidRPr="000E6B0D" w:rsidRDefault="00436D25" w:rsidP="00751165">
            <w:pPr>
              <w:jc w:val="center"/>
              <w:rPr>
                <w:sz w:val="12"/>
                <w:szCs w:val="12"/>
              </w:rPr>
            </w:pPr>
          </w:p>
        </w:tc>
        <w:tc>
          <w:tcPr>
            <w:tcW w:w="1028" w:type="dxa"/>
            <w:tcBorders>
              <w:bottom w:val="single" w:sz="12" w:space="0" w:color="auto"/>
              <w:right w:val="single" w:sz="12" w:space="0" w:color="auto"/>
            </w:tcBorders>
            <w:vAlign w:val="bottom"/>
          </w:tcPr>
          <w:p w:rsidR="00436D25" w:rsidRPr="000E6B0D" w:rsidRDefault="00436D25" w:rsidP="00751165">
            <w:pPr>
              <w:jc w:val="center"/>
              <w:rPr>
                <w:sz w:val="12"/>
                <w:szCs w:val="12"/>
              </w:rPr>
            </w:pPr>
          </w:p>
        </w:tc>
        <w:tc>
          <w:tcPr>
            <w:tcW w:w="972" w:type="dxa"/>
            <w:tcBorders>
              <w:left w:val="single" w:sz="12" w:space="0" w:color="auto"/>
              <w:right w:val="single" w:sz="12" w:space="0" w:color="auto"/>
            </w:tcBorders>
            <w:vAlign w:val="bottom"/>
          </w:tcPr>
          <w:p w:rsidR="00436D25" w:rsidRPr="000E6B0D" w:rsidRDefault="00436D25" w:rsidP="00751165">
            <w:pPr>
              <w:jc w:val="center"/>
              <w:rPr>
                <w:sz w:val="12"/>
                <w:szCs w:val="12"/>
              </w:rPr>
            </w:pPr>
          </w:p>
        </w:tc>
        <w:tc>
          <w:tcPr>
            <w:tcW w:w="972" w:type="dxa"/>
            <w:tcBorders>
              <w:left w:val="single" w:sz="12" w:space="0" w:color="auto"/>
              <w:bottom w:val="single" w:sz="12" w:space="0" w:color="auto"/>
            </w:tcBorders>
            <w:vAlign w:val="bottom"/>
          </w:tcPr>
          <w:p w:rsidR="00436D25" w:rsidRPr="000E6B0D" w:rsidRDefault="00436D25" w:rsidP="00751165">
            <w:pPr>
              <w:jc w:val="center"/>
              <w:rPr>
                <w:sz w:val="12"/>
                <w:szCs w:val="12"/>
              </w:rPr>
            </w:pPr>
          </w:p>
        </w:tc>
        <w:tc>
          <w:tcPr>
            <w:tcW w:w="571" w:type="dxa"/>
            <w:tcBorders>
              <w:bottom w:val="single" w:sz="12" w:space="0" w:color="auto"/>
              <w:right w:val="single" w:sz="12" w:space="0" w:color="auto"/>
            </w:tcBorders>
            <w:vAlign w:val="bottom"/>
          </w:tcPr>
          <w:p w:rsidR="00436D25" w:rsidRPr="000E6B0D" w:rsidRDefault="00436D25" w:rsidP="00751165">
            <w:pPr>
              <w:jc w:val="center"/>
              <w:rPr>
                <w:sz w:val="12"/>
                <w:szCs w:val="12"/>
              </w:rPr>
            </w:pPr>
          </w:p>
        </w:tc>
      </w:tr>
      <w:tr w:rsidR="00436D25" w:rsidRPr="000E6B0D" w:rsidTr="00751165">
        <w:trPr>
          <w:trHeight w:val="284"/>
        </w:trPr>
        <w:tc>
          <w:tcPr>
            <w:tcW w:w="719" w:type="dxa"/>
            <w:tcBorders>
              <w:left w:val="nil"/>
              <w:bottom w:val="nil"/>
              <w:right w:val="nil"/>
            </w:tcBorders>
            <w:vAlign w:val="bottom"/>
          </w:tcPr>
          <w:p w:rsidR="00436D25" w:rsidRPr="000E6B0D" w:rsidRDefault="00436D25" w:rsidP="00751165">
            <w:pPr>
              <w:jc w:val="center"/>
              <w:rPr>
                <w:sz w:val="12"/>
                <w:szCs w:val="12"/>
              </w:rPr>
            </w:pPr>
          </w:p>
        </w:tc>
        <w:tc>
          <w:tcPr>
            <w:tcW w:w="2688" w:type="dxa"/>
            <w:tcBorders>
              <w:left w:val="nil"/>
              <w:bottom w:val="nil"/>
              <w:right w:val="nil"/>
            </w:tcBorders>
            <w:vAlign w:val="bottom"/>
          </w:tcPr>
          <w:p w:rsidR="00436D25" w:rsidRPr="000E6B0D" w:rsidRDefault="00436D25" w:rsidP="00751165">
            <w:pPr>
              <w:jc w:val="center"/>
              <w:rPr>
                <w:sz w:val="12"/>
                <w:szCs w:val="12"/>
              </w:rPr>
            </w:pPr>
          </w:p>
        </w:tc>
        <w:tc>
          <w:tcPr>
            <w:tcW w:w="770" w:type="dxa"/>
            <w:tcBorders>
              <w:top w:val="single" w:sz="12" w:space="0" w:color="auto"/>
              <w:left w:val="nil"/>
              <w:bottom w:val="nil"/>
              <w:right w:val="nil"/>
            </w:tcBorders>
            <w:vAlign w:val="bottom"/>
          </w:tcPr>
          <w:p w:rsidR="00436D25" w:rsidRPr="000E6B0D" w:rsidRDefault="00436D25" w:rsidP="00751165">
            <w:pPr>
              <w:jc w:val="center"/>
              <w:rPr>
                <w:sz w:val="12"/>
                <w:szCs w:val="12"/>
              </w:rPr>
            </w:pPr>
          </w:p>
        </w:tc>
        <w:tc>
          <w:tcPr>
            <w:tcW w:w="1078" w:type="dxa"/>
            <w:tcBorders>
              <w:left w:val="nil"/>
              <w:bottom w:val="nil"/>
              <w:right w:val="nil"/>
            </w:tcBorders>
            <w:vAlign w:val="bottom"/>
          </w:tcPr>
          <w:p w:rsidR="00436D25" w:rsidRPr="000E6B0D" w:rsidRDefault="00436D25" w:rsidP="00751165">
            <w:pPr>
              <w:jc w:val="center"/>
              <w:rPr>
                <w:sz w:val="12"/>
                <w:szCs w:val="12"/>
              </w:rPr>
            </w:pPr>
          </w:p>
        </w:tc>
        <w:tc>
          <w:tcPr>
            <w:tcW w:w="783" w:type="dxa"/>
            <w:tcBorders>
              <w:top w:val="single" w:sz="12" w:space="0" w:color="auto"/>
              <w:left w:val="nil"/>
              <w:bottom w:val="nil"/>
              <w:right w:val="nil"/>
            </w:tcBorders>
            <w:vAlign w:val="bottom"/>
          </w:tcPr>
          <w:p w:rsidR="00436D25" w:rsidRPr="000E6B0D" w:rsidRDefault="00436D25" w:rsidP="00751165">
            <w:pPr>
              <w:jc w:val="center"/>
              <w:rPr>
                <w:sz w:val="12"/>
                <w:szCs w:val="12"/>
              </w:rPr>
            </w:pPr>
          </w:p>
        </w:tc>
        <w:tc>
          <w:tcPr>
            <w:tcW w:w="929" w:type="dxa"/>
            <w:tcBorders>
              <w:top w:val="single" w:sz="12" w:space="0" w:color="auto"/>
              <w:left w:val="nil"/>
              <w:bottom w:val="nil"/>
              <w:right w:val="nil"/>
            </w:tcBorders>
            <w:vAlign w:val="bottom"/>
          </w:tcPr>
          <w:p w:rsidR="00436D25" w:rsidRPr="000E6B0D" w:rsidRDefault="00436D25" w:rsidP="00751165">
            <w:pPr>
              <w:jc w:val="center"/>
              <w:rPr>
                <w:sz w:val="12"/>
                <w:szCs w:val="12"/>
              </w:rPr>
            </w:pPr>
          </w:p>
        </w:tc>
        <w:tc>
          <w:tcPr>
            <w:tcW w:w="1017" w:type="dxa"/>
            <w:tcBorders>
              <w:top w:val="single" w:sz="12" w:space="0" w:color="auto"/>
              <w:left w:val="nil"/>
              <w:bottom w:val="nil"/>
            </w:tcBorders>
            <w:vAlign w:val="bottom"/>
          </w:tcPr>
          <w:p w:rsidR="00436D25" w:rsidRPr="000E6B0D" w:rsidRDefault="00436D25" w:rsidP="00751165">
            <w:pPr>
              <w:ind w:right="57"/>
              <w:jc w:val="right"/>
              <w:rPr>
                <w:sz w:val="12"/>
                <w:szCs w:val="12"/>
              </w:rPr>
            </w:pPr>
            <w:r>
              <w:rPr>
                <w:sz w:val="12"/>
                <w:szCs w:val="12"/>
              </w:rPr>
              <w:t>Итого</w:t>
            </w:r>
          </w:p>
        </w:tc>
        <w:tc>
          <w:tcPr>
            <w:tcW w:w="826" w:type="dxa"/>
            <w:tcBorders>
              <w:top w:val="single" w:sz="12" w:space="0" w:color="auto"/>
            </w:tcBorders>
            <w:vAlign w:val="bottom"/>
          </w:tcPr>
          <w:p w:rsidR="00436D25" w:rsidRPr="000E6B0D" w:rsidRDefault="00436D25" w:rsidP="00751165">
            <w:pPr>
              <w:jc w:val="center"/>
              <w:rPr>
                <w:sz w:val="12"/>
                <w:szCs w:val="12"/>
              </w:rPr>
            </w:pPr>
          </w:p>
        </w:tc>
        <w:tc>
          <w:tcPr>
            <w:tcW w:w="896" w:type="dxa"/>
            <w:tcBorders>
              <w:top w:val="single" w:sz="12" w:space="0" w:color="auto"/>
            </w:tcBorders>
            <w:vAlign w:val="bottom"/>
          </w:tcPr>
          <w:p w:rsidR="00436D25" w:rsidRPr="000E6B0D" w:rsidRDefault="00436D25" w:rsidP="00751165">
            <w:pPr>
              <w:jc w:val="center"/>
              <w:rPr>
                <w:sz w:val="12"/>
                <w:szCs w:val="12"/>
              </w:rPr>
            </w:pPr>
          </w:p>
        </w:tc>
        <w:tc>
          <w:tcPr>
            <w:tcW w:w="1072" w:type="dxa"/>
            <w:tcBorders>
              <w:top w:val="single" w:sz="12" w:space="0" w:color="auto"/>
            </w:tcBorders>
            <w:vAlign w:val="bottom"/>
          </w:tcPr>
          <w:p w:rsidR="00436D25" w:rsidRPr="000E6B0D" w:rsidRDefault="00436D25" w:rsidP="00751165">
            <w:pPr>
              <w:jc w:val="center"/>
              <w:rPr>
                <w:sz w:val="12"/>
                <w:szCs w:val="12"/>
              </w:rPr>
            </w:pPr>
          </w:p>
        </w:tc>
        <w:tc>
          <w:tcPr>
            <w:tcW w:w="993" w:type="dxa"/>
            <w:tcBorders>
              <w:top w:val="single" w:sz="12" w:space="0" w:color="auto"/>
            </w:tcBorders>
            <w:vAlign w:val="bottom"/>
          </w:tcPr>
          <w:p w:rsidR="00436D25" w:rsidRPr="000E6B0D" w:rsidRDefault="00436D25" w:rsidP="00751165">
            <w:pPr>
              <w:jc w:val="center"/>
              <w:rPr>
                <w:sz w:val="12"/>
                <w:szCs w:val="12"/>
              </w:rPr>
            </w:pPr>
            <w:proofErr w:type="spellStart"/>
            <w:r>
              <w:rPr>
                <w:sz w:val="12"/>
                <w:szCs w:val="12"/>
              </w:rPr>
              <w:t>х</w:t>
            </w:r>
            <w:proofErr w:type="spellEnd"/>
          </w:p>
        </w:tc>
        <w:tc>
          <w:tcPr>
            <w:tcW w:w="1028" w:type="dxa"/>
            <w:tcBorders>
              <w:top w:val="single" w:sz="12" w:space="0" w:color="auto"/>
            </w:tcBorders>
            <w:vAlign w:val="bottom"/>
          </w:tcPr>
          <w:p w:rsidR="00436D25" w:rsidRPr="000E6B0D" w:rsidRDefault="00436D25" w:rsidP="00751165">
            <w:pPr>
              <w:jc w:val="center"/>
              <w:rPr>
                <w:sz w:val="12"/>
                <w:szCs w:val="12"/>
              </w:rPr>
            </w:pPr>
          </w:p>
        </w:tc>
        <w:tc>
          <w:tcPr>
            <w:tcW w:w="972" w:type="dxa"/>
            <w:vAlign w:val="bottom"/>
          </w:tcPr>
          <w:p w:rsidR="00436D25" w:rsidRPr="000E6B0D" w:rsidRDefault="00436D25" w:rsidP="00751165">
            <w:pPr>
              <w:jc w:val="center"/>
              <w:rPr>
                <w:sz w:val="12"/>
                <w:szCs w:val="12"/>
              </w:rPr>
            </w:pPr>
            <w:proofErr w:type="spellStart"/>
            <w:r>
              <w:rPr>
                <w:sz w:val="12"/>
                <w:szCs w:val="12"/>
              </w:rPr>
              <w:t>х</w:t>
            </w:r>
            <w:proofErr w:type="spellEnd"/>
          </w:p>
        </w:tc>
        <w:tc>
          <w:tcPr>
            <w:tcW w:w="972" w:type="dxa"/>
            <w:tcBorders>
              <w:top w:val="single" w:sz="12" w:space="0" w:color="auto"/>
            </w:tcBorders>
            <w:vAlign w:val="bottom"/>
          </w:tcPr>
          <w:p w:rsidR="00436D25" w:rsidRPr="000E6B0D" w:rsidRDefault="00436D25" w:rsidP="00751165">
            <w:pPr>
              <w:jc w:val="center"/>
              <w:rPr>
                <w:sz w:val="12"/>
                <w:szCs w:val="12"/>
              </w:rPr>
            </w:pPr>
          </w:p>
        </w:tc>
        <w:tc>
          <w:tcPr>
            <w:tcW w:w="571" w:type="dxa"/>
            <w:tcBorders>
              <w:top w:val="single" w:sz="12" w:space="0" w:color="auto"/>
            </w:tcBorders>
            <w:vAlign w:val="bottom"/>
          </w:tcPr>
          <w:p w:rsidR="00436D25" w:rsidRPr="000E6B0D" w:rsidRDefault="00436D25" w:rsidP="00751165">
            <w:pPr>
              <w:jc w:val="center"/>
              <w:rPr>
                <w:sz w:val="12"/>
                <w:szCs w:val="12"/>
              </w:rPr>
            </w:pPr>
          </w:p>
        </w:tc>
      </w:tr>
    </w:tbl>
    <w:p w:rsidR="00436D25" w:rsidRPr="00763161" w:rsidRDefault="00436D25" w:rsidP="004A1FEA">
      <w:pPr>
        <w:spacing w:after="40"/>
        <w:jc w:val="right"/>
        <w:rPr>
          <w:sz w:val="16"/>
          <w:szCs w:val="16"/>
        </w:rPr>
      </w:pPr>
      <w:r>
        <w:rPr>
          <w:sz w:val="15"/>
          <w:szCs w:val="15"/>
        </w:rPr>
        <w:br w:type="page"/>
      </w:r>
      <w:r>
        <w:rPr>
          <w:sz w:val="16"/>
          <w:szCs w:val="16"/>
        </w:rPr>
        <w:lastRenderedPageBreak/>
        <w:t>Оборотная сторона формы № ТОРГ-12</w:t>
      </w:r>
    </w:p>
    <w:tbl>
      <w:tblPr>
        <w:tblW w:w="15456"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19"/>
        <w:gridCol w:w="2688"/>
        <w:gridCol w:w="770"/>
        <w:gridCol w:w="1078"/>
        <w:gridCol w:w="783"/>
        <w:gridCol w:w="929"/>
        <w:gridCol w:w="1017"/>
        <w:gridCol w:w="826"/>
        <w:gridCol w:w="896"/>
        <w:gridCol w:w="1072"/>
        <w:gridCol w:w="993"/>
        <w:gridCol w:w="1028"/>
        <w:gridCol w:w="972"/>
        <w:gridCol w:w="972"/>
        <w:gridCol w:w="713"/>
      </w:tblGrid>
      <w:tr w:rsidR="00436D25" w:rsidRPr="000E6B0D" w:rsidTr="00751165">
        <w:tc>
          <w:tcPr>
            <w:tcW w:w="719" w:type="dxa"/>
            <w:vMerge w:val="restart"/>
          </w:tcPr>
          <w:p w:rsidR="00436D25" w:rsidRPr="000E6B0D" w:rsidRDefault="00436D25" w:rsidP="00751165">
            <w:pPr>
              <w:tabs>
                <w:tab w:val="left" w:pos="720"/>
              </w:tabs>
              <w:jc w:val="center"/>
              <w:rPr>
                <w:sz w:val="12"/>
                <w:szCs w:val="12"/>
              </w:rPr>
            </w:pPr>
            <w:r>
              <w:rPr>
                <w:sz w:val="12"/>
                <w:szCs w:val="12"/>
              </w:rPr>
              <w:t xml:space="preserve">Номер по </w:t>
            </w:r>
            <w:proofErr w:type="spellStart"/>
            <w:proofErr w:type="gramStart"/>
            <w:r>
              <w:rPr>
                <w:sz w:val="12"/>
                <w:szCs w:val="12"/>
              </w:rPr>
              <w:t>по</w:t>
            </w:r>
            <w:proofErr w:type="spellEnd"/>
            <w:proofErr w:type="gramEnd"/>
            <w:r>
              <w:rPr>
                <w:sz w:val="12"/>
                <w:szCs w:val="12"/>
              </w:rPr>
              <w:t>-</w:t>
            </w:r>
            <w:r>
              <w:rPr>
                <w:sz w:val="12"/>
                <w:szCs w:val="12"/>
              </w:rPr>
              <w:br/>
              <w:t>рядку</w:t>
            </w:r>
          </w:p>
        </w:tc>
        <w:tc>
          <w:tcPr>
            <w:tcW w:w="3458" w:type="dxa"/>
            <w:gridSpan w:val="2"/>
          </w:tcPr>
          <w:p w:rsidR="00436D25" w:rsidRPr="000E6B0D" w:rsidRDefault="00436D25" w:rsidP="00751165">
            <w:pPr>
              <w:jc w:val="center"/>
              <w:rPr>
                <w:sz w:val="12"/>
                <w:szCs w:val="12"/>
              </w:rPr>
            </w:pPr>
            <w:r>
              <w:rPr>
                <w:sz w:val="12"/>
                <w:szCs w:val="12"/>
              </w:rPr>
              <w:t>Товар</w:t>
            </w:r>
          </w:p>
        </w:tc>
        <w:tc>
          <w:tcPr>
            <w:tcW w:w="1861" w:type="dxa"/>
            <w:gridSpan w:val="2"/>
          </w:tcPr>
          <w:p w:rsidR="00436D25" w:rsidRPr="000E6B0D" w:rsidRDefault="00436D25" w:rsidP="00751165">
            <w:pPr>
              <w:jc w:val="center"/>
              <w:rPr>
                <w:sz w:val="12"/>
                <w:szCs w:val="12"/>
              </w:rPr>
            </w:pPr>
            <w:r>
              <w:rPr>
                <w:sz w:val="12"/>
                <w:szCs w:val="12"/>
              </w:rPr>
              <w:t>Единица измерения</w:t>
            </w:r>
          </w:p>
        </w:tc>
        <w:tc>
          <w:tcPr>
            <w:tcW w:w="929" w:type="dxa"/>
            <w:vMerge w:val="restart"/>
          </w:tcPr>
          <w:p w:rsidR="00436D25" w:rsidRPr="000E6B0D" w:rsidRDefault="00436D25" w:rsidP="00751165">
            <w:pPr>
              <w:jc w:val="center"/>
              <w:rPr>
                <w:sz w:val="12"/>
                <w:szCs w:val="12"/>
              </w:rPr>
            </w:pPr>
            <w:r>
              <w:rPr>
                <w:sz w:val="12"/>
                <w:szCs w:val="12"/>
              </w:rPr>
              <w:t>Вид упаковки</w:t>
            </w:r>
          </w:p>
        </w:tc>
        <w:tc>
          <w:tcPr>
            <w:tcW w:w="1843" w:type="dxa"/>
            <w:gridSpan w:val="2"/>
          </w:tcPr>
          <w:p w:rsidR="00436D25" w:rsidRPr="000E6B0D" w:rsidRDefault="00436D25" w:rsidP="00751165">
            <w:pPr>
              <w:jc w:val="center"/>
              <w:rPr>
                <w:sz w:val="12"/>
                <w:szCs w:val="12"/>
              </w:rPr>
            </w:pPr>
            <w:r>
              <w:rPr>
                <w:sz w:val="12"/>
                <w:szCs w:val="12"/>
              </w:rPr>
              <w:t>Количество</w:t>
            </w:r>
          </w:p>
        </w:tc>
        <w:tc>
          <w:tcPr>
            <w:tcW w:w="896" w:type="dxa"/>
            <w:vMerge w:val="restart"/>
          </w:tcPr>
          <w:p w:rsidR="00436D25" w:rsidRPr="000E6B0D" w:rsidRDefault="00436D25" w:rsidP="00751165">
            <w:pPr>
              <w:jc w:val="center"/>
              <w:rPr>
                <w:sz w:val="12"/>
                <w:szCs w:val="12"/>
              </w:rPr>
            </w:pPr>
            <w:r>
              <w:rPr>
                <w:sz w:val="12"/>
                <w:szCs w:val="12"/>
              </w:rPr>
              <w:t>Масса брутто</w:t>
            </w:r>
          </w:p>
        </w:tc>
        <w:tc>
          <w:tcPr>
            <w:tcW w:w="1072" w:type="dxa"/>
            <w:vMerge w:val="restart"/>
          </w:tcPr>
          <w:p w:rsidR="00436D25" w:rsidRPr="000E6B0D" w:rsidRDefault="00436D25" w:rsidP="00751165">
            <w:pPr>
              <w:jc w:val="center"/>
              <w:rPr>
                <w:sz w:val="12"/>
                <w:szCs w:val="12"/>
              </w:rPr>
            </w:pPr>
            <w:r>
              <w:rPr>
                <w:sz w:val="12"/>
                <w:szCs w:val="12"/>
              </w:rPr>
              <w:t>Количество (масса нетто)</w:t>
            </w:r>
          </w:p>
        </w:tc>
        <w:tc>
          <w:tcPr>
            <w:tcW w:w="993" w:type="dxa"/>
            <w:vMerge w:val="restart"/>
          </w:tcPr>
          <w:p w:rsidR="00436D25" w:rsidRPr="000E6B0D" w:rsidRDefault="00436D25" w:rsidP="00751165">
            <w:pPr>
              <w:jc w:val="center"/>
              <w:rPr>
                <w:sz w:val="12"/>
                <w:szCs w:val="12"/>
              </w:rPr>
            </w:pPr>
            <w:r>
              <w:rPr>
                <w:sz w:val="12"/>
                <w:szCs w:val="12"/>
              </w:rPr>
              <w:t>Цена,</w:t>
            </w:r>
            <w:r>
              <w:rPr>
                <w:sz w:val="12"/>
                <w:szCs w:val="12"/>
              </w:rPr>
              <w:br/>
              <w:t>руб. коп.</w:t>
            </w:r>
          </w:p>
        </w:tc>
        <w:tc>
          <w:tcPr>
            <w:tcW w:w="1028" w:type="dxa"/>
            <w:vMerge w:val="restart"/>
          </w:tcPr>
          <w:p w:rsidR="00436D25" w:rsidRPr="000E6B0D" w:rsidRDefault="00436D25" w:rsidP="00751165">
            <w:pPr>
              <w:jc w:val="center"/>
              <w:rPr>
                <w:sz w:val="12"/>
                <w:szCs w:val="12"/>
              </w:rPr>
            </w:pPr>
            <w:r>
              <w:rPr>
                <w:sz w:val="12"/>
                <w:szCs w:val="12"/>
              </w:rPr>
              <w:t>Сумма без учета НДС, руб. коп.</w:t>
            </w:r>
          </w:p>
        </w:tc>
        <w:tc>
          <w:tcPr>
            <w:tcW w:w="1944" w:type="dxa"/>
            <w:gridSpan w:val="2"/>
          </w:tcPr>
          <w:p w:rsidR="00436D25" w:rsidRPr="000E6B0D" w:rsidRDefault="00436D25" w:rsidP="00751165">
            <w:pPr>
              <w:jc w:val="center"/>
              <w:rPr>
                <w:sz w:val="12"/>
                <w:szCs w:val="12"/>
              </w:rPr>
            </w:pPr>
            <w:r>
              <w:rPr>
                <w:sz w:val="12"/>
                <w:szCs w:val="12"/>
              </w:rPr>
              <w:t>НДС</w:t>
            </w:r>
          </w:p>
        </w:tc>
        <w:tc>
          <w:tcPr>
            <w:tcW w:w="713" w:type="dxa"/>
            <w:vMerge w:val="restart"/>
          </w:tcPr>
          <w:p w:rsidR="00436D25" w:rsidRPr="000E6B0D" w:rsidRDefault="00436D25" w:rsidP="00751165">
            <w:pPr>
              <w:jc w:val="center"/>
              <w:rPr>
                <w:sz w:val="12"/>
                <w:szCs w:val="12"/>
              </w:rPr>
            </w:pPr>
            <w:r>
              <w:rPr>
                <w:sz w:val="12"/>
                <w:szCs w:val="12"/>
              </w:rPr>
              <w:t>Сумма с учетом НДС,</w:t>
            </w:r>
            <w:r>
              <w:rPr>
                <w:sz w:val="12"/>
                <w:szCs w:val="12"/>
              </w:rPr>
              <w:br/>
              <w:t>руб. коп.</w:t>
            </w:r>
          </w:p>
        </w:tc>
      </w:tr>
      <w:tr w:rsidR="00436D25" w:rsidRPr="000E6B0D" w:rsidTr="00751165">
        <w:tc>
          <w:tcPr>
            <w:tcW w:w="719" w:type="dxa"/>
            <w:vMerge/>
          </w:tcPr>
          <w:p w:rsidR="00436D25" w:rsidRPr="000E6B0D" w:rsidRDefault="00436D25" w:rsidP="00751165">
            <w:pPr>
              <w:tabs>
                <w:tab w:val="left" w:pos="720"/>
              </w:tabs>
              <w:jc w:val="center"/>
              <w:rPr>
                <w:sz w:val="12"/>
                <w:szCs w:val="12"/>
              </w:rPr>
            </w:pPr>
          </w:p>
        </w:tc>
        <w:tc>
          <w:tcPr>
            <w:tcW w:w="2688" w:type="dxa"/>
          </w:tcPr>
          <w:p w:rsidR="00436D25" w:rsidRPr="000E6B0D" w:rsidRDefault="00436D25" w:rsidP="00751165">
            <w:pPr>
              <w:jc w:val="center"/>
              <w:rPr>
                <w:sz w:val="12"/>
                <w:szCs w:val="12"/>
              </w:rPr>
            </w:pPr>
            <w:r>
              <w:rPr>
                <w:sz w:val="12"/>
                <w:szCs w:val="12"/>
              </w:rPr>
              <w:t xml:space="preserve">наименование, </w:t>
            </w:r>
            <w:proofErr w:type="spellStart"/>
            <w:r>
              <w:rPr>
                <w:sz w:val="12"/>
                <w:szCs w:val="12"/>
              </w:rPr>
              <w:t>характери</w:t>
            </w:r>
            <w:proofErr w:type="gramStart"/>
            <w:r>
              <w:rPr>
                <w:sz w:val="12"/>
                <w:szCs w:val="12"/>
              </w:rPr>
              <w:t>с</w:t>
            </w:r>
            <w:proofErr w:type="spellEnd"/>
            <w:r>
              <w:rPr>
                <w:sz w:val="12"/>
                <w:szCs w:val="12"/>
              </w:rPr>
              <w:t>-</w:t>
            </w:r>
            <w:proofErr w:type="gramEnd"/>
            <w:r>
              <w:rPr>
                <w:sz w:val="12"/>
                <w:szCs w:val="12"/>
              </w:rPr>
              <w:br/>
              <w:t>тика, сорт, артикул товара</w:t>
            </w:r>
          </w:p>
        </w:tc>
        <w:tc>
          <w:tcPr>
            <w:tcW w:w="770" w:type="dxa"/>
          </w:tcPr>
          <w:p w:rsidR="00436D25" w:rsidRPr="000E6B0D" w:rsidRDefault="00436D25" w:rsidP="00751165">
            <w:pPr>
              <w:jc w:val="center"/>
              <w:rPr>
                <w:sz w:val="12"/>
                <w:szCs w:val="12"/>
              </w:rPr>
            </w:pPr>
            <w:r>
              <w:rPr>
                <w:sz w:val="12"/>
                <w:szCs w:val="12"/>
              </w:rPr>
              <w:t>код</w:t>
            </w:r>
          </w:p>
        </w:tc>
        <w:tc>
          <w:tcPr>
            <w:tcW w:w="1078" w:type="dxa"/>
          </w:tcPr>
          <w:p w:rsidR="00436D25" w:rsidRPr="000E6B0D" w:rsidRDefault="00436D25" w:rsidP="00751165">
            <w:pPr>
              <w:jc w:val="center"/>
              <w:rPr>
                <w:sz w:val="12"/>
                <w:szCs w:val="12"/>
              </w:rPr>
            </w:pPr>
            <w:proofErr w:type="spellStart"/>
            <w:r>
              <w:rPr>
                <w:sz w:val="12"/>
                <w:szCs w:val="12"/>
              </w:rPr>
              <w:t>наимен</w:t>
            </w:r>
            <w:proofErr w:type="gramStart"/>
            <w:r>
              <w:rPr>
                <w:sz w:val="12"/>
                <w:szCs w:val="12"/>
              </w:rPr>
              <w:t>о</w:t>
            </w:r>
            <w:proofErr w:type="spellEnd"/>
            <w:r>
              <w:rPr>
                <w:sz w:val="12"/>
                <w:szCs w:val="12"/>
              </w:rPr>
              <w:t>-</w:t>
            </w:r>
            <w:proofErr w:type="gramEnd"/>
            <w:r>
              <w:rPr>
                <w:sz w:val="12"/>
                <w:szCs w:val="12"/>
              </w:rPr>
              <w:br/>
            </w:r>
            <w:proofErr w:type="spellStart"/>
            <w:r>
              <w:rPr>
                <w:sz w:val="12"/>
                <w:szCs w:val="12"/>
              </w:rPr>
              <w:t>вание</w:t>
            </w:r>
            <w:proofErr w:type="spellEnd"/>
          </w:p>
        </w:tc>
        <w:tc>
          <w:tcPr>
            <w:tcW w:w="783" w:type="dxa"/>
          </w:tcPr>
          <w:p w:rsidR="00436D25" w:rsidRPr="000E6B0D" w:rsidRDefault="00436D25" w:rsidP="00751165">
            <w:pPr>
              <w:jc w:val="center"/>
              <w:rPr>
                <w:sz w:val="12"/>
                <w:szCs w:val="12"/>
              </w:rPr>
            </w:pPr>
            <w:r>
              <w:rPr>
                <w:sz w:val="12"/>
                <w:szCs w:val="12"/>
              </w:rPr>
              <w:t>код по ОКЕИ</w:t>
            </w:r>
          </w:p>
        </w:tc>
        <w:tc>
          <w:tcPr>
            <w:tcW w:w="929" w:type="dxa"/>
            <w:vMerge/>
          </w:tcPr>
          <w:p w:rsidR="00436D25" w:rsidRPr="000E6B0D" w:rsidRDefault="00436D25" w:rsidP="00751165">
            <w:pPr>
              <w:jc w:val="center"/>
              <w:rPr>
                <w:sz w:val="12"/>
                <w:szCs w:val="12"/>
              </w:rPr>
            </w:pPr>
          </w:p>
        </w:tc>
        <w:tc>
          <w:tcPr>
            <w:tcW w:w="1017" w:type="dxa"/>
          </w:tcPr>
          <w:p w:rsidR="00436D25" w:rsidRPr="000E6B0D" w:rsidRDefault="00436D25" w:rsidP="00751165">
            <w:pPr>
              <w:jc w:val="center"/>
              <w:rPr>
                <w:sz w:val="12"/>
                <w:szCs w:val="12"/>
              </w:rPr>
            </w:pPr>
            <w:r>
              <w:rPr>
                <w:sz w:val="12"/>
                <w:szCs w:val="12"/>
              </w:rPr>
              <w:t>в одном месте</w:t>
            </w:r>
          </w:p>
        </w:tc>
        <w:tc>
          <w:tcPr>
            <w:tcW w:w="826" w:type="dxa"/>
          </w:tcPr>
          <w:p w:rsidR="00436D25" w:rsidRPr="000E6B0D" w:rsidRDefault="00436D25" w:rsidP="00751165">
            <w:pPr>
              <w:jc w:val="center"/>
              <w:rPr>
                <w:sz w:val="12"/>
                <w:szCs w:val="12"/>
              </w:rPr>
            </w:pPr>
            <w:r>
              <w:rPr>
                <w:sz w:val="12"/>
                <w:szCs w:val="12"/>
              </w:rPr>
              <w:t>мест,</w:t>
            </w:r>
            <w:r>
              <w:rPr>
                <w:sz w:val="12"/>
                <w:szCs w:val="12"/>
              </w:rPr>
              <w:br/>
              <w:t>штук</w:t>
            </w:r>
          </w:p>
        </w:tc>
        <w:tc>
          <w:tcPr>
            <w:tcW w:w="896" w:type="dxa"/>
            <w:vMerge/>
          </w:tcPr>
          <w:p w:rsidR="00436D25" w:rsidRPr="000E6B0D" w:rsidRDefault="00436D25" w:rsidP="00751165">
            <w:pPr>
              <w:jc w:val="center"/>
              <w:rPr>
                <w:sz w:val="12"/>
                <w:szCs w:val="12"/>
              </w:rPr>
            </w:pPr>
          </w:p>
        </w:tc>
        <w:tc>
          <w:tcPr>
            <w:tcW w:w="1072" w:type="dxa"/>
            <w:vMerge/>
          </w:tcPr>
          <w:p w:rsidR="00436D25" w:rsidRPr="000E6B0D" w:rsidRDefault="00436D25" w:rsidP="00751165">
            <w:pPr>
              <w:jc w:val="center"/>
              <w:rPr>
                <w:sz w:val="12"/>
                <w:szCs w:val="12"/>
              </w:rPr>
            </w:pPr>
          </w:p>
        </w:tc>
        <w:tc>
          <w:tcPr>
            <w:tcW w:w="993" w:type="dxa"/>
            <w:vMerge/>
          </w:tcPr>
          <w:p w:rsidR="00436D25" w:rsidRPr="000E6B0D" w:rsidRDefault="00436D25" w:rsidP="00751165">
            <w:pPr>
              <w:jc w:val="center"/>
              <w:rPr>
                <w:sz w:val="12"/>
                <w:szCs w:val="12"/>
              </w:rPr>
            </w:pPr>
          </w:p>
        </w:tc>
        <w:tc>
          <w:tcPr>
            <w:tcW w:w="1028" w:type="dxa"/>
            <w:vMerge/>
          </w:tcPr>
          <w:p w:rsidR="00436D25" w:rsidRPr="000E6B0D" w:rsidRDefault="00436D25" w:rsidP="00751165">
            <w:pPr>
              <w:jc w:val="center"/>
              <w:rPr>
                <w:sz w:val="12"/>
                <w:szCs w:val="12"/>
              </w:rPr>
            </w:pPr>
          </w:p>
        </w:tc>
        <w:tc>
          <w:tcPr>
            <w:tcW w:w="972" w:type="dxa"/>
          </w:tcPr>
          <w:p w:rsidR="00436D25" w:rsidRPr="000E6B0D" w:rsidRDefault="00436D25" w:rsidP="00751165">
            <w:pPr>
              <w:jc w:val="center"/>
              <w:rPr>
                <w:sz w:val="12"/>
                <w:szCs w:val="12"/>
              </w:rPr>
            </w:pPr>
            <w:r>
              <w:rPr>
                <w:sz w:val="12"/>
                <w:szCs w:val="12"/>
              </w:rPr>
              <w:t>ставка, %</w:t>
            </w:r>
          </w:p>
        </w:tc>
        <w:tc>
          <w:tcPr>
            <w:tcW w:w="972" w:type="dxa"/>
          </w:tcPr>
          <w:p w:rsidR="00436D25" w:rsidRPr="000E6B0D" w:rsidRDefault="00436D25" w:rsidP="00751165">
            <w:pPr>
              <w:jc w:val="center"/>
              <w:rPr>
                <w:sz w:val="12"/>
                <w:szCs w:val="12"/>
              </w:rPr>
            </w:pPr>
            <w:r>
              <w:rPr>
                <w:sz w:val="12"/>
                <w:szCs w:val="12"/>
              </w:rPr>
              <w:t>сумма, руб. коп.</w:t>
            </w:r>
          </w:p>
        </w:tc>
        <w:tc>
          <w:tcPr>
            <w:tcW w:w="713" w:type="dxa"/>
            <w:vMerge/>
          </w:tcPr>
          <w:p w:rsidR="00436D25" w:rsidRPr="000E6B0D" w:rsidRDefault="00436D25" w:rsidP="00751165">
            <w:pPr>
              <w:jc w:val="center"/>
              <w:rPr>
                <w:sz w:val="12"/>
                <w:szCs w:val="12"/>
              </w:rPr>
            </w:pPr>
          </w:p>
        </w:tc>
      </w:tr>
      <w:tr w:rsidR="00436D25" w:rsidRPr="000E6B0D" w:rsidTr="00751165">
        <w:tc>
          <w:tcPr>
            <w:tcW w:w="719" w:type="dxa"/>
            <w:vAlign w:val="center"/>
          </w:tcPr>
          <w:p w:rsidR="00436D25" w:rsidRPr="000E6B0D" w:rsidRDefault="00436D25" w:rsidP="00751165">
            <w:pPr>
              <w:tabs>
                <w:tab w:val="left" w:pos="720"/>
              </w:tabs>
              <w:jc w:val="center"/>
              <w:rPr>
                <w:sz w:val="12"/>
                <w:szCs w:val="12"/>
              </w:rPr>
            </w:pPr>
            <w:r>
              <w:rPr>
                <w:sz w:val="12"/>
                <w:szCs w:val="12"/>
              </w:rPr>
              <w:t>1</w:t>
            </w:r>
          </w:p>
        </w:tc>
        <w:tc>
          <w:tcPr>
            <w:tcW w:w="2688" w:type="dxa"/>
            <w:vAlign w:val="center"/>
          </w:tcPr>
          <w:p w:rsidR="00436D25" w:rsidRPr="000E6B0D" w:rsidRDefault="00436D25" w:rsidP="00751165">
            <w:pPr>
              <w:jc w:val="center"/>
              <w:rPr>
                <w:sz w:val="12"/>
                <w:szCs w:val="12"/>
              </w:rPr>
            </w:pPr>
            <w:r>
              <w:rPr>
                <w:sz w:val="12"/>
                <w:szCs w:val="12"/>
              </w:rPr>
              <w:t>2</w:t>
            </w:r>
          </w:p>
        </w:tc>
        <w:tc>
          <w:tcPr>
            <w:tcW w:w="770" w:type="dxa"/>
            <w:tcBorders>
              <w:bottom w:val="single" w:sz="12" w:space="0" w:color="auto"/>
            </w:tcBorders>
            <w:vAlign w:val="center"/>
          </w:tcPr>
          <w:p w:rsidR="00436D25" w:rsidRPr="000E6B0D" w:rsidRDefault="00436D25" w:rsidP="00751165">
            <w:pPr>
              <w:jc w:val="center"/>
              <w:rPr>
                <w:sz w:val="12"/>
                <w:szCs w:val="12"/>
              </w:rPr>
            </w:pPr>
            <w:r>
              <w:rPr>
                <w:sz w:val="12"/>
                <w:szCs w:val="12"/>
              </w:rPr>
              <w:t>3</w:t>
            </w:r>
          </w:p>
        </w:tc>
        <w:tc>
          <w:tcPr>
            <w:tcW w:w="1078" w:type="dxa"/>
            <w:vAlign w:val="center"/>
          </w:tcPr>
          <w:p w:rsidR="00436D25" w:rsidRPr="000E6B0D" w:rsidRDefault="00436D25" w:rsidP="00751165">
            <w:pPr>
              <w:jc w:val="center"/>
              <w:rPr>
                <w:sz w:val="12"/>
                <w:szCs w:val="12"/>
              </w:rPr>
            </w:pPr>
            <w:r>
              <w:rPr>
                <w:sz w:val="12"/>
                <w:szCs w:val="12"/>
              </w:rPr>
              <w:t>4</w:t>
            </w:r>
          </w:p>
        </w:tc>
        <w:tc>
          <w:tcPr>
            <w:tcW w:w="783" w:type="dxa"/>
            <w:tcBorders>
              <w:bottom w:val="single" w:sz="12" w:space="0" w:color="auto"/>
            </w:tcBorders>
            <w:vAlign w:val="center"/>
          </w:tcPr>
          <w:p w:rsidR="00436D25" w:rsidRPr="000E6B0D" w:rsidRDefault="00436D25" w:rsidP="00751165">
            <w:pPr>
              <w:jc w:val="center"/>
              <w:rPr>
                <w:sz w:val="12"/>
                <w:szCs w:val="12"/>
              </w:rPr>
            </w:pPr>
            <w:r>
              <w:rPr>
                <w:sz w:val="12"/>
                <w:szCs w:val="12"/>
              </w:rPr>
              <w:t>5</w:t>
            </w:r>
          </w:p>
        </w:tc>
        <w:tc>
          <w:tcPr>
            <w:tcW w:w="929" w:type="dxa"/>
            <w:tcBorders>
              <w:bottom w:val="single" w:sz="12" w:space="0" w:color="auto"/>
            </w:tcBorders>
            <w:vAlign w:val="center"/>
          </w:tcPr>
          <w:p w:rsidR="00436D25" w:rsidRPr="000E6B0D" w:rsidRDefault="00436D25" w:rsidP="00751165">
            <w:pPr>
              <w:jc w:val="center"/>
              <w:rPr>
                <w:sz w:val="12"/>
                <w:szCs w:val="12"/>
              </w:rPr>
            </w:pPr>
            <w:r>
              <w:rPr>
                <w:sz w:val="12"/>
                <w:szCs w:val="12"/>
              </w:rPr>
              <w:t>6</w:t>
            </w:r>
          </w:p>
        </w:tc>
        <w:tc>
          <w:tcPr>
            <w:tcW w:w="1017" w:type="dxa"/>
            <w:tcBorders>
              <w:bottom w:val="single" w:sz="12" w:space="0" w:color="auto"/>
            </w:tcBorders>
            <w:vAlign w:val="center"/>
          </w:tcPr>
          <w:p w:rsidR="00436D25" w:rsidRPr="000E6B0D" w:rsidRDefault="00436D25" w:rsidP="00751165">
            <w:pPr>
              <w:jc w:val="center"/>
              <w:rPr>
                <w:sz w:val="12"/>
                <w:szCs w:val="12"/>
              </w:rPr>
            </w:pPr>
            <w:r>
              <w:rPr>
                <w:sz w:val="12"/>
                <w:szCs w:val="12"/>
              </w:rPr>
              <w:t>7</w:t>
            </w:r>
          </w:p>
        </w:tc>
        <w:tc>
          <w:tcPr>
            <w:tcW w:w="826" w:type="dxa"/>
            <w:tcBorders>
              <w:bottom w:val="single" w:sz="12" w:space="0" w:color="auto"/>
            </w:tcBorders>
            <w:vAlign w:val="center"/>
          </w:tcPr>
          <w:p w:rsidR="00436D25" w:rsidRPr="000E6B0D" w:rsidRDefault="00436D25" w:rsidP="00751165">
            <w:pPr>
              <w:jc w:val="center"/>
              <w:rPr>
                <w:sz w:val="12"/>
                <w:szCs w:val="12"/>
              </w:rPr>
            </w:pPr>
            <w:r>
              <w:rPr>
                <w:sz w:val="12"/>
                <w:szCs w:val="12"/>
              </w:rPr>
              <w:t>8</w:t>
            </w:r>
          </w:p>
        </w:tc>
        <w:tc>
          <w:tcPr>
            <w:tcW w:w="896" w:type="dxa"/>
            <w:tcBorders>
              <w:bottom w:val="single" w:sz="12" w:space="0" w:color="auto"/>
            </w:tcBorders>
            <w:vAlign w:val="center"/>
          </w:tcPr>
          <w:p w:rsidR="00436D25" w:rsidRPr="000E6B0D" w:rsidRDefault="00436D25" w:rsidP="00751165">
            <w:pPr>
              <w:jc w:val="center"/>
              <w:rPr>
                <w:sz w:val="12"/>
                <w:szCs w:val="12"/>
              </w:rPr>
            </w:pPr>
            <w:r>
              <w:rPr>
                <w:sz w:val="12"/>
                <w:szCs w:val="12"/>
              </w:rPr>
              <w:t>9</w:t>
            </w:r>
          </w:p>
        </w:tc>
        <w:tc>
          <w:tcPr>
            <w:tcW w:w="1072" w:type="dxa"/>
            <w:tcBorders>
              <w:bottom w:val="single" w:sz="12" w:space="0" w:color="auto"/>
            </w:tcBorders>
            <w:vAlign w:val="center"/>
          </w:tcPr>
          <w:p w:rsidR="00436D25" w:rsidRPr="000E6B0D" w:rsidRDefault="00436D25" w:rsidP="00751165">
            <w:pPr>
              <w:jc w:val="center"/>
              <w:rPr>
                <w:sz w:val="12"/>
                <w:szCs w:val="12"/>
              </w:rPr>
            </w:pPr>
            <w:r>
              <w:rPr>
                <w:sz w:val="12"/>
                <w:szCs w:val="12"/>
              </w:rPr>
              <w:t>10</w:t>
            </w:r>
          </w:p>
        </w:tc>
        <w:tc>
          <w:tcPr>
            <w:tcW w:w="993" w:type="dxa"/>
            <w:tcBorders>
              <w:bottom w:val="single" w:sz="12" w:space="0" w:color="auto"/>
            </w:tcBorders>
            <w:vAlign w:val="center"/>
          </w:tcPr>
          <w:p w:rsidR="00436D25" w:rsidRPr="000E6B0D" w:rsidRDefault="00436D25" w:rsidP="00751165">
            <w:pPr>
              <w:jc w:val="center"/>
              <w:rPr>
                <w:sz w:val="12"/>
                <w:szCs w:val="12"/>
              </w:rPr>
            </w:pPr>
            <w:r>
              <w:rPr>
                <w:sz w:val="12"/>
                <w:szCs w:val="12"/>
              </w:rPr>
              <w:t>11</w:t>
            </w:r>
          </w:p>
        </w:tc>
        <w:tc>
          <w:tcPr>
            <w:tcW w:w="1028" w:type="dxa"/>
            <w:tcBorders>
              <w:bottom w:val="single" w:sz="12" w:space="0" w:color="auto"/>
            </w:tcBorders>
            <w:vAlign w:val="center"/>
          </w:tcPr>
          <w:p w:rsidR="00436D25" w:rsidRPr="000E6B0D" w:rsidRDefault="00436D25" w:rsidP="00751165">
            <w:pPr>
              <w:jc w:val="center"/>
              <w:rPr>
                <w:sz w:val="12"/>
                <w:szCs w:val="12"/>
              </w:rPr>
            </w:pPr>
            <w:r>
              <w:rPr>
                <w:sz w:val="12"/>
                <w:szCs w:val="12"/>
              </w:rPr>
              <w:t>12</w:t>
            </w:r>
          </w:p>
        </w:tc>
        <w:tc>
          <w:tcPr>
            <w:tcW w:w="972" w:type="dxa"/>
            <w:vAlign w:val="center"/>
          </w:tcPr>
          <w:p w:rsidR="00436D25" w:rsidRPr="000E6B0D" w:rsidRDefault="00436D25" w:rsidP="00751165">
            <w:pPr>
              <w:jc w:val="center"/>
              <w:rPr>
                <w:sz w:val="12"/>
                <w:szCs w:val="12"/>
              </w:rPr>
            </w:pPr>
            <w:r>
              <w:rPr>
                <w:sz w:val="12"/>
                <w:szCs w:val="12"/>
              </w:rPr>
              <w:t>13</w:t>
            </w:r>
          </w:p>
        </w:tc>
        <w:tc>
          <w:tcPr>
            <w:tcW w:w="972" w:type="dxa"/>
            <w:tcBorders>
              <w:bottom w:val="single" w:sz="12" w:space="0" w:color="auto"/>
            </w:tcBorders>
            <w:vAlign w:val="center"/>
          </w:tcPr>
          <w:p w:rsidR="00436D25" w:rsidRPr="000E6B0D" w:rsidRDefault="00436D25" w:rsidP="00751165">
            <w:pPr>
              <w:jc w:val="center"/>
              <w:rPr>
                <w:sz w:val="12"/>
                <w:szCs w:val="12"/>
              </w:rPr>
            </w:pPr>
            <w:r>
              <w:rPr>
                <w:sz w:val="12"/>
                <w:szCs w:val="12"/>
              </w:rPr>
              <w:t>14</w:t>
            </w:r>
          </w:p>
        </w:tc>
        <w:tc>
          <w:tcPr>
            <w:tcW w:w="713" w:type="dxa"/>
            <w:tcBorders>
              <w:bottom w:val="single" w:sz="12" w:space="0" w:color="auto"/>
            </w:tcBorders>
            <w:vAlign w:val="center"/>
          </w:tcPr>
          <w:p w:rsidR="00436D25" w:rsidRPr="000E6B0D" w:rsidRDefault="00436D25" w:rsidP="00751165">
            <w:pPr>
              <w:jc w:val="center"/>
              <w:rPr>
                <w:sz w:val="12"/>
                <w:szCs w:val="12"/>
              </w:rPr>
            </w:pPr>
            <w:r>
              <w:rPr>
                <w:sz w:val="12"/>
                <w:szCs w:val="12"/>
              </w:rPr>
              <w:t>15</w:t>
            </w:r>
          </w:p>
        </w:tc>
      </w:tr>
      <w:tr w:rsidR="00436D25" w:rsidRPr="000E6B0D" w:rsidTr="00751165">
        <w:trPr>
          <w:trHeight w:val="223"/>
        </w:trPr>
        <w:tc>
          <w:tcPr>
            <w:tcW w:w="719" w:type="dxa"/>
            <w:vAlign w:val="bottom"/>
          </w:tcPr>
          <w:p w:rsidR="00436D25" w:rsidRPr="000E6B0D" w:rsidRDefault="00436D25" w:rsidP="00751165">
            <w:pPr>
              <w:jc w:val="center"/>
              <w:rPr>
                <w:sz w:val="12"/>
                <w:szCs w:val="12"/>
              </w:rPr>
            </w:pPr>
          </w:p>
        </w:tc>
        <w:tc>
          <w:tcPr>
            <w:tcW w:w="2688" w:type="dxa"/>
            <w:tcBorders>
              <w:right w:val="single" w:sz="12" w:space="0" w:color="auto"/>
            </w:tcBorders>
            <w:vAlign w:val="bottom"/>
          </w:tcPr>
          <w:p w:rsidR="00436D25" w:rsidRPr="000E6B0D" w:rsidRDefault="00436D25" w:rsidP="00751165">
            <w:pPr>
              <w:jc w:val="center"/>
              <w:rPr>
                <w:sz w:val="12"/>
                <w:szCs w:val="12"/>
              </w:rPr>
            </w:pPr>
          </w:p>
        </w:tc>
        <w:tc>
          <w:tcPr>
            <w:tcW w:w="770" w:type="dxa"/>
            <w:tcBorders>
              <w:left w:val="single" w:sz="12" w:space="0" w:color="auto"/>
              <w:right w:val="single" w:sz="12" w:space="0" w:color="auto"/>
            </w:tcBorders>
            <w:vAlign w:val="bottom"/>
          </w:tcPr>
          <w:p w:rsidR="00436D25" w:rsidRPr="000E6B0D" w:rsidRDefault="00436D25" w:rsidP="00751165">
            <w:pPr>
              <w:jc w:val="center"/>
              <w:rPr>
                <w:sz w:val="12"/>
                <w:szCs w:val="12"/>
              </w:rPr>
            </w:pPr>
          </w:p>
        </w:tc>
        <w:tc>
          <w:tcPr>
            <w:tcW w:w="1078" w:type="dxa"/>
            <w:tcBorders>
              <w:left w:val="single" w:sz="12" w:space="0" w:color="auto"/>
              <w:right w:val="single" w:sz="12" w:space="0" w:color="auto"/>
            </w:tcBorders>
            <w:vAlign w:val="bottom"/>
          </w:tcPr>
          <w:p w:rsidR="00436D25" w:rsidRPr="000E6B0D" w:rsidRDefault="00436D25" w:rsidP="00751165">
            <w:pPr>
              <w:jc w:val="center"/>
              <w:rPr>
                <w:sz w:val="12"/>
                <w:szCs w:val="12"/>
              </w:rPr>
            </w:pPr>
          </w:p>
        </w:tc>
        <w:tc>
          <w:tcPr>
            <w:tcW w:w="783" w:type="dxa"/>
            <w:tcBorders>
              <w:left w:val="single" w:sz="12" w:space="0" w:color="auto"/>
            </w:tcBorders>
            <w:vAlign w:val="bottom"/>
          </w:tcPr>
          <w:p w:rsidR="00436D25" w:rsidRPr="000E6B0D" w:rsidRDefault="00436D25" w:rsidP="00751165">
            <w:pPr>
              <w:jc w:val="center"/>
              <w:rPr>
                <w:sz w:val="12"/>
                <w:szCs w:val="12"/>
              </w:rPr>
            </w:pPr>
          </w:p>
        </w:tc>
        <w:tc>
          <w:tcPr>
            <w:tcW w:w="929" w:type="dxa"/>
            <w:vAlign w:val="bottom"/>
          </w:tcPr>
          <w:p w:rsidR="00436D25" w:rsidRPr="000E6B0D" w:rsidRDefault="00436D25" w:rsidP="00751165">
            <w:pPr>
              <w:jc w:val="center"/>
              <w:rPr>
                <w:sz w:val="12"/>
                <w:szCs w:val="12"/>
              </w:rPr>
            </w:pPr>
          </w:p>
        </w:tc>
        <w:tc>
          <w:tcPr>
            <w:tcW w:w="1017" w:type="dxa"/>
            <w:vAlign w:val="bottom"/>
          </w:tcPr>
          <w:p w:rsidR="00436D25" w:rsidRPr="000E6B0D" w:rsidRDefault="00436D25" w:rsidP="00751165">
            <w:pPr>
              <w:jc w:val="center"/>
              <w:rPr>
                <w:sz w:val="12"/>
                <w:szCs w:val="12"/>
              </w:rPr>
            </w:pPr>
          </w:p>
        </w:tc>
        <w:tc>
          <w:tcPr>
            <w:tcW w:w="826" w:type="dxa"/>
            <w:vAlign w:val="bottom"/>
          </w:tcPr>
          <w:p w:rsidR="00436D25" w:rsidRPr="000E6B0D" w:rsidRDefault="00436D25" w:rsidP="00751165">
            <w:pPr>
              <w:jc w:val="center"/>
              <w:rPr>
                <w:sz w:val="12"/>
                <w:szCs w:val="12"/>
              </w:rPr>
            </w:pPr>
          </w:p>
        </w:tc>
        <w:tc>
          <w:tcPr>
            <w:tcW w:w="896" w:type="dxa"/>
            <w:vAlign w:val="bottom"/>
          </w:tcPr>
          <w:p w:rsidR="00436D25" w:rsidRPr="000E6B0D" w:rsidRDefault="00436D25" w:rsidP="00751165">
            <w:pPr>
              <w:jc w:val="center"/>
              <w:rPr>
                <w:sz w:val="12"/>
                <w:szCs w:val="12"/>
              </w:rPr>
            </w:pPr>
          </w:p>
        </w:tc>
        <w:tc>
          <w:tcPr>
            <w:tcW w:w="1072" w:type="dxa"/>
            <w:vAlign w:val="bottom"/>
          </w:tcPr>
          <w:p w:rsidR="00436D25" w:rsidRPr="000E6B0D" w:rsidRDefault="00436D25" w:rsidP="00751165">
            <w:pPr>
              <w:jc w:val="center"/>
              <w:rPr>
                <w:sz w:val="12"/>
                <w:szCs w:val="12"/>
              </w:rPr>
            </w:pPr>
          </w:p>
        </w:tc>
        <w:tc>
          <w:tcPr>
            <w:tcW w:w="993" w:type="dxa"/>
            <w:vAlign w:val="bottom"/>
          </w:tcPr>
          <w:p w:rsidR="00436D25" w:rsidRPr="000E6B0D" w:rsidRDefault="00436D25" w:rsidP="00751165">
            <w:pPr>
              <w:jc w:val="center"/>
              <w:rPr>
                <w:sz w:val="12"/>
                <w:szCs w:val="12"/>
              </w:rPr>
            </w:pPr>
          </w:p>
        </w:tc>
        <w:tc>
          <w:tcPr>
            <w:tcW w:w="1028" w:type="dxa"/>
            <w:tcBorders>
              <w:right w:val="single" w:sz="12" w:space="0" w:color="auto"/>
            </w:tcBorders>
            <w:vAlign w:val="bottom"/>
          </w:tcPr>
          <w:p w:rsidR="00436D25" w:rsidRPr="000E6B0D" w:rsidRDefault="00436D25" w:rsidP="00751165">
            <w:pPr>
              <w:jc w:val="center"/>
              <w:rPr>
                <w:sz w:val="12"/>
                <w:szCs w:val="12"/>
              </w:rPr>
            </w:pPr>
          </w:p>
        </w:tc>
        <w:tc>
          <w:tcPr>
            <w:tcW w:w="972" w:type="dxa"/>
            <w:tcBorders>
              <w:left w:val="single" w:sz="12" w:space="0" w:color="auto"/>
              <w:right w:val="single" w:sz="12" w:space="0" w:color="auto"/>
            </w:tcBorders>
            <w:vAlign w:val="bottom"/>
          </w:tcPr>
          <w:p w:rsidR="00436D25" w:rsidRPr="000E6B0D" w:rsidRDefault="00436D25" w:rsidP="00751165">
            <w:pPr>
              <w:jc w:val="center"/>
              <w:rPr>
                <w:sz w:val="12"/>
                <w:szCs w:val="12"/>
              </w:rPr>
            </w:pPr>
          </w:p>
        </w:tc>
        <w:tc>
          <w:tcPr>
            <w:tcW w:w="972" w:type="dxa"/>
            <w:tcBorders>
              <w:left w:val="single" w:sz="12" w:space="0" w:color="auto"/>
            </w:tcBorders>
            <w:vAlign w:val="bottom"/>
          </w:tcPr>
          <w:p w:rsidR="00436D25" w:rsidRPr="000E6B0D" w:rsidRDefault="00436D25" w:rsidP="00751165">
            <w:pPr>
              <w:jc w:val="center"/>
              <w:rPr>
                <w:sz w:val="12"/>
                <w:szCs w:val="12"/>
              </w:rPr>
            </w:pPr>
          </w:p>
        </w:tc>
        <w:tc>
          <w:tcPr>
            <w:tcW w:w="713" w:type="dxa"/>
            <w:tcBorders>
              <w:right w:val="single" w:sz="12" w:space="0" w:color="auto"/>
            </w:tcBorders>
            <w:vAlign w:val="bottom"/>
          </w:tcPr>
          <w:p w:rsidR="00436D25" w:rsidRPr="000E6B0D" w:rsidRDefault="00436D25" w:rsidP="00751165">
            <w:pPr>
              <w:jc w:val="center"/>
              <w:rPr>
                <w:sz w:val="12"/>
                <w:szCs w:val="12"/>
              </w:rPr>
            </w:pPr>
          </w:p>
        </w:tc>
      </w:tr>
      <w:tr w:rsidR="00436D25" w:rsidRPr="000E6B0D" w:rsidTr="00751165">
        <w:trPr>
          <w:trHeight w:val="215"/>
        </w:trPr>
        <w:tc>
          <w:tcPr>
            <w:tcW w:w="719" w:type="dxa"/>
            <w:vAlign w:val="bottom"/>
          </w:tcPr>
          <w:p w:rsidR="00436D25" w:rsidRPr="000E6B0D" w:rsidRDefault="00436D25" w:rsidP="00751165">
            <w:pPr>
              <w:jc w:val="center"/>
              <w:rPr>
                <w:sz w:val="12"/>
                <w:szCs w:val="12"/>
              </w:rPr>
            </w:pPr>
          </w:p>
        </w:tc>
        <w:tc>
          <w:tcPr>
            <w:tcW w:w="2688" w:type="dxa"/>
            <w:tcBorders>
              <w:right w:val="single" w:sz="12" w:space="0" w:color="auto"/>
            </w:tcBorders>
            <w:vAlign w:val="bottom"/>
          </w:tcPr>
          <w:p w:rsidR="00436D25" w:rsidRPr="000E6B0D" w:rsidRDefault="00436D25" w:rsidP="00751165">
            <w:pPr>
              <w:jc w:val="center"/>
              <w:rPr>
                <w:sz w:val="12"/>
                <w:szCs w:val="12"/>
              </w:rPr>
            </w:pPr>
          </w:p>
        </w:tc>
        <w:tc>
          <w:tcPr>
            <w:tcW w:w="770" w:type="dxa"/>
            <w:tcBorders>
              <w:left w:val="single" w:sz="12" w:space="0" w:color="auto"/>
              <w:bottom w:val="single" w:sz="12" w:space="0" w:color="auto"/>
              <w:right w:val="single" w:sz="12" w:space="0" w:color="auto"/>
            </w:tcBorders>
            <w:vAlign w:val="bottom"/>
          </w:tcPr>
          <w:p w:rsidR="00436D25" w:rsidRPr="000E6B0D" w:rsidRDefault="00436D25" w:rsidP="00751165">
            <w:pPr>
              <w:jc w:val="center"/>
              <w:rPr>
                <w:sz w:val="12"/>
                <w:szCs w:val="12"/>
              </w:rPr>
            </w:pPr>
          </w:p>
        </w:tc>
        <w:tc>
          <w:tcPr>
            <w:tcW w:w="1078" w:type="dxa"/>
            <w:tcBorders>
              <w:left w:val="single" w:sz="12" w:space="0" w:color="auto"/>
              <w:right w:val="single" w:sz="12" w:space="0" w:color="auto"/>
            </w:tcBorders>
            <w:vAlign w:val="bottom"/>
          </w:tcPr>
          <w:p w:rsidR="00436D25" w:rsidRPr="000E6B0D" w:rsidRDefault="00436D25" w:rsidP="00751165">
            <w:pPr>
              <w:jc w:val="center"/>
              <w:rPr>
                <w:sz w:val="12"/>
                <w:szCs w:val="12"/>
              </w:rPr>
            </w:pPr>
          </w:p>
        </w:tc>
        <w:tc>
          <w:tcPr>
            <w:tcW w:w="783" w:type="dxa"/>
            <w:tcBorders>
              <w:left w:val="single" w:sz="12" w:space="0" w:color="auto"/>
              <w:bottom w:val="single" w:sz="12" w:space="0" w:color="auto"/>
            </w:tcBorders>
            <w:vAlign w:val="bottom"/>
          </w:tcPr>
          <w:p w:rsidR="00436D25" w:rsidRPr="000E6B0D" w:rsidRDefault="00436D25" w:rsidP="00751165">
            <w:pPr>
              <w:jc w:val="center"/>
              <w:rPr>
                <w:sz w:val="12"/>
                <w:szCs w:val="12"/>
              </w:rPr>
            </w:pPr>
          </w:p>
        </w:tc>
        <w:tc>
          <w:tcPr>
            <w:tcW w:w="929" w:type="dxa"/>
            <w:tcBorders>
              <w:bottom w:val="single" w:sz="12" w:space="0" w:color="auto"/>
            </w:tcBorders>
            <w:vAlign w:val="bottom"/>
          </w:tcPr>
          <w:p w:rsidR="00436D25" w:rsidRPr="000E6B0D" w:rsidRDefault="00436D25" w:rsidP="00751165">
            <w:pPr>
              <w:jc w:val="center"/>
              <w:rPr>
                <w:sz w:val="12"/>
                <w:szCs w:val="12"/>
              </w:rPr>
            </w:pPr>
          </w:p>
        </w:tc>
        <w:tc>
          <w:tcPr>
            <w:tcW w:w="1017" w:type="dxa"/>
            <w:tcBorders>
              <w:bottom w:val="single" w:sz="12" w:space="0" w:color="auto"/>
            </w:tcBorders>
            <w:vAlign w:val="bottom"/>
          </w:tcPr>
          <w:p w:rsidR="00436D25" w:rsidRPr="000E6B0D" w:rsidRDefault="00436D25" w:rsidP="00751165">
            <w:pPr>
              <w:jc w:val="center"/>
              <w:rPr>
                <w:sz w:val="12"/>
                <w:szCs w:val="12"/>
              </w:rPr>
            </w:pPr>
          </w:p>
        </w:tc>
        <w:tc>
          <w:tcPr>
            <w:tcW w:w="826" w:type="dxa"/>
            <w:tcBorders>
              <w:bottom w:val="single" w:sz="12" w:space="0" w:color="auto"/>
            </w:tcBorders>
            <w:vAlign w:val="bottom"/>
          </w:tcPr>
          <w:p w:rsidR="00436D25" w:rsidRPr="000E6B0D" w:rsidRDefault="00436D25" w:rsidP="00751165">
            <w:pPr>
              <w:jc w:val="center"/>
              <w:rPr>
                <w:sz w:val="12"/>
                <w:szCs w:val="12"/>
              </w:rPr>
            </w:pPr>
          </w:p>
        </w:tc>
        <w:tc>
          <w:tcPr>
            <w:tcW w:w="896" w:type="dxa"/>
            <w:tcBorders>
              <w:bottom w:val="single" w:sz="12" w:space="0" w:color="auto"/>
            </w:tcBorders>
            <w:vAlign w:val="bottom"/>
          </w:tcPr>
          <w:p w:rsidR="00436D25" w:rsidRPr="000E6B0D" w:rsidRDefault="00436D25" w:rsidP="00751165">
            <w:pPr>
              <w:jc w:val="center"/>
              <w:rPr>
                <w:sz w:val="12"/>
                <w:szCs w:val="12"/>
              </w:rPr>
            </w:pPr>
          </w:p>
        </w:tc>
        <w:tc>
          <w:tcPr>
            <w:tcW w:w="1072" w:type="dxa"/>
            <w:tcBorders>
              <w:bottom w:val="single" w:sz="12" w:space="0" w:color="auto"/>
            </w:tcBorders>
            <w:vAlign w:val="bottom"/>
          </w:tcPr>
          <w:p w:rsidR="00436D25" w:rsidRPr="000E6B0D" w:rsidRDefault="00436D25" w:rsidP="00751165">
            <w:pPr>
              <w:jc w:val="center"/>
              <w:rPr>
                <w:sz w:val="12"/>
                <w:szCs w:val="12"/>
              </w:rPr>
            </w:pPr>
          </w:p>
        </w:tc>
        <w:tc>
          <w:tcPr>
            <w:tcW w:w="993" w:type="dxa"/>
            <w:tcBorders>
              <w:bottom w:val="single" w:sz="12" w:space="0" w:color="auto"/>
            </w:tcBorders>
            <w:vAlign w:val="bottom"/>
          </w:tcPr>
          <w:p w:rsidR="00436D25" w:rsidRPr="000E6B0D" w:rsidRDefault="00436D25" w:rsidP="00751165">
            <w:pPr>
              <w:jc w:val="center"/>
              <w:rPr>
                <w:sz w:val="12"/>
                <w:szCs w:val="12"/>
              </w:rPr>
            </w:pPr>
          </w:p>
        </w:tc>
        <w:tc>
          <w:tcPr>
            <w:tcW w:w="1028" w:type="dxa"/>
            <w:tcBorders>
              <w:bottom w:val="single" w:sz="12" w:space="0" w:color="auto"/>
              <w:right w:val="single" w:sz="12" w:space="0" w:color="auto"/>
            </w:tcBorders>
            <w:vAlign w:val="bottom"/>
          </w:tcPr>
          <w:p w:rsidR="00436D25" w:rsidRPr="000E6B0D" w:rsidRDefault="00436D25" w:rsidP="00751165">
            <w:pPr>
              <w:jc w:val="center"/>
              <w:rPr>
                <w:sz w:val="12"/>
                <w:szCs w:val="12"/>
              </w:rPr>
            </w:pPr>
          </w:p>
        </w:tc>
        <w:tc>
          <w:tcPr>
            <w:tcW w:w="972" w:type="dxa"/>
            <w:tcBorders>
              <w:left w:val="single" w:sz="12" w:space="0" w:color="auto"/>
              <w:right w:val="single" w:sz="12" w:space="0" w:color="auto"/>
            </w:tcBorders>
            <w:vAlign w:val="bottom"/>
          </w:tcPr>
          <w:p w:rsidR="00436D25" w:rsidRPr="000E6B0D" w:rsidRDefault="00436D25" w:rsidP="00751165">
            <w:pPr>
              <w:jc w:val="center"/>
              <w:rPr>
                <w:sz w:val="12"/>
                <w:szCs w:val="12"/>
              </w:rPr>
            </w:pPr>
          </w:p>
        </w:tc>
        <w:tc>
          <w:tcPr>
            <w:tcW w:w="972" w:type="dxa"/>
            <w:tcBorders>
              <w:left w:val="single" w:sz="12" w:space="0" w:color="auto"/>
              <w:bottom w:val="single" w:sz="12" w:space="0" w:color="auto"/>
            </w:tcBorders>
            <w:vAlign w:val="bottom"/>
          </w:tcPr>
          <w:p w:rsidR="00436D25" w:rsidRPr="000E6B0D" w:rsidRDefault="00436D25" w:rsidP="00751165">
            <w:pPr>
              <w:jc w:val="center"/>
              <w:rPr>
                <w:sz w:val="12"/>
                <w:szCs w:val="12"/>
              </w:rPr>
            </w:pPr>
          </w:p>
        </w:tc>
        <w:tc>
          <w:tcPr>
            <w:tcW w:w="713" w:type="dxa"/>
            <w:tcBorders>
              <w:bottom w:val="single" w:sz="12" w:space="0" w:color="auto"/>
              <w:right w:val="single" w:sz="12" w:space="0" w:color="auto"/>
            </w:tcBorders>
            <w:vAlign w:val="bottom"/>
          </w:tcPr>
          <w:p w:rsidR="00436D25" w:rsidRPr="000E6B0D" w:rsidRDefault="00436D25" w:rsidP="00751165">
            <w:pPr>
              <w:jc w:val="center"/>
              <w:rPr>
                <w:sz w:val="12"/>
                <w:szCs w:val="12"/>
              </w:rPr>
            </w:pPr>
          </w:p>
        </w:tc>
      </w:tr>
      <w:tr w:rsidR="00436D25" w:rsidRPr="000E6B0D" w:rsidTr="00751165">
        <w:trPr>
          <w:trHeight w:val="113"/>
        </w:trPr>
        <w:tc>
          <w:tcPr>
            <w:tcW w:w="719" w:type="dxa"/>
            <w:tcBorders>
              <w:left w:val="nil"/>
              <w:bottom w:val="nil"/>
              <w:right w:val="nil"/>
            </w:tcBorders>
            <w:vAlign w:val="bottom"/>
          </w:tcPr>
          <w:p w:rsidR="00436D25" w:rsidRPr="000E6B0D" w:rsidRDefault="00436D25" w:rsidP="00751165">
            <w:pPr>
              <w:jc w:val="center"/>
              <w:rPr>
                <w:sz w:val="12"/>
                <w:szCs w:val="12"/>
              </w:rPr>
            </w:pPr>
          </w:p>
        </w:tc>
        <w:tc>
          <w:tcPr>
            <w:tcW w:w="2688" w:type="dxa"/>
            <w:tcBorders>
              <w:left w:val="nil"/>
              <w:bottom w:val="nil"/>
              <w:right w:val="nil"/>
            </w:tcBorders>
            <w:vAlign w:val="bottom"/>
          </w:tcPr>
          <w:p w:rsidR="00436D25" w:rsidRPr="000E6B0D" w:rsidRDefault="00436D25" w:rsidP="00751165">
            <w:pPr>
              <w:jc w:val="center"/>
              <w:rPr>
                <w:sz w:val="12"/>
                <w:szCs w:val="12"/>
              </w:rPr>
            </w:pPr>
          </w:p>
        </w:tc>
        <w:tc>
          <w:tcPr>
            <w:tcW w:w="770" w:type="dxa"/>
            <w:tcBorders>
              <w:top w:val="single" w:sz="12" w:space="0" w:color="auto"/>
              <w:left w:val="nil"/>
              <w:bottom w:val="nil"/>
              <w:right w:val="nil"/>
            </w:tcBorders>
            <w:vAlign w:val="bottom"/>
          </w:tcPr>
          <w:p w:rsidR="00436D25" w:rsidRPr="000E6B0D" w:rsidRDefault="00436D25" w:rsidP="00751165">
            <w:pPr>
              <w:jc w:val="center"/>
              <w:rPr>
                <w:sz w:val="12"/>
                <w:szCs w:val="12"/>
              </w:rPr>
            </w:pPr>
          </w:p>
        </w:tc>
        <w:tc>
          <w:tcPr>
            <w:tcW w:w="1078" w:type="dxa"/>
            <w:tcBorders>
              <w:left w:val="nil"/>
              <w:bottom w:val="nil"/>
              <w:right w:val="nil"/>
            </w:tcBorders>
            <w:vAlign w:val="bottom"/>
          </w:tcPr>
          <w:p w:rsidR="00436D25" w:rsidRPr="000E6B0D" w:rsidRDefault="00436D25" w:rsidP="00751165">
            <w:pPr>
              <w:jc w:val="center"/>
              <w:rPr>
                <w:sz w:val="12"/>
                <w:szCs w:val="12"/>
              </w:rPr>
            </w:pPr>
          </w:p>
        </w:tc>
        <w:tc>
          <w:tcPr>
            <w:tcW w:w="783" w:type="dxa"/>
            <w:tcBorders>
              <w:top w:val="single" w:sz="12" w:space="0" w:color="auto"/>
              <w:left w:val="nil"/>
              <w:bottom w:val="nil"/>
              <w:right w:val="nil"/>
            </w:tcBorders>
            <w:vAlign w:val="bottom"/>
          </w:tcPr>
          <w:p w:rsidR="00436D25" w:rsidRPr="000E6B0D" w:rsidRDefault="00436D25" w:rsidP="00751165">
            <w:pPr>
              <w:jc w:val="center"/>
              <w:rPr>
                <w:sz w:val="12"/>
                <w:szCs w:val="12"/>
              </w:rPr>
            </w:pPr>
          </w:p>
        </w:tc>
        <w:tc>
          <w:tcPr>
            <w:tcW w:w="929" w:type="dxa"/>
            <w:tcBorders>
              <w:top w:val="single" w:sz="12" w:space="0" w:color="auto"/>
              <w:left w:val="nil"/>
              <w:bottom w:val="nil"/>
              <w:right w:val="nil"/>
            </w:tcBorders>
            <w:vAlign w:val="bottom"/>
          </w:tcPr>
          <w:p w:rsidR="00436D25" w:rsidRPr="000E6B0D" w:rsidRDefault="00436D25" w:rsidP="00751165">
            <w:pPr>
              <w:jc w:val="center"/>
              <w:rPr>
                <w:sz w:val="12"/>
                <w:szCs w:val="12"/>
              </w:rPr>
            </w:pPr>
          </w:p>
        </w:tc>
        <w:tc>
          <w:tcPr>
            <w:tcW w:w="1017" w:type="dxa"/>
            <w:tcBorders>
              <w:top w:val="single" w:sz="12" w:space="0" w:color="auto"/>
              <w:left w:val="nil"/>
              <w:bottom w:val="nil"/>
            </w:tcBorders>
            <w:vAlign w:val="bottom"/>
          </w:tcPr>
          <w:p w:rsidR="00436D25" w:rsidRPr="000E6B0D" w:rsidRDefault="00436D25" w:rsidP="00751165">
            <w:pPr>
              <w:ind w:right="57"/>
              <w:jc w:val="right"/>
              <w:rPr>
                <w:sz w:val="12"/>
                <w:szCs w:val="12"/>
              </w:rPr>
            </w:pPr>
            <w:r>
              <w:rPr>
                <w:sz w:val="12"/>
                <w:szCs w:val="12"/>
              </w:rPr>
              <w:t>Итого</w:t>
            </w:r>
          </w:p>
        </w:tc>
        <w:tc>
          <w:tcPr>
            <w:tcW w:w="826" w:type="dxa"/>
            <w:tcBorders>
              <w:top w:val="single" w:sz="12" w:space="0" w:color="auto"/>
            </w:tcBorders>
            <w:vAlign w:val="bottom"/>
          </w:tcPr>
          <w:p w:rsidR="00436D25" w:rsidRPr="000E6B0D" w:rsidRDefault="00436D25" w:rsidP="00751165">
            <w:pPr>
              <w:jc w:val="center"/>
              <w:rPr>
                <w:sz w:val="12"/>
                <w:szCs w:val="12"/>
              </w:rPr>
            </w:pPr>
          </w:p>
        </w:tc>
        <w:tc>
          <w:tcPr>
            <w:tcW w:w="896" w:type="dxa"/>
            <w:tcBorders>
              <w:top w:val="single" w:sz="12" w:space="0" w:color="auto"/>
            </w:tcBorders>
            <w:vAlign w:val="bottom"/>
          </w:tcPr>
          <w:p w:rsidR="00436D25" w:rsidRPr="000E6B0D" w:rsidRDefault="00436D25" w:rsidP="00751165">
            <w:pPr>
              <w:jc w:val="center"/>
              <w:rPr>
                <w:sz w:val="12"/>
                <w:szCs w:val="12"/>
              </w:rPr>
            </w:pPr>
          </w:p>
        </w:tc>
        <w:tc>
          <w:tcPr>
            <w:tcW w:w="1072" w:type="dxa"/>
            <w:tcBorders>
              <w:top w:val="single" w:sz="12" w:space="0" w:color="auto"/>
            </w:tcBorders>
            <w:vAlign w:val="bottom"/>
          </w:tcPr>
          <w:p w:rsidR="00436D25" w:rsidRPr="000E6B0D" w:rsidRDefault="00436D25" w:rsidP="00751165">
            <w:pPr>
              <w:jc w:val="center"/>
              <w:rPr>
                <w:sz w:val="12"/>
                <w:szCs w:val="12"/>
              </w:rPr>
            </w:pPr>
          </w:p>
        </w:tc>
        <w:tc>
          <w:tcPr>
            <w:tcW w:w="993" w:type="dxa"/>
            <w:tcBorders>
              <w:top w:val="single" w:sz="12" w:space="0" w:color="auto"/>
            </w:tcBorders>
            <w:vAlign w:val="bottom"/>
          </w:tcPr>
          <w:p w:rsidR="00436D25" w:rsidRPr="000E6B0D" w:rsidRDefault="00436D25" w:rsidP="00751165">
            <w:pPr>
              <w:jc w:val="center"/>
              <w:rPr>
                <w:sz w:val="12"/>
                <w:szCs w:val="12"/>
              </w:rPr>
            </w:pPr>
            <w:proofErr w:type="spellStart"/>
            <w:r>
              <w:rPr>
                <w:sz w:val="12"/>
                <w:szCs w:val="12"/>
              </w:rPr>
              <w:t>х</w:t>
            </w:r>
            <w:proofErr w:type="spellEnd"/>
          </w:p>
        </w:tc>
        <w:tc>
          <w:tcPr>
            <w:tcW w:w="1028" w:type="dxa"/>
            <w:tcBorders>
              <w:top w:val="single" w:sz="12" w:space="0" w:color="auto"/>
            </w:tcBorders>
            <w:vAlign w:val="bottom"/>
          </w:tcPr>
          <w:p w:rsidR="00436D25" w:rsidRPr="000E6B0D" w:rsidRDefault="00436D25" w:rsidP="00751165">
            <w:pPr>
              <w:jc w:val="center"/>
              <w:rPr>
                <w:sz w:val="12"/>
                <w:szCs w:val="12"/>
              </w:rPr>
            </w:pPr>
          </w:p>
        </w:tc>
        <w:tc>
          <w:tcPr>
            <w:tcW w:w="972" w:type="dxa"/>
            <w:vAlign w:val="bottom"/>
          </w:tcPr>
          <w:p w:rsidR="00436D25" w:rsidRPr="000E6B0D" w:rsidRDefault="00436D25" w:rsidP="00751165">
            <w:pPr>
              <w:jc w:val="center"/>
              <w:rPr>
                <w:sz w:val="12"/>
                <w:szCs w:val="12"/>
              </w:rPr>
            </w:pPr>
            <w:proofErr w:type="spellStart"/>
            <w:r>
              <w:rPr>
                <w:sz w:val="12"/>
                <w:szCs w:val="12"/>
              </w:rPr>
              <w:t>х</w:t>
            </w:r>
            <w:proofErr w:type="spellEnd"/>
          </w:p>
        </w:tc>
        <w:tc>
          <w:tcPr>
            <w:tcW w:w="972" w:type="dxa"/>
            <w:tcBorders>
              <w:top w:val="single" w:sz="12" w:space="0" w:color="auto"/>
            </w:tcBorders>
            <w:vAlign w:val="bottom"/>
          </w:tcPr>
          <w:p w:rsidR="00436D25" w:rsidRPr="000E6B0D" w:rsidRDefault="00436D25" w:rsidP="00751165">
            <w:pPr>
              <w:jc w:val="center"/>
              <w:rPr>
                <w:sz w:val="12"/>
                <w:szCs w:val="12"/>
              </w:rPr>
            </w:pPr>
          </w:p>
        </w:tc>
        <w:tc>
          <w:tcPr>
            <w:tcW w:w="713" w:type="dxa"/>
            <w:tcBorders>
              <w:top w:val="single" w:sz="12" w:space="0" w:color="auto"/>
            </w:tcBorders>
            <w:vAlign w:val="bottom"/>
          </w:tcPr>
          <w:p w:rsidR="00436D25" w:rsidRPr="000E6B0D" w:rsidRDefault="00436D25" w:rsidP="00751165">
            <w:pPr>
              <w:jc w:val="center"/>
              <w:rPr>
                <w:sz w:val="12"/>
                <w:szCs w:val="12"/>
              </w:rPr>
            </w:pPr>
          </w:p>
        </w:tc>
      </w:tr>
      <w:tr w:rsidR="00436D25" w:rsidRPr="000E6B0D" w:rsidTr="00751165">
        <w:trPr>
          <w:trHeight w:val="207"/>
        </w:trPr>
        <w:tc>
          <w:tcPr>
            <w:tcW w:w="719" w:type="dxa"/>
            <w:tcBorders>
              <w:top w:val="nil"/>
              <w:left w:val="nil"/>
              <w:bottom w:val="nil"/>
              <w:right w:val="nil"/>
            </w:tcBorders>
            <w:vAlign w:val="bottom"/>
          </w:tcPr>
          <w:p w:rsidR="00436D25" w:rsidRPr="000E6B0D" w:rsidRDefault="00436D25" w:rsidP="00751165">
            <w:pPr>
              <w:jc w:val="center"/>
              <w:rPr>
                <w:sz w:val="12"/>
                <w:szCs w:val="12"/>
              </w:rPr>
            </w:pPr>
          </w:p>
        </w:tc>
        <w:tc>
          <w:tcPr>
            <w:tcW w:w="2688" w:type="dxa"/>
            <w:tcBorders>
              <w:top w:val="nil"/>
              <w:left w:val="nil"/>
              <w:bottom w:val="nil"/>
              <w:right w:val="nil"/>
            </w:tcBorders>
            <w:vAlign w:val="bottom"/>
          </w:tcPr>
          <w:p w:rsidR="00436D25" w:rsidRPr="000E6B0D" w:rsidRDefault="00436D25" w:rsidP="00751165">
            <w:pPr>
              <w:jc w:val="center"/>
              <w:rPr>
                <w:sz w:val="12"/>
                <w:szCs w:val="12"/>
              </w:rPr>
            </w:pPr>
          </w:p>
        </w:tc>
        <w:tc>
          <w:tcPr>
            <w:tcW w:w="770" w:type="dxa"/>
            <w:tcBorders>
              <w:top w:val="nil"/>
              <w:left w:val="nil"/>
              <w:bottom w:val="nil"/>
              <w:right w:val="nil"/>
            </w:tcBorders>
            <w:vAlign w:val="bottom"/>
          </w:tcPr>
          <w:p w:rsidR="00436D25" w:rsidRPr="000E6B0D" w:rsidRDefault="00436D25" w:rsidP="00751165">
            <w:pPr>
              <w:jc w:val="center"/>
              <w:rPr>
                <w:sz w:val="12"/>
                <w:szCs w:val="12"/>
              </w:rPr>
            </w:pPr>
          </w:p>
        </w:tc>
        <w:tc>
          <w:tcPr>
            <w:tcW w:w="1078" w:type="dxa"/>
            <w:tcBorders>
              <w:top w:val="nil"/>
              <w:left w:val="nil"/>
              <w:bottom w:val="nil"/>
              <w:right w:val="nil"/>
            </w:tcBorders>
            <w:vAlign w:val="bottom"/>
          </w:tcPr>
          <w:p w:rsidR="00436D25" w:rsidRPr="000E6B0D" w:rsidRDefault="00436D25" w:rsidP="00751165">
            <w:pPr>
              <w:jc w:val="center"/>
              <w:rPr>
                <w:sz w:val="12"/>
                <w:szCs w:val="12"/>
              </w:rPr>
            </w:pPr>
          </w:p>
        </w:tc>
        <w:tc>
          <w:tcPr>
            <w:tcW w:w="783" w:type="dxa"/>
            <w:tcBorders>
              <w:top w:val="nil"/>
              <w:left w:val="nil"/>
              <w:bottom w:val="nil"/>
              <w:right w:val="nil"/>
            </w:tcBorders>
            <w:vAlign w:val="bottom"/>
          </w:tcPr>
          <w:p w:rsidR="00436D25" w:rsidRPr="000E6B0D" w:rsidRDefault="00436D25" w:rsidP="00751165">
            <w:pPr>
              <w:jc w:val="center"/>
              <w:rPr>
                <w:sz w:val="12"/>
                <w:szCs w:val="12"/>
              </w:rPr>
            </w:pPr>
          </w:p>
        </w:tc>
        <w:tc>
          <w:tcPr>
            <w:tcW w:w="1946" w:type="dxa"/>
            <w:gridSpan w:val="2"/>
            <w:tcBorders>
              <w:top w:val="nil"/>
              <w:left w:val="nil"/>
              <w:bottom w:val="nil"/>
            </w:tcBorders>
            <w:vAlign w:val="bottom"/>
          </w:tcPr>
          <w:p w:rsidR="00436D25" w:rsidRPr="000E6B0D" w:rsidRDefault="00436D25" w:rsidP="00751165">
            <w:pPr>
              <w:ind w:right="57"/>
              <w:jc w:val="right"/>
              <w:rPr>
                <w:sz w:val="12"/>
                <w:szCs w:val="12"/>
              </w:rPr>
            </w:pPr>
            <w:r>
              <w:rPr>
                <w:sz w:val="12"/>
                <w:szCs w:val="12"/>
              </w:rPr>
              <w:t>Всего по накладной</w:t>
            </w:r>
          </w:p>
        </w:tc>
        <w:tc>
          <w:tcPr>
            <w:tcW w:w="826" w:type="dxa"/>
            <w:vAlign w:val="bottom"/>
          </w:tcPr>
          <w:p w:rsidR="00436D25" w:rsidRPr="000E6B0D" w:rsidRDefault="00436D25" w:rsidP="00751165">
            <w:pPr>
              <w:jc w:val="center"/>
              <w:rPr>
                <w:sz w:val="12"/>
                <w:szCs w:val="12"/>
              </w:rPr>
            </w:pPr>
          </w:p>
        </w:tc>
        <w:tc>
          <w:tcPr>
            <w:tcW w:w="896" w:type="dxa"/>
            <w:vAlign w:val="bottom"/>
          </w:tcPr>
          <w:p w:rsidR="00436D25" w:rsidRPr="000E6B0D" w:rsidRDefault="00436D25" w:rsidP="00751165">
            <w:pPr>
              <w:jc w:val="center"/>
              <w:rPr>
                <w:sz w:val="12"/>
                <w:szCs w:val="12"/>
              </w:rPr>
            </w:pPr>
          </w:p>
        </w:tc>
        <w:tc>
          <w:tcPr>
            <w:tcW w:w="1072" w:type="dxa"/>
            <w:vAlign w:val="bottom"/>
          </w:tcPr>
          <w:p w:rsidR="00436D25" w:rsidRPr="000E6B0D" w:rsidRDefault="00436D25" w:rsidP="00751165">
            <w:pPr>
              <w:jc w:val="center"/>
              <w:rPr>
                <w:sz w:val="12"/>
                <w:szCs w:val="12"/>
              </w:rPr>
            </w:pPr>
          </w:p>
        </w:tc>
        <w:tc>
          <w:tcPr>
            <w:tcW w:w="993" w:type="dxa"/>
            <w:vAlign w:val="bottom"/>
          </w:tcPr>
          <w:p w:rsidR="00436D25" w:rsidRPr="000E6B0D" w:rsidRDefault="00436D25" w:rsidP="00751165">
            <w:pPr>
              <w:jc w:val="center"/>
              <w:rPr>
                <w:sz w:val="12"/>
                <w:szCs w:val="12"/>
              </w:rPr>
            </w:pPr>
            <w:proofErr w:type="spellStart"/>
            <w:r>
              <w:rPr>
                <w:sz w:val="12"/>
                <w:szCs w:val="12"/>
              </w:rPr>
              <w:t>х</w:t>
            </w:r>
            <w:proofErr w:type="spellEnd"/>
          </w:p>
        </w:tc>
        <w:tc>
          <w:tcPr>
            <w:tcW w:w="1028" w:type="dxa"/>
            <w:vAlign w:val="bottom"/>
          </w:tcPr>
          <w:p w:rsidR="00436D25" w:rsidRPr="000E6B0D" w:rsidRDefault="00436D25" w:rsidP="00751165">
            <w:pPr>
              <w:jc w:val="center"/>
              <w:rPr>
                <w:sz w:val="12"/>
                <w:szCs w:val="12"/>
              </w:rPr>
            </w:pPr>
          </w:p>
        </w:tc>
        <w:tc>
          <w:tcPr>
            <w:tcW w:w="972" w:type="dxa"/>
            <w:vAlign w:val="bottom"/>
          </w:tcPr>
          <w:p w:rsidR="00436D25" w:rsidRPr="000E6B0D" w:rsidRDefault="00436D25" w:rsidP="00751165">
            <w:pPr>
              <w:jc w:val="center"/>
              <w:rPr>
                <w:sz w:val="12"/>
                <w:szCs w:val="12"/>
              </w:rPr>
            </w:pPr>
            <w:proofErr w:type="spellStart"/>
            <w:r>
              <w:rPr>
                <w:sz w:val="12"/>
                <w:szCs w:val="12"/>
              </w:rPr>
              <w:t>х</w:t>
            </w:r>
            <w:proofErr w:type="spellEnd"/>
          </w:p>
        </w:tc>
        <w:tc>
          <w:tcPr>
            <w:tcW w:w="972" w:type="dxa"/>
            <w:vAlign w:val="bottom"/>
          </w:tcPr>
          <w:p w:rsidR="00436D25" w:rsidRPr="000E6B0D" w:rsidRDefault="00436D25" w:rsidP="00751165">
            <w:pPr>
              <w:jc w:val="center"/>
              <w:rPr>
                <w:sz w:val="12"/>
                <w:szCs w:val="12"/>
              </w:rPr>
            </w:pPr>
          </w:p>
        </w:tc>
        <w:tc>
          <w:tcPr>
            <w:tcW w:w="713" w:type="dxa"/>
            <w:vAlign w:val="bottom"/>
          </w:tcPr>
          <w:p w:rsidR="00436D25" w:rsidRPr="000E6B0D" w:rsidRDefault="00436D25" w:rsidP="00751165">
            <w:pPr>
              <w:jc w:val="center"/>
              <w:rPr>
                <w:sz w:val="12"/>
                <w:szCs w:val="12"/>
              </w:rPr>
            </w:pPr>
          </w:p>
        </w:tc>
      </w:tr>
    </w:tbl>
    <w:p w:rsidR="00436D25" w:rsidRDefault="00436D25" w:rsidP="004A1FEA"/>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282"/>
        <w:gridCol w:w="3180"/>
        <w:gridCol w:w="7794"/>
        <w:gridCol w:w="3195"/>
      </w:tblGrid>
      <w:tr w:rsidR="00436D25" w:rsidRPr="000E6B0D" w:rsidTr="00751165">
        <w:trPr>
          <w:trHeight w:val="284"/>
        </w:trPr>
        <w:tc>
          <w:tcPr>
            <w:tcW w:w="3654" w:type="dxa"/>
            <w:gridSpan w:val="2"/>
            <w:tcBorders>
              <w:top w:val="nil"/>
              <w:left w:val="nil"/>
              <w:bottom w:val="nil"/>
              <w:right w:val="nil"/>
            </w:tcBorders>
            <w:vAlign w:val="bottom"/>
          </w:tcPr>
          <w:p w:rsidR="00436D25" w:rsidRPr="000E6B0D" w:rsidRDefault="00436D25" w:rsidP="00751165">
            <w:pPr>
              <w:rPr>
                <w:sz w:val="12"/>
                <w:szCs w:val="12"/>
              </w:rPr>
            </w:pPr>
            <w:r>
              <w:rPr>
                <w:sz w:val="12"/>
                <w:szCs w:val="12"/>
              </w:rPr>
              <w:t xml:space="preserve">Товарная накладная имеет приложение </w:t>
            </w:r>
            <w:proofErr w:type="gramStart"/>
            <w:r>
              <w:rPr>
                <w:sz w:val="12"/>
                <w:szCs w:val="12"/>
              </w:rPr>
              <w:t>на</w:t>
            </w:r>
            <w:proofErr w:type="gramEnd"/>
          </w:p>
        </w:tc>
        <w:tc>
          <w:tcPr>
            <w:tcW w:w="6383" w:type="dxa"/>
            <w:tcBorders>
              <w:top w:val="nil"/>
              <w:left w:val="nil"/>
              <w:right w:val="nil"/>
            </w:tcBorders>
            <w:vAlign w:val="bottom"/>
          </w:tcPr>
          <w:p w:rsidR="00436D25" w:rsidRPr="000E6B0D" w:rsidRDefault="00436D25" w:rsidP="00751165">
            <w:pPr>
              <w:jc w:val="center"/>
              <w:rPr>
                <w:sz w:val="12"/>
                <w:szCs w:val="12"/>
              </w:rPr>
            </w:pPr>
          </w:p>
        </w:tc>
        <w:tc>
          <w:tcPr>
            <w:tcW w:w="2617" w:type="dxa"/>
            <w:tcBorders>
              <w:top w:val="nil"/>
              <w:left w:val="nil"/>
              <w:bottom w:val="nil"/>
              <w:right w:val="nil"/>
            </w:tcBorders>
            <w:vAlign w:val="bottom"/>
          </w:tcPr>
          <w:p w:rsidR="00436D25" w:rsidRPr="000E6B0D" w:rsidRDefault="00436D25" w:rsidP="00751165">
            <w:pPr>
              <w:ind w:left="57"/>
              <w:rPr>
                <w:sz w:val="12"/>
                <w:szCs w:val="12"/>
              </w:rPr>
            </w:pPr>
            <w:proofErr w:type="gramStart"/>
            <w:r>
              <w:rPr>
                <w:sz w:val="12"/>
                <w:szCs w:val="12"/>
              </w:rPr>
              <w:t>листах</w:t>
            </w:r>
            <w:proofErr w:type="gramEnd"/>
          </w:p>
        </w:tc>
      </w:tr>
      <w:tr w:rsidR="00436D25" w:rsidRPr="000E6B0D" w:rsidTr="00751165">
        <w:trPr>
          <w:trHeight w:val="284"/>
        </w:trPr>
        <w:tc>
          <w:tcPr>
            <w:tcW w:w="1050" w:type="dxa"/>
            <w:tcBorders>
              <w:top w:val="nil"/>
              <w:left w:val="nil"/>
              <w:bottom w:val="nil"/>
              <w:right w:val="nil"/>
            </w:tcBorders>
            <w:vAlign w:val="bottom"/>
          </w:tcPr>
          <w:p w:rsidR="00436D25" w:rsidRPr="000E6B0D" w:rsidRDefault="00436D25" w:rsidP="00751165">
            <w:pPr>
              <w:rPr>
                <w:sz w:val="12"/>
                <w:szCs w:val="12"/>
              </w:rPr>
            </w:pPr>
            <w:r>
              <w:rPr>
                <w:sz w:val="12"/>
                <w:szCs w:val="12"/>
              </w:rPr>
              <w:t>и содержит</w:t>
            </w:r>
          </w:p>
        </w:tc>
        <w:tc>
          <w:tcPr>
            <w:tcW w:w="8987" w:type="dxa"/>
            <w:gridSpan w:val="2"/>
            <w:tcBorders>
              <w:top w:val="nil"/>
              <w:left w:val="nil"/>
              <w:right w:val="nil"/>
            </w:tcBorders>
            <w:vAlign w:val="bottom"/>
          </w:tcPr>
          <w:p w:rsidR="00436D25" w:rsidRPr="000E6B0D" w:rsidRDefault="00436D25" w:rsidP="00751165">
            <w:pPr>
              <w:jc w:val="center"/>
              <w:rPr>
                <w:sz w:val="12"/>
                <w:szCs w:val="12"/>
              </w:rPr>
            </w:pPr>
          </w:p>
        </w:tc>
        <w:tc>
          <w:tcPr>
            <w:tcW w:w="2617" w:type="dxa"/>
            <w:tcBorders>
              <w:top w:val="nil"/>
              <w:left w:val="nil"/>
              <w:bottom w:val="nil"/>
              <w:right w:val="nil"/>
            </w:tcBorders>
            <w:vAlign w:val="bottom"/>
          </w:tcPr>
          <w:p w:rsidR="00436D25" w:rsidRPr="000E6B0D" w:rsidRDefault="00436D25" w:rsidP="00751165">
            <w:pPr>
              <w:ind w:left="57"/>
              <w:rPr>
                <w:spacing w:val="-2"/>
                <w:sz w:val="12"/>
                <w:szCs w:val="12"/>
              </w:rPr>
            </w:pPr>
            <w:r>
              <w:rPr>
                <w:spacing w:val="-2"/>
                <w:sz w:val="12"/>
                <w:szCs w:val="12"/>
              </w:rPr>
              <w:t>порядковых номеров записей</w:t>
            </w:r>
          </w:p>
        </w:tc>
      </w:tr>
      <w:tr w:rsidR="00436D25" w:rsidRPr="000E6B0D" w:rsidTr="00751165">
        <w:tc>
          <w:tcPr>
            <w:tcW w:w="1050" w:type="dxa"/>
            <w:tcBorders>
              <w:top w:val="nil"/>
              <w:left w:val="nil"/>
              <w:bottom w:val="nil"/>
              <w:right w:val="nil"/>
            </w:tcBorders>
            <w:vAlign w:val="bottom"/>
          </w:tcPr>
          <w:p w:rsidR="00436D25" w:rsidRPr="000E6B0D" w:rsidRDefault="00436D25" w:rsidP="00751165">
            <w:pPr>
              <w:rPr>
                <w:sz w:val="12"/>
                <w:szCs w:val="12"/>
              </w:rPr>
            </w:pPr>
          </w:p>
        </w:tc>
        <w:tc>
          <w:tcPr>
            <w:tcW w:w="8987" w:type="dxa"/>
            <w:gridSpan w:val="2"/>
            <w:tcBorders>
              <w:left w:val="nil"/>
              <w:bottom w:val="nil"/>
              <w:right w:val="nil"/>
            </w:tcBorders>
            <w:vAlign w:val="bottom"/>
          </w:tcPr>
          <w:p w:rsidR="00436D25" w:rsidRPr="000E6B0D" w:rsidRDefault="00436D25" w:rsidP="00751165">
            <w:pPr>
              <w:jc w:val="center"/>
              <w:rPr>
                <w:sz w:val="12"/>
                <w:szCs w:val="12"/>
              </w:rPr>
            </w:pPr>
            <w:r>
              <w:rPr>
                <w:sz w:val="12"/>
                <w:szCs w:val="12"/>
              </w:rPr>
              <w:t>прописью</w:t>
            </w:r>
          </w:p>
        </w:tc>
        <w:tc>
          <w:tcPr>
            <w:tcW w:w="2617" w:type="dxa"/>
            <w:tcBorders>
              <w:top w:val="nil"/>
              <w:left w:val="nil"/>
              <w:bottom w:val="nil"/>
              <w:right w:val="nil"/>
            </w:tcBorders>
            <w:vAlign w:val="bottom"/>
          </w:tcPr>
          <w:p w:rsidR="00436D25" w:rsidRPr="000E6B0D" w:rsidRDefault="00436D25" w:rsidP="00751165">
            <w:pPr>
              <w:rPr>
                <w:sz w:val="12"/>
                <w:szCs w:val="12"/>
              </w:rPr>
            </w:pPr>
          </w:p>
        </w:tc>
      </w:tr>
    </w:tbl>
    <w:tbl>
      <w:tblPr>
        <w:tblpPr w:leftFromText="180" w:rightFromText="180" w:vertAnchor="text" w:horzAnchor="margin" w:tblpXSpec="center" w:tblpY="165"/>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064"/>
        <w:gridCol w:w="4619"/>
        <w:gridCol w:w="1946"/>
        <w:gridCol w:w="5653"/>
        <w:gridCol w:w="2169"/>
      </w:tblGrid>
      <w:tr w:rsidR="00436D25" w:rsidRPr="000E6B0D" w:rsidTr="00751165">
        <w:trPr>
          <w:trHeight w:val="194"/>
        </w:trPr>
        <w:tc>
          <w:tcPr>
            <w:tcW w:w="5683" w:type="dxa"/>
            <w:gridSpan w:val="2"/>
            <w:tcBorders>
              <w:top w:val="nil"/>
              <w:left w:val="nil"/>
              <w:bottom w:val="nil"/>
              <w:right w:val="nil"/>
            </w:tcBorders>
            <w:vAlign w:val="bottom"/>
          </w:tcPr>
          <w:p w:rsidR="00436D25" w:rsidRPr="000E6B0D" w:rsidRDefault="00436D25" w:rsidP="00751165">
            <w:pPr>
              <w:jc w:val="center"/>
              <w:rPr>
                <w:sz w:val="12"/>
                <w:szCs w:val="12"/>
              </w:rPr>
            </w:pPr>
          </w:p>
        </w:tc>
        <w:tc>
          <w:tcPr>
            <w:tcW w:w="1946" w:type="dxa"/>
            <w:tcBorders>
              <w:top w:val="nil"/>
              <w:left w:val="nil"/>
              <w:bottom w:val="nil"/>
              <w:right w:val="nil"/>
            </w:tcBorders>
            <w:vAlign w:val="bottom"/>
          </w:tcPr>
          <w:p w:rsidR="00436D25" w:rsidRPr="000E6B0D" w:rsidRDefault="00436D25" w:rsidP="00751165">
            <w:pPr>
              <w:ind w:left="57"/>
              <w:rPr>
                <w:sz w:val="12"/>
                <w:szCs w:val="12"/>
              </w:rPr>
            </w:pPr>
            <w:r>
              <w:rPr>
                <w:sz w:val="12"/>
                <w:szCs w:val="12"/>
              </w:rPr>
              <w:t>Масса груза (нетто)</w:t>
            </w:r>
          </w:p>
        </w:tc>
        <w:tc>
          <w:tcPr>
            <w:tcW w:w="5653" w:type="dxa"/>
            <w:tcBorders>
              <w:top w:val="nil"/>
              <w:left w:val="nil"/>
              <w:right w:val="single" w:sz="12" w:space="0" w:color="auto"/>
            </w:tcBorders>
            <w:vAlign w:val="bottom"/>
          </w:tcPr>
          <w:p w:rsidR="00436D25" w:rsidRPr="000E6B0D" w:rsidRDefault="00436D25" w:rsidP="00751165">
            <w:pPr>
              <w:jc w:val="center"/>
              <w:rPr>
                <w:sz w:val="12"/>
                <w:szCs w:val="12"/>
              </w:rPr>
            </w:pPr>
          </w:p>
        </w:tc>
        <w:tc>
          <w:tcPr>
            <w:tcW w:w="2169" w:type="dxa"/>
            <w:tcBorders>
              <w:top w:val="single" w:sz="12" w:space="0" w:color="auto"/>
              <w:left w:val="single" w:sz="12" w:space="0" w:color="auto"/>
              <w:right w:val="single" w:sz="12" w:space="0" w:color="auto"/>
            </w:tcBorders>
            <w:vAlign w:val="bottom"/>
          </w:tcPr>
          <w:p w:rsidR="00436D25" w:rsidRPr="000E6B0D" w:rsidRDefault="00436D25" w:rsidP="00751165">
            <w:pPr>
              <w:jc w:val="center"/>
              <w:rPr>
                <w:sz w:val="12"/>
                <w:szCs w:val="12"/>
              </w:rPr>
            </w:pPr>
          </w:p>
        </w:tc>
      </w:tr>
      <w:tr w:rsidR="00436D25" w:rsidRPr="000E6B0D" w:rsidTr="00751165">
        <w:tc>
          <w:tcPr>
            <w:tcW w:w="5683" w:type="dxa"/>
            <w:gridSpan w:val="2"/>
            <w:tcBorders>
              <w:top w:val="nil"/>
              <w:left w:val="nil"/>
              <w:bottom w:val="nil"/>
              <w:right w:val="nil"/>
            </w:tcBorders>
          </w:tcPr>
          <w:p w:rsidR="00436D25" w:rsidRPr="000E6B0D" w:rsidRDefault="00436D25" w:rsidP="00751165">
            <w:pPr>
              <w:jc w:val="center"/>
              <w:rPr>
                <w:sz w:val="12"/>
                <w:szCs w:val="12"/>
              </w:rPr>
            </w:pPr>
          </w:p>
        </w:tc>
        <w:tc>
          <w:tcPr>
            <w:tcW w:w="1946" w:type="dxa"/>
            <w:tcBorders>
              <w:top w:val="nil"/>
              <w:left w:val="nil"/>
              <w:bottom w:val="nil"/>
              <w:right w:val="nil"/>
            </w:tcBorders>
          </w:tcPr>
          <w:p w:rsidR="00436D25" w:rsidRPr="000E6B0D" w:rsidRDefault="00436D25" w:rsidP="00751165">
            <w:pPr>
              <w:ind w:left="57"/>
              <w:rPr>
                <w:sz w:val="12"/>
                <w:szCs w:val="12"/>
              </w:rPr>
            </w:pPr>
          </w:p>
        </w:tc>
        <w:tc>
          <w:tcPr>
            <w:tcW w:w="5653" w:type="dxa"/>
            <w:tcBorders>
              <w:left w:val="nil"/>
              <w:bottom w:val="nil"/>
              <w:right w:val="single" w:sz="12" w:space="0" w:color="auto"/>
            </w:tcBorders>
          </w:tcPr>
          <w:p w:rsidR="00436D25" w:rsidRPr="000E6B0D" w:rsidRDefault="00436D25" w:rsidP="00751165">
            <w:pPr>
              <w:jc w:val="center"/>
              <w:rPr>
                <w:sz w:val="12"/>
                <w:szCs w:val="12"/>
              </w:rPr>
            </w:pPr>
            <w:r>
              <w:rPr>
                <w:sz w:val="12"/>
                <w:szCs w:val="12"/>
              </w:rPr>
              <w:t>прописью</w:t>
            </w:r>
          </w:p>
        </w:tc>
        <w:tc>
          <w:tcPr>
            <w:tcW w:w="2169" w:type="dxa"/>
            <w:vMerge w:val="restart"/>
            <w:tcBorders>
              <w:left w:val="single" w:sz="12" w:space="0" w:color="auto"/>
              <w:bottom w:val="single" w:sz="12" w:space="0" w:color="auto"/>
              <w:right w:val="single" w:sz="12" w:space="0" w:color="auto"/>
            </w:tcBorders>
            <w:vAlign w:val="bottom"/>
          </w:tcPr>
          <w:p w:rsidR="00436D25" w:rsidRPr="000E6B0D" w:rsidRDefault="00436D25" w:rsidP="00751165">
            <w:pPr>
              <w:jc w:val="center"/>
              <w:rPr>
                <w:sz w:val="12"/>
                <w:szCs w:val="12"/>
              </w:rPr>
            </w:pPr>
          </w:p>
        </w:tc>
      </w:tr>
      <w:tr w:rsidR="00436D25" w:rsidRPr="000E6B0D" w:rsidTr="00751165">
        <w:trPr>
          <w:trHeight w:val="187"/>
        </w:trPr>
        <w:tc>
          <w:tcPr>
            <w:tcW w:w="1064" w:type="dxa"/>
            <w:tcBorders>
              <w:top w:val="nil"/>
              <w:left w:val="nil"/>
              <w:bottom w:val="nil"/>
              <w:right w:val="nil"/>
            </w:tcBorders>
            <w:vAlign w:val="bottom"/>
          </w:tcPr>
          <w:p w:rsidR="00436D25" w:rsidRPr="000E6B0D" w:rsidRDefault="00436D25" w:rsidP="00751165">
            <w:pPr>
              <w:rPr>
                <w:sz w:val="12"/>
                <w:szCs w:val="12"/>
              </w:rPr>
            </w:pPr>
            <w:r>
              <w:rPr>
                <w:sz w:val="12"/>
                <w:szCs w:val="12"/>
              </w:rPr>
              <w:t>Всего мест</w:t>
            </w:r>
          </w:p>
        </w:tc>
        <w:tc>
          <w:tcPr>
            <w:tcW w:w="4619" w:type="dxa"/>
            <w:tcBorders>
              <w:top w:val="nil"/>
              <w:left w:val="nil"/>
              <w:right w:val="nil"/>
            </w:tcBorders>
            <w:vAlign w:val="bottom"/>
          </w:tcPr>
          <w:p w:rsidR="00436D25" w:rsidRPr="000E6B0D" w:rsidRDefault="00436D25" w:rsidP="00751165">
            <w:pPr>
              <w:jc w:val="center"/>
              <w:rPr>
                <w:sz w:val="12"/>
                <w:szCs w:val="12"/>
              </w:rPr>
            </w:pPr>
          </w:p>
        </w:tc>
        <w:tc>
          <w:tcPr>
            <w:tcW w:w="1946" w:type="dxa"/>
            <w:tcBorders>
              <w:top w:val="nil"/>
              <w:left w:val="nil"/>
              <w:bottom w:val="nil"/>
              <w:right w:val="nil"/>
            </w:tcBorders>
            <w:vAlign w:val="bottom"/>
          </w:tcPr>
          <w:p w:rsidR="00436D25" w:rsidRPr="000E6B0D" w:rsidRDefault="00436D25" w:rsidP="00751165">
            <w:pPr>
              <w:ind w:left="57"/>
              <w:rPr>
                <w:sz w:val="12"/>
                <w:szCs w:val="12"/>
              </w:rPr>
            </w:pPr>
            <w:r>
              <w:rPr>
                <w:sz w:val="12"/>
                <w:szCs w:val="12"/>
              </w:rPr>
              <w:t>Масса груза (брутто)</w:t>
            </w:r>
          </w:p>
        </w:tc>
        <w:tc>
          <w:tcPr>
            <w:tcW w:w="5653" w:type="dxa"/>
            <w:tcBorders>
              <w:top w:val="nil"/>
              <w:left w:val="nil"/>
              <w:right w:val="single" w:sz="12" w:space="0" w:color="auto"/>
            </w:tcBorders>
            <w:vAlign w:val="bottom"/>
          </w:tcPr>
          <w:p w:rsidR="00436D25" w:rsidRPr="000E6B0D" w:rsidRDefault="00436D25" w:rsidP="00751165">
            <w:pPr>
              <w:jc w:val="center"/>
              <w:rPr>
                <w:sz w:val="12"/>
                <w:szCs w:val="12"/>
              </w:rPr>
            </w:pPr>
          </w:p>
        </w:tc>
        <w:tc>
          <w:tcPr>
            <w:tcW w:w="2169" w:type="dxa"/>
            <w:vMerge/>
            <w:tcBorders>
              <w:top w:val="nil"/>
              <w:left w:val="single" w:sz="12" w:space="0" w:color="auto"/>
              <w:bottom w:val="single" w:sz="12" w:space="0" w:color="auto"/>
              <w:right w:val="single" w:sz="12" w:space="0" w:color="auto"/>
            </w:tcBorders>
            <w:vAlign w:val="bottom"/>
          </w:tcPr>
          <w:p w:rsidR="00436D25" w:rsidRPr="000E6B0D" w:rsidRDefault="00436D25" w:rsidP="00751165">
            <w:pPr>
              <w:jc w:val="center"/>
              <w:rPr>
                <w:sz w:val="12"/>
                <w:szCs w:val="12"/>
              </w:rPr>
            </w:pPr>
          </w:p>
        </w:tc>
      </w:tr>
      <w:tr w:rsidR="00436D25" w:rsidRPr="000E6B0D" w:rsidTr="00751165">
        <w:tc>
          <w:tcPr>
            <w:tcW w:w="1064" w:type="dxa"/>
            <w:tcBorders>
              <w:top w:val="nil"/>
              <w:left w:val="nil"/>
              <w:bottom w:val="nil"/>
              <w:right w:val="nil"/>
            </w:tcBorders>
          </w:tcPr>
          <w:p w:rsidR="00436D25" w:rsidRPr="000E6B0D" w:rsidRDefault="00436D25" w:rsidP="00751165">
            <w:pPr>
              <w:rPr>
                <w:sz w:val="12"/>
                <w:szCs w:val="12"/>
              </w:rPr>
            </w:pPr>
          </w:p>
        </w:tc>
        <w:tc>
          <w:tcPr>
            <w:tcW w:w="4619" w:type="dxa"/>
            <w:tcBorders>
              <w:left w:val="nil"/>
              <w:bottom w:val="nil"/>
              <w:right w:val="nil"/>
            </w:tcBorders>
          </w:tcPr>
          <w:p w:rsidR="00436D25" w:rsidRPr="000E6B0D" w:rsidRDefault="00436D25" w:rsidP="00751165">
            <w:pPr>
              <w:jc w:val="center"/>
              <w:rPr>
                <w:sz w:val="12"/>
                <w:szCs w:val="12"/>
              </w:rPr>
            </w:pPr>
            <w:r>
              <w:rPr>
                <w:sz w:val="12"/>
                <w:szCs w:val="12"/>
              </w:rPr>
              <w:t>прописью</w:t>
            </w:r>
          </w:p>
        </w:tc>
        <w:tc>
          <w:tcPr>
            <w:tcW w:w="1946" w:type="dxa"/>
            <w:tcBorders>
              <w:top w:val="nil"/>
              <w:left w:val="nil"/>
              <w:bottom w:val="nil"/>
              <w:right w:val="nil"/>
            </w:tcBorders>
          </w:tcPr>
          <w:p w:rsidR="00436D25" w:rsidRPr="000E6B0D" w:rsidRDefault="00436D25" w:rsidP="00751165">
            <w:pPr>
              <w:jc w:val="center"/>
              <w:rPr>
                <w:sz w:val="12"/>
                <w:szCs w:val="12"/>
              </w:rPr>
            </w:pPr>
          </w:p>
        </w:tc>
        <w:tc>
          <w:tcPr>
            <w:tcW w:w="5653" w:type="dxa"/>
            <w:tcBorders>
              <w:left w:val="nil"/>
              <w:bottom w:val="nil"/>
              <w:right w:val="nil"/>
            </w:tcBorders>
          </w:tcPr>
          <w:p w:rsidR="00436D25" w:rsidRPr="000E6B0D" w:rsidRDefault="00436D25" w:rsidP="00751165">
            <w:pPr>
              <w:jc w:val="center"/>
              <w:rPr>
                <w:sz w:val="12"/>
                <w:szCs w:val="12"/>
              </w:rPr>
            </w:pPr>
            <w:r>
              <w:rPr>
                <w:sz w:val="12"/>
                <w:szCs w:val="12"/>
              </w:rPr>
              <w:t>прописью</w:t>
            </w:r>
          </w:p>
        </w:tc>
        <w:tc>
          <w:tcPr>
            <w:tcW w:w="2169" w:type="dxa"/>
            <w:tcBorders>
              <w:top w:val="single" w:sz="12" w:space="0" w:color="auto"/>
              <w:left w:val="nil"/>
              <w:bottom w:val="nil"/>
              <w:right w:val="nil"/>
            </w:tcBorders>
          </w:tcPr>
          <w:p w:rsidR="00436D25" w:rsidRPr="000E6B0D" w:rsidRDefault="00436D25" w:rsidP="00751165">
            <w:pPr>
              <w:jc w:val="center"/>
              <w:rPr>
                <w:sz w:val="12"/>
                <w:szCs w:val="12"/>
              </w:rPr>
            </w:pPr>
          </w:p>
        </w:tc>
      </w:tr>
    </w:tbl>
    <w:p w:rsidR="00436D25" w:rsidRDefault="00436D25" w:rsidP="004A1FEA"/>
    <w:tbl>
      <w:tblPr>
        <w:tblW w:w="15451"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114"/>
        <w:gridCol w:w="252"/>
        <w:gridCol w:w="378"/>
        <w:gridCol w:w="266"/>
        <w:gridCol w:w="826"/>
        <w:gridCol w:w="126"/>
        <w:gridCol w:w="112"/>
        <w:gridCol w:w="1470"/>
        <w:gridCol w:w="139"/>
        <w:gridCol w:w="196"/>
        <w:gridCol w:w="574"/>
        <w:gridCol w:w="546"/>
        <w:gridCol w:w="210"/>
        <w:gridCol w:w="546"/>
        <w:gridCol w:w="98"/>
        <w:gridCol w:w="98"/>
        <w:gridCol w:w="938"/>
        <w:gridCol w:w="826"/>
        <w:gridCol w:w="84"/>
        <w:gridCol w:w="630"/>
        <w:gridCol w:w="266"/>
        <w:gridCol w:w="1091"/>
        <w:gridCol w:w="126"/>
        <w:gridCol w:w="84"/>
        <w:gridCol w:w="420"/>
        <w:gridCol w:w="448"/>
        <w:gridCol w:w="294"/>
        <w:gridCol w:w="336"/>
        <w:gridCol w:w="140"/>
        <w:gridCol w:w="1540"/>
        <w:gridCol w:w="277"/>
      </w:tblGrid>
      <w:tr w:rsidR="00436D25" w:rsidRPr="000E6B0D" w:rsidTr="00751165">
        <w:trPr>
          <w:trHeight w:val="227"/>
        </w:trPr>
        <w:tc>
          <w:tcPr>
            <w:tcW w:w="4074" w:type="dxa"/>
            <w:gridSpan w:val="7"/>
            <w:tcBorders>
              <w:top w:val="nil"/>
              <w:left w:val="nil"/>
              <w:bottom w:val="nil"/>
              <w:right w:val="nil"/>
            </w:tcBorders>
            <w:vAlign w:val="bottom"/>
          </w:tcPr>
          <w:p w:rsidR="00436D25" w:rsidRPr="000E6B0D" w:rsidRDefault="00436D25" w:rsidP="00751165">
            <w:pPr>
              <w:rPr>
                <w:sz w:val="12"/>
                <w:szCs w:val="12"/>
              </w:rPr>
            </w:pPr>
            <w:r>
              <w:rPr>
                <w:sz w:val="12"/>
                <w:szCs w:val="12"/>
              </w:rPr>
              <w:t xml:space="preserve">Приложение (паспорта, сертификаты и т.п.) </w:t>
            </w:r>
            <w:proofErr w:type="gramStart"/>
            <w:r>
              <w:rPr>
                <w:sz w:val="12"/>
                <w:szCs w:val="12"/>
              </w:rPr>
              <w:t>на</w:t>
            </w:r>
            <w:proofErr w:type="gramEnd"/>
          </w:p>
        </w:tc>
        <w:tc>
          <w:tcPr>
            <w:tcW w:w="2925" w:type="dxa"/>
            <w:gridSpan w:val="5"/>
            <w:tcBorders>
              <w:top w:val="nil"/>
              <w:left w:val="nil"/>
              <w:right w:val="nil"/>
            </w:tcBorders>
            <w:vAlign w:val="bottom"/>
          </w:tcPr>
          <w:p w:rsidR="00436D25" w:rsidRPr="000E6B0D" w:rsidRDefault="00436D25" w:rsidP="00751165">
            <w:pPr>
              <w:jc w:val="center"/>
              <w:rPr>
                <w:sz w:val="12"/>
                <w:szCs w:val="12"/>
              </w:rPr>
            </w:pPr>
          </w:p>
        </w:tc>
        <w:tc>
          <w:tcPr>
            <w:tcW w:w="756" w:type="dxa"/>
            <w:gridSpan w:val="2"/>
            <w:tcBorders>
              <w:top w:val="nil"/>
              <w:left w:val="nil"/>
              <w:bottom w:val="nil"/>
              <w:right w:val="nil"/>
            </w:tcBorders>
            <w:vAlign w:val="bottom"/>
          </w:tcPr>
          <w:p w:rsidR="00436D25" w:rsidRPr="000E6B0D" w:rsidRDefault="00436D25" w:rsidP="00751165">
            <w:pPr>
              <w:rPr>
                <w:sz w:val="12"/>
                <w:szCs w:val="12"/>
              </w:rPr>
            </w:pPr>
            <w:r>
              <w:rPr>
                <w:sz w:val="12"/>
                <w:szCs w:val="12"/>
              </w:rPr>
              <w:t xml:space="preserve"> </w:t>
            </w:r>
            <w:proofErr w:type="gramStart"/>
            <w:r>
              <w:rPr>
                <w:sz w:val="12"/>
                <w:szCs w:val="12"/>
              </w:rPr>
              <w:t>листах</w:t>
            </w:r>
            <w:proofErr w:type="gramEnd"/>
          </w:p>
        </w:tc>
        <w:tc>
          <w:tcPr>
            <w:tcW w:w="98" w:type="dxa"/>
            <w:tcBorders>
              <w:top w:val="nil"/>
              <w:left w:val="nil"/>
              <w:bottom w:val="nil"/>
            </w:tcBorders>
            <w:vAlign w:val="bottom"/>
          </w:tcPr>
          <w:p w:rsidR="00436D25" w:rsidRPr="000E6B0D" w:rsidRDefault="00436D25" w:rsidP="00751165">
            <w:pPr>
              <w:jc w:val="center"/>
              <w:rPr>
                <w:sz w:val="12"/>
                <w:szCs w:val="12"/>
              </w:rPr>
            </w:pPr>
          </w:p>
        </w:tc>
        <w:tc>
          <w:tcPr>
            <w:tcW w:w="98" w:type="dxa"/>
            <w:tcBorders>
              <w:top w:val="nil"/>
              <w:bottom w:val="nil"/>
              <w:right w:val="nil"/>
            </w:tcBorders>
            <w:vAlign w:val="bottom"/>
          </w:tcPr>
          <w:p w:rsidR="00436D25" w:rsidRPr="000E6B0D" w:rsidRDefault="00436D25" w:rsidP="00751165">
            <w:pPr>
              <w:jc w:val="center"/>
              <w:rPr>
                <w:sz w:val="12"/>
                <w:szCs w:val="12"/>
              </w:rPr>
            </w:pPr>
          </w:p>
        </w:tc>
        <w:tc>
          <w:tcPr>
            <w:tcW w:w="1764" w:type="dxa"/>
            <w:gridSpan w:val="2"/>
            <w:tcBorders>
              <w:top w:val="nil"/>
              <w:left w:val="nil"/>
              <w:bottom w:val="nil"/>
              <w:right w:val="nil"/>
            </w:tcBorders>
            <w:vAlign w:val="bottom"/>
          </w:tcPr>
          <w:p w:rsidR="00436D25" w:rsidRPr="000E6B0D" w:rsidRDefault="00436D25" w:rsidP="00751165">
            <w:pPr>
              <w:rPr>
                <w:sz w:val="12"/>
                <w:szCs w:val="12"/>
              </w:rPr>
            </w:pPr>
            <w:r>
              <w:rPr>
                <w:sz w:val="12"/>
                <w:szCs w:val="12"/>
              </w:rPr>
              <w:t>По доверенности №</w:t>
            </w:r>
          </w:p>
        </w:tc>
        <w:tc>
          <w:tcPr>
            <w:tcW w:w="2281" w:type="dxa"/>
            <w:gridSpan w:val="6"/>
            <w:tcBorders>
              <w:top w:val="nil"/>
              <w:left w:val="nil"/>
              <w:right w:val="nil"/>
            </w:tcBorders>
            <w:vAlign w:val="bottom"/>
          </w:tcPr>
          <w:p w:rsidR="00436D25" w:rsidRPr="000E6B0D" w:rsidRDefault="00436D25" w:rsidP="00751165">
            <w:pPr>
              <w:jc w:val="center"/>
              <w:rPr>
                <w:sz w:val="12"/>
                <w:szCs w:val="12"/>
              </w:rPr>
            </w:pPr>
          </w:p>
        </w:tc>
        <w:tc>
          <w:tcPr>
            <w:tcW w:w="420" w:type="dxa"/>
            <w:tcBorders>
              <w:top w:val="nil"/>
              <w:left w:val="nil"/>
              <w:bottom w:val="nil"/>
              <w:right w:val="nil"/>
            </w:tcBorders>
            <w:vAlign w:val="bottom"/>
          </w:tcPr>
          <w:p w:rsidR="00436D25" w:rsidRPr="000E6B0D" w:rsidRDefault="00436D25" w:rsidP="00751165">
            <w:pPr>
              <w:jc w:val="right"/>
              <w:rPr>
                <w:sz w:val="12"/>
                <w:szCs w:val="12"/>
              </w:rPr>
            </w:pPr>
            <w:r>
              <w:rPr>
                <w:sz w:val="12"/>
                <w:szCs w:val="12"/>
              </w:rPr>
              <w:t>от «</w:t>
            </w:r>
          </w:p>
        </w:tc>
        <w:tc>
          <w:tcPr>
            <w:tcW w:w="448" w:type="dxa"/>
            <w:tcBorders>
              <w:top w:val="nil"/>
              <w:left w:val="nil"/>
              <w:right w:val="nil"/>
            </w:tcBorders>
            <w:vAlign w:val="bottom"/>
          </w:tcPr>
          <w:p w:rsidR="00436D25" w:rsidRPr="000E6B0D" w:rsidRDefault="00436D25" w:rsidP="00751165">
            <w:pPr>
              <w:jc w:val="center"/>
              <w:rPr>
                <w:sz w:val="12"/>
                <w:szCs w:val="12"/>
              </w:rPr>
            </w:pPr>
          </w:p>
        </w:tc>
        <w:tc>
          <w:tcPr>
            <w:tcW w:w="294" w:type="dxa"/>
            <w:tcBorders>
              <w:top w:val="nil"/>
              <w:left w:val="nil"/>
              <w:bottom w:val="nil"/>
              <w:right w:val="nil"/>
            </w:tcBorders>
            <w:vAlign w:val="bottom"/>
          </w:tcPr>
          <w:p w:rsidR="00436D25" w:rsidRPr="000E6B0D" w:rsidRDefault="00436D25" w:rsidP="00751165">
            <w:pPr>
              <w:rPr>
                <w:sz w:val="12"/>
                <w:szCs w:val="12"/>
              </w:rPr>
            </w:pPr>
            <w:r>
              <w:rPr>
                <w:sz w:val="12"/>
                <w:szCs w:val="12"/>
              </w:rPr>
              <w:t>»</w:t>
            </w:r>
          </w:p>
        </w:tc>
        <w:tc>
          <w:tcPr>
            <w:tcW w:w="2016" w:type="dxa"/>
            <w:gridSpan w:val="3"/>
            <w:tcBorders>
              <w:top w:val="nil"/>
              <w:left w:val="nil"/>
              <w:right w:val="nil"/>
            </w:tcBorders>
            <w:vAlign w:val="bottom"/>
          </w:tcPr>
          <w:p w:rsidR="00436D25" w:rsidRPr="000E6B0D" w:rsidRDefault="00436D25" w:rsidP="00751165">
            <w:pPr>
              <w:jc w:val="center"/>
              <w:rPr>
                <w:sz w:val="12"/>
                <w:szCs w:val="12"/>
              </w:rPr>
            </w:pPr>
          </w:p>
        </w:tc>
        <w:tc>
          <w:tcPr>
            <w:tcW w:w="277" w:type="dxa"/>
            <w:tcBorders>
              <w:top w:val="nil"/>
              <w:left w:val="nil"/>
              <w:bottom w:val="nil"/>
              <w:right w:val="nil"/>
            </w:tcBorders>
            <w:vAlign w:val="bottom"/>
          </w:tcPr>
          <w:p w:rsidR="00436D25" w:rsidRPr="000E6B0D" w:rsidRDefault="00436D25" w:rsidP="00751165">
            <w:pPr>
              <w:rPr>
                <w:sz w:val="12"/>
                <w:szCs w:val="12"/>
              </w:rPr>
            </w:pPr>
            <w:r>
              <w:rPr>
                <w:sz w:val="12"/>
                <w:szCs w:val="12"/>
              </w:rPr>
              <w:t xml:space="preserve"> года,</w:t>
            </w:r>
          </w:p>
        </w:tc>
      </w:tr>
      <w:tr w:rsidR="00436D25" w:rsidRPr="000E6B0D" w:rsidTr="00751165">
        <w:tc>
          <w:tcPr>
            <w:tcW w:w="4074" w:type="dxa"/>
            <w:gridSpan w:val="7"/>
            <w:tcBorders>
              <w:top w:val="nil"/>
              <w:left w:val="nil"/>
              <w:bottom w:val="nil"/>
              <w:right w:val="nil"/>
            </w:tcBorders>
          </w:tcPr>
          <w:p w:rsidR="00436D25" w:rsidRPr="000E6B0D" w:rsidRDefault="00436D25" w:rsidP="00751165">
            <w:pPr>
              <w:jc w:val="center"/>
              <w:rPr>
                <w:sz w:val="12"/>
                <w:szCs w:val="12"/>
              </w:rPr>
            </w:pPr>
          </w:p>
        </w:tc>
        <w:tc>
          <w:tcPr>
            <w:tcW w:w="2925" w:type="dxa"/>
            <w:gridSpan w:val="5"/>
            <w:tcBorders>
              <w:left w:val="nil"/>
              <w:bottom w:val="nil"/>
              <w:right w:val="nil"/>
            </w:tcBorders>
          </w:tcPr>
          <w:p w:rsidR="00436D25" w:rsidRPr="000E6B0D" w:rsidRDefault="00436D25" w:rsidP="00751165">
            <w:pPr>
              <w:jc w:val="center"/>
              <w:rPr>
                <w:sz w:val="12"/>
                <w:szCs w:val="12"/>
              </w:rPr>
            </w:pPr>
            <w:r>
              <w:rPr>
                <w:sz w:val="12"/>
                <w:szCs w:val="12"/>
              </w:rPr>
              <w:t>прописью</w:t>
            </w:r>
          </w:p>
        </w:tc>
        <w:tc>
          <w:tcPr>
            <w:tcW w:w="756" w:type="dxa"/>
            <w:gridSpan w:val="2"/>
            <w:tcBorders>
              <w:top w:val="nil"/>
              <w:left w:val="nil"/>
              <w:bottom w:val="nil"/>
              <w:right w:val="nil"/>
            </w:tcBorders>
          </w:tcPr>
          <w:p w:rsidR="00436D25" w:rsidRPr="000E6B0D" w:rsidRDefault="00436D25" w:rsidP="00751165">
            <w:pPr>
              <w:jc w:val="center"/>
              <w:rPr>
                <w:sz w:val="12"/>
                <w:szCs w:val="12"/>
              </w:rPr>
            </w:pPr>
          </w:p>
        </w:tc>
        <w:tc>
          <w:tcPr>
            <w:tcW w:w="98" w:type="dxa"/>
            <w:tcBorders>
              <w:top w:val="nil"/>
              <w:left w:val="nil"/>
              <w:bottom w:val="nil"/>
            </w:tcBorders>
          </w:tcPr>
          <w:p w:rsidR="00436D25" w:rsidRPr="000E6B0D" w:rsidRDefault="00436D25" w:rsidP="00751165">
            <w:pPr>
              <w:jc w:val="center"/>
              <w:rPr>
                <w:sz w:val="12"/>
                <w:szCs w:val="12"/>
              </w:rPr>
            </w:pPr>
          </w:p>
        </w:tc>
        <w:tc>
          <w:tcPr>
            <w:tcW w:w="98" w:type="dxa"/>
            <w:tcBorders>
              <w:top w:val="nil"/>
              <w:bottom w:val="nil"/>
              <w:right w:val="nil"/>
            </w:tcBorders>
          </w:tcPr>
          <w:p w:rsidR="00436D25" w:rsidRPr="000E6B0D" w:rsidRDefault="00436D25" w:rsidP="00751165">
            <w:pPr>
              <w:jc w:val="center"/>
              <w:rPr>
                <w:sz w:val="12"/>
                <w:szCs w:val="12"/>
              </w:rPr>
            </w:pPr>
          </w:p>
        </w:tc>
        <w:tc>
          <w:tcPr>
            <w:tcW w:w="7500" w:type="dxa"/>
            <w:gridSpan w:val="15"/>
            <w:tcBorders>
              <w:top w:val="nil"/>
              <w:left w:val="nil"/>
              <w:bottom w:val="nil"/>
              <w:right w:val="nil"/>
            </w:tcBorders>
          </w:tcPr>
          <w:p w:rsidR="00436D25" w:rsidRPr="000E6B0D" w:rsidRDefault="00436D25" w:rsidP="00751165">
            <w:pPr>
              <w:jc w:val="center"/>
              <w:rPr>
                <w:sz w:val="12"/>
                <w:szCs w:val="12"/>
              </w:rPr>
            </w:pPr>
          </w:p>
        </w:tc>
      </w:tr>
      <w:tr w:rsidR="00436D25" w:rsidRPr="000E6B0D" w:rsidTr="00751165">
        <w:trPr>
          <w:trHeight w:val="233"/>
        </w:trPr>
        <w:tc>
          <w:tcPr>
            <w:tcW w:w="2366" w:type="dxa"/>
            <w:gridSpan w:val="2"/>
            <w:tcBorders>
              <w:top w:val="nil"/>
              <w:left w:val="nil"/>
              <w:bottom w:val="nil"/>
              <w:right w:val="nil"/>
            </w:tcBorders>
            <w:vAlign w:val="bottom"/>
          </w:tcPr>
          <w:p w:rsidR="00436D25" w:rsidRPr="000E6B0D" w:rsidRDefault="00436D25" w:rsidP="00751165">
            <w:pPr>
              <w:rPr>
                <w:sz w:val="12"/>
                <w:szCs w:val="12"/>
              </w:rPr>
            </w:pPr>
            <w:r>
              <w:rPr>
                <w:sz w:val="12"/>
                <w:szCs w:val="12"/>
              </w:rPr>
              <w:t>Всего отпущено на сумму</w:t>
            </w:r>
          </w:p>
        </w:tc>
        <w:tc>
          <w:tcPr>
            <w:tcW w:w="5389" w:type="dxa"/>
            <w:gridSpan w:val="12"/>
            <w:tcBorders>
              <w:top w:val="nil"/>
              <w:left w:val="nil"/>
              <w:right w:val="nil"/>
            </w:tcBorders>
            <w:vAlign w:val="bottom"/>
          </w:tcPr>
          <w:p w:rsidR="00436D25" w:rsidRPr="000E6B0D" w:rsidRDefault="00436D25" w:rsidP="00751165">
            <w:pPr>
              <w:jc w:val="center"/>
              <w:rPr>
                <w:sz w:val="12"/>
                <w:szCs w:val="12"/>
              </w:rPr>
            </w:pPr>
          </w:p>
        </w:tc>
        <w:tc>
          <w:tcPr>
            <w:tcW w:w="98" w:type="dxa"/>
            <w:tcBorders>
              <w:top w:val="nil"/>
              <w:left w:val="nil"/>
              <w:bottom w:val="nil"/>
            </w:tcBorders>
            <w:vAlign w:val="bottom"/>
          </w:tcPr>
          <w:p w:rsidR="00436D25" w:rsidRPr="000E6B0D" w:rsidRDefault="00436D25" w:rsidP="00751165">
            <w:pPr>
              <w:jc w:val="center"/>
              <w:rPr>
                <w:sz w:val="12"/>
                <w:szCs w:val="12"/>
              </w:rPr>
            </w:pPr>
          </w:p>
        </w:tc>
        <w:tc>
          <w:tcPr>
            <w:tcW w:w="98" w:type="dxa"/>
            <w:tcBorders>
              <w:top w:val="nil"/>
              <w:bottom w:val="nil"/>
              <w:right w:val="nil"/>
            </w:tcBorders>
            <w:vAlign w:val="bottom"/>
          </w:tcPr>
          <w:p w:rsidR="00436D25" w:rsidRPr="000E6B0D" w:rsidRDefault="00436D25" w:rsidP="00751165">
            <w:pPr>
              <w:jc w:val="center"/>
              <w:rPr>
                <w:sz w:val="12"/>
                <w:szCs w:val="12"/>
              </w:rPr>
            </w:pPr>
          </w:p>
        </w:tc>
        <w:tc>
          <w:tcPr>
            <w:tcW w:w="938" w:type="dxa"/>
            <w:tcBorders>
              <w:top w:val="nil"/>
              <w:left w:val="nil"/>
              <w:bottom w:val="nil"/>
              <w:right w:val="nil"/>
            </w:tcBorders>
            <w:vAlign w:val="bottom"/>
          </w:tcPr>
          <w:p w:rsidR="00436D25" w:rsidRPr="000E6B0D" w:rsidRDefault="00436D25" w:rsidP="00751165">
            <w:pPr>
              <w:rPr>
                <w:sz w:val="12"/>
                <w:szCs w:val="12"/>
              </w:rPr>
            </w:pPr>
            <w:r>
              <w:rPr>
                <w:sz w:val="12"/>
                <w:szCs w:val="12"/>
              </w:rPr>
              <w:t>выданной</w:t>
            </w:r>
          </w:p>
        </w:tc>
        <w:tc>
          <w:tcPr>
            <w:tcW w:w="6562" w:type="dxa"/>
            <w:gridSpan w:val="14"/>
            <w:tcBorders>
              <w:top w:val="nil"/>
              <w:left w:val="nil"/>
              <w:right w:val="nil"/>
            </w:tcBorders>
            <w:vAlign w:val="bottom"/>
          </w:tcPr>
          <w:p w:rsidR="00436D25" w:rsidRPr="000E6B0D" w:rsidRDefault="00436D25" w:rsidP="00751165">
            <w:pPr>
              <w:jc w:val="center"/>
              <w:rPr>
                <w:sz w:val="12"/>
                <w:szCs w:val="12"/>
              </w:rPr>
            </w:pPr>
          </w:p>
        </w:tc>
      </w:tr>
      <w:tr w:rsidR="00436D25" w:rsidRPr="000E6B0D" w:rsidTr="00751165">
        <w:tc>
          <w:tcPr>
            <w:tcW w:w="2366" w:type="dxa"/>
            <w:gridSpan w:val="2"/>
            <w:tcBorders>
              <w:top w:val="nil"/>
              <w:left w:val="nil"/>
              <w:bottom w:val="nil"/>
              <w:right w:val="nil"/>
            </w:tcBorders>
          </w:tcPr>
          <w:p w:rsidR="00436D25" w:rsidRPr="000E6B0D" w:rsidRDefault="00436D25" w:rsidP="00751165">
            <w:pPr>
              <w:jc w:val="center"/>
              <w:rPr>
                <w:sz w:val="12"/>
                <w:szCs w:val="12"/>
              </w:rPr>
            </w:pPr>
          </w:p>
        </w:tc>
        <w:tc>
          <w:tcPr>
            <w:tcW w:w="5389" w:type="dxa"/>
            <w:gridSpan w:val="12"/>
            <w:tcBorders>
              <w:left w:val="nil"/>
              <w:bottom w:val="nil"/>
              <w:right w:val="nil"/>
            </w:tcBorders>
          </w:tcPr>
          <w:p w:rsidR="00436D25" w:rsidRPr="000E6B0D" w:rsidRDefault="00436D25" w:rsidP="00751165">
            <w:pPr>
              <w:jc w:val="center"/>
              <w:rPr>
                <w:sz w:val="12"/>
                <w:szCs w:val="12"/>
              </w:rPr>
            </w:pPr>
            <w:r>
              <w:rPr>
                <w:sz w:val="12"/>
                <w:szCs w:val="12"/>
              </w:rPr>
              <w:t>прописью</w:t>
            </w:r>
          </w:p>
        </w:tc>
        <w:tc>
          <w:tcPr>
            <w:tcW w:w="98" w:type="dxa"/>
            <w:tcBorders>
              <w:top w:val="nil"/>
              <w:left w:val="nil"/>
              <w:bottom w:val="nil"/>
            </w:tcBorders>
          </w:tcPr>
          <w:p w:rsidR="00436D25" w:rsidRPr="000E6B0D" w:rsidRDefault="00436D25" w:rsidP="00751165">
            <w:pPr>
              <w:jc w:val="center"/>
              <w:rPr>
                <w:sz w:val="12"/>
                <w:szCs w:val="12"/>
              </w:rPr>
            </w:pPr>
          </w:p>
        </w:tc>
        <w:tc>
          <w:tcPr>
            <w:tcW w:w="98" w:type="dxa"/>
            <w:tcBorders>
              <w:top w:val="nil"/>
              <w:bottom w:val="nil"/>
              <w:right w:val="nil"/>
            </w:tcBorders>
          </w:tcPr>
          <w:p w:rsidR="00436D25" w:rsidRPr="000E6B0D" w:rsidRDefault="00436D25" w:rsidP="00751165">
            <w:pPr>
              <w:jc w:val="center"/>
              <w:rPr>
                <w:sz w:val="12"/>
                <w:szCs w:val="12"/>
              </w:rPr>
            </w:pPr>
          </w:p>
        </w:tc>
        <w:tc>
          <w:tcPr>
            <w:tcW w:w="938" w:type="dxa"/>
            <w:tcBorders>
              <w:top w:val="nil"/>
              <w:left w:val="nil"/>
              <w:bottom w:val="nil"/>
              <w:right w:val="nil"/>
            </w:tcBorders>
          </w:tcPr>
          <w:p w:rsidR="00436D25" w:rsidRPr="000E6B0D" w:rsidRDefault="00436D25" w:rsidP="00751165">
            <w:pPr>
              <w:jc w:val="center"/>
              <w:rPr>
                <w:sz w:val="12"/>
                <w:szCs w:val="12"/>
              </w:rPr>
            </w:pPr>
          </w:p>
        </w:tc>
        <w:tc>
          <w:tcPr>
            <w:tcW w:w="6562" w:type="dxa"/>
            <w:gridSpan w:val="14"/>
            <w:tcBorders>
              <w:left w:val="nil"/>
              <w:bottom w:val="nil"/>
              <w:right w:val="nil"/>
            </w:tcBorders>
          </w:tcPr>
          <w:p w:rsidR="00436D25" w:rsidRPr="000E6B0D" w:rsidRDefault="00436D25" w:rsidP="00751165">
            <w:pPr>
              <w:jc w:val="center"/>
              <w:rPr>
                <w:sz w:val="12"/>
                <w:szCs w:val="12"/>
              </w:rPr>
            </w:pPr>
            <w:r>
              <w:rPr>
                <w:sz w:val="12"/>
                <w:szCs w:val="12"/>
              </w:rPr>
              <w:t xml:space="preserve">кем, кому (организация, должность, фамилия, и., о.) </w:t>
            </w:r>
          </w:p>
        </w:tc>
      </w:tr>
      <w:tr w:rsidR="00436D25" w:rsidRPr="000E6B0D" w:rsidTr="00751165">
        <w:trPr>
          <w:trHeight w:val="225"/>
        </w:trPr>
        <w:tc>
          <w:tcPr>
            <w:tcW w:w="5879" w:type="dxa"/>
            <w:gridSpan w:val="10"/>
            <w:tcBorders>
              <w:top w:val="nil"/>
              <w:left w:val="nil"/>
              <w:right w:val="nil"/>
            </w:tcBorders>
            <w:vAlign w:val="bottom"/>
          </w:tcPr>
          <w:p w:rsidR="00436D25" w:rsidRPr="000E6B0D" w:rsidRDefault="00436D25" w:rsidP="00751165">
            <w:pPr>
              <w:jc w:val="center"/>
              <w:rPr>
                <w:sz w:val="12"/>
                <w:szCs w:val="12"/>
              </w:rPr>
            </w:pPr>
          </w:p>
        </w:tc>
        <w:tc>
          <w:tcPr>
            <w:tcW w:w="574" w:type="dxa"/>
            <w:tcBorders>
              <w:top w:val="nil"/>
              <w:left w:val="nil"/>
              <w:bottom w:val="nil"/>
              <w:right w:val="nil"/>
            </w:tcBorders>
            <w:vAlign w:val="bottom"/>
          </w:tcPr>
          <w:p w:rsidR="00436D25" w:rsidRPr="000E6B0D" w:rsidRDefault="00436D25" w:rsidP="00751165">
            <w:pPr>
              <w:rPr>
                <w:sz w:val="12"/>
                <w:szCs w:val="12"/>
              </w:rPr>
            </w:pPr>
            <w:r>
              <w:rPr>
                <w:sz w:val="12"/>
                <w:szCs w:val="12"/>
              </w:rPr>
              <w:t xml:space="preserve"> руб.</w:t>
            </w:r>
          </w:p>
        </w:tc>
        <w:tc>
          <w:tcPr>
            <w:tcW w:w="756" w:type="dxa"/>
            <w:gridSpan w:val="2"/>
            <w:tcBorders>
              <w:top w:val="nil"/>
              <w:left w:val="nil"/>
              <w:right w:val="nil"/>
            </w:tcBorders>
            <w:vAlign w:val="bottom"/>
          </w:tcPr>
          <w:p w:rsidR="00436D25" w:rsidRPr="000E6B0D" w:rsidRDefault="00436D25" w:rsidP="00751165">
            <w:pPr>
              <w:jc w:val="center"/>
              <w:rPr>
                <w:sz w:val="12"/>
                <w:szCs w:val="12"/>
              </w:rPr>
            </w:pPr>
          </w:p>
        </w:tc>
        <w:tc>
          <w:tcPr>
            <w:tcW w:w="546" w:type="dxa"/>
            <w:tcBorders>
              <w:top w:val="nil"/>
              <w:left w:val="nil"/>
              <w:bottom w:val="nil"/>
              <w:right w:val="nil"/>
            </w:tcBorders>
            <w:vAlign w:val="bottom"/>
          </w:tcPr>
          <w:p w:rsidR="00436D25" w:rsidRPr="000E6B0D" w:rsidRDefault="00436D25" w:rsidP="00751165">
            <w:pPr>
              <w:rPr>
                <w:sz w:val="12"/>
                <w:szCs w:val="12"/>
              </w:rPr>
            </w:pPr>
            <w:r>
              <w:rPr>
                <w:sz w:val="12"/>
                <w:szCs w:val="12"/>
              </w:rPr>
              <w:t xml:space="preserve"> коп.</w:t>
            </w:r>
          </w:p>
        </w:tc>
        <w:tc>
          <w:tcPr>
            <w:tcW w:w="98" w:type="dxa"/>
            <w:tcBorders>
              <w:top w:val="nil"/>
              <w:left w:val="nil"/>
              <w:bottom w:val="nil"/>
            </w:tcBorders>
            <w:vAlign w:val="bottom"/>
          </w:tcPr>
          <w:p w:rsidR="00436D25" w:rsidRPr="000E6B0D" w:rsidRDefault="00436D25" w:rsidP="00751165">
            <w:pPr>
              <w:jc w:val="center"/>
              <w:rPr>
                <w:sz w:val="12"/>
                <w:szCs w:val="12"/>
              </w:rPr>
            </w:pPr>
          </w:p>
        </w:tc>
        <w:tc>
          <w:tcPr>
            <w:tcW w:w="98" w:type="dxa"/>
            <w:tcBorders>
              <w:top w:val="nil"/>
              <w:bottom w:val="nil"/>
              <w:right w:val="nil"/>
            </w:tcBorders>
            <w:vAlign w:val="bottom"/>
          </w:tcPr>
          <w:p w:rsidR="00436D25" w:rsidRPr="000E6B0D" w:rsidRDefault="00436D25" w:rsidP="00751165">
            <w:pPr>
              <w:jc w:val="center"/>
              <w:rPr>
                <w:sz w:val="12"/>
                <w:szCs w:val="12"/>
              </w:rPr>
            </w:pPr>
          </w:p>
        </w:tc>
        <w:tc>
          <w:tcPr>
            <w:tcW w:w="7500" w:type="dxa"/>
            <w:gridSpan w:val="15"/>
            <w:tcBorders>
              <w:top w:val="nil"/>
              <w:left w:val="nil"/>
              <w:right w:val="nil"/>
            </w:tcBorders>
            <w:vAlign w:val="bottom"/>
          </w:tcPr>
          <w:p w:rsidR="00436D25" w:rsidRPr="000E6B0D" w:rsidRDefault="00436D25" w:rsidP="00751165">
            <w:pPr>
              <w:jc w:val="center"/>
              <w:rPr>
                <w:sz w:val="12"/>
                <w:szCs w:val="12"/>
              </w:rPr>
            </w:pPr>
          </w:p>
        </w:tc>
      </w:tr>
      <w:tr w:rsidR="00436D25" w:rsidRPr="000E6B0D" w:rsidTr="00751165">
        <w:trPr>
          <w:trHeight w:val="133"/>
        </w:trPr>
        <w:tc>
          <w:tcPr>
            <w:tcW w:w="2114" w:type="dxa"/>
            <w:tcBorders>
              <w:top w:val="nil"/>
              <w:left w:val="nil"/>
              <w:bottom w:val="nil"/>
              <w:right w:val="nil"/>
            </w:tcBorders>
            <w:vAlign w:val="bottom"/>
          </w:tcPr>
          <w:p w:rsidR="00436D25" w:rsidRPr="000E6B0D" w:rsidRDefault="00436D25" w:rsidP="00751165">
            <w:pPr>
              <w:rPr>
                <w:sz w:val="12"/>
                <w:szCs w:val="12"/>
              </w:rPr>
            </w:pPr>
            <w:r>
              <w:rPr>
                <w:sz w:val="12"/>
                <w:szCs w:val="12"/>
              </w:rPr>
              <w:t>Отпуск груза разрешил</w:t>
            </w:r>
          </w:p>
        </w:tc>
        <w:tc>
          <w:tcPr>
            <w:tcW w:w="1722" w:type="dxa"/>
            <w:gridSpan w:val="4"/>
            <w:tcBorders>
              <w:top w:val="nil"/>
              <w:left w:val="nil"/>
              <w:right w:val="nil"/>
            </w:tcBorders>
            <w:vAlign w:val="bottom"/>
          </w:tcPr>
          <w:p w:rsidR="00436D25" w:rsidRPr="000E6B0D" w:rsidRDefault="00436D25" w:rsidP="00751165">
            <w:pPr>
              <w:jc w:val="center"/>
              <w:rPr>
                <w:sz w:val="12"/>
                <w:szCs w:val="12"/>
              </w:rPr>
            </w:pPr>
          </w:p>
        </w:tc>
        <w:tc>
          <w:tcPr>
            <w:tcW w:w="126" w:type="dxa"/>
            <w:tcBorders>
              <w:top w:val="nil"/>
              <w:left w:val="nil"/>
              <w:bottom w:val="nil"/>
              <w:right w:val="nil"/>
            </w:tcBorders>
            <w:vAlign w:val="bottom"/>
          </w:tcPr>
          <w:p w:rsidR="00436D25" w:rsidRPr="000E6B0D" w:rsidRDefault="00436D25" w:rsidP="00751165">
            <w:pPr>
              <w:jc w:val="center"/>
              <w:rPr>
                <w:sz w:val="12"/>
                <w:szCs w:val="12"/>
              </w:rPr>
            </w:pPr>
          </w:p>
        </w:tc>
        <w:tc>
          <w:tcPr>
            <w:tcW w:w="1582" w:type="dxa"/>
            <w:gridSpan w:val="2"/>
            <w:tcBorders>
              <w:top w:val="nil"/>
              <w:left w:val="nil"/>
              <w:right w:val="nil"/>
            </w:tcBorders>
            <w:vAlign w:val="bottom"/>
          </w:tcPr>
          <w:p w:rsidR="00436D25" w:rsidRPr="000E6B0D" w:rsidRDefault="00436D25" w:rsidP="00751165">
            <w:pPr>
              <w:jc w:val="center"/>
              <w:rPr>
                <w:sz w:val="12"/>
                <w:szCs w:val="12"/>
              </w:rPr>
            </w:pPr>
          </w:p>
        </w:tc>
        <w:tc>
          <w:tcPr>
            <w:tcW w:w="139" w:type="dxa"/>
            <w:tcBorders>
              <w:top w:val="nil"/>
              <w:left w:val="nil"/>
              <w:bottom w:val="nil"/>
              <w:right w:val="nil"/>
            </w:tcBorders>
            <w:vAlign w:val="bottom"/>
          </w:tcPr>
          <w:p w:rsidR="00436D25" w:rsidRPr="000E6B0D" w:rsidRDefault="00436D25" w:rsidP="00751165">
            <w:pPr>
              <w:jc w:val="center"/>
              <w:rPr>
                <w:sz w:val="12"/>
                <w:szCs w:val="12"/>
              </w:rPr>
            </w:pPr>
          </w:p>
        </w:tc>
        <w:tc>
          <w:tcPr>
            <w:tcW w:w="2072" w:type="dxa"/>
            <w:gridSpan w:val="5"/>
            <w:tcBorders>
              <w:top w:val="nil"/>
              <w:left w:val="nil"/>
              <w:right w:val="nil"/>
            </w:tcBorders>
            <w:vAlign w:val="bottom"/>
          </w:tcPr>
          <w:p w:rsidR="00436D25" w:rsidRPr="000E6B0D" w:rsidRDefault="00436D25" w:rsidP="00751165">
            <w:pPr>
              <w:jc w:val="center"/>
              <w:rPr>
                <w:sz w:val="12"/>
                <w:szCs w:val="12"/>
              </w:rPr>
            </w:pPr>
          </w:p>
        </w:tc>
        <w:tc>
          <w:tcPr>
            <w:tcW w:w="98" w:type="dxa"/>
            <w:tcBorders>
              <w:top w:val="nil"/>
              <w:left w:val="nil"/>
              <w:bottom w:val="nil"/>
            </w:tcBorders>
            <w:vAlign w:val="bottom"/>
          </w:tcPr>
          <w:p w:rsidR="00436D25" w:rsidRPr="000E6B0D" w:rsidRDefault="00436D25" w:rsidP="00751165">
            <w:pPr>
              <w:jc w:val="center"/>
              <w:rPr>
                <w:sz w:val="12"/>
                <w:szCs w:val="12"/>
              </w:rPr>
            </w:pPr>
          </w:p>
        </w:tc>
        <w:tc>
          <w:tcPr>
            <w:tcW w:w="98" w:type="dxa"/>
            <w:tcBorders>
              <w:top w:val="nil"/>
              <w:bottom w:val="nil"/>
              <w:right w:val="nil"/>
            </w:tcBorders>
            <w:vAlign w:val="bottom"/>
          </w:tcPr>
          <w:p w:rsidR="00436D25" w:rsidRPr="000E6B0D" w:rsidRDefault="00436D25" w:rsidP="00751165">
            <w:pPr>
              <w:jc w:val="center"/>
              <w:rPr>
                <w:sz w:val="12"/>
                <w:szCs w:val="12"/>
              </w:rPr>
            </w:pPr>
          </w:p>
        </w:tc>
        <w:tc>
          <w:tcPr>
            <w:tcW w:w="7500" w:type="dxa"/>
            <w:gridSpan w:val="15"/>
            <w:tcBorders>
              <w:left w:val="nil"/>
              <w:right w:val="nil"/>
            </w:tcBorders>
            <w:vAlign w:val="bottom"/>
          </w:tcPr>
          <w:p w:rsidR="00436D25" w:rsidRPr="000E6B0D" w:rsidRDefault="00436D25" w:rsidP="00751165">
            <w:pPr>
              <w:jc w:val="center"/>
              <w:rPr>
                <w:sz w:val="12"/>
                <w:szCs w:val="12"/>
              </w:rPr>
            </w:pPr>
          </w:p>
        </w:tc>
      </w:tr>
      <w:tr w:rsidR="00436D25" w:rsidRPr="000E6B0D" w:rsidTr="00751165">
        <w:tc>
          <w:tcPr>
            <w:tcW w:w="2114" w:type="dxa"/>
            <w:tcBorders>
              <w:top w:val="nil"/>
              <w:left w:val="nil"/>
              <w:bottom w:val="nil"/>
              <w:right w:val="nil"/>
            </w:tcBorders>
            <w:vAlign w:val="bottom"/>
          </w:tcPr>
          <w:p w:rsidR="00436D25" w:rsidRPr="000E6B0D" w:rsidRDefault="00436D25" w:rsidP="00751165">
            <w:pPr>
              <w:jc w:val="center"/>
              <w:rPr>
                <w:sz w:val="12"/>
                <w:szCs w:val="12"/>
              </w:rPr>
            </w:pPr>
          </w:p>
        </w:tc>
        <w:tc>
          <w:tcPr>
            <w:tcW w:w="1722" w:type="dxa"/>
            <w:gridSpan w:val="4"/>
            <w:tcBorders>
              <w:left w:val="nil"/>
              <w:bottom w:val="nil"/>
              <w:right w:val="nil"/>
            </w:tcBorders>
            <w:vAlign w:val="bottom"/>
          </w:tcPr>
          <w:p w:rsidR="00436D25" w:rsidRPr="000E6B0D" w:rsidRDefault="00436D25" w:rsidP="00751165">
            <w:pPr>
              <w:jc w:val="center"/>
              <w:rPr>
                <w:sz w:val="12"/>
                <w:szCs w:val="12"/>
              </w:rPr>
            </w:pPr>
            <w:r>
              <w:rPr>
                <w:sz w:val="12"/>
                <w:szCs w:val="12"/>
              </w:rPr>
              <w:t>должность</w:t>
            </w:r>
          </w:p>
        </w:tc>
        <w:tc>
          <w:tcPr>
            <w:tcW w:w="126" w:type="dxa"/>
            <w:tcBorders>
              <w:top w:val="nil"/>
              <w:left w:val="nil"/>
              <w:bottom w:val="nil"/>
              <w:right w:val="nil"/>
            </w:tcBorders>
            <w:vAlign w:val="bottom"/>
          </w:tcPr>
          <w:p w:rsidR="00436D25" w:rsidRPr="000E6B0D" w:rsidRDefault="00436D25" w:rsidP="00751165">
            <w:pPr>
              <w:jc w:val="center"/>
              <w:rPr>
                <w:sz w:val="12"/>
                <w:szCs w:val="12"/>
              </w:rPr>
            </w:pPr>
          </w:p>
        </w:tc>
        <w:tc>
          <w:tcPr>
            <w:tcW w:w="1582" w:type="dxa"/>
            <w:gridSpan w:val="2"/>
            <w:tcBorders>
              <w:left w:val="nil"/>
              <w:bottom w:val="nil"/>
              <w:right w:val="nil"/>
            </w:tcBorders>
            <w:vAlign w:val="bottom"/>
          </w:tcPr>
          <w:p w:rsidR="00436D25" w:rsidRPr="000E6B0D" w:rsidRDefault="00436D25" w:rsidP="00751165">
            <w:pPr>
              <w:jc w:val="center"/>
              <w:rPr>
                <w:sz w:val="12"/>
                <w:szCs w:val="12"/>
              </w:rPr>
            </w:pPr>
            <w:r>
              <w:rPr>
                <w:sz w:val="12"/>
                <w:szCs w:val="12"/>
              </w:rPr>
              <w:t>подпись</w:t>
            </w:r>
          </w:p>
        </w:tc>
        <w:tc>
          <w:tcPr>
            <w:tcW w:w="139" w:type="dxa"/>
            <w:tcBorders>
              <w:top w:val="nil"/>
              <w:left w:val="nil"/>
              <w:bottom w:val="nil"/>
              <w:right w:val="nil"/>
            </w:tcBorders>
            <w:vAlign w:val="bottom"/>
          </w:tcPr>
          <w:p w:rsidR="00436D25" w:rsidRPr="000E6B0D" w:rsidRDefault="00436D25" w:rsidP="00751165">
            <w:pPr>
              <w:jc w:val="center"/>
              <w:rPr>
                <w:sz w:val="12"/>
                <w:szCs w:val="12"/>
              </w:rPr>
            </w:pPr>
          </w:p>
        </w:tc>
        <w:tc>
          <w:tcPr>
            <w:tcW w:w="2072" w:type="dxa"/>
            <w:gridSpan w:val="5"/>
            <w:tcBorders>
              <w:left w:val="nil"/>
              <w:bottom w:val="nil"/>
              <w:right w:val="nil"/>
            </w:tcBorders>
            <w:vAlign w:val="bottom"/>
          </w:tcPr>
          <w:p w:rsidR="00436D25" w:rsidRPr="000E6B0D" w:rsidRDefault="00436D25" w:rsidP="00751165">
            <w:pPr>
              <w:jc w:val="center"/>
              <w:rPr>
                <w:sz w:val="12"/>
                <w:szCs w:val="12"/>
              </w:rPr>
            </w:pPr>
            <w:r>
              <w:rPr>
                <w:sz w:val="12"/>
                <w:szCs w:val="12"/>
              </w:rPr>
              <w:t>расшифровка подписи</w:t>
            </w:r>
          </w:p>
        </w:tc>
        <w:tc>
          <w:tcPr>
            <w:tcW w:w="98" w:type="dxa"/>
            <w:tcBorders>
              <w:top w:val="nil"/>
              <w:left w:val="nil"/>
              <w:bottom w:val="nil"/>
            </w:tcBorders>
            <w:vAlign w:val="bottom"/>
          </w:tcPr>
          <w:p w:rsidR="00436D25" w:rsidRPr="000E6B0D" w:rsidRDefault="00436D25" w:rsidP="00751165">
            <w:pPr>
              <w:jc w:val="center"/>
              <w:rPr>
                <w:sz w:val="12"/>
                <w:szCs w:val="12"/>
              </w:rPr>
            </w:pPr>
          </w:p>
        </w:tc>
        <w:tc>
          <w:tcPr>
            <w:tcW w:w="98" w:type="dxa"/>
            <w:tcBorders>
              <w:top w:val="nil"/>
              <w:bottom w:val="nil"/>
              <w:right w:val="nil"/>
            </w:tcBorders>
            <w:vAlign w:val="bottom"/>
          </w:tcPr>
          <w:p w:rsidR="00436D25" w:rsidRPr="000E6B0D" w:rsidRDefault="00436D25" w:rsidP="00751165">
            <w:pPr>
              <w:jc w:val="center"/>
              <w:rPr>
                <w:sz w:val="12"/>
                <w:szCs w:val="12"/>
              </w:rPr>
            </w:pPr>
          </w:p>
        </w:tc>
        <w:tc>
          <w:tcPr>
            <w:tcW w:w="7500" w:type="dxa"/>
            <w:gridSpan w:val="15"/>
            <w:tcBorders>
              <w:left w:val="nil"/>
              <w:bottom w:val="nil"/>
              <w:right w:val="nil"/>
            </w:tcBorders>
            <w:vAlign w:val="bottom"/>
          </w:tcPr>
          <w:p w:rsidR="00436D25" w:rsidRPr="000E6B0D" w:rsidRDefault="00436D25" w:rsidP="00751165">
            <w:pPr>
              <w:jc w:val="center"/>
              <w:rPr>
                <w:sz w:val="12"/>
                <w:szCs w:val="12"/>
              </w:rPr>
            </w:pPr>
          </w:p>
        </w:tc>
      </w:tr>
      <w:tr w:rsidR="00436D25" w:rsidRPr="000E6B0D" w:rsidTr="00751165">
        <w:trPr>
          <w:trHeight w:val="177"/>
        </w:trPr>
        <w:tc>
          <w:tcPr>
            <w:tcW w:w="3836" w:type="dxa"/>
            <w:gridSpan w:val="5"/>
            <w:tcBorders>
              <w:top w:val="nil"/>
              <w:left w:val="nil"/>
              <w:bottom w:val="nil"/>
              <w:right w:val="nil"/>
            </w:tcBorders>
            <w:vAlign w:val="bottom"/>
          </w:tcPr>
          <w:p w:rsidR="00436D25" w:rsidRPr="000E6B0D" w:rsidRDefault="00436D25" w:rsidP="00751165">
            <w:pPr>
              <w:rPr>
                <w:sz w:val="12"/>
                <w:szCs w:val="12"/>
              </w:rPr>
            </w:pPr>
            <w:r>
              <w:rPr>
                <w:sz w:val="12"/>
                <w:szCs w:val="12"/>
              </w:rPr>
              <w:t>Главный (старший) бухгалтер</w:t>
            </w:r>
          </w:p>
        </w:tc>
        <w:tc>
          <w:tcPr>
            <w:tcW w:w="126" w:type="dxa"/>
            <w:tcBorders>
              <w:top w:val="nil"/>
              <w:left w:val="nil"/>
              <w:bottom w:val="nil"/>
              <w:right w:val="nil"/>
            </w:tcBorders>
            <w:vAlign w:val="bottom"/>
          </w:tcPr>
          <w:p w:rsidR="00436D25" w:rsidRPr="000E6B0D" w:rsidRDefault="00436D25" w:rsidP="00751165">
            <w:pPr>
              <w:jc w:val="center"/>
              <w:rPr>
                <w:sz w:val="12"/>
                <w:szCs w:val="12"/>
              </w:rPr>
            </w:pPr>
          </w:p>
        </w:tc>
        <w:tc>
          <w:tcPr>
            <w:tcW w:w="1582" w:type="dxa"/>
            <w:gridSpan w:val="2"/>
            <w:tcBorders>
              <w:top w:val="nil"/>
              <w:left w:val="nil"/>
              <w:right w:val="nil"/>
            </w:tcBorders>
            <w:vAlign w:val="bottom"/>
          </w:tcPr>
          <w:p w:rsidR="00436D25" w:rsidRPr="000E6B0D" w:rsidRDefault="00436D25" w:rsidP="00751165">
            <w:pPr>
              <w:jc w:val="center"/>
              <w:rPr>
                <w:sz w:val="12"/>
                <w:szCs w:val="12"/>
              </w:rPr>
            </w:pPr>
          </w:p>
        </w:tc>
        <w:tc>
          <w:tcPr>
            <w:tcW w:w="139" w:type="dxa"/>
            <w:tcBorders>
              <w:top w:val="nil"/>
              <w:left w:val="nil"/>
              <w:bottom w:val="nil"/>
              <w:right w:val="nil"/>
            </w:tcBorders>
            <w:vAlign w:val="bottom"/>
          </w:tcPr>
          <w:p w:rsidR="00436D25" w:rsidRPr="000E6B0D" w:rsidRDefault="00436D25" w:rsidP="00751165">
            <w:pPr>
              <w:jc w:val="center"/>
              <w:rPr>
                <w:sz w:val="12"/>
                <w:szCs w:val="12"/>
              </w:rPr>
            </w:pPr>
          </w:p>
        </w:tc>
        <w:tc>
          <w:tcPr>
            <w:tcW w:w="2072" w:type="dxa"/>
            <w:gridSpan w:val="5"/>
            <w:tcBorders>
              <w:top w:val="nil"/>
              <w:left w:val="nil"/>
              <w:right w:val="nil"/>
            </w:tcBorders>
            <w:vAlign w:val="bottom"/>
          </w:tcPr>
          <w:p w:rsidR="00436D25" w:rsidRPr="000E6B0D" w:rsidRDefault="00436D25" w:rsidP="00751165">
            <w:pPr>
              <w:jc w:val="center"/>
              <w:rPr>
                <w:sz w:val="12"/>
                <w:szCs w:val="12"/>
              </w:rPr>
            </w:pPr>
          </w:p>
        </w:tc>
        <w:tc>
          <w:tcPr>
            <w:tcW w:w="98" w:type="dxa"/>
            <w:tcBorders>
              <w:top w:val="nil"/>
              <w:left w:val="nil"/>
              <w:bottom w:val="nil"/>
            </w:tcBorders>
            <w:vAlign w:val="bottom"/>
          </w:tcPr>
          <w:p w:rsidR="00436D25" w:rsidRPr="000E6B0D" w:rsidRDefault="00436D25" w:rsidP="00751165">
            <w:pPr>
              <w:jc w:val="center"/>
              <w:rPr>
                <w:sz w:val="12"/>
                <w:szCs w:val="12"/>
              </w:rPr>
            </w:pPr>
          </w:p>
        </w:tc>
        <w:tc>
          <w:tcPr>
            <w:tcW w:w="98" w:type="dxa"/>
            <w:tcBorders>
              <w:top w:val="nil"/>
              <w:bottom w:val="nil"/>
              <w:right w:val="nil"/>
            </w:tcBorders>
            <w:vAlign w:val="bottom"/>
          </w:tcPr>
          <w:p w:rsidR="00436D25" w:rsidRPr="000E6B0D" w:rsidRDefault="00436D25" w:rsidP="00751165">
            <w:pPr>
              <w:jc w:val="center"/>
              <w:rPr>
                <w:sz w:val="12"/>
                <w:szCs w:val="12"/>
              </w:rPr>
            </w:pPr>
          </w:p>
        </w:tc>
        <w:tc>
          <w:tcPr>
            <w:tcW w:w="1848" w:type="dxa"/>
            <w:gridSpan w:val="3"/>
            <w:tcBorders>
              <w:top w:val="nil"/>
              <w:left w:val="nil"/>
              <w:bottom w:val="nil"/>
              <w:right w:val="nil"/>
            </w:tcBorders>
            <w:vAlign w:val="bottom"/>
          </w:tcPr>
          <w:p w:rsidR="00436D25" w:rsidRPr="000E6B0D" w:rsidRDefault="00436D25" w:rsidP="00751165">
            <w:pPr>
              <w:rPr>
                <w:sz w:val="12"/>
                <w:szCs w:val="12"/>
              </w:rPr>
            </w:pPr>
            <w:r>
              <w:rPr>
                <w:sz w:val="12"/>
                <w:szCs w:val="12"/>
              </w:rPr>
              <w:t>Груз принял</w:t>
            </w:r>
          </w:p>
        </w:tc>
        <w:tc>
          <w:tcPr>
            <w:tcW w:w="1987" w:type="dxa"/>
            <w:gridSpan w:val="3"/>
            <w:tcBorders>
              <w:top w:val="nil"/>
              <w:left w:val="nil"/>
              <w:right w:val="nil"/>
            </w:tcBorders>
            <w:vAlign w:val="bottom"/>
          </w:tcPr>
          <w:p w:rsidR="00436D25" w:rsidRPr="000E6B0D" w:rsidRDefault="00436D25" w:rsidP="00751165">
            <w:pPr>
              <w:jc w:val="center"/>
              <w:rPr>
                <w:sz w:val="12"/>
                <w:szCs w:val="12"/>
              </w:rPr>
            </w:pPr>
          </w:p>
        </w:tc>
        <w:tc>
          <w:tcPr>
            <w:tcW w:w="126" w:type="dxa"/>
            <w:tcBorders>
              <w:top w:val="nil"/>
              <w:left w:val="nil"/>
              <w:bottom w:val="nil"/>
              <w:right w:val="nil"/>
            </w:tcBorders>
            <w:vAlign w:val="bottom"/>
          </w:tcPr>
          <w:p w:rsidR="00436D25" w:rsidRPr="000E6B0D" w:rsidRDefault="00436D25" w:rsidP="00751165">
            <w:pPr>
              <w:jc w:val="center"/>
              <w:rPr>
                <w:sz w:val="12"/>
                <w:szCs w:val="12"/>
              </w:rPr>
            </w:pPr>
          </w:p>
        </w:tc>
        <w:tc>
          <w:tcPr>
            <w:tcW w:w="1582" w:type="dxa"/>
            <w:gridSpan w:val="5"/>
            <w:tcBorders>
              <w:top w:val="nil"/>
              <w:left w:val="nil"/>
              <w:right w:val="nil"/>
            </w:tcBorders>
            <w:vAlign w:val="bottom"/>
          </w:tcPr>
          <w:p w:rsidR="00436D25" w:rsidRPr="000E6B0D" w:rsidRDefault="00436D25" w:rsidP="00751165">
            <w:pPr>
              <w:jc w:val="center"/>
              <w:rPr>
                <w:sz w:val="12"/>
                <w:szCs w:val="12"/>
              </w:rPr>
            </w:pPr>
          </w:p>
        </w:tc>
        <w:tc>
          <w:tcPr>
            <w:tcW w:w="140" w:type="dxa"/>
            <w:tcBorders>
              <w:top w:val="nil"/>
              <w:left w:val="nil"/>
              <w:bottom w:val="nil"/>
              <w:right w:val="nil"/>
            </w:tcBorders>
            <w:vAlign w:val="bottom"/>
          </w:tcPr>
          <w:p w:rsidR="00436D25" w:rsidRPr="000E6B0D" w:rsidRDefault="00436D25" w:rsidP="00751165">
            <w:pPr>
              <w:jc w:val="center"/>
              <w:rPr>
                <w:sz w:val="12"/>
                <w:szCs w:val="12"/>
              </w:rPr>
            </w:pPr>
          </w:p>
        </w:tc>
        <w:tc>
          <w:tcPr>
            <w:tcW w:w="1817" w:type="dxa"/>
            <w:gridSpan w:val="2"/>
            <w:tcBorders>
              <w:top w:val="nil"/>
              <w:left w:val="nil"/>
              <w:right w:val="nil"/>
            </w:tcBorders>
            <w:vAlign w:val="bottom"/>
          </w:tcPr>
          <w:p w:rsidR="00436D25" w:rsidRPr="000E6B0D" w:rsidRDefault="00436D25" w:rsidP="00751165">
            <w:pPr>
              <w:jc w:val="center"/>
              <w:rPr>
                <w:sz w:val="12"/>
                <w:szCs w:val="12"/>
              </w:rPr>
            </w:pPr>
          </w:p>
        </w:tc>
      </w:tr>
      <w:tr w:rsidR="00436D25" w:rsidRPr="000E6B0D" w:rsidTr="00751165">
        <w:tc>
          <w:tcPr>
            <w:tcW w:w="2114" w:type="dxa"/>
            <w:tcBorders>
              <w:top w:val="nil"/>
              <w:left w:val="nil"/>
              <w:bottom w:val="nil"/>
              <w:right w:val="nil"/>
            </w:tcBorders>
          </w:tcPr>
          <w:p w:rsidR="00436D25" w:rsidRPr="000E6B0D" w:rsidRDefault="00436D25" w:rsidP="00751165">
            <w:pPr>
              <w:jc w:val="center"/>
              <w:rPr>
                <w:sz w:val="12"/>
                <w:szCs w:val="12"/>
              </w:rPr>
            </w:pPr>
          </w:p>
        </w:tc>
        <w:tc>
          <w:tcPr>
            <w:tcW w:w="1722" w:type="dxa"/>
            <w:gridSpan w:val="4"/>
            <w:tcBorders>
              <w:top w:val="nil"/>
              <w:left w:val="nil"/>
              <w:bottom w:val="nil"/>
              <w:right w:val="nil"/>
            </w:tcBorders>
          </w:tcPr>
          <w:p w:rsidR="00436D25" w:rsidRPr="000E6B0D" w:rsidRDefault="00436D25" w:rsidP="00751165">
            <w:pPr>
              <w:jc w:val="center"/>
              <w:rPr>
                <w:sz w:val="12"/>
                <w:szCs w:val="12"/>
              </w:rPr>
            </w:pPr>
          </w:p>
        </w:tc>
        <w:tc>
          <w:tcPr>
            <w:tcW w:w="126" w:type="dxa"/>
            <w:tcBorders>
              <w:left w:val="nil"/>
              <w:bottom w:val="nil"/>
              <w:right w:val="nil"/>
            </w:tcBorders>
          </w:tcPr>
          <w:p w:rsidR="00436D25" w:rsidRPr="000E6B0D" w:rsidRDefault="00436D25" w:rsidP="00751165">
            <w:pPr>
              <w:jc w:val="center"/>
              <w:rPr>
                <w:sz w:val="12"/>
                <w:szCs w:val="12"/>
              </w:rPr>
            </w:pPr>
          </w:p>
        </w:tc>
        <w:tc>
          <w:tcPr>
            <w:tcW w:w="1582" w:type="dxa"/>
            <w:gridSpan w:val="2"/>
            <w:tcBorders>
              <w:left w:val="nil"/>
              <w:bottom w:val="nil"/>
              <w:right w:val="nil"/>
            </w:tcBorders>
          </w:tcPr>
          <w:p w:rsidR="00436D25" w:rsidRPr="000E6B0D" w:rsidRDefault="00436D25" w:rsidP="00751165">
            <w:pPr>
              <w:jc w:val="center"/>
              <w:rPr>
                <w:sz w:val="12"/>
                <w:szCs w:val="12"/>
              </w:rPr>
            </w:pPr>
            <w:r>
              <w:rPr>
                <w:sz w:val="12"/>
                <w:szCs w:val="12"/>
              </w:rPr>
              <w:t>подпись</w:t>
            </w:r>
          </w:p>
        </w:tc>
        <w:tc>
          <w:tcPr>
            <w:tcW w:w="139" w:type="dxa"/>
            <w:tcBorders>
              <w:left w:val="nil"/>
              <w:bottom w:val="nil"/>
              <w:right w:val="nil"/>
            </w:tcBorders>
          </w:tcPr>
          <w:p w:rsidR="00436D25" w:rsidRPr="000E6B0D" w:rsidRDefault="00436D25" w:rsidP="00751165">
            <w:pPr>
              <w:jc w:val="center"/>
              <w:rPr>
                <w:sz w:val="12"/>
                <w:szCs w:val="12"/>
              </w:rPr>
            </w:pPr>
          </w:p>
        </w:tc>
        <w:tc>
          <w:tcPr>
            <w:tcW w:w="2072" w:type="dxa"/>
            <w:gridSpan w:val="5"/>
            <w:tcBorders>
              <w:left w:val="nil"/>
              <w:bottom w:val="nil"/>
              <w:right w:val="nil"/>
            </w:tcBorders>
          </w:tcPr>
          <w:p w:rsidR="00436D25" w:rsidRPr="000E6B0D" w:rsidRDefault="00436D25" w:rsidP="00751165">
            <w:pPr>
              <w:jc w:val="center"/>
              <w:rPr>
                <w:sz w:val="12"/>
                <w:szCs w:val="12"/>
              </w:rPr>
            </w:pPr>
            <w:r>
              <w:rPr>
                <w:sz w:val="12"/>
                <w:szCs w:val="12"/>
              </w:rPr>
              <w:t>расшифровка подписи</w:t>
            </w:r>
          </w:p>
        </w:tc>
        <w:tc>
          <w:tcPr>
            <w:tcW w:w="98" w:type="dxa"/>
            <w:tcBorders>
              <w:top w:val="nil"/>
              <w:left w:val="nil"/>
              <w:bottom w:val="nil"/>
            </w:tcBorders>
          </w:tcPr>
          <w:p w:rsidR="00436D25" w:rsidRPr="000E6B0D" w:rsidRDefault="00436D25" w:rsidP="00751165">
            <w:pPr>
              <w:jc w:val="center"/>
              <w:rPr>
                <w:sz w:val="12"/>
                <w:szCs w:val="12"/>
              </w:rPr>
            </w:pPr>
          </w:p>
        </w:tc>
        <w:tc>
          <w:tcPr>
            <w:tcW w:w="98" w:type="dxa"/>
            <w:tcBorders>
              <w:top w:val="nil"/>
              <w:bottom w:val="nil"/>
              <w:right w:val="nil"/>
            </w:tcBorders>
          </w:tcPr>
          <w:p w:rsidR="00436D25" w:rsidRPr="000E6B0D" w:rsidRDefault="00436D25" w:rsidP="00751165">
            <w:pPr>
              <w:jc w:val="center"/>
              <w:rPr>
                <w:sz w:val="12"/>
                <w:szCs w:val="12"/>
              </w:rPr>
            </w:pPr>
          </w:p>
        </w:tc>
        <w:tc>
          <w:tcPr>
            <w:tcW w:w="1848" w:type="dxa"/>
            <w:gridSpan w:val="3"/>
            <w:tcBorders>
              <w:top w:val="nil"/>
              <w:left w:val="nil"/>
              <w:bottom w:val="nil"/>
              <w:right w:val="nil"/>
            </w:tcBorders>
          </w:tcPr>
          <w:p w:rsidR="00436D25" w:rsidRPr="000E6B0D" w:rsidRDefault="00436D25" w:rsidP="00751165">
            <w:pPr>
              <w:jc w:val="center"/>
              <w:rPr>
                <w:sz w:val="12"/>
                <w:szCs w:val="12"/>
              </w:rPr>
            </w:pPr>
          </w:p>
        </w:tc>
        <w:tc>
          <w:tcPr>
            <w:tcW w:w="1987" w:type="dxa"/>
            <w:gridSpan w:val="3"/>
            <w:tcBorders>
              <w:left w:val="nil"/>
              <w:bottom w:val="nil"/>
              <w:right w:val="nil"/>
            </w:tcBorders>
          </w:tcPr>
          <w:p w:rsidR="00436D25" w:rsidRPr="000E6B0D" w:rsidRDefault="00436D25" w:rsidP="00751165">
            <w:pPr>
              <w:jc w:val="center"/>
              <w:rPr>
                <w:sz w:val="12"/>
                <w:szCs w:val="12"/>
              </w:rPr>
            </w:pPr>
            <w:r>
              <w:rPr>
                <w:sz w:val="12"/>
                <w:szCs w:val="12"/>
              </w:rPr>
              <w:t>должность</w:t>
            </w:r>
          </w:p>
        </w:tc>
        <w:tc>
          <w:tcPr>
            <w:tcW w:w="126" w:type="dxa"/>
            <w:tcBorders>
              <w:top w:val="nil"/>
              <w:left w:val="nil"/>
              <w:bottom w:val="nil"/>
              <w:right w:val="nil"/>
            </w:tcBorders>
          </w:tcPr>
          <w:p w:rsidR="00436D25" w:rsidRPr="000E6B0D" w:rsidRDefault="00436D25" w:rsidP="00751165">
            <w:pPr>
              <w:jc w:val="center"/>
              <w:rPr>
                <w:sz w:val="12"/>
                <w:szCs w:val="12"/>
              </w:rPr>
            </w:pPr>
          </w:p>
        </w:tc>
        <w:tc>
          <w:tcPr>
            <w:tcW w:w="1582" w:type="dxa"/>
            <w:gridSpan w:val="5"/>
            <w:tcBorders>
              <w:left w:val="nil"/>
              <w:bottom w:val="nil"/>
              <w:right w:val="nil"/>
            </w:tcBorders>
          </w:tcPr>
          <w:p w:rsidR="00436D25" w:rsidRPr="000E6B0D" w:rsidRDefault="00436D25" w:rsidP="00751165">
            <w:pPr>
              <w:jc w:val="center"/>
              <w:rPr>
                <w:sz w:val="12"/>
                <w:szCs w:val="12"/>
              </w:rPr>
            </w:pPr>
            <w:r>
              <w:rPr>
                <w:sz w:val="12"/>
                <w:szCs w:val="12"/>
              </w:rPr>
              <w:t>подпись</w:t>
            </w:r>
          </w:p>
        </w:tc>
        <w:tc>
          <w:tcPr>
            <w:tcW w:w="140" w:type="dxa"/>
            <w:tcBorders>
              <w:top w:val="nil"/>
              <w:left w:val="nil"/>
              <w:bottom w:val="nil"/>
              <w:right w:val="nil"/>
            </w:tcBorders>
          </w:tcPr>
          <w:p w:rsidR="00436D25" w:rsidRPr="000E6B0D" w:rsidRDefault="00436D25" w:rsidP="00751165">
            <w:pPr>
              <w:jc w:val="center"/>
              <w:rPr>
                <w:sz w:val="12"/>
                <w:szCs w:val="12"/>
              </w:rPr>
            </w:pPr>
          </w:p>
        </w:tc>
        <w:tc>
          <w:tcPr>
            <w:tcW w:w="1817" w:type="dxa"/>
            <w:gridSpan w:val="2"/>
            <w:tcBorders>
              <w:left w:val="nil"/>
              <w:bottom w:val="nil"/>
              <w:right w:val="nil"/>
            </w:tcBorders>
          </w:tcPr>
          <w:p w:rsidR="00436D25" w:rsidRPr="000E6B0D" w:rsidRDefault="00436D25" w:rsidP="00751165">
            <w:pPr>
              <w:jc w:val="center"/>
              <w:rPr>
                <w:sz w:val="12"/>
                <w:szCs w:val="12"/>
              </w:rPr>
            </w:pPr>
            <w:r>
              <w:rPr>
                <w:sz w:val="12"/>
                <w:szCs w:val="12"/>
              </w:rPr>
              <w:t>расшифровка подписи</w:t>
            </w:r>
          </w:p>
        </w:tc>
      </w:tr>
      <w:tr w:rsidR="00436D25" w:rsidRPr="000E6B0D" w:rsidTr="00751165">
        <w:trPr>
          <w:trHeight w:val="239"/>
        </w:trPr>
        <w:tc>
          <w:tcPr>
            <w:tcW w:w="2114" w:type="dxa"/>
            <w:tcBorders>
              <w:top w:val="nil"/>
              <w:left w:val="nil"/>
              <w:bottom w:val="nil"/>
              <w:right w:val="nil"/>
            </w:tcBorders>
            <w:vAlign w:val="bottom"/>
          </w:tcPr>
          <w:p w:rsidR="00436D25" w:rsidRPr="000E6B0D" w:rsidRDefault="00436D25" w:rsidP="00751165">
            <w:pPr>
              <w:rPr>
                <w:sz w:val="12"/>
                <w:szCs w:val="12"/>
              </w:rPr>
            </w:pPr>
            <w:r>
              <w:rPr>
                <w:sz w:val="12"/>
                <w:szCs w:val="12"/>
              </w:rPr>
              <w:t>Отпуск груза произвел</w:t>
            </w:r>
          </w:p>
        </w:tc>
        <w:tc>
          <w:tcPr>
            <w:tcW w:w="1722" w:type="dxa"/>
            <w:gridSpan w:val="4"/>
            <w:tcBorders>
              <w:top w:val="nil"/>
              <w:left w:val="nil"/>
              <w:right w:val="nil"/>
            </w:tcBorders>
            <w:vAlign w:val="bottom"/>
          </w:tcPr>
          <w:p w:rsidR="00436D25" w:rsidRPr="000E6B0D" w:rsidRDefault="00436D25" w:rsidP="00751165">
            <w:pPr>
              <w:jc w:val="center"/>
              <w:rPr>
                <w:sz w:val="12"/>
                <w:szCs w:val="12"/>
              </w:rPr>
            </w:pPr>
          </w:p>
        </w:tc>
        <w:tc>
          <w:tcPr>
            <w:tcW w:w="126" w:type="dxa"/>
            <w:tcBorders>
              <w:top w:val="nil"/>
              <w:left w:val="nil"/>
              <w:bottom w:val="nil"/>
              <w:right w:val="nil"/>
            </w:tcBorders>
            <w:vAlign w:val="bottom"/>
          </w:tcPr>
          <w:p w:rsidR="00436D25" w:rsidRPr="000E6B0D" w:rsidRDefault="00436D25" w:rsidP="00751165">
            <w:pPr>
              <w:jc w:val="center"/>
              <w:rPr>
                <w:sz w:val="12"/>
                <w:szCs w:val="12"/>
              </w:rPr>
            </w:pPr>
          </w:p>
        </w:tc>
        <w:tc>
          <w:tcPr>
            <w:tcW w:w="1582" w:type="dxa"/>
            <w:gridSpan w:val="2"/>
            <w:tcBorders>
              <w:top w:val="nil"/>
              <w:left w:val="nil"/>
              <w:right w:val="nil"/>
            </w:tcBorders>
            <w:vAlign w:val="bottom"/>
          </w:tcPr>
          <w:p w:rsidR="00436D25" w:rsidRPr="000E6B0D" w:rsidRDefault="00436D25" w:rsidP="00751165">
            <w:pPr>
              <w:jc w:val="center"/>
              <w:rPr>
                <w:sz w:val="12"/>
                <w:szCs w:val="12"/>
              </w:rPr>
            </w:pPr>
          </w:p>
        </w:tc>
        <w:tc>
          <w:tcPr>
            <w:tcW w:w="139" w:type="dxa"/>
            <w:tcBorders>
              <w:top w:val="nil"/>
              <w:left w:val="nil"/>
              <w:bottom w:val="nil"/>
              <w:right w:val="nil"/>
            </w:tcBorders>
            <w:vAlign w:val="bottom"/>
          </w:tcPr>
          <w:p w:rsidR="00436D25" w:rsidRPr="000E6B0D" w:rsidRDefault="00436D25" w:rsidP="00751165">
            <w:pPr>
              <w:jc w:val="center"/>
              <w:rPr>
                <w:sz w:val="12"/>
                <w:szCs w:val="12"/>
              </w:rPr>
            </w:pPr>
          </w:p>
        </w:tc>
        <w:tc>
          <w:tcPr>
            <w:tcW w:w="2072" w:type="dxa"/>
            <w:gridSpan w:val="5"/>
            <w:tcBorders>
              <w:top w:val="nil"/>
              <w:left w:val="nil"/>
              <w:right w:val="nil"/>
            </w:tcBorders>
            <w:vAlign w:val="bottom"/>
          </w:tcPr>
          <w:p w:rsidR="00436D25" w:rsidRPr="000E6B0D" w:rsidRDefault="00436D25" w:rsidP="00751165">
            <w:pPr>
              <w:jc w:val="center"/>
              <w:rPr>
                <w:sz w:val="12"/>
                <w:szCs w:val="12"/>
              </w:rPr>
            </w:pPr>
          </w:p>
        </w:tc>
        <w:tc>
          <w:tcPr>
            <w:tcW w:w="98" w:type="dxa"/>
            <w:tcBorders>
              <w:top w:val="nil"/>
              <w:left w:val="nil"/>
              <w:bottom w:val="nil"/>
            </w:tcBorders>
            <w:vAlign w:val="bottom"/>
          </w:tcPr>
          <w:p w:rsidR="00436D25" w:rsidRPr="000E6B0D" w:rsidRDefault="00436D25" w:rsidP="00751165">
            <w:pPr>
              <w:jc w:val="center"/>
              <w:rPr>
                <w:sz w:val="12"/>
                <w:szCs w:val="12"/>
              </w:rPr>
            </w:pPr>
          </w:p>
        </w:tc>
        <w:tc>
          <w:tcPr>
            <w:tcW w:w="98" w:type="dxa"/>
            <w:tcBorders>
              <w:top w:val="nil"/>
              <w:bottom w:val="nil"/>
              <w:right w:val="nil"/>
            </w:tcBorders>
            <w:vAlign w:val="bottom"/>
          </w:tcPr>
          <w:p w:rsidR="00436D25" w:rsidRPr="000E6B0D" w:rsidRDefault="00436D25" w:rsidP="00751165">
            <w:pPr>
              <w:jc w:val="center"/>
              <w:rPr>
                <w:sz w:val="12"/>
                <w:szCs w:val="12"/>
              </w:rPr>
            </w:pPr>
          </w:p>
        </w:tc>
        <w:tc>
          <w:tcPr>
            <w:tcW w:w="1848" w:type="dxa"/>
            <w:gridSpan w:val="3"/>
            <w:tcBorders>
              <w:top w:val="nil"/>
              <w:left w:val="nil"/>
              <w:bottom w:val="nil"/>
              <w:right w:val="nil"/>
            </w:tcBorders>
            <w:vAlign w:val="bottom"/>
          </w:tcPr>
          <w:p w:rsidR="00436D25" w:rsidRPr="000E6B0D" w:rsidRDefault="00436D25" w:rsidP="00751165">
            <w:pPr>
              <w:rPr>
                <w:sz w:val="12"/>
                <w:szCs w:val="12"/>
              </w:rPr>
            </w:pPr>
            <w:r>
              <w:rPr>
                <w:sz w:val="12"/>
                <w:szCs w:val="12"/>
              </w:rPr>
              <w:t>Груз получил</w:t>
            </w:r>
          </w:p>
        </w:tc>
        <w:tc>
          <w:tcPr>
            <w:tcW w:w="1987" w:type="dxa"/>
            <w:gridSpan w:val="3"/>
            <w:tcBorders>
              <w:top w:val="nil"/>
              <w:left w:val="nil"/>
              <w:right w:val="nil"/>
            </w:tcBorders>
            <w:vAlign w:val="bottom"/>
          </w:tcPr>
          <w:p w:rsidR="00436D25" w:rsidRPr="000E6B0D" w:rsidRDefault="00436D25" w:rsidP="00751165">
            <w:pPr>
              <w:jc w:val="center"/>
              <w:rPr>
                <w:sz w:val="12"/>
                <w:szCs w:val="12"/>
              </w:rPr>
            </w:pPr>
          </w:p>
        </w:tc>
        <w:tc>
          <w:tcPr>
            <w:tcW w:w="126" w:type="dxa"/>
            <w:tcBorders>
              <w:top w:val="nil"/>
              <w:left w:val="nil"/>
              <w:bottom w:val="nil"/>
              <w:right w:val="nil"/>
            </w:tcBorders>
            <w:vAlign w:val="bottom"/>
          </w:tcPr>
          <w:p w:rsidR="00436D25" w:rsidRPr="000E6B0D" w:rsidRDefault="00436D25" w:rsidP="00751165">
            <w:pPr>
              <w:jc w:val="center"/>
              <w:rPr>
                <w:sz w:val="12"/>
                <w:szCs w:val="12"/>
              </w:rPr>
            </w:pPr>
          </w:p>
        </w:tc>
        <w:tc>
          <w:tcPr>
            <w:tcW w:w="1582" w:type="dxa"/>
            <w:gridSpan w:val="5"/>
            <w:tcBorders>
              <w:top w:val="nil"/>
              <w:left w:val="nil"/>
              <w:right w:val="nil"/>
            </w:tcBorders>
            <w:vAlign w:val="bottom"/>
          </w:tcPr>
          <w:p w:rsidR="00436D25" w:rsidRPr="000E6B0D" w:rsidRDefault="00436D25" w:rsidP="00751165">
            <w:pPr>
              <w:jc w:val="center"/>
              <w:rPr>
                <w:sz w:val="12"/>
                <w:szCs w:val="12"/>
              </w:rPr>
            </w:pPr>
          </w:p>
        </w:tc>
        <w:tc>
          <w:tcPr>
            <w:tcW w:w="140" w:type="dxa"/>
            <w:tcBorders>
              <w:top w:val="nil"/>
              <w:left w:val="nil"/>
              <w:bottom w:val="nil"/>
              <w:right w:val="nil"/>
            </w:tcBorders>
            <w:vAlign w:val="bottom"/>
          </w:tcPr>
          <w:p w:rsidR="00436D25" w:rsidRPr="000E6B0D" w:rsidRDefault="00436D25" w:rsidP="00751165">
            <w:pPr>
              <w:jc w:val="center"/>
              <w:rPr>
                <w:sz w:val="12"/>
                <w:szCs w:val="12"/>
              </w:rPr>
            </w:pPr>
          </w:p>
        </w:tc>
        <w:tc>
          <w:tcPr>
            <w:tcW w:w="1817" w:type="dxa"/>
            <w:gridSpan w:val="2"/>
            <w:tcBorders>
              <w:top w:val="nil"/>
              <w:left w:val="nil"/>
              <w:right w:val="nil"/>
            </w:tcBorders>
            <w:vAlign w:val="bottom"/>
          </w:tcPr>
          <w:p w:rsidR="00436D25" w:rsidRPr="000E6B0D" w:rsidRDefault="00436D25" w:rsidP="00751165">
            <w:pPr>
              <w:jc w:val="center"/>
              <w:rPr>
                <w:sz w:val="12"/>
                <w:szCs w:val="12"/>
              </w:rPr>
            </w:pPr>
          </w:p>
        </w:tc>
      </w:tr>
      <w:tr w:rsidR="00436D25" w:rsidRPr="000E6B0D" w:rsidTr="00751165">
        <w:tc>
          <w:tcPr>
            <w:tcW w:w="2114" w:type="dxa"/>
            <w:tcBorders>
              <w:top w:val="nil"/>
              <w:left w:val="nil"/>
              <w:bottom w:val="nil"/>
              <w:right w:val="nil"/>
            </w:tcBorders>
          </w:tcPr>
          <w:p w:rsidR="00436D25" w:rsidRPr="000E6B0D" w:rsidRDefault="00436D25" w:rsidP="00751165">
            <w:pPr>
              <w:jc w:val="center"/>
              <w:rPr>
                <w:sz w:val="12"/>
                <w:szCs w:val="12"/>
              </w:rPr>
            </w:pPr>
          </w:p>
        </w:tc>
        <w:tc>
          <w:tcPr>
            <w:tcW w:w="1722" w:type="dxa"/>
            <w:gridSpan w:val="4"/>
            <w:tcBorders>
              <w:left w:val="nil"/>
              <w:bottom w:val="nil"/>
              <w:right w:val="nil"/>
            </w:tcBorders>
          </w:tcPr>
          <w:p w:rsidR="00436D25" w:rsidRPr="000E6B0D" w:rsidRDefault="00436D25" w:rsidP="00751165">
            <w:pPr>
              <w:jc w:val="center"/>
              <w:rPr>
                <w:sz w:val="12"/>
                <w:szCs w:val="12"/>
              </w:rPr>
            </w:pPr>
            <w:r>
              <w:rPr>
                <w:sz w:val="12"/>
                <w:szCs w:val="12"/>
              </w:rPr>
              <w:t>должность</w:t>
            </w:r>
          </w:p>
        </w:tc>
        <w:tc>
          <w:tcPr>
            <w:tcW w:w="126" w:type="dxa"/>
            <w:tcBorders>
              <w:top w:val="nil"/>
              <w:left w:val="nil"/>
              <w:bottom w:val="nil"/>
              <w:right w:val="nil"/>
            </w:tcBorders>
          </w:tcPr>
          <w:p w:rsidR="00436D25" w:rsidRPr="000E6B0D" w:rsidRDefault="00436D25" w:rsidP="00751165">
            <w:pPr>
              <w:jc w:val="center"/>
              <w:rPr>
                <w:sz w:val="12"/>
                <w:szCs w:val="12"/>
              </w:rPr>
            </w:pPr>
          </w:p>
        </w:tc>
        <w:tc>
          <w:tcPr>
            <w:tcW w:w="1582" w:type="dxa"/>
            <w:gridSpan w:val="2"/>
            <w:tcBorders>
              <w:left w:val="nil"/>
              <w:bottom w:val="nil"/>
              <w:right w:val="nil"/>
            </w:tcBorders>
          </w:tcPr>
          <w:p w:rsidR="00436D25" w:rsidRPr="000E6B0D" w:rsidRDefault="00436D25" w:rsidP="00751165">
            <w:pPr>
              <w:jc w:val="center"/>
              <w:rPr>
                <w:sz w:val="12"/>
                <w:szCs w:val="12"/>
              </w:rPr>
            </w:pPr>
            <w:r>
              <w:rPr>
                <w:sz w:val="12"/>
                <w:szCs w:val="12"/>
              </w:rPr>
              <w:t>подпись</w:t>
            </w:r>
          </w:p>
        </w:tc>
        <w:tc>
          <w:tcPr>
            <w:tcW w:w="139" w:type="dxa"/>
            <w:tcBorders>
              <w:top w:val="nil"/>
              <w:left w:val="nil"/>
              <w:bottom w:val="nil"/>
              <w:right w:val="nil"/>
            </w:tcBorders>
          </w:tcPr>
          <w:p w:rsidR="00436D25" w:rsidRPr="000E6B0D" w:rsidRDefault="00436D25" w:rsidP="00751165">
            <w:pPr>
              <w:jc w:val="center"/>
              <w:rPr>
                <w:sz w:val="12"/>
                <w:szCs w:val="12"/>
              </w:rPr>
            </w:pPr>
          </w:p>
        </w:tc>
        <w:tc>
          <w:tcPr>
            <w:tcW w:w="2072" w:type="dxa"/>
            <w:gridSpan w:val="5"/>
            <w:tcBorders>
              <w:left w:val="nil"/>
              <w:bottom w:val="nil"/>
              <w:right w:val="nil"/>
            </w:tcBorders>
          </w:tcPr>
          <w:p w:rsidR="00436D25" w:rsidRPr="000E6B0D" w:rsidRDefault="00436D25" w:rsidP="00751165">
            <w:pPr>
              <w:jc w:val="center"/>
              <w:rPr>
                <w:sz w:val="12"/>
                <w:szCs w:val="12"/>
              </w:rPr>
            </w:pPr>
            <w:r>
              <w:rPr>
                <w:sz w:val="12"/>
                <w:szCs w:val="12"/>
              </w:rPr>
              <w:t>расшифровка подписи</w:t>
            </w:r>
          </w:p>
        </w:tc>
        <w:tc>
          <w:tcPr>
            <w:tcW w:w="98" w:type="dxa"/>
            <w:tcBorders>
              <w:top w:val="nil"/>
              <w:left w:val="nil"/>
              <w:bottom w:val="nil"/>
            </w:tcBorders>
          </w:tcPr>
          <w:p w:rsidR="00436D25" w:rsidRPr="000E6B0D" w:rsidRDefault="00436D25" w:rsidP="00751165">
            <w:pPr>
              <w:jc w:val="center"/>
              <w:rPr>
                <w:sz w:val="12"/>
                <w:szCs w:val="12"/>
              </w:rPr>
            </w:pPr>
          </w:p>
        </w:tc>
        <w:tc>
          <w:tcPr>
            <w:tcW w:w="98" w:type="dxa"/>
            <w:tcBorders>
              <w:top w:val="nil"/>
              <w:bottom w:val="nil"/>
              <w:right w:val="nil"/>
            </w:tcBorders>
          </w:tcPr>
          <w:p w:rsidR="00436D25" w:rsidRPr="000E6B0D" w:rsidRDefault="00436D25" w:rsidP="00751165">
            <w:pPr>
              <w:jc w:val="center"/>
              <w:rPr>
                <w:sz w:val="12"/>
                <w:szCs w:val="12"/>
              </w:rPr>
            </w:pPr>
          </w:p>
        </w:tc>
        <w:tc>
          <w:tcPr>
            <w:tcW w:w="1848" w:type="dxa"/>
            <w:gridSpan w:val="3"/>
            <w:tcBorders>
              <w:top w:val="nil"/>
              <w:left w:val="nil"/>
              <w:bottom w:val="nil"/>
              <w:right w:val="nil"/>
            </w:tcBorders>
          </w:tcPr>
          <w:p w:rsidR="00436D25" w:rsidRPr="000E6B0D" w:rsidRDefault="00436D25" w:rsidP="00751165">
            <w:pPr>
              <w:rPr>
                <w:sz w:val="12"/>
                <w:szCs w:val="12"/>
              </w:rPr>
            </w:pPr>
            <w:r>
              <w:rPr>
                <w:sz w:val="12"/>
                <w:szCs w:val="12"/>
              </w:rPr>
              <w:t>грузополучатель</w:t>
            </w:r>
          </w:p>
        </w:tc>
        <w:tc>
          <w:tcPr>
            <w:tcW w:w="1987" w:type="dxa"/>
            <w:gridSpan w:val="3"/>
            <w:tcBorders>
              <w:left w:val="nil"/>
              <w:bottom w:val="nil"/>
              <w:right w:val="nil"/>
            </w:tcBorders>
          </w:tcPr>
          <w:p w:rsidR="00436D25" w:rsidRPr="000E6B0D" w:rsidRDefault="00436D25" w:rsidP="00751165">
            <w:pPr>
              <w:jc w:val="center"/>
              <w:rPr>
                <w:sz w:val="12"/>
                <w:szCs w:val="12"/>
              </w:rPr>
            </w:pPr>
            <w:r>
              <w:rPr>
                <w:sz w:val="12"/>
                <w:szCs w:val="12"/>
              </w:rPr>
              <w:t>должность</w:t>
            </w:r>
          </w:p>
        </w:tc>
        <w:tc>
          <w:tcPr>
            <w:tcW w:w="126" w:type="dxa"/>
            <w:tcBorders>
              <w:top w:val="nil"/>
              <w:left w:val="nil"/>
              <w:bottom w:val="nil"/>
              <w:right w:val="nil"/>
            </w:tcBorders>
          </w:tcPr>
          <w:p w:rsidR="00436D25" w:rsidRPr="000E6B0D" w:rsidRDefault="00436D25" w:rsidP="00751165">
            <w:pPr>
              <w:jc w:val="center"/>
              <w:rPr>
                <w:sz w:val="12"/>
                <w:szCs w:val="12"/>
              </w:rPr>
            </w:pPr>
          </w:p>
        </w:tc>
        <w:tc>
          <w:tcPr>
            <w:tcW w:w="1582" w:type="dxa"/>
            <w:gridSpan w:val="5"/>
            <w:tcBorders>
              <w:left w:val="nil"/>
              <w:bottom w:val="nil"/>
              <w:right w:val="nil"/>
            </w:tcBorders>
          </w:tcPr>
          <w:p w:rsidR="00436D25" w:rsidRPr="000E6B0D" w:rsidRDefault="00436D25" w:rsidP="00751165">
            <w:pPr>
              <w:jc w:val="center"/>
              <w:rPr>
                <w:sz w:val="12"/>
                <w:szCs w:val="12"/>
              </w:rPr>
            </w:pPr>
            <w:r>
              <w:rPr>
                <w:sz w:val="12"/>
                <w:szCs w:val="12"/>
              </w:rPr>
              <w:t>подпись</w:t>
            </w:r>
          </w:p>
        </w:tc>
        <w:tc>
          <w:tcPr>
            <w:tcW w:w="140" w:type="dxa"/>
            <w:tcBorders>
              <w:top w:val="nil"/>
              <w:left w:val="nil"/>
              <w:bottom w:val="nil"/>
              <w:right w:val="nil"/>
            </w:tcBorders>
          </w:tcPr>
          <w:p w:rsidR="00436D25" w:rsidRPr="000E6B0D" w:rsidRDefault="00436D25" w:rsidP="00751165">
            <w:pPr>
              <w:jc w:val="center"/>
              <w:rPr>
                <w:sz w:val="12"/>
                <w:szCs w:val="12"/>
              </w:rPr>
            </w:pPr>
          </w:p>
        </w:tc>
        <w:tc>
          <w:tcPr>
            <w:tcW w:w="1817" w:type="dxa"/>
            <w:gridSpan w:val="2"/>
            <w:tcBorders>
              <w:left w:val="nil"/>
              <w:bottom w:val="nil"/>
              <w:right w:val="nil"/>
            </w:tcBorders>
          </w:tcPr>
          <w:p w:rsidR="00436D25" w:rsidRPr="000E6B0D" w:rsidRDefault="00436D25" w:rsidP="00751165">
            <w:pPr>
              <w:jc w:val="center"/>
              <w:rPr>
                <w:sz w:val="12"/>
                <w:szCs w:val="12"/>
              </w:rPr>
            </w:pPr>
            <w:r>
              <w:rPr>
                <w:sz w:val="12"/>
                <w:szCs w:val="12"/>
              </w:rPr>
              <w:t>расшифровка подписи</w:t>
            </w:r>
          </w:p>
        </w:tc>
      </w:tr>
      <w:tr w:rsidR="00436D25" w:rsidRPr="000E6B0D" w:rsidTr="00751165">
        <w:trPr>
          <w:trHeight w:val="284"/>
        </w:trPr>
        <w:tc>
          <w:tcPr>
            <w:tcW w:w="2114" w:type="dxa"/>
            <w:tcBorders>
              <w:top w:val="nil"/>
              <w:left w:val="nil"/>
              <w:bottom w:val="nil"/>
              <w:right w:val="nil"/>
            </w:tcBorders>
            <w:vAlign w:val="bottom"/>
          </w:tcPr>
          <w:p w:rsidR="00436D25" w:rsidRPr="000E6B0D" w:rsidRDefault="00436D25" w:rsidP="00751165">
            <w:pPr>
              <w:jc w:val="right"/>
              <w:rPr>
                <w:sz w:val="12"/>
                <w:szCs w:val="12"/>
              </w:rPr>
            </w:pPr>
            <w:r>
              <w:rPr>
                <w:sz w:val="12"/>
                <w:szCs w:val="12"/>
              </w:rPr>
              <w:t xml:space="preserve">М. П. </w:t>
            </w:r>
            <w:r>
              <w:rPr>
                <w:sz w:val="12"/>
                <w:szCs w:val="12"/>
              </w:rPr>
              <w:tab/>
            </w:r>
            <w:r>
              <w:rPr>
                <w:sz w:val="12"/>
                <w:szCs w:val="12"/>
              </w:rPr>
              <w:tab/>
              <w:t>«</w:t>
            </w:r>
          </w:p>
        </w:tc>
        <w:tc>
          <w:tcPr>
            <w:tcW w:w="630" w:type="dxa"/>
            <w:gridSpan w:val="2"/>
            <w:tcBorders>
              <w:top w:val="nil"/>
              <w:left w:val="nil"/>
              <w:right w:val="nil"/>
            </w:tcBorders>
            <w:vAlign w:val="bottom"/>
          </w:tcPr>
          <w:p w:rsidR="00436D25" w:rsidRPr="000E6B0D" w:rsidRDefault="00436D25" w:rsidP="00751165">
            <w:pPr>
              <w:jc w:val="center"/>
              <w:rPr>
                <w:sz w:val="12"/>
                <w:szCs w:val="12"/>
              </w:rPr>
            </w:pPr>
          </w:p>
        </w:tc>
        <w:tc>
          <w:tcPr>
            <w:tcW w:w="266" w:type="dxa"/>
            <w:tcBorders>
              <w:top w:val="nil"/>
              <w:left w:val="nil"/>
              <w:bottom w:val="nil"/>
              <w:right w:val="nil"/>
            </w:tcBorders>
            <w:vAlign w:val="bottom"/>
          </w:tcPr>
          <w:p w:rsidR="00436D25" w:rsidRPr="000E6B0D" w:rsidRDefault="00436D25" w:rsidP="00751165">
            <w:pPr>
              <w:rPr>
                <w:sz w:val="12"/>
                <w:szCs w:val="12"/>
              </w:rPr>
            </w:pPr>
            <w:r>
              <w:rPr>
                <w:sz w:val="12"/>
                <w:szCs w:val="12"/>
              </w:rPr>
              <w:t>»</w:t>
            </w:r>
          </w:p>
        </w:tc>
        <w:tc>
          <w:tcPr>
            <w:tcW w:w="2673" w:type="dxa"/>
            <w:gridSpan w:val="5"/>
            <w:tcBorders>
              <w:top w:val="nil"/>
              <w:left w:val="nil"/>
              <w:right w:val="nil"/>
            </w:tcBorders>
            <w:vAlign w:val="bottom"/>
          </w:tcPr>
          <w:p w:rsidR="00436D25" w:rsidRPr="000E6B0D" w:rsidRDefault="00436D25" w:rsidP="00751165">
            <w:pPr>
              <w:jc w:val="center"/>
              <w:rPr>
                <w:sz w:val="12"/>
                <w:szCs w:val="12"/>
              </w:rPr>
            </w:pPr>
          </w:p>
        </w:tc>
        <w:tc>
          <w:tcPr>
            <w:tcW w:w="2072" w:type="dxa"/>
            <w:gridSpan w:val="5"/>
            <w:tcBorders>
              <w:top w:val="nil"/>
              <w:left w:val="nil"/>
              <w:bottom w:val="nil"/>
              <w:right w:val="nil"/>
            </w:tcBorders>
            <w:vAlign w:val="bottom"/>
          </w:tcPr>
          <w:p w:rsidR="00436D25" w:rsidRPr="000E6B0D" w:rsidRDefault="00436D25" w:rsidP="00751165">
            <w:pPr>
              <w:rPr>
                <w:sz w:val="12"/>
                <w:szCs w:val="12"/>
              </w:rPr>
            </w:pPr>
            <w:r>
              <w:rPr>
                <w:sz w:val="12"/>
                <w:szCs w:val="12"/>
              </w:rPr>
              <w:t xml:space="preserve"> года</w:t>
            </w:r>
          </w:p>
        </w:tc>
        <w:tc>
          <w:tcPr>
            <w:tcW w:w="98" w:type="dxa"/>
            <w:tcBorders>
              <w:top w:val="nil"/>
              <w:left w:val="nil"/>
              <w:bottom w:val="nil"/>
            </w:tcBorders>
            <w:vAlign w:val="bottom"/>
          </w:tcPr>
          <w:p w:rsidR="00436D25" w:rsidRPr="000E6B0D" w:rsidRDefault="00436D25" w:rsidP="00751165">
            <w:pPr>
              <w:jc w:val="center"/>
              <w:rPr>
                <w:sz w:val="12"/>
                <w:szCs w:val="12"/>
              </w:rPr>
            </w:pPr>
          </w:p>
        </w:tc>
        <w:tc>
          <w:tcPr>
            <w:tcW w:w="98" w:type="dxa"/>
            <w:tcBorders>
              <w:top w:val="nil"/>
              <w:bottom w:val="nil"/>
              <w:right w:val="nil"/>
            </w:tcBorders>
            <w:vAlign w:val="bottom"/>
          </w:tcPr>
          <w:p w:rsidR="00436D25" w:rsidRPr="000E6B0D" w:rsidRDefault="00436D25" w:rsidP="00751165">
            <w:pPr>
              <w:jc w:val="center"/>
              <w:rPr>
                <w:sz w:val="12"/>
                <w:szCs w:val="12"/>
              </w:rPr>
            </w:pPr>
          </w:p>
        </w:tc>
        <w:tc>
          <w:tcPr>
            <w:tcW w:w="1848" w:type="dxa"/>
            <w:gridSpan w:val="3"/>
            <w:tcBorders>
              <w:top w:val="nil"/>
              <w:left w:val="nil"/>
              <w:bottom w:val="nil"/>
              <w:right w:val="nil"/>
            </w:tcBorders>
            <w:vAlign w:val="bottom"/>
          </w:tcPr>
          <w:p w:rsidR="00436D25" w:rsidRPr="000E6B0D" w:rsidRDefault="00436D25" w:rsidP="00751165">
            <w:pPr>
              <w:jc w:val="right"/>
              <w:rPr>
                <w:sz w:val="12"/>
                <w:szCs w:val="12"/>
              </w:rPr>
            </w:pPr>
            <w:r>
              <w:rPr>
                <w:sz w:val="12"/>
                <w:szCs w:val="12"/>
              </w:rPr>
              <w:t xml:space="preserve">М. П. </w:t>
            </w:r>
            <w:r>
              <w:rPr>
                <w:sz w:val="12"/>
                <w:szCs w:val="12"/>
              </w:rPr>
              <w:tab/>
            </w:r>
            <w:r>
              <w:rPr>
                <w:sz w:val="12"/>
                <w:szCs w:val="12"/>
              </w:rPr>
              <w:tab/>
              <w:t>«</w:t>
            </w:r>
          </w:p>
        </w:tc>
        <w:tc>
          <w:tcPr>
            <w:tcW w:w="630" w:type="dxa"/>
            <w:tcBorders>
              <w:top w:val="nil"/>
              <w:left w:val="nil"/>
              <w:right w:val="nil"/>
            </w:tcBorders>
            <w:vAlign w:val="bottom"/>
          </w:tcPr>
          <w:p w:rsidR="00436D25" w:rsidRPr="000E6B0D" w:rsidRDefault="00436D25" w:rsidP="00751165">
            <w:pPr>
              <w:jc w:val="center"/>
              <w:rPr>
                <w:sz w:val="12"/>
                <w:szCs w:val="12"/>
              </w:rPr>
            </w:pPr>
          </w:p>
        </w:tc>
        <w:tc>
          <w:tcPr>
            <w:tcW w:w="266" w:type="dxa"/>
            <w:tcBorders>
              <w:top w:val="nil"/>
              <w:left w:val="nil"/>
              <w:bottom w:val="nil"/>
              <w:right w:val="nil"/>
            </w:tcBorders>
            <w:vAlign w:val="bottom"/>
          </w:tcPr>
          <w:p w:rsidR="00436D25" w:rsidRPr="000E6B0D" w:rsidRDefault="00436D25" w:rsidP="00751165">
            <w:pPr>
              <w:rPr>
                <w:sz w:val="12"/>
                <w:szCs w:val="12"/>
              </w:rPr>
            </w:pPr>
            <w:r>
              <w:rPr>
                <w:sz w:val="12"/>
                <w:szCs w:val="12"/>
              </w:rPr>
              <w:t>»</w:t>
            </w:r>
          </w:p>
        </w:tc>
        <w:tc>
          <w:tcPr>
            <w:tcW w:w="2939" w:type="dxa"/>
            <w:gridSpan w:val="8"/>
            <w:tcBorders>
              <w:top w:val="nil"/>
              <w:left w:val="nil"/>
              <w:right w:val="nil"/>
            </w:tcBorders>
            <w:vAlign w:val="bottom"/>
          </w:tcPr>
          <w:p w:rsidR="00436D25" w:rsidRPr="000E6B0D" w:rsidRDefault="00436D25" w:rsidP="00751165">
            <w:pPr>
              <w:jc w:val="center"/>
              <w:rPr>
                <w:sz w:val="12"/>
                <w:szCs w:val="12"/>
              </w:rPr>
            </w:pPr>
          </w:p>
        </w:tc>
        <w:tc>
          <w:tcPr>
            <w:tcW w:w="1817" w:type="dxa"/>
            <w:gridSpan w:val="2"/>
            <w:tcBorders>
              <w:top w:val="nil"/>
              <w:left w:val="nil"/>
              <w:bottom w:val="nil"/>
              <w:right w:val="nil"/>
            </w:tcBorders>
            <w:vAlign w:val="bottom"/>
          </w:tcPr>
          <w:p w:rsidR="00436D25" w:rsidRPr="000E6B0D" w:rsidRDefault="00436D25" w:rsidP="00751165">
            <w:pPr>
              <w:rPr>
                <w:sz w:val="12"/>
                <w:szCs w:val="12"/>
              </w:rPr>
            </w:pPr>
            <w:r>
              <w:rPr>
                <w:sz w:val="12"/>
                <w:szCs w:val="12"/>
              </w:rPr>
              <w:t xml:space="preserve"> года</w:t>
            </w:r>
          </w:p>
        </w:tc>
      </w:tr>
    </w:tbl>
    <w:p w:rsidR="00436D25" w:rsidRPr="00EF2359" w:rsidRDefault="00436D25" w:rsidP="004A1FEA">
      <w:pPr>
        <w:ind w:left="142"/>
        <w:rPr>
          <w:b/>
          <w:u w:val="single"/>
        </w:rPr>
      </w:pPr>
      <w:r>
        <w:rPr>
          <w:b/>
          <w:u w:val="single"/>
        </w:rPr>
        <w:t>Форма документа согласована:</w:t>
      </w:r>
    </w:p>
    <w:tbl>
      <w:tblPr>
        <w:tblW w:w="14763" w:type="dxa"/>
        <w:tblInd w:w="137" w:type="dxa"/>
        <w:tblLook w:val="0000"/>
      </w:tblPr>
      <w:tblGrid>
        <w:gridCol w:w="7936"/>
        <w:gridCol w:w="6827"/>
      </w:tblGrid>
      <w:tr w:rsidR="00436D25" w:rsidRPr="00EF2359" w:rsidTr="00751165">
        <w:trPr>
          <w:trHeight w:val="1284"/>
        </w:trPr>
        <w:tc>
          <w:tcPr>
            <w:tcW w:w="7936" w:type="dxa"/>
          </w:tcPr>
          <w:p w:rsidR="00436D25" w:rsidRPr="00000B42" w:rsidRDefault="00436D25" w:rsidP="00751165">
            <w:pPr>
              <w:jc w:val="both"/>
              <w:rPr>
                <w:b/>
              </w:rPr>
            </w:pPr>
            <w:r>
              <w:rPr>
                <w:b/>
              </w:rPr>
              <w:t>Покупатель:</w:t>
            </w:r>
          </w:p>
          <w:p w:rsidR="00436D25" w:rsidRPr="00A26A2B" w:rsidRDefault="00436D25" w:rsidP="00751165">
            <w:pPr>
              <w:jc w:val="both"/>
            </w:pPr>
            <w:r>
              <w:t>Директор филиала</w:t>
            </w:r>
          </w:p>
          <w:p w:rsidR="00436D25" w:rsidRPr="00A26A2B" w:rsidRDefault="00436D25" w:rsidP="00751165">
            <w:pPr>
              <w:jc w:val="both"/>
            </w:pPr>
            <w:r>
              <w:t>ПАО «ТрансКонтейнер»</w:t>
            </w:r>
          </w:p>
          <w:p w:rsidR="00436D25" w:rsidRPr="00A26A2B" w:rsidRDefault="00436D25" w:rsidP="00751165">
            <w:pPr>
              <w:jc w:val="both"/>
            </w:pPr>
            <w:r>
              <w:t>на Октябрьской железной дороге</w:t>
            </w:r>
          </w:p>
          <w:p w:rsidR="00436D25" w:rsidRPr="00A26A2B" w:rsidRDefault="00436D25" w:rsidP="00751165">
            <w:pPr>
              <w:jc w:val="both"/>
            </w:pPr>
          </w:p>
          <w:p w:rsidR="00436D25" w:rsidRPr="00A26A2B" w:rsidRDefault="00436D25" w:rsidP="00751165">
            <w:pPr>
              <w:jc w:val="both"/>
            </w:pPr>
          </w:p>
          <w:p w:rsidR="00436D25" w:rsidRDefault="00436D25" w:rsidP="00751165">
            <w:pPr>
              <w:jc w:val="both"/>
            </w:pPr>
            <w:r>
              <w:t>__________________ /Мельничук Д.И./</w:t>
            </w:r>
          </w:p>
          <w:p w:rsidR="00436D25" w:rsidRPr="00EF2359" w:rsidRDefault="00436D25" w:rsidP="00751165">
            <w:pPr>
              <w:jc w:val="both"/>
            </w:pPr>
            <w:r>
              <w:t>м.п.</w:t>
            </w:r>
          </w:p>
        </w:tc>
        <w:tc>
          <w:tcPr>
            <w:tcW w:w="6827" w:type="dxa"/>
          </w:tcPr>
          <w:p w:rsidR="00436D25" w:rsidRPr="00000B42" w:rsidRDefault="00436D25" w:rsidP="00751165">
            <w:pPr>
              <w:rPr>
                <w:b/>
              </w:rPr>
            </w:pPr>
            <w:r>
              <w:rPr>
                <w:b/>
              </w:rPr>
              <w:t>Поставщик:</w:t>
            </w:r>
          </w:p>
          <w:p w:rsidR="00436D25" w:rsidRDefault="00436D25" w:rsidP="00751165">
            <w:pPr>
              <w:pStyle w:val="ConsNonformat"/>
              <w:widowControl/>
              <w:outlineLvl w:val="0"/>
              <w:rPr>
                <w:rFonts w:ascii="Times New Roman" w:hAnsi="Times New Roman" w:cs="Times New Roman"/>
                <w:sz w:val="24"/>
                <w:szCs w:val="24"/>
              </w:rPr>
            </w:pPr>
          </w:p>
          <w:p w:rsidR="00436D25" w:rsidRDefault="00436D25" w:rsidP="00751165">
            <w:pPr>
              <w:pStyle w:val="ConsNonformat"/>
              <w:widowControl/>
              <w:outlineLvl w:val="0"/>
              <w:rPr>
                <w:rFonts w:ascii="Times New Roman" w:hAnsi="Times New Roman" w:cs="Times New Roman"/>
                <w:sz w:val="24"/>
                <w:szCs w:val="24"/>
              </w:rPr>
            </w:pPr>
          </w:p>
          <w:p w:rsidR="00436D25" w:rsidRPr="00EF2359" w:rsidRDefault="00436D25" w:rsidP="00751165">
            <w:pPr>
              <w:pStyle w:val="ConsNonformat"/>
              <w:widowControl/>
              <w:outlineLvl w:val="0"/>
              <w:rPr>
                <w:rFonts w:ascii="Times New Roman" w:hAnsi="Times New Roman" w:cs="Times New Roman"/>
                <w:sz w:val="24"/>
                <w:szCs w:val="24"/>
              </w:rPr>
            </w:pPr>
          </w:p>
          <w:p w:rsidR="00436D25" w:rsidRPr="00EF2359" w:rsidRDefault="00436D25" w:rsidP="00751165">
            <w:pPr>
              <w:pStyle w:val="ConsNonformat"/>
              <w:widowControl/>
              <w:outlineLvl w:val="0"/>
              <w:rPr>
                <w:rFonts w:ascii="Times New Roman" w:hAnsi="Times New Roman" w:cs="Times New Roman"/>
                <w:sz w:val="24"/>
                <w:szCs w:val="24"/>
              </w:rPr>
            </w:pPr>
          </w:p>
          <w:p w:rsidR="00436D25" w:rsidRPr="00EF2359" w:rsidRDefault="00436D25" w:rsidP="00751165">
            <w:pPr>
              <w:pStyle w:val="ConsNonformat"/>
              <w:widowControl/>
              <w:outlineLvl w:val="0"/>
              <w:rPr>
                <w:rFonts w:ascii="Times New Roman" w:hAnsi="Times New Roman" w:cs="Times New Roman"/>
                <w:sz w:val="24"/>
                <w:szCs w:val="24"/>
              </w:rPr>
            </w:pPr>
          </w:p>
          <w:p w:rsidR="00436D25" w:rsidRPr="00EF2359" w:rsidRDefault="00436D25" w:rsidP="00751165">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436D25" w:rsidRPr="00EF2359" w:rsidRDefault="00436D25" w:rsidP="00751165">
            <w:r>
              <w:t>м.п.</w:t>
            </w:r>
          </w:p>
        </w:tc>
      </w:tr>
    </w:tbl>
    <w:p w:rsidR="00436D25" w:rsidRPr="00EF2359" w:rsidRDefault="00436D25" w:rsidP="0099153F">
      <w:pPr>
        <w:rPr>
          <w:b/>
          <w:u w:val="single"/>
        </w:rPr>
      </w:pPr>
    </w:p>
    <w:p w:rsidR="00436D25" w:rsidRDefault="00436D25" w:rsidP="0099153F">
      <w:pPr>
        <w:jc w:val="center"/>
        <w:rPr>
          <w:b/>
        </w:rPr>
        <w:sectPr w:rsidR="00436D25" w:rsidSect="004A1FEA">
          <w:pgSz w:w="16840" w:h="11907" w:orient="landscape" w:code="9"/>
          <w:pgMar w:top="1418" w:right="1134" w:bottom="851" w:left="1134" w:header="794" w:footer="794" w:gutter="0"/>
          <w:cols w:space="720"/>
          <w:titlePg/>
          <w:docGrid w:linePitch="326"/>
        </w:sectPr>
      </w:pPr>
    </w:p>
    <w:p w:rsidR="00436D25" w:rsidRPr="00EF2359" w:rsidRDefault="00436D25" w:rsidP="004A1FEA">
      <w:pPr>
        <w:jc w:val="right"/>
      </w:pPr>
      <w:r>
        <w:lastRenderedPageBreak/>
        <w:t xml:space="preserve">Приложение № 4 </w:t>
      </w:r>
    </w:p>
    <w:p w:rsidR="00436D25" w:rsidRPr="00EF2359" w:rsidRDefault="00436D25" w:rsidP="004A1FEA">
      <w:pPr>
        <w:ind w:firstLine="567"/>
        <w:jc w:val="right"/>
      </w:pPr>
      <w:r>
        <w:t>к Договору поставки №___________ от «___»_______20__ г.</w:t>
      </w:r>
    </w:p>
    <w:p w:rsidR="00436D25" w:rsidRDefault="00436D25" w:rsidP="0099153F">
      <w:pPr>
        <w:jc w:val="center"/>
        <w:rPr>
          <w:b/>
        </w:rPr>
      </w:pPr>
    </w:p>
    <w:p w:rsidR="00436D25" w:rsidRDefault="00436D25" w:rsidP="0099153F">
      <w:pPr>
        <w:jc w:val="center"/>
        <w:rPr>
          <w:b/>
        </w:rPr>
      </w:pPr>
    </w:p>
    <w:p w:rsidR="00436D25" w:rsidRDefault="00436D25" w:rsidP="004A1FEA">
      <w:pPr>
        <w:jc w:val="both"/>
        <w:rPr>
          <w:b/>
        </w:rPr>
      </w:pPr>
      <w:r>
        <w:rPr>
          <w:b/>
          <w:u w:val="single"/>
        </w:rPr>
        <w:t>ФОРМА ДОКУМЕНТА:</w:t>
      </w:r>
    </w:p>
    <w:tbl>
      <w:tblPr>
        <w:tblpPr w:leftFromText="180" w:rightFromText="180" w:vertAnchor="text" w:tblpX="-101" w:tblpY="211"/>
        <w:tblW w:w="9889" w:type="dxa"/>
        <w:tblLayout w:type="fixed"/>
        <w:tblLook w:val="0000"/>
      </w:tblPr>
      <w:tblGrid>
        <w:gridCol w:w="9889"/>
      </w:tblGrid>
      <w:tr w:rsidR="00436D25" w:rsidRPr="00EA0098" w:rsidTr="00AA51F5">
        <w:trPr>
          <w:trHeight w:val="4962"/>
        </w:trPr>
        <w:tc>
          <w:tcPr>
            <w:tcW w:w="9889" w:type="dxa"/>
          </w:tcPr>
          <w:p w:rsidR="00436D25" w:rsidRDefault="00436D25" w:rsidP="0071669F">
            <w:pPr>
              <w:jc w:val="center"/>
              <w:rPr>
                <w:b/>
              </w:rPr>
            </w:pPr>
          </w:p>
          <w:p w:rsidR="00436D25" w:rsidRDefault="00436D25" w:rsidP="0071669F">
            <w:pPr>
              <w:jc w:val="right"/>
              <w:rPr>
                <w:b/>
              </w:rPr>
            </w:pPr>
            <w:r>
              <w:rPr>
                <w:b/>
              </w:rPr>
              <w:t xml:space="preserve"> ___________________________</w:t>
            </w:r>
          </w:p>
          <w:p w:rsidR="00436D25" w:rsidRPr="009A5A65" w:rsidRDefault="00436D25" w:rsidP="0071669F">
            <w:pPr>
              <w:jc w:val="right"/>
              <w:rPr>
                <w:i/>
              </w:rPr>
            </w:pPr>
            <w:r>
              <w:rPr>
                <w:i/>
              </w:rPr>
              <w:t>(наименование Поставщика)</w:t>
            </w:r>
          </w:p>
          <w:p w:rsidR="00436D25" w:rsidRPr="00B4073D" w:rsidRDefault="00436D25" w:rsidP="0071669F">
            <w:pPr>
              <w:jc w:val="center"/>
              <w:rPr>
                <w:b/>
              </w:rPr>
            </w:pPr>
          </w:p>
          <w:p w:rsidR="00436D25" w:rsidRDefault="00436D25" w:rsidP="0071669F">
            <w:pPr>
              <w:jc w:val="center"/>
              <w:rPr>
                <w:b/>
              </w:rPr>
            </w:pPr>
          </w:p>
          <w:p w:rsidR="00436D25" w:rsidRPr="00B4073D" w:rsidRDefault="00436D25" w:rsidP="0071669F">
            <w:pPr>
              <w:jc w:val="center"/>
              <w:rPr>
                <w:b/>
              </w:rPr>
            </w:pPr>
            <w:r>
              <w:rPr>
                <w:b/>
              </w:rPr>
              <w:t xml:space="preserve">Заявка №______ </w:t>
            </w:r>
            <w:proofErr w:type="gramStart"/>
            <w:r>
              <w:rPr>
                <w:b/>
              </w:rPr>
              <w:t>от</w:t>
            </w:r>
            <w:proofErr w:type="gramEnd"/>
            <w:r>
              <w:rPr>
                <w:b/>
              </w:rPr>
              <w:t xml:space="preserve"> ____________</w:t>
            </w:r>
          </w:p>
          <w:p w:rsidR="00436D25" w:rsidRDefault="00436D25" w:rsidP="0071669F">
            <w:pPr>
              <w:jc w:val="center"/>
              <w:rPr>
                <w:b/>
              </w:rPr>
            </w:pPr>
          </w:p>
          <w:p w:rsidR="00436D25" w:rsidRPr="00EA0098" w:rsidRDefault="00436D25" w:rsidP="0071669F">
            <w:pPr>
              <w:jc w:val="center"/>
              <w:rPr>
                <w:b/>
              </w:rPr>
            </w:pPr>
          </w:p>
          <w:tbl>
            <w:tblP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5125"/>
              <w:gridCol w:w="2834"/>
            </w:tblGrid>
            <w:tr w:rsidR="00436D25" w:rsidRPr="00B4073D" w:rsidTr="0000482A">
              <w:trPr>
                <w:trHeight w:val="329"/>
                <w:jc w:val="center"/>
              </w:trPr>
              <w:tc>
                <w:tcPr>
                  <w:tcW w:w="810" w:type="dxa"/>
                  <w:vAlign w:val="center"/>
                </w:tcPr>
                <w:p w:rsidR="00436D25" w:rsidRPr="008D7F9D" w:rsidRDefault="00436D25" w:rsidP="0000482A">
                  <w:pPr>
                    <w:framePr w:hSpace="180" w:wrap="around" w:vAnchor="text" w:hAnchor="text" w:x="-101" w:y="211"/>
                    <w:jc w:val="center"/>
                    <w:rPr>
                      <w:bCs/>
                      <w:iCs/>
                      <w:color w:val="000000"/>
                    </w:rPr>
                  </w:pPr>
                  <w:r>
                    <w:rPr>
                      <w:bCs/>
                      <w:iCs/>
                      <w:color w:val="000000"/>
                    </w:rPr>
                    <w:t>№</w:t>
                  </w:r>
                </w:p>
                <w:p w:rsidR="00436D25" w:rsidRPr="008D7F9D" w:rsidRDefault="00436D25" w:rsidP="0000482A">
                  <w:pPr>
                    <w:framePr w:hSpace="180" w:wrap="around" w:vAnchor="text" w:hAnchor="text" w:x="-101" w:y="211"/>
                    <w:jc w:val="center"/>
                    <w:rPr>
                      <w:bCs/>
                      <w:iCs/>
                      <w:color w:val="000000"/>
                    </w:rPr>
                  </w:pPr>
                  <w:r>
                    <w:rPr>
                      <w:bCs/>
                      <w:iCs/>
                      <w:color w:val="000000"/>
                    </w:rPr>
                    <w:t>п/п</w:t>
                  </w:r>
                </w:p>
              </w:tc>
              <w:tc>
                <w:tcPr>
                  <w:tcW w:w="5125" w:type="dxa"/>
                  <w:vAlign w:val="center"/>
                  <w:hideMark/>
                </w:tcPr>
                <w:p w:rsidR="00436D25" w:rsidRPr="008D7F9D" w:rsidRDefault="00436D25" w:rsidP="0000482A">
                  <w:pPr>
                    <w:framePr w:hSpace="180" w:wrap="around" w:vAnchor="text" w:hAnchor="text" w:x="-101" w:y="211"/>
                    <w:jc w:val="center"/>
                    <w:rPr>
                      <w:bCs/>
                      <w:iCs/>
                      <w:color w:val="000000"/>
                    </w:rPr>
                  </w:pPr>
                  <w:r>
                    <w:rPr>
                      <w:bCs/>
                      <w:iCs/>
                      <w:color w:val="000000"/>
                    </w:rPr>
                    <w:t>Наименование Товара</w:t>
                  </w:r>
                </w:p>
              </w:tc>
              <w:tc>
                <w:tcPr>
                  <w:tcW w:w="2834" w:type="dxa"/>
                  <w:vAlign w:val="center"/>
                  <w:hideMark/>
                </w:tcPr>
                <w:p w:rsidR="00436D25" w:rsidRPr="008D7F9D" w:rsidRDefault="00436D25" w:rsidP="0000482A">
                  <w:pPr>
                    <w:framePr w:hSpace="180" w:wrap="around" w:vAnchor="text" w:hAnchor="text" w:x="-101" w:y="211"/>
                    <w:jc w:val="center"/>
                    <w:rPr>
                      <w:bCs/>
                      <w:iCs/>
                      <w:color w:val="000000"/>
                    </w:rPr>
                  </w:pPr>
                  <w:r>
                    <w:rPr>
                      <w:bCs/>
                      <w:iCs/>
                      <w:color w:val="000000"/>
                    </w:rPr>
                    <w:t>Количество Товара</w:t>
                  </w:r>
                </w:p>
              </w:tc>
            </w:tr>
            <w:tr w:rsidR="00436D25" w:rsidRPr="00B4073D" w:rsidTr="0071669F">
              <w:trPr>
                <w:trHeight w:val="329"/>
                <w:jc w:val="center"/>
              </w:trPr>
              <w:tc>
                <w:tcPr>
                  <w:tcW w:w="810" w:type="dxa"/>
                </w:tcPr>
                <w:p w:rsidR="00436D25" w:rsidRPr="008D7F9D" w:rsidRDefault="00436D25" w:rsidP="0071669F">
                  <w:pPr>
                    <w:framePr w:hSpace="180" w:wrap="around" w:vAnchor="text" w:hAnchor="text" w:x="-101" w:y="211"/>
                    <w:jc w:val="center"/>
                    <w:rPr>
                      <w:color w:val="000000"/>
                    </w:rPr>
                  </w:pPr>
                  <w:r>
                    <w:rPr>
                      <w:color w:val="000000"/>
                    </w:rPr>
                    <w:t>1</w:t>
                  </w:r>
                </w:p>
              </w:tc>
              <w:tc>
                <w:tcPr>
                  <w:tcW w:w="5125" w:type="dxa"/>
                  <w:hideMark/>
                </w:tcPr>
                <w:p w:rsidR="00436D25" w:rsidRPr="008D7F9D" w:rsidRDefault="00436D25" w:rsidP="0071669F">
                  <w:pPr>
                    <w:framePr w:hSpace="180" w:wrap="around" w:vAnchor="text" w:hAnchor="text" w:x="-101" w:y="211"/>
                    <w:jc w:val="center"/>
                    <w:rPr>
                      <w:color w:val="000000"/>
                    </w:rPr>
                  </w:pPr>
                </w:p>
              </w:tc>
              <w:tc>
                <w:tcPr>
                  <w:tcW w:w="2834" w:type="dxa"/>
                  <w:hideMark/>
                </w:tcPr>
                <w:p w:rsidR="00436D25" w:rsidRPr="008D7F9D" w:rsidRDefault="00436D25" w:rsidP="0071669F">
                  <w:pPr>
                    <w:framePr w:hSpace="180" w:wrap="around" w:vAnchor="text" w:hAnchor="text" w:x="-101" w:y="211"/>
                    <w:jc w:val="center"/>
                    <w:rPr>
                      <w:color w:val="000000"/>
                    </w:rPr>
                  </w:pPr>
                </w:p>
              </w:tc>
            </w:tr>
            <w:tr w:rsidR="00436D25" w:rsidRPr="00B4073D" w:rsidTr="0071669F">
              <w:trPr>
                <w:trHeight w:val="329"/>
                <w:jc w:val="center"/>
              </w:trPr>
              <w:tc>
                <w:tcPr>
                  <w:tcW w:w="810" w:type="dxa"/>
                </w:tcPr>
                <w:p w:rsidR="00436D25" w:rsidRPr="008D7F9D" w:rsidRDefault="00436D25" w:rsidP="0071669F">
                  <w:pPr>
                    <w:framePr w:hSpace="180" w:wrap="around" w:vAnchor="text" w:hAnchor="text" w:x="-101" w:y="211"/>
                    <w:jc w:val="center"/>
                    <w:rPr>
                      <w:color w:val="000000"/>
                    </w:rPr>
                  </w:pPr>
                  <w:r>
                    <w:rPr>
                      <w:color w:val="000000"/>
                    </w:rPr>
                    <w:t>2</w:t>
                  </w:r>
                </w:p>
              </w:tc>
              <w:tc>
                <w:tcPr>
                  <w:tcW w:w="5125" w:type="dxa"/>
                  <w:hideMark/>
                </w:tcPr>
                <w:p w:rsidR="00436D25" w:rsidRPr="008D7F9D" w:rsidRDefault="00436D25" w:rsidP="0071669F">
                  <w:pPr>
                    <w:framePr w:hSpace="180" w:wrap="around" w:vAnchor="text" w:hAnchor="text" w:x="-101" w:y="211"/>
                    <w:jc w:val="center"/>
                    <w:rPr>
                      <w:color w:val="000000"/>
                    </w:rPr>
                  </w:pPr>
                </w:p>
              </w:tc>
              <w:tc>
                <w:tcPr>
                  <w:tcW w:w="2834" w:type="dxa"/>
                  <w:hideMark/>
                </w:tcPr>
                <w:p w:rsidR="00436D25" w:rsidRPr="008D7F9D" w:rsidRDefault="00436D25" w:rsidP="0071669F">
                  <w:pPr>
                    <w:framePr w:hSpace="180" w:wrap="around" w:vAnchor="text" w:hAnchor="text" w:x="-101" w:y="211"/>
                    <w:jc w:val="center"/>
                    <w:rPr>
                      <w:color w:val="000000"/>
                    </w:rPr>
                  </w:pPr>
                </w:p>
              </w:tc>
            </w:tr>
            <w:tr w:rsidR="00436D25" w:rsidRPr="00B4073D" w:rsidTr="0071669F">
              <w:trPr>
                <w:trHeight w:val="329"/>
                <w:jc w:val="center"/>
              </w:trPr>
              <w:tc>
                <w:tcPr>
                  <w:tcW w:w="810" w:type="dxa"/>
                </w:tcPr>
                <w:p w:rsidR="00436D25" w:rsidRPr="008D7F9D" w:rsidRDefault="00436D25" w:rsidP="0071669F">
                  <w:pPr>
                    <w:framePr w:hSpace="180" w:wrap="around" w:vAnchor="text" w:hAnchor="text" w:x="-101" w:y="211"/>
                    <w:jc w:val="center"/>
                    <w:rPr>
                      <w:color w:val="000000"/>
                    </w:rPr>
                  </w:pPr>
                </w:p>
              </w:tc>
              <w:tc>
                <w:tcPr>
                  <w:tcW w:w="5125" w:type="dxa"/>
                  <w:hideMark/>
                </w:tcPr>
                <w:p w:rsidR="00436D25" w:rsidRPr="008D7F9D" w:rsidRDefault="00436D25" w:rsidP="0071669F">
                  <w:pPr>
                    <w:framePr w:hSpace="180" w:wrap="around" w:vAnchor="text" w:hAnchor="text" w:x="-101" w:y="211"/>
                    <w:jc w:val="center"/>
                    <w:rPr>
                      <w:color w:val="000000"/>
                    </w:rPr>
                  </w:pPr>
                </w:p>
              </w:tc>
              <w:tc>
                <w:tcPr>
                  <w:tcW w:w="2834" w:type="dxa"/>
                  <w:hideMark/>
                </w:tcPr>
                <w:p w:rsidR="00436D25" w:rsidRPr="008D7F9D" w:rsidRDefault="00436D25" w:rsidP="0071669F">
                  <w:pPr>
                    <w:framePr w:hSpace="180" w:wrap="around" w:vAnchor="text" w:hAnchor="text" w:x="-101" w:y="211"/>
                    <w:jc w:val="center"/>
                    <w:rPr>
                      <w:color w:val="000000"/>
                    </w:rPr>
                  </w:pPr>
                </w:p>
              </w:tc>
            </w:tr>
            <w:tr w:rsidR="00436D25" w:rsidRPr="00B4073D" w:rsidTr="002E048D">
              <w:trPr>
                <w:trHeight w:val="329"/>
                <w:jc w:val="center"/>
              </w:trPr>
              <w:tc>
                <w:tcPr>
                  <w:tcW w:w="5935" w:type="dxa"/>
                  <w:gridSpan w:val="2"/>
                </w:tcPr>
                <w:p w:rsidR="00436D25" w:rsidRPr="008D7F9D" w:rsidRDefault="00436D25" w:rsidP="0071669F">
                  <w:pPr>
                    <w:framePr w:hSpace="180" w:wrap="around" w:vAnchor="text" w:hAnchor="text" w:x="-101" w:y="211"/>
                    <w:jc w:val="right"/>
                    <w:rPr>
                      <w:color w:val="000000"/>
                    </w:rPr>
                  </w:pPr>
                  <w:r>
                    <w:rPr>
                      <w:color w:val="000000"/>
                    </w:rPr>
                    <w:t>Итого:</w:t>
                  </w:r>
                </w:p>
              </w:tc>
              <w:tc>
                <w:tcPr>
                  <w:tcW w:w="2834" w:type="dxa"/>
                  <w:hideMark/>
                </w:tcPr>
                <w:p w:rsidR="00436D25" w:rsidRPr="008D7F9D" w:rsidRDefault="00436D25" w:rsidP="0071669F">
                  <w:pPr>
                    <w:framePr w:hSpace="180" w:wrap="around" w:vAnchor="text" w:hAnchor="text" w:x="-101" w:y="211"/>
                    <w:jc w:val="center"/>
                    <w:rPr>
                      <w:color w:val="000000"/>
                    </w:rPr>
                  </w:pPr>
                </w:p>
              </w:tc>
            </w:tr>
          </w:tbl>
          <w:p w:rsidR="00436D25" w:rsidRPr="00EA0098" w:rsidRDefault="00436D25" w:rsidP="0071669F"/>
        </w:tc>
      </w:tr>
    </w:tbl>
    <w:p w:rsidR="00436D25" w:rsidRDefault="00436D25" w:rsidP="0078145C">
      <w:pPr>
        <w:spacing w:after="120"/>
      </w:pPr>
    </w:p>
    <w:p w:rsidR="00436D25" w:rsidRPr="00EF2359" w:rsidRDefault="00436D25" w:rsidP="0078145C">
      <w:pPr>
        <w:spacing w:after="120"/>
        <w:ind w:left="142"/>
        <w:rPr>
          <w:b/>
          <w:u w:val="single"/>
        </w:rPr>
      </w:pPr>
      <w:r>
        <w:rPr>
          <w:b/>
          <w:u w:val="single"/>
        </w:rPr>
        <w:t>Форма документа согласована:</w:t>
      </w:r>
    </w:p>
    <w:tbl>
      <w:tblPr>
        <w:tblW w:w="9469" w:type="dxa"/>
        <w:tblInd w:w="137" w:type="dxa"/>
        <w:tblLayout w:type="fixed"/>
        <w:tblLook w:val="0000"/>
      </w:tblPr>
      <w:tblGrid>
        <w:gridCol w:w="5500"/>
        <w:gridCol w:w="3969"/>
      </w:tblGrid>
      <w:tr w:rsidR="00436D25" w:rsidRPr="00EF2359" w:rsidTr="00A423C0">
        <w:trPr>
          <w:trHeight w:val="1510"/>
        </w:trPr>
        <w:tc>
          <w:tcPr>
            <w:tcW w:w="5500" w:type="dxa"/>
          </w:tcPr>
          <w:p w:rsidR="00436D25" w:rsidRDefault="00436D25" w:rsidP="0071669F">
            <w:pPr>
              <w:ind w:right="318"/>
              <w:jc w:val="both"/>
            </w:pPr>
            <w:r>
              <w:rPr>
                <w:b/>
              </w:rPr>
              <w:t>Покупатель:</w:t>
            </w:r>
          </w:p>
          <w:p w:rsidR="00436D25" w:rsidRPr="00A26A2B" w:rsidRDefault="00436D25" w:rsidP="0071669F">
            <w:pPr>
              <w:jc w:val="both"/>
            </w:pPr>
            <w:r>
              <w:t>Директор филиала</w:t>
            </w:r>
          </w:p>
          <w:p w:rsidR="00436D25" w:rsidRPr="00A26A2B" w:rsidRDefault="00436D25" w:rsidP="0071669F">
            <w:pPr>
              <w:jc w:val="both"/>
            </w:pPr>
            <w:r>
              <w:t>ПАО «ТрансКонтейнер»</w:t>
            </w:r>
          </w:p>
          <w:p w:rsidR="00436D25" w:rsidRPr="00A26A2B" w:rsidRDefault="00436D25" w:rsidP="0071669F">
            <w:pPr>
              <w:jc w:val="both"/>
            </w:pPr>
            <w:r>
              <w:t>на Октябрьской железной дороге</w:t>
            </w:r>
          </w:p>
          <w:p w:rsidR="00436D25" w:rsidRPr="00A26A2B" w:rsidRDefault="00436D25" w:rsidP="0071669F">
            <w:pPr>
              <w:jc w:val="both"/>
            </w:pPr>
          </w:p>
          <w:p w:rsidR="00436D25" w:rsidRPr="00A26A2B" w:rsidRDefault="00436D25" w:rsidP="0071669F">
            <w:pPr>
              <w:jc w:val="both"/>
            </w:pPr>
          </w:p>
          <w:p w:rsidR="00436D25" w:rsidRDefault="00436D25" w:rsidP="0071669F">
            <w:pPr>
              <w:jc w:val="both"/>
            </w:pPr>
            <w:r>
              <w:t>__________________ /Мельничук Д.И./</w:t>
            </w:r>
          </w:p>
          <w:p w:rsidR="00436D25" w:rsidRPr="00EF2359" w:rsidRDefault="00436D25" w:rsidP="0071669F">
            <w:pPr>
              <w:ind w:right="318"/>
              <w:jc w:val="both"/>
            </w:pPr>
            <w:r>
              <w:t>м.п.</w:t>
            </w:r>
          </w:p>
        </w:tc>
        <w:tc>
          <w:tcPr>
            <w:tcW w:w="3969" w:type="dxa"/>
          </w:tcPr>
          <w:p w:rsidR="00436D25" w:rsidRPr="0005041E" w:rsidRDefault="00436D25" w:rsidP="0071669F">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436D25" w:rsidRPr="00EF2359" w:rsidRDefault="00436D25" w:rsidP="0071669F">
            <w:pPr>
              <w:pStyle w:val="ConsNonformat"/>
              <w:widowControl/>
              <w:outlineLvl w:val="0"/>
              <w:rPr>
                <w:rFonts w:ascii="Times New Roman" w:hAnsi="Times New Roman" w:cs="Times New Roman"/>
                <w:sz w:val="24"/>
                <w:szCs w:val="24"/>
              </w:rPr>
            </w:pPr>
          </w:p>
          <w:p w:rsidR="00436D25" w:rsidRPr="00EF2359" w:rsidRDefault="00436D25" w:rsidP="0071669F">
            <w:pPr>
              <w:pStyle w:val="ConsNonformat"/>
              <w:widowControl/>
              <w:outlineLvl w:val="0"/>
              <w:rPr>
                <w:rFonts w:ascii="Times New Roman" w:hAnsi="Times New Roman" w:cs="Times New Roman"/>
                <w:sz w:val="24"/>
                <w:szCs w:val="24"/>
              </w:rPr>
            </w:pPr>
          </w:p>
          <w:p w:rsidR="00436D25" w:rsidRDefault="00436D25" w:rsidP="0071669F">
            <w:pPr>
              <w:pStyle w:val="ConsNonformat"/>
              <w:widowControl/>
              <w:outlineLvl w:val="0"/>
              <w:rPr>
                <w:rFonts w:ascii="Times New Roman" w:hAnsi="Times New Roman" w:cs="Times New Roman"/>
                <w:sz w:val="24"/>
                <w:szCs w:val="24"/>
              </w:rPr>
            </w:pPr>
          </w:p>
          <w:p w:rsidR="00436D25" w:rsidRDefault="00436D25" w:rsidP="0071669F">
            <w:pPr>
              <w:pStyle w:val="ConsNonformat"/>
              <w:widowControl/>
              <w:outlineLvl w:val="0"/>
              <w:rPr>
                <w:rFonts w:ascii="Times New Roman" w:hAnsi="Times New Roman" w:cs="Times New Roman"/>
                <w:sz w:val="24"/>
                <w:szCs w:val="24"/>
              </w:rPr>
            </w:pPr>
          </w:p>
          <w:p w:rsidR="00436D25" w:rsidRPr="00EF2359" w:rsidRDefault="00436D25" w:rsidP="0071669F">
            <w:pPr>
              <w:pStyle w:val="ConsNonformat"/>
              <w:widowControl/>
              <w:outlineLvl w:val="0"/>
              <w:rPr>
                <w:rFonts w:ascii="Times New Roman" w:hAnsi="Times New Roman" w:cs="Times New Roman"/>
                <w:sz w:val="24"/>
                <w:szCs w:val="24"/>
              </w:rPr>
            </w:pPr>
          </w:p>
          <w:p w:rsidR="00436D25" w:rsidRPr="00EF2359" w:rsidRDefault="00436D25" w:rsidP="0071669F">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436D25" w:rsidRPr="00EF2359" w:rsidRDefault="00436D25" w:rsidP="0071669F">
            <w:pPr>
              <w:jc w:val="both"/>
            </w:pPr>
            <w:r>
              <w:t>м.п.</w:t>
            </w:r>
          </w:p>
        </w:tc>
      </w:tr>
    </w:tbl>
    <w:p w:rsidR="00436D25" w:rsidRDefault="00436D25" w:rsidP="00C07412">
      <w:pPr>
        <w:tabs>
          <w:tab w:val="left" w:pos="8139"/>
        </w:tabs>
      </w:pPr>
      <w:r>
        <w:tab/>
      </w: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436D25" w:rsidRDefault="0035418D">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74A37" w:rsidRPr="00474A37" w:rsidRDefault="00474A37" w:rsidP="002B5877">
      <w:pPr>
        <w:tabs>
          <w:tab w:val="left" w:pos="9639"/>
        </w:tabs>
        <w:spacing w:before="120"/>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i/>
        </w:rPr>
      </w:pPr>
      <w:r>
        <w:rPr>
          <w:i/>
        </w:rPr>
        <w:t>(отдельный лист по каждому субподрядчику)</w:t>
      </w:r>
    </w:p>
    <w:p w:rsidR="00474A37" w:rsidRPr="00474A37" w:rsidRDefault="00474A37" w:rsidP="002B5877">
      <w:pPr>
        <w:tabs>
          <w:tab w:val="left" w:pos="9639"/>
        </w:tabs>
        <w:spacing w:before="120"/>
        <w:ind w:firstLine="567"/>
        <w:jc w:val="center"/>
        <w:rPr>
          <w:b/>
          <w:sz w:val="28"/>
          <w:szCs w:val="28"/>
        </w:rPr>
      </w:pPr>
      <w:r>
        <w:rPr>
          <w:b/>
          <w:sz w:val="28"/>
          <w:szCs w:val="28"/>
        </w:rPr>
        <w:t>Наименование субподрядной организации:</w:t>
      </w:r>
    </w:p>
    <w:p w:rsidR="00474A37" w:rsidRPr="00474A37" w:rsidRDefault="00474A37" w:rsidP="00474A37">
      <w:pPr>
        <w:tabs>
          <w:tab w:val="left" w:pos="9639"/>
        </w:tabs>
        <w:ind w:firstLine="567"/>
        <w:rPr>
          <w:sz w:val="22"/>
        </w:rPr>
      </w:pPr>
      <w:r>
        <w:rPr>
          <w:sz w:val="22"/>
        </w:rPr>
        <w:t>____________________________________________________________________________</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A336A8">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 xml:space="preserve">В физических </w:t>
            </w:r>
            <w:proofErr w:type="gramStart"/>
            <w:r>
              <w:t>единицах</w:t>
            </w:r>
            <w:proofErr w:type="gramEnd"/>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bl>
    <w:p w:rsidR="00474A37" w:rsidRPr="00474A37" w:rsidRDefault="00474A37" w:rsidP="00474A37">
      <w:pPr>
        <w:tabs>
          <w:tab w:val="left" w:pos="9639"/>
        </w:tabs>
        <w:ind w:firstLine="720"/>
        <w:jc w:val="both"/>
        <w:rPr>
          <w:szCs w:val="28"/>
        </w:rPr>
      </w:pPr>
      <w:r>
        <w:rPr>
          <w:szCs w:val="28"/>
        </w:rPr>
        <w:t>Приложения:</w:t>
      </w:r>
    </w:p>
    <w:p w:rsidR="00474A37" w:rsidRPr="00474A37" w:rsidRDefault="00474A37" w:rsidP="00474A37">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sz w:val="28"/>
          <w:szCs w:val="28"/>
          <w:lang w:eastAsia="ru-RU"/>
        </w:rPr>
      </w:pPr>
      <w:r>
        <w:rPr>
          <w:sz w:val="28"/>
          <w:szCs w:val="28"/>
          <w:lang w:eastAsia="ru-RU"/>
        </w:rPr>
        <w:t>____________________________________________________________________</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2B587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436D25" w:rsidRDefault="0035418D">
      <w:pPr>
        <w:pStyle w:val="19"/>
        <w:ind w:firstLine="0"/>
        <w:jc w:val="right"/>
        <w:outlineLvl w:val="0"/>
        <w:rPr>
          <w:b/>
          <w:i/>
          <w:iCs/>
        </w:rPr>
      </w:pPr>
      <w:r>
        <w:lastRenderedPageBreak/>
        <w:t>Приложение № 6</w:t>
      </w:r>
      <w:r>
        <w:br/>
        <w:t>к документации о закупке</w:t>
      </w:r>
    </w:p>
    <w:p w:rsidR="00C03380" w:rsidRPr="00C03380" w:rsidRDefault="00C03380" w:rsidP="00C03380"/>
    <w:p w:rsidR="00436D25" w:rsidRDefault="00436D25" w:rsidP="005F4162">
      <w:pPr>
        <w:ind w:firstLine="709"/>
        <w:jc w:val="both"/>
        <w:rPr>
          <w:b/>
          <w:sz w:val="28"/>
          <w:szCs w:val="28"/>
        </w:rPr>
      </w:pPr>
      <w:r>
        <w:rPr>
          <w:b/>
          <w:sz w:val="28"/>
          <w:szCs w:val="28"/>
        </w:rPr>
        <w:t>Технические (функциональные и качественные) характеристики.</w:t>
      </w:r>
    </w:p>
    <w:p w:rsidR="00436D25" w:rsidRDefault="00436D25" w:rsidP="005F4162">
      <w:pPr>
        <w:rPr>
          <w:sz w:val="28"/>
          <w:szCs w:val="28"/>
        </w:rPr>
      </w:pPr>
      <w:r>
        <w:rPr>
          <w:sz w:val="28"/>
          <w:szCs w:val="28"/>
        </w:rPr>
        <w:t xml:space="preserve"> </w:t>
      </w:r>
    </w:p>
    <w:p w:rsidR="00436D25" w:rsidRPr="00D2413B" w:rsidRDefault="00436D25" w:rsidP="005F4162">
      <w:pPr>
        <w:rPr>
          <w:sz w:val="28"/>
          <w:szCs w:val="28"/>
        </w:rPr>
      </w:pPr>
      <w:r>
        <w:rPr>
          <w:sz w:val="28"/>
          <w:szCs w:val="28"/>
        </w:rPr>
        <w:t xml:space="preserve">«____» ___________ 201_ г.         Открытый конкурс № </w:t>
      </w:r>
      <w:r w:rsidR="002617E1">
        <w:rPr>
          <w:sz w:val="28"/>
          <w:szCs w:val="28"/>
        </w:rPr>
        <w:t>ОКэ-НКПОКТ-20-0005</w:t>
      </w:r>
    </w:p>
    <w:p w:rsidR="00436D25" w:rsidRPr="005D66ED" w:rsidRDefault="00436D25" w:rsidP="00CF5D54">
      <w:pPr>
        <w:rPr>
          <w:sz w:val="32"/>
          <w:szCs w:val="32"/>
        </w:rPr>
      </w:pPr>
      <w:r>
        <w:rPr>
          <w:sz w:val="32"/>
          <w:szCs w:val="32"/>
        </w:rPr>
        <w:t>____________________________________________________________</w:t>
      </w:r>
    </w:p>
    <w:p w:rsidR="00436D25" w:rsidRPr="00ED6332" w:rsidRDefault="00436D25" w:rsidP="00CF5D54">
      <w:pPr>
        <w:ind w:firstLine="3"/>
        <w:jc w:val="center"/>
        <w:rPr>
          <w:bCs/>
          <w:i/>
          <w:sz w:val="28"/>
          <w:szCs w:val="28"/>
        </w:rPr>
      </w:pPr>
      <w:r>
        <w:rPr>
          <w:bCs/>
          <w:i/>
          <w:sz w:val="28"/>
          <w:szCs w:val="28"/>
        </w:rPr>
        <w:t>(Полное наименование п</w:t>
      </w:r>
      <w:r>
        <w:rPr>
          <w:i/>
          <w:sz w:val="28"/>
          <w:szCs w:val="28"/>
        </w:rPr>
        <w:t>ретендента</w:t>
      </w:r>
      <w:r>
        <w:rPr>
          <w:bCs/>
          <w:i/>
          <w:sz w:val="28"/>
          <w:szCs w:val="28"/>
        </w:rPr>
        <w:t>)</w:t>
      </w:r>
    </w:p>
    <w:p w:rsidR="00436D25" w:rsidRDefault="00436D25" w:rsidP="003F6E2E">
      <w:pPr>
        <w:ind w:firstLine="709"/>
        <w:jc w:val="both"/>
        <w:rPr>
          <w:b/>
          <w:sz w:val="28"/>
          <w:szCs w:val="28"/>
        </w:rPr>
      </w:pPr>
    </w:p>
    <w:tbl>
      <w:tblPr>
        <w:tblStyle w:val="afff2"/>
        <w:tblW w:w="0" w:type="auto"/>
        <w:tblLook w:val="04A0"/>
      </w:tblPr>
      <w:tblGrid>
        <w:gridCol w:w="1715"/>
        <w:gridCol w:w="1952"/>
        <w:gridCol w:w="3104"/>
        <w:gridCol w:w="2976"/>
      </w:tblGrid>
      <w:tr w:rsidR="00436D25" w:rsidRPr="00D63294" w:rsidTr="00243DD3">
        <w:trPr>
          <w:trHeight w:val="489"/>
        </w:trPr>
        <w:tc>
          <w:tcPr>
            <w:tcW w:w="1715" w:type="dxa"/>
            <w:vAlign w:val="center"/>
          </w:tcPr>
          <w:p w:rsidR="00436D25" w:rsidRPr="009545F5" w:rsidRDefault="00436D25" w:rsidP="0008187B">
            <w:pPr>
              <w:jc w:val="center"/>
              <w:rPr>
                <w:sz w:val="22"/>
                <w:szCs w:val="22"/>
              </w:rPr>
            </w:pPr>
            <w:r>
              <w:rPr>
                <w:sz w:val="22"/>
                <w:szCs w:val="22"/>
              </w:rPr>
              <w:t>Наименование Товара</w:t>
            </w:r>
          </w:p>
        </w:tc>
        <w:tc>
          <w:tcPr>
            <w:tcW w:w="1952" w:type="dxa"/>
            <w:vAlign w:val="center"/>
          </w:tcPr>
          <w:p w:rsidR="00436D25" w:rsidRPr="009545F5" w:rsidRDefault="00436D25" w:rsidP="0008187B">
            <w:pPr>
              <w:jc w:val="center"/>
              <w:rPr>
                <w:sz w:val="22"/>
                <w:szCs w:val="22"/>
              </w:rPr>
            </w:pPr>
            <w:r>
              <w:rPr>
                <w:sz w:val="22"/>
                <w:szCs w:val="22"/>
              </w:rPr>
              <w:t>Технические характеристики</w:t>
            </w:r>
          </w:p>
        </w:tc>
        <w:tc>
          <w:tcPr>
            <w:tcW w:w="3104" w:type="dxa"/>
            <w:vAlign w:val="center"/>
          </w:tcPr>
          <w:p w:rsidR="00436D25" w:rsidRPr="009545F5" w:rsidRDefault="00436D25" w:rsidP="0008187B">
            <w:pPr>
              <w:jc w:val="center"/>
              <w:rPr>
                <w:sz w:val="22"/>
                <w:szCs w:val="22"/>
              </w:rPr>
            </w:pPr>
            <w:r>
              <w:rPr>
                <w:sz w:val="22"/>
                <w:szCs w:val="22"/>
              </w:rPr>
              <w:t>Значение (в миллиметрах)</w:t>
            </w:r>
            <w:r>
              <w:rPr>
                <w:rStyle w:val="af6"/>
                <w:sz w:val="22"/>
                <w:szCs w:val="22"/>
              </w:rPr>
              <w:footnoteReference w:id="7"/>
            </w:r>
          </w:p>
        </w:tc>
        <w:tc>
          <w:tcPr>
            <w:tcW w:w="2976" w:type="dxa"/>
            <w:vAlign w:val="center"/>
          </w:tcPr>
          <w:p w:rsidR="00436D25" w:rsidRPr="009545F5" w:rsidRDefault="00436D25" w:rsidP="0008187B">
            <w:pPr>
              <w:jc w:val="center"/>
              <w:rPr>
                <w:sz w:val="22"/>
                <w:szCs w:val="22"/>
              </w:rPr>
            </w:pPr>
            <w:r>
              <w:rPr>
                <w:sz w:val="22"/>
                <w:szCs w:val="22"/>
              </w:rPr>
              <w:t>Предельное отклонение (в миллиметрах)</w:t>
            </w:r>
          </w:p>
        </w:tc>
      </w:tr>
      <w:tr w:rsidR="00436D25" w:rsidRPr="00D63294" w:rsidTr="00243DD3">
        <w:tc>
          <w:tcPr>
            <w:tcW w:w="1715" w:type="dxa"/>
            <w:vMerge w:val="restart"/>
            <w:vAlign w:val="center"/>
          </w:tcPr>
          <w:p w:rsidR="00436D25" w:rsidRPr="009545F5" w:rsidRDefault="00436D25" w:rsidP="0008187B">
            <w:pPr>
              <w:jc w:val="center"/>
              <w:rPr>
                <w:sz w:val="22"/>
                <w:szCs w:val="22"/>
              </w:rPr>
            </w:pPr>
            <w:r>
              <w:rPr>
                <w:noProof/>
                <w:sz w:val="22"/>
                <w:szCs w:val="22"/>
              </w:rPr>
              <w:t>Фанера лиственничная шлифованная</w:t>
            </w:r>
            <w:r>
              <w:rPr>
                <w:rStyle w:val="af6"/>
                <w:noProof/>
                <w:sz w:val="22"/>
                <w:szCs w:val="22"/>
              </w:rPr>
              <w:footnoteReference w:id="8"/>
            </w:r>
          </w:p>
        </w:tc>
        <w:tc>
          <w:tcPr>
            <w:tcW w:w="1952" w:type="dxa"/>
          </w:tcPr>
          <w:p w:rsidR="00436D25" w:rsidRPr="009545F5" w:rsidRDefault="00436D25" w:rsidP="0008187B">
            <w:pPr>
              <w:jc w:val="both"/>
              <w:rPr>
                <w:sz w:val="22"/>
                <w:szCs w:val="22"/>
              </w:rPr>
            </w:pPr>
            <w:r>
              <w:rPr>
                <w:noProof/>
                <w:sz w:val="22"/>
                <w:szCs w:val="22"/>
              </w:rPr>
              <w:t>номинальная толщина</w:t>
            </w:r>
          </w:p>
        </w:tc>
        <w:tc>
          <w:tcPr>
            <w:tcW w:w="3104" w:type="dxa"/>
            <w:vAlign w:val="center"/>
          </w:tcPr>
          <w:p w:rsidR="00436D25" w:rsidRPr="009545F5" w:rsidRDefault="00436D25" w:rsidP="0008187B">
            <w:pPr>
              <w:jc w:val="center"/>
              <w:rPr>
                <w:sz w:val="22"/>
                <w:szCs w:val="22"/>
              </w:rPr>
            </w:pPr>
          </w:p>
        </w:tc>
        <w:tc>
          <w:tcPr>
            <w:tcW w:w="2976" w:type="dxa"/>
            <w:vMerge w:val="restart"/>
            <w:vAlign w:val="center"/>
          </w:tcPr>
          <w:p w:rsidR="00436D25" w:rsidRPr="009545F5" w:rsidRDefault="00436D25" w:rsidP="0008187B">
            <w:pPr>
              <w:jc w:val="center"/>
              <w:rPr>
                <w:sz w:val="22"/>
                <w:szCs w:val="22"/>
              </w:rPr>
            </w:pPr>
            <w:r>
              <w:rPr>
                <w:sz w:val="22"/>
                <w:szCs w:val="22"/>
              </w:rPr>
              <w:t xml:space="preserve">+1,0/-1,2 </w:t>
            </w:r>
          </w:p>
        </w:tc>
      </w:tr>
      <w:tr w:rsidR="00436D25" w:rsidRPr="00D63294" w:rsidTr="00243DD3">
        <w:tc>
          <w:tcPr>
            <w:tcW w:w="1715" w:type="dxa"/>
            <w:vMerge/>
            <w:vAlign w:val="center"/>
          </w:tcPr>
          <w:p w:rsidR="00436D25" w:rsidRPr="009545F5" w:rsidRDefault="00436D25" w:rsidP="0008187B">
            <w:pPr>
              <w:jc w:val="center"/>
              <w:rPr>
                <w:noProof/>
                <w:sz w:val="22"/>
                <w:szCs w:val="22"/>
              </w:rPr>
            </w:pPr>
          </w:p>
        </w:tc>
        <w:tc>
          <w:tcPr>
            <w:tcW w:w="1952" w:type="dxa"/>
          </w:tcPr>
          <w:p w:rsidR="00436D25" w:rsidRPr="009545F5" w:rsidRDefault="00436D25" w:rsidP="0008187B">
            <w:pPr>
              <w:jc w:val="both"/>
              <w:rPr>
                <w:noProof/>
                <w:sz w:val="22"/>
                <w:szCs w:val="22"/>
              </w:rPr>
            </w:pPr>
            <w:r>
              <w:rPr>
                <w:noProof/>
                <w:sz w:val="22"/>
                <w:szCs w:val="22"/>
              </w:rPr>
              <w:t>слойность</w:t>
            </w:r>
          </w:p>
        </w:tc>
        <w:tc>
          <w:tcPr>
            <w:tcW w:w="3104" w:type="dxa"/>
            <w:vAlign w:val="center"/>
          </w:tcPr>
          <w:p w:rsidR="00436D25" w:rsidRPr="009545F5" w:rsidRDefault="00436D25" w:rsidP="0008187B">
            <w:pPr>
              <w:jc w:val="center"/>
              <w:rPr>
                <w:sz w:val="22"/>
                <w:szCs w:val="22"/>
              </w:rPr>
            </w:pPr>
          </w:p>
        </w:tc>
        <w:tc>
          <w:tcPr>
            <w:tcW w:w="2976" w:type="dxa"/>
            <w:vMerge/>
            <w:vAlign w:val="center"/>
          </w:tcPr>
          <w:p w:rsidR="00436D25" w:rsidRPr="009545F5" w:rsidRDefault="00436D25" w:rsidP="0008187B">
            <w:pPr>
              <w:jc w:val="center"/>
              <w:rPr>
                <w:sz w:val="22"/>
                <w:szCs w:val="22"/>
              </w:rPr>
            </w:pPr>
          </w:p>
        </w:tc>
      </w:tr>
      <w:tr w:rsidR="00436D25" w:rsidRPr="00D63294" w:rsidTr="00243DD3">
        <w:tc>
          <w:tcPr>
            <w:tcW w:w="1715" w:type="dxa"/>
            <w:vMerge/>
          </w:tcPr>
          <w:p w:rsidR="00436D25" w:rsidRPr="009545F5" w:rsidRDefault="00436D25" w:rsidP="0008187B">
            <w:pPr>
              <w:jc w:val="both"/>
              <w:rPr>
                <w:sz w:val="22"/>
                <w:szCs w:val="22"/>
              </w:rPr>
            </w:pPr>
          </w:p>
        </w:tc>
        <w:tc>
          <w:tcPr>
            <w:tcW w:w="1952" w:type="dxa"/>
          </w:tcPr>
          <w:p w:rsidR="00436D25" w:rsidRPr="009545F5" w:rsidRDefault="00436D25" w:rsidP="0008187B">
            <w:pPr>
              <w:jc w:val="both"/>
              <w:rPr>
                <w:sz w:val="22"/>
                <w:szCs w:val="22"/>
              </w:rPr>
            </w:pPr>
            <w:r>
              <w:rPr>
                <w:noProof/>
                <w:sz w:val="22"/>
                <w:szCs w:val="22"/>
              </w:rPr>
              <w:t>ширина</w:t>
            </w:r>
          </w:p>
        </w:tc>
        <w:tc>
          <w:tcPr>
            <w:tcW w:w="3104" w:type="dxa"/>
            <w:vAlign w:val="center"/>
          </w:tcPr>
          <w:p w:rsidR="00436D25" w:rsidRPr="009545F5" w:rsidRDefault="00436D25" w:rsidP="0008187B">
            <w:pPr>
              <w:suppressAutoHyphens w:val="0"/>
              <w:autoSpaceDE w:val="0"/>
              <w:autoSpaceDN w:val="0"/>
              <w:adjustRightInd w:val="0"/>
              <w:jc w:val="center"/>
              <w:rPr>
                <w:rFonts w:eastAsiaTheme="minorHAnsi"/>
                <w:sz w:val="22"/>
                <w:szCs w:val="22"/>
                <w:lang w:eastAsia="en-US"/>
              </w:rPr>
            </w:pPr>
          </w:p>
        </w:tc>
        <w:tc>
          <w:tcPr>
            <w:tcW w:w="2976" w:type="dxa"/>
            <w:vAlign w:val="center"/>
          </w:tcPr>
          <w:p w:rsidR="00436D25" w:rsidRPr="009545F5" w:rsidRDefault="00436D25" w:rsidP="0008187B">
            <w:pPr>
              <w:suppressAutoHyphens w:val="0"/>
              <w:autoSpaceDE w:val="0"/>
              <w:autoSpaceDN w:val="0"/>
              <w:adjustRightInd w:val="0"/>
              <w:jc w:val="center"/>
              <w:rPr>
                <w:sz w:val="22"/>
                <w:szCs w:val="22"/>
              </w:rPr>
            </w:pPr>
            <w:r>
              <w:rPr>
                <w:rFonts w:eastAsiaTheme="minorHAnsi"/>
                <w:bCs/>
                <w:sz w:val="22"/>
                <w:szCs w:val="22"/>
                <w:lang w:eastAsia="en-US"/>
              </w:rPr>
              <w:t>+/- 3,0</w:t>
            </w:r>
          </w:p>
        </w:tc>
      </w:tr>
      <w:tr w:rsidR="00436D25" w:rsidRPr="00D63294" w:rsidTr="00243DD3">
        <w:tc>
          <w:tcPr>
            <w:tcW w:w="1715" w:type="dxa"/>
            <w:vMerge/>
          </w:tcPr>
          <w:p w:rsidR="00436D25" w:rsidRPr="009545F5" w:rsidRDefault="00436D25" w:rsidP="0008187B">
            <w:pPr>
              <w:jc w:val="both"/>
              <w:rPr>
                <w:sz w:val="22"/>
                <w:szCs w:val="22"/>
              </w:rPr>
            </w:pPr>
          </w:p>
        </w:tc>
        <w:tc>
          <w:tcPr>
            <w:tcW w:w="1952" w:type="dxa"/>
          </w:tcPr>
          <w:p w:rsidR="00436D25" w:rsidRPr="009545F5" w:rsidRDefault="00436D25" w:rsidP="0008187B">
            <w:pPr>
              <w:jc w:val="both"/>
              <w:rPr>
                <w:sz w:val="22"/>
                <w:szCs w:val="22"/>
              </w:rPr>
            </w:pPr>
            <w:r>
              <w:rPr>
                <w:noProof/>
                <w:sz w:val="22"/>
                <w:szCs w:val="22"/>
              </w:rPr>
              <w:t>длина</w:t>
            </w:r>
          </w:p>
        </w:tc>
        <w:tc>
          <w:tcPr>
            <w:tcW w:w="3104" w:type="dxa"/>
            <w:vAlign w:val="center"/>
          </w:tcPr>
          <w:p w:rsidR="00436D25" w:rsidRPr="009545F5" w:rsidRDefault="00436D25" w:rsidP="0008187B">
            <w:pPr>
              <w:suppressAutoHyphens w:val="0"/>
              <w:autoSpaceDE w:val="0"/>
              <w:autoSpaceDN w:val="0"/>
              <w:adjustRightInd w:val="0"/>
              <w:jc w:val="center"/>
              <w:rPr>
                <w:rFonts w:eastAsiaTheme="minorHAnsi"/>
                <w:sz w:val="22"/>
                <w:szCs w:val="22"/>
                <w:lang w:eastAsia="en-US"/>
              </w:rPr>
            </w:pPr>
          </w:p>
        </w:tc>
        <w:tc>
          <w:tcPr>
            <w:tcW w:w="2976" w:type="dxa"/>
            <w:vAlign w:val="center"/>
          </w:tcPr>
          <w:p w:rsidR="00436D25" w:rsidRPr="009545F5" w:rsidRDefault="00436D25" w:rsidP="0008187B">
            <w:pPr>
              <w:suppressAutoHyphens w:val="0"/>
              <w:autoSpaceDE w:val="0"/>
              <w:autoSpaceDN w:val="0"/>
              <w:adjustRightInd w:val="0"/>
              <w:jc w:val="center"/>
              <w:rPr>
                <w:sz w:val="22"/>
                <w:szCs w:val="22"/>
              </w:rPr>
            </w:pPr>
            <w:r>
              <w:rPr>
                <w:rFonts w:eastAsiaTheme="minorHAnsi"/>
                <w:sz w:val="22"/>
                <w:szCs w:val="22"/>
                <w:lang w:eastAsia="en-US"/>
              </w:rPr>
              <w:t>+/- 4,0</w:t>
            </w:r>
          </w:p>
        </w:tc>
      </w:tr>
      <w:tr w:rsidR="00436D25" w:rsidRPr="00D63294" w:rsidTr="00243DD3">
        <w:tc>
          <w:tcPr>
            <w:tcW w:w="1715" w:type="dxa"/>
            <w:vMerge/>
          </w:tcPr>
          <w:p w:rsidR="00436D25" w:rsidRPr="009545F5" w:rsidRDefault="00436D25" w:rsidP="0008187B">
            <w:pPr>
              <w:jc w:val="both"/>
              <w:rPr>
                <w:sz w:val="22"/>
                <w:szCs w:val="22"/>
              </w:rPr>
            </w:pPr>
          </w:p>
        </w:tc>
        <w:tc>
          <w:tcPr>
            <w:tcW w:w="1952" w:type="dxa"/>
          </w:tcPr>
          <w:p w:rsidR="00436D25" w:rsidRPr="009545F5" w:rsidRDefault="00436D25" w:rsidP="0008187B">
            <w:pPr>
              <w:jc w:val="both"/>
              <w:rPr>
                <w:noProof/>
                <w:sz w:val="22"/>
                <w:szCs w:val="22"/>
              </w:rPr>
            </w:pPr>
            <w:r>
              <w:rPr>
                <w:noProof/>
                <w:sz w:val="22"/>
                <w:szCs w:val="22"/>
              </w:rPr>
              <w:t>марка (по степени водостойкости клеевого соединения)</w:t>
            </w:r>
          </w:p>
        </w:tc>
        <w:tc>
          <w:tcPr>
            <w:tcW w:w="3104" w:type="dxa"/>
            <w:vAlign w:val="center"/>
          </w:tcPr>
          <w:p w:rsidR="00436D25" w:rsidRPr="009545F5" w:rsidRDefault="00436D25" w:rsidP="0008187B">
            <w:pPr>
              <w:jc w:val="center"/>
              <w:rPr>
                <w:sz w:val="22"/>
                <w:szCs w:val="22"/>
              </w:rPr>
            </w:pPr>
          </w:p>
        </w:tc>
        <w:tc>
          <w:tcPr>
            <w:tcW w:w="2976" w:type="dxa"/>
            <w:vAlign w:val="center"/>
          </w:tcPr>
          <w:p w:rsidR="00436D25" w:rsidRPr="009545F5" w:rsidRDefault="00436D25" w:rsidP="0008187B">
            <w:pPr>
              <w:jc w:val="center"/>
              <w:rPr>
                <w:sz w:val="22"/>
                <w:szCs w:val="22"/>
              </w:rPr>
            </w:pPr>
            <w:r>
              <w:rPr>
                <w:sz w:val="22"/>
                <w:szCs w:val="22"/>
              </w:rPr>
              <w:t>-</w:t>
            </w:r>
          </w:p>
        </w:tc>
      </w:tr>
      <w:tr w:rsidR="00436D25" w:rsidRPr="00D63294" w:rsidTr="00243DD3">
        <w:tc>
          <w:tcPr>
            <w:tcW w:w="1715" w:type="dxa"/>
            <w:vMerge/>
          </w:tcPr>
          <w:p w:rsidR="00436D25" w:rsidRPr="009545F5" w:rsidRDefault="00436D25" w:rsidP="0008187B">
            <w:pPr>
              <w:jc w:val="both"/>
              <w:rPr>
                <w:sz w:val="22"/>
                <w:szCs w:val="22"/>
              </w:rPr>
            </w:pPr>
          </w:p>
        </w:tc>
        <w:tc>
          <w:tcPr>
            <w:tcW w:w="1952" w:type="dxa"/>
          </w:tcPr>
          <w:p w:rsidR="00436D25" w:rsidRPr="009545F5" w:rsidRDefault="00436D25" w:rsidP="0008187B">
            <w:pPr>
              <w:jc w:val="both"/>
              <w:rPr>
                <w:noProof/>
                <w:sz w:val="22"/>
                <w:szCs w:val="22"/>
              </w:rPr>
            </w:pPr>
            <w:r>
              <w:rPr>
                <w:noProof/>
                <w:sz w:val="22"/>
                <w:szCs w:val="22"/>
              </w:rPr>
              <w:t>сорт (по внешнему виду в зависимости от комбинации сортности наружных слоев)</w:t>
            </w:r>
          </w:p>
        </w:tc>
        <w:tc>
          <w:tcPr>
            <w:tcW w:w="3104" w:type="dxa"/>
            <w:vAlign w:val="center"/>
          </w:tcPr>
          <w:p w:rsidR="00436D25" w:rsidRPr="009545F5" w:rsidRDefault="00436D25" w:rsidP="0008187B">
            <w:pPr>
              <w:suppressAutoHyphens w:val="0"/>
              <w:autoSpaceDE w:val="0"/>
              <w:autoSpaceDN w:val="0"/>
              <w:adjustRightInd w:val="0"/>
              <w:jc w:val="center"/>
              <w:rPr>
                <w:rFonts w:eastAsiaTheme="minorHAnsi"/>
                <w:sz w:val="22"/>
                <w:szCs w:val="22"/>
                <w:lang w:eastAsia="en-US"/>
              </w:rPr>
            </w:pPr>
          </w:p>
        </w:tc>
        <w:tc>
          <w:tcPr>
            <w:tcW w:w="2976" w:type="dxa"/>
            <w:vAlign w:val="center"/>
          </w:tcPr>
          <w:p w:rsidR="00436D25" w:rsidRPr="009545F5" w:rsidRDefault="00436D25" w:rsidP="0008187B">
            <w:pPr>
              <w:suppressAutoHyphens w:val="0"/>
              <w:autoSpaceDE w:val="0"/>
              <w:autoSpaceDN w:val="0"/>
              <w:adjustRightInd w:val="0"/>
              <w:jc w:val="center"/>
              <w:rPr>
                <w:rFonts w:eastAsiaTheme="minorHAnsi"/>
                <w:sz w:val="22"/>
                <w:szCs w:val="22"/>
                <w:lang w:eastAsia="en-US"/>
              </w:rPr>
            </w:pPr>
            <w:r>
              <w:rPr>
                <w:rFonts w:eastAsiaTheme="minorHAnsi"/>
                <w:sz w:val="22"/>
                <w:szCs w:val="22"/>
                <w:lang w:eastAsia="en-US"/>
              </w:rPr>
              <w:t>-</w:t>
            </w:r>
          </w:p>
        </w:tc>
      </w:tr>
    </w:tbl>
    <w:p w:rsidR="00436D25" w:rsidRDefault="00436D25" w:rsidP="006633A9"/>
    <w:p w:rsidR="00436D25" w:rsidRDefault="00436D25" w:rsidP="006633A9"/>
    <w:p w:rsidR="00436D25" w:rsidRPr="009919E7" w:rsidRDefault="00436D25" w:rsidP="009919E7">
      <w:pPr>
        <w:jc w:val="both"/>
        <w:rPr>
          <w:i/>
        </w:rPr>
      </w:pPr>
    </w:p>
    <w:p w:rsidR="00436D25" w:rsidRPr="007415F9" w:rsidRDefault="00436D25" w:rsidP="001C2290">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w:t>
      </w:r>
    </w:p>
    <w:p w:rsidR="00436D25" w:rsidRPr="007415F9" w:rsidRDefault="00436D25" w:rsidP="001C2290">
      <w:pPr>
        <w:tabs>
          <w:tab w:val="left" w:pos="8640"/>
        </w:tabs>
        <w:jc w:val="center"/>
        <w:rPr>
          <w:i/>
        </w:rPr>
      </w:pPr>
      <w:r>
        <w:rPr>
          <w:i/>
        </w:rPr>
        <w:t xml:space="preserve">                                         (наименование претендента)</w:t>
      </w:r>
    </w:p>
    <w:p w:rsidR="00436D25" w:rsidRPr="00613432" w:rsidRDefault="00436D25" w:rsidP="001C2290">
      <w:pPr>
        <w:pStyle w:val="32"/>
        <w:suppressAutoHyphens/>
        <w:spacing w:after="0"/>
        <w:rPr>
          <w:sz w:val="28"/>
          <w:szCs w:val="28"/>
        </w:rPr>
      </w:pPr>
      <w:r>
        <w:rPr>
          <w:sz w:val="28"/>
          <w:szCs w:val="28"/>
        </w:rPr>
        <w:t>__________________________________________________________________</w:t>
      </w:r>
    </w:p>
    <w:p w:rsidR="00436D25" w:rsidRPr="007415F9" w:rsidRDefault="00436D25" w:rsidP="001C2290">
      <w:pPr>
        <w:rPr>
          <w:i/>
        </w:rPr>
      </w:pPr>
      <w:r>
        <w:rPr>
          <w:i/>
        </w:rPr>
        <w:t xml:space="preserve">       МП</w:t>
      </w:r>
      <w:r>
        <w:rPr>
          <w:i/>
        </w:rPr>
        <w:tab/>
      </w:r>
      <w:r>
        <w:rPr>
          <w:i/>
        </w:rPr>
        <w:tab/>
      </w:r>
      <w:r>
        <w:rPr>
          <w:i/>
        </w:rPr>
        <w:tab/>
        <w:t>(должность, подпись, ФИО)</w:t>
      </w:r>
    </w:p>
    <w:p w:rsidR="00436D25" w:rsidRDefault="00436D25" w:rsidP="001C2290">
      <w:r>
        <w:rPr>
          <w:sz w:val="28"/>
          <w:szCs w:val="28"/>
        </w:rPr>
        <w:t>«____» _________ 20___ г.</w:t>
      </w:r>
    </w:p>
    <w:sectPr w:rsidR="00436D25"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18D" w:rsidRDefault="0035418D">
      <w:r>
        <w:separator/>
      </w:r>
    </w:p>
  </w:endnote>
  <w:endnote w:type="continuationSeparator" w:id="0">
    <w:p w:rsidR="0035418D" w:rsidRDefault="0035418D">
      <w:r>
        <w:continuationSeparator/>
      </w:r>
    </w:p>
  </w:endnote>
  <w:endnote w:type="continuationNotice" w:id="1">
    <w:p w:rsidR="0035418D" w:rsidRDefault="0035418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436D25" w:rsidP="00BF6892">
    <w:pPr>
      <w:pStyle w:val="afd"/>
      <w:framePr w:wrap="around" w:vAnchor="text" w:hAnchor="margin" w:xAlign="right" w:y="1"/>
      <w:rPr>
        <w:rStyle w:val="a5"/>
      </w:rPr>
    </w:pPr>
    <w:r>
      <w:rPr>
        <w:rStyle w:val="a5"/>
      </w:rPr>
      <w:fldChar w:fldCharType="begin"/>
    </w:r>
    <w:r w:rsidR="00353E6E">
      <w:rPr>
        <w:rStyle w:val="a5"/>
      </w:rPr>
      <w:instrText xml:space="preserve">PAGE  </w:instrText>
    </w:r>
    <w:r>
      <w:rPr>
        <w:rStyle w:val="a5"/>
      </w:rPr>
      <w:fldChar w:fldCharType="separate"/>
    </w:r>
    <w:r w:rsidR="00353E6E">
      <w:rPr>
        <w:rStyle w:val="a5"/>
        <w:noProof/>
      </w:rPr>
      <w:t>28</w:t>
    </w:r>
    <w:r>
      <w:rPr>
        <w:rStyle w:val="a5"/>
      </w:rPr>
      <w:fldChar w:fldCharType="end"/>
    </w:r>
  </w:p>
  <w:p w:rsidR="00353E6E" w:rsidRDefault="00353E6E"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436D25" w:rsidP="00BF6892">
    <w:pPr>
      <w:pStyle w:val="afd"/>
      <w:framePr w:wrap="around" w:vAnchor="text" w:hAnchor="margin" w:xAlign="right" w:y="1"/>
      <w:rPr>
        <w:rStyle w:val="a5"/>
      </w:rPr>
    </w:pPr>
    <w:r>
      <w:rPr>
        <w:rStyle w:val="a5"/>
      </w:rPr>
      <w:fldChar w:fldCharType="begin"/>
    </w:r>
    <w:r w:rsidR="00353E6E">
      <w:rPr>
        <w:rStyle w:val="a5"/>
      </w:rPr>
      <w:instrText xml:space="preserve">PAGE  </w:instrText>
    </w:r>
    <w:r>
      <w:rPr>
        <w:rStyle w:val="a5"/>
      </w:rPr>
      <w:fldChar w:fldCharType="separate"/>
    </w:r>
    <w:r w:rsidR="00353E6E">
      <w:rPr>
        <w:rStyle w:val="a5"/>
        <w:noProof/>
      </w:rPr>
      <w:t>28</w:t>
    </w:r>
    <w:r>
      <w:rPr>
        <w:rStyle w:val="a5"/>
      </w:rPr>
      <w:fldChar w:fldCharType="end"/>
    </w:r>
  </w:p>
  <w:p w:rsidR="00353E6E" w:rsidRDefault="00353E6E"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353E6E">
    <w:pPr>
      <w:pStyle w:val="afd"/>
      <w:jc w:val="center"/>
    </w:pPr>
  </w:p>
  <w:p w:rsidR="00353E6E" w:rsidRDefault="00353E6E"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353E6E">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D25" w:rsidRPr="00571666" w:rsidRDefault="00436D25">
    <w:pPr>
      <w:pStyle w:val="afd"/>
      <w:jc w:val="right"/>
    </w:pPr>
    <w:fldSimple w:instr=" PAGE   \* MERGEFORMAT ">
      <w:r w:rsidR="002B5877">
        <w:rPr>
          <w:noProof/>
        </w:rPr>
        <w:t>61</w:t>
      </w:r>
    </w:fldSimple>
  </w:p>
  <w:p w:rsidR="00436D25" w:rsidRDefault="00436D25">
    <w:pPr>
      <w:pStyle w:val="afd"/>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D25" w:rsidRPr="00DB1DDC" w:rsidRDefault="00436D25">
    <w:pPr>
      <w:pStyle w:val="afd"/>
      <w:jc w:val="right"/>
    </w:pPr>
    <w:fldSimple w:instr=" PAGE   \* MERGEFORMAT ">
      <w:r w:rsidR="00940AE7">
        <w:rPr>
          <w:noProof/>
        </w:rPr>
        <w:t>61</w:t>
      </w:r>
    </w:fldSimple>
  </w:p>
  <w:p w:rsidR="00436D25" w:rsidRDefault="00436D25">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18D" w:rsidRDefault="0035418D">
      <w:r>
        <w:separator/>
      </w:r>
    </w:p>
  </w:footnote>
  <w:footnote w:type="continuationSeparator" w:id="0">
    <w:p w:rsidR="0035418D" w:rsidRDefault="0035418D">
      <w:r>
        <w:continuationSeparator/>
      </w:r>
    </w:p>
  </w:footnote>
  <w:footnote w:type="continuationNotice" w:id="1">
    <w:p w:rsidR="0035418D" w:rsidRDefault="0035418D"/>
  </w:footnote>
  <w:footnote w:id="2">
    <w:p w:rsidR="00436D25" w:rsidRDefault="00436D25">
      <w:pPr>
        <w:pStyle w:val="afe"/>
      </w:pPr>
      <w:r>
        <w:rPr>
          <w:rStyle w:val="af6"/>
          <w:rFonts w:eastAsia="MS Mincho"/>
        </w:rPr>
        <w:footnoteRef/>
      </w:r>
      <w:r>
        <w:t xml:space="preserve"> В </w:t>
      </w:r>
      <w:proofErr w:type="gramStart"/>
      <w:r>
        <w:t>случае</w:t>
      </w:r>
      <w:proofErr w:type="gramEnd"/>
      <w:r>
        <w:t>, если Поставщик в качестве отчетного документа выбирает УПД счет-фактура не предоставляется.</w:t>
      </w:r>
    </w:p>
  </w:footnote>
  <w:footnote w:id="3">
    <w:p w:rsidR="00436D25" w:rsidRDefault="00436D25" w:rsidP="008D4103">
      <w:pPr>
        <w:pStyle w:val="afe"/>
      </w:pPr>
      <w:r>
        <w:rPr>
          <w:rStyle w:val="af6"/>
        </w:rPr>
        <w:footnoteRef/>
      </w:r>
      <w:r>
        <w:t xml:space="preserve"> Заполняется в соответствии с п.п. 4.9.2. Технического задания документации о закупке.</w:t>
      </w:r>
    </w:p>
  </w:footnote>
  <w:footnote w:id="4">
    <w:p w:rsidR="00436D25" w:rsidRDefault="00436D25" w:rsidP="008D4103">
      <w:pPr>
        <w:pStyle w:val="afe"/>
      </w:pPr>
      <w:r>
        <w:rPr>
          <w:rStyle w:val="af6"/>
        </w:rPr>
        <w:footnoteRef/>
      </w:r>
      <w:r>
        <w:t xml:space="preserve"> Заполняется в соответствии с п.п. 4.11.1. Технического задания документации о закупке.</w:t>
      </w:r>
    </w:p>
  </w:footnote>
  <w:footnote w:id="5">
    <w:p w:rsidR="00436D25" w:rsidRDefault="00436D25" w:rsidP="005666DD">
      <w:pPr>
        <w:pStyle w:val="afe"/>
        <w:jc w:val="both"/>
      </w:pPr>
      <w:r>
        <w:rPr>
          <w:rStyle w:val="af6"/>
        </w:rPr>
        <w:footnoteRef/>
      </w:r>
      <w:r>
        <w:t xml:space="preserve"> В </w:t>
      </w:r>
      <w:proofErr w:type="gramStart"/>
      <w:r>
        <w:t>случае</w:t>
      </w:r>
      <w:proofErr w:type="gramEnd"/>
      <w:r>
        <w:t>, если Поставщик в качестве отчетного документа выбирает УПД счет-фактура не предоставляется.</w:t>
      </w:r>
    </w:p>
  </w:footnote>
  <w:footnote w:id="6">
    <w:p w:rsidR="00353E6E" w:rsidRDefault="00353E6E"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7">
    <w:p w:rsidR="00436D25" w:rsidRDefault="00436D25">
      <w:pPr>
        <w:pStyle w:val="afe"/>
      </w:pPr>
      <w:r>
        <w:rPr>
          <w:rStyle w:val="af6"/>
        </w:rPr>
        <w:footnoteRef/>
      </w:r>
      <w:r>
        <w:t xml:space="preserve"> Заполняется в соответствии с п.п. 4.3.2. Технического задания документации о закупке</w:t>
      </w:r>
    </w:p>
  </w:footnote>
  <w:footnote w:id="8">
    <w:p w:rsidR="00436D25" w:rsidRPr="009919E7" w:rsidRDefault="00436D25">
      <w:pPr>
        <w:pStyle w:val="afe"/>
      </w:pPr>
      <w:r>
        <w:rPr>
          <w:rStyle w:val="af6"/>
        </w:rPr>
        <w:footnoteRef/>
      </w:r>
      <w:r>
        <w:t xml:space="preserve"> При наличии сертификатов соответствия на Товар прилагаются заверенные претендентом копии этих документов.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436D25">
    <w:pPr>
      <w:pStyle w:val="afb"/>
      <w:jc w:val="center"/>
    </w:pPr>
    <w:r>
      <w:fldChar w:fldCharType="begin"/>
    </w:r>
    <w:r w:rsidR="00353E6E">
      <w:instrText xml:space="preserve"> PAGE   \* MERGEFORMAT </w:instrText>
    </w:r>
    <w:r>
      <w:fldChar w:fldCharType="separate"/>
    </w:r>
    <w:r w:rsidR="000E1CC5">
      <w:rPr>
        <w:noProof/>
      </w:rPr>
      <w:t>32</w:t>
    </w:r>
    <w:r>
      <w:rPr>
        <w:noProof/>
      </w:rPr>
      <w:fldChar w:fldCharType="end"/>
    </w:r>
  </w:p>
  <w:p w:rsidR="00353E6E" w:rsidRDefault="00353E6E">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353E6E">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436D25" w:rsidP="00510148">
    <w:pPr>
      <w:pStyle w:val="afb"/>
      <w:jc w:val="center"/>
    </w:pPr>
    <w:r>
      <w:fldChar w:fldCharType="begin"/>
    </w:r>
    <w:r w:rsidR="00353E6E">
      <w:instrText xml:space="preserve"> PAGE   \* MERGEFORMAT </w:instrText>
    </w:r>
    <w:r>
      <w:fldChar w:fldCharType="separate"/>
    </w:r>
    <w:r w:rsidR="002B5877">
      <w:rPr>
        <w:noProof/>
      </w:rPr>
      <w:t>61</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353E6E">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nsid w:val="35954D54"/>
    <w:multiLevelType w:val="multilevel"/>
    <w:tmpl w:val="ACD62E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6">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D7B2CF6"/>
    <w:multiLevelType w:val="multilevel"/>
    <w:tmpl w:val="383E2380"/>
    <w:lvl w:ilvl="0">
      <w:start w:val="3"/>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48">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3"/>
  </w:num>
  <w:num w:numId="8">
    <w:abstractNumId w:val="39"/>
  </w:num>
  <w:num w:numId="9">
    <w:abstractNumId w:val="35"/>
  </w:num>
  <w:num w:numId="10">
    <w:abstractNumId w:val="41"/>
  </w:num>
  <w:num w:numId="11">
    <w:abstractNumId w:val="46"/>
  </w:num>
  <w:num w:numId="12">
    <w:abstractNumId w:val="32"/>
  </w:num>
  <w:num w:numId="13">
    <w:abstractNumId w:val="34"/>
  </w:num>
  <w:num w:numId="14">
    <w:abstractNumId w:val="27"/>
  </w:num>
  <w:num w:numId="15">
    <w:abstractNumId w:val="30"/>
  </w:num>
  <w:num w:numId="16">
    <w:abstractNumId w:val="43"/>
  </w:num>
  <w:num w:numId="17">
    <w:abstractNumId w:val="24"/>
  </w:num>
  <w:num w:numId="18">
    <w:abstractNumId w:val="40"/>
  </w:num>
  <w:num w:numId="19">
    <w:abstractNumId w:val="37"/>
  </w:num>
  <w:num w:numId="20">
    <w:abstractNumId w:val="38"/>
  </w:num>
  <w:num w:numId="21">
    <w:abstractNumId w:val="23"/>
  </w:num>
  <w:num w:numId="22">
    <w:abstractNumId w:val="26"/>
  </w:num>
  <w:num w:numId="23">
    <w:abstractNumId w:val="36"/>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num>
  <w:num w:numId="28">
    <w:abstractNumId w:val="45"/>
  </w:num>
  <w:num w:numId="29">
    <w:abstractNumId w:val="47"/>
  </w:num>
  <w:num w:numId="30">
    <w:abstractNumId w:val="28"/>
  </w:num>
  <w:num w:numId="31">
    <w:abstractNumId w:val="48"/>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6894"/>
    <w:rsid w:val="00010BE3"/>
    <w:rsid w:val="000111FC"/>
    <w:rsid w:val="00011548"/>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40BE"/>
    <w:rsid w:val="000D5F3B"/>
    <w:rsid w:val="000E132B"/>
    <w:rsid w:val="000E1CC5"/>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1FE2"/>
    <w:rsid w:val="001823CF"/>
    <w:rsid w:val="00183500"/>
    <w:rsid w:val="0018682A"/>
    <w:rsid w:val="0019760E"/>
    <w:rsid w:val="00197C18"/>
    <w:rsid w:val="001A00F7"/>
    <w:rsid w:val="001A364E"/>
    <w:rsid w:val="001A544E"/>
    <w:rsid w:val="001A61AB"/>
    <w:rsid w:val="001B0C74"/>
    <w:rsid w:val="001B139F"/>
    <w:rsid w:val="001B150C"/>
    <w:rsid w:val="001B36FC"/>
    <w:rsid w:val="001B3E1D"/>
    <w:rsid w:val="001B5653"/>
    <w:rsid w:val="001B6259"/>
    <w:rsid w:val="001B689A"/>
    <w:rsid w:val="001C08FD"/>
    <w:rsid w:val="001C09D8"/>
    <w:rsid w:val="001C2DB3"/>
    <w:rsid w:val="001C75ED"/>
    <w:rsid w:val="001D0198"/>
    <w:rsid w:val="001D1F7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6A77"/>
    <w:rsid w:val="002079C3"/>
    <w:rsid w:val="002079EB"/>
    <w:rsid w:val="00210A37"/>
    <w:rsid w:val="00211C0D"/>
    <w:rsid w:val="002121DA"/>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17E1"/>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CE8"/>
    <w:rsid w:val="002970C7"/>
    <w:rsid w:val="002A1180"/>
    <w:rsid w:val="002A2796"/>
    <w:rsid w:val="002A39B0"/>
    <w:rsid w:val="002A4D3C"/>
    <w:rsid w:val="002A71D9"/>
    <w:rsid w:val="002B26EB"/>
    <w:rsid w:val="002B41FD"/>
    <w:rsid w:val="002B482F"/>
    <w:rsid w:val="002B5053"/>
    <w:rsid w:val="002B5877"/>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D77C8"/>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715C"/>
    <w:rsid w:val="00343C35"/>
    <w:rsid w:val="00343D40"/>
    <w:rsid w:val="003467BF"/>
    <w:rsid w:val="003527E1"/>
    <w:rsid w:val="00353E6E"/>
    <w:rsid w:val="0035418D"/>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5EF5"/>
    <w:rsid w:val="0039674B"/>
    <w:rsid w:val="00396B5A"/>
    <w:rsid w:val="00397A99"/>
    <w:rsid w:val="003A0695"/>
    <w:rsid w:val="003A0EBB"/>
    <w:rsid w:val="003A1033"/>
    <w:rsid w:val="003A17CC"/>
    <w:rsid w:val="003A3A53"/>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3058"/>
    <w:rsid w:val="003E4FE0"/>
    <w:rsid w:val="003E6718"/>
    <w:rsid w:val="003E74E1"/>
    <w:rsid w:val="003E7EF7"/>
    <w:rsid w:val="003F26AD"/>
    <w:rsid w:val="003F31F2"/>
    <w:rsid w:val="003F3ABA"/>
    <w:rsid w:val="003F41F5"/>
    <w:rsid w:val="003F507C"/>
    <w:rsid w:val="003F5E43"/>
    <w:rsid w:val="003F7CB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6D25"/>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5511"/>
    <w:rsid w:val="00467486"/>
    <w:rsid w:val="00470EDD"/>
    <w:rsid w:val="0047126A"/>
    <w:rsid w:val="0047412E"/>
    <w:rsid w:val="004745C7"/>
    <w:rsid w:val="00474A37"/>
    <w:rsid w:val="00475935"/>
    <w:rsid w:val="0047650E"/>
    <w:rsid w:val="004765EC"/>
    <w:rsid w:val="004774A6"/>
    <w:rsid w:val="004774CF"/>
    <w:rsid w:val="0047759E"/>
    <w:rsid w:val="00477E4A"/>
    <w:rsid w:val="004808B9"/>
    <w:rsid w:val="00484048"/>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66DD"/>
    <w:rsid w:val="00567173"/>
    <w:rsid w:val="005716FC"/>
    <w:rsid w:val="00571D62"/>
    <w:rsid w:val="00573F02"/>
    <w:rsid w:val="00575E36"/>
    <w:rsid w:val="0057655F"/>
    <w:rsid w:val="005812B7"/>
    <w:rsid w:val="005834BA"/>
    <w:rsid w:val="00586646"/>
    <w:rsid w:val="00590A1B"/>
    <w:rsid w:val="005921BC"/>
    <w:rsid w:val="00593786"/>
    <w:rsid w:val="005944C1"/>
    <w:rsid w:val="00596C67"/>
    <w:rsid w:val="005A0E3B"/>
    <w:rsid w:val="005A2B08"/>
    <w:rsid w:val="005A3290"/>
    <w:rsid w:val="005A3AAB"/>
    <w:rsid w:val="005A41D0"/>
    <w:rsid w:val="005A6CE9"/>
    <w:rsid w:val="005B12F9"/>
    <w:rsid w:val="005B1ABA"/>
    <w:rsid w:val="005B32A8"/>
    <w:rsid w:val="005B6216"/>
    <w:rsid w:val="005C58AF"/>
    <w:rsid w:val="005C5AB8"/>
    <w:rsid w:val="005C6744"/>
    <w:rsid w:val="005D0613"/>
    <w:rsid w:val="005D296C"/>
    <w:rsid w:val="005D573E"/>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0E4"/>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3AE8"/>
    <w:rsid w:val="00635507"/>
    <w:rsid w:val="00636387"/>
    <w:rsid w:val="00636AC8"/>
    <w:rsid w:val="00637621"/>
    <w:rsid w:val="00637B42"/>
    <w:rsid w:val="006400A0"/>
    <w:rsid w:val="006402DD"/>
    <w:rsid w:val="0064400A"/>
    <w:rsid w:val="00644B88"/>
    <w:rsid w:val="00645443"/>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18B1"/>
    <w:rsid w:val="00674404"/>
    <w:rsid w:val="00676EDD"/>
    <w:rsid w:val="00677EA3"/>
    <w:rsid w:val="006801C2"/>
    <w:rsid w:val="00681C65"/>
    <w:rsid w:val="00682215"/>
    <w:rsid w:val="00685C56"/>
    <w:rsid w:val="006863B5"/>
    <w:rsid w:val="00686679"/>
    <w:rsid w:val="00690B2B"/>
    <w:rsid w:val="00693668"/>
    <w:rsid w:val="00693858"/>
    <w:rsid w:val="00695003"/>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5A4E"/>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72CC"/>
    <w:rsid w:val="007F1DFC"/>
    <w:rsid w:val="00800FA2"/>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37AB7"/>
    <w:rsid w:val="008437AD"/>
    <w:rsid w:val="00847323"/>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5059"/>
    <w:rsid w:val="00886961"/>
    <w:rsid w:val="00887DBB"/>
    <w:rsid w:val="008906E2"/>
    <w:rsid w:val="00894B17"/>
    <w:rsid w:val="0089720B"/>
    <w:rsid w:val="008A10F4"/>
    <w:rsid w:val="008A1D8F"/>
    <w:rsid w:val="008A31C7"/>
    <w:rsid w:val="008A4412"/>
    <w:rsid w:val="008A460F"/>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301"/>
    <w:rsid w:val="008C5B7F"/>
    <w:rsid w:val="008C7F98"/>
    <w:rsid w:val="008D04DC"/>
    <w:rsid w:val="008D0F5D"/>
    <w:rsid w:val="008D1FAC"/>
    <w:rsid w:val="008D2E20"/>
    <w:rsid w:val="008D2F7D"/>
    <w:rsid w:val="008D3484"/>
    <w:rsid w:val="008D4CFE"/>
    <w:rsid w:val="008D57CB"/>
    <w:rsid w:val="008D5EFE"/>
    <w:rsid w:val="008D67F8"/>
    <w:rsid w:val="008E0966"/>
    <w:rsid w:val="008E1260"/>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AE7"/>
    <w:rsid w:val="00940FA2"/>
    <w:rsid w:val="009411A9"/>
    <w:rsid w:val="009425D2"/>
    <w:rsid w:val="00945B21"/>
    <w:rsid w:val="0094610A"/>
    <w:rsid w:val="00947A34"/>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17968"/>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A752F"/>
    <w:rsid w:val="00AB0224"/>
    <w:rsid w:val="00AB066A"/>
    <w:rsid w:val="00AB265F"/>
    <w:rsid w:val="00AB5378"/>
    <w:rsid w:val="00AB67FE"/>
    <w:rsid w:val="00AB6F65"/>
    <w:rsid w:val="00AB727D"/>
    <w:rsid w:val="00AB7675"/>
    <w:rsid w:val="00AB7676"/>
    <w:rsid w:val="00AB7DA8"/>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2681"/>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6EC8"/>
    <w:rsid w:val="00C376C1"/>
    <w:rsid w:val="00C415F8"/>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0FD"/>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08E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0DB0"/>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4B16"/>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2C0A"/>
    <w:rsid w:val="00DE3BCD"/>
    <w:rsid w:val="00DF031E"/>
    <w:rsid w:val="00DF185F"/>
    <w:rsid w:val="00DF2046"/>
    <w:rsid w:val="00DF4AA8"/>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03D"/>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4254"/>
    <w:rsid w:val="00ED7B3B"/>
    <w:rsid w:val="00EE173D"/>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287F"/>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A37"/>
    <w:rsid w:val="00F91C4C"/>
    <w:rsid w:val="00F93108"/>
    <w:rsid w:val="00F935EB"/>
    <w:rsid w:val="00F94925"/>
    <w:rsid w:val="00F95B55"/>
    <w:rsid w:val="00F9754F"/>
    <w:rsid w:val="00F97E18"/>
    <w:rsid w:val="00FA0811"/>
    <w:rsid w:val="00FA389A"/>
    <w:rsid w:val="00FA3C13"/>
    <w:rsid w:val="00FA40D7"/>
    <w:rsid w:val="00FA44EB"/>
    <w:rsid w:val="00FA67EB"/>
    <w:rsid w:val="00FA6A0D"/>
    <w:rsid w:val="00FB06DC"/>
    <w:rsid w:val="00FB0758"/>
    <w:rsid w:val="00FB1D5C"/>
    <w:rsid w:val="00FB34CC"/>
    <w:rsid w:val="00FB3766"/>
    <w:rsid w:val="00FB3A0B"/>
    <w:rsid w:val="00FB3EF7"/>
    <w:rsid w:val="00FB75C5"/>
    <w:rsid w:val="00FC019E"/>
    <w:rsid w:val="00FC0AF3"/>
    <w:rsid w:val="00FC29F5"/>
    <w:rsid w:val="00FC2DDE"/>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e"/>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99"/>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link w:val="affa"/>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7"/>
    <w:semiHidden/>
    <w:unhideWhenUsed/>
    <w:rsid w:val="009C211A"/>
    <w:rPr>
      <w:sz w:val="20"/>
      <w:szCs w:val="20"/>
    </w:rPr>
  </w:style>
  <w:style w:type="character" w:customStyle="1" w:styleId="1f7">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character" w:customStyle="1" w:styleId="FontStyle20">
    <w:name w:val="Font Style20"/>
    <w:uiPriority w:val="99"/>
    <w:rsid w:val="00436D25"/>
    <w:rPr>
      <w:rFonts w:ascii="Times New Roman" w:hAnsi="Times New Roman" w:cs="Times New Roman"/>
      <w:sz w:val="26"/>
      <w:szCs w:val="26"/>
    </w:rPr>
  </w:style>
  <w:style w:type="paragraph" w:customStyle="1" w:styleId="style13262683980000000596msonormal">
    <w:name w:val="style_13262683980000000596msonormal"/>
    <w:basedOn w:val="a"/>
    <w:uiPriority w:val="99"/>
    <w:rsid w:val="00436D25"/>
    <w:pPr>
      <w:suppressAutoHyphens w:val="0"/>
      <w:spacing w:before="100" w:beforeAutospacing="1" w:after="100" w:afterAutospacing="1"/>
    </w:pPr>
    <w:rPr>
      <w:lang w:eastAsia="ru-RU"/>
    </w:rPr>
  </w:style>
  <w:style w:type="paragraph" w:customStyle="1" w:styleId="zakonpusual">
    <w:name w:val="zakon_pusual"/>
    <w:basedOn w:val="a"/>
    <w:uiPriority w:val="99"/>
    <w:rsid w:val="00436D25"/>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lang w:eastAsia="ru-RU"/>
    </w:rPr>
  </w:style>
  <w:style w:type="character" w:customStyle="1" w:styleId="affa">
    <w:name w:val="Без интервала Знак"/>
    <w:basedOn w:val="a0"/>
    <w:link w:val="aff9"/>
    <w:uiPriority w:val="1"/>
    <w:rsid w:val="00436D25"/>
    <w:rPr>
      <w:rFonts w:ascii="Calibri" w:eastAsia="Calibri" w:hAnsi="Calibri"/>
      <w:sz w:val="22"/>
      <w:szCs w:val="22"/>
      <w:lang w:eastAsia="ar-SA"/>
    </w:rPr>
  </w:style>
  <w:style w:type="character" w:customStyle="1" w:styleId="1e">
    <w:name w:val="Текст сноски Знак1"/>
    <w:basedOn w:val="a0"/>
    <w:link w:val="afe"/>
    <w:uiPriority w:val="99"/>
    <w:rsid w:val="00436D25"/>
    <w:rPr>
      <w:lang w:eastAsia="ar-SA"/>
    </w:rPr>
  </w:style>
  <w:style w:type="paragraph" w:customStyle="1" w:styleId="ConsNonformat">
    <w:name w:val="ConsNonformat"/>
    <w:rsid w:val="00436D25"/>
    <w:pPr>
      <w:widowControl w:val="0"/>
      <w:autoSpaceDE w:val="0"/>
      <w:autoSpaceDN w:val="0"/>
      <w:adjustRightInd w:val="0"/>
    </w:pPr>
    <w:rPr>
      <w:rFonts w:ascii="Courier New" w:hAnsi="Courier New" w:cs="Courier New"/>
    </w:rPr>
  </w:style>
  <w:style w:type="paragraph" w:styleId="27">
    <w:name w:val="Body Text 2"/>
    <w:basedOn w:val="a"/>
    <w:link w:val="28"/>
    <w:uiPriority w:val="99"/>
    <w:semiHidden/>
    <w:unhideWhenUsed/>
    <w:rsid w:val="00436D25"/>
    <w:pPr>
      <w:spacing w:after="120" w:line="480" w:lineRule="auto"/>
    </w:pPr>
  </w:style>
  <w:style w:type="character" w:customStyle="1" w:styleId="28">
    <w:name w:val="Основной текст 2 Знак"/>
    <w:basedOn w:val="a0"/>
    <w:link w:val="27"/>
    <w:uiPriority w:val="99"/>
    <w:semiHidden/>
    <w:rsid w:val="00436D25"/>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consultantplus://offline/ref=28753F6CA0CC5F3B2EA5E86AD16464F32EA3D753D8DD9F3AB0A40217o7w4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consultantplus://offline/ref=E06AE46A8E6E39B15D067F6502929D629D25A60AB7DDEBF1FB68EE5BE373F2A39D359E451D5CCBA81DD33503X5u2I" TargetMode="External"/><Relationship Id="rId25" Type="http://schemas.openxmlformats.org/officeDocument/2006/relationships/header" Target="header3.xm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otc.ru/" TargetMode="External"/><Relationship Id="rId28" Type="http://schemas.openxmlformats.org/officeDocument/2006/relationships/header" Target="header4.xml"/><Relationship Id="rId36"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consultantplus://offline/ref=E06AE46A8E6E39B15D067F6502929D629D25A60AB7DDEBF1FB68EE5BE373F2A39D359E451D5CCBA81DD33503X5u2I"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hyperlink" Target="consultantplus://offline/ref=28753F6CA0CC5F3B2EA5E86AD16464F32EA3D753D8DD9F3AB0A40217o7w4K"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87B0D0-9898-4E2A-A6CB-4ED0EC433FF8}">
  <ds:schemaRefs>
    <ds:schemaRef ds:uri="http://schemas.openxmlformats.org/officeDocument/2006/bibliography"/>
  </ds:schemaRefs>
</ds:datastoreItem>
</file>

<file path=customXml/itemProps4.xml><?xml version="1.0" encoding="utf-8"?>
<ds:datastoreItem xmlns:ds="http://schemas.openxmlformats.org/officeDocument/2006/customXml" ds:itemID="{E8A7C617-B92A-407C-BCD3-EB5A9BC0CBD0}">
  <ds:schemaRefs>
    <ds:schemaRef ds:uri="http://schemas.openxmlformats.org/officeDocument/2006/bibliography"/>
  </ds:schemaRefs>
</ds:datastoreItem>
</file>

<file path=customXml/itemProps5.xml><?xml version="1.0" encoding="utf-8"?>
<ds:datastoreItem xmlns:ds="http://schemas.openxmlformats.org/officeDocument/2006/customXml" ds:itemID="{8EFA4E43-FB44-48B7-A86B-AE0E3621785A}">
  <ds:schemaRefs>
    <ds:schemaRef ds:uri="http://schemas.openxmlformats.org/officeDocument/2006/bibliography"/>
  </ds:schemaRefs>
</ds:datastoreItem>
</file>

<file path=customXml/itemProps6.xml><?xml version="1.0" encoding="utf-8"?>
<ds:datastoreItem xmlns:ds="http://schemas.openxmlformats.org/officeDocument/2006/customXml" ds:itemID="{4A42907A-7884-4146-AD51-63933AC5E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61</Pages>
  <Words>19744</Words>
  <Characters>112545</Characters>
  <Application>Microsoft Office Word</Application>
  <DocSecurity>0</DocSecurity>
  <Lines>937</Lines>
  <Paragraphs>264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132025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63</cp:revision>
  <cp:lastPrinted>2014-09-23T06:50:00Z</cp:lastPrinted>
  <dcterms:created xsi:type="dcterms:W3CDTF">2019-08-12T11:09:00Z</dcterms:created>
  <dcterms:modified xsi:type="dcterms:W3CDTF">2020-02-28T12:20:00Z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