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43AE9" w:rsidRDefault="00163D64">
      <w:pPr>
        <w:tabs>
          <w:tab w:val="left" w:pos="4962"/>
        </w:tabs>
        <w:ind w:left="4820"/>
        <w:rPr>
          <w:b/>
          <w:bCs/>
          <w:sz w:val="28"/>
          <w:szCs w:val="28"/>
        </w:rPr>
      </w:pPr>
      <w:r>
        <w:rPr>
          <w:b/>
          <w:bCs/>
          <w:sz w:val="28"/>
          <w:szCs w:val="28"/>
        </w:rPr>
        <w:t>Председатель Конкурсной комиссии  филиала ПАО «ТрансКонтейнер»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43AE9" w:rsidRDefault="00163D64">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143AE9" w:rsidRDefault="00163D64">
      <w:pPr>
        <w:tabs>
          <w:tab w:val="left" w:pos="4962"/>
        </w:tabs>
        <w:ind w:left="4820"/>
        <w:rPr>
          <w:b/>
          <w:bCs/>
          <w:sz w:val="28"/>
        </w:rPr>
      </w:pPr>
      <w:r>
        <w:rPr>
          <w:b/>
          <w:bCs/>
          <w:sz w:val="28"/>
        </w:rPr>
        <w:t>«07»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43AE9" w:rsidRDefault="00163D6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Горьковской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0B120B" w:rsidRPr="000B120B">
        <w:t xml:space="preserve">№ ОКэ-НКПГОРЬК-21-0011 </w:t>
      </w:r>
      <w:r>
        <w:t xml:space="preserve"> по предмету закупки </w:t>
      </w:r>
      <w:r>
        <w:rPr>
          <w:b/>
        </w:rPr>
        <w:t>«Поставка мелкоштучного камня мощения (терминальная брусчатка</w:t>
      </w:r>
      <w:proofErr w:type="gramEnd"/>
      <w:r>
        <w:rPr>
          <w:b/>
        </w:rPr>
        <w:t xml:space="preserve">) для нужд контейнерного терминала </w:t>
      </w:r>
      <w:proofErr w:type="spellStart"/>
      <w:r>
        <w:rPr>
          <w:b/>
        </w:rPr>
        <w:t>Костариха</w:t>
      </w:r>
      <w:proofErr w:type="spellEnd"/>
      <w:r>
        <w:rPr>
          <w:b/>
        </w:rPr>
        <w:t xml:space="preserve"> филиала ПАО "</w:t>
      </w:r>
      <w:proofErr w:type="spellStart"/>
      <w:r>
        <w:rPr>
          <w:b/>
        </w:rPr>
        <w:t>ТрансКонтейнер</w:t>
      </w:r>
      <w:proofErr w:type="spellEnd"/>
      <w:r>
        <w:rPr>
          <w:b/>
        </w:rPr>
        <w:t>"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43AE9" w:rsidRDefault="00AF5470">
      <w:pPr>
        <w:pStyle w:val="af9"/>
        <w:rPr>
          <w:sz w:val="28"/>
        </w:rPr>
      </w:pPr>
      <w:r w:rsidRPr="00AF547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179FA" w:rsidRPr="007E6DE4" w:rsidRDefault="000179FA" w:rsidP="008F6343">
                  <w:pPr>
                    <w:jc w:val="center"/>
                    <w:rPr>
                      <w:b/>
                      <w:sz w:val="28"/>
                      <w:szCs w:val="28"/>
                    </w:rPr>
                  </w:pPr>
                  <w:r w:rsidRPr="007E6DE4">
                    <w:rPr>
                      <w:b/>
                      <w:sz w:val="28"/>
                      <w:szCs w:val="28"/>
                    </w:rPr>
                    <w:t xml:space="preserve">_____________________________________________, </w:t>
                  </w:r>
                </w:p>
                <w:p w:rsidR="000179FA" w:rsidRDefault="000179F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179FA" w:rsidRPr="007E6DE4" w:rsidRDefault="000179FA" w:rsidP="008F6343">
                  <w:pPr>
                    <w:jc w:val="center"/>
                    <w:rPr>
                      <w:b/>
                      <w:sz w:val="28"/>
                      <w:szCs w:val="28"/>
                    </w:rPr>
                  </w:pPr>
                  <w:r w:rsidRPr="007E6DE4">
                    <w:rPr>
                      <w:b/>
                      <w:sz w:val="28"/>
                      <w:szCs w:val="28"/>
                    </w:rPr>
                    <w:t>________________________________________</w:t>
                  </w:r>
                </w:p>
                <w:p w:rsidR="000179FA" w:rsidRPr="007E6DE4" w:rsidRDefault="000179FA" w:rsidP="008F6343">
                  <w:pPr>
                    <w:jc w:val="center"/>
                    <w:rPr>
                      <w:i/>
                      <w:sz w:val="20"/>
                      <w:szCs w:val="20"/>
                    </w:rPr>
                  </w:pPr>
                  <w:r w:rsidRPr="007E6DE4">
                    <w:rPr>
                      <w:i/>
                      <w:sz w:val="20"/>
                      <w:szCs w:val="20"/>
                    </w:rPr>
                    <w:t>государство регистрации претендента</w:t>
                  </w:r>
                </w:p>
                <w:p w:rsidR="000179FA" w:rsidRPr="007E6DE4" w:rsidRDefault="000179FA" w:rsidP="008F6343">
                  <w:pPr>
                    <w:jc w:val="center"/>
                    <w:rPr>
                      <w:b/>
                      <w:sz w:val="28"/>
                      <w:szCs w:val="28"/>
                    </w:rPr>
                  </w:pPr>
                  <w:r w:rsidRPr="007E6DE4">
                    <w:rPr>
                      <w:b/>
                      <w:sz w:val="28"/>
                      <w:szCs w:val="28"/>
                    </w:rPr>
                    <w:t>_____________________________</w:t>
                  </w:r>
                  <w:r>
                    <w:rPr>
                      <w:b/>
                      <w:sz w:val="28"/>
                      <w:szCs w:val="28"/>
                    </w:rPr>
                    <w:t>__________________</w:t>
                  </w:r>
                </w:p>
                <w:p w:rsidR="000179FA" w:rsidRPr="007E6DE4" w:rsidRDefault="000179FA" w:rsidP="008F6343">
                  <w:pPr>
                    <w:jc w:val="center"/>
                    <w:rPr>
                      <w:i/>
                      <w:sz w:val="20"/>
                      <w:szCs w:val="20"/>
                    </w:rPr>
                  </w:pPr>
                  <w:r w:rsidRPr="007E6DE4">
                    <w:rPr>
                      <w:i/>
                      <w:sz w:val="20"/>
                      <w:szCs w:val="20"/>
                    </w:rPr>
                    <w:t>ИНН претендента (для претендентов-резидентов Российской Федерации)</w:t>
                  </w:r>
                </w:p>
                <w:p w:rsidR="000179FA" w:rsidRDefault="000179FA" w:rsidP="008F6343">
                  <w:pPr>
                    <w:jc w:val="both"/>
                  </w:pPr>
                </w:p>
                <w:p w:rsidR="000179FA" w:rsidRDefault="000179FA">
                  <w:pPr>
                    <w:jc w:val="center"/>
                    <w:rPr>
                      <w:b/>
                    </w:rPr>
                  </w:pPr>
                  <w:r>
                    <w:rPr>
                      <w:b/>
                    </w:rPr>
                    <w:t>ОБЕСПЕЧЕНИЕ ЗАЯВКИ НА УЧАСТИЕ В ОТКРЫТОМ КОНКУРСЕ № </w:t>
                  </w:r>
                </w:p>
                <w:p w:rsidR="000179FA" w:rsidRPr="003C6269" w:rsidRDefault="000179FA" w:rsidP="008F6343">
                  <w:pPr>
                    <w:jc w:val="center"/>
                    <w:rPr>
                      <w:b/>
                    </w:rPr>
                  </w:pPr>
                  <w:r w:rsidRPr="003C6269">
                    <w:rPr>
                      <w:b/>
                    </w:rPr>
                    <w:t xml:space="preserve">(лот № _________) </w:t>
                  </w:r>
                </w:p>
                <w:p w:rsidR="000179FA" w:rsidRPr="006471D1" w:rsidRDefault="000179FA" w:rsidP="006471D1">
                  <w:pPr>
                    <w:jc w:val="center"/>
                    <w:rPr>
                      <w:i/>
                    </w:rPr>
                  </w:pPr>
                  <w:r w:rsidRPr="003C6269">
                    <w:rPr>
                      <w:i/>
                    </w:rPr>
                    <w:t>(указывается номер лота)</w:t>
                  </w:r>
                </w:p>
              </w:txbxContent>
            </v:textbox>
            <w10:wrap type="tight"/>
          </v:shape>
        </w:pict>
      </w:r>
      <w:r w:rsidR="00163D6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43AE9" w:rsidRDefault="00163D64">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43AE9" w:rsidRDefault="00143AE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43AE9" w:rsidRDefault="00163D6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43AE9" w:rsidRDefault="00143AE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143AE9" w:rsidRDefault="00163D6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43AE9" w:rsidRPr="00FB06A1" w:rsidRDefault="00143AE9" w:rsidP="00475009">
      <w:pPr>
        <w:ind w:firstLine="567"/>
        <w:jc w:val="both"/>
        <w:rPr>
          <w:b/>
          <w:sz w:val="28"/>
          <w:szCs w:val="28"/>
        </w:rPr>
      </w:pPr>
    </w:p>
    <w:p w:rsidR="00143AE9" w:rsidRPr="00FB06A1" w:rsidRDefault="00143AE9" w:rsidP="00475009">
      <w:pPr>
        <w:ind w:firstLine="567"/>
        <w:jc w:val="both"/>
        <w:rPr>
          <w:b/>
          <w:sz w:val="28"/>
          <w:szCs w:val="28"/>
        </w:rPr>
      </w:pPr>
      <w:r>
        <w:rPr>
          <w:b/>
          <w:sz w:val="28"/>
          <w:szCs w:val="28"/>
        </w:rPr>
        <w:tab/>
        <w:t>4.1. Общие положения.</w:t>
      </w:r>
    </w:p>
    <w:p w:rsidR="00143AE9" w:rsidRPr="00FB06A1" w:rsidRDefault="00143AE9" w:rsidP="00475009">
      <w:pPr>
        <w:ind w:firstLine="567"/>
        <w:jc w:val="both"/>
        <w:rPr>
          <w:sz w:val="28"/>
          <w:szCs w:val="28"/>
        </w:rPr>
      </w:pPr>
      <w:r>
        <w:rPr>
          <w:sz w:val="28"/>
          <w:szCs w:val="28"/>
        </w:rPr>
        <w:tab/>
        <w:t xml:space="preserve">4.1.1. Предметом открытого конкурса в электронной форме является </w:t>
      </w:r>
      <w:r w:rsidR="00762740">
        <w:rPr>
          <w:sz w:val="28"/>
          <w:szCs w:val="28"/>
        </w:rPr>
        <w:t>п</w:t>
      </w:r>
      <w:r w:rsidR="00762740" w:rsidRPr="00762740">
        <w:rPr>
          <w:sz w:val="28"/>
          <w:szCs w:val="28"/>
        </w:rPr>
        <w:t xml:space="preserve">оставка мелкоштучного камня мощения (терминальная брусчатка) для нужд контейнерного терминала </w:t>
      </w:r>
      <w:proofErr w:type="spellStart"/>
      <w:r w:rsidR="00762740" w:rsidRPr="00762740">
        <w:rPr>
          <w:sz w:val="28"/>
          <w:szCs w:val="28"/>
        </w:rPr>
        <w:t>Костариха</w:t>
      </w:r>
      <w:proofErr w:type="spellEnd"/>
      <w:r w:rsidR="00762740" w:rsidRPr="00762740">
        <w:rPr>
          <w:sz w:val="28"/>
          <w:szCs w:val="28"/>
        </w:rPr>
        <w:t xml:space="preserve"> филиала ПАО "</w:t>
      </w:r>
      <w:proofErr w:type="spellStart"/>
      <w:r w:rsidR="00762740" w:rsidRPr="00762740">
        <w:rPr>
          <w:sz w:val="28"/>
          <w:szCs w:val="28"/>
        </w:rPr>
        <w:t>ТрансКонтейнер</w:t>
      </w:r>
      <w:proofErr w:type="spellEnd"/>
      <w:r w:rsidR="00762740" w:rsidRPr="00762740">
        <w:rPr>
          <w:sz w:val="28"/>
          <w:szCs w:val="28"/>
        </w:rPr>
        <w:t>" на Горьковской железной дороге</w:t>
      </w:r>
      <w:r>
        <w:rPr>
          <w:sz w:val="28"/>
          <w:szCs w:val="28"/>
        </w:rPr>
        <w:t>.</w:t>
      </w:r>
    </w:p>
    <w:p w:rsidR="00143AE9" w:rsidRPr="00FB06A1" w:rsidRDefault="00143AE9" w:rsidP="00475009">
      <w:pPr>
        <w:ind w:firstLine="567"/>
        <w:jc w:val="both"/>
        <w:rPr>
          <w:sz w:val="28"/>
          <w:szCs w:val="28"/>
        </w:rPr>
      </w:pPr>
      <w:r>
        <w:rPr>
          <w:sz w:val="28"/>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143AE9" w:rsidRPr="00FB06A1" w:rsidRDefault="00143AE9" w:rsidP="00475009">
      <w:pPr>
        <w:ind w:firstLine="567"/>
        <w:jc w:val="both"/>
        <w:rPr>
          <w:sz w:val="28"/>
          <w:szCs w:val="28"/>
        </w:rPr>
      </w:pPr>
    </w:p>
    <w:p w:rsidR="00143AE9" w:rsidRPr="00FB06A1" w:rsidRDefault="00143AE9" w:rsidP="00475009">
      <w:pPr>
        <w:ind w:firstLine="567"/>
        <w:jc w:val="both"/>
        <w:rPr>
          <w:b/>
          <w:sz w:val="28"/>
          <w:szCs w:val="28"/>
        </w:rPr>
      </w:pPr>
      <w:r>
        <w:rPr>
          <w:b/>
          <w:sz w:val="28"/>
          <w:szCs w:val="28"/>
        </w:rPr>
        <w:tab/>
        <w:t>4.2. Технические требования к поставляемому Товару.</w:t>
      </w: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780"/>
        <w:gridCol w:w="4860"/>
        <w:gridCol w:w="4217"/>
      </w:tblGrid>
      <w:tr w:rsidR="00143AE9" w:rsidRPr="00FB06A1" w:rsidTr="00475009">
        <w:trPr>
          <w:trHeight w:val="340"/>
        </w:trPr>
        <w:tc>
          <w:tcPr>
            <w:tcW w:w="780" w:type="dxa"/>
            <w:vAlign w:val="center"/>
          </w:tcPr>
          <w:p w:rsidR="00143AE9" w:rsidRPr="00FB06A1" w:rsidRDefault="00143AE9" w:rsidP="00475009">
            <w:pPr>
              <w:jc w:val="both"/>
              <w:rPr>
                <w:sz w:val="28"/>
                <w:szCs w:val="28"/>
              </w:rPr>
            </w:pPr>
            <w:proofErr w:type="gramStart"/>
            <w:r>
              <w:rPr>
                <w:sz w:val="28"/>
                <w:szCs w:val="28"/>
              </w:rPr>
              <w:t>п</w:t>
            </w:r>
            <w:proofErr w:type="gramEnd"/>
            <w:r>
              <w:rPr>
                <w:sz w:val="28"/>
                <w:szCs w:val="28"/>
              </w:rPr>
              <w:t>/п</w:t>
            </w:r>
          </w:p>
        </w:tc>
        <w:tc>
          <w:tcPr>
            <w:tcW w:w="4860" w:type="dxa"/>
            <w:vAlign w:val="center"/>
          </w:tcPr>
          <w:p w:rsidR="00143AE9" w:rsidRPr="00FB06A1" w:rsidRDefault="00143AE9" w:rsidP="00475009">
            <w:pPr>
              <w:jc w:val="both"/>
              <w:rPr>
                <w:sz w:val="28"/>
                <w:szCs w:val="28"/>
              </w:rPr>
            </w:pPr>
            <w:r>
              <w:rPr>
                <w:sz w:val="28"/>
                <w:szCs w:val="28"/>
              </w:rPr>
              <w:t>Характеристики</w:t>
            </w:r>
          </w:p>
        </w:tc>
        <w:tc>
          <w:tcPr>
            <w:tcW w:w="4217" w:type="dxa"/>
            <w:vAlign w:val="center"/>
          </w:tcPr>
          <w:p w:rsidR="00143AE9" w:rsidRPr="00FB06A1" w:rsidRDefault="00143AE9" w:rsidP="00475009">
            <w:pPr>
              <w:jc w:val="both"/>
              <w:rPr>
                <w:sz w:val="28"/>
                <w:szCs w:val="28"/>
              </w:rPr>
            </w:pPr>
            <w:r>
              <w:rPr>
                <w:sz w:val="28"/>
                <w:szCs w:val="28"/>
              </w:rPr>
              <w:t>Значение</w:t>
            </w:r>
          </w:p>
        </w:tc>
      </w:tr>
      <w:tr w:rsidR="00143AE9" w:rsidRPr="00FB06A1" w:rsidTr="00475009">
        <w:tc>
          <w:tcPr>
            <w:tcW w:w="780" w:type="dxa"/>
            <w:vAlign w:val="center"/>
          </w:tcPr>
          <w:p w:rsidR="00143AE9" w:rsidRPr="00FB06A1" w:rsidRDefault="00143AE9" w:rsidP="00475009">
            <w:pPr>
              <w:jc w:val="both"/>
              <w:rPr>
                <w:sz w:val="28"/>
                <w:szCs w:val="28"/>
              </w:rPr>
            </w:pPr>
            <w:r>
              <w:rPr>
                <w:sz w:val="28"/>
                <w:szCs w:val="28"/>
              </w:rPr>
              <w:t>1</w:t>
            </w:r>
          </w:p>
        </w:tc>
        <w:tc>
          <w:tcPr>
            <w:tcW w:w="4860" w:type="dxa"/>
            <w:vAlign w:val="center"/>
          </w:tcPr>
          <w:p w:rsidR="00143AE9" w:rsidRPr="00FB06A1" w:rsidRDefault="00143AE9" w:rsidP="00475009">
            <w:pPr>
              <w:jc w:val="both"/>
              <w:rPr>
                <w:sz w:val="28"/>
                <w:szCs w:val="28"/>
              </w:rPr>
            </w:pPr>
            <w:r>
              <w:rPr>
                <w:sz w:val="28"/>
                <w:szCs w:val="28"/>
              </w:rPr>
              <w:t xml:space="preserve">Форма </w:t>
            </w:r>
          </w:p>
        </w:tc>
        <w:tc>
          <w:tcPr>
            <w:tcW w:w="4217" w:type="dxa"/>
            <w:vAlign w:val="center"/>
          </w:tcPr>
          <w:p w:rsidR="00143AE9" w:rsidRPr="00FB06A1" w:rsidRDefault="00143AE9" w:rsidP="00475009">
            <w:pPr>
              <w:jc w:val="both"/>
              <w:rPr>
                <w:sz w:val="28"/>
                <w:szCs w:val="28"/>
              </w:rPr>
            </w:pPr>
            <w:r>
              <w:rPr>
                <w:sz w:val="28"/>
                <w:szCs w:val="28"/>
              </w:rPr>
              <w:t>«Волна» либо «Трилистник»</w:t>
            </w:r>
          </w:p>
        </w:tc>
      </w:tr>
      <w:tr w:rsidR="00143AE9" w:rsidRPr="00FB06A1" w:rsidTr="00475009">
        <w:tc>
          <w:tcPr>
            <w:tcW w:w="780" w:type="dxa"/>
            <w:vAlign w:val="center"/>
          </w:tcPr>
          <w:p w:rsidR="00143AE9" w:rsidRPr="00FB06A1" w:rsidRDefault="00143AE9" w:rsidP="00475009">
            <w:pPr>
              <w:jc w:val="both"/>
              <w:rPr>
                <w:sz w:val="28"/>
                <w:szCs w:val="28"/>
              </w:rPr>
            </w:pPr>
            <w:r>
              <w:rPr>
                <w:sz w:val="28"/>
                <w:szCs w:val="28"/>
              </w:rPr>
              <w:t>2</w:t>
            </w:r>
          </w:p>
        </w:tc>
        <w:tc>
          <w:tcPr>
            <w:tcW w:w="4860" w:type="dxa"/>
            <w:vAlign w:val="center"/>
          </w:tcPr>
          <w:p w:rsidR="00143AE9" w:rsidRPr="00FB06A1" w:rsidRDefault="00143AE9" w:rsidP="00475009">
            <w:pPr>
              <w:jc w:val="both"/>
              <w:rPr>
                <w:sz w:val="28"/>
                <w:szCs w:val="28"/>
              </w:rPr>
            </w:pPr>
            <w:r>
              <w:rPr>
                <w:sz w:val="28"/>
                <w:szCs w:val="28"/>
              </w:rPr>
              <w:t xml:space="preserve">Высота терминального камня, </w:t>
            </w:r>
            <w:proofErr w:type="gramStart"/>
            <w:r>
              <w:rPr>
                <w:sz w:val="28"/>
                <w:szCs w:val="28"/>
              </w:rPr>
              <w:t>м</w:t>
            </w:r>
            <w:proofErr w:type="gramEnd"/>
          </w:p>
        </w:tc>
        <w:tc>
          <w:tcPr>
            <w:tcW w:w="4217" w:type="dxa"/>
            <w:vAlign w:val="center"/>
          </w:tcPr>
          <w:p w:rsidR="00143AE9" w:rsidRPr="00FB06A1" w:rsidRDefault="00143AE9" w:rsidP="00475009">
            <w:pPr>
              <w:jc w:val="both"/>
              <w:rPr>
                <w:sz w:val="28"/>
                <w:szCs w:val="28"/>
              </w:rPr>
            </w:pPr>
            <w:r>
              <w:rPr>
                <w:sz w:val="28"/>
                <w:szCs w:val="28"/>
              </w:rPr>
              <w:t xml:space="preserve">0,10 </w:t>
            </w:r>
          </w:p>
        </w:tc>
      </w:tr>
      <w:tr w:rsidR="00143AE9" w:rsidRPr="00FB06A1" w:rsidTr="00475009">
        <w:tc>
          <w:tcPr>
            <w:tcW w:w="780" w:type="dxa"/>
          </w:tcPr>
          <w:p w:rsidR="00143AE9" w:rsidRPr="00FB06A1" w:rsidRDefault="00143AE9" w:rsidP="00475009">
            <w:pPr>
              <w:jc w:val="both"/>
              <w:rPr>
                <w:sz w:val="28"/>
                <w:szCs w:val="28"/>
              </w:rPr>
            </w:pPr>
            <w:r>
              <w:rPr>
                <w:sz w:val="28"/>
                <w:szCs w:val="28"/>
              </w:rPr>
              <w:t>3</w:t>
            </w:r>
          </w:p>
        </w:tc>
        <w:tc>
          <w:tcPr>
            <w:tcW w:w="4860" w:type="dxa"/>
          </w:tcPr>
          <w:p w:rsidR="00143AE9" w:rsidRPr="00FB06A1" w:rsidRDefault="00143AE9" w:rsidP="00475009">
            <w:pPr>
              <w:jc w:val="both"/>
              <w:rPr>
                <w:sz w:val="28"/>
                <w:szCs w:val="28"/>
              </w:rPr>
            </w:pPr>
            <w:r>
              <w:rPr>
                <w:sz w:val="28"/>
                <w:szCs w:val="28"/>
              </w:rPr>
              <w:t>Класс бетона по прочности на сжатие</w:t>
            </w:r>
          </w:p>
        </w:tc>
        <w:tc>
          <w:tcPr>
            <w:tcW w:w="4217" w:type="dxa"/>
          </w:tcPr>
          <w:p w:rsidR="00143AE9" w:rsidRPr="00FB06A1" w:rsidRDefault="00143AE9" w:rsidP="00475009">
            <w:pPr>
              <w:jc w:val="both"/>
              <w:rPr>
                <w:sz w:val="28"/>
                <w:szCs w:val="28"/>
              </w:rPr>
            </w:pPr>
            <w:r>
              <w:rPr>
                <w:sz w:val="28"/>
                <w:szCs w:val="28"/>
              </w:rPr>
              <w:t>не менее В35 (45 МПа)</w:t>
            </w:r>
          </w:p>
        </w:tc>
      </w:tr>
      <w:tr w:rsidR="00143AE9" w:rsidRPr="00FB06A1" w:rsidTr="00475009">
        <w:tc>
          <w:tcPr>
            <w:tcW w:w="780" w:type="dxa"/>
          </w:tcPr>
          <w:p w:rsidR="00143AE9" w:rsidRPr="00FB06A1" w:rsidRDefault="00143AE9" w:rsidP="00475009">
            <w:pPr>
              <w:jc w:val="both"/>
              <w:rPr>
                <w:sz w:val="28"/>
                <w:szCs w:val="28"/>
              </w:rPr>
            </w:pPr>
            <w:r>
              <w:rPr>
                <w:sz w:val="28"/>
                <w:szCs w:val="28"/>
              </w:rPr>
              <w:t>4</w:t>
            </w:r>
          </w:p>
        </w:tc>
        <w:tc>
          <w:tcPr>
            <w:tcW w:w="4860" w:type="dxa"/>
          </w:tcPr>
          <w:p w:rsidR="00143AE9" w:rsidRPr="00FB06A1" w:rsidRDefault="00143AE9" w:rsidP="00475009">
            <w:pPr>
              <w:jc w:val="both"/>
              <w:rPr>
                <w:sz w:val="28"/>
                <w:szCs w:val="28"/>
              </w:rPr>
            </w:pPr>
            <w:r>
              <w:rPr>
                <w:sz w:val="28"/>
                <w:szCs w:val="28"/>
              </w:rPr>
              <w:t>Класс бетона по прочности на растяжение при изгибе, Мпа</w:t>
            </w:r>
          </w:p>
        </w:tc>
        <w:tc>
          <w:tcPr>
            <w:tcW w:w="4217" w:type="dxa"/>
          </w:tcPr>
          <w:p w:rsidR="00143AE9" w:rsidRPr="00FB06A1" w:rsidRDefault="00143AE9" w:rsidP="00475009">
            <w:pPr>
              <w:jc w:val="both"/>
              <w:rPr>
                <w:sz w:val="28"/>
                <w:szCs w:val="28"/>
              </w:rPr>
            </w:pPr>
            <w:r>
              <w:rPr>
                <w:sz w:val="28"/>
                <w:szCs w:val="28"/>
              </w:rPr>
              <w:t>не менее B</w:t>
            </w:r>
            <w:r>
              <w:rPr>
                <w:sz w:val="28"/>
                <w:szCs w:val="28"/>
                <w:vertAlign w:val="subscript"/>
              </w:rPr>
              <w:t>tb</w:t>
            </w:r>
            <w:r>
              <w:rPr>
                <w:sz w:val="28"/>
                <w:szCs w:val="28"/>
              </w:rPr>
              <w:t>=4,4</w:t>
            </w:r>
          </w:p>
        </w:tc>
      </w:tr>
      <w:tr w:rsidR="00143AE9" w:rsidRPr="00FB06A1" w:rsidTr="00475009">
        <w:tc>
          <w:tcPr>
            <w:tcW w:w="780" w:type="dxa"/>
          </w:tcPr>
          <w:p w:rsidR="00143AE9" w:rsidRPr="00FB06A1" w:rsidRDefault="00143AE9" w:rsidP="00475009">
            <w:pPr>
              <w:jc w:val="both"/>
              <w:rPr>
                <w:sz w:val="28"/>
                <w:szCs w:val="28"/>
              </w:rPr>
            </w:pPr>
            <w:r>
              <w:rPr>
                <w:sz w:val="28"/>
                <w:szCs w:val="28"/>
              </w:rPr>
              <w:t>5</w:t>
            </w:r>
          </w:p>
        </w:tc>
        <w:tc>
          <w:tcPr>
            <w:tcW w:w="4860" w:type="dxa"/>
          </w:tcPr>
          <w:p w:rsidR="00143AE9" w:rsidRPr="00FB06A1" w:rsidRDefault="00143AE9" w:rsidP="00475009">
            <w:pPr>
              <w:jc w:val="both"/>
              <w:rPr>
                <w:sz w:val="28"/>
                <w:szCs w:val="28"/>
              </w:rPr>
            </w:pPr>
            <w:r>
              <w:rPr>
                <w:sz w:val="28"/>
                <w:szCs w:val="28"/>
              </w:rPr>
              <w:t>Морозостойкость, циклов</w:t>
            </w:r>
          </w:p>
        </w:tc>
        <w:tc>
          <w:tcPr>
            <w:tcW w:w="4217" w:type="dxa"/>
          </w:tcPr>
          <w:p w:rsidR="00143AE9" w:rsidRPr="00FB06A1" w:rsidRDefault="00143AE9" w:rsidP="00475009">
            <w:pPr>
              <w:jc w:val="both"/>
              <w:rPr>
                <w:sz w:val="28"/>
                <w:szCs w:val="28"/>
              </w:rPr>
            </w:pPr>
            <w:r>
              <w:rPr>
                <w:sz w:val="28"/>
                <w:szCs w:val="28"/>
              </w:rPr>
              <w:t xml:space="preserve">не менее </w:t>
            </w:r>
            <w:r w:rsidR="00762740" w:rsidRPr="00762740">
              <w:rPr>
                <w:sz w:val="28"/>
                <w:szCs w:val="28"/>
              </w:rPr>
              <w:t>F2 200</w:t>
            </w:r>
          </w:p>
        </w:tc>
      </w:tr>
      <w:tr w:rsidR="00143AE9" w:rsidRPr="00FB06A1" w:rsidTr="00475009">
        <w:tc>
          <w:tcPr>
            <w:tcW w:w="780" w:type="dxa"/>
          </w:tcPr>
          <w:p w:rsidR="00143AE9" w:rsidRPr="00FB06A1" w:rsidRDefault="00143AE9" w:rsidP="00475009">
            <w:pPr>
              <w:jc w:val="both"/>
              <w:rPr>
                <w:sz w:val="28"/>
                <w:szCs w:val="28"/>
              </w:rPr>
            </w:pPr>
            <w:r>
              <w:rPr>
                <w:sz w:val="28"/>
                <w:szCs w:val="28"/>
              </w:rPr>
              <w:t>6</w:t>
            </w:r>
          </w:p>
        </w:tc>
        <w:tc>
          <w:tcPr>
            <w:tcW w:w="4860" w:type="dxa"/>
          </w:tcPr>
          <w:p w:rsidR="00143AE9" w:rsidRPr="00FB06A1" w:rsidRDefault="00143AE9" w:rsidP="00475009">
            <w:pPr>
              <w:jc w:val="both"/>
              <w:rPr>
                <w:sz w:val="28"/>
                <w:szCs w:val="28"/>
              </w:rPr>
            </w:pPr>
            <w:proofErr w:type="spellStart"/>
            <w:r>
              <w:rPr>
                <w:sz w:val="28"/>
                <w:szCs w:val="28"/>
              </w:rPr>
              <w:t>Истираемость</w:t>
            </w:r>
            <w:proofErr w:type="spellEnd"/>
            <w:r>
              <w:rPr>
                <w:sz w:val="28"/>
                <w:szCs w:val="28"/>
              </w:rPr>
              <w:t>,  г/см. кв.</w:t>
            </w:r>
          </w:p>
        </w:tc>
        <w:tc>
          <w:tcPr>
            <w:tcW w:w="4217" w:type="dxa"/>
          </w:tcPr>
          <w:p w:rsidR="00143AE9" w:rsidRPr="00FB06A1" w:rsidRDefault="00143AE9" w:rsidP="00762740">
            <w:pPr>
              <w:jc w:val="both"/>
              <w:rPr>
                <w:sz w:val="28"/>
                <w:szCs w:val="28"/>
              </w:rPr>
            </w:pPr>
            <w:r>
              <w:rPr>
                <w:sz w:val="28"/>
                <w:szCs w:val="28"/>
              </w:rPr>
              <w:t>не более 0,7</w:t>
            </w:r>
            <w:r w:rsidR="00762740" w:rsidRPr="005679D7">
              <w:rPr>
                <w:sz w:val="28"/>
                <w:szCs w:val="28"/>
              </w:rPr>
              <w:t>,</w:t>
            </w:r>
            <w:r w:rsidR="005679D7" w:rsidRPr="005679D7">
              <w:rPr>
                <w:sz w:val="28"/>
                <w:szCs w:val="28"/>
              </w:rPr>
              <w:t xml:space="preserve">  </w:t>
            </w:r>
            <w:r w:rsidR="00762740" w:rsidRPr="00762740">
              <w:rPr>
                <w:sz w:val="28"/>
                <w:szCs w:val="28"/>
              </w:rPr>
              <w:t>Либо G1</w:t>
            </w:r>
          </w:p>
        </w:tc>
      </w:tr>
      <w:tr w:rsidR="00143AE9" w:rsidRPr="00FB06A1" w:rsidTr="00475009">
        <w:tc>
          <w:tcPr>
            <w:tcW w:w="780" w:type="dxa"/>
          </w:tcPr>
          <w:p w:rsidR="00143AE9" w:rsidRPr="00FB06A1" w:rsidRDefault="00143AE9" w:rsidP="00475009">
            <w:pPr>
              <w:jc w:val="both"/>
              <w:rPr>
                <w:sz w:val="28"/>
                <w:szCs w:val="28"/>
              </w:rPr>
            </w:pPr>
            <w:r>
              <w:rPr>
                <w:sz w:val="28"/>
                <w:szCs w:val="28"/>
              </w:rPr>
              <w:t>7</w:t>
            </w:r>
          </w:p>
        </w:tc>
        <w:tc>
          <w:tcPr>
            <w:tcW w:w="4860" w:type="dxa"/>
          </w:tcPr>
          <w:p w:rsidR="00143AE9" w:rsidRPr="00FB06A1" w:rsidRDefault="00143AE9" w:rsidP="00475009">
            <w:pPr>
              <w:jc w:val="both"/>
              <w:rPr>
                <w:sz w:val="28"/>
                <w:szCs w:val="28"/>
              </w:rPr>
            </w:pPr>
            <w:proofErr w:type="spellStart"/>
            <w:r>
              <w:rPr>
                <w:sz w:val="28"/>
                <w:szCs w:val="28"/>
              </w:rPr>
              <w:t>Водопоглощение</w:t>
            </w:r>
            <w:proofErr w:type="spellEnd"/>
            <w:r>
              <w:rPr>
                <w:sz w:val="28"/>
                <w:szCs w:val="28"/>
              </w:rPr>
              <w:t>, % по массе</w:t>
            </w:r>
          </w:p>
        </w:tc>
        <w:tc>
          <w:tcPr>
            <w:tcW w:w="4217" w:type="dxa"/>
          </w:tcPr>
          <w:p w:rsidR="00143AE9" w:rsidRPr="00FB06A1" w:rsidRDefault="00143AE9" w:rsidP="00762740">
            <w:pPr>
              <w:jc w:val="both"/>
              <w:rPr>
                <w:sz w:val="28"/>
                <w:szCs w:val="28"/>
              </w:rPr>
            </w:pPr>
            <w:r>
              <w:rPr>
                <w:sz w:val="28"/>
                <w:szCs w:val="28"/>
              </w:rPr>
              <w:t xml:space="preserve">не более </w:t>
            </w:r>
            <w:r w:rsidR="00762740">
              <w:rPr>
                <w:sz w:val="28"/>
                <w:szCs w:val="28"/>
              </w:rPr>
              <w:t>4</w:t>
            </w:r>
          </w:p>
        </w:tc>
      </w:tr>
      <w:tr w:rsidR="00143AE9" w:rsidRPr="00FB06A1" w:rsidTr="00475009">
        <w:tc>
          <w:tcPr>
            <w:tcW w:w="780" w:type="dxa"/>
          </w:tcPr>
          <w:p w:rsidR="00143AE9" w:rsidRPr="00FB06A1" w:rsidRDefault="00143AE9" w:rsidP="00475009">
            <w:pPr>
              <w:jc w:val="both"/>
              <w:rPr>
                <w:sz w:val="28"/>
                <w:szCs w:val="28"/>
              </w:rPr>
            </w:pPr>
            <w:r>
              <w:rPr>
                <w:sz w:val="28"/>
                <w:szCs w:val="28"/>
              </w:rPr>
              <w:lastRenderedPageBreak/>
              <w:t>8</w:t>
            </w:r>
          </w:p>
        </w:tc>
        <w:tc>
          <w:tcPr>
            <w:tcW w:w="4860" w:type="dxa"/>
          </w:tcPr>
          <w:p w:rsidR="00143AE9" w:rsidRPr="00FB06A1" w:rsidRDefault="00143AE9" w:rsidP="00475009">
            <w:pPr>
              <w:jc w:val="both"/>
              <w:rPr>
                <w:sz w:val="28"/>
                <w:szCs w:val="28"/>
              </w:rPr>
            </w:pPr>
            <w:r>
              <w:rPr>
                <w:sz w:val="28"/>
                <w:szCs w:val="28"/>
              </w:rPr>
              <w:t>Наличие у поставщика документов, удостоверяющих качество поставляемого товара</w:t>
            </w:r>
          </w:p>
        </w:tc>
        <w:tc>
          <w:tcPr>
            <w:tcW w:w="4217" w:type="dxa"/>
          </w:tcPr>
          <w:p w:rsidR="00143AE9" w:rsidRPr="00FB06A1" w:rsidRDefault="00143AE9" w:rsidP="00475009">
            <w:pPr>
              <w:jc w:val="both"/>
              <w:rPr>
                <w:sz w:val="28"/>
                <w:szCs w:val="28"/>
              </w:rPr>
            </w:pPr>
            <w:r>
              <w:rPr>
                <w:sz w:val="28"/>
                <w:szCs w:val="28"/>
              </w:rPr>
              <w:t xml:space="preserve">Сертификат соответствия или сертификат качества или паспорт </w:t>
            </w:r>
          </w:p>
        </w:tc>
      </w:tr>
      <w:tr w:rsidR="00143AE9" w:rsidRPr="00FB06A1" w:rsidTr="00475009">
        <w:tc>
          <w:tcPr>
            <w:tcW w:w="780" w:type="dxa"/>
          </w:tcPr>
          <w:p w:rsidR="00143AE9" w:rsidRPr="00FB06A1" w:rsidRDefault="00143AE9" w:rsidP="00475009">
            <w:pPr>
              <w:jc w:val="both"/>
              <w:rPr>
                <w:sz w:val="28"/>
                <w:szCs w:val="28"/>
              </w:rPr>
            </w:pPr>
            <w:r>
              <w:rPr>
                <w:sz w:val="28"/>
                <w:szCs w:val="28"/>
              </w:rPr>
              <w:t>9</w:t>
            </w:r>
          </w:p>
        </w:tc>
        <w:tc>
          <w:tcPr>
            <w:tcW w:w="4860" w:type="dxa"/>
          </w:tcPr>
          <w:p w:rsidR="00143AE9" w:rsidRPr="00FB06A1" w:rsidRDefault="00143AE9" w:rsidP="00475009">
            <w:pPr>
              <w:jc w:val="both"/>
              <w:rPr>
                <w:sz w:val="28"/>
                <w:szCs w:val="28"/>
              </w:rPr>
            </w:pPr>
            <w:r>
              <w:rPr>
                <w:sz w:val="28"/>
                <w:szCs w:val="28"/>
              </w:rPr>
              <w:t>Соответствие ГОСТ</w:t>
            </w:r>
          </w:p>
        </w:tc>
        <w:tc>
          <w:tcPr>
            <w:tcW w:w="4217" w:type="dxa"/>
          </w:tcPr>
          <w:p w:rsidR="00143AE9" w:rsidRPr="00FB06A1" w:rsidRDefault="00143AE9" w:rsidP="00475009">
            <w:pPr>
              <w:jc w:val="both"/>
              <w:rPr>
                <w:sz w:val="28"/>
                <w:szCs w:val="28"/>
              </w:rPr>
            </w:pPr>
            <w:r>
              <w:rPr>
                <w:sz w:val="28"/>
                <w:szCs w:val="28"/>
              </w:rPr>
              <w:t>13015-2012; 17608-2017 (с поправками)</w:t>
            </w:r>
          </w:p>
        </w:tc>
      </w:tr>
    </w:tbl>
    <w:p w:rsidR="00143AE9" w:rsidRPr="00FB06A1" w:rsidRDefault="00143AE9" w:rsidP="00475009">
      <w:pPr>
        <w:ind w:firstLine="567"/>
        <w:jc w:val="both"/>
        <w:rPr>
          <w:sz w:val="28"/>
          <w:szCs w:val="28"/>
        </w:rPr>
      </w:pPr>
    </w:p>
    <w:p w:rsidR="00143AE9" w:rsidRPr="00FB06A1" w:rsidRDefault="00143AE9" w:rsidP="00475009">
      <w:pPr>
        <w:ind w:firstLine="567"/>
        <w:jc w:val="both"/>
        <w:rPr>
          <w:sz w:val="28"/>
          <w:szCs w:val="28"/>
        </w:rPr>
      </w:pPr>
      <w:r>
        <w:rPr>
          <w:sz w:val="28"/>
          <w:szCs w:val="28"/>
        </w:rPr>
        <w:t xml:space="preserve">Изделия должны изготавливаться в заводских условиях с применением пропарочных камер, стендов, </w:t>
      </w:r>
      <w:proofErr w:type="spellStart"/>
      <w:r>
        <w:rPr>
          <w:sz w:val="28"/>
          <w:szCs w:val="28"/>
        </w:rPr>
        <w:t>вибростолов</w:t>
      </w:r>
      <w:proofErr w:type="spellEnd"/>
      <w:r>
        <w:rPr>
          <w:sz w:val="28"/>
          <w:szCs w:val="28"/>
        </w:rPr>
        <w:t xml:space="preserve"> и другого оборудования, позволяющего получить изделия требуемого качества.</w:t>
      </w:r>
    </w:p>
    <w:p w:rsidR="00143AE9" w:rsidRPr="00FB06A1" w:rsidRDefault="00143AE9" w:rsidP="00475009">
      <w:pPr>
        <w:ind w:firstLine="567"/>
        <w:jc w:val="both"/>
        <w:rPr>
          <w:sz w:val="28"/>
          <w:szCs w:val="28"/>
        </w:rPr>
      </w:pPr>
      <w:r>
        <w:rPr>
          <w:sz w:val="28"/>
          <w:szCs w:val="28"/>
        </w:rPr>
        <w:t>Поставляемый товар должен быть новым, ранее в эксплуатации не находившимся.</w:t>
      </w:r>
    </w:p>
    <w:p w:rsidR="00143AE9" w:rsidRPr="00FB06A1" w:rsidRDefault="00143AE9" w:rsidP="00475009">
      <w:pPr>
        <w:ind w:firstLine="567"/>
        <w:jc w:val="both"/>
        <w:rPr>
          <w:sz w:val="28"/>
          <w:szCs w:val="28"/>
        </w:rPr>
      </w:pPr>
      <w:r>
        <w:rPr>
          <w:sz w:val="28"/>
          <w:szCs w:val="28"/>
        </w:rPr>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143AE9" w:rsidRPr="00FB06A1" w:rsidRDefault="00143AE9" w:rsidP="00475009">
      <w:pPr>
        <w:ind w:firstLine="567"/>
        <w:jc w:val="both"/>
        <w:rPr>
          <w:sz w:val="28"/>
          <w:szCs w:val="28"/>
        </w:rPr>
      </w:pPr>
    </w:p>
    <w:p w:rsidR="00143AE9" w:rsidRPr="00FB06A1" w:rsidRDefault="00143AE9" w:rsidP="00475009">
      <w:pPr>
        <w:ind w:firstLine="567"/>
        <w:jc w:val="both"/>
        <w:rPr>
          <w:b/>
          <w:sz w:val="28"/>
          <w:szCs w:val="28"/>
        </w:rPr>
      </w:pPr>
      <w:r>
        <w:rPr>
          <w:b/>
          <w:sz w:val="28"/>
          <w:szCs w:val="28"/>
        </w:rPr>
        <w:tab/>
        <w:t>4.3. Количество Товара.</w:t>
      </w:r>
    </w:p>
    <w:p w:rsidR="00143AE9" w:rsidRPr="00FB06A1" w:rsidRDefault="00143AE9" w:rsidP="00475009">
      <w:pPr>
        <w:ind w:firstLine="567"/>
        <w:jc w:val="both"/>
        <w:rPr>
          <w:sz w:val="28"/>
          <w:szCs w:val="28"/>
        </w:rPr>
      </w:pPr>
      <w:r>
        <w:rPr>
          <w:sz w:val="28"/>
          <w:szCs w:val="28"/>
        </w:rPr>
        <w:tab/>
        <w:t>Площадь покрытия – 7020 м</w:t>
      </w:r>
      <w:proofErr w:type="gramStart"/>
      <w:r>
        <w:rPr>
          <w:sz w:val="28"/>
          <w:szCs w:val="28"/>
          <w:vertAlign w:val="superscript"/>
        </w:rPr>
        <w:t>2</w:t>
      </w:r>
      <w:proofErr w:type="gramEnd"/>
      <w:r>
        <w:rPr>
          <w:sz w:val="28"/>
          <w:szCs w:val="28"/>
        </w:rPr>
        <w:t>.</w:t>
      </w:r>
    </w:p>
    <w:p w:rsidR="00143AE9" w:rsidRPr="00FB06A1" w:rsidRDefault="00143AE9" w:rsidP="00475009">
      <w:pPr>
        <w:ind w:firstLine="567"/>
        <w:jc w:val="both"/>
        <w:rPr>
          <w:b/>
          <w:sz w:val="28"/>
          <w:szCs w:val="28"/>
        </w:rPr>
      </w:pPr>
      <w:r>
        <w:rPr>
          <w:b/>
          <w:sz w:val="28"/>
          <w:szCs w:val="28"/>
        </w:rPr>
        <w:t xml:space="preserve">      </w:t>
      </w:r>
    </w:p>
    <w:p w:rsidR="00143AE9" w:rsidRPr="00FB06A1" w:rsidRDefault="00143AE9" w:rsidP="00475009">
      <w:pPr>
        <w:ind w:firstLine="567"/>
        <w:jc w:val="both"/>
        <w:rPr>
          <w:b/>
          <w:sz w:val="28"/>
          <w:szCs w:val="28"/>
        </w:rPr>
      </w:pPr>
      <w:r>
        <w:rPr>
          <w:b/>
          <w:sz w:val="28"/>
          <w:szCs w:val="28"/>
        </w:rPr>
        <w:tab/>
        <w:t>4.4. Место поставки Товара.</w:t>
      </w:r>
    </w:p>
    <w:p w:rsidR="00143AE9" w:rsidRPr="00FB06A1" w:rsidRDefault="00143AE9" w:rsidP="00475009">
      <w:pPr>
        <w:ind w:firstLine="567"/>
        <w:jc w:val="both"/>
        <w:rPr>
          <w:sz w:val="28"/>
          <w:szCs w:val="28"/>
        </w:rPr>
      </w:pPr>
      <w:r>
        <w:rPr>
          <w:sz w:val="28"/>
          <w:szCs w:val="28"/>
        </w:rPr>
        <w:t>Поставка Товара Покупателю осуществляется Поставщиком на адрес:</w:t>
      </w:r>
    </w:p>
    <w:p w:rsidR="00143AE9" w:rsidRPr="00FB06A1" w:rsidRDefault="00143AE9" w:rsidP="00475009">
      <w:pPr>
        <w:ind w:firstLine="567"/>
        <w:jc w:val="both"/>
        <w:rPr>
          <w:sz w:val="28"/>
          <w:szCs w:val="28"/>
        </w:rPr>
      </w:pPr>
      <w:r>
        <w:rPr>
          <w:b/>
          <w:sz w:val="28"/>
          <w:szCs w:val="28"/>
        </w:rPr>
        <w:t>1 вариант Поставки</w:t>
      </w:r>
      <w:r>
        <w:rPr>
          <w:sz w:val="28"/>
          <w:szCs w:val="28"/>
        </w:rPr>
        <w:t xml:space="preserve">: </w:t>
      </w:r>
    </w:p>
    <w:p w:rsidR="00143AE9" w:rsidRPr="00FB06A1" w:rsidRDefault="00143AE9" w:rsidP="00475009">
      <w:pPr>
        <w:ind w:firstLine="567"/>
        <w:jc w:val="both"/>
        <w:rPr>
          <w:sz w:val="28"/>
          <w:szCs w:val="28"/>
        </w:rPr>
      </w:pPr>
      <w:r>
        <w:rPr>
          <w:sz w:val="28"/>
          <w:szCs w:val="28"/>
        </w:rPr>
        <w:t xml:space="preserve">доставка от места производства Товара до контейнерного терминала </w:t>
      </w:r>
      <w:proofErr w:type="spellStart"/>
      <w:r w:rsidR="00E77E1F">
        <w:rPr>
          <w:sz w:val="28"/>
          <w:szCs w:val="28"/>
        </w:rPr>
        <w:t>Костариха</w:t>
      </w:r>
      <w:proofErr w:type="spellEnd"/>
      <w:r w:rsidR="00E77E1F">
        <w:rPr>
          <w:sz w:val="28"/>
          <w:szCs w:val="28"/>
        </w:rPr>
        <w:t xml:space="preserve"> </w:t>
      </w:r>
      <w:r>
        <w:rPr>
          <w:sz w:val="28"/>
          <w:szCs w:val="28"/>
        </w:rPr>
        <w:t xml:space="preserve">(РФ, </w:t>
      </w:r>
      <w:r w:rsidR="00B21566" w:rsidRPr="00B21566">
        <w:rPr>
          <w:sz w:val="28"/>
          <w:szCs w:val="28"/>
        </w:rPr>
        <w:t xml:space="preserve">г. Нижний Новгород, </w:t>
      </w:r>
      <w:r w:rsidR="00B21566">
        <w:rPr>
          <w:sz w:val="28"/>
          <w:szCs w:val="28"/>
        </w:rPr>
        <w:t>ул. Актюбинская, д.17</w:t>
      </w:r>
      <w:r w:rsidRPr="00B21566">
        <w:rPr>
          <w:sz w:val="28"/>
          <w:szCs w:val="28"/>
        </w:rPr>
        <w:t xml:space="preserve">, контейнерный терминал </w:t>
      </w:r>
      <w:proofErr w:type="spellStart"/>
      <w:r w:rsidR="00B21566" w:rsidRPr="00B21566">
        <w:rPr>
          <w:sz w:val="28"/>
          <w:szCs w:val="28"/>
        </w:rPr>
        <w:t>Костариха</w:t>
      </w:r>
      <w:proofErr w:type="spellEnd"/>
      <w:r w:rsidRPr="00B21566">
        <w:rPr>
          <w:sz w:val="28"/>
          <w:szCs w:val="28"/>
        </w:rPr>
        <w:t>);</w:t>
      </w:r>
    </w:p>
    <w:p w:rsidR="00143AE9" w:rsidRPr="00FB06A1" w:rsidRDefault="00143AE9" w:rsidP="00475009">
      <w:pPr>
        <w:ind w:firstLine="567"/>
        <w:jc w:val="both"/>
        <w:rPr>
          <w:sz w:val="28"/>
          <w:szCs w:val="28"/>
        </w:rPr>
      </w:pPr>
      <w:proofErr w:type="gramStart"/>
      <w:r>
        <w:rPr>
          <w:b/>
          <w:sz w:val="28"/>
          <w:szCs w:val="28"/>
        </w:rPr>
        <w:t>2 вариант Поставки</w:t>
      </w:r>
      <w:r>
        <w:rPr>
          <w:sz w:val="28"/>
          <w:szCs w:val="28"/>
        </w:rPr>
        <w:t>: доставка железнодорожным транспортом в 20 футовых контейнерах (20ф.</w:t>
      </w:r>
      <w:proofErr w:type="gramEnd"/>
      <w:r>
        <w:rPr>
          <w:sz w:val="28"/>
          <w:szCs w:val="28"/>
        </w:rPr>
        <w:t xml:space="preserve"> КТК) до конечной станции назначения (</w:t>
      </w:r>
      <w:r w:rsidR="00A12343">
        <w:rPr>
          <w:sz w:val="28"/>
          <w:szCs w:val="28"/>
        </w:rPr>
        <w:t xml:space="preserve">РФ, </w:t>
      </w:r>
      <w:r w:rsidR="00A12343" w:rsidRPr="00A12343">
        <w:rPr>
          <w:sz w:val="28"/>
          <w:szCs w:val="28"/>
        </w:rPr>
        <w:t xml:space="preserve">г. </w:t>
      </w:r>
      <w:r w:rsidR="00A12343">
        <w:rPr>
          <w:sz w:val="28"/>
          <w:szCs w:val="28"/>
        </w:rPr>
        <w:t>Нижний Новгород</w:t>
      </w:r>
      <w:r w:rsidR="00A12343" w:rsidRPr="00A12343">
        <w:rPr>
          <w:sz w:val="28"/>
          <w:szCs w:val="28"/>
        </w:rPr>
        <w:t xml:space="preserve">, Железнодорожная станция </w:t>
      </w:r>
      <w:proofErr w:type="spellStart"/>
      <w:r w:rsidR="00A12343">
        <w:rPr>
          <w:sz w:val="28"/>
          <w:szCs w:val="28"/>
        </w:rPr>
        <w:t>Костариха</w:t>
      </w:r>
      <w:proofErr w:type="spellEnd"/>
      <w:r w:rsidR="00A12343" w:rsidRPr="00A12343">
        <w:rPr>
          <w:sz w:val="28"/>
          <w:szCs w:val="28"/>
        </w:rPr>
        <w:t xml:space="preserve">. </w:t>
      </w:r>
      <w:proofErr w:type="gramStart"/>
      <w:r w:rsidR="00A12343" w:rsidRPr="00A12343">
        <w:rPr>
          <w:sz w:val="28"/>
          <w:szCs w:val="28"/>
        </w:rPr>
        <w:t xml:space="preserve">Код станции </w:t>
      </w:r>
      <w:r w:rsidR="00A12343">
        <w:rPr>
          <w:sz w:val="28"/>
          <w:szCs w:val="28"/>
        </w:rPr>
        <w:t>261203</w:t>
      </w:r>
      <w:r>
        <w:rPr>
          <w:sz w:val="28"/>
          <w:szCs w:val="28"/>
        </w:rPr>
        <w:t>).</w:t>
      </w:r>
      <w:proofErr w:type="gramEnd"/>
    </w:p>
    <w:p w:rsidR="00143AE9" w:rsidRDefault="00143AE9" w:rsidP="00475009">
      <w:pPr>
        <w:ind w:firstLine="567"/>
        <w:jc w:val="both"/>
        <w:rPr>
          <w:sz w:val="28"/>
          <w:szCs w:val="28"/>
        </w:rPr>
      </w:pPr>
      <w:r>
        <w:rPr>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варианту. Вариант доставки может быть изменен по взаимному соглашению сторон с перерасчетом стоимости доставки.</w:t>
      </w:r>
    </w:p>
    <w:p w:rsidR="00475009" w:rsidRDefault="00475009" w:rsidP="00475009">
      <w:pPr>
        <w:widowControl w:val="0"/>
        <w:shd w:val="clear" w:color="auto" w:fill="FFFFFF"/>
        <w:tabs>
          <w:tab w:val="left" w:pos="0"/>
        </w:tabs>
        <w:ind w:firstLine="567"/>
        <w:jc w:val="both"/>
        <w:rPr>
          <w:b/>
          <w:color w:val="000000"/>
          <w:sz w:val="28"/>
          <w:szCs w:val="28"/>
        </w:rPr>
      </w:pPr>
      <w:r>
        <w:rPr>
          <w:b/>
          <w:sz w:val="28"/>
          <w:szCs w:val="28"/>
        </w:rPr>
        <w:t>3 вариант Поставки - этапами.</w:t>
      </w:r>
    </w:p>
    <w:p w:rsidR="00475009" w:rsidRDefault="00475009" w:rsidP="00475009">
      <w:pPr>
        <w:widowControl w:val="0"/>
        <w:shd w:val="clear" w:color="auto" w:fill="FFFFFF"/>
        <w:tabs>
          <w:tab w:val="left" w:pos="0"/>
        </w:tabs>
        <w:ind w:firstLine="567"/>
        <w:jc w:val="both"/>
        <w:rPr>
          <w:color w:val="000000"/>
          <w:sz w:val="28"/>
          <w:szCs w:val="28"/>
        </w:rPr>
      </w:pPr>
      <w:r>
        <w:rPr>
          <w:i/>
          <w:sz w:val="28"/>
          <w:szCs w:val="28"/>
        </w:rPr>
        <w:t>1</w:t>
      </w:r>
      <w:r>
        <w:rPr>
          <w:i/>
          <w:color w:val="000000"/>
          <w:sz w:val="28"/>
          <w:szCs w:val="28"/>
        </w:rPr>
        <w:t xml:space="preserve"> </w:t>
      </w:r>
      <w:r>
        <w:rPr>
          <w:i/>
          <w:sz w:val="28"/>
          <w:szCs w:val="28"/>
        </w:rPr>
        <w:t>этап Поставки</w:t>
      </w:r>
      <w:r>
        <w:rPr>
          <w:color w:val="000000"/>
          <w:sz w:val="28"/>
          <w:szCs w:val="28"/>
        </w:rPr>
        <w:t xml:space="preserve"> (</w:t>
      </w:r>
      <w:r>
        <w:rPr>
          <w:sz w:val="28"/>
          <w:szCs w:val="28"/>
        </w:rPr>
        <w:t>доставка на АО «Логистика Терминал»)</w:t>
      </w:r>
      <w:r>
        <w:rPr>
          <w:color w:val="000000"/>
          <w:sz w:val="28"/>
          <w:szCs w:val="28"/>
        </w:rPr>
        <w:t xml:space="preserve">: </w:t>
      </w:r>
    </w:p>
    <w:p w:rsidR="00475009" w:rsidRDefault="00475009" w:rsidP="00475009">
      <w:pPr>
        <w:widowControl w:val="0"/>
        <w:shd w:val="clear" w:color="auto" w:fill="FFFFFF"/>
        <w:tabs>
          <w:tab w:val="left" w:pos="0"/>
        </w:tabs>
        <w:ind w:firstLine="567"/>
        <w:jc w:val="both"/>
        <w:rPr>
          <w:color w:val="000000"/>
          <w:sz w:val="28"/>
          <w:szCs w:val="28"/>
        </w:rPr>
      </w:pPr>
      <w:r>
        <w:rPr>
          <w:sz w:val="28"/>
          <w:szCs w:val="28"/>
        </w:rPr>
        <w:t xml:space="preserve">доставка от места производства Товара до контейнерного терминала АО «Логистика-терминал» (РФ, 196626, город Санкт-Петербург, пос. </w:t>
      </w:r>
      <w:proofErr w:type="spellStart"/>
      <w:r>
        <w:rPr>
          <w:sz w:val="28"/>
          <w:szCs w:val="28"/>
        </w:rPr>
        <w:t>Шушары</w:t>
      </w:r>
      <w:proofErr w:type="spellEnd"/>
      <w:r>
        <w:rPr>
          <w:sz w:val="28"/>
          <w:szCs w:val="28"/>
        </w:rPr>
        <w:t>, Московское шоссе, 54 А), для дальнейшей транспортировки Товара в 20 футовых контейнерах (20ф. КТК) на конечную станцию назначения (</w:t>
      </w:r>
      <w:r w:rsidR="00A12343">
        <w:rPr>
          <w:sz w:val="28"/>
          <w:szCs w:val="28"/>
        </w:rPr>
        <w:t xml:space="preserve">РФ, </w:t>
      </w:r>
      <w:r w:rsidR="00A12343" w:rsidRPr="00A12343">
        <w:rPr>
          <w:sz w:val="28"/>
          <w:szCs w:val="28"/>
        </w:rPr>
        <w:t xml:space="preserve">г. </w:t>
      </w:r>
      <w:r w:rsidR="00A12343">
        <w:rPr>
          <w:sz w:val="28"/>
          <w:szCs w:val="28"/>
        </w:rPr>
        <w:t>Нижний Новгород</w:t>
      </w:r>
      <w:r w:rsidR="00A12343" w:rsidRPr="00A12343">
        <w:rPr>
          <w:sz w:val="28"/>
          <w:szCs w:val="28"/>
        </w:rPr>
        <w:t xml:space="preserve">, Железнодорожная станция </w:t>
      </w:r>
      <w:proofErr w:type="spellStart"/>
      <w:r w:rsidR="00A12343">
        <w:rPr>
          <w:sz w:val="28"/>
          <w:szCs w:val="28"/>
        </w:rPr>
        <w:t>Костариха</w:t>
      </w:r>
      <w:proofErr w:type="spellEnd"/>
      <w:r w:rsidR="00A12343" w:rsidRPr="00A12343">
        <w:rPr>
          <w:sz w:val="28"/>
          <w:szCs w:val="28"/>
        </w:rPr>
        <w:t xml:space="preserve">. </w:t>
      </w:r>
      <w:proofErr w:type="gramStart"/>
      <w:r w:rsidR="00A12343" w:rsidRPr="00A12343">
        <w:rPr>
          <w:sz w:val="28"/>
          <w:szCs w:val="28"/>
        </w:rPr>
        <w:t xml:space="preserve">Код станции </w:t>
      </w:r>
      <w:r w:rsidR="00A12343">
        <w:rPr>
          <w:sz w:val="28"/>
          <w:szCs w:val="28"/>
        </w:rPr>
        <w:t>261203</w:t>
      </w:r>
      <w:r>
        <w:rPr>
          <w:sz w:val="28"/>
          <w:szCs w:val="28"/>
        </w:rPr>
        <w:t>)</w:t>
      </w:r>
      <w:r>
        <w:rPr>
          <w:color w:val="000000"/>
          <w:sz w:val="28"/>
          <w:szCs w:val="28"/>
        </w:rPr>
        <w:t>;</w:t>
      </w:r>
      <w:proofErr w:type="gramEnd"/>
    </w:p>
    <w:p w:rsidR="00475009" w:rsidRDefault="00475009" w:rsidP="00475009">
      <w:pPr>
        <w:widowControl w:val="0"/>
        <w:shd w:val="clear" w:color="auto" w:fill="FFFFFF"/>
        <w:tabs>
          <w:tab w:val="left" w:pos="0"/>
        </w:tabs>
        <w:ind w:firstLine="567"/>
        <w:jc w:val="both"/>
        <w:rPr>
          <w:color w:val="000000"/>
          <w:sz w:val="28"/>
          <w:szCs w:val="28"/>
        </w:rPr>
      </w:pPr>
      <w:proofErr w:type="gramStart"/>
      <w:r>
        <w:rPr>
          <w:i/>
          <w:sz w:val="28"/>
          <w:szCs w:val="28"/>
        </w:rPr>
        <w:t>2</w:t>
      </w:r>
      <w:r>
        <w:rPr>
          <w:i/>
          <w:color w:val="000000"/>
          <w:sz w:val="28"/>
          <w:szCs w:val="28"/>
        </w:rPr>
        <w:t xml:space="preserve"> </w:t>
      </w:r>
      <w:r>
        <w:rPr>
          <w:i/>
          <w:sz w:val="28"/>
          <w:szCs w:val="28"/>
        </w:rPr>
        <w:t>этап Поставки</w:t>
      </w:r>
      <w:r>
        <w:rPr>
          <w:i/>
          <w:color w:val="000000"/>
          <w:sz w:val="28"/>
          <w:szCs w:val="28"/>
        </w:rPr>
        <w:t xml:space="preserve"> </w:t>
      </w:r>
      <w:r>
        <w:rPr>
          <w:color w:val="000000"/>
          <w:sz w:val="28"/>
          <w:szCs w:val="28"/>
        </w:rPr>
        <w:t xml:space="preserve">(доставка </w:t>
      </w:r>
      <w:r>
        <w:rPr>
          <w:sz w:val="28"/>
          <w:szCs w:val="28"/>
        </w:rPr>
        <w:t xml:space="preserve">на контейнерный терминал </w:t>
      </w:r>
      <w:proofErr w:type="spellStart"/>
      <w:r w:rsidR="00A12343">
        <w:rPr>
          <w:sz w:val="28"/>
          <w:szCs w:val="28"/>
        </w:rPr>
        <w:t>Костариха</w:t>
      </w:r>
      <w:proofErr w:type="spellEnd"/>
      <w:r>
        <w:rPr>
          <w:color w:val="000000"/>
          <w:sz w:val="28"/>
          <w:szCs w:val="28"/>
        </w:rPr>
        <w:t xml:space="preserve">): </w:t>
      </w:r>
      <w:r>
        <w:rPr>
          <w:sz w:val="28"/>
          <w:szCs w:val="28"/>
        </w:rPr>
        <w:t>доставка железнодорожным транспортом в 20 футовых контейнерах (20ф.</w:t>
      </w:r>
      <w:proofErr w:type="gramEnd"/>
      <w:r>
        <w:rPr>
          <w:sz w:val="28"/>
          <w:szCs w:val="28"/>
        </w:rPr>
        <w:t xml:space="preserve"> КТК) до конечной</w:t>
      </w:r>
      <w:r>
        <w:rPr>
          <w:color w:val="000000"/>
          <w:sz w:val="28"/>
          <w:szCs w:val="28"/>
        </w:rPr>
        <w:t xml:space="preserve"> станци</w:t>
      </w:r>
      <w:r>
        <w:rPr>
          <w:sz w:val="28"/>
          <w:szCs w:val="28"/>
        </w:rPr>
        <w:t>и</w:t>
      </w:r>
      <w:r>
        <w:rPr>
          <w:color w:val="000000"/>
          <w:sz w:val="28"/>
          <w:szCs w:val="28"/>
        </w:rPr>
        <w:t xml:space="preserve"> назначения (</w:t>
      </w:r>
      <w:r w:rsidR="00A12343" w:rsidRPr="00A12343">
        <w:rPr>
          <w:color w:val="000000"/>
          <w:sz w:val="28"/>
          <w:szCs w:val="28"/>
        </w:rPr>
        <w:t xml:space="preserve">РФ, г. Нижний Новгород, Железнодорожная станция </w:t>
      </w:r>
      <w:proofErr w:type="spellStart"/>
      <w:r w:rsidR="00A12343" w:rsidRPr="00A12343">
        <w:rPr>
          <w:color w:val="000000"/>
          <w:sz w:val="28"/>
          <w:szCs w:val="28"/>
        </w:rPr>
        <w:t>Костариха</w:t>
      </w:r>
      <w:proofErr w:type="spellEnd"/>
      <w:r w:rsidR="00A12343" w:rsidRPr="00A12343">
        <w:rPr>
          <w:color w:val="000000"/>
          <w:sz w:val="28"/>
          <w:szCs w:val="28"/>
        </w:rPr>
        <w:t xml:space="preserve">. </w:t>
      </w:r>
      <w:proofErr w:type="gramStart"/>
      <w:r w:rsidR="00A12343" w:rsidRPr="00A12343">
        <w:rPr>
          <w:color w:val="000000"/>
          <w:sz w:val="28"/>
          <w:szCs w:val="28"/>
        </w:rPr>
        <w:t>Код станции 261203</w:t>
      </w:r>
      <w:r>
        <w:rPr>
          <w:color w:val="000000"/>
          <w:sz w:val="28"/>
          <w:szCs w:val="28"/>
        </w:rPr>
        <w:t>).</w:t>
      </w:r>
      <w:proofErr w:type="gramEnd"/>
    </w:p>
    <w:p w:rsidR="00475009" w:rsidRDefault="00475009" w:rsidP="00475009">
      <w:pPr>
        <w:widowControl w:val="0"/>
        <w:shd w:val="clear" w:color="auto" w:fill="FFFFFF"/>
        <w:tabs>
          <w:tab w:val="left" w:pos="0"/>
        </w:tabs>
        <w:ind w:firstLine="567"/>
        <w:jc w:val="both"/>
        <w:rPr>
          <w:strike/>
          <w:color w:val="FF0000"/>
          <w:sz w:val="28"/>
          <w:szCs w:val="28"/>
        </w:rPr>
      </w:pPr>
      <w:r>
        <w:rPr>
          <w:sz w:val="28"/>
          <w:szCs w:val="28"/>
        </w:rPr>
        <w:t xml:space="preserve">При рассмотрении финансово-коммерческих предложений и последующем </w:t>
      </w:r>
      <w:r>
        <w:rPr>
          <w:sz w:val="28"/>
          <w:szCs w:val="28"/>
        </w:rPr>
        <w:lastRenderedPageBreak/>
        <w:t xml:space="preserve">заключении договора Покупатель вправе выбрать только один этап Поставки с соответствующим финансово-коммерческому предложению изменением стоимости поставки. Стоимость Поставки Товара в обязательном порядке по каждому этапу должна быть указана в финансово-коммерческом предложении поставщика отдельно. </w:t>
      </w:r>
    </w:p>
    <w:p w:rsidR="00143AE9" w:rsidRPr="00FB06A1" w:rsidRDefault="00143AE9" w:rsidP="00475009">
      <w:pPr>
        <w:ind w:firstLine="567"/>
        <w:jc w:val="both"/>
        <w:rPr>
          <w:sz w:val="28"/>
          <w:szCs w:val="28"/>
        </w:rPr>
      </w:pPr>
    </w:p>
    <w:p w:rsidR="00143AE9" w:rsidRPr="00FB06A1" w:rsidRDefault="00143AE9" w:rsidP="00475009">
      <w:pPr>
        <w:ind w:firstLine="567"/>
        <w:jc w:val="both"/>
        <w:rPr>
          <w:b/>
          <w:sz w:val="28"/>
          <w:szCs w:val="28"/>
        </w:rPr>
      </w:pPr>
      <w:r>
        <w:rPr>
          <w:sz w:val="28"/>
          <w:szCs w:val="28"/>
        </w:rPr>
        <w:t xml:space="preserve">        </w:t>
      </w:r>
      <w:r>
        <w:rPr>
          <w:b/>
          <w:sz w:val="28"/>
          <w:szCs w:val="28"/>
        </w:rPr>
        <w:t>4.5. Условия поставки и приемки Товара</w:t>
      </w:r>
    </w:p>
    <w:p w:rsidR="00143AE9" w:rsidRPr="00FB06A1" w:rsidRDefault="00143AE9" w:rsidP="00475009">
      <w:pPr>
        <w:ind w:firstLine="567"/>
        <w:jc w:val="both"/>
        <w:rPr>
          <w:sz w:val="28"/>
          <w:szCs w:val="28"/>
        </w:rPr>
      </w:pPr>
      <w:r>
        <w:rPr>
          <w:sz w:val="28"/>
          <w:szCs w:val="28"/>
        </w:rPr>
        <w:t xml:space="preserve">4.5.1. Поставщик производит своими силами доставку Товара в место поставки в течение срока, указанного в </w:t>
      </w:r>
      <w:proofErr w:type="gramStart"/>
      <w:r>
        <w:rPr>
          <w:sz w:val="28"/>
          <w:szCs w:val="28"/>
        </w:rPr>
        <w:t>п</w:t>
      </w:r>
      <w:proofErr w:type="gramEnd"/>
      <w:r>
        <w:rPr>
          <w:sz w:val="28"/>
          <w:szCs w:val="28"/>
        </w:rPr>
        <w:t xml:space="preserve"> 4.5.9. Технического задания. Поставка осуществляется на паллетах, </w:t>
      </w:r>
      <w:proofErr w:type="gramStart"/>
      <w:r>
        <w:rPr>
          <w:sz w:val="28"/>
          <w:szCs w:val="28"/>
        </w:rPr>
        <w:t>по</w:t>
      </w:r>
      <w:proofErr w:type="gramEnd"/>
      <w:r w:rsidR="002C1FDA">
        <w:rPr>
          <w:sz w:val="28"/>
          <w:szCs w:val="28"/>
        </w:rPr>
        <w:t xml:space="preserve"> не менее</w:t>
      </w:r>
      <w:r>
        <w:rPr>
          <w:sz w:val="28"/>
          <w:szCs w:val="28"/>
        </w:rPr>
        <w:t xml:space="preserve"> </w:t>
      </w:r>
      <w:r w:rsidR="002C1FDA">
        <w:rPr>
          <w:sz w:val="28"/>
          <w:szCs w:val="28"/>
        </w:rPr>
        <w:t>9</w:t>
      </w:r>
      <w:r>
        <w:rPr>
          <w:sz w:val="28"/>
          <w:szCs w:val="28"/>
        </w:rPr>
        <w:t xml:space="preserve"> рядов (ориентировочно </w:t>
      </w:r>
      <w:r w:rsidR="002C1FDA">
        <w:rPr>
          <w:sz w:val="28"/>
          <w:szCs w:val="28"/>
        </w:rPr>
        <w:t>8,42</w:t>
      </w:r>
      <w:r>
        <w:rPr>
          <w:sz w:val="28"/>
          <w:szCs w:val="28"/>
        </w:rPr>
        <w:t xml:space="preserve"> кв.м.) товара на одном паллете. </w:t>
      </w:r>
    </w:p>
    <w:p w:rsidR="00143AE9" w:rsidRPr="00FB06A1" w:rsidRDefault="00143AE9" w:rsidP="00475009">
      <w:pPr>
        <w:ind w:firstLine="567"/>
        <w:jc w:val="both"/>
        <w:rPr>
          <w:sz w:val="28"/>
          <w:szCs w:val="28"/>
        </w:rPr>
      </w:pPr>
      <w:r>
        <w:rPr>
          <w:sz w:val="28"/>
          <w:szCs w:val="28"/>
        </w:rPr>
        <w:t>4.5.2.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143AE9" w:rsidRPr="00FB06A1" w:rsidRDefault="00143AE9" w:rsidP="00475009">
      <w:pPr>
        <w:ind w:firstLine="567"/>
        <w:jc w:val="both"/>
        <w:rPr>
          <w:sz w:val="28"/>
          <w:szCs w:val="28"/>
        </w:rPr>
      </w:pPr>
      <w:r>
        <w:rPr>
          <w:sz w:val="28"/>
          <w:szCs w:val="28"/>
        </w:rPr>
        <w:t xml:space="preserve">1)  документ, удостоверяющий личность представителя Покупателя;  </w:t>
      </w:r>
    </w:p>
    <w:p w:rsidR="00143AE9" w:rsidRPr="00FB06A1" w:rsidRDefault="00143AE9" w:rsidP="00475009">
      <w:pPr>
        <w:ind w:firstLine="567"/>
        <w:jc w:val="both"/>
        <w:rPr>
          <w:sz w:val="28"/>
          <w:szCs w:val="28"/>
        </w:rPr>
      </w:pPr>
      <w:r>
        <w:rPr>
          <w:sz w:val="28"/>
          <w:szCs w:val="28"/>
        </w:rPr>
        <w:t xml:space="preserve">2) доверенность на представителя Покупателя, оформленную надлежащим образом. </w:t>
      </w:r>
    </w:p>
    <w:p w:rsidR="00143AE9" w:rsidRPr="00FB06A1" w:rsidRDefault="00143AE9" w:rsidP="00475009">
      <w:pPr>
        <w:ind w:firstLine="567"/>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rsidR="00143AE9" w:rsidRPr="00FB06A1" w:rsidRDefault="00143AE9" w:rsidP="00475009">
      <w:pPr>
        <w:ind w:firstLine="567"/>
        <w:jc w:val="both"/>
        <w:rPr>
          <w:sz w:val="28"/>
          <w:szCs w:val="28"/>
        </w:rPr>
      </w:pPr>
      <w:r>
        <w:rPr>
          <w:sz w:val="28"/>
          <w:szCs w:val="28"/>
        </w:rPr>
        <w:t xml:space="preserve">1)  документ, удостоверяющий личность представителя Поставщика;  </w:t>
      </w:r>
    </w:p>
    <w:p w:rsidR="00143AE9" w:rsidRPr="00FB06A1" w:rsidRDefault="00143AE9" w:rsidP="00475009">
      <w:pPr>
        <w:ind w:firstLine="567"/>
        <w:jc w:val="both"/>
        <w:rPr>
          <w:sz w:val="28"/>
          <w:szCs w:val="28"/>
        </w:rPr>
      </w:pPr>
      <w:r>
        <w:rPr>
          <w:sz w:val="28"/>
          <w:szCs w:val="28"/>
        </w:rPr>
        <w:t>2) доверенность на представителя Поставщика, оформленную надлежащим образом;</w:t>
      </w:r>
    </w:p>
    <w:p w:rsidR="00143AE9" w:rsidRPr="00FB06A1" w:rsidRDefault="00143AE9" w:rsidP="00475009">
      <w:pPr>
        <w:ind w:firstLine="567"/>
        <w:jc w:val="both"/>
        <w:rPr>
          <w:sz w:val="28"/>
          <w:szCs w:val="28"/>
        </w:rPr>
      </w:pPr>
      <w:r>
        <w:rPr>
          <w:sz w:val="28"/>
          <w:szCs w:val="28"/>
        </w:rPr>
        <w:t>3) Паспорт качества на Товар;</w:t>
      </w:r>
    </w:p>
    <w:p w:rsidR="00143AE9" w:rsidRPr="00FB06A1" w:rsidRDefault="00143AE9" w:rsidP="00475009">
      <w:pPr>
        <w:ind w:firstLine="567"/>
        <w:jc w:val="both"/>
        <w:rPr>
          <w:sz w:val="28"/>
          <w:szCs w:val="28"/>
        </w:rPr>
      </w:pPr>
      <w:r>
        <w:rPr>
          <w:sz w:val="28"/>
          <w:szCs w:val="28"/>
        </w:rPr>
        <w:t>4) Сертификат соответствия на Товар;</w:t>
      </w:r>
    </w:p>
    <w:p w:rsidR="00143AE9" w:rsidRPr="00FB06A1" w:rsidRDefault="00143AE9" w:rsidP="00475009">
      <w:pPr>
        <w:ind w:firstLine="567"/>
        <w:jc w:val="both"/>
        <w:rPr>
          <w:sz w:val="28"/>
          <w:szCs w:val="28"/>
        </w:rPr>
      </w:pPr>
      <w:r>
        <w:rPr>
          <w:sz w:val="28"/>
          <w:szCs w:val="28"/>
        </w:rPr>
        <w:t>5) Протокол испытания от завода.</w:t>
      </w:r>
    </w:p>
    <w:p w:rsidR="00143AE9" w:rsidRPr="00FB06A1" w:rsidRDefault="00143AE9" w:rsidP="00475009">
      <w:pPr>
        <w:ind w:firstLine="567"/>
        <w:jc w:val="both"/>
        <w:rPr>
          <w:sz w:val="28"/>
          <w:szCs w:val="28"/>
        </w:rPr>
      </w:pPr>
      <w:r>
        <w:rPr>
          <w:sz w:val="28"/>
          <w:szCs w:val="28"/>
        </w:rPr>
        <w:t xml:space="preserve">4.5.3.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143AE9" w:rsidRPr="00FB06A1" w:rsidRDefault="00143AE9" w:rsidP="00475009">
      <w:pPr>
        <w:ind w:firstLine="567"/>
        <w:jc w:val="both"/>
        <w:rPr>
          <w:sz w:val="28"/>
          <w:szCs w:val="28"/>
        </w:rPr>
      </w:pPr>
      <w:r>
        <w:rPr>
          <w:sz w:val="28"/>
          <w:szCs w:val="28"/>
        </w:rPr>
        <w:t>4.5.4.  Покупатель осуществляет сплошной входной контроль продукции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143AE9" w:rsidRPr="00FB06A1" w:rsidRDefault="00143AE9" w:rsidP="00475009">
      <w:pPr>
        <w:ind w:firstLine="567"/>
        <w:jc w:val="both"/>
        <w:rPr>
          <w:sz w:val="28"/>
          <w:szCs w:val="28"/>
        </w:rPr>
      </w:pPr>
      <w:r>
        <w:rPr>
          <w:sz w:val="28"/>
          <w:szCs w:val="28"/>
        </w:rPr>
        <w:lastRenderedPageBreak/>
        <w:t>4.5.5.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143AE9" w:rsidRPr="00FB06A1" w:rsidRDefault="00143AE9" w:rsidP="00475009">
      <w:pPr>
        <w:ind w:firstLine="567"/>
        <w:jc w:val="both"/>
        <w:rPr>
          <w:sz w:val="28"/>
          <w:szCs w:val="28"/>
        </w:rPr>
      </w:pPr>
      <w:r>
        <w:rPr>
          <w:sz w:val="28"/>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143AE9" w:rsidRPr="00FB06A1" w:rsidRDefault="00143AE9" w:rsidP="00475009">
      <w:pPr>
        <w:ind w:firstLine="567"/>
        <w:jc w:val="both"/>
        <w:rPr>
          <w:sz w:val="28"/>
          <w:szCs w:val="28"/>
        </w:rPr>
      </w:pPr>
      <w:r>
        <w:rPr>
          <w:sz w:val="28"/>
          <w:szCs w:val="28"/>
        </w:rPr>
        <w:t xml:space="preserve">4.5.7. </w:t>
      </w:r>
      <w:r w:rsidR="00642DC8" w:rsidRPr="00642DC8">
        <w:rPr>
          <w:sz w:val="28"/>
          <w:szCs w:val="28"/>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w:t>
      </w:r>
      <w:proofErr w:type="gramStart"/>
      <w:r w:rsidR="00642DC8" w:rsidRPr="00642DC8">
        <w:rPr>
          <w:sz w:val="28"/>
          <w:szCs w:val="28"/>
        </w:rPr>
        <w:t>от</w:t>
      </w:r>
      <w:proofErr w:type="gramEnd"/>
      <w:r w:rsidR="00642DC8" w:rsidRPr="00642DC8">
        <w:rPr>
          <w:sz w:val="28"/>
          <w:szCs w:val="28"/>
        </w:rPr>
        <w:t xml:space="preserve"> заявленного в финансово-коммерческом предложении. Цена за единицу товара, действующая на момент увеличения количества закупаемой продукции остается неизменной.</w:t>
      </w:r>
    </w:p>
    <w:p w:rsidR="00143AE9" w:rsidRPr="00FB06A1" w:rsidRDefault="00143AE9" w:rsidP="00475009">
      <w:pPr>
        <w:ind w:firstLine="567"/>
        <w:jc w:val="both"/>
        <w:rPr>
          <w:sz w:val="28"/>
          <w:szCs w:val="28"/>
        </w:rPr>
      </w:pPr>
      <w:r>
        <w:rPr>
          <w:sz w:val="28"/>
          <w:szCs w:val="28"/>
        </w:rPr>
        <w:t>4.5.8. Датой поставки Товара считается дата подписания Сторонами товарной накладной (ТОРГ-12), либо УПД.</w:t>
      </w:r>
    </w:p>
    <w:p w:rsidR="00143AE9" w:rsidRPr="00FB06A1" w:rsidRDefault="00143AE9" w:rsidP="00475009">
      <w:pPr>
        <w:ind w:firstLine="567"/>
        <w:jc w:val="both"/>
        <w:rPr>
          <w:sz w:val="28"/>
          <w:szCs w:val="28"/>
        </w:rPr>
      </w:pPr>
      <w:r>
        <w:rPr>
          <w:sz w:val="28"/>
          <w:szCs w:val="28"/>
        </w:rPr>
        <w:t xml:space="preserve">4.5.9. Срок поставки – не более </w:t>
      </w:r>
      <w:r w:rsidR="00E77E1F">
        <w:rPr>
          <w:sz w:val="28"/>
          <w:szCs w:val="28"/>
        </w:rPr>
        <w:t xml:space="preserve">45 </w:t>
      </w:r>
      <w:r>
        <w:rPr>
          <w:sz w:val="28"/>
          <w:szCs w:val="28"/>
        </w:rPr>
        <w:t>(</w:t>
      </w:r>
      <w:r w:rsidR="00E77E1F">
        <w:rPr>
          <w:sz w:val="28"/>
          <w:szCs w:val="28"/>
        </w:rPr>
        <w:t>сорок пять</w:t>
      </w:r>
      <w:r>
        <w:rPr>
          <w:sz w:val="28"/>
          <w:szCs w:val="28"/>
        </w:rPr>
        <w:t xml:space="preserve">) календарных дней </w:t>
      </w:r>
      <w:proofErr w:type="gramStart"/>
      <w:r>
        <w:rPr>
          <w:sz w:val="28"/>
          <w:szCs w:val="28"/>
        </w:rPr>
        <w:t>с даты подписания</w:t>
      </w:r>
      <w:proofErr w:type="gramEnd"/>
      <w:r>
        <w:rPr>
          <w:sz w:val="28"/>
          <w:szCs w:val="28"/>
        </w:rPr>
        <w:t xml:space="preserve"> договора.</w:t>
      </w:r>
    </w:p>
    <w:p w:rsidR="00143AE9" w:rsidRPr="00FB06A1" w:rsidRDefault="00143AE9" w:rsidP="00475009">
      <w:pPr>
        <w:ind w:firstLine="567"/>
        <w:jc w:val="both"/>
        <w:rPr>
          <w:sz w:val="28"/>
          <w:szCs w:val="28"/>
        </w:rPr>
      </w:pPr>
      <w:r>
        <w:rPr>
          <w:sz w:val="28"/>
          <w:szCs w:val="28"/>
        </w:rPr>
        <w:t xml:space="preserve">4.5.10. Срок гарантии нормального функционирования Товара не менее 36 (тридцать шесть) месяцев </w:t>
      </w:r>
      <w:proofErr w:type="gramStart"/>
      <w:r>
        <w:rPr>
          <w:sz w:val="28"/>
          <w:szCs w:val="28"/>
        </w:rPr>
        <w:t>с даты подписания</w:t>
      </w:r>
      <w:proofErr w:type="gramEnd"/>
      <w:r>
        <w:rPr>
          <w:sz w:val="28"/>
          <w:szCs w:val="28"/>
        </w:rPr>
        <w:t xml:space="preserve"> Сторонами товарной накладной (ТОРГ-12), либо УПД.</w:t>
      </w:r>
    </w:p>
    <w:p w:rsidR="00143AE9" w:rsidRPr="00FB06A1" w:rsidRDefault="00143AE9" w:rsidP="00475009">
      <w:pPr>
        <w:ind w:firstLine="567"/>
        <w:jc w:val="both"/>
        <w:rPr>
          <w:sz w:val="28"/>
          <w:szCs w:val="28"/>
        </w:rPr>
      </w:pPr>
    </w:p>
    <w:p w:rsidR="00143AE9" w:rsidRPr="00FB06A1" w:rsidRDefault="00143AE9" w:rsidP="00475009">
      <w:pPr>
        <w:ind w:firstLine="567"/>
        <w:jc w:val="both"/>
        <w:rPr>
          <w:b/>
          <w:sz w:val="28"/>
          <w:szCs w:val="28"/>
        </w:rPr>
      </w:pPr>
      <w:r>
        <w:rPr>
          <w:b/>
          <w:sz w:val="28"/>
          <w:szCs w:val="28"/>
        </w:rPr>
        <w:t>4.6. Условия и порядок оплаты.</w:t>
      </w:r>
    </w:p>
    <w:p w:rsidR="00143AE9" w:rsidRPr="00FB06A1" w:rsidRDefault="00143AE9" w:rsidP="00475009">
      <w:pPr>
        <w:ind w:firstLine="567"/>
        <w:jc w:val="both"/>
        <w:rPr>
          <w:sz w:val="28"/>
          <w:szCs w:val="28"/>
        </w:rPr>
      </w:pPr>
      <w:r>
        <w:rPr>
          <w:sz w:val="28"/>
          <w:szCs w:val="28"/>
        </w:rPr>
        <w:t>Оплата Товара производится Покупателем по безналичному расчету в следующем порядке:</w:t>
      </w:r>
    </w:p>
    <w:p w:rsidR="00143AE9" w:rsidRPr="00FB06A1" w:rsidRDefault="00143AE9" w:rsidP="00475009">
      <w:pPr>
        <w:ind w:firstLine="567"/>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143AE9" w:rsidRPr="00FB06A1" w:rsidRDefault="00143AE9" w:rsidP="00475009">
      <w:pPr>
        <w:ind w:firstLine="567"/>
        <w:jc w:val="both"/>
        <w:rPr>
          <w:sz w:val="28"/>
          <w:szCs w:val="28"/>
        </w:rPr>
      </w:pPr>
      <w:r>
        <w:rPr>
          <w:sz w:val="28"/>
          <w:szCs w:val="28"/>
        </w:rPr>
        <w:t xml:space="preserve">Вариант 2. Может быть предусмотрен авансовый платеж, который не должен превышать 25 % (двадцать пять) процентов от </w:t>
      </w:r>
      <w:r w:rsidR="002C1FDA">
        <w:rPr>
          <w:sz w:val="28"/>
          <w:szCs w:val="28"/>
        </w:rPr>
        <w:t>цены Договора</w:t>
      </w:r>
      <w:r>
        <w:rPr>
          <w:sz w:val="28"/>
          <w:szCs w:val="28"/>
        </w:rPr>
        <w:t xml:space="preserve">. В этом случае требуется предоставление банковской гарантии, составленной в соответствии с требованиями, изложенными в приложении № 2 к проекту договора (Приложение № 4 документации о закупке), выданной одним из </w:t>
      </w:r>
      <w:r>
        <w:rPr>
          <w:sz w:val="28"/>
          <w:szCs w:val="28"/>
        </w:rPr>
        <w:lastRenderedPageBreak/>
        <w:t xml:space="preserve">банков, перечисленных в </w:t>
      </w:r>
      <w:r w:rsidR="002C1FDA">
        <w:rPr>
          <w:sz w:val="28"/>
          <w:szCs w:val="28"/>
        </w:rPr>
        <w:t>п.24</w:t>
      </w:r>
      <w:r>
        <w:rPr>
          <w:sz w:val="28"/>
          <w:szCs w:val="28"/>
        </w:rPr>
        <w:t xml:space="preserve"> </w:t>
      </w:r>
      <w:r w:rsidR="002C1FDA">
        <w:rPr>
          <w:sz w:val="28"/>
          <w:szCs w:val="28"/>
        </w:rPr>
        <w:t>раздела 5 «Информационной карты» документации о закупке</w:t>
      </w:r>
      <w:r>
        <w:rPr>
          <w:sz w:val="28"/>
          <w:szCs w:val="28"/>
        </w:rPr>
        <w:t xml:space="preserve">. В случае авансового платежа оплата производится Покупателем в следующем порядке:   </w:t>
      </w:r>
    </w:p>
    <w:p w:rsidR="00143AE9" w:rsidRPr="00FB06A1" w:rsidRDefault="00143AE9" w:rsidP="00475009">
      <w:pPr>
        <w:ind w:firstLine="567"/>
        <w:jc w:val="both"/>
        <w:rPr>
          <w:sz w:val="28"/>
          <w:szCs w:val="28"/>
        </w:rPr>
      </w:pPr>
      <w:r>
        <w:rPr>
          <w:sz w:val="28"/>
          <w:szCs w:val="28"/>
        </w:rPr>
        <w:tab/>
        <w:t xml:space="preserve">- аванс в размере не более 25 % (двадцать пять) процентов от общей цены </w:t>
      </w:r>
      <w:r w:rsidR="004E1937">
        <w:rPr>
          <w:sz w:val="28"/>
          <w:szCs w:val="28"/>
        </w:rPr>
        <w:t xml:space="preserve">договора </w:t>
      </w:r>
      <w:r>
        <w:rPr>
          <w:sz w:val="28"/>
          <w:szCs w:val="28"/>
        </w:rPr>
        <w:t xml:space="preserve">– производится в течение </w:t>
      </w:r>
      <w:r w:rsidR="00DF02F5">
        <w:rPr>
          <w:sz w:val="28"/>
          <w:szCs w:val="28"/>
        </w:rPr>
        <w:t>1</w:t>
      </w:r>
      <w:r>
        <w:rPr>
          <w:sz w:val="28"/>
          <w:szCs w:val="28"/>
        </w:rPr>
        <w:t>0 (</w:t>
      </w:r>
      <w:r w:rsidR="00DF02F5">
        <w:rPr>
          <w:sz w:val="28"/>
          <w:szCs w:val="28"/>
        </w:rPr>
        <w:t>десяти</w:t>
      </w:r>
      <w:r>
        <w:rPr>
          <w:sz w:val="28"/>
          <w:szCs w:val="28"/>
        </w:rPr>
        <w:t xml:space="preserve">) календарных дней </w:t>
      </w:r>
      <w:proofErr w:type="gramStart"/>
      <w:r>
        <w:rPr>
          <w:sz w:val="28"/>
          <w:szCs w:val="28"/>
        </w:rPr>
        <w:t xml:space="preserve">с даты </w:t>
      </w:r>
      <w:r w:rsidR="004E1937">
        <w:rPr>
          <w:sz w:val="28"/>
          <w:szCs w:val="28"/>
        </w:rPr>
        <w:t>предоставления</w:t>
      </w:r>
      <w:proofErr w:type="gramEnd"/>
      <w:r w:rsidR="004E1937">
        <w:rPr>
          <w:sz w:val="28"/>
          <w:szCs w:val="28"/>
        </w:rPr>
        <w:t xml:space="preserve"> </w:t>
      </w:r>
      <w:r>
        <w:rPr>
          <w:sz w:val="28"/>
          <w:szCs w:val="28"/>
        </w:rPr>
        <w:t xml:space="preserve">Банковской гарантии;   </w:t>
      </w:r>
    </w:p>
    <w:p w:rsidR="00143AE9" w:rsidRPr="00FB06A1" w:rsidRDefault="00143AE9" w:rsidP="00475009">
      <w:pPr>
        <w:ind w:firstLine="567"/>
        <w:jc w:val="both"/>
        <w:rPr>
          <w:sz w:val="28"/>
          <w:szCs w:val="28"/>
        </w:rPr>
      </w:pPr>
      <w:r>
        <w:rPr>
          <w:sz w:val="28"/>
          <w:szCs w:val="28"/>
        </w:rPr>
        <w:tab/>
        <w:t xml:space="preserve">- окончательный расчет в размере не менее 75 % (семьдесят пять) процентов от общей цены </w:t>
      </w:r>
      <w:r w:rsidR="004E1937">
        <w:rPr>
          <w:sz w:val="28"/>
          <w:szCs w:val="28"/>
        </w:rPr>
        <w:t>договора</w:t>
      </w:r>
      <w:r>
        <w:rPr>
          <w:sz w:val="28"/>
          <w:szCs w:val="28"/>
        </w:rPr>
        <w:t xml:space="preserve">,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143AE9" w:rsidRPr="00FB06A1" w:rsidRDefault="00143AE9" w:rsidP="00475009">
      <w:pPr>
        <w:ind w:firstLine="567"/>
        <w:jc w:val="both"/>
        <w:rPr>
          <w:sz w:val="28"/>
          <w:szCs w:val="28"/>
        </w:rPr>
      </w:pPr>
      <w:r>
        <w:rPr>
          <w:sz w:val="28"/>
          <w:szCs w:val="28"/>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30 (тридцати) календарных дней </w:t>
      </w:r>
      <w:proofErr w:type="gramStart"/>
      <w:r>
        <w:rPr>
          <w:sz w:val="28"/>
          <w:szCs w:val="28"/>
        </w:rPr>
        <w:t xml:space="preserve">с даты </w:t>
      </w:r>
      <w:r w:rsidR="004E1937">
        <w:rPr>
          <w:sz w:val="28"/>
          <w:szCs w:val="28"/>
        </w:rPr>
        <w:t>подписания</w:t>
      </w:r>
      <w:proofErr w:type="gramEnd"/>
      <w:r w:rsidR="004E1937">
        <w:rPr>
          <w:sz w:val="28"/>
          <w:szCs w:val="28"/>
        </w:rPr>
        <w:t xml:space="preserve"> договора</w:t>
      </w:r>
      <w:r>
        <w:rPr>
          <w:sz w:val="28"/>
          <w:szCs w:val="28"/>
        </w:rPr>
        <w:t xml:space="preserve">. </w:t>
      </w:r>
      <w:proofErr w:type="gramStart"/>
      <w:r>
        <w:rPr>
          <w:sz w:val="28"/>
          <w:szCs w:val="28"/>
        </w:rPr>
        <w:t xml:space="preserve">Окончательный расчет в размере оставшейся суммы от общей цены </w:t>
      </w:r>
      <w:r w:rsidR="004E1937">
        <w:rPr>
          <w:sz w:val="28"/>
          <w:szCs w:val="28"/>
        </w:rPr>
        <w:t>договора</w:t>
      </w:r>
      <w:r>
        <w:rPr>
          <w:sz w:val="28"/>
          <w:szCs w:val="28"/>
        </w:rPr>
        <w:t>,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Pr>
          <w:sz w:val="28"/>
          <w:szCs w:val="28"/>
        </w:rPr>
        <w:t xml:space="preserve"> Оплата услуг производится по безналичному расчету.</w:t>
      </w:r>
    </w:p>
    <w:p w:rsidR="00143AE9" w:rsidRPr="00FB06A1" w:rsidRDefault="00143AE9" w:rsidP="00475009">
      <w:pPr>
        <w:ind w:firstLine="567"/>
        <w:jc w:val="both"/>
        <w:rPr>
          <w:b/>
          <w:sz w:val="28"/>
          <w:szCs w:val="28"/>
        </w:rPr>
      </w:pPr>
    </w:p>
    <w:p w:rsidR="00143AE9" w:rsidRPr="00FB06A1" w:rsidRDefault="00143AE9" w:rsidP="00475009">
      <w:pPr>
        <w:ind w:firstLine="567"/>
        <w:jc w:val="both"/>
        <w:rPr>
          <w:b/>
          <w:sz w:val="28"/>
          <w:szCs w:val="28"/>
        </w:rPr>
      </w:pPr>
      <w:r>
        <w:rPr>
          <w:b/>
          <w:sz w:val="28"/>
          <w:szCs w:val="28"/>
        </w:rPr>
        <w:t>4.7. Начальная (максимальная) цена договора.</w:t>
      </w:r>
    </w:p>
    <w:p w:rsidR="00143AE9" w:rsidRPr="00FB06A1" w:rsidRDefault="00143AE9" w:rsidP="00475009">
      <w:pPr>
        <w:ind w:firstLine="567"/>
        <w:jc w:val="both"/>
        <w:rPr>
          <w:sz w:val="28"/>
          <w:szCs w:val="28"/>
        </w:rPr>
      </w:pPr>
      <w:r>
        <w:rPr>
          <w:sz w:val="28"/>
          <w:szCs w:val="28"/>
        </w:rPr>
        <w:tab/>
        <w:t xml:space="preserve">4.7.1. </w:t>
      </w:r>
      <w:proofErr w:type="gramStart"/>
      <w:r>
        <w:rPr>
          <w:sz w:val="28"/>
          <w:szCs w:val="28"/>
        </w:rPr>
        <w:t>Начальная (максимальная) цена договора составляет 8121929 (восемь миллионов сто двадцать одна тысяча девятьсот двадцать девять) рублей 40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sz w:val="28"/>
          <w:szCs w:val="28"/>
        </w:rPr>
        <w:t xml:space="preserve"> числе </w:t>
      </w:r>
      <w:proofErr w:type="gramStart"/>
      <w:r>
        <w:rPr>
          <w:sz w:val="28"/>
          <w:szCs w:val="28"/>
        </w:rPr>
        <w:t>подрядных</w:t>
      </w:r>
      <w:proofErr w:type="gramEnd"/>
      <w:r>
        <w:rPr>
          <w:sz w:val="28"/>
          <w:szCs w:val="28"/>
        </w:rPr>
        <w:t xml:space="preserve"> (в случае наличия). </w:t>
      </w:r>
    </w:p>
    <w:p w:rsidR="00143AE9" w:rsidRDefault="00143AE9" w:rsidP="00475009">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43AE9" w:rsidRDefault="00163D64">
            <w:pPr>
              <w:pStyle w:val="19"/>
              <w:ind w:firstLine="397"/>
              <w:rPr>
                <w:sz w:val="24"/>
                <w:szCs w:val="24"/>
              </w:rPr>
            </w:pPr>
            <w:r>
              <w:rPr>
                <w:sz w:val="24"/>
                <w:szCs w:val="24"/>
              </w:rPr>
              <w:t xml:space="preserve">Открытый конкурс в электронной форме </w:t>
            </w:r>
            <w:r w:rsidR="00AB2CD8" w:rsidRPr="00AB2CD8">
              <w:rPr>
                <w:sz w:val="24"/>
                <w:szCs w:val="24"/>
              </w:rPr>
              <w:t xml:space="preserve">№ ОКэ-НКПГОРЬК-21-0011  по предмету закупки «Поставка мелкоштучного камня мощения (терминальная брусчатка) для нужд контейнерного терминала </w:t>
            </w:r>
            <w:proofErr w:type="spellStart"/>
            <w:r w:rsidR="00AB2CD8" w:rsidRPr="00AB2CD8">
              <w:rPr>
                <w:sz w:val="24"/>
                <w:szCs w:val="24"/>
              </w:rPr>
              <w:t>Костариха</w:t>
            </w:r>
            <w:proofErr w:type="spellEnd"/>
            <w:r w:rsidR="00AB2CD8" w:rsidRPr="00AB2CD8">
              <w:rPr>
                <w:sz w:val="24"/>
                <w:szCs w:val="24"/>
              </w:rPr>
              <w:t xml:space="preserve"> филиала ПАО "</w:t>
            </w:r>
            <w:proofErr w:type="spellStart"/>
            <w:r w:rsidR="00AB2CD8" w:rsidRPr="00AB2CD8">
              <w:rPr>
                <w:sz w:val="24"/>
                <w:szCs w:val="24"/>
              </w:rPr>
              <w:t>ТрансКонтейнер</w:t>
            </w:r>
            <w:proofErr w:type="spellEnd"/>
            <w:r w:rsidR="00AB2CD8" w:rsidRPr="00AB2CD8">
              <w:rPr>
                <w:sz w:val="24"/>
                <w:szCs w:val="24"/>
              </w:rPr>
              <w:t>" на Горьковской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43AE9" w:rsidRDefault="00163D6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43AE9" w:rsidRDefault="00163D64">
            <w:pPr>
              <w:pStyle w:val="19"/>
              <w:ind w:firstLine="0"/>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rsidR="00143AE9" w:rsidRDefault="00163D64">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143AE9" w:rsidRDefault="00163D6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talininsa@trcont.ru.</w:t>
            </w:r>
          </w:p>
          <w:p w:rsidR="00143AE9" w:rsidRDefault="00143AE9">
            <w:pPr>
              <w:pStyle w:val="19"/>
              <w:ind w:firstLine="0"/>
              <w:rPr>
                <w:sz w:val="24"/>
                <w:szCs w:val="24"/>
              </w:rPr>
            </w:pPr>
          </w:p>
          <w:p w:rsidR="00143AE9" w:rsidRDefault="00143AE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43AE9" w:rsidRDefault="00163D6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0B120B">
              <w:rPr>
                <w:sz w:val="24"/>
                <w:szCs w:val="24"/>
              </w:rPr>
              <w:t xml:space="preserve">аппарате управления </w:t>
            </w:r>
            <w:r>
              <w:rPr>
                <w:sz w:val="24"/>
                <w:szCs w:val="24"/>
              </w:rPr>
              <w:t xml:space="preserve"> ПАО «</w:t>
            </w:r>
            <w:proofErr w:type="spellStart"/>
            <w:r>
              <w:rPr>
                <w:sz w:val="24"/>
                <w:szCs w:val="24"/>
              </w:rPr>
              <w:t>ТрансКонтейнер</w:t>
            </w:r>
            <w:proofErr w:type="spellEnd"/>
            <w:r>
              <w:rPr>
                <w:sz w:val="24"/>
                <w:szCs w:val="24"/>
              </w:rPr>
              <w:t xml:space="preserve">» </w:t>
            </w:r>
          </w:p>
          <w:p w:rsidR="00143AE9" w:rsidRDefault="00163D64">
            <w:pPr>
              <w:pStyle w:val="19"/>
              <w:ind w:firstLine="0"/>
              <w:rPr>
                <w:sz w:val="24"/>
                <w:szCs w:val="24"/>
                <w:highlight w:val="cyan"/>
              </w:rPr>
            </w:pPr>
            <w:r>
              <w:rPr>
                <w:sz w:val="24"/>
                <w:szCs w:val="24"/>
              </w:rPr>
              <w:t xml:space="preserve">Адрес: </w:t>
            </w:r>
            <w:r w:rsidR="000B120B" w:rsidRPr="000B120B">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0B120B" w:rsidRDefault="002B6BE9" w:rsidP="002B6BE9">
            <w:pPr>
              <w:pStyle w:val="Default"/>
              <w:rPr>
                <w:b/>
                <w:color w:val="auto"/>
              </w:rPr>
            </w:pPr>
            <w:r w:rsidRPr="000B120B">
              <w:rPr>
                <w:b/>
                <w:color w:val="auto"/>
              </w:rPr>
              <w:t>Начальная (максимальная) цена договора/ цена лота</w:t>
            </w:r>
          </w:p>
        </w:tc>
        <w:tc>
          <w:tcPr>
            <w:tcW w:w="7200" w:type="dxa"/>
          </w:tcPr>
          <w:p w:rsidR="00143AE9" w:rsidRPr="000B120B" w:rsidRDefault="00163D64">
            <w:pPr>
              <w:pStyle w:val="19"/>
              <w:ind w:firstLine="397"/>
              <w:rPr>
                <w:sz w:val="24"/>
                <w:szCs w:val="24"/>
              </w:rPr>
            </w:pPr>
            <w:r w:rsidRPr="000B120B">
              <w:rPr>
                <w:sz w:val="24"/>
                <w:szCs w:val="24"/>
              </w:rPr>
              <w:t>Начальная (максимальная) цена договора составляет 8121929 (восемь миллионов сто двадцать одна тысяча девятьсот двадцать девять) рублей 40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0B120B" w:rsidRDefault="00856650" w:rsidP="007043AB">
            <w:pPr>
              <w:pStyle w:val="Default"/>
              <w:rPr>
                <w:b/>
                <w:color w:val="auto"/>
              </w:rPr>
            </w:pPr>
            <w:r w:rsidRPr="000B120B">
              <w:rPr>
                <w:b/>
                <w:color w:val="auto"/>
              </w:rPr>
              <w:t>Дата опубликования Открытого конкурса</w:t>
            </w:r>
          </w:p>
        </w:tc>
        <w:tc>
          <w:tcPr>
            <w:tcW w:w="7200" w:type="dxa"/>
          </w:tcPr>
          <w:p w:rsidR="00143AE9" w:rsidRPr="000B120B" w:rsidRDefault="00163D64" w:rsidP="000B120B">
            <w:pPr>
              <w:jc w:val="both"/>
              <w:rPr>
                <w:b/>
              </w:rPr>
            </w:pPr>
            <w:r w:rsidRPr="000B120B">
              <w:t>«</w:t>
            </w:r>
            <w:r w:rsidR="000B120B" w:rsidRPr="000B120B">
              <w:t>08</w:t>
            </w:r>
            <w:r w:rsidRPr="000B120B">
              <w:t xml:space="preserve">» </w:t>
            </w:r>
            <w:r w:rsidR="000B120B" w:rsidRPr="000B120B">
              <w:t>июля</w:t>
            </w:r>
            <w:r w:rsidRPr="000B120B">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43AE9" w:rsidRPr="000B120B" w:rsidRDefault="00163D64" w:rsidP="000B120B">
            <w:pPr>
              <w:pStyle w:val="19"/>
              <w:ind w:firstLine="397"/>
              <w:rPr>
                <w:b/>
                <w:sz w:val="24"/>
                <w:szCs w:val="24"/>
              </w:rPr>
            </w:pPr>
            <w:r w:rsidRPr="000B120B">
              <w:rPr>
                <w:sz w:val="24"/>
                <w:szCs w:val="24"/>
              </w:rPr>
              <w:t xml:space="preserve">Заявки принимаются через ЭТП, информация по которой указана в пункте 4 Информационной карты </w:t>
            </w:r>
            <w:proofErr w:type="gramStart"/>
            <w:r w:rsidRPr="000B120B">
              <w:rPr>
                <w:sz w:val="24"/>
                <w:szCs w:val="24"/>
              </w:rPr>
              <w:t>с даты опубликования</w:t>
            </w:r>
            <w:proofErr w:type="gramEnd"/>
            <w:r w:rsidRPr="000B120B">
              <w:rPr>
                <w:sz w:val="24"/>
                <w:szCs w:val="24"/>
              </w:rPr>
              <w:t xml:space="preserve"> Открытого конкурса и до «</w:t>
            </w:r>
            <w:r w:rsidR="000B120B" w:rsidRPr="000B120B">
              <w:rPr>
                <w:sz w:val="24"/>
                <w:szCs w:val="24"/>
              </w:rPr>
              <w:t>19</w:t>
            </w:r>
            <w:r w:rsidRPr="000B120B">
              <w:rPr>
                <w:sz w:val="24"/>
                <w:szCs w:val="24"/>
              </w:rPr>
              <w:t xml:space="preserve">» </w:t>
            </w:r>
            <w:r w:rsidR="000B120B" w:rsidRPr="000B120B">
              <w:rPr>
                <w:sz w:val="24"/>
                <w:szCs w:val="24"/>
              </w:rPr>
              <w:t>июля</w:t>
            </w:r>
            <w:r w:rsidRPr="000B120B">
              <w:rPr>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43AE9" w:rsidRPr="000B120B" w:rsidRDefault="00163D64" w:rsidP="000B120B">
            <w:pPr>
              <w:pStyle w:val="19"/>
              <w:ind w:firstLine="397"/>
              <w:rPr>
                <w:sz w:val="24"/>
                <w:szCs w:val="24"/>
              </w:rPr>
            </w:pPr>
            <w:r w:rsidRPr="000B120B">
              <w:rPr>
                <w:sz w:val="24"/>
                <w:szCs w:val="24"/>
              </w:rPr>
              <w:t>Рассмотрение, оценка и сопоставление Заявок состоится «</w:t>
            </w:r>
            <w:r w:rsidR="000B120B" w:rsidRPr="000B120B">
              <w:rPr>
                <w:sz w:val="24"/>
                <w:szCs w:val="24"/>
              </w:rPr>
              <w:t>20</w:t>
            </w:r>
            <w:r w:rsidRPr="000B120B">
              <w:rPr>
                <w:sz w:val="24"/>
                <w:szCs w:val="24"/>
              </w:rPr>
              <w:t xml:space="preserve">» </w:t>
            </w:r>
            <w:r w:rsidR="000B120B" w:rsidRPr="000B120B">
              <w:rPr>
                <w:sz w:val="24"/>
                <w:szCs w:val="24"/>
              </w:rPr>
              <w:t>июля</w:t>
            </w:r>
            <w:r w:rsidRPr="000B120B">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43AE9" w:rsidRPr="000B120B" w:rsidRDefault="00163D64" w:rsidP="000B120B">
            <w:pPr>
              <w:pStyle w:val="19"/>
              <w:ind w:firstLine="0"/>
              <w:rPr>
                <w:sz w:val="24"/>
                <w:szCs w:val="24"/>
              </w:rPr>
            </w:pPr>
            <w:r w:rsidRPr="000B120B">
              <w:rPr>
                <w:sz w:val="24"/>
                <w:szCs w:val="24"/>
              </w:rPr>
              <w:t xml:space="preserve">Подведение итогов состоится не позднее </w:t>
            </w:r>
            <w:bookmarkStart w:id="16" w:name="OLE_LINK14"/>
            <w:bookmarkStart w:id="17" w:name="OLE_LINK15"/>
            <w:bookmarkStart w:id="18" w:name="OLE_LINK28"/>
            <w:r w:rsidRPr="000B120B">
              <w:rPr>
                <w:sz w:val="24"/>
                <w:szCs w:val="24"/>
              </w:rPr>
              <w:t>«</w:t>
            </w:r>
            <w:r w:rsidR="000B120B" w:rsidRPr="000B120B">
              <w:rPr>
                <w:sz w:val="24"/>
                <w:szCs w:val="24"/>
              </w:rPr>
              <w:t>18</w:t>
            </w:r>
            <w:r w:rsidRPr="000B120B">
              <w:rPr>
                <w:sz w:val="24"/>
                <w:szCs w:val="24"/>
              </w:rPr>
              <w:t xml:space="preserve">» </w:t>
            </w:r>
            <w:r w:rsidR="000B120B" w:rsidRPr="000B120B">
              <w:rPr>
                <w:sz w:val="24"/>
                <w:szCs w:val="24"/>
              </w:rPr>
              <w:t>августа</w:t>
            </w:r>
            <w:r w:rsidRPr="000B120B">
              <w:rPr>
                <w:sz w:val="24"/>
                <w:szCs w:val="24"/>
              </w:rPr>
              <w:t xml:space="preserve"> 2021 г. 14 часов 00 минут</w:t>
            </w:r>
            <w:bookmarkEnd w:id="16"/>
            <w:bookmarkEnd w:id="17"/>
            <w:bookmarkEnd w:id="18"/>
            <w:r w:rsidRPr="000B120B">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43AE9" w:rsidRDefault="00163D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143AE9" w:rsidRPr="009A447A" w:rsidRDefault="00163D64">
            <w:pPr>
              <w:pStyle w:val="afe"/>
              <w:jc w:val="both"/>
              <w:rPr>
                <w:sz w:val="24"/>
                <w:szCs w:val="24"/>
              </w:rPr>
            </w:pPr>
            <w:r w:rsidRPr="009A447A">
              <w:rPr>
                <w:sz w:val="24"/>
                <w:szCs w:val="24"/>
              </w:rPr>
              <w:lastRenderedPageBreak/>
              <w:t xml:space="preserve">Русский язык. Вся переписка, связанная с проведением Открытого </w:t>
            </w:r>
            <w:r w:rsidRPr="009A447A">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43AE9" w:rsidRDefault="00163D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F02F5" w:rsidRPr="00DF02F5" w:rsidRDefault="00DF02F5" w:rsidP="00DF02F5">
            <w:pPr>
              <w:pStyle w:val="19"/>
              <w:rPr>
                <w:sz w:val="24"/>
                <w:szCs w:val="24"/>
              </w:rPr>
            </w:pPr>
            <w:r w:rsidRPr="00DF02F5">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sidRPr="00DF02F5">
              <w:rPr>
                <w:sz w:val="24"/>
                <w:szCs w:val="24"/>
              </w:rPr>
              <w:t>дств в р</w:t>
            </w:r>
            <w:proofErr w:type="gramEnd"/>
            <w:r w:rsidRPr="00DF02F5">
              <w:rPr>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DF02F5" w:rsidRPr="00DF02F5" w:rsidRDefault="00DF02F5" w:rsidP="00DF02F5">
            <w:pPr>
              <w:pStyle w:val="19"/>
              <w:rPr>
                <w:sz w:val="24"/>
                <w:szCs w:val="24"/>
              </w:rPr>
            </w:pPr>
            <w:r w:rsidRPr="00DF02F5">
              <w:rPr>
                <w:sz w:val="24"/>
                <w:szCs w:val="24"/>
              </w:rPr>
              <w:t xml:space="preserve">Вариант 2. Может быть предусмотрен авансовый платеж, который не должен превышать 25 % (двадцать пять) процентов от цены Договора. В этом случае требуется предоставление банковской гарантии, составленной в соответствии с требованиями, изложенными в приложении № 2 к проекту договора (Приложение № 4 документации о закупке), выданной одним из банков, перечисленных в п.24 раздела 5 «Информационной карты» документации о закупке. В случае авансового платежа оплата производится Покупателем в следующем порядке:   </w:t>
            </w:r>
          </w:p>
          <w:p w:rsidR="00DF02F5" w:rsidRPr="00DF02F5" w:rsidRDefault="00DF02F5" w:rsidP="00DF02F5">
            <w:pPr>
              <w:pStyle w:val="19"/>
              <w:rPr>
                <w:sz w:val="24"/>
                <w:szCs w:val="24"/>
              </w:rPr>
            </w:pPr>
            <w:r w:rsidRPr="00DF02F5">
              <w:rPr>
                <w:sz w:val="24"/>
                <w:szCs w:val="24"/>
              </w:rPr>
              <w:tab/>
              <w:t xml:space="preserve">- аванс в размере не более 25 % (двадцать пять) процентов от общей цены договора – производится в течение 10 (десяти) календарных дней </w:t>
            </w:r>
            <w:proofErr w:type="gramStart"/>
            <w:r w:rsidRPr="00DF02F5">
              <w:rPr>
                <w:sz w:val="24"/>
                <w:szCs w:val="24"/>
              </w:rPr>
              <w:t>с даты предоставления</w:t>
            </w:r>
            <w:proofErr w:type="gramEnd"/>
            <w:r w:rsidRPr="00DF02F5">
              <w:rPr>
                <w:sz w:val="24"/>
                <w:szCs w:val="24"/>
              </w:rPr>
              <w:t xml:space="preserve"> Банковской гарантии;   </w:t>
            </w:r>
          </w:p>
          <w:p w:rsidR="00DF02F5" w:rsidRPr="00DF02F5" w:rsidRDefault="00DF02F5" w:rsidP="00DF02F5">
            <w:pPr>
              <w:pStyle w:val="19"/>
              <w:rPr>
                <w:sz w:val="24"/>
                <w:szCs w:val="24"/>
              </w:rPr>
            </w:pPr>
            <w:r w:rsidRPr="00DF02F5">
              <w:rPr>
                <w:sz w:val="24"/>
                <w:szCs w:val="24"/>
              </w:rPr>
              <w:tab/>
              <w:t xml:space="preserve">- окончательный расчет в размере не менее 75 % (семьдесят пять) процентов от общей цены договора, производится в течение 30 (Тридцати) календарных дней </w:t>
            </w:r>
            <w:proofErr w:type="gramStart"/>
            <w:r w:rsidRPr="00DF02F5">
              <w:rPr>
                <w:sz w:val="24"/>
                <w:szCs w:val="24"/>
              </w:rPr>
              <w:t>с даты подписания</w:t>
            </w:r>
            <w:proofErr w:type="gramEnd"/>
            <w:r w:rsidRPr="00DF02F5">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143AE9" w:rsidRDefault="00DF02F5" w:rsidP="00DF02F5">
            <w:pPr>
              <w:pStyle w:val="19"/>
              <w:ind w:firstLine="0"/>
              <w:rPr>
                <w:sz w:val="24"/>
                <w:szCs w:val="24"/>
              </w:rPr>
            </w:pPr>
            <w:r w:rsidRPr="00DF02F5">
              <w:rPr>
                <w:sz w:val="24"/>
                <w:szCs w:val="24"/>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30 (тридцати) календарных дней </w:t>
            </w:r>
            <w:proofErr w:type="gramStart"/>
            <w:r w:rsidRPr="00DF02F5">
              <w:rPr>
                <w:sz w:val="24"/>
                <w:szCs w:val="24"/>
              </w:rPr>
              <w:t>с даты подписания</w:t>
            </w:r>
            <w:proofErr w:type="gramEnd"/>
            <w:r w:rsidRPr="00DF02F5">
              <w:rPr>
                <w:sz w:val="24"/>
                <w:szCs w:val="24"/>
              </w:rPr>
              <w:t xml:space="preserve"> договора. </w:t>
            </w:r>
            <w:proofErr w:type="gramStart"/>
            <w:r w:rsidRPr="00DF02F5">
              <w:rPr>
                <w:sz w:val="24"/>
                <w:szCs w:val="24"/>
              </w:rPr>
              <w:t>Окончательный расчет в размере оставшейся суммы от общей цены договора,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sidRPr="00DF02F5">
              <w:rPr>
                <w:sz w:val="24"/>
                <w:szCs w:val="24"/>
              </w:rPr>
              <w:t xml:space="preserve">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43AE9" w:rsidRDefault="00163D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w:t>
            </w:r>
            <w:r w:rsidR="00E77E1F">
              <w:t>45</w:t>
            </w:r>
            <w:r>
              <w:t xml:space="preserve">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143AE9" w:rsidRDefault="00163D64" w:rsidP="005679D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Нижний Новгород, </w:t>
            </w:r>
            <w:proofErr w:type="spellStart"/>
            <w:proofErr w:type="gramStart"/>
            <w:r>
              <w:t>ул</w:t>
            </w:r>
            <w:proofErr w:type="spellEnd"/>
            <w:proofErr w:type="gramEnd"/>
            <w:r>
              <w:t xml:space="preserve"> Актюбинская, </w:t>
            </w:r>
            <w:proofErr w:type="spellStart"/>
            <w:r>
              <w:t>д</w:t>
            </w:r>
            <w:proofErr w:type="spellEnd"/>
            <w:r>
              <w:t xml:space="preserve"> 17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43AE9" w:rsidRDefault="00163D6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43AE9" w:rsidRDefault="00163D6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43AE9" w:rsidRDefault="00163D64">
                  <w:pPr>
                    <w:snapToGrid w:val="0"/>
                    <w:rPr>
                      <w:sz w:val="22"/>
                      <w:szCs w:val="22"/>
                    </w:rPr>
                  </w:pPr>
                  <w:r>
                    <w:rPr>
                      <w:sz w:val="22"/>
                      <w:szCs w:val="22"/>
                    </w:rPr>
                    <w:t>42.11.10.120</w:t>
                  </w:r>
                </w:p>
              </w:tc>
              <w:tc>
                <w:tcPr>
                  <w:tcW w:w="1417" w:type="dxa"/>
                  <w:tcBorders>
                    <w:top w:val="single" w:sz="4" w:space="0" w:color="auto"/>
                    <w:left w:val="single" w:sz="4" w:space="0" w:color="auto"/>
                    <w:bottom w:val="single" w:sz="4" w:space="0" w:color="auto"/>
                    <w:right w:val="single" w:sz="4" w:space="0" w:color="auto"/>
                  </w:tcBorders>
                </w:tcPr>
                <w:p w:rsidR="00143AE9" w:rsidRDefault="00163D64">
                  <w:pPr>
                    <w:snapToGrid w:val="0"/>
                    <w:rPr>
                      <w:sz w:val="22"/>
                      <w:szCs w:val="22"/>
                    </w:rPr>
                  </w:pPr>
                  <w:r>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rsidR="00143AE9" w:rsidRDefault="00163D6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43AE9" w:rsidRDefault="00163D6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43AE9" w:rsidRDefault="00163D64">
                  <w:pPr>
                    <w:snapToGrid w:val="0"/>
                    <w:rPr>
                      <w:sz w:val="22"/>
                      <w:szCs w:val="22"/>
                    </w:rPr>
                  </w:pPr>
                  <w:r>
                    <w:rPr>
                      <w:sz w:val="22"/>
                      <w:szCs w:val="22"/>
                    </w:rPr>
                    <w:t>242</w:t>
                  </w:r>
                </w:p>
              </w:tc>
            </w:tr>
          </w:tbl>
          <w:p w:rsidR="00143AE9" w:rsidRDefault="00143AE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43AE9" w:rsidRPr="009A447A" w:rsidRDefault="00163D64">
            <w:pPr>
              <w:pStyle w:val="aff7"/>
              <w:numPr>
                <w:ilvl w:val="1"/>
                <w:numId w:val="26"/>
              </w:numPr>
              <w:ind w:left="601" w:hanging="426"/>
              <w:jc w:val="both"/>
            </w:pPr>
            <w:r w:rsidRPr="009A447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43AE9" w:rsidRPr="009A447A" w:rsidRDefault="00163D64">
            <w:pPr>
              <w:pStyle w:val="aff7"/>
              <w:numPr>
                <w:ilvl w:val="1"/>
                <w:numId w:val="26"/>
              </w:numPr>
              <w:ind w:left="601" w:hanging="426"/>
              <w:jc w:val="both"/>
            </w:pPr>
            <w:r w:rsidRPr="009A447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43AE9" w:rsidRPr="009A447A" w:rsidRDefault="00163D64">
            <w:pPr>
              <w:pStyle w:val="aff7"/>
              <w:numPr>
                <w:ilvl w:val="1"/>
                <w:numId w:val="26"/>
              </w:numPr>
              <w:ind w:left="601" w:hanging="426"/>
              <w:jc w:val="both"/>
            </w:pPr>
            <w:r w:rsidRPr="009A447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43AE9" w:rsidRPr="009A447A" w:rsidRDefault="00163D64">
            <w:pPr>
              <w:pStyle w:val="aff7"/>
              <w:numPr>
                <w:ilvl w:val="1"/>
                <w:numId w:val="26"/>
              </w:numPr>
              <w:ind w:left="601" w:hanging="426"/>
              <w:jc w:val="both"/>
            </w:pPr>
            <w:proofErr w:type="gramStart"/>
            <w:r w:rsidRPr="009A447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A447A">
              <w:t>://</w:t>
            </w:r>
            <w:r>
              <w:rPr>
                <w:lang w:val="en-US"/>
              </w:rPr>
              <w:t>service</w:t>
            </w:r>
            <w:r w:rsidRPr="009A447A">
              <w:t>.</w:t>
            </w:r>
            <w:proofErr w:type="spellStart"/>
            <w:r>
              <w:rPr>
                <w:lang w:val="en-US"/>
              </w:rPr>
              <w:t>nalog</w:t>
            </w:r>
            <w:proofErr w:type="spellEnd"/>
            <w:r w:rsidRPr="009A447A">
              <w:t>.</w:t>
            </w:r>
            <w:proofErr w:type="spellStart"/>
            <w:r>
              <w:rPr>
                <w:lang w:val="en-US"/>
              </w:rPr>
              <w:t>ru</w:t>
            </w:r>
            <w:proofErr w:type="spellEnd"/>
            <w:r w:rsidRPr="009A447A">
              <w:t>/</w:t>
            </w:r>
            <w:proofErr w:type="spellStart"/>
            <w:r>
              <w:rPr>
                <w:lang w:val="en-US"/>
              </w:rPr>
              <w:t>zd</w:t>
            </w:r>
            <w:proofErr w:type="spellEnd"/>
            <w:r w:rsidRPr="009A447A">
              <w:t>.</w:t>
            </w:r>
            <w:r>
              <w:rPr>
                <w:lang w:val="en-US"/>
              </w:rPr>
              <w:t>do</w:t>
            </w:r>
            <w:r w:rsidRPr="009A447A">
              <w:t>).</w:t>
            </w:r>
            <w:proofErr w:type="gramEnd"/>
            <w:r w:rsidRPr="009A447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A447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A447A">
              <w:t>://</w:t>
            </w:r>
            <w:r>
              <w:rPr>
                <w:lang w:val="en-US"/>
              </w:rPr>
              <w:t>service</w:t>
            </w:r>
            <w:r w:rsidRPr="009A447A">
              <w:t>.</w:t>
            </w:r>
            <w:proofErr w:type="spellStart"/>
            <w:r>
              <w:rPr>
                <w:lang w:val="en-US"/>
              </w:rPr>
              <w:t>nalog</w:t>
            </w:r>
            <w:proofErr w:type="spellEnd"/>
            <w:r w:rsidRPr="009A447A">
              <w:t>.</w:t>
            </w:r>
            <w:proofErr w:type="spellStart"/>
            <w:r>
              <w:rPr>
                <w:lang w:val="en-US"/>
              </w:rPr>
              <w:t>ru</w:t>
            </w:r>
            <w:proofErr w:type="spellEnd"/>
            <w:r w:rsidRPr="009A447A">
              <w:t>/</w:t>
            </w:r>
            <w:proofErr w:type="spellStart"/>
            <w:r>
              <w:rPr>
                <w:lang w:val="en-US"/>
              </w:rPr>
              <w:t>zd</w:t>
            </w:r>
            <w:proofErr w:type="spellEnd"/>
            <w:r w:rsidRPr="009A447A">
              <w:t>.</w:t>
            </w:r>
            <w:r>
              <w:rPr>
                <w:lang w:val="en-US"/>
              </w:rPr>
              <w:t>do</w:t>
            </w:r>
            <w:r w:rsidRPr="009A447A">
              <w:t>) (далее в протоколах и иных документах - Информация о наличии/отсутствии у</w:t>
            </w:r>
            <w:proofErr w:type="gramEnd"/>
            <w:r w:rsidRPr="009A447A">
              <w:t xml:space="preserve"> претендента задолженности по уплате налогов, сборов и представленной налоговой отчетности);</w:t>
            </w:r>
          </w:p>
          <w:p w:rsidR="00143AE9" w:rsidRPr="009A447A" w:rsidRDefault="00163D64">
            <w:pPr>
              <w:pStyle w:val="aff7"/>
              <w:numPr>
                <w:ilvl w:val="1"/>
                <w:numId w:val="26"/>
              </w:numPr>
              <w:ind w:left="601" w:hanging="426"/>
              <w:jc w:val="both"/>
            </w:pPr>
            <w:proofErr w:type="gramStart"/>
            <w:r w:rsidRPr="009A447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A447A">
              <w:lastRenderedPageBreak/>
              <w:t>неприостановлении</w:t>
            </w:r>
            <w:proofErr w:type="spellEnd"/>
            <w:r w:rsidRPr="009A447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A447A">
              <w:t>://</w:t>
            </w:r>
            <w:proofErr w:type="spellStart"/>
            <w:r>
              <w:rPr>
                <w:lang w:val="en-US"/>
              </w:rPr>
              <w:t>fssprus</w:t>
            </w:r>
            <w:proofErr w:type="spellEnd"/>
            <w:r w:rsidRPr="009A447A">
              <w:t>.</w:t>
            </w:r>
            <w:proofErr w:type="spellStart"/>
            <w:r>
              <w:rPr>
                <w:lang w:val="en-US"/>
              </w:rPr>
              <w:t>ru</w:t>
            </w:r>
            <w:proofErr w:type="spellEnd"/>
            <w:r w:rsidRPr="009A447A">
              <w:t>/</w:t>
            </w:r>
            <w:proofErr w:type="spellStart"/>
            <w:r>
              <w:rPr>
                <w:lang w:val="en-US"/>
              </w:rPr>
              <w:t>iss</w:t>
            </w:r>
            <w:proofErr w:type="spellEnd"/>
            <w:r w:rsidRPr="009A447A">
              <w:t>/</w:t>
            </w:r>
            <w:proofErr w:type="spellStart"/>
            <w:r>
              <w:rPr>
                <w:lang w:val="en-US"/>
              </w:rPr>
              <w:t>ip</w:t>
            </w:r>
            <w:proofErr w:type="spellEnd"/>
            <w:r w:rsidRPr="009A447A">
              <w:t>), а также информации в едином</w:t>
            </w:r>
            <w:proofErr w:type="gramEnd"/>
            <w:r w:rsidRPr="009A447A">
              <w:t xml:space="preserve"> федеральном </w:t>
            </w:r>
            <w:proofErr w:type="gramStart"/>
            <w:r w:rsidRPr="009A447A">
              <w:t>реестре</w:t>
            </w:r>
            <w:proofErr w:type="gramEnd"/>
            <w:r w:rsidRPr="009A447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A447A">
              <w:t>://</w:t>
            </w:r>
            <w:r>
              <w:rPr>
                <w:lang w:val="en-US"/>
              </w:rPr>
              <w:t>www</w:t>
            </w:r>
            <w:r w:rsidRPr="009A447A">
              <w:t>.</w:t>
            </w:r>
            <w:proofErr w:type="spellStart"/>
            <w:r>
              <w:rPr>
                <w:lang w:val="en-US"/>
              </w:rPr>
              <w:t>fedresurs</w:t>
            </w:r>
            <w:proofErr w:type="spellEnd"/>
            <w:r w:rsidRPr="009A447A">
              <w:t>.</w:t>
            </w:r>
            <w:proofErr w:type="spellStart"/>
            <w:r>
              <w:rPr>
                <w:lang w:val="en-US"/>
              </w:rPr>
              <w:t>ru</w:t>
            </w:r>
            <w:proofErr w:type="spellEnd"/>
            <w:r w:rsidRPr="009A447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A447A">
              <w:t xml:space="preserve">Организатором на день рассмотрения Заявок проверяется информация о наличии исполнительных производств и/или </w:t>
            </w:r>
            <w:proofErr w:type="spellStart"/>
            <w:r w:rsidRPr="009A447A">
              <w:t>неприостановлении</w:t>
            </w:r>
            <w:proofErr w:type="spellEnd"/>
            <w:r w:rsidRPr="009A447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A447A">
              <w:t xml:space="preserve"> производств и/или </w:t>
            </w:r>
            <w:proofErr w:type="spellStart"/>
            <w:r w:rsidRPr="009A447A">
              <w:t>неприостановлении</w:t>
            </w:r>
            <w:proofErr w:type="spellEnd"/>
            <w:r w:rsidRPr="009A447A">
              <w:t xml:space="preserve"> деятельности);</w:t>
            </w:r>
          </w:p>
          <w:p w:rsidR="00143AE9" w:rsidRPr="009A447A" w:rsidRDefault="00163D64">
            <w:pPr>
              <w:pStyle w:val="aff7"/>
              <w:numPr>
                <w:ilvl w:val="1"/>
                <w:numId w:val="26"/>
              </w:numPr>
              <w:ind w:left="601" w:hanging="426"/>
              <w:jc w:val="both"/>
            </w:pPr>
            <w:r w:rsidRPr="009A447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43AE9" w:rsidRPr="009A447A" w:rsidRDefault="00163D64">
            <w:pPr>
              <w:pStyle w:val="aff7"/>
              <w:numPr>
                <w:ilvl w:val="1"/>
                <w:numId w:val="26"/>
              </w:numPr>
              <w:ind w:left="601" w:hanging="426"/>
              <w:jc w:val="both"/>
            </w:pPr>
            <w:r w:rsidRPr="009A447A">
              <w:t>Сведения о планируемых к привлечению субподрядных организациях (Приложение №5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43AE9" w:rsidRDefault="00163D6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 xml:space="preserve">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43AE9" w:rsidRDefault="00163D64">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43AE9" w:rsidRDefault="00163D64">
                  <w:pPr>
                    <w:pStyle w:val="af9"/>
                    <w:ind w:firstLine="0"/>
                    <w:rPr>
                      <w:sz w:val="24"/>
                      <w:lang w:val="en-US"/>
                    </w:rPr>
                  </w:pPr>
                  <w:r>
                    <w:rPr>
                      <w:sz w:val="24"/>
                      <w:lang w:val="en-US"/>
                    </w:rPr>
                    <w:t>0,55</w:t>
                  </w:r>
                </w:p>
              </w:tc>
            </w:tr>
            <w:tr w:rsidR="006D2B87" w:rsidRPr="00514332" w:rsidTr="004D6B74">
              <w:tc>
                <w:tcPr>
                  <w:tcW w:w="4423" w:type="dxa"/>
                </w:tcPr>
                <w:p w:rsidR="00143AE9" w:rsidRDefault="00163D64">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143AE9" w:rsidRDefault="00163D64">
                  <w:pPr>
                    <w:pStyle w:val="af9"/>
                    <w:ind w:firstLine="0"/>
                    <w:rPr>
                      <w:sz w:val="24"/>
                      <w:lang w:val="en-US"/>
                    </w:rPr>
                  </w:pPr>
                  <w:r>
                    <w:rPr>
                      <w:sz w:val="24"/>
                      <w:lang w:val="en-US"/>
                    </w:rPr>
                    <w:t>0,20</w:t>
                  </w:r>
                </w:p>
              </w:tc>
            </w:tr>
            <w:tr w:rsidR="006D2B87" w:rsidRPr="00514332" w:rsidTr="004D6B74">
              <w:tc>
                <w:tcPr>
                  <w:tcW w:w="4423" w:type="dxa"/>
                </w:tcPr>
                <w:p w:rsidR="00143AE9" w:rsidRDefault="00163D64">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143AE9" w:rsidRDefault="00163D64">
                  <w:pPr>
                    <w:pStyle w:val="af9"/>
                    <w:ind w:firstLine="0"/>
                    <w:rPr>
                      <w:sz w:val="24"/>
                      <w:lang w:val="en-US"/>
                    </w:rPr>
                  </w:pPr>
                  <w:r>
                    <w:rPr>
                      <w:sz w:val="24"/>
                      <w:lang w:val="en-US"/>
                    </w:rPr>
                    <w:t>0,10</w:t>
                  </w:r>
                </w:p>
              </w:tc>
            </w:tr>
            <w:tr w:rsidR="006D2B87" w:rsidRPr="00514332" w:rsidTr="004D6B74">
              <w:tc>
                <w:tcPr>
                  <w:tcW w:w="4423" w:type="dxa"/>
                </w:tcPr>
                <w:p w:rsidR="00143AE9" w:rsidRDefault="00163D64">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143AE9" w:rsidRDefault="00163D64">
                  <w:pPr>
                    <w:pStyle w:val="af9"/>
                    <w:ind w:firstLine="0"/>
                    <w:rPr>
                      <w:sz w:val="24"/>
                      <w:lang w:val="en-US"/>
                    </w:rPr>
                  </w:pPr>
                  <w:r>
                    <w:rPr>
                      <w:sz w:val="24"/>
                      <w:lang w:val="en-US"/>
                    </w:rPr>
                    <w:t>0,10</w:t>
                  </w:r>
                </w:p>
              </w:tc>
            </w:tr>
            <w:tr w:rsidR="006D2B87" w:rsidRPr="00514332" w:rsidTr="004D6B74">
              <w:tc>
                <w:tcPr>
                  <w:tcW w:w="4423" w:type="dxa"/>
                </w:tcPr>
                <w:p w:rsidR="00143AE9" w:rsidRDefault="00163D64">
                  <w:pPr>
                    <w:pStyle w:val="af9"/>
                    <w:ind w:firstLine="0"/>
                    <w:rPr>
                      <w:sz w:val="24"/>
                    </w:rPr>
                  </w:pPr>
                  <w:r>
                    <w:rPr>
                      <w:sz w:val="24"/>
                    </w:rPr>
                    <w:t>Наличие согласия участника осуществлять электронный документооборот (ЭДО) на условиях, изложенных в приложениях №4 и 4а к проекту договора на выполнение Работ приложение №4 к документации о закупке. (В случае</w:t>
                  </w:r>
                  <w:proofErr w:type="gramStart"/>
                  <w:r>
                    <w:rPr>
                      <w:sz w:val="24"/>
                    </w:rPr>
                    <w:t xml:space="preserve"> ,</w:t>
                  </w:r>
                  <w:proofErr w:type="gramEnd"/>
                  <w:r>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143AE9" w:rsidRDefault="00163D64">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43AE9" w:rsidRDefault="00163D6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43AE9" w:rsidRDefault="00163D6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43AE9" w:rsidRDefault="00143AE9">
                  <w:pPr>
                    <w:pStyle w:val="-3"/>
                    <w:tabs>
                      <w:tab w:val="clear" w:pos="1985"/>
                    </w:tabs>
                    <w:suppressAutoHyphens/>
                    <w:rPr>
                      <w:sz w:val="24"/>
                    </w:rPr>
                  </w:pPr>
                </w:p>
              </w:tc>
            </w:tr>
            <w:tr w:rsidR="000A15FB" w:rsidRPr="00E048E8" w:rsidTr="004D6B74">
              <w:tc>
                <w:tcPr>
                  <w:tcW w:w="6974" w:type="dxa"/>
                </w:tcPr>
                <w:p w:rsidR="00143AE9" w:rsidRDefault="00163D64">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143AE9" w:rsidRDefault="009A447A">
                  <w:pPr>
                    <w:pStyle w:val="af9"/>
                    <w:ind w:firstLine="629"/>
                    <w:rPr>
                      <w:sz w:val="24"/>
                    </w:rPr>
                  </w:pPr>
                  <w:r w:rsidRPr="009E2925">
                    <w:rPr>
                      <w:sz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w:t>
                  </w:r>
                  <w:proofErr w:type="gramStart"/>
                  <w:r w:rsidRPr="009E2925">
                    <w:rPr>
                      <w:sz w:val="24"/>
                    </w:rPr>
                    <w:t>от</w:t>
                  </w:r>
                  <w:proofErr w:type="gramEnd"/>
                  <w:r w:rsidRPr="009E2925">
                    <w:rPr>
                      <w:sz w:val="24"/>
                    </w:rPr>
                    <w:t xml:space="preserve"> заявленного в финансово-коммерческом предложении. Цена за единицу товара, действующая на момент увеличения количества закупаемой продукции остается неизменной.</w:t>
                  </w:r>
                </w:p>
                <w:p w:rsidR="00143AE9" w:rsidRDefault="00143AE9">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43AE9" w:rsidRDefault="00163D6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43AE9" w:rsidRDefault="00163D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43AE9" w:rsidRDefault="00143AE9">
            <w:pPr>
              <w:pStyle w:val="19"/>
              <w:ind w:firstLine="0"/>
              <w:rPr>
                <w:sz w:val="24"/>
                <w:szCs w:val="24"/>
              </w:rPr>
            </w:pPr>
          </w:p>
          <w:p w:rsidR="00143AE9" w:rsidRDefault="00143AE9">
            <w:pPr>
              <w:pStyle w:val="19"/>
              <w:ind w:firstLine="0"/>
              <w:rPr>
                <w:sz w:val="24"/>
                <w:szCs w:val="24"/>
              </w:rPr>
            </w:pPr>
          </w:p>
          <w:p w:rsidR="00143AE9" w:rsidRDefault="00163D64">
            <w:pPr>
              <w:pStyle w:val="19"/>
              <w:ind w:firstLine="0"/>
              <w:rPr>
                <w:sz w:val="24"/>
                <w:szCs w:val="24"/>
              </w:rPr>
            </w:pPr>
            <w:r>
              <w:rPr>
                <w:sz w:val="24"/>
                <w:szCs w:val="24"/>
              </w:rPr>
              <w:t>Не предусмотрено.</w:t>
            </w:r>
          </w:p>
          <w:p w:rsidR="00143AE9" w:rsidRDefault="00143AE9">
            <w:pPr>
              <w:pStyle w:val="19"/>
              <w:ind w:firstLine="397"/>
              <w:rPr>
                <w:sz w:val="24"/>
                <w:szCs w:val="24"/>
              </w:rPr>
            </w:pPr>
          </w:p>
        </w:tc>
      </w:tr>
      <w:tr w:rsidR="009A447A" w:rsidRPr="00F86FAA" w:rsidTr="004D6B74">
        <w:tc>
          <w:tcPr>
            <w:tcW w:w="426" w:type="dxa"/>
          </w:tcPr>
          <w:p w:rsidR="009A447A" w:rsidRPr="00F86FAA" w:rsidRDefault="009A447A" w:rsidP="00E47C4C">
            <w:pPr>
              <w:pStyle w:val="19"/>
              <w:ind w:left="-57" w:right="-108" w:firstLine="0"/>
              <w:rPr>
                <w:b/>
                <w:sz w:val="24"/>
                <w:szCs w:val="24"/>
              </w:rPr>
            </w:pPr>
            <w:r>
              <w:rPr>
                <w:b/>
                <w:sz w:val="24"/>
                <w:szCs w:val="24"/>
              </w:rPr>
              <w:t>24.</w:t>
            </w:r>
          </w:p>
        </w:tc>
        <w:tc>
          <w:tcPr>
            <w:tcW w:w="2126" w:type="dxa"/>
          </w:tcPr>
          <w:p w:rsidR="009A447A" w:rsidRPr="00F86FAA" w:rsidRDefault="009A447A" w:rsidP="00DF6AE3">
            <w:pPr>
              <w:pStyle w:val="Default"/>
              <w:rPr>
                <w:b/>
                <w:color w:val="auto"/>
              </w:rPr>
            </w:pPr>
            <w:r>
              <w:rPr>
                <w:b/>
                <w:color w:val="auto"/>
              </w:rPr>
              <w:t>Обеспечение исполнения договора</w:t>
            </w:r>
          </w:p>
        </w:tc>
        <w:tc>
          <w:tcPr>
            <w:tcW w:w="7200" w:type="dxa"/>
          </w:tcPr>
          <w:p w:rsidR="009A447A" w:rsidRPr="00E35897" w:rsidRDefault="009A447A" w:rsidP="00475009">
            <w:pPr>
              <w:pStyle w:val="19"/>
              <w:rPr>
                <w:sz w:val="24"/>
                <w:szCs w:val="24"/>
              </w:rPr>
            </w:pPr>
            <w:r w:rsidRPr="00E35897">
              <w:rPr>
                <w:sz w:val="24"/>
                <w:szCs w:val="24"/>
              </w:rPr>
              <w:t>Обеспечение надлежащего исполнения договора:</w:t>
            </w:r>
          </w:p>
          <w:p w:rsidR="009A447A" w:rsidRPr="00E35897" w:rsidRDefault="009A447A" w:rsidP="00475009">
            <w:pPr>
              <w:pStyle w:val="19"/>
              <w:rPr>
                <w:sz w:val="24"/>
                <w:szCs w:val="24"/>
              </w:rPr>
            </w:pPr>
            <w:r w:rsidRPr="00E35897">
              <w:rPr>
                <w:sz w:val="24"/>
                <w:szCs w:val="24"/>
              </w:rPr>
              <w:t xml:space="preserve">- устанавливается </w:t>
            </w:r>
            <w:r w:rsidRPr="00E35897">
              <w:rPr>
                <w:b/>
                <w:sz w:val="24"/>
                <w:szCs w:val="24"/>
              </w:rPr>
              <w:t>в размере аванса</w:t>
            </w:r>
            <w:r w:rsidRPr="00E35897">
              <w:rPr>
                <w:sz w:val="24"/>
                <w:szCs w:val="24"/>
              </w:rPr>
              <w:t>, указанного претендентом в его Заявке в соответствии с пунктом 13 Информационной карты настоящей документации о закупке;</w:t>
            </w:r>
          </w:p>
          <w:p w:rsidR="009A447A" w:rsidRPr="00E35897" w:rsidRDefault="009A447A" w:rsidP="00475009">
            <w:pPr>
              <w:pStyle w:val="19"/>
              <w:rPr>
                <w:sz w:val="24"/>
                <w:szCs w:val="24"/>
              </w:rPr>
            </w:pPr>
            <w:r w:rsidRPr="00E35897">
              <w:rPr>
                <w:sz w:val="24"/>
                <w:szCs w:val="24"/>
              </w:rPr>
              <w:t xml:space="preserve">- предоставляется </w:t>
            </w:r>
            <w:r w:rsidR="00362E7C">
              <w:rPr>
                <w:sz w:val="24"/>
                <w:szCs w:val="24"/>
              </w:rPr>
              <w:t>в</w:t>
            </w:r>
            <w:r w:rsidR="00362E7C" w:rsidRPr="00362E7C">
              <w:rPr>
                <w:sz w:val="24"/>
                <w:szCs w:val="24"/>
              </w:rPr>
              <w:t xml:space="preserve"> течение 5 </w:t>
            </w:r>
            <w:r w:rsidR="000179FA" w:rsidRPr="000179FA">
              <w:rPr>
                <w:sz w:val="24"/>
                <w:szCs w:val="24"/>
              </w:rPr>
              <w:t xml:space="preserve">(пяти) рабочих </w:t>
            </w:r>
            <w:r w:rsidR="00362E7C">
              <w:rPr>
                <w:sz w:val="24"/>
                <w:szCs w:val="24"/>
              </w:rPr>
              <w:t>дней</w:t>
            </w:r>
            <w:r w:rsidR="00362E7C" w:rsidRPr="00362E7C">
              <w:rPr>
                <w:sz w:val="24"/>
                <w:szCs w:val="24"/>
              </w:rPr>
              <w:t xml:space="preserve"> </w:t>
            </w:r>
            <w:proofErr w:type="gramStart"/>
            <w:r w:rsidR="00362E7C" w:rsidRPr="00362E7C">
              <w:rPr>
                <w:sz w:val="24"/>
                <w:szCs w:val="24"/>
              </w:rPr>
              <w:t>с даты заключения</w:t>
            </w:r>
            <w:proofErr w:type="gramEnd"/>
            <w:r w:rsidR="00362E7C" w:rsidRPr="00362E7C">
              <w:rPr>
                <w:sz w:val="24"/>
                <w:szCs w:val="24"/>
              </w:rPr>
              <w:t xml:space="preserve"> договора</w:t>
            </w:r>
            <w:r w:rsidRPr="00E35897">
              <w:rPr>
                <w:sz w:val="24"/>
                <w:szCs w:val="24"/>
              </w:rPr>
              <w:t>;</w:t>
            </w:r>
          </w:p>
          <w:p w:rsidR="009A447A" w:rsidRPr="00E35897" w:rsidRDefault="009A447A" w:rsidP="00475009">
            <w:pPr>
              <w:pStyle w:val="19"/>
              <w:rPr>
                <w:sz w:val="24"/>
                <w:szCs w:val="24"/>
              </w:rPr>
            </w:pPr>
            <w:r w:rsidRPr="00E35897">
              <w:rPr>
                <w:sz w:val="24"/>
                <w:szCs w:val="24"/>
              </w:rPr>
              <w:t>- оформляется по выбору претендента в виде:</w:t>
            </w:r>
          </w:p>
          <w:p w:rsidR="009A447A" w:rsidRDefault="009A447A" w:rsidP="00475009">
            <w:pPr>
              <w:ind w:firstLine="397"/>
              <w:jc w:val="both"/>
            </w:pPr>
            <w:r w:rsidRPr="00E35897">
              <w:t>1)</w:t>
            </w:r>
            <w:r w:rsidRPr="00E35897">
              <w:tab/>
              <w:t xml:space="preserve">независимой (банковской) гарантией, составленной в соответствии с требованиями, изложенными в приложении № </w:t>
            </w:r>
            <w:r>
              <w:t>2</w:t>
            </w:r>
            <w:r w:rsidRPr="00E35897">
              <w:t xml:space="preserve"> к договору </w:t>
            </w:r>
            <w:r>
              <w:t>поставки</w:t>
            </w:r>
            <w:r w:rsidRPr="00E35897">
              <w:t>, выданной одним из следующих банков:</w:t>
            </w:r>
          </w:p>
          <w:tbl>
            <w:tblPr>
              <w:tblW w:w="6974" w:type="dxa"/>
              <w:tblLayout w:type="fixed"/>
              <w:tblLook w:val="04A0"/>
            </w:tblPr>
            <w:tblGrid>
              <w:gridCol w:w="555"/>
              <w:gridCol w:w="15"/>
              <w:gridCol w:w="4237"/>
              <w:gridCol w:w="12"/>
              <w:gridCol w:w="2155"/>
            </w:tblGrid>
            <w:tr w:rsidR="009A447A" w:rsidTr="00475009">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447A" w:rsidRDefault="009A447A" w:rsidP="00475009">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9A447A" w:rsidRDefault="009A447A" w:rsidP="00475009">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9A447A" w:rsidRDefault="009A447A" w:rsidP="00475009">
                  <w:pPr>
                    <w:jc w:val="center"/>
                    <w:rPr>
                      <w:sz w:val="20"/>
                      <w:szCs w:val="20"/>
                    </w:rPr>
                  </w:pPr>
                  <w:r>
                    <w:rPr>
                      <w:sz w:val="20"/>
                      <w:szCs w:val="20"/>
                    </w:rPr>
                    <w:t xml:space="preserve">Лимит на прием независимых (банковских) </w:t>
                  </w:r>
                  <w:r>
                    <w:rPr>
                      <w:sz w:val="20"/>
                      <w:szCs w:val="20"/>
                    </w:rPr>
                    <w:lastRenderedPageBreak/>
                    <w:t>гарантий, млн. руб.</w:t>
                  </w:r>
                </w:p>
              </w:tc>
            </w:tr>
            <w:tr w:rsidR="009A447A" w:rsidTr="00475009">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lastRenderedPageBreak/>
                    <w:t>1.</w:t>
                  </w:r>
                </w:p>
              </w:tc>
              <w:tc>
                <w:tcPr>
                  <w:tcW w:w="4249" w:type="dxa"/>
                  <w:gridSpan w:val="2"/>
                  <w:tcBorders>
                    <w:top w:val="single" w:sz="4" w:space="0" w:color="auto"/>
                    <w:left w:val="nil"/>
                    <w:bottom w:val="nil"/>
                    <w:right w:val="single" w:sz="4" w:space="0" w:color="auto"/>
                  </w:tcBorders>
                  <w:shd w:val="clear" w:color="auto" w:fill="FFFFFF"/>
                  <w:hideMark/>
                </w:tcPr>
                <w:p w:rsidR="009A447A" w:rsidRPr="00FB0758" w:rsidRDefault="009A447A" w:rsidP="00475009">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9A447A" w:rsidRPr="00FB0758" w:rsidRDefault="009A447A" w:rsidP="00475009">
                  <w:pPr>
                    <w:jc w:val="center"/>
                    <w:rPr>
                      <w:sz w:val="20"/>
                      <w:szCs w:val="20"/>
                    </w:rPr>
                  </w:pPr>
                  <w:r>
                    <w:rPr>
                      <w:sz w:val="20"/>
                      <w:szCs w:val="20"/>
                    </w:rPr>
                    <w:t>1 000</w:t>
                  </w:r>
                </w:p>
              </w:tc>
            </w:tr>
            <w:tr w:rsidR="009A447A" w:rsidTr="0047500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9A447A" w:rsidRPr="00FB0758" w:rsidRDefault="009A447A" w:rsidP="00475009">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1 000</w:t>
                  </w:r>
                </w:p>
              </w:tc>
            </w:tr>
            <w:tr w:rsidR="009A447A" w:rsidTr="0047500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9A447A" w:rsidRPr="00FB0758" w:rsidRDefault="009A447A" w:rsidP="00475009">
                  <w:pPr>
                    <w:rPr>
                      <w:sz w:val="20"/>
                      <w:szCs w:val="20"/>
                    </w:rPr>
                  </w:pPr>
                  <w:r>
                    <w:rPr>
                      <w:sz w:val="20"/>
                      <w:szCs w:val="20"/>
                    </w:rPr>
                    <w:t>ПАО «</w:t>
                  </w:r>
                  <w:proofErr w:type="spellStart"/>
                  <w:r>
                    <w:rPr>
                      <w:sz w:val="20"/>
                      <w:szCs w:val="20"/>
                    </w:rPr>
                    <w:t>Совкомбанк</w:t>
                  </w:r>
                  <w:proofErr w:type="spellEnd"/>
                  <w:r>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1 000</w:t>
                  </w:r>
                </w:p>
              </w:tc>
            </w:tr>
            <w:tr w:rsidR="009A447A" w:rsidTr="0047500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9A447A" w:rsidRPr="00FB0758" w:rsidRDefault="009A447A" w:rsidP="00475009">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500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9A447A" w:rsidRPr="00FB0758" w:rsidRDefault="009A447A" w:rsidP="00475009">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500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500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500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sz w:val="20"/>
                      <w:szCs w:val="20"/>
                    </w:rPr>
                  </w:pPr>
                  <w:r>
                    <w:rPr>
                      <w:bCs/>
                      <w:sz w:val="20"/>
                      <w:szCs w:val="20"/>
                    </w:rPr>
                    <w:t xml:space="preserve">ПАО «Банк </w:t>
                  </w:r>
                  <w:proofErr w:type="spellStart"/>
                  <w:r>
                    <w:rPr>
                      <w:bCs/>
                      <w:sz w:val="20"/>
                      <w:szCs w:val="20"/>
                    </w:rPr>
                    <w:t>Уралсиб</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500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500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350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350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350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350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350</w:t>
                  </w:r>
                </w:p>
              </w:tc>
            </w:tr>
            <w:tr w:rsidR="009A447A" w:rsidTr="0047500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350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350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350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«АКБ</w:t>
                  </w:r>
                  <w:proofErr w:type="gramStart"/>
                  <w:r>
                    <w:rPr>
                      <w:bCs/>
                      <w:color w:val="000000"/>
                      <w:sz w:val="20"/>
                      <w:szCs w:val="20"/>
                    </w:rPr>
                    <w:t>«Р</w:t>
                  </w:r>
                  <w:proofErr w:type="gramEnd"/>
                  <w:r>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w:t>
                  </w:r>
                  <w:proofErr w:type="spellStart"/>
                  <w:r>
                    <w:rPr>
                      <w:bCs/>
                      <w:color w:val="000000"/>
                      <w:sz w:val="20"/>
                      <w:szCs w:val="20"/>
                    </w:rPr>
                    <w:t>Мидзухо</w:t>
                  </w:r>
                  <w:proofErr w:type="spellEnd"/>
                  <w:r>
                    <w:rPr>
                      <w:bCs/>
                      <w:color w:val="000000"/>
                      <w:sz w:val="20"/>
                      <w:szCs w:val="20"/>
                    </w:rPr>
                    <w:t xml:space="preserve"> Бан</w:t>
                  </w:r>
                  <w:proofErr w:type="gramStart"/>
                  <w:r>
                    <w:rPr>
                      <w:bCs/>
                      <w:color w:val="000000"/>
                      <w:sz w:val="20"/>
                      <w:szCs w:val="20"/>
                    </w:rPr>
                    <w:t>к(</w:t>
                  </w:r>
                  <w:proofErr w:type="gramEnd"/>
                  <w:r>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 xml:space="preserve">АО «Банк </w:t>
                  </w:r>
                  <w:proofErr w:type="spellStart"/>
                  <w:r>
                    <w:rPr>
                      <w:bCs/>
                      <w:color w:val="000000"/>
                      <w:sz w:val="20"/>
                      <w:szCs w:val="20"/>
                    </w:rPr>
                    <w:t>Интеза</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«АКБ «</w:t>
                  </w:r>
                  <w:proofErr w:type="spellStart"/>
                  <w:r>
                    <w:rPr>
                      <w:bCs/>
                      <w:color w:val="000000"/>
                      <w:sz w:val="20"/>
                      <w:szCs w:val="20"/>
                    </w:rPr>
                    <w:t>Бэнк</w:t>
                  </w:r>
                  <w:proofErr w:type="spellEnd"/>
                  <w:r>
                    <w:rPr>
                      <w:bCs/>
                      <w:color w:val="000000"/>
                      <w:sz w:val="20"/>
                      <w:szCs w:val="20"/>
                    </w:rPr>
                    <w:t xml:space="preserve"> </w:t>
                  </w:r>
                  <w:proofErr w:type="spellStart"/>
                  <w:r>
                    <w:rPr>
                      <w:bCs/>
                      <w:color w:val="000000"/>
                      <w:sz w:val="20"/>
                      <w:szCs w:val="20"/>
                    </w:rPr>
                    <w:t>оф</w:t>
                  </w:r>
                  <w:proofErr w:type="spellEnd"/>
                  <w:r>
                    <w:rPr>
                      <w:bCs/>
                      <w:color w:val="000000"/>
                      <w:sz w:val="20"/>
                      <w:szCs w:val="20"/>
                    </w:rPr>
                    <w:t xml:space="preserve"> </w:t>
                  </w:r>
                  <w:proofErr w:type="spellStart"/>
                  <w:r>
                    <w:rPr>
                      <w:bCs/>
                      <w:color w:val="000000"/>
                      <w:sz w:val="20"/>
                      <w:szCs w:val="20"/>
                    </w:rPr>
                    <w:t>Чайна</w:t>
                  </w:r>
                  <w:proofErr w:type="spellEnd"/>
                  <w:r>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9A447A" w:rsidRPr="00FB0758" w:rsidRDefault="009A447A" w:rsidP="00475009">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9A447A" w:rsidRPr="00FB0758" w:rsidRDefault="009A447A" w:rsidP="00475009">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pPr>
                  <w:r>
                    <w:rPr>
                      <w:sz w:val="20"/>
                      <w:szCs w:val="20"/>
                    </w:rPr>
                    <w:t>150</w:t>
                  </w:r>
                </w:p>
              </w:tc>
            </w:tr>
            <w:tr w:rsidR="009A447A" w:rsidTr="00475009">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9A447A" w:rsidRDefault="009A447A" w:rsidP="00475009">
                  <w:pPr>
                    <w:jc w:val="center"/>
                    <w:rPr>
                      <w:b/>
                      <w:sz w:val="20"/>
                      <w:szCs w:val="20"/>
                    </w:rPr>
                  </w:pPr>
                  <w:r>
                    <w:rPr>
                      <w:b/>
                      <w:sz w:val="20"/>
                      <w:szCs w:val="20"/>
                    </w:rPr>
                    <w:t>Иностранные банковские учреждения</w:t>
                  </w:r>
                </w:p>
              </w:tc>
            </w:tr>
            <w:tr w:rsidR="009A447A" w:rsidRPr="00FB0758"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A447A" w:rsidRPr="00FB0758" w:rsidRDefault="009A447A" w:rsidP="00475009">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9A447A" w:rsidRPr="00FB0758" w:rsidRDefault="009A447A" w:rsidP="00475009">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1 000</w:t>
                  </w:r>
                </w:p>
              </w:tc>
            </w:tr>
            <w:tr w:rsidR="009A447A" w:rsidRPr="00FB0758" w:rsidTr="0047500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A447A" w:rsidRPr="00FB0758" w:rsidRDefault="009A447A" w:rsidP="00475009">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9A447A" w:rsidRPr="00FB0758" w:rsidRDefault="009A447A" w:rsidP="00475009">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1 000</w:t>
                  </w:r>
                </w:p>
              </w:tc>
            </w:tr>
            <w:tr w:rsidR="009A447A" w:rsidRPr="00FB0758" w:rsidTr="00475009">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9A447A" w:rsidRPr="00FB0758" w:rsidRDefault="009A447A" w:rsidP="00475009">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9A447A" w:rsidRPr="00FB0758" w:rsidRDefault="009A447A" w:rsidP="00475009">
                  <w:pPr>
                    <w:jc w:val="center"/>
                    <w:rPr>
                      <w:sz w:val="20"/>
                      <w:szCs w:val="20"/>
                    </w:rPr>
                  </w:pPr>
                  <w:r>
                    <w:rPr>
                      <w:sz w:val="20"/>
                      <w:szCs w:val="20"/>
                    </w:rPr>
                    <w:t>1 000</w:t>
                  </w:r>
                </w:p>
              </w:tc>
            </w:tr>
          </w:tbl>
          <w:p w:rsidR="009A447A" w:rsidRPr="00F94925" w:rsidRDefault="009A447A" w:rsidP="00475009">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9A447A" w:rsidRPr="00F94925" w:rsidRDefault="009A447A" w:rsidP="00475009">
            <w:pPr>
              <w:ind w:firstLine="397"/>
              <w:jc w:val="both"/>
              <w:rPr>
                <w:rFonts w:eastAsia="Arial"/>
              </w:rPr>
            </w:pPr>
            <w:proofErr w:type="gramStart"/>
            <w:r>
              <w:rPr>
                <w:rFonts w:eastAsia="Arial"/>
              </w:rPr>
              <w:t>р</w:t>
            </w:r>
            <w:proofErr w:type="gramEnd"/>
            <w:r>
              <w:rPr>
                <w:rFonts w:eastAsia="Arial"/>
              </w:rPr>
              <w:t>/с 40702810200030004399</w:t>
            </w:r>
          </w:p>
          <w:p w:rsidR="009A447A" w:rsidRPr="00F94925" w:rsidRDefault="009A447A" w:rsidP="00475009">
            <w:pPr>
              <w:ind w:firstLine="397"/>
              <w:jc w:val="both"/>
              <w:rPr>
                <w:rFonts w:eastAsia="Arial"/>
              </w:rPr>
            </w:pPr>
            <w:r>
              <w:rPr>
                <w:rFonts w:eastAsia="Arial"/>
              </w:rPr>
              <w:t>в ПАО Банк ВТБ г</w:t>
            </w:r>
            <w:proofErr w:type="gramStart"/>
            <w:r>
              <w:rPr>
                <w:rFonts w:eastAsia="Arial"/>
              </w:rPr>
              <w:t>.М</w:t>
            </w:r>
            <w:proofErr w:type="gramEnd"/>
            <w:r>
              <w:rPr>
                <w:rFonts w:eastAsia="Arial"/>
              </w:rPr>
              <w:t>осква</w:t>
            </w:r>
          </w:p>
          <w:p w:rsidR="009A447A" w:rsidRPr="00F94925" w:rsidRDefault="009A447A" w:rsidP="00475009">
            <w:pPr>
              <w:ind w:firstLine="397"/>
              <w:jc w:val="both"/>
              <w:rPr>
                <w:rFonts w:eastAsia="Arial"/>
              </w:rPr>
            </w:pPr>
            <w:r>
              <w:rPr>
                <w:rFonts w:eastAsia="Arial"/>
              </w:rPr>
              <w:t>БИК 044525187</w:t>
            </w:r>
          </w:p>
          <w:p w:rsidR="009A447A" w:rsidRPr="00F94925" w:rsidRDefault="009A447A" w:rsidP="00475009">
            <w:pPr>
              <w:ind w:firstLine="397"/>
              <w:jc w:val="both"/>
              <w:rPr>
                <w:rFonts w:eastAsia="Arial"/>
              </w:rPr>
            </w:pPr>
            <w:r>
              <w:rPr>
                <w:rFonts w:eastAsia="Arial"/>
              </w:rPr>
              <w:t>к/с № 30101810700000000187</w:t>
            </w:r>
          </w:p>
          <w:p w:rsidR="009A447A" w:rsidRPr="00F94925" w:rsidRDefault="009A447A" w:rsidP="00475009">
            <w:pPr>
              <w:ind w:firstLine="397"/>
              <w:jc w:val="both"/>
              <w:rPr>
                <w:rFonts w:eastAsia="Arial"/>
              </w:rPr>
            </w:pPr>
            <w:r>
              <w:rPr>
                <w:rFonts w:eastAsia="Arial"/>
              </w:rPr>
              <w:t>Наименование получателя денежных средств:</w:t>
            </w:r>
          </w:p>
          <w:p w:rsidR="009A447A" w:rsidRPr="00F94925" w:rsidRDefault="009A447A" w:rsidP="00475009">
            <w:pPr>
              <w:ind w:firstLine="397"/>
              <w:jc w:val="both"/>
              <w:rPr>
                <w:rFonts w:eastAsia="Arial"/>
              </w:rPr>
            </w:pPr>
            <w:r>
              <w:rPr>
                <w:rFonts w:eastAsia="Arial"/>
              </w:rPr>
              <w:t>ПАО «ТрансКонтейнер»</w:t>
            </w:r>
          </w:p>
          <w:p w:rsidR="009A447A" w:rsidRPr="00F94925" w:rsidRDefault="009A447A" w:rsidP="00475009">
            <w:pPr>
              <w:ind w:firstLine="397"/>
              <w:jc w:val="both"/>
              <w:rPr>
                <w:rFonts w:eastAsia="Arial"/>
              </w:rPr>
            </w:pPr>
            <w:r>
              <w:rPr>
                <w:rFonts w:eastAsia="Arial"/>
              </w:rPr>
              <w:t>ИНН 7708591995</w:t>
            </w:r>
          </w:p>
          <w:p w:rsidR="009A447A" w:rsidRPr="00AD0FFC" w:rsidRDefault="009A447A" w:rsidP="00475009">
            <w:pPr>
              <w:ind w:firstLine="397"/>
              <w:jc w:val="both"/>
            </w:pPr>
            <w:r>
              <w:rPr>
                <w:rFonts w:eastAsia="Arial"/>
              </w:rPr>
              <w:t>КПП 997650001</w:t>
            </w:r>
          </w:p>
          <w:p w:rsidR="009A447A" w:rsidRPr="00A7154D" w:rsidRDefault="009A447A" w:rsidP="00475009">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w:t>
            </w:r>
            <w:r>
              <w:rPr>
                <w:sz w:val="24"/>
                <w:szCs w:val="24"/>
              </w:rPr>
              <w:lastRenderedPageBreak/>
              <w:t xml:space="preserve">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9A447A" w:rsidRPr="00A7154D" w:rsidRDefault="009A447A" w:rsidP="00475009">
            <w:pPr>
              <w:pStyle w:val="19"/>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w:t>
            </w:r>
            <w:r w:rsidR="000179FA" w:rsidRPr="000179FA">
              <w:rPr>
                <w:sz w:val="24"/>
                <w:szCs w:val="24"/>
              </w:rPr>
              <w:t>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roofErr w:type="gramStart"/>
            <w:r w:rsidR="000179FA" w:rsidRPr="000179FA">
              <w:rPr>
                <w:sz w:val="24"/>
                <w:szCs w:val="24"/>
              </w:rPr>
              <w:t>.</w:t>
            </w:r>
            <w:r>
              <w:rPr>
                <w:sz w:val="24"/>
                <w:szCs w:val="24"/>
              </w:rPr>
              <w:t>.</w:t>
            </w:r>
            <w:proofErr w:type="gramEnd"/>
          </w:p>
          <w:p w:rsidR="009A447A" w:rsidRPr="00A7154D" w:rsidRDefault="009A447A" w:rsidP="00475009">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t xml:space="preserve"> </w:t>
            </w:r>
            <w:r>
              <w:rPr>
                <w:sz w:val="24"/>
                <w:szCs w:val="24"/>
              </w:rPr>
              <w:t>приложением проекта банковской гарантии.</w:t>
            </w:r>
          </w:p>
          <w:p w:rsidR="009A447A" w:rsidRPr="00D13734" w:rsidRDefault="009A447A" w:rsidP="00475009">
            <w:pPr>
              <w:ind w:firstLine="397"/>
              <w:jc w:val="both"/>
            </w:pPr>
            <w:r>
              <w:t xml:space="preserve">Обращение о согласовании банка рассматривается в течение 5 рабочих дней </w:t>
            </w:r>
            <w:proofErr w:type="gramStart"/>
            <w:r>
              <w:t>с даты получения</w:t>
            </w:r>
            <w:proofErr w:type="gramEnd"/>
            <w: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r w:rsidRPr="00D13734">
              <w:t xml:space="preserve"> </w:t>
            </w:r>
          </w:p>
        </w:tc>
      </w:tr>
      <w:tr w:rsidR="009A447A" w:rsidRPr="004A2CA8" w:rsidTr="004D6B74">
        <w:tc>
          <w:tcPr>
            <w:tcW w:w="426" w:type="dxa"/>
          </w:tcPr>
          <w:p w:rsidR="009A447A" w:rsidRPr="004A2CA8" w:rsidRDefault="009A447A" w:rsidP="00E47C4C">
            <w:pPr>
              <w:pStyle w:val="19"/>
              <w:ind w:left="-57" w:right="-108" w:firstLine="0"/>
              <w:rPr>
                <w:b/>
                <w:sz w:val="24"/>
                <w:szCs w:val="24"/>
              </w:rPr>
            </w:pPr>
            <w:r>
              <w:rPr>
                <w:b/>
                <w:sz w:val="24"/>
                <w:szCs w:val="24"/>
              </w:rPr>
              <w:lastRenderedPageBreak/>
              <w:t>25.</w:t>
            </w:r>
          </w:p>
        </w:tc>
        <w:tc>
          <w:tcPr>
            <w:tcW w:w="2126" w:type="dxa"/>
          </w:tcPr>
          <w:p w:rsidR="009A447A" w:rsidRPr="004A2CA8" w:rsidRDefault="009A447A" w:rsidP="00AD2CB8">
            <w:pPr>
              <w:pStyle w:val="Default"/>
              <w:rPr>
                <w:b/>
                <w:color w:val="auto"/>
              </w:rPr>
            </w:pPr>
            <w:r>
              <w:rPr>
                <w:b/>
              </w:rPr>
              <w:t>Срок заключения договора</w:t>
            </w:r>
          </w:p>
        </w:tc>
        <w:tc>
          <w:tcPr>
            <w:tcW w:w="7200" w:type="dxa"/>
          </w:tcPr>
          <w:p w:rsidR="009A447A" w:rsidRPr="004A2CA8" w:rsidRDefault="009A447A"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9A447A" w:rsidRPr="004A2CA8" w:rsidTr="004D6B74">
        <w:tc>
          <w:tcPr>
            <w:tcW w:w="426" w:type="dxa"/>
          </w:tcPr>
          <w:p w:rsidR="009A447A" w:rsidRPr="004A2CA8" w:rsidRDefault="009A447A" w:rsidP="00E47C4C">
            <w:pPr>
              <w:pStyle w:val="19"/>
              <w:ind w:left="-57" w:right="-108" w:firstLine="0"/>
              <w:rPr>
                <w:b/>
                <w:sz w:val="24"/>
                <w:szCs w:val="24"/>
              </w:rPr>
            </w:pPr>
            <w:r>
              <w:rPr>
                <w:b/>
                <w:sz w:val="24"/>
                <w:szCs w:val="24"/>
              </w:rPr>
              <w:t>26.</w:t>
            </w:r>
          </w:p>
        </w:tc>
        <w:tc>
          <w:tcPr>
            <w:tcW w:w="2126" w:type="dxa"/>
          </w:tcPr>
          <w:p w:rsidR="009A447A" w:rsidRPr="004A2CA8" w:rsidRDefault="009A447A" w:rsidP="00AD2CB8">
            <w:pPr>
              <w:pStyle w:val="Default"/>
              <w:rPr>
                <w:b/>
              </w:rPr>
            </w:pPr>
            <w:r>
              <w:rPr>
                <w:b/>
              </w:rPr>
              <w:t>Срок действия договора</w:t>
            </w:r>
          </w:p>
        </w:tc>
        <w:tc>
          <w:tcPr>
            <w:tcW w:w="7200" w:type="dxa"/>
          </w:tcPr>
          <w:p w:rsidR="009A447A" w:rsidRDefault="009A447A" w:rsidP="00475009">
            <w:pPr>
              <w:pStyle w:val="19"/>
              <w:ind w:firstLine="0"/>
              <w:rPr>
                <w:sz w:val="24"/>
                <w:szCs w:val="24"/>
              </w:rPr>
            </w:pPr>
            <w:r w:rsidRPr="00D8272D">
              <w:rPr>
                <w:sz w:val="24"/>
                <w:szCs w:val="24"/>
              </w:rPr>
              <w:t xml:space="preserve">Договор вступает в силу </w:t>
            </w:r>
            <w:proofErr w:type="gramStart"/>
            <w:r w:rsidRPr="00D8272D">
              <w:rPr>
                <w:sz w:val="24"/>
                <w:szCs w:val="24"/>
              </w:rPr>
              <w:t>с даты</w:t>
            </w:r>
            <w:proofErr w:type="gramEnd"/>
            <w:r w:rsidRPr="00D8272D">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43AE9" w:rsidRDefault="00163D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43AE9" w:rsidRDefault="00163D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43AE9" w:rsidRDefault="00163D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43AE9" w:rsidRPr="003C7F96" w:rsidRDefault="00143AE9" w:rsidP="00475009">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143AE9" w:rsidRDefault="00143AE9" w:rsidP="00475009">
      <w:pPr>
        <w:spacing w:after="160" w:line="259" w:lineRule="auto"/>
        <w:rPr>
          <w:rFonts w:eastAsia="Calibri"/>
          <w:sz w:val="28"/>
          <w:szCs w:val="28"/>
          <w:lang w:eastAsia="en-US"/>
        </w:rPr>
      </w:pPr>
      <w:r>
        <w:rPr>
          <w:rFonts w:eastAsia="Calibri"/>
          <w:sz w:val="28"/>
          <w:szCs w:val="28"/>
          <w:lang w:eastAsia="en-US"/>
        </w:rPr>
        <w:t xml:space="preserve"> «____» ___________ 20___ г.</w:t>
      </w:r>
    </w:p>
    <w:p w:rsidR="00143AE9" w:rsidRPr="003C7F96" w:rsidRDefault="00143AE9" w:rsidP="00475009">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143AE9" w:rsidRPr="003C7F96" w:rsidRDefault="00143AE9" w:rsidP="00475009">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143AE9" w:rsidRPr="003C7F96" w:rsidRDefault="00143AE9" w:rsidP="00475009">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143AE9" w:rsidRPr="003C7F96" w:rsidRDefault="00143AE9" w:rsidP="0047500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79" w:type="pct"/>
        <w:tblInd w:w="-459" w:type="dxa"/>
        <w:tblLayout w:type="fixed"/>
        <w:tblLook w:val="0000"/>
      </w:tblPr>
      <w:tblGrid>
        <w:gridCol w:w="419"/>
        <w:gridCol w:w="1285"/>
        <w:gridCol w:w="1273"/>
        <w:gridCol w:w="990"/>
        <w:gridCol w:w="849"/>
        <w:gridCol w:w="1025"/>
        <w:gridCol w:w="1106"/>
        <w:gridCol w:w="1227"/>
        <w:gridCol w:w="1031"/>
        <w:gridCol w:w="1002"/>
      </w:tblGrid>
      <w:tr w:rsidR="00F86E69" w:rsidRPr="003C7F96" w:rsidTr="00F86E69">
        <w:trPr>
          <w:trHeight w:val="1542"/>
        </w:trPr>
        <w:tc>
          <w:tcPr>
            <w:tcW w:w="205"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 xml:space="preserve">№ </w:t>
            </w:r>
            <w:proofErr w:type="gramStart"/>
            <w:r>
              <w:rPr>
                <w:rFonts w:eastAsia="Calibri"/>
                <w:sz w:val="22"/>
                <w:szCs w:val="22"/>
                <w:lang w:eastAsia="en-US"/>
              </w:rPr>
              <w:t>п</w:t>
            </w:r>
            <w:proofErr w:type="gramEnd"/>
            <w:r>
              <w:rPr>
                <w:rFonts w:eastAsia="Calibri"/>
                <w:sz w:val="22"/>
                <w:szCs w:val="22"/>
                <w:lang w:eastAsia="en-US"/>
              </w:rPr>
              <w:t>/п</w:t>
            </w:r>
          </w:p>
        </w:tc>
        <w:tc>
          <w:tcPr>
            <w:tcW w:w="629"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Наименование товара</w:t>
            </w:r>
          </w:p>
          <w:p w:rsidR="000179FA" w:rsidRPr="00D13734" w:rsidRDefault="000179FA" w:rsidP="00475009">
            <w:pPr>
              <w:spacing w:after="160" w:line="259" w:lineRule="auto"/>
              <w:jc w:val="center"/>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tcPr>
          <w:p w:rsidR="000179FA" w:rsidRPr="00F86E69" w:rsidRDefault="00B17D9F" w:rsidP="00475009">
            <w:pPr>
              <w:jc w:val="center"/>
              <w:rPr>
                <w:sz w:val="22"/>
                <w:szCs w:val="22"/>
              </w:rPr>
            </w:pPr>
            <w:r w:rsidRPr="00B17D9F">
              <w:rPr>
                <w:sz w:val="22"/>
                <w:szCs w:val="22"/>
              </w:rP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tcPr>
          <w:p w:rsidR="000179FA" w:rsidRPr="00F86E69" w:rsidRDefault="00B17D9F" w:rsidP="00475009">
            <w:pPr>
              <w:jc w:val="center"/>
              <w:rPr>
                <w:sz w:val="22"/>
                <w:szCs w:val="22"/>
              </w:rPr>
            </w:pPr>
            <w:r w:rsidRPr="00B17D9F">
              <w:rPr>
                <w:sz w:val="22"/>
                <w:szCs w:val="22"/>
              </w:rPr>
              <w:t>Количество, м</w:t>
            </w:r>
            <w:proofErr w:type="gramStart"/>
            <w:r w:rsidRPr="00B17D9F">
              <w:rPr>
                <w:sz w:val="22"/>
                <w:szCs w:val="22"/>
              </w:rPr>
              <w:t>2</w:t>
            </w:r>
            <w:proofErr w:type="gramEnd"/>
            <w:r w:rsidRPr="00B17D9F">
              <w:rPr>
                <w:sz w:val="22"/>
                <w:szCs w:val="22"/>
              </w:rPr>
              <w:t>.</w:t>
            </w:r>
          </w:p>
          <w:p w:rsidR="000179FA" w:rsidRPr="00F86E69" w:rsidRDefault="000179FA" w:rsidP="00475009">
            <w:pPr>
              <w:spacing w:after="160" w:line="259" w:lineRule="auto"/>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rsidR="000179FA" w:rsidRPr="00F86E69" w:rsidRDefault="00B17D9F" w:rsidP="0059550D">
            <w:pPr>
              <w:spacing w:after="160" w:line="259" w:lineRule="auto"/>
              <w:jc w:val="center"/>
              <w:rPr>
                <w:rFonts w:eastAsia="Calibri"/>
                <w:sz w:val="22"/>
                <w:szCs w:val="22"/>
                <w:lang w:eastAsia="en-US"/>
              </w:rPr>
            </w:pPr>
            <w:r w:rsidRPr="00B17D9F">
              <w:rPr>
                <w:sz w:val="22"/>
                <w:szCs w:val="22"/>
              </w:rPr>
              <w:t>Цена за 1 м</w:t>
            </w:r>
            <w:proofErr w:type="gramStart"/>
            <w:r w:rsidRPr="00B17D9F">
              <w:rPr>
                <w:sz w:val="22"/>
                <w:szCs w:val="22"/>
              </w:rPr>
              <w:t>2</w:t>
            </w:r>
            <w:proofErr w:type="gramEnd"/>
            <w:r w:rsidRPr="00B17D9F">
              <w:rPr>
                <w:sz w:val="22"/>
                <w:szCs w:val="22"/>
              </w:rPr>
              <w:t xml:space="preserve"> в руб., без учета НДС</w:t>
            </w:r>
          </w:p>
        </w:tc>
        <w:tc>
          <w:tcPr>
            <w:tcW w:w="502" w:type="pct"/>
            <w:tcBorders>
              <w:top w:val="single" w:sz="4" w:space="0" w:color="auto"/>
              <w:left w:val="single" w:sz="4" w:space="0" w:color="auto"/>
              <w:bottom w:val="single" w:sz="4" w:space="0" w:color="auto"/>
              <w:right w:val="single" w:sz="4" w:space="0" w:color="auto"/>
            </w:tcBorders>
          </w:tcPr>
          <w:p w:rsidR="000179FA" w:rsidRPr="00F86E69" w:rsidRDefault="00B17D9F" w:rsidP="00475009">
            <w:pPr>
              <w:spacing w:after="160" w:line="259" w:lineRule="auto"/>
              <w:jc w:val="center"/>
              <w:rPr>
                <w:sz w:val="22"/>
                <w:szCs w:val="22"/>
              </w:rPr>
            </w:pPr>
            <w:r w:rsidRPr="00B17D9F">
              <w:rPr>
                <w:sz w:val="22"/>
                <w:szCs w:val="22"/>
              </w:rPr>
              <w:t>Стоимость доставки в руб., без учета НДС</w:t>
            </w:r>
          </w:p>
        </w:tc>
        <w:tc>
          <w:tcPr>
            <w:tcW w:w="542" w:type="pct"/>
            <w:tcBorders>
              <w:top w:val="single" w:sz="4" w:space="0" w:color="auto"/>
              <w:left w:val="single" w:sz="4" w:space="0" w:color="auto"/>
              <w:bottom w:val="single" w:sz="4" w:space="0" w:color="auto"/>
              <w:right w:val="single" w:sz="4" w:space="0" w:color="auto"/>
            </w:tcBorders>
          </w:tcPr>
          <w:p w:rsidR="000179FA" w:rsidRPr="00F86E69" w:rsidRDefault="00B17D9F" w:rsidP="00475009">
            <w:pPr>
              <w:spacing w:after="160" w:line="259" w:lineRule="auto"/>
              <w:jc w:val="center"/>
              <w:rPr>
                <w:rFonts w:eastAsia="Calibri"/>
                <w:sz w:val="22"/>
                <w:szCs w:val="22"/>
                <w:lang w:eastAsia="en-US"/>
              </w:rPr>
            </w:pPr>
            <w:r w:rsidRPr="00B17D9F">
              <w:rPr>
                <w:sz w:val="22"/>
                <w:szCs w:val="22"/>
              </w:rPr>
              <w:t>Всего стоимость в руб., без учета НДС с учетом доставки</w:t>
            </w:r>
          </w:p>
        </w:tc>
        <w:tc>
          <w:tcPr>
            <w:tcW w:w="601" w:type="pct"/>
            <w:tcBorders>
              <w:top w:val="single" w:sz="4" w:space="0" w:color="auto"/>
              <w:left w:val="nil"/>
              <w:bottom w:val="single" w:sz="4" w:space="0" w:color="auto"/>
              <w:right w:val="single" w:sz="4" w:space="0" w:color="auto"/>
            </w:tcBorders>
          </w:tcPr>
          <w:p w:rsidR="000179FA" w:rsidRPr="00D13734" w:rsidRDefault="000179FA" w:rsidP="00475009">
            <w:pPr>
              <w:spacing w:after="160"/>
              <w:jc w:val="center"/>
              <w:rPr>
                <w:rFonts w:eastAsia="Calibri"/>
                <w:lang w:eastAsia="en-US"/>
              </w:rPr>
            </w:pPr>
            <w:r>
              <w:rPr>
                <w:color w:val="000000"/>
                <w:sz w:val="22"/>
                <w:szCs w:val="22"/>
              </w:rPr>
              <w:t>Условия и порядок оплаты Товара (наличие предоплаты (аванса), его размер)</w:t>
            </w:r>
          </w:p>
        </w:tc>
        <w:tc>
          <w:tcPr>
            <w:tcW w:w="505" w:type="pct"/>
            <w:tcBorders>
              <w:top w:val="single" w:sz="4" w:space="0" w:color="auto"/>
              <w:left w:val="single" w:sz="4" w:space="0" w:color="auto"/>
              <w:bottom w:val="single" w:sz="4" w:space="0" w:color="auto"/>
              <w:right w:val="single" w:sz="4" w:space="0" w:color="auto"/>
            </w:tcBorders>
          </w:tcPr>
          <w:p w:rsidR="000179FA" w:rsidRPr="00FF28E2" w:rsidRDefault="000179FA" w:rsidP="00475009">
            <w:pPr>
              <w:spacing w:after="160"/>
              <w:jc w:val="center"/>
              <w:rPr>
                <w:rFonts w:eastAsia="Calibri"/>
                <w:lang w:eastAsia="en-US"/>
              </w:rPr>
            </w:pPr>
            <w:r>
              <w:rPr>
                <w:rFonts w:eastAsia="Calibri"/>
                <w:sz w:val="22"/>
                <w:szCs w:val="22"/>
                <w:lang w:eastAsia="en-US"/>
              </w:rPr>
              <w:t>Срок поставки Товара в календарных днях</w:t>
            </w:r>
          </w:p>
          <w:p w:rsidR="000179FA" w:rsidRPr="00D13734" w:rsidRDefault="000179FA" w:rsidP="00475009">
            <w:pPr>
              <w:spacing w:after="160"/>
              <w:jc w:val="center"/>
              <w:rPr>
                <w:rFonts w:eastAsia="Calibri"/>
                <w:lang w:eastAsia="en-US"/>
              </w:rPr>
            </w:pPr>
          </w:p>
        </w:tc>
        <w:tc>
          <w:tcPr>
            <w:tcW w:w="491"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jc w:val="center"/>
              <w:rPr>
                <w:rFonts w:eastAsia="Calibri"/>
                <w:lang w:eastAsia="en-US"/>
              </w:rPr>
            </w:pPr>
            <w:r>
              <w:rPr>
                <w:rFonts w:eastAsia="Calibri"/>
                <w:sz w:val="22"/>
                <w:szCs w:val="22"/>
                <w:lang w:eastAsia="en-US"/>
              </w:rPr>
              <w:t>Гарантийный срок на товар, мес.</w:t>
            </w:r>
          </w:p>
        </w:tc>
      </w:tr>
      <w:tr w:rsidR="00F86E69" w:rsidRPr="003C7F96" w:rsidTr="00F86E69">
        <w:trPr>
          <w:trHeight w:hRule="exact" w:val="284"/>
        </w:trPr>
        <w:tc>
          <w:tcPr>
            <w:tcW w:w="205" w:type="pct"/>
            <w:tcBorders>
              <w:top w:val="nil"/>
              <w:left w:val="single" w:sz="4" w:space="0" w:color="auto"/>
              <w:bottom w:val="single" w:sz="4" w:space="0" w:color="auto"/>
              <w:right w:val="single" w:sz="4" w:space="0" w:color="auto"/>
            </w:tcBorders>
            <w:noWrap/>
            <w:vAlign w:val="center"/>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1</w:t>
            </w:r>
          </w:p>
        </w:tc>
        <w:tc>
          <w:tcPr>
            <w:tcW w:w="629" w:type="pct"/>
            <w:tcBorders>
              <w:top w:val="nil"/>
              <w:left w:val="nil"/>
              <w:bottom w:val="single" w:sz="4" w:space="0" w:color="auto"/>
              <w:right w:val="single" w:sz="4" w:space="0" w:color="auto"/>
            </w:tcBorders>
            <w:noWrap/>
            <w:vAlign w:val="center"/>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2</w:t>
            </w:r>
          </w:p>
        </w:tc>
        <w:tc>
          <w:tcPr>
            <w:tcW w:w="623"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3</w:t>
            </w:r>
          </w:p>
        </w:tc>
        <w:tc>
          <w:tcPr>
            <w:tcW w:w="485"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4</w:t>
            </w:r>
          </w:p>
        </w:tc>
        <w:tc>
          <w:tcPr>
            <w:tcW w:w="416" w:type="pct"/>
            <w:tcBorders>
              <w:top w:val="single" w:sz="4" w:space="0" w:color="auto"/>
              <w:left w:val="single" w:sz="4" w:space="0" w:color="auto"/>
              <w:bottom w:val="single" w:sz="4" w:space="0" w:color="auto"/>
              <w:right w:val="single" w:sz="4" w:space="0" w:color="auto"/>
            </w:tcBorders>
            <w:noWrap/>
            <w:vAlign w:val="center"/>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tcPr>
          <w:p w:rsidR="000179FA" w:rsidRDefault="00E77E1F" w:rsidP="00475009">
            <w:pPr>
              <w:spacing w:after="160" w:line="259" w:lineRule="auto"/>
              <w:jc w:val="center"/>
              <w:rPr>
                <w:rFonts w:eastAsia="Calibri"/>
                <w:sz w:val="22"/>
                <w:szCs w:val="22"/>
                <w:lang w:eastAsia="en-US"/>
              </w:rPr>
            </w:pPr>
            <w:r>
              <w:rPr>
                <w:rFonts w:eastAsia="Calibri"/>
                <w:sz w:val="22"/>
                <w:szCs w:val="22"/>
                <w:lang w:eastAsia="en-US"/>
              </w:rPr>
              <w:t>6</w:t>
            </w:r>
          </w:p>
        </w:tc>
        <w:tc>
          <w:tcPr>
            <w:tcW w:w="542" w:type="pct"/>
            <w:tcBorders>
              <w:top w:val="single" w:sz="4" w:space="0" w:color="auto"/>
              <w:left w:val="single" w:sz="4" w:space="0" w:color="auto"/>
              <w:bottom w:val="single" w:sz="4" w:space="0" w:color="auto"/>
              <w:right w:val="single" w:sz="4" w:space="0" w:color="auto"/>
            </w:tcBorders>
            <w:vAlign w:val="center"/>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7</w:t>
            </w:r>
          </w:p>
        </w:tc>
        <w:tc>
          <w:tcPr>
            <w:tcW w:w="601" w:type="pct"/>
            <w:tcBorders>
              <w:top w:val="single" w:sz="4" w:space="0" w:color="auto"/>
              <w:left w:val="nil"/>
              <w:bottom w:val="single" w:sz="4" w:space="0" w:color="auto"/>
              <w:right w:val="single" w:sz="4" w:space="0" w:color="auto"/>
            </w:tcBorders>
          </w:tcPr>
          <w:p w:rsidR="000179FA" w:rsidRDefault="000179FA" w:rsidP="00475009">
            <w:pPr>
              <w:spacing w:after="160" w:line="259" w:lineRule="auto"/>
              <w:jc w:val="center"/>
              <w:rPr>
                <w:rFonts w:eastAsia="Calibri"/>
                <w:lang w:eastAsia="en-US"/>
              </w:rPr>
            </w:pPr>
            <w:r>
              <w:rPr>
                <w:rFonts w:eastAsia="Calibri"/>
                <w:sz w:val="22"/>
                <w:szCs w:val="22"/>
                <w:lang w:eastAsia="en-US"/>
              </w:rPr>
              <w:t>8</w:t>
            </w:r>
          </w:p>
        </w:tc>
        <w:tc>
          <w:tcPr>
            <w:tcW w:w="505" w:type="pct"/>
            <w:tcBorders>
              <w:top w:val="single" w:sz="4" w:space="0" w:color="auto"/>
              <w:left w:val="single" w:sz="4" w:space="0" w:color="auto"/>
              <w:bottom w:val="single" w:sz="4" w:space="0" w:color="auto"/>
              <w:right w:val="single" w:sz="4" w:space="0" w:color="auto"/>
            </w:tcBorders>
          </w:tcPr>
          <w:p w:rsidR="000179FA" w:rsidRDefault="000179FA" w:rsidP="00475009">
            <w:pPr>
              <w:spacing w:after="160" w:line="259" w:lineRule="auto"/>
              <w:jc w:val="center"/>
              <w:rPr>
                <w:rFonts w:eastAsia="Calibri"/>
                <w:lang w:eastAsia="en-US"/>
              </w:rPr>
            </w:pPr>
            <w:r>
              <w:rPr>
                <w:rFonts w:eastAsia="Calibri"/>
                <w:sz w:val="22"/>
                <w:szCs w:val="22"/>
                <w:lang w:eastAsia="en-US"/>
              </w:rPr>
              <w:t>9</w:t>
            </w:r>
          </w:p>
        </w:tc>
        <w:tc>
          <w:tcPr>
            <w:tcW w:w="491" w:type="pct"/>
            <w:tcBorders>
              <w:top w:val="single" w:sz="4" w:space="0" w:color="auto"/>
              <w:left w:val="single" w:sz="4" w:space="0" w:color="auto"/>
              <w:bottom w:val="single" w:sz="4" w:space="0" w:color="auto"/>
              <w:right w:val="single" w:sz="4" w:space="0" w:color="auto"/>
            </w:tcBorders>
            <w:noWrap/>
            <w:vAlign w:val="center"/>
          </w:tcPr>
          <w:p w:rsidR="000179FA" w:rsidRPr="00D13734" w:rsidRDefault="000179FA" w:rsidP="00475009">
            <w:pPr>
              <w:spacing w:after="160" w:line="259" w:lineRule="auto"/>
              <w:jc w:val="center"/>
              <w:rPr>
                <w:rFonts w:eastAsia="Calibri"/>
                <w:lang w:eastAsia="en-US"/>
              </w:rPr>
            </w:pPr>
            <w:r>
              <w:rPr>
                <w:rFonts w:eastAsia="Calibri"/>
                <w:sz w:val="22"/>
                <w:szCs w:val="22"/>
                <w:lang w:eastAsia="en-US"/>
              </w:rPr>
              <w:t>10</w:t>
            </w:r>
          </w:p>
        </w:tc>
      </w:tr>
      <w:tr w:rsidR="00F86E69" w:rsidRPr="003C7F96" w:rsidTr="00F86E69">
        <w:trPr>
          <w:trHeight w:hRule="exact" w:val="3718"/>
        </w:trPr>
        <w:tc>
          <w:tcPr>
            <w:tcW w:w="205" w:type="pct"/>
            <w:tcBorders>
              <w:top w:val="nil"/>
              <w:left w:val="single" w:sz="4" w:space="0" w:color="auto"/>
              <w:bottom w:val="single" w:sz="4" w:space="0" w:color="auto"/>
              <w:right w:val="single" w:sz="4" w:space="0" w:color="auto"/>
            </w:tcBorders>
            <w:noWrap/>
            <w:vAlign w:val="bottom"/>
          </w:tcPr>
          <w:p w:rsidR="000179FA" w:rsidRPr="00D13734" w:rsidRDefault="000179FA" w:rsidP="00475009">
            <w:pPr>
              <w:spacing w:after="160" w:line="259" w:lineRule="auto"/>
              <w:rPr>
                <w:rFonts w:eastAsia="Calibri"/>
                <w:lang w:eastAsia="en-US"/>
              </w:rPr>
            </w:pPr>
          </w:p>
        </w:tc>
        <w:tc>
          <w:tcPr>
            <w:tcW w:w="629" w:type="pct"/>
            <w:tcBorders>
              <w:top w:val="nil"/>
              <w:left w:val="nil"/>
              <w:bottom w:val="single" w:sz="4" w:space="0" w:color="auto"/>
              <w:right w:val="single" w:sz="4" w:space="0" w:color="auto"/>
            </w:tcBorders>
            <w:noWrap/>
          </w:tcPr>
          <w:p w:rsidR="000179FA" w:rsidRPr="00F86E69" w:rsidRDefault="00B17D9F" w:rsidP="00F86E69">
            <w:pPr>
              <w:spacing w:after="160" w:line="259" w:lineRule="auto"/>
              <w:rPr>
                <w:rFonts w:eastAsia="Calibri"/>
                <w:sz w:val="22"/>
                <w:szCs w:val="22"/>
                <w:lang w:eastAsia="en-US"/>
              </w:rPr>
            </w:pPr>
            <w:r w:rsidRPr="00B17D9F">
              <w:rPr>
                <w:rFonts w:eastAsia="Calibri"/>
                <w:sz w:val="22"/>
                <w:szCs w:val="22"/>
                <w:lang w:eastAsia="en-US"/>
              </w:rPr>
              <w:t xml:space="preserve">мелкоштучный камень мощения (терминальная брусчатка) </w:t>
            </w:r>
          </w:p>
        </w:tc>
        <w:tc>
          <w:tcPr>
            <w:tcW w:w="623" w:type="pct"/>
            <w:tcBorders>
              <w:top w:val="single" w:sz="4" w:space="0" w:color="auto"/>
              <w:left w:val="single" w:sz="4" w:space="0" w:color="auto"/>
              <w:bottom w:val="single" w:sz="4" w:space="0" w:color="auto"/>
              <w:right w:val="single" w:sz="4" w:space="0" w:color="auto"/>
            </w:tcBorders>
          </w:tcPr>
          <w:p w:rsidR="000179FA" w:rsidRPr="00F86E69" w:rsidRDefault="000179FA" w:rsidP="00475009">
            <w:pPr>
              <w:spacing w:after="160" w:line="259" w:lineRule="auto"/>
              <w:rPr>
                <w:rFonts w:eastAsia="Calibri"/>
                <w:sz w:val="22"/>
                <w:szCs w:val="22"/>
                <w:lang w:eastAsia="en-US"/>
              </w:rPr>
            </w:pPr>
          </w:p>
        </w:tc>
        <w:tc>
          <w:tcPr>
            <w:tcW w:w="485" w:type="pct"/>
            <w:tcBorders>
              <w:top w:val="single" w:sz="4" w:space="0" w:color="auto"/>
              <w:left w:val="single" w:sz="4" w:space="0" w:color="auto"/>
              <w:bottom w:val="single" w:sz="4" w:space="0" w:color="auto"/>
              <w:right w:val="single" w:sz="4" w:space="0" w:color="auto"/>
            </w:tcBorders>
          </w:tcPr>
          <w:p w:rsidR="000179FA" w:rsidRPr="00F86E69" w:rsidRDefault="000179FA" w:rsidP="00475009">
            <w:pPr>
              <w:spacing w:after="160" w:line="259" w:lineRule="auto"/>
              <w:rPr>
                <w:rFonts w:eastAsia="Calibri"/>
                <w:sz w:val="22"/>
                <w:szCs w:val="22"/>
                <w:lang w:eastAsia="en-US"/>
              </w:rPr>
            </w:pPr>
          </w:p>
          <w:p w:rsidR="000179FA" w:rsidRPr="00F86E69" w:rsidRDefault="00B17D9F" w:rsidP="00475009">
            <w:pPr>
              <w:spacing w:after="160" w:line="259" w:lineRule="auto"/>
              <w:jc w:val="center"/>
              <w:rPr>
                <w:rFonts w:eastAsia="Calibri"/>
                <w:sz w:val="22"/>
                <w:szCs w:val="22"/>
                <w:lang w:eastAsia="en-US"/>
              </w:rPr>
            </w:pPr>
            <w:r w:rsidRPr="00B17D9F">
              <w:rPr>
                <w:rFonts w:eastAsia="Calibri"/>
                <w:sz w:val="22"/>
                <w:szCs w:val="22"/>
                <w:lang w:eastAsia="en-US"/>
              </w:rPr>
              <w:t>7020,0</w:t>
            </w:r>
          </w:p>
        </w:tc>
        <w:tc>
          <w:tcPr>
            <w:tcW w:w="416" w:type="pct"/>
            <w:tcBorders>
              <w:top w:val="single" w:sz="4" w:space="0" w:color="auto"/>
              <w:left w:val="single" w:sz="4" w:space="0" w:color="auto"/>
              <w:bottom w:val="single" w:sz="4" w:space="0" w:color="auto"/>
              <w:right w:val="single" w:sz="4" w:space="0" w:color="auto"/>
            </w:tcBorders>
            <w:noWrap/>
            <w:vAlign w:val="bottom"/>
          </w:tcPr>
          <w:p w:rsidR="000179FA" w:rsidRPr="00F86E69" w:rsidRDefault="000179FA" w:rsidP="00475009">
            <w:pPr>
              <w:spacing w:after="160" w:line="259" w:lineRule="auto"/>
              <w:rPr>
                <w:rFonts w:eastAsia="Calibri"/>
                <w:sz w:val="22"/>
                <w:szCs w:val="22"/>
                <w:lang w:eastAsia="en-US"/>
              </w:rPr>
            </w:pPr>
          </w:p>
        </w:tc>
        <w:tc>
          <w:tcPr>
            <w:tcW w:w="502" w:type="pct"/>
            <w:tcBorders>
              <w:top w:val="single" w:sz="4" w:space="0" w:color="auto"/>
              <w:left w:val="single" w:sz="4" w:space="0" w:color="auto"/>
              <w:bottom w:val="single" w:sz="4" w:space="0" w:color="auto"/>
              <w:right w:val="single" w:sz="4" w:space="0" w:color="auto"/>
            </w:tcBorders>
          </w:tcPr>
          <w:p w:rsidR="000179FA" w:rsidRPr="00F86E69" w:rsidRDefault="000179FA" w:rsidP="00475009">
            <w:pPr>
              <w:spacing w:after="160" w:line="259" w:lineRule="auto"/>
              <w:rPr>
                <w:rFonts w:eastAsia="Calibri"/>
                <w:sz w:val="22"/>
                <w:szCs w:val="22"/>
                <w:lang w:eastAsia="en-US"/>
              </w:rPr>
            </w:pPr>
          </w:p>
        </w:tc>
        <w:tc>
          <w:tcPr>
            <w:tcW w:w="542" w:type="pct"/>
            <w:tcBorders>
              <w:top w:val="single" w:sz="4" w:space="0" w:color="auto"/>
              <w:left w:val="single" w:sz="4" w:space="0" w:color="auto"/>
              <w:bottom w:val="single" w:sz="4" w:space="0" w:color="auto"/>
              <w:right w:val="single" w:sz="4" w:space="0" w:color="auto"/>
            </w:tcBorders>
          </w:tcPr>
          <w:p w:rsidR="000179FA" w:rsidRPr="00F86E69" w:rsidRDefault="000179FA" w:rsidP="00475009">
            <w:pPr>
              <w:spacing w:after="160" w:line="259" w:lineRule="auto"/>
              <w:rPr>
                <w:rFonts w:eastAsia="Calibri"/>
                <w:sz w:val="22"/>
                <w:szCs w:val="22"/>
                <w:lang w:eastAsia="en-US"/>
              </w:rPr>
            </w:pPr>
          </w:p>
        </w:tc>
        <w:tc>
          <w:tcPr>
            <w:tcW w:w="601" w:type="pct"/>
            <w:tcBorders>
              <w:top w:val="single" w:sz="4" w:space="0" w:color="auto"/>
              <w:left w:val="nil"/>
              <w:bottom w:val="single" w:sz="4" w:space="0" w:color="auto"/>
              <w:right w:val="single" w:sz="4" w:space="0" w:color="auto"/>
            </w:tcBorders>
          </w:tcPr>
          <w:p w:rsidR="000179FA" w:rsidRPr="00F86E69" w:rsidRDefault="000179FA" w:rsidP="00475009">
            <w:pPr>
              <w:spacing w:after="160" w:line="259" w:lineRule="auto"/>
              <w:rPr>
                <w:rFonts w:eastAsia="Calibri"/>
                <w:sz w:val="22"/>
                <w:szCs w:val="22"/>
                <w:lang w:eastAsia="en-US"/>
              </w:rPr>
            </w:pPr>
          </w:p>
        </w:tc>
        <w:tc>
          <w:tcPr>
            <w:tcW w:w="505" w:type="pct"/>
            <w:tcBorders>
              <w:top w:val="nil"/>
              <w:left w:val="single" w:sz="4" w:space="0" w:color="auto"/>
              <w:bottom w:val="single" w:sz="4" w:space="0" w:color="auto"/>
              <w:right w:val="single" w:sz="4" w:space="0" w:color="auto"/>
            </w:tcBorders>
          </w:tcPr>
          <w:p w:rsidR="000179FA" w:rsidRPr="00F86E69" w:rsidRDefault="000179FA" w:rsidP="00475009">
            <w:pPr>
              <w:spacing w:after="160" w:line="259" w:lineRule="auto"/>
              <w:rPr>
                <w:rFonts w:eastAsia="Calibri"/>
                <w:sz w:val="22"/>
                <w:szCs w:val="22"/>
                <w:lang w:eastAsia="en-US"/>
              </w:rPr>
            </w:pPr>
          </w:p>
          <w:p w:rsidR="000179FA" w:rsidRPr="00F86E69" w:rsidRDefault="00B17D9F" w:rsidP="00475009">
            <w:pPr>
              <w:spacing w:after="160" w:line="259" w:lineRule="auto"/>
              <w:rPr>
                <w:rFonts w:eastAsia="Calibri"/>
                <w:sz w:val="22"/>
                <w:szCs w:val="22"/>
                <w:lang w:eastAsia="en-US"/>
              </w:rPr>
            </w:pPr>
            <w:r w:rsidRPr="00B17D9F">
              <w:rPr>
                <w:rFonts w:eastAsia="Calibri"/>
                <w:sz w:val="22"/>
                <w:szCs w:val="22"/>
                <w:lang w:eastAsia="en-US"/>
              </w:rPr>
              <w:t xml:space="preserve">(___________прописью) </w:t>
            </w:r>
            <w:r w:rsidR="000179FA" w:rsidRPr="00F86E69">
              <w:rPr>
                <w:rFonts w:eastAsia="Calibri"/>
                <w:sz w:val="22"/>
                <w:szCs w:val="22"/>
                <w:lang w:eastAsia="en-US"/>
              </w:rPr>
              <w:t xml:space="preserve">календарных дней </w:t>
            </w:r>
            <w:proofErr w:type="gramStart"/>
            <w:r w:rsidR="000179FA" w:rsidRPr="00F86E69">
              <w:rPr>
                <w:rFonts w:eastAsia="Calibri"/>
                <w:sz w:val="22"/>
                <w:szCs w:val="22"/>
                <w:lang w:eastAsia="en-US"/>
              </w:rPr>
              <w:t>с даты подписания</w:t>
            </w:r>
            <w:proofErr w:type="gramEnd"/>
            <w:r w:rsidR="000179FA" w:rsidRPr="00F86E69">
              <w:rPr>
                <w:rFonts w:eastAsia="Calibri"/>
                <w:sz w:val="22"/>
                <w:szCs w:val="22"/>
                <w:lang w:eastAsia="en-US"/>
              </w:rPr>
              <w:t xml:space="preserve"> договора</w:t>
            </w:r>
          </w:p>
        </w:tc>
        <w:tc>
          <w:tcPr>
            <w:tcW w:w="491" w:type="pct"/>
            <w:tcBorders>
              <w:top w:val="nil"/>
              <w:left w:val="single" w:sz="4" w:space="0" w:color="auto"/>
              <w:bottom w:val="single" w:sz="4" w:space="0" w:color="auto"/>
              <w:right w:val="single" w:sz="4" w:space="0" w:color="auto"/>
            </w:tcBorders>
            <w:noWrap/>
            <w:vAlign w:val="bottom"/>
          </w:tcPr>
          <w:p w:rsidR="000179FA" w:rsidRPr="00F86E69" w:rsidRDefault="00B17D9F" w:rsidP="00475009">
            <w:pPr>
              <w:spacing w:after="160" w:line="259" w:lineRule="auto"/>
              <w:rPr>
                <w:rFonts w:eastAsia="Calibri"/>
                <w:sz w:val="22"/>
                <w:szCs w:val="22"/>
                <w:lang w:eastAsia="en-US"/>
              </w:rPr>
            </w:pPr>
            <w:r w:rsidRPr="00B17D9F">
              <w:rPr>
                <w:rFonts w:eastAsia="Calibri"/>
                <w:sz w:val="22"/>
                <w:szCs w:val="22"/>
                <w:lang w:eastAsia="en-US"/>
              </w:rPr>
              <w:t xml:space="preserve">(_______прописью)  месяцев </w:t>
            </w:r>
            <w:proofErr w:type="gramStart"/>
            <w:r w:rsidRPr="00B17D9F">
              <w:rPr>
                <w:rFonts w:eastAsia="Calibri"/>
                <w:sz w:val="22"/>
                <w:szCs w:val="22"/>
                <w:lang w:eastAsia="en-US"/>
              </w:rPr>
              <w:t>с даты подписания</w:t>
            </w:r>
            <w:proofErr w:type="gramEnd"/>
            <w:r w:rsidRPr="00B17D9F">
              <w:rPr>
                <w:rFonts w:eastAsia="Calibri"/>
                <w:sz w:val="22"/>
                <w:szCs w:val="22"/>
                <w:lang w:eastAsia="en-US"/>
              </w:rPr>
              <w:t xml:space="preserve"> ТОРГ-12 или УПД</w:t>
            </w:r>
          </w:p>
        </w:tc>
      </w:tr>
      <w:tr w:rsidR="00F86E69" w:rsidRPr="003C7F96" w:rsidTr="00F86E69">
        <w:trPr>
          <w:trHeight w:hRule="exact" w:val="340"/>
        </w:trPr>
        <w:tc>
          <w:tcPr>
            <w:tcW w:w="833" w:type="pct"/>
            <w:gridSpan w:val="2"/>
            <w:tcBorders>
              <w:top w:val="nil"/>
              <w:left w:val="single" w:sz="4" w:space="0" w:color="auto"/>
              <w:bottom w:val="single" w:sz="4" w:space="0" w:color="auto"/>
              <w:right w:val="single" w:sz="4" w:space="0" w:color="auto"/>
            </w:tcBorders>
            <w:noWrap/>
            <w:vAlign w:val="center"/>
          </w:tcPr>
          <w:p w:rsidR="000179FA" w:rsidRPr="00D13734" w:rsidRDefault="000179FA" w:rsidP="00475009">
            <w:pPr>
              <w:spacing w:after="160" w:line="259" w:lineRule="auto"/>
              <w:rPr>
                <w:rFonts w:eastAsia="Calibri"/>
                <w:lang w:eastAsia="en-US"/>
              </w:rPr>
            </w:pPr>
            <w:r>
              <w:rPr>
                <w:rFonts w:eastAsia="Calibri"/>
                <w:sz w:val="22"/>
                <w:szCs w:val="22"/>
                <w:lang w:eastAsia="en-US"/>
              </w:rPr>
              <w:t>Итого:</w:t>
            </w:r>
          </w:p>
        </w:tc>
        <w:tc>
          <w:tcPr>
            <w:tcW w:w="623"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line="259" w:lineRule="auto"/>
              <w:rPr>
                <w:rFonts w:eastAsia="Calibri"/>
                <w:lang w:eastAsia="en-US"/>
              </w:rPr>
            </w:pPr>
            <w:r>
              <w:rPr>
                <w:rFonts w:eastAsia="Calibri"/>
                <w:lang w:eastAsia="en-US"/>
              </w:rPr>
              <w:t>-</w:t>
            </w:r>
          </w:p>
        </w:tc>
        <w:tc>
          <w:tcPr>
            <w:tcW w:w="485"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line="259" w:lineRule="auto"/>
              <w:rPr>
                <w:rFonts w:eastAsia="Calibri"/>
                <w:lang w:eastAsia="en-US"/>
              </w:rPr>
            </w:pPr>
            <w:r>
              <w:rPr>
                <w:rFonts w:eastAsia="Calibri"/>
                <w:lang w:eastAsia="en-US"/>
              </w:rPr>
              <w:t>-</w:t>
            </w:r>
          </w:p>
        </w:tc>
        <w:tc>
          <w:tcPr>
            <w:tcW w:w="416" w:type="pct"/>
            <w:tcBorders>
              <w:top w:val="single" w:sz="4" w:space="0" w:color="auto"/>
              <w:left w:val="single" w:sz="4" w:space="0" w:color="auto"/>
              <w:bottom w:val="single" w:sz="4" w:space="0" w:color="auto"/>
              <w:right w:val="single" w:sz="4" w:space="0" w:color="auto"/>
            </w:tcBorders>
            <w:noWrap/>
            <w:vAlign w:val="center"/>
          </w:tcPr>
          <w:p w:rsidR="000179FA" w:rsidRPr="00D13734" w:rsidRDefault="000179FA" w:rsidP="00475009">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tcPr>
          <w:p w:rsidR="000179FA" w:rsidRPr="00D13734" w:rsidRDefault="000179FA" w:rsidP="00475009">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vAlign w:val="center"/>
          </w:tcPr>
          <w:p w:rsidR="000179FA" w:rsidRPr="00D13734" w:rsidRDefault="000179FA" w:rsidP="00475009">
            <w:pPr>
              <w:spacing w:after="160" w:line="259" w:lineRule="auto"/>
              <w:rPr>
                <w:rFonts w:eastAsia="Calibri"/>
                <w:lang w:eastAsia="en-US"/>
              </w:rPr>
            </w:pPr>
          </w:p>
        </w:tc>
        <w:tc>
          <w:tcPr>
            <w:tcW w:w="601" w:type="pct"/>
            <w:tcBorders>
              <w:top w:val="single" w:sz="4" w:space="0" w:color="auto"/>
              <w:left w:val="nil"/>
              <w:bottom w:val="single" w:sz="4" w:space="0" w:color="auto"/>
              <w:right w:val="single" w:sz="4" w:space="0" w:color="auto"/>
            </w:tcBorders>
          </w:tcPr>
          <w:p w:rsidR="000179FA" w:rsidRPr="00D13734" w:rsidRDefault="000179FA" w:rsidP="00475009">
            <w:pPr>
              <w:spacing w:after="160" w:line="259" w:lineRule="auto"/>
              <w:rPr>
                <w:rFonts w:eastAsia="Calibri"/>
                <w:lang w:eastAsia="en-US"/>
              </w:rPr>
            </w:pPr>
            <w:r>
              <w:rPr>
                <w:rFonts w:eastAsia="Calibri"/>
                <w:sz w:val="22"/>
                <w:szCs w:val="22"/>
                <w:lang w:eastAsia="en-US"/>
              </w:rPr>
              <w:t>-</w:t>
            </w:r>
          </w:p>
        </w:tc>
        <w:tc>
          <w:tcPr>
            <w:tcW w:w="505" w:type="pct"/>
            <w:tcBorders>
              <w:top w:val="nil"/>
              <w:left w:val="single" w:sz="4" w:space="0" w:color="auto"/>
              <w:bottom w:val="single" w:sz="4" w:space="0" w:color="auto"/>
              <w:right w:val="single" w:sz="4" w:space="0" w:color="auto"/>
            </w:tcBorders>
          </w:tcPr>
          <w:p w:rsidR="000179FA" w:rsidRPr="00D13734" w:rsidRDefault="000179FA" w:rsidP="00475009">
            <w:pPr>
              <w:spacing w:after="160" w:line="259" w:lineRule="auto"/>
              <w:rPr>
                <w:rFonts w:eastAsia="Calibri"/>
                <w:lang w:eastAsia="en-US"/>
              </w:rPr>
            </w:pPr>
            <w:r>
              <w:rPr>
                <w:rFonts w:eastAsia="Calibri"/>
                <w:sz w:val="22"/>
                <w:szCs w:val="22"/>
                <w:lang w:eastAsia="en-US"/>
              </w:rPr>
              <w:t>-</w:t>
            </w:r>
          </w:p>
        </w:tc>
        <w:tc>
          <w:tcPr>
            <w:tcW w:w="491" w:type="pct"/>
            <w:tcBorders>
              <w:top w:val="nil"/>
              <w:left w:val="single" w:sz="4" w:space="0" w:color="auto"/>
              <w:bottom w:val="single" w:sz="4" w:space="0" w:color="auto"/>
              <w:right w:val="single" w:sz="4" w:space="0" w:color="auto"/>
            </w:tcBorders>
            <w:noWrap/>
            <w:vAlign w:val="center"/>
          </w:tcPr>
          <w:p w:rsidR="000179FA" w:rsidRPr="00D13734" w:rsidRDefault="000179FA" w:rsidP="00475009">
            <w:pPr>
              <w:spacing w:after="160" w:line="259" w:lineRule="auto"/>
              <w:rPr>
                <w:rFonts w:eastAsia="Calibri"/>
                <w:lang w:eastAsia="en-US"/>
              </w:rPr>
            </w:pPr>
            <w:r>
              <w:rPr>
                <w:rFonts w:eastAsia="Calibri"/>
                <w:sz w:val="22"/>
                <w:szCs w:val="22"/>
                <w:lang w:eastAsia="en-US"/>
              </w:rPr>
              <w:t>-</w:t>
            </w:r>
          </w:p>
        </w:tc>
      </w:tr>
    </w:tbl>
    <w:p w:rsidR="00143AE9" w:rsidRDefault="00143AE9" w:rsidP="00475009">
      <w:pPr>
        <w:ind w:firstLine="720"/>
        <w:jc w:val="both"/>
        <w:rPr>
          <w:sz w:val="28"/>
          <w:szCs w:val="28"/>
        </w:rPr>
      </w:pPr>
    </w:p>
    <w:p w:rsidR="00143AE9" w:rsidRPr="003C7F96" w:rsidRDefault="00143AE9" w:rsidP="00475009">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143AE9" w:rsidRDefault="00143AE9" w:rsidP="00475009">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43AE9" w:rsidRPr="003C7F96" w:rsidRDefault="00143AE9" w:rsidP="00475009">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143AE9" w:rsidRPr="003818A6" w:rsidRDefault="00143AE9" w:rsidP="00475009">
      <w:pPr>
        <w:ind w:firstLine="720"/>
        <w:rPr>
          <w:i/>
        </w:rPr>
      </w:pPr>
      <w:r>
        <w:rPr>
          <w:i/>
        </w:rPr>
        <w:t>(заполняется претендентом при необходимости).</w:t>
      </w:r>
    </w:p>
    <w:p w:rsidR="00143AE9" w:rsidRDefault="00143AE9" w:rsidP="0047500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143AE9" w:rsidRPr="00D13734" w:rsidRDefault="00143AE9" w:rsidP="0047500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143AE9" w:rsidRPr="00D13734" w:rsidRDefault="00143AE9" w:rsidP="00475009">
      <w:pPr>
        <w:ind w:firstLine="720"/>
        <w:jc w:val="both"/>
        <w:rPr>
          <w:sz w:val="28"/>
          <w:szCs w:val="28"/>
        </w:rPr>
      </w:pPr>
      <w:r>
        <w:rPr>
          <w:sz w:val="28"/>
          <w:szCs w:val="28"/>
        </w:rPr>
        <w:t>- универсальный передаточный документ УПД;</w:t>
      </w:r>
    </w:p>
    <w:p w:rsidR="00143AE9" w:rsidRPr="00D13734" w:rsidRDefault="00143AE9" w:rsidP="00475009">
      <w:pPr>
        <w:ind w:firstLine="720"/>
        <w:jc w:val="both"/>
        <w:rPr>
          <w:sz w:val="28"/>
          <w:szCs w:val="28"/>
        </w:rPr>
      </w:pPr>
      <w:r>
        <w:rPr>
          <w:sz w:val="28"/>
          <w:szCs w:val="28"/>
        </w:rPr>
        <w:t>- товарная накладная ТОРГ-12;</w:t>
      </w:r>
    </w:p>
    <w:p w:rsidR="00143AE9" w:rsidRPr="00D13734" w:rsidRDefault="00143AE9" w:rsidP="00475009">
      <w:pPr>
        <w:ind w:firstLine="720"/>
        <w:jc w:val="both"/>
        <w:rPr>
          <w:sz w:val="28"/>
          <w:szCs w:val="28"/>
        </w:rPr>
      </w:pPr>
      <w:r>
        <w:rPr>
          <w:sz w:val="28"/>
          <w:szCs w:val="28"/>
        </w:rPr>
        <w:t>- счет-фактура;</w:t>
      </w:r>
    </w:p>
    <w:p w:rsidR="00143AE9" w:rsidRPr="00D13734" w:rsidRDefault="00143AE9" w:rsidP="00475009">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43AE9" w:rsidRPr="003C7F96" w:rsidRDefault="00143AE9" w:rsidP="0047500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143AE9" w:rsidRPr="003C7F96" w:rsidRDefault="00143AE9" w:rsidP="0047500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43AE9" w:rsidRPr="003C7F96" w:rsidRDefault="00143AE9" w:rsidP="0047500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43AE9" w:rsidRPr="003C7F96" w:rsidRDefault="00143AE9" w:rsidP="0047500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43AE9" w:rsidRPr="003C7F96" w:rsidRDefault="00143AE9" w:rsidP="0047500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43AE9" w:rsidRPr="00260E08" w:rsidRDefault="00143AE9" w:rsidP="00475009">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143AE9" w:rsidRPr="00260E08" w:rsidRDefault="00143AE9" w:rsidP="00475009">
      <w:pPr>
        <w:ind w:firstLine="720"/>
        <w:jc w:val="both"/>
        <w:rPr>
          <w:sz w:val="28"/>
          <w:szCs w:val="28"/>
        </w:rPr>
      </w:pPr>
      <w:r>
        <w:rPr>
          <w:sz w:val="28"/>
          <w:szCs w:val="28"/>
        </w:rPr>
        <w:t>1) приложение № 1 (технические требования к поставляемому Товару) на 1 листе.</w:t>
      </w:r>
    </w:p>
    <w:p w:rsidR="00143AE9" w:rsidRPr="003C7F96" w:rsidRDefault="00143AE9" w:rsidP="00475009">
      <w:pPr>
        <w:rPr>
          <w:sz w:val="28"/>
          <w:szCs w:val="28"/>
        </w:rPr>
      </w:pPr>
    </w:p>
    <w:p w:rsidR="00143AE9" w:rsidRPr="003C7F96" w:rsidRDefault="00143AE9" w:rsidP="00475009">
      <w:pPr>
        <w:rPr>
          <w:sz w:val="28"/>
          <w:szCs w:val="28"/>
        </w:rPr>
      </w:pPr>
    </w:p>
    <w:p w:rsidR="00143AE9" w:rsidRPr="003C7F96" w:rsidRDefault="00143AE9" w:rsidP="0047500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143AE9" w:rsidRPr="003C7F96" w:rsidRDefault="00143AE9" w:rsidP="00475009">
      <w:pPr>
        <w:tabs>
          <w:tab w:val="left" w:pos="8640"/>
        </w:tabs>
        <w:jc w:val="both"/>
        <w:rPr>
          <w:i/>
        </w:rPr>
      </w:pPr>
      <w:r>
        <w:rPr>
          <w:i/>
        </w:rPr>
        <w:lastRenderedPageBreak/>
        <w:t xml:space="preserve">                                                                                      (наименование претендента)</w:t>
      </w:r>
    </w:p>
    <w:p w:rsidR="00143AE9" w:rsidRPr="003C7F96" w:rsidRDefault="00143AE9" w:rsidP="00475009">
      <w:pPr>
        <w:jc w:val="both"/>
        <w:rPr>
          <w:sz w:val="28"/>
          <w:szCs w:val="28"/>
          <w:lang w:eastAsia="ru-RU"/>
        </w:rPr>
      </w:pPr>
      <w:r>
        <w:rPr>
          <w:sz w:val="28"/>
          <w:szCs w:val="28"/>
          <w:lang w:eastAsia="ru-RU"/>
        </w:rPr>
        <w:t>__________________________________________________________________</w:t>
      </w:r>
    </w:p>
    <w:p w:rsidR="00143AE9" w:rsidRPr="003C7F96" w:rsidRDefault="00143AE9" w:rsidP="00475009">
      <w:pPr>
        <w:jc w:val="both"/>
        <w:rPr>
          <w:sz w:val="28"/>
          <w:szCs w:val="28"/>
          <w:lang w:eastAsia="ru-RU"/>
        </w:rPr>
      </w:pPr>
      <w:r>
        <w:rPr>
          <w:sz w:val="28"/>
          <w:szCs w:val="28"/>
          <w:lang w:eastAsia="ru-RU"/>
        </w:rPr>
        <w:t>_________________________________________________________________</w:t>
      </w:r>
    </w:p>
    <w:p w:rsidR="00143AE9" w:rsidRPr="003C7F96" w:rsidRDefault="00143AE9" w:rsidP="00475009">
      <w:pPr>
        <w:jc w:val="both"/>
        <w:rPr>
          <w:i/>
        </w:rPr>
      </w:pPr>
      <w:r>
        <w:rPr>
          <w:i/>
        </w:rPr>
        <w:t xml:space="preserve">                 М.П.</w:t>
      </w:r>
      <w:r>
        <w:rPr>
          <w:i/>
        </w:rPr>
        <w:tab/>
      </w:r>
      <w:r>
        <w:rPr>
          <w:i/>
        </w:rPr>
        <w:tab/>
      </w:r>
      <w:r>
        <w:rPr>
          <w:i/>
        </w:rPr>
        <w:tab/>
        <w:t xml:space="preserve">    (ФИО, должность, подпись)</w:t>
      </w:r>
    </w:p>
    <w:p w:rsidR="00143AE9" w:rsidRDefault="00143AE9" w:rsidP="00475009">
      <w:pPr>
        <w:jc w:val="both"/>
        <w:rPr>
          <w:sz w:val="28"/>
          <w:szCs w:val="28"/>
          <w:lang w:eastAsia="ru-RU"/>
        </w:rPr>
      </w:pPr>
      <w:r>
        <w:rPr>
          <w:sz w:val="28"/>
          <w:szCs w:val="28"/>
          <w:lang w:eastAsia="ru-RU"/>
        </w:rPr>
        <w:t>«____» ____________ 20__ г.</w:t>
      </w:r>
    </w:p>
    <w:p w:rsidR="00143AE9" w:rsidRDefault="00143AE9" w:rsidP="00475009">
      <w:pPr>
        <w:jc w:val="both"/>
        <w:rPr>
          <w:sz w:val="28"/>
          <w:szCs w:val="28"/>
          <w:lang w:eastAsia="ru-RU"/>
        </w:rPr>
      </w:pPr>
    </w:p>
    <w:p w:rsidR="00143AE9" w:rsidRDefault="00143AE9" w:rsidP="00475009">
      <w:pPr>
        <w:jc w:val="both"/>
        <w:rPr>
          <w:sz w:val="28"/>
          <w:szCs w:val="28"/>
          <w:lang w:eastAsia="ru-RU"/>
        </w:rPr>
      </w:pPr>
    </w:p>
    <w:p w:rsidR="00143AE9" w:rsidRPr="00B35396" w:rsidRDefault="00143AE9" w:rsidP="00475009">
      <w:pPr>
        <w:jc w:val="right"/>
        <w:rPr>
          <w:rStyle w:val="afff4"/>
          <w:b w:val="0"/>
          <w:bCs w:val="0"/>
          <w:sz w:val="22"/>
          <w:szCs w:val="22"/>
          <w:lang w:eastAsia="ru-RU"/>
        </w:rPr>
      </w:pPr>
      <w:r>
        <w:rPr>
          <w:rStyle w:val="afff4"/>
          <w:sz w:val="22"/>
          <w:szCs w:val="22"/>
          <w:lang w:eastAsia="ru-RU"/>
        </w:rPr>
        <w:t xml:space="preserve">Приложение №1 </w:t>
      </w:r>
    </w:p>
    <w:p w:rsidR="00143AE9" w:rsidRPr="00B35396" w:rsidRDefault="00143AE9" w:rsidP="00475009">
      <w:pPr>
        <w:jc w:val="right"/>
        <w:rPr>
          <w:rStyle w:val="afff4"/>
          <w:b w:val="0"/>
          <w:bCs w:val="0"/>
          <w:sz w:val="22"/>
          <w:szCs w:val="22"/>
          <w:lang w:eastAsia="ru-RU"/>
        </w:rPr>
      </w:pPr>
      <w:r>
        <w:rPr>
          <w:rStyle w:val="afff4"/>
          <w:sz w:val="22"/>
          <w:szCs w:val="22"/>
          <w:lang w:eastAsia="ru-RU"/>
        </w:rPr>
        <w:t>к Финансово-коммерческому предложению</w:t>
      </w:r>
    </w:p>
    <w:p w:rsidR="00143AE9" w:rsidRPr="001D4EB6" w:rsidRDefault="00143AE9" w:rsidP="00475009">
      <w:pPr>
        <w:jc w:val="right"/>
        <w:rPr>
          <w:rStyle w:val="afff4"/>
          <w:b w:val="0"/>
          <w:bCs w:val="0"/>
          <w:sz w:val="28"/>
          <w:szCs w:val="28"/>
          <w:lang w:eastAsia="ru-RU"/>
        </w:rPr>
      </w:pPr>
    </w:p>
    <w:p w:rsidR="00143AE9" w:rsidRPr="00D13734" w:rsidRDefault="00143AE9" w:rsidP="00475009">
      <w:pPr>
        <w:jc w:val="center"/>
        <w:rPr>
          <w:rStyle w:val="afff4"/>
          <w:b w:val="0"/>
          <w:bCs w:val="0"/>
          <w:sz w:val="28"/>
          <w:szCs w:val="28"/>
          <w:lang w:eastAsia="ru-RU"/>
        </w:rPr>
      </w:pPr>
      <w:r>
        <w:rPr>
          <w:rStyle w:val="afff4"/>
          <w:sz w:val="28"/>
          <w:szCs w:val="28"/>
          <w:lang w:eastAsia="ru-RU"/>
        </w:rPr>
        <w:t>Технические требования к поставляемому Товару</w:t>
      </w:r>
    </w:p>
    <w:p w:rsidR="00143AE9" w:rsidRPr="00D13734" w:rsidRDefault="00143AE9" w:rsidP="00475009">
      <w:pPr>
        <w:jc w:val="both"/>
        <w:rPr>
          <w:rStyle w:val="afff4"/>
          <w:b w:val="0"/>
          <w:bCs w:val="0"/>
          <w:sz w:val="28"/>
          <w:szCs w:val="28"/>
          <w:lang w:eastAsia="ru-RU"/>
        </w:rPr>
      </w:pPr>
      <w:r>
        <w:rPr>
          <w:rStyle w:val="afff4"/>
          <w:sz w:val="28"/>
          <w:szCs w:val="28"/>
          <w:lang w:eastAsia="ru-RU"/>
        </w:rPr>
        <w:t xml:space="preserve">Открытый конкурс № </w:t>
      </w:r>
      <w:proofErr w:type="spellStart"/>
      <w:r>
        <w:rPr>
          <w:rStyle w:val="afff4"/>
          <w:sz w:val="28"/>
          <w:szCs w:val="28"/>
          <w:lang w:eastAsia="ru-RU"/>
        </w:rPr>
        <w:t>ОК</w:t>
      </w:r>
      <w:proofErr w:type="gramStart"/>
      <w:r>
        <w:rPr>
          <w:rStyle w:val="afff4"/>
          <w:sz w:val="28"/>
          <w:szCs w:val="28"/>
          <w:lang w:eastAsia="ru-RU"/>
        </w:rPr>
        <w:t>э-</w:t>
      </w:r>
      <w:proofErr w:type="gramEnd"/>
      <w:r>
        <w:rPr>
          <w:rStyle w:val="afff4"/>
          <w:sz w:val="28"/>
          <w:szCs w:val="28"/>
          <w:lang w:eastAsia="ru-RU"/>
        </w:rPr>
        <w:t>_____-_____</w:t>
      </w:r>
      <w:proofErr w:type="spellEnd"/>
      <w:r>
        <w:rPr>
          <w:rStyle w:val="afff4"/>
          <w:sz w:val="28"/>
          <w:szCs w:val="28"/>
          <w:lang w:eastAsia="ru-RU"/>
        </w:rPr>
        <w:t xml:space="preserve">-_____ (далее – Открытый конкурс) «____» _________ 20___ г.               </w:t>
      </w:r>
    </w:p>
    <w:p w:rsidR="00143AE9" w:rsidRPr="00D13734" w:rsidRDefault="00143AE9" w:rsidP="00475009">
      <w:pPr>
        <w:jc w:val="both"/>
        <w:rPr>
          <w:rStyle w:val="afff4"/>
          <w:b w:val="0"/>
          <w:bCs w:val="0"/>
          <w:sz w:val="28"/>
          <w:szCs w:val="28"/>
          <w:lang w:eastAsia="ru-RU"/>
        </w:rPr>
      </w:pPr>
      <w:r>
        <w:rPr>
          <w:rStyle w:val="afff4"/>
          <w:sz w:val="28"/>
          <w:szCs w:val="28"/>
          <w:lang w:eastAsia="ru-RU"/>
        </w:rPr>
        <w:tab/>
      </w:r>
      <w:r>
        <w:rPr>
          <w:rStyle w:val="afff4"/>
          <w:sz w:val="28"/>
          <w:szCs w:val="28"/>
          <w:lang w:eastAsia="ru-RU"/>
        </w:rPr>
        <w:tab/>
      </w:r>
      <w:r>
        <w:rPr>
          <w:rStyle w:val="afff4"/>
          <w:sz w:val="28"/>
          <w:szCs w:val="28"/>
          <w:lang w:eastAsia="ru-RU"/>
        </w:rPr>
        <w:tab/>
      </w:r>
      <w:r>
        <w:rPr>
          <w:rStyle w:val="afff4"/>
          <w:sz w:val="28"/>
          <w:szCs w:val="28"/>
          <w:lang w:eastAsia="ru-RU"/>
        </w:rPr>
        <w:tab/>
      </w:r>
      <w:r>
        <w:rPr>
          <w:rStyle w:val="afff4"/>
          <w:sz w:val="28"/>
          <w:szCs w:val="28"/>
          <w:lang w:eastAsia="ru-RU"/>
        </w:rPr>
        <w:tab/>
      </w:r>
      <w:r>
        <w:rPr>
          <w:rStyle w:val="afff4"/>
          <w:sz w:val="28"/>
          <w:szCs w:val="28"/>
          <w:lang w:eastAsia="ru-RU"/>
        </w:rPr>
        <w:tab/>
      </w:r>
      <w:r>
        <w:rPr>
          <w:rStyle w:val="afff4"/>
          <w:sz w:val="28"/>
          <w:szCs w:val="28"/>
          <w:lang w:eastAsia="ru-RU"/>
        </w:rPr>
        <w:tab/>
      </w:r>
      <w:r>
        <w:rPr>
          <w:rStyle w:val="afff4"/>
          <w:sz w:val="28"/>
          <w:szCs w:val="28"/>
          <w:lang w:eastAsia="ru-RU"/>
        </w:rPr>
        <w:tab/>
      </w:r>
    </w:p>
    <w:p w:rsidR="00143AE9" w:rsidRPr="00B21566" w:rsidRDefault="00143AE9" w:rsidP="00B21566">
      <w:pPr>
        <w:jc w:val="center"/>
        <w:rPr>
          <w:rStyle w:val="afff4"/>
          <w:b w:val="0"/>
          <w:bCs w:val="0"/>
          <w:sz w:val="28"/>
          <w:szCs w:val="28"/>
          <w:lang w:eastAsia="ru-RU"/>
        </w:rPr>
      </w:pPr>
      <w:r w:rsidRPr="00B21566">
        <w:rPr>
          <w:rStyle w:val="afff4"/>
          <w:b w:val="0"/>
          <w:sz w:val="28"/>
          <w:szCs w:val="28"/>
          <w:lang w:eastAsia="ru-RU"/>
        </w:rPr>
        <w:t>Технические характеристики</w:t>
      </w:r>
    </w:p>
    <w:p w:rsidR="00143AE9" w:rsidRPr="00B21566" w:rsidRDefault="00143AE9" w:rsidP="00B21566">
      <w:pPr>
        <w:jc w:val="center"/>
        <w:rPr>
          <w:rStyle w:val="afff4"/>
          <w:b w:val="0"/>
          <w:bCs w:val="0"/>
          <w:sz w:val="28"/>
          <w:szCs w:val="28"/>
          <w:lang w:eastAsia="ru-RU"/>
        </w:rPr>
      </w:pPr>
      <w:r w:rsidRPr="00B21566">
        <w:rPr>
          <w:rStyle w:val="afff4"/>
          <w:b w:val="0"/>
          <w:sz w:val="28"/>
          <w:szCs w:val="28"/>
          <w:lang w:eastAsia="ru-RU"/>
        </w:rPr>
        <w:t>Искусственный камень мощения сложной формы (брусчатка терминальная):</w:t>
      </w:r>
    </w:p>
    <w:p w:rsidR="00143AE9" w:rsidRPr="00D13734" w:rsidRDefault="00143AE9" w:rsidP="00475009">
      <w:pPr>
        <w:jc w:val="both"/>
        <w:rPr>
          <w:rStyle w:val="afff4"/>
          <w:b w:val="0"/>
          <w:bCs w:val="0"/>
          <w:sz w:val="28"/>
          <w:szCs w:val="28"/>
          <w:lang w:eastAsia="ru-RU"/>
        </w:rPr>
      </w:pPr>
    </w:p>
    <w:tbl>
      <w:tblPr>
        <w:tblW w:w="0" w:type="auto"/>
        <w:tblCellMar>
          <w:top w:w="15" w:type="dxa"/>
          <w:left w:w="15" w:type="dxa"/>
          <w:bottom w:w="15" w:type="dxa"/>
          <w:right w:w="15" w:type="dxa"/>
        </w:tblCellMar>
        <w:tblLook w:val="04A0"/>
      </w:tblPr>
      <w:tblGrid>
        <w:gridCol w:w="788"/>
        <w:gridCol w:w="6695"/>
        <w:gridCol w:w="2385"/>
      </w:tblGrid>
      <w:tr w:rsidR="00143AE9" w:rsidRPr="00973C4D" w:rsidTr="00475009">
        <w:trPr>
          <w:trHeight w:val="6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AE9" w:rsidRPr="00973C4D" w:rsidRDefault="00143AE9" w:rsidP="00475009">
            <w:pPr>
              <w:suppressAutoHyphens w:val="0"/>
              <w:jc w:val="center"/>
              <w:rPr>
                <w:lang w:eastAsia="ru-RU"/>
              </w:rPr>
            </w:pPr>
            <w:r>
              <w:rPr>
                <w:color w:val="000000"/>
                <w:sz w:val="28"/>
                <w:szCs w:val="28"/>
                <w:lang w:eastAsia="ru-RU"/>
              </w:rPr>
              <w:t xml:space="preserve">№ </w:t>
            </w:r>
            <w:proofErr w:type="gramStart"/>
            <w:r>
              <w:rPr>
                <w:color w:val="000000"/>
                <w:sz w:val="28"/>
                <w:szCs w:val="28"/>
                <w:lang w:eastAsia="ru-RU"/>
              </w:rPr>
              <w:t>п</w:t>
            </w:r>
            <w:proofErr w:type="gramEnd"/>
            <w:r>
              <w:rPr>
                <w:color w:val="000000"/>
                <w:sz w:val="28"/>
                <w:szCs w:val="28"/>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AE9" w:rsidRPr="00973C4D" w:rsidRDefault="00143AE9" w:rsidP="00475009">
            <w:pPr>
              <w:suppressAutoHyphens w:val="0"/>
              <w:jc w:val="center"/>
              <w:rPr>
                <w:lang w:eastAsia="ru-RU"/>
              </w:rPr>
            </w:pPr>
            <w:r>
              <w:rPr>
                <w:color w:val="000000"/>
                <w:sz w:val="28"/>
                <w:szCs w:val="28"/>
                <w:lang w:eastAsia="ru-RU"/>
              </w:rPr>
              <w:t>Характеристики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AE9" w:rsidRPr="00973C4D" w:rsidRDefault="00143AE9" w:rsidP="00475009">
            <w:pPr>
              <w:suppressAutoHyphens w:val="0"/>
              <w:jc w:val="center"/>
              <w:rPr>
                <w:lang w:eastAsia="ru-RU"/>
              </w:rPr>
            </w:pPr>
            <w:r>
              <w:rPr>
                <w:color w:val="000000"/>
                <w:sz w:val="28"/>
                <w:szCs w:val="28"/>
                <w:lang w:eastAsia="ru-RU"/>
              </w:rPr>
              <w:t>Значение Претендента</w:t>
            </w: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AE9" w:rsidRPr="00973C4D" w:rsidRDefault="00143AE9" w:rsidP="00475009">
            <w:pPr>
              <w:suppressAutoHyphens w:val="0"/>
              <w:jc w:val="center"/>
              <w:rPr>
                <w:lang w:eastAsia="ru-RU"/>
              </w:rPr>
            </w:pPr>
            <w:r>
              <w:rPr>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AE9" w:rsidRPr="00973C4D" w:rsidRDefault="00143AE9" w:rsidP="00475009">
            <w:pPr>
              <w:suppressAutoHyphens w:val="0"/>
              <w:jc w:val="both"/>
              <w:rPr>
                <w:lang w:eastAsia="ru-RU"/>
              </w:rPr>
            </w:pPr>
            <w:r>
              <w:rPr>
                <w:color w:val="000000"/>
                <w:sz w:val="28"/>
                <w:szCs w:val="28"/>
                <w:lang w:eastAsia="ru-RU"/>
              </w:rPr>
              <w:t xml:space="preserve">Высота терминального камня, </w:t>
            </w:r>
            <w:proofErr w:type="gramStart"/>
            <w:r>
              <w:rPr>
                <w:color w:val="000000"/>
                <w:sz w:val="28"/>
                <w:szCs w:val="28"/>
                <w:lang w:eastAsia="ru-RU"/>
              </w:rPr>
              <w:t>м</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AE9" w:rsidRPr="00973C4D" w:rsidRDefault="00143AE9" w:rsidP="00475009">
            <w:pPr>
              <w:suppressAutoHyphens w:val="0"/>
              <w:rPr>
                <w:lang w:eastAsia="ru-RU"/>
              </w:rPr>
            </w:pP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jc w:val="center"/>
              <w:rPr>
                <w:lang w:eastAsia="ru-RU"/>
              </w:rPr>
            </w:pPr>
            <w:r>
              <w:rPr>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r>
              <w:rPr>
                <w:color w:val="000000"/>
                <w:sz w:val="28"/>
                <w:szCs w:val="28"/>
                <w:lang w:eastAsia="ru-RU"/>
              </w:rPr>
              <w:t>Класс бетона по прочности на сжатие, МПа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jc w:val="center"/>
              <w:rPr>
                <w:lang w:eastAsia="ru-RU"/>
              </w:rPr>
            </w:pPr>
            <w:r>
              <w:rPr>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r>
              <w:rPr>
                <w:color w:val="222222"/>
                <w:sz w:val="28"/>
                <w:szCs w:val="28"/>
                <w:lang w:eastAsia="ru-RU"/>
              </w:rPr>
              <w:t>Класс бетона по прочности на растяжение при изгибе, Мпа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jc w:val="center"/>
              <w:rPr>
                <w:lang w:eastAsia="ru-RU"/>
              </w:rPr>
            </w:pPr>
            <w:r>
              <w:rPr>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r>
              <w:rPr>
                <w:color w:val="222222"/>
                <w:sz w:val="28"/>
                <w:szCs w:val="28"/>
                <w:lang w:eastAsia="ru-RU"/>
              </w:rPr>
              <w:t>Морозостойкость, циклов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jc w:val="center"/>
              <w:rPr>
                <w:lang w:eastAsia="ru-RU"/>
              </w:rPr>
            </w:pPr>
            <w:r>
              <w:rPr>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roofErr w:type="spellStart"/>
            <w:r>
              <w:rPr>
                <w:color w:val="000000"/>
                <w:sz w:val="28"/>
                <w:szCs w:val="28"/>
                <w:lang w:eastAsia="ru-RU"/>
              </w:rPr>
              <w:t>Истираемость</w:t>
            </w:r>
            <w:proofErr w:type="spellEnd"/>
            <w:r>
              <w:rPr>
                <w:color w:val="000000"/>
                <w:sz w:val="28"/>
                <w:szCs w:val="28"/>
                <w:lang w:eastAsia="ru-RU"/>
              </w:rPr>
              <w:t>,  г/см. кв.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jc w:val="center"/>
              <w:rPr>
                <w:lang w:eastAsia="ru-RU"/>
              </w:rPr>
            </w:pPr>
            <w:r>
              <w:rPr>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roofErr w:type="spellStart"/>
            <w:r>
              <w:rPr>
                <w:color w:val="000000"/>
                <w:sz w:val="28"/>
                <w:szCs w:val="28"/>
                <w:lang w:eastAsia="ru-RU"/>
              </w:rPr>
              <w:t>Водопоглощение</w:t>
            </w:r>
            <w:proofErr w:type="spellEnd"/>
            <w:r>
              <w:rPr>
                <w:color w:val="000000"/>
                <w:sz w:val="28"/>
                <w:szCs w:val="28"/>
                <w:lang w:eastAsia="ru-RU"/>
              </w:rPr>
              <w:t>, % по массе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jc w:val="center"/>
              <w:rPr>
                <w:lang w:eastAsia="ru-RU"/>
              </w:rPr>
            </w:pPr>
            <w:r>
              <w:rPr>
                <w:color w:val="000000"/>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r>
              <w:rPr>
                <w:color w:val="000000"/>
                <w:sz w:val="28"/>
                <w:szCs w:val="28"/>
                <w:lang w:eastAsia="ru-RU"/>
              </w:rPr>
              <w:t>Наличие у поставщика документов, удостоверяющих качество поставляемого товара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
        </w:tc>
      </w:tr>
      <w:tr w:rsidR="00143AE9" w:rsidRPr="00973C4D" w:rsidTr="004750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jc w:val="center"/>
              <w:rPr>
                <w:lang w:eastAsia="ru-RU"/>
              </w:rPr>
            </w:pPr>
            <w:r>
              <w:rPr>
                <w:color w:val="000000"/>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r>
              <w:rPr>
                <w:color w:val="000000"/>
                <w:sz w:val="28"/>
                <w:szCs w:val="28"/>
                <w:lang w:eastAsia="ru-RU"/>
              </w:rPr>
              <w:t>Соответствие ГОСТ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E9" w:rsidRPr="00973C4D" w:rsidRDefault="00143AE9" w:rsidP="00475009">
            <w:pPr>
              <w:suppressAutoHyphens w:val="0"/>
              <w:rPr>
                <w:lang w:eastAsia="ru-RU"/>
              </w:rPr>
            </w:pPr>
          </w:p>
        </w:tc>
      </w:tr>
    </w:tbl>
    <w:p w:rsidR="00143AE9" w:rsidRPr="00973C4D" w:rsidRDefault="00143AE9" w:rsidP="00475009">
      <w:pPr>
        <w:suppressAutoHyphens w:val="0"/>
        <w:rPr>
          <w:lang w:eastAsia="ru-RU"/>
        </w:rPr>
      </w:pPr>
    </w:p>
    <w:p w:rsidR="00143AE9" w:rsidRPr="00B21566" w:rsidRDefault="00143AE9" w:rsidP="00475009">
      <w:pPr>
        <w:jc w:val="both"/>
        <w:rPr>
          <w:rStyle w:val="afff4"/>
          <w:b w:val="0"/>
          <w:bCs w:val="0"/>
          <w:sz w:val="28"/>
          <w:szCs w:val="28"/>
          <w:lang w:eastAsia="ru-RU"/>
        </w:rPr>
      </w:pPr>
      <w:r w:rsidRPr="00B21566">
        <w:rPr>
          <w:rStyle w:val="afff4"/>
          <w:b w:val="0"/>
          <w:sz w:val="28"/>
          <w:szCs w:val="28"/>
          <w:lang w:eastAsia="ru-RU"/>
        </w:rPr>
        <w:t>Условия поставки товара соответствуют требованиями технического задания. Товар отгружается на паллетах, ориентировочно по 11 рядов (10,3 кв.м.) товара на одном паллете.</w:t>
      </w:r>
    </w:p>
    <w:p w:rsidR="00143AE9" w:rsidRPr="00B21566" w:rsidRDefault="00143AE9" w:rsidP="00475009">
      <w:pPr>
        <w:jc w:val="both"/>
        <w:rPr>
          <w:rStyle w:val="afff4"/>
          <w:b w:val="0"/>
          <w:bCs w:val="0"/>
          <w:sz w:val="28"/>
          <w:szCs w:val="28"/>
          <w:lang w:eastAsia="ru-RU"/>
        </w:rPr>
      </w:pPr>
      <w:r w:rsidRPr="00B21566">
        <w:rPr>
          <w:rStyle w:val="afff4"/>
          <w:b w:val="0"/>
          <w:sz w:val="28"/>
          <w:szCs w:val="28"/>
          <w:lang w:eastAsia="ru-RU"/>
        </w:rPr>
        <w:t>Поставщик подтверждает, что предлагаемый Товар:</w:t>
      </w:r>
    </w:p>
    <w:p w:rsidR="00143AE9" w:rsidRPr="00B21566" w:rsidRDefault="00143AE9" w:rsidP="00475009">
      <w:pPr>
        <w:jc w:val="both"/>
        <w:rPr>
          <w:rStyle w:val="afff4"/>
          <w:b w:val="0"/>
          <w:bCs w:val="0"/>
          <w:sz w:val="28"/>
          <w:szCs w:val="28"/>
          <w:lang w:eastAsia="ru-RU"/>
        </w:rPr>
      </w:pPr>
      <w:r w:rsidRPr="00B21566">
        <w:rPr>
          <w:rStyle w:val="afff4"/>
          <w:b w:val="0"/>
          <w:sz w:val="28"/>
          <w:szCs w:val="28"/>
          <w:lang w:eastAsia="ru-RU"/>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sidRPr="00B21566">
        <w:rPr>
          <w:rStyle w:val="afff4"/>
          <w:b w:val="0"/>
          <w:sz w:val="28"/>
          <w:szCs w:val="28"/>
          <w:lang w:eastAsia="ru-RU"/>
        </w:rPr>
        <w:t>деформируемости</w:t>
      </w:r>
      <w:proofErr w:type="spellEnd"/>
      <w:r w:rsidRPr="00B21566">
        <w:rPr>
          <w:rStyle w:val="afff4"/>
          <w:b w:val="0"/>
          <w:sz w:val="28"/>
          <w:szCs w:val="28"/>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143AE9" w:rsidRPr="00B21566" w:rsidRDefault="00143AE9" w:rsidP="00475009">
      <w:pPr>
        <w:jc w:val="both"/>
        <w:rPr>
          <w:rStyle w:val="afff4"/>
          <w:b w:val="0"/>
          <w:bCs w:val="0"/>
          <w:sz w:val="28"/>
          <w:szCs w:val="28"/>
          <w:lang w:eastAsia="ru-RU"/>
        </w:rPr>
      </w:pPr>
      <w:r w:rsidRPr="00B21566">
        <w:rPr>
          <w:rStyle w:val="afff4"/>
          <w:b w:val="0"/>
          <w:sz w:val="28"/>
          <w:szCs w:val="28"/>
          <w:lang w:eastAsia="ru-RU"/>
        </w:rPr>
        <w:t xml:space="preserve">- является новым, то есть не бывшим в употреблении и не использовавшимся ранее, соответствует требованиям по качеству, предъявляемым к товарам </w:t>
      </w:r>
      <w:r w:rsidRPr="00B21566">
        <w:rPr>
          <w:rStyle w:val="afff4"/>
          <w:b w:val="0"/>
          <w:sz w:val="28"/>
          <w:szCs w:val="28"/>
          <w:lang w:eastAsia="ru-RU"/>
        </w:rPr>
        <w:lastRenderedPageBreak/>
        <w:t>такого рода на территории РФ. Товар не находиться в залоге, под арестом или под иным обременением.</w:t>
      </w:r>
    </w:p>
    <w:p w:rsidR="00143AE9" w:rsidRPr="00B21566" w:rsidRDefault="00143AE9" w:rsidP="00475009">
      <w:pPr>
        <w:jc w:val="both"/>
        <w:rPr>
          <w:rStyle w:val="afff4"/>
          <w:b w:val="0"/>
          <w:bCs w:val="0"/>
          <w:sz w:val="28"/>
          <w:szCs w:val="28"/>
          <w:lang w:eastAsia="ru-RU"/>
        </w:rPr>
      </w:pPr>
      <w:r w:rsidRPr="00B21566">
        <w:rPr>
          <w:rStyle w:val="afff4"/>
          <w:b w:val="0"/>
          <w:sz w:val="28"/>
          <w:szCs w:val="28"/>
          <w:lang w:eastAsia="ru-RU"/>
        </w:rPr>
        <w:t xml:space="preserve">- произведен в заводских условиях и является материалом заводской готовности, подтверждено паспортом завода изготовителя, и сертификатом </w:t>
      </w:r>
      <w:proofErr w:type="gramStart"/>
      <w:r w:rsidRPr="00B21566">
        <w:rPr>
          <w:rStyle w:val="afff4"/>
          <w:b w:val="0"/>
          <w:sz w:val="28"/>
          <w:szCs w:val="28"/>
          <w:lang w:eastAsia="ru-RU"/>
        </w:rPr>
        <w:t>ТР</w:t>
      </w:r>
      <w:proofErr w:type="gramEnd"/>
      <w:r w:rsidRPr="00B21566">
        <w:rPr>
          <w:rStyle w:val="afff4"/>
          <w:b w:val="0"/>
          <w:sz w:val="28"/>
          <w:szCs w:val="28"/>
          <w:lang w:eastAsia="ru-RU"/>
        </w:rPr>
        <w:t xml:space="preserve"> ТС.</w:t>
      </w:r>
    </w:p>
    <w:p w:rsidR="00143AE9" w:rsidRPr="00B21566" w:rsidRDefault="00143AE9" w:rsidP="00475009">
      <w:pPr>
        <w:jc w:val="both"/>
        <w:rPr>
          <w:rStyle w:val="afff4"/>
          <w:b w:val="0"/>
          <w:bCs w:val="0"/>
          <w:sz w:val="28"/>
          <w:szCs w:val="28"/>
          <w:lang w:eastAsia="ru-RU"/>
        </w:rPr>
      </w:pPr>
      <w:r w:rsidRPr="00B21566">
        <w:rPr>
          <w:rStyle w:val="afff4"/>
          <w:b w:val="0"/>
          <w:sz w:val="28"/>
          <w:szCs w:val="28"/>
          <w:lang w:eastAsia="ru-RU"/>
        </w:rPr>
        <w:t>- содержит полный комплект для его установки и дальнейшей эксплуатации.</w:t>
      </w:r>
    </w:p>
    <w:p w:rsidR="00143AE9" w:rsidRPr="00D13734" w:rsidRDefault="00143AE9" w:rsidP="00475009">
      <w:pPr>
        <w:jc w:val="both"/>
        <w:rPr>
          <w:rStyle w:val="afff4"/>
          <w:b w:val="0"/>
          <w:bCs w:val="0"/>
          <w:sz w:val="28"/>
          <w:szCs w:val="28"/>
          <w:lang w:eastAsia="ru-RU"/>
        </w:rPr>
      </w:pPr>
    </w:p>
    <w:p w:rsidR="00143AE9" w:rsidRPr="00D13734" w:rsidRDefault="00143AE9" w:rsidP="00475009">
      <w:pPr>
        <w:jc w:val="both"/>
        <w:rPr>
          <w:rStyle w:val="afff4"/>
          <w:b w:val="0"/>
          <w:bCs w:val="0"/>
          <w:sz w:val="28"/>
          <w:szCs w:val="28"/>
          <w:lang w:eastAsia="ru-RU"/>
        </w:rPr>
      </w:pPr>
      <w:r>
        <w:rPr>
          <w:rStyle w:val="afff4"/>
          <w:sz w:val="28"/>
          <w:szCs w:val="28"/>
          <w:lang w:eastAsia="ru-RU"/>
        </w:rPr>
        <w:t>Представитель, имеющий полномочия подписать Заявку на участие от имени ____________________________________________________________</w:t>
      </w:r>
    </w:p>
    <w:p w:rsidR="00143AE9" w:rsidRPr="00D13734" w:rsidRDefault="00143AE9" w:rsidP="00475009">
      <w:pPr>
        <w:jc w:val="both"/>
        <w:rPr>
          <w:rStyle w:val="afff4"/>
          <w:b w:val="0"/>
          <w:bCs w:val="0"/>
          <w:sz w:val="28"/>
          <w:szCs w:val="28"/>
          <w:lang w:eastAsia="ru-RU"/>
        </w:rPr>
      </w:pPr>
      <w:r>
        <w:rPr>
          <w:rStyle w:val="afff4"/>
          <w:sz w:val="28"/>
          <w:szCs w:val="28"/>
          <w:lang w:eastAsia="ru-RU"/>
        </w:rPr>
        <w:t>(наименование претендента)</w:t>
      </w:r>
    </w:p>
    <w:p w:rsidR="00143AE9" w:rsidRPr="00D13734" w:rsidRDefault="00143AE9" w:rsidP="00475009">
      <w:pPr>
        <w:jc w:val="both"/>
        <w:rPr>
          <w:rStyle w:val="afff4"/>
          <w:b w:val="0"/>
          <w:bCs w:val="0"/>
          <w:sz w:val="28"/>
          <w:szCs w:val="28"/>
          <w:lang w:eastAsia="ru-RU"/>
        </w:rPr>
      </w:pPr>
      <w:r>
        <w:rPr>
          <w:rStyle w:val="afff4"/>
          <w:sz w:val="28"/>
          <w:szCs w:val="28"/>
          <w:lang w:eastAsia="ru-RU"/>
        </w:rPr>
        <w:t>____________________________________________________________________</w:t>
      </w:r>
    </w:p>
    <w:p w:rsidR="00143AE9" w:rsidRPr="00D13734" w:rsidRDefault="00143AE9" w:rsidP="00475009">
      <w:pPr>
        <w:jc w:val="both"/>
        <w:rPr>
          <w:rStyle w:val="afff4"/>
          <w:b w:val="0"/>
          <w:bCs w:val="0"/>
          <w:sz w:val="28"/>
          <w:szCs w:val="28"/>
          <w:lang w:eastAsia="ru-RU"/>
        </w:rPr>
      </w:pPr>
      <w:r>
        <w:rPr>
          <w:rStyle w:val="afff4"/>
          <w:sz w:val="28"/>
          <w:szCs w:val="28"/>
          <w:lang w:eastAsia="ru-RU"/>
        </w:rPr>
        <w:t xml:space="preserve">       М.П.</w:t>
      </w:r>
      <w:r>
        <w:rPr>
          <w:rStyle w:val="afff4"/>
          <w:sz w:val="28"/>
          <w:szCs w:val="28"/>
          <w:lang w:eastAsia="ru-RU"/>
        </w:rPr>
        <w:tab/>
      </w:r>
      <w:r>
        <w:rPr>
          <w:rStyle w:val="afff4"/>
          <w:sz w:val="28"/>
          <w:szCs w:val="28"/>
          <w:lang w:eastAsia="ru-RU"/>
        </w:rPr>
        <w:tab/>
      </w:r>
      <w:r>
        <w:rPr>
          <w:rStyle w:val="afff4"/>
          <w:sz w:val="28"/>
          <w:szCs w:val="28"/>
          <w:lang w:eastAsia="ru-RU"/>
        </w:rPr>
        <w:tab/>
        <w:t>(должность, подпись, ФИО)</w:t>
      </w:r>
    </w:p>
    <w:p w:rsidR="00143AE9" w:rsidRPr="00D13734" w:rsidRDefault="00143AE9" w:rsidP="00475009">
      <w:pPr>
        <w:jc w:val="both"/>
        <w:rPr>
          <w:rStyle w:val="afff4"/>
          <w:b w:val="0"/>
          <w:bCs w:val="0"/>
          <w:sz w:val="28"/>
          <w:szCs w:val="28"/>
          <w:lang w:eastAsia="ru-RU"/>
        </w:rPr>
      </w:pPr>
      <w:r>
        <w:rPr>
          <w:rStyle w:val="afff4"/>
          <w:sz w:val="28"/>
          <w:szCs w:val="28"/>
          <w:lang w:eastAsia="ru-RU"/>
        </w:rPr>
        <w:t>"____" _________ 20___ г.</w:t>
      </w:r>
    </w:p>
    <w:p w:rsidR="00362E7C" w:rsidRDefault="00362E7C">
      <w:pPr>
        <w:suppressAutoHyphens w:val="0"/>
        <w:rPr>
          <w:rFonts w:eastAsia="MS Mincho"/>
          <w:sz w:val="28"/>
          <w:szCs w:val="28"/>
        </w:rPr>
      </w:pPr>
      <w:r>
        <w:rPr>
          <w:sz w:val="28"/>
          <w:szCs w:val="28"/>
        </w:rPr>
        <w:br w:type="page"/>
      </w:r>
    </w:p>
    <w:p w:rsidR="00143AE9" w:rsidRDefault="00163D64">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43AE9" w:rsidRPr="00C50861" w:rsidRDefault="00143AE9" w:rsidP="00475009">
      <w:pPr>
        <w:ind w:firstLine="720"/>
        <w:jc w:val="center"/>
        <w:rPr>
          <w:rFonts w:eastAsia="Arial"/>
          <w:b/>
          <w:sz w:val="28"/>
          <w:szCs w:val="20"/>
        </w:rPr>
      </w:pPr>
      <w:r>
        <w:rPr>
          <w:rFonts w:eastAsia="Arial"/>
          <w:b/>
          <w:sz w:val="28"/>
          <w:szCs w:val="20"/>
        </w:rPr>
        <w:t xml:space="preserve">Договор  </w:t>
      </w:r>
      <w:r>
        <w:rPr>
          <w:rFonts w:eastAsia="Arial"/>
          <w:sz w:val="28"/>
          <w:szCs w:val="20"/>
        </w:rPr>
        <w:t>№________________</w:t>
      </w:r>
    </w:p>
    <w:p w:rsidR="00143AE9" w:rsidRPr="00C50861" w:rsidRDefault="00143AE9" w:rsidP="00475009">
      <w:pPr>
        <w:ind w:firstLine="720"/>
        <w:jc w:val="center"/>
        <w:rPr>
          <w:rFonts w:eastAsia="Arial"/>
          <w:sz w:val="28"/>
          <w:szCs w:val="20"/>
        </w:rPr>
      </w:pPr>
      <w:r>
        <w:rPr>
          <w:rFonts w:eastAsia="Arial"/>
          <w:b/>
          <w:sz w:val="28"/>
          <w:szCs w:val="20"/>
        </w:rPr>
        <w:t>поставки</w:t>
      </w:r>
    </w:p>
    <w:p w:rsidR="00143AE9" w:rsidRPr="00C50861" w:rsidRDefault="00143AE9" w:rsidP="00475009">
      <w:pPr>
        <w:rPr>
          <w:rFonts w:eastAsia="Arial"/>
          <w:sz w:val="28"/>
          <w:szCs w:val="20"/>
        </w:rPr>
      </w:pPr>
      <w:r>
        <w:rPr>
          <w:rFonts w:eastAsia="Arial"/>
          <w:sz w:val="28"/>
          <w:szCs w:val="20"/>
        </w:rPr>
        <w:t>г. Нижний Новгород</w:t>
      </w:r>
      <w:r>
        <w:rPr>
          <w:rFonts w:eastAsia="Arial"/>
          <w:sz w:val="28"/>
          <w:szCs w:val="20"/>
        </w:rPr>
        <w:tab/>
      </w:r>
      <w:r>
        <w:rPr>
          <w:rFonts w:eastAsia="Arial"/>
          <w:sz w:val="28"/>
          <w:szCs w:val="20"/>
        </w:rPr>
        <w:tab/>
      </w:r>
      <w:r>
        <w:rPr>
          <w:rFonts w:eastAsia="Arial"/>
          <w:sz w:val="28"/>
          <w:szCs w:val="20"/>
        </w:rPr>
        <w:tab/>
      </w:r>
      <w:r>
        <w:rPr>
          <w:rFonts w:eastAsia="Arial"/>
          <w:sz w:val="28"/>
          <w:szCs w:val="20"/>
        </w:rPr>
        <w:tab/>
      </w:r>
      <w:r>
        <w:rPr>
          <w:rFonts w:eastAsia="Arial"/>
          <w:sz w:val="28"/>
          <w:szCs w:val="20"/>
        </w:rPr>
        <w:tab/>
      </w:r>
      <w:r>
        <w:rPr>
          <w:rFonts w:eastAsia="Arial"/>
          <w:sz w:val="28"/>
          <w:szCs w:val="20"/>
        </w:rPr>
        <w:tab/>
      </w:r>
      <w:r>
        <w:rPr>
          <w:rFonts w:eastAsia="Arial"/>
          <w:sz w:val="28"/>
          <w:szCs w:val="20"/>
        </w:rPr>
        <w:tab/>
        <w:t>«__»_______ 2021 г.</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rFonts w:eastAsia="Arial"/>
          <w:i/>
          <w:sz w:val="28"/>
          <w:szCs w:val="20"/>
        </w:rPr>
        <w:t xml:space="preserve">            </w:t>
      </w:r>
      <w:proofErr w:type="gramStart"/>
      <w:r>
        <w:rPr>
          <w:rFonts w:eastAsia="Arial"/>
          <w:i/>
          <w:color w:val="FFFFFF"/>
          <w:sz w:val="28"/>
          <w:szCs w:val="20"/>
          <w:vertAlign w:val="superscript"/>
        </w:rPr>
        <w:t>(</w:t>
      </w:r>
      <w:r>
        <w:rPr>
          <w:rFonts w:eastAsia="Arial"/>
          <w:i/>
          <w:sz w:val="28"/>
          <w:szCs w:val="20"/>
          <w:vertAlign w:val="superscript"/>
        </w:rPr>
        <w:t xml:space="preserve">                                 </w:t>
      </w:r>
      <w:proofErr w:type="gramEnd"/>
      <w:r>
        <w:rPr>
          <w:rFonts w:eastAsia="Arial"/>
          <w:i/>
          <w:sz w:val="28"/>
          <w:szCs w:val="20"/>
          <w:vertAlign w:val="superscript"/>
        </w:rPr>
        <w:t>(должность, Ф.И.О. – полностью)</w:t>
      </w:r>
      <w:r>
        <w:rPr>
          <w:rFonts w:eastAsia="Arial"/>
          <w:sz w:val="28"/>
          <w:szCs w:val="20"/>
        </w:rPr>
        <w:t xml:space="preserve"> </w:t>
      </w:r>
    </w:p>
    <w:p w:rsidR="00143AE9" w:rsidRPr="00C50861" w:rsidRDefault="00143AE9" w:rsidP="00475009">
      <w:pPr>
        <w:ind w:firstLine="720"/>
        <w:jc w:val="both"/>
        <w:rPr>
          <w:rFonts w:eastAsia="Arial"/>
          <w:sz w:val="28"/>
          <w:szCs w:val="20"/>
        </w:rPr>
      </w:pPr>
      <w:r>
        <w:rPr>
          <w:rFonts w:eastAsia="Arial"/>
          <w:sz w:val="28"/>
          <w:szCs w:val="20"/>
        </w:rPr>
        <w:t>________________________________________________________________________________,</w:t>
      </w:r>
    </w:p>
    <w:p w:rsidR="00143AE9" w:rsidRPr="00C50861" w:rsidRDefault="00143AE9" w:rsidP="00475009">
      <w:pPr>
        <w:ind w:firstLine="720"/>
        <w:jc w:val="both"/>
        <w:rPr>
          <w:rFonts w:eastAsia="Arial"/>
          <w:sz w:val="28"/>
          <w:szCs w:val="20"/>
          <w:vertAlign w:val="superscript"/>
        </w:rPr>
      </w:pPr>
      <w:r>
        <w:rPr>
          <w:rFonts w:eastAsia="Arial"/>
          <w:i/>
          <w:sz w:val="28"/>
          <w:szCs w:val="20"/>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rFonts w:eastAsia="Arial"/>
          <w:i/>
          <w:sz w:val="28"/>
          <w:szCs w:val="20"/>
          <w:vertAlign w:val="superscript"/>
        </w:rPr>
        <w:t>от</w:t>
      </w:r>
      <w:proofErr w:type="gramEnd"/>
      <w:r>
        <w:rPr>
          <w:rFonts w:eastAsia="Arial"/>
          <w:i/>
          <w:sz w:val="28"/>
          <w:szCs w:val="20"/>
          <w:vertAlign w:val="superscript"/>
        </w:rPr>
        <w:t xml:space="preserve"> __________  № ____)</w:t>
      </w:r>
    </w:p>
    <w:p w:rsidR="00143AE9" w:rsidRPr="00C50861" w:rsidRDefault="00143AE9" w:rsidP="00475009">
      <w:pPr>
        <w:ind w:firstLine="720"/>
        <w:jc w:val="both"/>
        <w:rPr>
          <w:rFonts w:eastAsia="Arial"/>
          <w:sz w:val="28"/>
          <w:szCs w:val="20"/>
        </w:rPr>
      </w:pPr>
      <w:r>
        <w:rPr>
          <w:rFonts w:eastAsia="Arial"/>
          <w:sz w:val="28"/>
          <w:szCs w:val="20"/>
        </w:rPr>
        <w:t xml:space="preserve">с одной стороны, и ____________________________________________________________,  </w:t>
      </w:r>
    </w:p>
    <w:p w:rsidR="00143AE9" w:rsidRPr="00C50861" w:rsidRDefault="00143AE9" w:rsidP="00475009">
      <w:pPr>
        <w:ind w:firstLine="720"/>
        <w:jc w:val="both"/>
        <w:rPr>
          <w:rFonts w:eastAsia="Arial"/>
          <w:i/>
          <w:sz w:val="28"/>
          <w:szCs w:val="20"/>
          <w:vertAlign w:val="superscript"/>
        </w:rPr>
      </w:pPr>
      <w:r>
        <w:rPr>
          <w:rFonts w:eastAsia="Arial"/>
          <w:i/>
          <w:sz w:val="28"/>
          <w:szCs w:val="2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43AE9" w:rsidRPr="00C50861" w:rsidRDefault="00143AE9" w:rsidP="00475009">
      <w:pPr>
        <w:ind w:firstLine="720"/>
        <w:jc w:val="both"/>
        <w:rPr>
          <w:rFonts w:eastAsia="Arial"/>
          <w:sz w:val="28"/>
          <w:szCs w:val="20"/>
        </w:rPr>
      </w:pPr>
      <w:r>
        <w:rPr>
          <w:rFonts w:eastAsia="Arial"/>
          <w:sz w:val="28"/>
          <w:szCs w:val="20"/>
        </w:rPr>
        <w:t xml:space="preserve">именуемое в дальнейшем «Поставщик», в лице __________________________________, </w:t>
      </w:r>
    </w:p>
    <w:p w:rsidR="00143AE9" w:rsidRPr="00C50861" w:rsidRDefault="00143AE9" w:rsidP="00475009">
      <w:pPr>
        <w:ind w:firstLine="720"/>
        <w:jc w:val="both"/>
        <w:rPr>
          <w:rFonts w:eastAsia="Arial"/>
          <w:sz w:val="28"/>
          <w:szCs w:val="20"/>
        </w:rPr>
      </w:pPr>
      <w:r>
        <w:rPr>
          <w:rFonts w:eastAsia="Arial"/>
          <w:i/>
          <w:sz w:val="28"/>
          <w:szCs w:val="20"/>
          <w:vertAlign w:val="superscript"/>
        </w:rPr>
        <w:t xml:space="preserve">                                                                                                                        (должность, Ф.И.О. - полностью)</w:t>
      </w:r>
    </w:p>
    <w:p w:rsidR="00143AE9" w:rsidRPr="00C50861" w:rsidRDefault="00143AE9" w:rsidP="00475009">
      <w:pPr>
        <w:ind w:firstLine="720"/>
        <w:jc w:val="both"/>
        <w:rPr>
          <w:rFonts w:eastAsia="Arial"/>
          <w:sz w:val="28"/>
          <w:szCs w:val="20"/>
        </w:rPr>
      </w:pPr>
      <w:proofErr w:type="gramStart"/>
      <w:r>
        <w:rPr>
          <w:rFonts w:eastAsia="Arial"/>
          <w:sz w:val="28"/>
          <w:szCs w:val="20"/>
        </w:rPr>
        <w:t>действующего</w:t>
      </w:r>
      <w:proofErr w:type="gramEnd"/>
      <w:r>
        <w:rPr>
          <w:rFonts w:eastAsia="Arial"/>
          <w:sz w:val="28"/>
          <w:szCs w:val="20"/>
        </w:rPr>
        <w:t xml:space="preserve">  на основании ____________________________________________________,</w:t>
      </w:r>
    </w:p>
    <w:p w:rsidR="00143AE9" w:rsidRPr="00C50861" w:rsidRDefault="00143AE9" w:rsidP="00475009">
      <w:pPr>
        <w:ind w:firstLine="720"/>
        <w:jc w:val="both"/>
        <w:rPr>
          <w:rFonts w:eastAsia="Arial"/>
          <w:i/>
          <w:sz w:val="28"/>
          <w:szCs w:val="20"/>
          <w:vertAlign w:val="superscript"/>
        </w:rPr>
      </w:pPr>
      <w:r>
        <w:rPr>
          <w:rFonts w:eastAsia="Arial"/>
          <w:i/>
          <w:sz w:val="28"/>
          <w:szCs w:val="20"/>
          <w:vertAlign w:val="superscript"/>
        </w:rPr>
        <w:t xml:space="preserve">                                                                     (указывается документ,  уполномочивающий  лицо на заключение настоящего  Договора, например: устава/, доверенность от «__»_______№ __ и </w:t>
      </w:r>
      <w:proofErr w:type="spellStart"/>
      <w:r>
        <w:rPr>
          <w:rFonts w:eastAsia="Arial"/>
          <w:i/>
          <w:sz w:val="28"/>
          <w:szCs w:val="20"/>
          <w:vertAlign w:val="superscript"/>
        </w:rPr>
        <w:t>т</w:t>
      </w:r>
      <w:proofErr w:type="gramStart"/>
      <w:r>
        <w:rPr>
          <w:rFonts w:eastAsia="Arial"/>
          <w:i/>
          <w:sz w:val="28"/>
          <w:szCs w:val="20"/>
          <w:vertAlign w:val="superscript"/>
        </w:rPr>
        <w:t>.д</w:t>
      </w:r>
      <w:proofErr w:type="spellEnd"/>
      <w:proofErr w:type="gramEnd"/>
      <w:r>
        <w:rPr>
          <w:rFonts w:eastAsia="Arial"/>
          <w:i/>
          <w:sz w:val="28"/>
          <w:szCs w:val="20"/>
          <w:vertAlign w:val="superscript"/>
        </w:rPr>
        <w:t>)</w:t>
      </w:r>
    </w:p>
    <w:p w:rsidR="00143AE9" w:rsidRPr="00C50861" w:rsidRDefault="00143AE9" w:rsidP="00475009">
      <w:pPr>
        <w:ind w:firstLine="720"/>
        <w:jc w:val="both"/>
        <w:rPr>
          <w:rFonts w:eastAsia="Arial"/>
          <w:sz w:val="28"/>
          <w:szCs w:val="20"/>
        </w:rPr>
      </w:pPr>
      <w:r>
        <w:rPr>
          <w:rFonts w:eastAsia="Arial"/>
          <w:sz w:val="28"/>
          <w:szCs w:val="20"/>
        </w:rPr>
        <w:t>с другой стороны, именуемые в дальнейшем «Стороны», заключили настоящий договор поставки (далее – «Договор») о нижеследующем:</w:t>
      </w:r>
    </w:p>
    <w:p w:rsidR="00143AE9" w:rsidRPr="00C50861" w:rsidRDefault="00143AE9" w:rsidP="00475009">
      <w:pPr>
        <w:ind w:firstLine="567"/>
        <w:jc w:val="center"/>
        <w:rPr>
          <w:rFonts w:eastAsia="Arial"/>
          <w:b/>
          <w:sz w:val="28"/>
          <w:szCs w:val="20"/>
        </w:rPr>
      </w:pPr>
    </w:p>
    <w:p w:rsidR="00143AE9" w:rsidRPr="00C50861" w:rsidRDefault="00143AE9" w:rsidP="00475009">
      <w:pPr>
        <w:ind w:firstLine="720"/>
        <w:jc w:val="center"/>
        <w:rPr>
          <w:rFonts w:eastAsia="Arial"/>
          <w:b/>
          <w:sz w:val="28"/>
          <w:szCs w:val="20"/>
        </w:rPr>
      </w:pPr>
      <w:r>
        <w:rPr>
          <w:rFonts w:eastAsia="Arial"/>
          <w:b/>
          <w:sz w:val="28"/>
          <w:szCs w:val="20"/>
        </w:rPr>
        <w:t>1. Предмет Договора</w:t>
      </w:r>
    </w:p>
    <w:p w:rsidR="00143AE9" w:rsidRPr="00C50861" w:rsidRDefault="00143AE9" w:rsidP="00475009">
      <w:pPr>
        <w:pBdr>
          <w:top w:val="nil"/>
          <w:left w:val="nil"/>
          <w:bottom w:val="nil"/>
          <w:right w:val="nil"/>
          <w:between w:val="nil"/>
        </w:pBdr>
        <w:ind w:firstLine="426"/>
        <w:jc w:val="both"/>
        <w:rPr>
          <w:rFonts w:eastAsia="Arial"/>
          <w:color w:val="000000"/>
          <w:sz w:val="28"/>
          <w:szCs w:val="20"/>
        </w:rPr>
      </w:pPr>
      <w:r>
        <w:rPr>
          <w:rFonts w:eastAsia="Arial"/>
          <w:color w:val="000000"/>
          <w:sz w:val="28"/>
          <w:szCs w:val="20"/>
        </w:rPr>
        <w:t xml:space="preserve">  1.1. По настоящему Договору Поставщик обязуется поставить, а Покупатель принять и оплатить </w:t>
      </w:r>
      <w:r w:rsidR="00E77E1F" w:rsidRPr="00E77E1F">
        <w:rPr>
          <w:rFonts w:eastAsia="Arial"/>
          <w:color w:val="000000"/>
          <w:sz w:val="28"/>
          <w:szCs w:val="20"/>
        </w:rPr>
        <w:t>мелкоштучного камня мощения (терминальная брусчатка)</w:t>
      </w:r>
      <w:r>
        <w:rPr>
          <w:rFonts w:eastAsia="Arial"/>
          <w:color w:val="000000"/>
          <w:sz w:val="28"/>
          <w:szCs w:val="20"/>
        </w:rPr>
        <w:t xml:space="preserve">, для нужд контейнерного терминала </w:t>
      </w:r>
      <w:proofErr w:type="spellStart"/>
      <w:r w:rsidR="00362E7C">
        <w:rPr>
          <w:rFonts w:eastAsia="Arial"/>
          <w:color w:val="000000"/>
          <w:sz w:val="28"/>
          <w:szCs w:val="20"/>
        </w:rPr>
        <w:t>Костариха</w:t>
      </w:r>
      <w:proofErr w:type="spellEnd"/>
      <w:r>
        <w:rPr>
          <w:rFonts w:eastAsia="Arial"/>
          <w:color w:val="000000"/>
          <w:sz w:val="28"/>
          <w:szCs w:val="20"/>
        </w:rPr>
        <w:t xml:space="preserve"> филиала ПАО «</w:t>
      </w:r>
      <w:proofErr w:type="spellStart"/>
      <w:r>
        <w:rPr>
          <w:rFonts w:eastAsia="Arial"/>
          <w:color w:val="000000"/>
          <w:sz w:val="28"/>
          <w:szCs w:val="20"/>
        </w:rPr>
        <w:t>ТрансКонтейнер</w:t>
      </w:r>
      <w:proofErr w:type="spellEnd"/>
      <w:r>
        <w:rPr>
          <w:rFonts w:eastAsia="Arial"/>
          <w:color w:val="000000"/>
          <w:sz w:val="28"/>
          <w:szCs w:val="20"/>
        </w:rPr>
        <w:t xml:space="preserve">» на </w:t>
      </w:r>
      <w:r w:rsidR="00E77E1F">
        <w:rPr>
          <w:rFonts w:eastAsia="Arial"/>
          <w:color w:val="000000"/>
          <w:sz w:val="28"/>
          <w:szCs w:val="20"/>
        </w:rPr>
        <w:t xml:space="preserve">Горьковской </w:t>
      </w:r>
      <w:r>
        <w:rPr>
          <w:rFonts w:eastAsia="Arial"/>
          <w:color w:val="000000"/>
          <w:sz w:val="28"/>
          <w:szCs w:val="20"/>
        </w:rPr>
        <w:t>железной дороге (далее – «Товар»).</w:t>
      </w:r>
    </w:p>
    <w:p w:rsidR="00143AE9" w:rsidRPr="00C50861" w:rsidRDefault="00143AE9" w:rsidP="00475009">
      <w:pPr>
        <w:ind w:firstLine="567"/>
        <w:jc w:val="both"/>
        <w:rPr>
          <w:rFonts w:eastAsia="Arial"/>
          <w:sz w:val="28"/>
          <w:szCs w:val="20"/>
        </w:rPr>
      </w:pPr>
      <w:r>
        <w:rPr>
          <w:rFonts w:eastAsia="Arial"/>
          <w:sz w:val="28"/>
          <w:szCs w:val="20"/>
        </w:rPr>
        <w:t>1.2. Наименование, количество, срок и место поставки,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143AE9" w:rsidRPr="00C50861" w:rsidRDefault="00143AE9" w:rsidP="00475009">
      <w:pPr>
        <w:ind w:firstLine="567"/>
        <w:jc w:val="both"/>
        <w:rPr>
          <w:rFonts w:eastAsia="Arial"/>
          <w:color w:val="000000"/>
          <w:sz w:val="28"/>
          <w:szCs w:val="20"/>
        </w:rPr>
      </w:pPr>
      <w:r>
        <w:rPr>
          <w:rFonts w:eastAsia="Arial"/>
          <w:sz w:val="28"/>
          <w:szCs w:val="20"/>
        </w:rPr>
        <w:t xml:space="preserve">1.3. </w:t>
      </w:r>
      <w:r>
        <w:rPr>
          <w:rFonts w:eastAsia="Arial"/>
          <w:color w:val="000000"/>
          <w:sz w:val="28"/>
          <w:szCs w:val="2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43AE9" w:rsidRPr="00C50861" w:rsidRDefault="00143AE9" w:rsidP="00475009">
      <w:pPr>
        <w:widowControl w:val="0"/>
        <w:ind w:firstLine="567"/>
        <w:jc w:val="both"/>
        <w:rPr>
          <w:rFonts w:eastAsia="Arial"/>
          <w:sz w:val="28"/>
          <w:szCs w:val="20"/>
        </w:rPr>
      </w:pPr>
      <w:r>
        <w:rPr>
          <w:rFonts w:eastAsia="Arial"/>
          <w:sz w:val="28"/>
          <w:szCs w:val="20"/>
        </w:rPr>
        <w:lastRenderedPageBreak/>
        <w:t>1.4. В случае обязательной сертификации Товар должен поставляться с сертификатом соответствия.</w:t>
      </w:r>
    </w:p>
    <w:p w:rsidR="00143AE9" w:rsidRPr="00C50861" w:rsidRDefault="00143AE9" w:rsidP="00475009">
      <w:pPr>
        <w:ind w:firstLine="567"/>
        <w:jc w:val="both"/>
        <w:rPr>
          <w:rFonts w:eastAsia="Arial"/>
          <w:b/>
          <w:sz w:val="28"/>
          <w:szCs w:val="20"/>
        </w:rPr>
      </w:pPr>
    </w:p>
    <w:p w:rsidR="00143AE9" w:rsidRPr="00C50861" w:rsidRDefault="00143AE9" w:rsidP="00475009">
      <w:pPr>
        <w:ind w:firstLine="720"/>
        <w:jc w:val="center"/>
        <w:rPr>
          <w:rFonts w:eastAsia="Arial"/>
          <w:b/>
          <w:sz w:val="28"/>
          <w:szCs w:val="20"/>
        </w:rPr>
      </w:pPr>
      <w:r>
        <w:rPr>
          <w:rFonts w:eastAsia="Arial"/>
          <w:b/>
          <w:sz w:val="28"/>
          <w:szCs w:val="20"/>
        </w:rPr>
        <w:t>2. Цена Договора и порядок расчетов</w:t>
      </w:r>
    </w:p>
    <w:p w:rsidR="00143AE9" w:rsidRPr="00C50861" w:rsidRDefault="00143AE9" w:rsidP="00475009">
      <w:pPr>
        <w:ind w:firstLine="567"/>
        <w:jc w:val="both"/>
        <w:rPr>
          <w:rFonts w:eastAsia="Arial"/>
          <w:color w:val="000000"/>
          <w:sz w:val="28"/>
          <w:szCs w:val="20"/>
        </w:rPr>
      </w:pPr>
      <w:r>
        <w:rPr>
          <w:rFonts w:eastAsia="Arial"/>
          <w:color w:val="000000"/>
          <w:sz w:val="28"/>
          <w:szCs w:val="20"/>
        </w:rPr>
        <w:t xml:space="preserve">2.1. </w:t>
      </w:r>
      <w:proofErr w:type="gramStart"/>
      <w:r>
        <w:rPr>
          <w:rFonts w:eastAsia="Arial"/>
          <w:color w:val="000000"/>
          <w:sz w:val="28"/>
          <w:szCs w:val="20"/>
        </w:rPr>
        <w:t xml:space="preserve">Стоимость поставки Товара в соответствии со Спецификацией составляет _____________(____________________) рублей, в том числе </w:t>
      </w:r>
      <w:r>
        <w:rPr>
          <w:rFonts w:eastAsia="Arial"/>
          <w:color w:val="000000"/>
          <w:sz w:val="28"/>
          <w:szCs w:val="20"/>
        </w:rPr>
        <w:br/>
        <w:t>НДС –______%_____________ (____________________)  рублей,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rFonts w:eastAsia="Arial"/>
          <w:color w:val="000000"/>
          <w:sz w:val="28"/>
          <w:szCs w:val="20"/>
        </w:rPr>
        <w:t xml:space="preserve"> Сумма НДС и условия начисления определяются в соответствии с законодательством Российской Федерации.</w:t>
      </w:r>
    </w:p>
    <w:p w:rsidR="00143AE9" w:rsidRPr="00C50861" w:rsidRDefault="00143AE9" w:rsidP="00475009">
      <w:pPr>
        <w:ind w:firstLine="720"/>
        <w:jc w:val="both"/>
        <w:rPr>
          <w:rFonts w:eastAsia="Arial"/>
          <w:i/>
          <w:sz w:val="28"/>
          <w:szCs w:val="20"/>
        </w:rPr>
      </w:pPr>
      <w:r>
        <w:rPr>
          <w:rFonts w:eastAsia="Arial"/>
          <w:sz w:val="28"/>
          <w:szCs w:val="20"/>
        </w:rPr>
        <w:t xml:space="preserve">2.2. Оплата Товара производится Покупателем по безналичному расчету в следующем порядке </w:t>
      </w:r>
      <w:r>
        <w:rPr>
          <w:rFonts w:eastAsia="Arial"/>
          <w:i/>
          <w:sz w:val="28"/>
          <w:szCs w:val="20"/>
        </w:rPr>
        <w:t xml:space="preserve">(выбрать </w:t>
      </w:r>
      <w:proofErr w:type="gramStart"/>
      <w:r>
        <w:rPr>
          <w:rFonts w:eastAsia="Arial"/>
          <w:i/>
          <w:sz w:val="28"/>
          <w:szCs w:val="20"/>
        </w:rPr>
        <w:t>необходимое</w:t>
      </w:r>
      <w:proofErr w:type="gramEnd"/>
      <w:r>
        <w:rPr>
          <w:rFonts w:eastAsia="Arial"/>
          <w:i/>
          <w:sz w:val="28"/>
          <w:szCs w:val="20"/>
        </w:rPr>
        <w:t>):</w:t>
      </w:r>
    </w:p>
    <w:p w:rsidR="00B21566" w:rsidRPr="00B21566" w:rsidRDefault="00B21566" w:rsidP="00B21566">
      <w:pPr>
        <w:ind w:firstLine="567"/>
        <w:jc w:val="both"/>
        <w:rPr>
          <w:rFonts w:eastAsia="Arial"/>
          <w:i/>
          <w:sz w:val="28"/>
          <w:szCs w:val="20"/>
        </w:rPr>
      </w:pPr>
      <w:r w:rsidRPr="00B21566">
        <w:rPr>
          <w:rFonts w:eastAsia="Arial"/>
          <w:i/>
          <w:sz w:val="28"/>
          <w:szCs w:val="20"/>
        </w:rPr>
        <w:t>Вариант 1. Оплата поставки товара производится в безналичном порядке путем перечисления Покупателем денежных сре</w:t>
      </w:r>
      <w:proofErr w:type="gramStart"/>
      <w:r w:rsidRPr="00B21566">
        <w:rPr>
          <w:rFonts w:eastAsia="Arial"/>
          <w:i/>
          <w:sz w:val="28"/>
          <w:szCs w:val="20"/>
        </w:rPr>
        <w:t>дств в р</w:t>
      </w:r>
      <w:proofErr w:type="gramEnd"/>
      <w:r w:rsidRPr="00B21566">
        <w:rPr>
          <w:rFonts w:eastAsia="Arial"/>
          <w:i/>
          <w:sz w:val="28"/>
          <w:szCs w:val="20"/>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B21566" w:rsidRPr="00B21566" w:rsidRDefault="00B21566" w:rsidP="00B21566">
      <w:pPr>
        <w:ind w:firstLine="567"/>
        <w:jc w:val="both"/>
        <w:rPr>
          <w:rFonts w:eastAsia="Arial"/>
          <w:i/>
          <w:sz w:val="28"/>
          <w:szCs w:val="20"/>
        </w:rPr>
      </w:pPr>
      <w:r w:rsidRPr="00B21566">
        <w:rPr>
          <w:rFonts w:eastAsia="Arial"/>
          <w:i/>
          <w:sz w:val="28"/>
          <w:szCs w:val="20"/>
        </w:rPr>
        <w:t xml:space="preserve">Вариант 2. В случае авансового платежа оплата производится Покупателем в следующем порядке:   </w:t>
      </w:r>
    </w:p>
    <w:p w:rsidR="00B21566" w:rsidRPr="00B21566" w:rsidRDefault="00B21566" w:rsidP="00B21566">
      <w:pPr>
        <w:ind w:firstLine="567"/>
        <w:jc w:val="both"/>
        <w:rPr>
          <w:rFonts w:eastAsia="Arial"/>
          <w:i/>
          <w:sz w:val="28"/>
          <w:szCs w:val="20"/>
        </w:rPr>
      </w:pPr>
      <w:r w:rsidRPr="00B21566">
        <w:rPr>
          <w:rFonts w:eastAsia="Arial"/>
          <w:i/>
          <w:sz w:val="28"/>
          <w:szCs w:val="20"/>
        </w:rPr>
        <w:tab/>
        <w:t>- аванс в размере не более</w:t>
      </w:r>
      <w:proofErr w:type="gramStart"/>
      <w:r w:rsidRPr="00B21566">
        <w:rPr>
          <w:rFonts w:eastAsia="Arial"/>
          <w:i/>
          <w:sz w:val="28"/>
          <w:szCs w:val="20"/>
        </w:rPr>
        <w:t xml:space="preserve"> </w:t>
      </w:r>
      <w:r w:rsidR="00E77E1F">
        <w:rPr>
          <w:rFonts w:eastAsia="Arial"/>
          <w:i/>
          <w:sz w:val="28"/>
          <w:szCs w:val="20"/>
        </w:rPr>
        <w:t>___</w:t>
      </w:r>
      <w:r w:rsidR="00E77E1F" w:rsidRPr="00B21566">
        <w:rPr>
          <w:rFonts w:eastAsia="Arial"/>
          <w:i/>
          <w:sz w:val="28"/>
          <w:szCs w:val="20"/>
        </w:rPr>
        <w:t xml:space="preserve"> </w:t>
      </w:r>
      <w:r w:rsidRPr="00B21566">
        <w:rPr>
          <w:rFonts w:eastAsia="Arial"/>
          <w:i/>
          <w:sz w:val="28"/>
          <w:szCs w:val="20"/>
        </w:rPr>
        <w:t>% (</w:t>
      </w:r>
      <w:r w:rsidR="00E77E1F">
        <w:rPr>
          <w:rFonts w:eastAsia="Arial"/>
          <w:i/>
          <w:sz w:val="28"/>
          <w:szCs w:val="20"/>
        </w:rPr>
        <w:t>_________</w:t>
      </w:r>
      <w:r w:rsidRPr="00B21566">
        <w:rPr>
          <w:rFonts w:eastAsia="Arial"/>
          <w:i/>
          <w:sz w:val="28"/>
          <w:szCs w:val="20"/>
        </w:rPr>
        <w:t xml:space="preserve">) </w:t>
      </w:r>
      <w:proofErr w:type="gramEnd"/>
      <w:r w:rsidRPr="00B21566">
        <w:rPr>
          <w:rFonts w:eastAsia="Arial"/>
          <w:i/>
          <w:sz w:val="28"/>
          <w:szCs w:val="20"/>
        </w:rPr>
        <w:t xml:space="preserve">процентов от общей цены договора – производится в течение 10 (десяти) календарных дней с даты предоставления Банковской гарантии;   </w:t>
      </w:r>
    </w:p>
    <w:p w:rsidR="00B21566" w:rsidRPr="00B21566" w:rsidRDefault="00B21566" w:rsidP="00B21566">
      <w:pPr>
        <w:ind w:firstLine="567"/>
        <w:jc w:val="both"/>
        <w:rPr>
          <w:rFonts w:eastAsia="Arial"/>
          <w:i/>
          <w:sz w:val="28"/>
          <w:szCs w:val="20"/>
        </w:rPr>
      </w:pPr>
      <w:r w:rsidRPr="00B21566">
        <w:rPr>
          <w:rFonts w:eastAsia="Arial"/>
          <w:i/>
          <w:sz w:val="28"/>
          <w:szCs w:val="20"/>
        </w:rPr>
        <w:tab/>
        <w:t>- окончательный расчет в размере не менее</w:t>
      </w:r>
      <w:proofErr w:type="gramStart"/>
      <w:r w:rsidRPr="00B21566">
        <w:rPr>
          <w:rFonts w:eastAsia="Arial"/>
          <w:i/>
          <w:sz w:val="28"/>
          <w:szCs w:val="20"/>
        </w:rPr>
        <w:t xml:space="preserve"> </w:t>
      </w:r>
      <w:r w:rsidR="00E77E1F">
        <w:rPr>
          <w:rFonts w:eastAsia="Arial"/>
          <w:i/>
          <w:sz w:val="28"/>
          <w:szCs w:val="20"/>
        </w:rPr>
        <w:t>___</w:t>
      </w:r>
      <w:r w:rsidR="00E77E1F" w:rsidRPr="00B21566">
        <w:rPr>
          <w:rFonts w:eastAsia="Arial"/>
          <w:i/>
          <w:sz w:val="28"/>
          <w:szCs w:val="20"/>
        </w:rPr>
        <w:t xml:space="preserve"> </w:t>
      </w:r>
      <w:r w:rsidRPr="00B21566">
        <w:rPr>
          <w:rFonts w:eastAsia="Arial"/>
          <w:i/>
          <w:sz w:val="28"/>
          <w:szCs w:val="20"/>
        </w:rPr>
        <w:t>% (</w:t>
      </w:r>
      <w:r w:rsidR="00E77E1F">
        <w:rPr>
          <w:rFonts w:eastAsia="Arial"/>
          <w:i/>
          <w:sz w:val="28"/>
          <w:szCs w:val="20"/>
        </w:rPr>
        <w:t>_______________</w:t>
      </w:r>
      <w:r w:rsidRPr="00B21566">
        <w:rPr>
          <w:rFonts w:eastAsia="Arial"/>
          <w:i/>
          <w:sz w:val="28"/>
          <w:szCs w:val="20"/>
        </w:rPr>
        <w:t xml:space="preserve">) </w:t>
      </w:r>
      <w:proofErr w:type="gramEnd"/>
      <w:r w:rsidRPr="00B21566">
        <w:rPr>
          <w:rFonts w:eastAsia="Arial"/>
          <w:i/>
          <w:sz w:val="28"/>
          <w:szCs w:val="20"/>
        </w:rPr>
        <w:t>процентов от общей цены договора,</w:t>
      </w:r>
      <w:bookmarkStart w:id="21" w:name="_GoBack"/>
      <w:bookmarkEnd w:id="21"/>
      <w:r w:rsidRPr="00B21566">
        <w:rPr>
          <w:rFonts w:eastAsia="Arial"/>
          <w:i/>
          <w:sz w:val="28"/>
          <w:szCs w:val="20"/>
        </w:rPr>
        <w:t xml:space="preserve">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143AE9" w:rsidRPr="00C50861" w:rsidRDefault="00B21566" w:rsidP="00B21566">
      <w:pPr>
        <w:ind w:firstLine="567"/>
        <w:jc w:val="both"/>
        <w:rPr>
          <w:rFonts w:eastAsia="Arial"/>
          <w:i/>
          <w:sz w:val="28"/>
          <w:szCs w:val="20"/>
        </w:rPr>
      </w:pPr>
      <w:r w:rsidRPr="00B21566">
        <w:rPr>
          <w:rFonts w:eastAsia="Arial"/>
          <w:i/>
          <w:sz w:val="28"/>
          <w:szCs w:val="20"/>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30 (тридцати) календарных дней </w:t>
      </w:r>
      <w:proofErr w:type="gramStart"/>
      <w:r w:rsidRPr="00B21566">
        <w:rPr>
          <w:rFonts w:eastAsia="Arial"/>
          <w:i/>
          <w:sz w:val="28"/>
          <w:szCs w:val="20"/>
        </w:rPr>
        <w:t>с даты подписания</w:t>
      </w:r>
      <w:proofErr w:type="gramEnd"/>
      <w:r w:rsidRPr="00B21566">
        <w:rPr>
          <w:rFonts w:eastAsia="Arial"/>
          <w:i/>
          <w:sz w:val="28"/>
          <w:szCs w:val="20"/>
        </w:rPr>
        <w:t xml:space="preserve"> договора. </w:t>
      </w:r>
      <w:proofErr w:type="gramStart"/>
      <w:r w:rsidRPr="00B21566">
        <w:rPr>
          <w:rFonts w:eastAsia="Arial"/>
          <w:i/>
          <w:sz w:val="28"/>
          <w:szCs w:val="20"/>
        </w:rPr>
        <w:t>Окончательный расчет в размере оставшейся суммы от общей цены договора,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sidRPr="00B21566">
        <w:rPr>
          <w:rFonts w:eastAsia="Arial"/>
          <w:i/>
          <w:sz w:val="28"/>
          <w:szCs w:val="20"/>
        </w:rPr>
        <w:t xml:space="preserve"> Оплата услуг производится по безналичному расчету.</w:t>
      </w:r>
    </w:p>
    <w:p w:rsidR="00143AE9" w:rsidRPr="00C50861" w:rsidRDefault="00143AE9" w:rsidP="00475009">
      <w:pPr>
        <w:ind w:firstLine="567"/>
        <w:jc w:val="both"/>
        <w:rPr>
          <w:rFonts w:eastAsia="Arial"/>
          <w:sz w:val="28"/>
          <w:szCs w:val="20"/>
        </w:rPr>
      </w:pPr>
      <w:r>
        <w:rPr>
          <w:rFonts w:eastAsia="Arial"/>
          <w:sz w:val="28"/>
          <w:szCs w:val="20"/>
        </w:rPr>
        <w:t>2.4.</w:t>
      </w:r>
      <w:r>
        <w:rPr>
          <w:rFonts w:eastAsia="Arial"/>
          <w:i/>
          <w:sz w:val="28"/>
          <w:szCs w:val="20"/>
        </w:rPr>
        <w:t xml:space="preserve"> </w:t>
      </w:r>
      <w:r>
        <w:rPr>
          <w:rFonts w:eastAsia="Arial"/>
          <w:color w:val="000000"/>
          <w:sz w:val="28"/>
          <w:szCs w:val="20"/>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w:t>
      </w:r>
      <w:r>
        <w:rPr>
          <w:rFonts w:eastAsia="Arial"/>
          <w:color w:val="000000"/>
          <w:sz w:val="28"/>
          <w:szCs w:val="20"/>
        </w:rPr>
        <w:lastRenderedPageBreak/>
        <w:t xml:space="preserve">договору, проведение закупочных процедур в данном случае не требуется. При этом увеличение объема не должно превышать 1% </w:t>
      </w:r>
      <w:proofErr w:type="gramStart"/>
      <w:r>
        <w:rPr>
          <w:rFonts w:eastAsia="Arial"/>
          <w:color w:val="000000"/>
          <w:sz w:val="28"/>
          <w:szCs w:val="20"/>
        </w:rPr>
        <w:t>от</w:t>
      </w:r>
      <w:proofErr w:type="gramEnd"/>
      <w:r>
        <w:rPr>
          <w:rFonts w:eastAsia="Arial"/>
          <w:color w:val="000000"/>
          <w:sz w:val="28"/>
          <w:szCs w:val="20"/>
        </w:rPr>
        <w:t xml:space="preserve"> заявленного в финансово-коммерческом предложении. Цена за единицу товара, действующая на момент увеличения количества закупаемой продукции остается неизменной.    </w:t>
      </w:r>
    </w:p>
    <w:p w:rsidR="00143AE9" w:rsidRPr="00C50861" w:rsidRDefault="00143AE9" w:rsidP="00475009">
      <w:pPr>
        <w:tabs>
          <w:tab w:val="left" w:pos="22680"/>
        </w:tabs>
        <w:ind w:firstLine="567"/>
        <w:mirrorIndents/>
        <w:jc w:val="both"/>
        <w:rPr>
          <w:sz w:val="28"/>
          <w:szCs w:val="28"/>
        </w:rPr>
      </w:pPr>
      <w:r>
        <w:rPr>
          <w:sz w:val="28"/>
          <w:szCs w:val="28"/>
        </w:rPr>
        <w:t>2.5. Стороны в рамках настоящего Договора могут оформлять документы в электронном виде в порядке и на условиях, предусмотренных Приложением №4 к настоящему Договору. Перечень и формат документов определен Приложением №4а</w:t>
      </w:r>
      <w:r>
        <w:rPr>
          <w:b/>
          <w:sz w:val="28"/>
          <w:szCs w:val="28"/>
        </w:rPr>
        <w:t xml:space="preserve"> </w:t>
      </w:r>
      <w:r>
        <w:rPr>
          <w:sz w:val="28"/>
          <w:szCs w:val="28"/>
        </w:rPr>
        <w:t xml:space="preserve">к настоящему Договору (далее – первичные документы). </w:t>
      </w:r>
    </w:p>
    <w:p w:rsidR="00143AE9" w:rsidRPr="00C50861" w:rsidRDefault="00143AE9" w:rsidP="00475009">
      <w:pPr>
        <w:tabs>
          <w:tab w:val="left" w:pos="22680"/>
        </w:tabs>
        <w:ind w:firstLine="567"/>
        <w:mirrorIndents/>
        <w:jc w:val="both"/>
        <w:rPr>
          <w:sz w:val="28"/>
          <w:szCs w:val="28"/>
        </w:rPr>
      </w:pPr>
      <w:r>
        <w:rPr>
          <w:sz w:val="28"/>
          <w:szCs w:val="28"/>
        </w:rPr>
        <w:t>2.9. В случае оформления документов в электронном виде Поставщик в течение 5 (пяти) календарных дней по завершении поставки Товара формирует докумен</w:t>
      </w:r>
      <w:proofErr w:type="gramStart"/>
      <w:r>
        <w:rPr>
          <w:sz w:val="28"/>
          <w:szCs w:val="28"/>
        </w:rPr>
        <w:t>т(</w:t>
      </w:r>
      <w:proofErr w:type="gramEnd"/>
      <w:r>
        <w:rPr>
          <w:sz w:val="28"/>
          <w:szCs w:val="28"/>
        </w:rP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8"/>
          <w:szCs w:val="28"/>
        </w:rPr>
        <w:t>ами</w:t>
      </w:r>
      <w:proofErr w:type="spellEnd"/>
      <w:r>
        <w:rPr>
          <w:sz w:val="28"/>
          <w:szCs w:val="28"/>
        </w:rPr>
        <w:t>) в электронном виде Покупателю по телекоммуникационным каналам связи.</w:t>
      </w:r>
    </w:p>
    <w:p w:rsidR="00143AE9" w:rsidRPr="00C50861" w:rsidRDefault="00143AE9" w:rsidP="00475009">
      <w:pPr>
        <w:tabs>
          <w:tab w:val="left" w:pos="22680"/>
        </w:tabs>
        <w:ind w:firstLine="567"/>
        <w:mirrorIndents/>
        <w:jc w:val="both"/>
        <w:rPr>
          <w:sz w:val="28"/>
          <w:szCs w:val="28"/>
        </w:rPr>
      </w:pPr>
      <w:r>
        <w:rPr>
          <w:sz w:val="28"/>
          <w:szCs w:val="28"/>
        </w:rPr>
        <w:t>2.7. Покупатель в течение 15 (пятнадцати) календарных дней с даты получения документ</w:t>
      </w:r>
      <w:proofErr w:type="gramStart"/>
      <w:r>
        <w:rPr>
          <w:sz w:val="28"/>
          <w:szCs w:val="28"/>
        </w:rPr>
        <w:t>а(</w:t>
      </w:r>
      <w:proofErr w:type="spellStart"/>
      <w:proofErr w:type="gramEnd"/>
      <w:r>
        <w:rPr>
          <w:sz w:val="28"/>
          <w:szCs w:val="28"/>
        </w:rPr>
        <w:t>ов</w:t>
      </w:r>
      <w:proofErr w:type="spellEnd"/>
      <w:r>
        <w:rPr>
          <w:sz w:val="28"/>
          <w:szCs w:val="28"/>
        </w:rPr>
        <w:t>) подписывает документ(</w:t>
      </w:r>
      <w:proofErr w:type="spellStart"/>
      <w:r>
        <w:rPr>
          <w:sz w:val="28"/>
          <w:szCs w:val="28"/>
        </w:rPr>
        <w:t>ы</w:t>
      </w:r>
      <w:proofErr w:type="spellEnd"/>
      <w:r>
        <w:rPr>
          <w:sz w:val="28"/>
          <w:szCs w:val="28"/>
        </w:rPr>
        <w:t>) квалифицированной электронной подписью и отправляет его(их) Поставщику – в том случае, если согласен с содержанием документа(</w:t>
      </w:r>
      <w:proofErr w:type="spellStart"/>
      <w:r>
        <w:rPr>
          <w:sz w:val="28"/>
          <w:szCs w:val="28"/>
        </w:rPr>
        <w:t>ов</w:t>
      </w:r>
      <w:proofErr w:type="spellEnd"/>
      <w:r>
        <w:rPr>
          <w:sz w:val="28"/>
          <w:szCs w:val="28"/>
        </w:rPr>
        <w:t>) или отказывает Поставщику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xml:space="preserve">).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143AE9" w:rsidRPr="00C50861" w:rsidRDefault="00143AE9" w:rsidP="00475009">
      <w:pPr>
        <w:tabs>
          <w:tab w:val="left" w:pos="22680"/>
        </w:tabs>
        <w:ind w:firstLine="567"/>
        <w:mirrorIndents/>
        <w:jc w:val="both"/>
        <w:rPr>
          <w:sz w:val="28"/>
          <w:szCs w:val="28"/>
        </w:rPr>
      </w:pPr>
      <w:r>
        <w:rPr>
          <w:sz w:val="28"/>
          <w:szCs w:val="28"/>
        </w:rP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Pr>
          <w:sz w:val="28"/>
          <w:szCs w:val="28"/>
        </w:rPr>
        <w:t>а(</w:t>
      </w:r>
      <w:proofErr w:type="spellStart"/>
      <w:proofErr w:type="gramEnd"/>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Договоре.</w:t>
      </w:r>
    </w:p>
    <w:p w:rsidR="00143AE9" w:rsidRPr="00C50861" w:rsidRDefault="00143AE9" w:rsidP="00475009">
      <w:pPr>
        <w:ind w:firstLine="709"/>
        <w:jc w:val="both"/>
        <w:rPr>
          <w:rFonts w:eastAsia="Arial"/>
          <w:sz w:val="28"/>
          <w:szCs w:val="20"/>
        </w:rPr>
      </w:pPr>
    </w:p>
    <w:p w:rsidR="00143AE9" w:rsidRPr="00C50861" w:rsidRDefault="00143AE9" w:rsidP="00475009">
      <w:pPr>
        <w:ind w:firstLine="720"/>
        <w:jc w:val="center"/>
        <w:rPr>
          <w:rFonts w:eastAsia="Arial"/>
          <w:b/>
          <w:sz w:val="28"/>
          <w:szCs w:val="20"/>
        </w:rPr>
      </w:pPr>
      <w:r>
        <w:rPr>
          <w:rFonts w:eastAsia="Arial"/>
          <w:b/>
          <w:sz w:val="28"/>
          <w:szCs w:val="20"/>
        </w:rPr>
        <w:t>3. Условия поставки Товара</w:t>
      </w:r>
    </w:p>
    <w:p w:rsidR="00143AE9" w:rsidRPr="00C50861" w:rsidRDefault="00143AE9" w:rsidP="00475009">
      <w:pPr>
        <w:ind w:firstLine="567"/>
        <w:jc w:val="both"/>
        <w:rPr>
          <w:rFonts w:eastAsia="Arial"/>
          <w:sz w:val="28"/>
          <w:szCs w:val="20"/>
        </w:rPr>
      </w:pPr>
      <w:r>
        <w:rPr>
          <w:rFonts w:eastAsia="Arial"/>
          <w:sz w:val="28"/>
          <w:szCs w:val="20"/>
        </w:rPr>
        <w:t xml:space="preserve">3.1. Поставщик производит своими силами доставку Товара в место поставки в течение срока, указанного в </w:t>
      </w:r>
      <w:proofErr w:type="gramStart"/>
      <w:r>
        <w:rPr>
          <w:rFonts w:eastAsia="Arial"/>
          <w:sz w:val="28"/>
          <w:szCs w:val="20"/>
        </w:rPr>
        <w:t>п</w:t>
      </w:r>
      <w:proofErr w:type="gramEnd"/>
      <w:r>
        <w:rPr>
          <w:rFonts w:eastAsia="Arial"/>
          <w:sz w:val="28"/>
          <w:szCs w:val="20"/>
        </w:rPr>
        <w:t xml:space="preserve"> 3.10 настоящего договора. Поставка осуществляется на паллетах, по </w:t>
      </w:r>
      <w:r w:rsidR="00B21566">
        <w:rPr>
          <w:rFonts w:eastAsia="Arial"/>
          <w:sz w:val="28"/>
          <w:szCs w:val="20"/>
        </w:rPr>
        <w:t>9</w:t>
      </w:r>
      <w:r>
        <w:rPr>
          <w:rFonts w:eastAsia="Arial"/>
          <w:sz w:val="28"/>
          <w:szCs w:val="20"/>
        </w:rPr>
        <w:t xml:space="preserve"> рядов (ориентировочно </w:t>
      </w:r>
      <w:r w:rsidR="00B21566">
        <w:rPr>
          <w:rFonts w:eastAsia="Arial"/>
          <w:sz w:val="28"/>
          <w:szCs w:val="20"/>
        </w:rPr>
        <w:t>8,42</w:t>
      </w:r>
      <w:r>
        <w:rPr>
          <w:rFonts w:eastAsia="Arial"/>
          <w:sz w:val="28"/>
          <w:szCs w:val="20"/>
        </w:rPr>
        <w:t xml:space="preserve"> кв.м.) товара на одном паллете</w:t>
      </w:r>
    </w:p>
    <w:p w:rsidR="00143AE9" w:rsidRPr="00C50861" w:rsidRDefault="00143AE9" w:rsidP="00475009">
      <w:pPr>
        <w:ind w:firstLine="567"/>
        <w:jc w:val="both"/>
        <w:rPr>
          <w:rFonts w:eastAsia="Arial"/>
          <w:sz w:val="28"/>
          <w:szCs w:val="20"/>
        </w:rPr>
      </w:pPr>
      <w:r>
        <w:rPr>
          <w:rFonts w:eastAsia="Arial"/>
          <w:sz w:val="28"/>
          <w:szCs w:val="20"/>
        </w:rPr>
        <w:t>3.2. Поставка Товара Покупателю по настоящему Договору осуществляется Поставщиком на условиях, определенных Спецификацией.</w:t>
      </w:r>
    </w:p>
    <w:p w:rsidR="00143AE9" w:rsidRPr="00C50861" w:rsidRDefault="00143AE9" w:rsidP="00475009">
      <w:pPr>
        <w:widowControl w:val="0"/>
        <w:ind w:firstLine="567"/>
        <w:jc w:val="both"/>
        <w:rPr>
          <w:rFonts w:eastAsia="Arial"/>
          <w:sz w:val="28"/>
          <w:szCs w:val="20"/>
        </w:rPr>
      </w:pPr>
      <w:r>
        <w:rPr>
          <w:rFonts w:eastAsia="Arial"/>
          <w:sz w:val="28"/>
          <w:szCs w:val="20"/>
        </w:rPr>
        <w:t>3.3.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143AE9" w:rsidRPr="00C50861" w:rsidRDefault="00143AE9" w:rsidP="00475009">
      <w:pPr>
        <w:widowControl w:val="0"/>
        <w:ind w:firstLine="567"/>
        <w:jc w:val="both"/>
        <w:rPr>
          <w:rFonts w:eastAsia="Arial"/>
          <w:sz w:val="28"/>
          <w:szCs w:val="20"/>
        </w:rPr>
      </w:pPr>
      <w:r>
        <w:rPr>
          <w:rFonts w:eastAsia="Arial"/>
          <w:sz w:val="28"/>
          <w:szCs w:val="20"/>
        </w:rPr>
        <w:t xml:space="preserve">1)  документ, удостоверяющий личность представителя Покупателя;  </w:t>
      </w:r>
    </w:p>
    <w:p w:rsidR="00143AE9" w:rsidRPr="00C50861" w:rsidRDefault="00143AE9" w:rsidP="00475009">
      <w:pPr>
        <w:widowControl w:val="0"/>
        <w:ind w:firstLine="567"/>
        <w:jc w:val="both"/>
        <w:rPr>
          <w:rFonts w:eastAsia="Arial"/>
          <w:sz w:val="28"/>
          <w:szCs w:val="20"/>
        </w:rPr>
      </w:pPr>
      <w:r>
        <w:rPr>
          <w:rFonts w:eastAsia="Arial"/>
          <w:sz w:val="28"/>
          <w:szCs w:val="20"/>
        </w:rPr>
        <w:t xml:space="preserve">2) доверенность на представителя Покупателя, оформленную надлежащим образом. </w:t>
      </w:r>
    </w:p>
    <w:p w:rsidR="00143AE9" w:rsidRPr="00C50861" w:rsidRDefault="00143AE9" w:rsidP="00475009">
      <w:pPr>
        <w:widowControl w:val="0"/>
        <w:ind w:firstLine="720"/>
        <w:jc w:val="both"/>
        <w:rPr>
          <w:rFonts w:eastAsia="Arial"/>
          <w:sz w:val="28"/>
          <w:szCs w:val="20"/>
        </w:rPr>
      </w:pPr>
      <w:r>
        <w:rPr>
          <w:rFonts w:eastAsia="Arial"/>
          <w:sz w:val="28"/>
          <w:szCs w:val="20"/>
        </w:rPr>
        <w:t>Представитель Поставщика перед приемкой доставленного Товара предъявляет Покупателю следующие документы:</w:t>
      </w:r>
    </w:p>
    <w:p w:rsidR="00143AE9" w:rsidRPr="00C50861" w:rsidRDefault="00143AE9" w:rsidP="00475009">
      <w:pPr>
        <w:widowControl w:val="0"/>
        <w:ind w:firstLine="567"/>
        <w:jc w:val="both"/>
        <w:rPr>
          <w:rFonts w:eastAsia="Arial"/>
          <w:sz w:val="28"/>
          <w:szCs w:val="20"/>
        </w:rPr>
      </w:pPr>
      <w:r>
        <w:rPr>
          <w:rFonts w:eastAsia="Arial"/>
          <w:sz w:val="28"/>
          <w:szCs w:val="20"/>
        </w:rPr>
        <w:lastRenderedPageBreak/>
        <w:t xml:space="preserve">1)  документ, удостоверяющий личность представителя Поставщика;  </w:t>
      </w:r>
    </w:p>
    <w:p w:rsidR="00143AE9" w:rsidRPr="00C50861" w:rsidRDefault="00143AE9" w:rsidP="00475009">
      <w:pPr>
        <w:widowControl w:val="0"/>
        <w:ind w:firstLine="567"/>
        <w:jc w:val="both"/>
        <w:rPr>
          <w:rFonts w:eastAsia="Arial"/>
          <w:sz w:val="28"/>
          <w:szCs w:val="20"/>
        </w:rPr>
      </w:pPr>
      <w:r>
        <w:rPr>
          <w:rFonts w:eastAsia="Arial"/>
          <w:sz w:val="28"/>
          <w:szCs w:val="20"/>
        </w:rPr>
        <w:t>2) доверенность на представителя Поставщика, оформленную надлежащим образом;</w:t>
      </w:r>
    </w:p>
    <w:p w:rsidR="00143AE9" w:rsidRPr="00C50861" w:rsidRDefault="00143AE9" w:rsidP="00475009">
      <w:pPr>
        <w:widowControl w:val="0"/>
        <w:ind w:firstLine="567"/>
        <w:jc w:val="both"/>
        <w:rPr>
          <w:rFonts w:eastAsia="Arial"/>
          <w:sz w:val="28"/>
          <w:szCs w:val="20"/>
        </w:rPr>
      </w:pPr>
      <w:r>
        <w:rPr>
          <w:rFonts w:eastAsia="Arial"/>
          <w:sz w:val="28"/>
          <w:szCs w:val="20"/>
        </w:rPr>
        <w:t>3) Паспорт качества на Товар;</w:t>
      </w:r>
    </w:p>
    <w:p w:rsidR="00143AE9" w:rsidRPr="00C50861" w:rsidRDefault="00143AE9" w:rsidP="00475009">
      <w:pPr>
        <w:widowControl w:val="0"/>
        <w:ind w:firstLine="567"/>
        <w:jc w:val="both"/>
        <w:rPr>
          <w:rFonts w:eastAsia="Arial"/>
          <w:sz w:val="28"/>
          <w:szCs w:val="20"/>
        </w:rPr>
      </w:pPr>
      <w:r>
        <w:rPr>
          <w:rFonts w:eastAsia="Arial"/>
          <w:sz w:val="28"/>
          <w:szCs w:val="20"/>
        </w:rPr>
        <w:t>4) Сертификат соответствия на товар.</w:t>
      </w:r>
    </w:p>
    <w:p w:rsidR="00143AE9" w:rsidRPr="00C50861" w:rsidRDefault="00143AE9" w:rsidP="00475009">
      <w:pPr>
        <w:widowControl w:val="0"/>
        <w:ind w:firstLine="567"/>
        <w:jc w:val="both"/>
        <w:rPr>
          <w:rFonts w:eastAsia="Arial"/>
          <w:sz w:val="28"/>
          <w:szCs w:val="20"/>
        </w:rPr>
      </w:pPr>
      <w:r>
        <w:rPr>
          <w:rFonts w:eastAsia="Arial"/>
          <w:sz w:val="28"/>
          <w:szCs w:val="20"/>
        </w:rPr>
        <w:t>5) Протокол испытания от завода.</w:t>
      </w:r>
    </w:p>
    <w:p w:rsidR="00143AE9" w:rsidRPr="00C50861" w:rsidRDefault="00143AE9" w:rsidP="00475009">
      <w:pPr>
        <w:widowControl w:val="0"/>
        <w:ind w:firstLine="567"/>
        <w:jc w:val="both"/>
        <w:rPr>
          <w:rFonts w:eastAsia="Arial"/>
          <w:sz w:val="28"/>
          <w:szCs w:val="20"/>
        </w:rPr>
      </w:pPr>
      <w:r>
        <w:rPr>
          <w:rFonts w:eastAsia="Arial"/>
          <w:sz w:val="28"/>
          <w:szCs w:val="20"/>
        </w:rPr>
        <w:t xml:space="preserve">3.4. </w:t>
      </w:r>
      <w:proofErr w:type="gramStart"/>
      <w:r>
        <w:rPr>
          <w:rFonts w:eastAsia="Arial"/>
          <w:sz w:val="28"/>
          <w:szCs w:val="20"/>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rFonts w:eastAsia="Arial"/>
          <w:sz w:val="28"/>
          <w:szCs w:val="20"/>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143AE9" w:rsidRPr="00C50861" w:rsidRDefault="00143AE9" w:rsidP="00475009">
      <w:pPr>
        <w:widowControl w:val="0"/>
        <w:ind w:firstLine="567"/>
        <w:jc w:val="both"/>
        <w:rPr>
          <w:rFonts w:eastAsia="Arial"/>
          <w:sz w:val="28"/>
          <w:szCs w:val="20"/>
        </w:rPr>
      </w:pPr>
      <w:r>
        <w:rPr>
          <w:rFonts w:eastAsia="Arial"/>
          <w:sz w:val="28"/>
          <w:szCs w:val="20"/>
        </w:rPr>
        <w:t>3.5.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143AE9" w:rsidRPr="00C50861" w:rsidRDefault="00143AE9" w:rsidP="00475009">
      <w:pPr>
        <w:widowControl w:val="0"/>
        <w:ind w:firstLine="567"/>
        <w:jc w:val="both"/>
        <w:rPr>
          <w:rFonts w:eastAsia="Arial"/>
          <w:sz w:val="28"/>
          <w:szCs w:val="20"/>
        </w:rPr>
      </w:pPr>
      <w:r>
        <w:rPr>
          <w:rFonts w:eastAsia="Arial"/>
          <w:sz w:val="28"/>
          <w:szCs w:val="20"/>
        </w:rPr>
        <w:t xml:space="preserve">3.6.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143AE9" w:rsidRPr="00C50861" w:rsidRDefault="00143AE9" w:rsidP="00475009">
      <w:pPr>
        <w:widowControl w:val="0"/>
        <w:ind w:firstLine="567"/>
        <w:jc w:val="both"/>
        <w:rPr>
          <w:rFonts w:eastAsia="Arial"/>
          <w:sz w:val="28"/>
          <w:szCs w:val="20"/>
        </w:rPr>
      </w:pPr>
      <w:r>
        <w:rPr>
          <w:rFonts w:eastAsia="Arial"/>
          <w:sz w:val="28"/>
          <w:szCs w:val="20"/>
        </w:rPr>
        <w:t>3.7.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w:t>
      </w:r>
    </w:p>
    <w:p w:rsidR="00143AE9" w:rsidRPr="00C50861" w:rsidRDefault="00143AE9" w:rsidP="00475009">
      <w:pPr>
        <w:widowControl w:val="0"/>
        <w:ind w:firstLine="567"/>
        <w:jc w:val="both"/>
        <w:rPr>
          <w:rFonts w:eastAsia="Arial"/>
          <w:sz w:val="28"/>
          <w:szCs w:val="20"/>
        </w:rPr>
      </w:pPr>
      <w:r>
        <w:rPr>
          <w:rFonts w:eastAsia="Arial"/>
          <w:sz w:val="28"/>
          <w:szCs w:val="20"/>
        </w:rPr>
        <w:t xml:space="preserve">3.8. Поставщик имеет право внести изменения в договор и организовать доставку большего объема Товара, только в том случае, если осуществляет отгрузку в объеме, кратному объему целой паллеты либо в соответствии с нормой загрузки контейнера/вагона. При этом увеличение объема не должно превышать 1% </w:t>
      </w:r>
      <w:proofErr w:type="gramStart"/>
      <w:r>
        <w:rPr>
          <w:rFonts w:eastAsia="Arial"/>
          <w:sz w:val="28"/>
          <w:szCs w:val="20"/>
        </w:rPr>
        <w:t>от</w:t>
      </w:r>
      <w:proofErr w:type="gramEnd"/>
      <w:r>
        <w:rPr>
          <w:rFonts w:eastAsia="Arial"/>
          <w:sz w:val="28"/>
          <w:szCs w:val="20"/>
        </w:rPr>
        <w:t xml:space="preserve"> заявленного в финансово-коммерческом предложении.</w:t>
      </w:r>
    </w:p>
    <w:p w:rsidR="00143AE9" w:rsidRPr="00C50861" w:rsidRDefault="00143AE9" w:rsidP="00475009">
      <w:pPr>
        <w:ind w:firstLine="567"/>
        <w:jc w:val="both"/>
        <w:rPr>
          <w:rFonts w:eastAsia="Arial"/>
          <w:sz w:val="28"/>
          <w:szCs w:val="20"/>
        </w:rPr>
      </w:pPr>
      <w:r>
        <w:rPr>
          <w:rFonts w:eastAsia="Arial"/>
          <w:sz w:val="28"/>
          <w:szCs w:val="20"/>
        </w:rPr>
        <w:t xml:space="preserve">3.9. Датой поставки Товара считается дата подписания Сторонами товарной накладной (ТОРГ-12), либо УПД. </w:t>
      </w:r>
    </w:p>
    <w:p w:rsidR="00143AE9" w:rsidRPr="00C50861" w:rsidRDefault="00143AE9" w:rsidP="00475009">
      <w:pPr>
        <w:ind w:firstLine="567"/>
        <w:jc w:val="both"/>
        <w:rPr>
          <w:rFonts w:eastAsia="Arial"/>
          <w:sz w:val="28"/>
          <w:szCs w:val="20"/>
        </w:rPr>
      </w:pPr>
      <w:r>
        <w:rPr>
          <w:rFonts w:eastAsia="Arial"/>
          <w:sz w:val="28"/>
          <w:szCs w:val="20"/>
        </w:rPr>
        <w:lastRenderedPageBreak/>
        <w:t>3.10. Срок поставки</w:t>
      </w:r>
      <w:proofErr w:type="gramStart"/>
      <w:r>
        <w:rPr>
          <w:rFonts w:eastAsia="Arial"/>
          <w:sz w:val="28"/>
          <w:szCs w:val="20"/>
        </w:rPr>
        <w:t xml:space="preserve"> – ___ (__________________) </w:t>
      </w:r>
      <w:proofErr w:type="gramEnd"/>
      <w:r>
        <w:rPr>
          <w:rFonts w:eastAsia="Arial"/>
          <w:sz w:val="28"/>
          <w:szCs w:val="20"/>
        </w:rPr>
        <w:t>календарных дней с даты подписания договора.</w:t>
      </w:r>
    </w:p>
    <w:p w:rsidR="00143AE9" w:rsidRPr="00C50861" w:rsidRDefault="00143AE9" w:rsidP="00475009">
      <w:pPr>
        <w:ind w:firstLine="567"/>
        <w:jc w:val="both"/>
        <w:rPr>
          <w:rFonts w:eastAsia="Arial"/>
          <w:sz w:val="28"/>
          <w:szCs w:val="20"/>
        </w:rPr>
      </w:pPr>
    </w:p>
    <w:p w:rsidR="00143AE9" w:rsidRPr="00C50861" w:rsidRDefault="00143AE9" w:rsidP="00475009">
      <w:pPr>
        <w:widowControl w:val="0"/>
        <w:pBdr>
          <w:top w:val="nil"/>
          <w:left w:val="nil"/>
          <w:bottom w:val="nil"/>
          <w:right w:val="nil"/>
          <w:between w:val="nil"/>
        </w:pBdr>
        <w:ind w:firstLine="720"/>
        <w:jc w:val="center"/>
        <w:rPr>
          <w:rFonts w:eastAsia="Arial"/>
          <w:b/>
          <w:color w:val="000000"/>
          <w:sz w:val="28"/>
          <w:szCs w:val="20"/>
        </w:rPr>
      </w:pPr>
      <w:r>
        <w:rPr>
          <w:rFonts w:eastAsia="Arial"/>
          <w:b/>
          <w:color w:val="000000"/>
          <w:sz w:val="28"/>
          <w:szCs w:val="20"/>
        </w:rPr>
        <w:t>4. Обязанности Сторон</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4.1. Поставщик обязан:</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 xml:space="preserve">4.1.1. Осуществлять поставку Товара в количестве и сроки, предусмотренные условиями настоящего Договора и Спецификациями. </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4.2. Покупатель обязан:</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4.2.1. Оплатить Товар в размерах и в сроки, установленные настоящим Договором.</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4.2.2. Осуществлять проверку при приемке Товара по количеству и качеству в соответствии со Спецификацией.</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4.2.3. Обеспечить явку своего представителя во время приемки Товара.</w:t>
      </w:r>
    </w:p>
    <w:p w:rsidR="00143AE9" w:rsidRPr="00C50861" w:rsidRDefault="00143AE9" w:rsidP="00475009">
      <w:pPr>
        <w:ind w:firstLine="720"/>
        <w:jc w:val="both"/>
        <w:rPr>
          <w:rFonts w:eastAsia="Arial"/>
          <w:sz w:val="28"/>
          <w:szCs w:val="20"/>
        </w:rPr>
      </w:pPr>
    </w:p>
    <w:p w:rsidR="00143AE9" w:rsidRPr="00C50861" w:rsidRDefault="00143AE9" w:rsidP="00475009">
      <w:pPr>
        <w:widowControl w:val="0"/>
        <w:ind w:firstLine="720"/>
        <w:jc w:val="center"/>
        <w:rPr>
          <w:rFonts w:eastAsia="Arial"/>
          <w:b/>
          <w:sz w:val="28"/>
          <w:szCs w:val="20"/>
        </w:rPr>
      </w:pPr>
      <w:r>
        <w:rPr>
          <w:rFonts w:eastAsia="Arial"/>
          <w:b/>
          <w:sz w:val="28"/>
          <w:szCs w:val="20"/>
        </w:rPr>
        <w:t>5. Упаковка Товара</w:t>
      </w:r>
    </w:p>
    <w:p w:rsidR="00143AE9" w:rsidRPr="00C50861" w:rsidRDefault="00143AE9" w:rsidP="00475009">
      <w:pPr>
        <w:widowControl w:val="0"/>
        <w:ind w:firstLine="567"/>
        <w:jc w:val="both"/>
        <w:rPr>
          <w:rFonts w:eastAsia="Arial"/>
          <w:sz w:val="28"/>
          <w:szCs w:val="20"/>
        </w:rPr>
      </w:pPr>
      <w:r>
        <w:rPr>
          <w:rFonts w:eastAsia="Arial"/>
          <w:sz w:val="28"/>
          <w:szCs w:val="2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43AE9" w:rsidRPr="00C50861" w:rsidRDefault="00143AE9" w:rsidP="00475009">
      <w:pPr>
        <w:widowControl w:val="0"/>
        <w:ind w:firstLine="720"/>
        <w:jc w:val="center"/>
        <w:rPr>
          <w:rFonts w:eastAsia="Arial"/>
          <w:b/>
          <w:sz w:val="28"/>
          <w:szCs w:val="20"/>
        </w:rPr>
      </w:pPr>
    </w:p>
    <w:p w:rsidR="00143AE9" w:rsidRPr="00C50861" w:rsidRDefault="00143AE9" w:rsidP="00475009">
      <w:pPr>
        <w:widowControl w:val="0"/>
        <w:ind w:firstLine="720"/>
        <w:jc w:val="center"/>
        <w:rPr>
          <w:rFonts w:eastAsia="Arial"/>
          <w:b/>
          <w:sz w:val="28"/>
          <w:szCs w:val="20"/>
        </w:rPr>
      </w:pPr>
      <w:r>
        <w:rPr>
          <w:rFonts w:eastAsia="Arial"/>
          <w:b/>
          <w:sz w:val="28"/>
          <w:szCs w:val="20"/>
        </w:rPr>
        <w:t>6.   Переход права собственности и рисков</w:t>
      </w:r>
    </w:p>
    <w:p w:rsidR="00143AE9" w:rsidRPr="00C50861" w:rsidRDefault="00143AE9" w:rsidP="00475009">
      <w:pPr>
        <w:widowControl w:val="0"/>
        <w:ind w:firstLine="567"/>
        <w:jc w:val="both"/>
        <w:rPr>
          <w:rFonts w:eastAsia="Arial"/>
          <w:sz w:val="28"/>
          <w:szCs w:val="20"/>
        </w:rPr>
      </w:pPr>
      <w:r>
        <w:rPr>
          <w:rFonts w:eastAsia="Arial"/>
          <w:sz w:val="28"/>
          <w:szCs w:val="20"/>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sz w:val="28"/>
          <w:szCs w:val="20"/>
        </w:rPr>
        <w:t>с даты подписания</w:t>
      </w:r>
      <w:proofErr w:type="gramEnd"/>
      <w:r>
        <w:rPr>
          <w:rFonts w:eastAsia="Arial"/>
          <w:sz w:val="28"/>
          <w:szCs w:val="20"/>
        </w:rPr>
        <w:t xml:space="preserve"> Покупателем товарной накладной (ТОРГ-12), либо УПД.</w:t>
      </w:r>
    </w:p>
    <w:p w:rsidR="00143AE9" w:rsidRPr="00C50861" w:rsidRDefault="00143AE9" w:rsidP="00475009">
      <w:pPr>
        <w:widowControl w:val="0"/>
        <w:pBdr>
          <w:top w:val="nil"/>
          <w:left w:val="nil"/>
          <w:bottom w:val="nil"/>
          <w:right w:val="nil"/>
          <w:between w:val="nil"/>
        </w:pBdr>
        <w:ind w:firstLine="720"/>
        <w:jc w:val="center"/>
        <w:rPr>
          <w:rFonts w:eastAsia="Arial"/>
          <w:b/>
          <w:color w:val="000000"/>
          <w:sz w:val="28"/>
          <w:szCs w:val="20"/>
        </w:rPr>
      </w:pPr>
    </w:p>
    <w:p w:rsidR="00143AE9" w:rsidRPr="00C50861" w:rsidRDefault="00143AE9" w:rsidP="00475009">
      <w:pPr>
        <w:widowControl w:val="0"/>
        <w:pBdr>
          <w:top w:val="nil"/>
          <w:left w:val="nil"/>
          <w:bottom w:val="nil"/>
          <w:right w:val="nil"/>
          <w:between w:val="nil"/>
        </w:pBdr>
        <w:ind w:firstLine="720"/>
        <w:jc w:val="center"/>
        <w:rPr>
          <w:rFonts w:eastAsia="Arial"/>
          <w:color w:val="000000"/>
          <w:sz w:val="28"/>
          <w:szCs w:val="20"/>
        </w:rPr>
      </w:pPr>
      <w:r>
        <w:rPr>
          <w:rFonts w:eastAsia="Arial"/>
          <w:b/>
          <w:color w:val="000000"/>
          <w:sz w:val="28"/>
          <w:szCs w:val="20"/>
        </w:rPr>
        <w:t>7. Комплектность, качество и гарантии</w:t>
      </w:r>
    </w:p>
    <w:p w:rsidR="00143AE9" w:rsidRPr="00C50861" w:rsidRDefault="00143AE9" w:rsidP="00475009">
      <w:pPr>
        <w:widowControl w:val="0"/>
        <w:pBdr>
          <w:top w:val="nil"/>
          <w:left w:val="nil"/>
          <w:bottom w:val="nil"/>
          <w:right w:val="nil"/>
          <w:between w:val="nil"/>
        </w:pBdr>
        <w:ind w:firstLine="567"/>
        <w:jc w:val="both"/>
        <w:rPr>
          <w:rFonts w:eastAsia="Arial"/>
          <w:i/>
          <w:color w:val="000000"/>
          <w:sz w:val="28"/>
          <w:szCs w:val="20"/>
        </w:rPr>
      </w:pPr>
      <w:r>
        <w:rPr>
          <w:rFonts w:eastAsia="Arial"/>
          <w:color w:val="000000"/>
          <w:sz w:val="28"/>
          <w:szCs w:val="2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7.2. Срок гарантии нормального функционирования Товара в течение</w:t>
      </w:r>
      <w:proofErr w:type="gramStart"/>
      <w:r>
        <w:rPr>
          <w:rFonts w:eastAsia="Arial"/>
          <w:color w:val="000000"/>
          <w:sz w:val="28"/>
          <w:szCs w:val="20"/>
        </w:rPr>
        <w:t xml:space="preserve"> ____(________________) </w:t>
      </w:r>
      <w:proofErr w:type="gramEnd"/>
      <w:r>
        <w:rPr>
          <w:rFonts w:eastAsia="Arial"/>
          <w:color w:val="000000"/>
          <w:sz w:val="28"/>
          <w:szCs w:val="20"/>
        </w:rPr>
        <w:t>месяцев с даты подписания Сторонами товарной накладной (ТОРГ-12), либо УПД.</w:t>
      </w:r>
      <w:r>
        <w:rPr>
          <w:rFonts w:eastAsia="Arial"/>
          <w:i/>
          <w:color w:val="000000"/>
          <w:sz w:val="28"/>
          <w:szCs w:val="20"/>
          <w:vertAlign w:val="superscript"/>
        </w:rPr>
        <w:t xml:space="preserve"> </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7.3. В случае</w:t>
      </w:r>
      <w:proofErr w:type="gramStart"/>
      <w:r>
        <w:rPr>
          <w:rFonts w:eastAsia="Arial"/>
          <w:color w:val="000000"/>
          <w:sz w:val="28"/>
          <w:szCs w:val="20"/>
        </w:rPr>
        <w:t>,</w:t>
      </w:r>
      <w:proofErr w:type="gramEnd"/>
      <w:r>
        <w:rPr>
          <w:rFonts w:eastAsia="Arial"/>
          <w:color w:val="000000"/>
          <w:sz w:val="28"/>
          <w:szCs w:val="20"/>
        </w:rPr>
        <w:t xml:space="preserve"> если в течение гарантийного периода Товар или его отдельные части станут непригодными для дальнейшего использования (</w:t>
      </w:r>
      <w:r>
        <w:rPr>
          <w:rFonts w:eastAsia="Arial"/>
          <w:sz w:val="28"/>
          <w:szCs w:val="20"/>
        </w:rPr>
        <w:t xml:space="preserve">появятся </w:t>
      </w:r>
      <w:r>
        <w:rPr>
          <w:rFonts w:eastAsia="Arial"/>
          <w:color w:val="000000"/>
          <w:sz w:val="28"/>
          <w:szCs w:val="20"/>
        </w:rPr>
        <w:t>сколы, трещин</w:t>
      </w:r>
      <w:r>
        <w:rPr>
          <w:rFonts w:eastAsia="Arial"/>
          <w:sz w:val="28"/>
          <w:szCs w:val="20"/>
        </w:rPr>
        <w:t>ы, деформации и пр. дефекты)</w:t>
      </w:r>
      <w:r>
        <w:rPr>
          <w:rFonts w:eastAsia="Arial"/>
          <w:color w:val="000000"/>
          <w:sz w:val="28"/>
          <w:szCs w:val="20"/>
        </w:rPr>
        <w:t>, Поставщик производит бесплатн</w:t>
      </w:r>
      <w:r>
        <w:rPr>
          <w:rFonts w:eastAsia="Arial"/>
          <w:sz w:val="28"/>
          <w:szCs w:val="20"/>
        </w:rPr>
        <w:t>ую</w:t>
      </w:r>
      <w:r>
        <w:rPr>
          <w:rFonts w:eastAsia="Arial"/>
          <w:color w:val="000000"/>
          <w:sz w:val="28"/>
          <w:szCs w:val="20"/>
        </w:rPr>
        <w:t xml:space="preserve"> гарантийн</w:t>
      </w:r>
      <w:r>
        <w:rPr>
          <w:rFonts w:eastAsia="Arial"/>
          <w:sz w:val="28"/>
          <w:szCs w:val="20"/>
        </w:rPr>
        <w:t xml:space="preserve">ую </w:t>
      </w:r>
      <w:r>
        <w:rPr>
          <w:rFonts w:eastAsia="Arial"/>
          <w:color w:val="000000"/>
          <w:sz w:val="28"/>
          <w:szCs w:val="20"/>
        </w:rPr>
        <w:t>замену</w:t>
      </w:r>
      <w:r>
        <w:rPr>
          <w:rFonts w:eastAsia="Arial"/>
          <w:sz w:val="28"/>
          <w:szCs w:val="20"/>
        </w:rPr>
        <w:t xml:space="preserve"> непригодных для использования частей </w:t>
      </w:r>
      <w:r>
        <w:rPr>
          <w:rFonts w:eastAsia="Arial"/>
          <w:color w:val="000000"/>
          <w:sz w:val="28"/>
          <w:szCs w:val="20"/>
        </w:rPr>
        <w:t>Товара</w:t>
      </w:r>
      <w:r>
        <w:rPr>
          <w:rFonts w:eastAsia="Arial"/>
          <w:sz w:val="28"/>
          <w:szCs w:val="20"/>
        </w:rPr>
        <w:t>.</w:t>
      </w:r>
    </w:p>
    <w:p w:rsidR="00143AE9" w:rsidRPr="00C50861" w:rsidRDefault="00143AE9" w:rsidP="00475009">
      <w:pPr>
        <w:ind w:firstLine="567"/>
        <w:jc w:val="both"/>
        <w:rPr>
          <w:rFonts w:ascii="Arial" w:eastAsia="Arial" w:hAnsi="Arial" w:cs="Arial"/>
          <w:sz w:val="28"/>
          <w:szCs w:val="20"/>
        </w:rPr>
      </w:pPr>
      <w:r>
        <w:rPr>
          <w:rFonts w:eastAsia="Arial"/>
          <w:sz w:val="28"/>
          <w:szCs w:val="20"/>
        </w:rPr>
        <w:lastRenderedPageBreak/>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43AE9" w:rsidRPr="00C50861" w:rsidRDefault="00143AE9" w:rsidP="00475009">
      <w:pPr>
        <w:shd w:val="clear" w:color="auto" w:fill="FFFFFF"/>
        <w:tabs>
          <w:tab w:val="left" w:pos="1272"/>
        </w:tabs>
        <w:ind w:firstLine="567"/>
        <w:jc w:val="both"/>
        <w:rPr>
          <w:rFonts w:eastAsia="Arial"/>
          <w:sz w:val="28"/>
          <w:szCs w:val="20"/>
        </w:rPr>
      </w:pPr>
      <w:r>
        <w:rPr>
          <w:rFonts w:eastAsia="Arial"/>
          <w:sz w:val="28"/>
          <w:szCs w:val="20"/>
        </w:rPr>
        <w:t>7.5. Поставщик обязан провести гарантийную замену Товара в течение</w:t>
      </w:r>
      <w:r>
        <w:rPr>
          <w:rFonts w:eastAsia="Arial"/>
          <w:sz w:val="28"/>
          <w:szCs w:val="20"/>
        </w:rPr>
        <w:br/>
        <w:t xml:space="preserve">15 (пятнадцати) календарных дней </w:t>
      </w:r>
      <w:proofErr w:type="gramStart"/>
      <w:r>
        <w:rPr>
          <w:rFonts w:eastAsia="Arial"/>
          <w:sz w:val="28"/>
          <w:szCs w:val="20"/>
        </w:rPr>
        <w:t>с даты получения</w:t>
      </w:r>
      <w:proofErr w:type="gramEnd"/>
      <w:r>
        <w:rPr>
          <w:rFonts w:eastAsia="Arial"/>
          <w:sz w:val="28"/>
          <w:szCs w:val="20"/>
        </w:rPr>
        <w:t xml:space="preserve"> уведомления Покупателя.</w:t>
      </w:r>
    </w:p>
    <w:p w:rsidR="00143AE9" w:rsidRPr="00C50861" w:rsidRDefault="00143AE9" w:rsidP="00475009">
      <w:pPr>
        <w:shd w:val="clear" w:color="auto" w:fill="FFFFFF"/>
        <w:ind w:firstLine="567"/>
        <w:jc w:val="both"/>
        <w:rPr>
          <w:rFonts w:eastAsia="Arial"/>
          <w:sz w:val="28"/>
          <w:szCs w:val="20"/>
        </w:rPr>
      </w:pPr>
      <w:r>
        <w:rPr>
          <w:rFonts w:eastAsia="Arial"/>
          <w:sz w:val="28"/>
          <w:szCs w:val="20"/>
        </w:rPr>
        <w:t>Транспортные расходы Поставщика, связанные с проведением гарантийной замены Товара, Покупателем не возмещаются.</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 xml:space="preserve">7.7. Покупатель вправе произвести </w:t>
      </w:r>
      <w:r>
        <w:rPr>
          <w:rFonts w:eastAsia="Arial"/>
          <w:sz w:val="28"/>
          <w:szCs w:val="20"/>
        </w:rPr>
        <w:t>замену</w:t>
      </w:r>
      <w:r>
        <w:rPr>
          <w:rFonts w:eastAsia="Arial"/>
          <w:color w:val="000000"/>
          <w:sz w:val="28"/>
          <w:szCs w:val="20"/>
        </w:rPr>
        <w:t xml:space="preserve"> Товара своими силами с </w:t>
      </w:r>
      <w:proofErr w:type="gramStart"/>
      <w:r>
        <w:rPr>
          <w:rFonts w:eastAsia="Arial"/>
          <w:color w:val="000000"/>
          <w:sz w:val="28"/>
          <w:szCs w:val="20"/>
        </w:rPr>
        <w:t>последующем</w:t>
      </w:r>
      <w:proofErr w:type="gramEnd"/>
      <w:r>
        <w:rPr>
          <w:rFonts w:eastAsia="Arial"/>
          <w:color w:val="000000"/>
          <w:sz w:val="28"/>
          <w:szCs w:val="2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w:t>
      </w:r>
      <w:r>
        <w:rPr>
          <w:rFonts w:eastAsia="Arial"/>
          <w:sz w:val="28"/>
          <w:szCs w:val="20"/>
        </w:rPr>
        <w:t>замены</w:t>
      </w:r>
      <w:r>
        <w:rPr>
          <w:rFonts w:eastAsia="Arial"/>
          <w:color w:val="000000"/>
          <w:sz w:val="28"/>
          <w:szCs w:val="20"/>
        </w:rPr>
        <w:t xml:space="preserve"> своими силами. Поставщик производит возмещение понесенных Покупателем расходов на </w:t>
      </w:r>
      <w:r>
        <w:rPr>
          <w:rFonts w:eastAsia="Arial"/>
          <w:sz w:val="28"/>
          <w:szCs w:val="20"/>
        </w:rPr>
        <w:t>замену</w:t>
      </w:r>
      <w:r>
        <w:rPr>
          <w:rFonts w:eastAsia="Arial"/>
          <w:color w:val="000000"/>
          <w:sz w:val="28"/>
          <w:szCs w:val="20"/>
        </w:rPr>
        <w:t xml:space="preserve"> Товара в течение 5 (пяти) банковских дней </w:t>
      </w:r>
      <w:proofErr w:type="gramStart"/>
      <w:r>
        <w:rPr>
          <w:rFonts w:eastAsia="Arial"/>
          <w:color w:val="000000"/>
          <w:sz w:val="28"/>
          <w:szCs w:val="20"/>
        </w:rPr>
        <w:t>с даты направления</w:t>
      </w:r>
      <w:proofErr w:type="gramEnd"/>
      <w:r>
        <w:rPr>
          <w:rFonts w:eastAsia="Arial"/>
          <w:color w:val="000000"/>
          <w:sz w:val="28"/>
          <w:szCs w:val="20"/>
        </w:rPr>
        <w:t xml:space="preserve"> Покупателем уведомления о возмещении понесенных расходов с приложением подтверждающих документов.</w:t>
      </w:r>
    </w:p>
    <w:p w:rsidR="00143AE9" w:rsidRPr="00C50861" w:rsidRDefault="00143AE9" w:rsidP="00475009">
      <w:pPr>
        <w:ind w:firstLine="567"/>
        <w:jc w:val="both"/>
        <w:rPr>
          <w:rFonts w:eastAsia="Arial"/>
          <w:sz w:val="28"/>
          <w:szCs w:val="20"/>
        </w:rPr>
      </w:pPr>
      <w:r>
        <w:rPr>
          <w:rFonts w:eastAsia="Arial"/>
          <w:sz w:val="28"/>
          <w:szCs w:val="20"/>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43AE9" w:rsidRPr="00C50861" w:rsidRDefault="00143AE9" w:rsidP="00475009">
      <w:pPr>
        <w:widowControl w:val="0"/>
        <w:spacing w:after="40"/>
        <w:ind w:firstLine="720"/>
        <w:jc w:val="both"/>
        <w:rPr>
          <w:rFonts w:eastAsia="Arial"/>
          <w:sz w:val="28"/>
          <w:szCs w:val="20"/>
        </w:rPr>
      </w:pPr>
    </w:p>
    <w:p w:rsidR="00143AE9" w:rsidRPr="00C50861" w:rsidRDefault="00143AE9" w:rsidP="00475009">
      <w:pPr>
        <w:ind w:firstLine="720"/>
        <w:jc w:val="center"/>
        <w:rPr>
          <w:rFonts w:eastAsia="Arial"/>
          <w:b/>
          <w:sz w:val="28"/>
          <w:szCs w:val="20"/>
        </w:rPr>
      </w:pPr>
      <w:r>
        <w:rPr>
          <w:rFonts w:eastAsia="Arial"/>
          <w:b/>
          <w:sz w:val="28"/>
          <w:szCs w:val="20"/>
        </w:rPr>
        <w:t>8. Ответственность Сторон</w:t>
      </w:r>
    </w:p>
    <w:p w:rsidR="00143AE9" w:rsidRPr="00C50861" w:rsidRDefault="00143AE9" w:rsidP="00475009">
      <w:pPr>
        <w:ind w:firstLine="567"/>
        <w:jc w:val="both"/>
        <w:rPr>
          <w:rFonts w:eastAsia="Arial"/>
          <w:sz w:val="28"/>
          <w:szCs w:val="20"/>
        </w:rPr>
      </w:pPr>
      <w:r>
        <w:rPr>
          <w:rFonts w:eastAsia="Arial"/>
          <w:sz w:val="28"/>
          <w:szCs w:val="2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8.2.</w:t>
      </w:r>
      <w:r>
        <w:rPr>
          <w:rFonts w:eastAsia="Arial"/>
          <w:b/>
          <w:color w:val="000000"/>
          <w:sz w:val="28"/>
          <w:szCs w:val="20"/>
        </w:rPr>
        <w:t xml:space="preserve">  </w:t>
      </w:r>
      <w:r>
        <w:rPr>
          <w:rFonts w:eastAsia="Arial"/>
          <w:color w:val="000000"/>
          <w:sz w:val="28"/>
          <w:szCs w:val="20"/>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143AE9" w:rsidRPr="00C50861" w:rsidRDefault="00143AE9" w:rsidP="00475009">
      <w:pPr>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143AE9" w:rsidRPr="00C50861" w:rsidRDefault="00143AE9" w:rsidP="00475009">
      <w:pPr>
        <w:widowControl w:val="0"/>
        <w:spacing w:after="60"/>
        <w:ind w:firstLine="720"/>
        <w:jc w:val="both"/>
        <w:rPr>
          <w:rFonts w:eastAsia="Arial"/>
          <w:sz w:val="28"/>
          <w:szCs w:val="28"/>
        </w:rPr>
      </w:pPr>
    </w:p>
    <w:p w:rsidR="00143AE9" w:rsidRPr="00C50861" w:rsidRDefault="00143AE9" w:rsidP="00475009">
      <w:pPr>
        <w:widowControl w:val="0"/>
        <w:spacing w:after="60"/>
        <w:ind w:firstLine="720"/>
        <w:jc w:val="center"/>
        <w:rPr>
          <w:rFonts w:eastAsia="Arial"/>
          <w:b/>
          <w:sz w:val="28"/>
          <w:szCs w:val="20"/>
        </w:rPr>
      </w:pPr>
      <w:r>
        <w:rPr>
          <w:rFonts w:eastAsia="Arial"/>
          <w:b/>
          <w:sz w:val="28"/>
          <w:szCs w:val="20"/>
        </w:rPr>
        <w:t>9. Обстоятельства непреодолимой силы</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 xml:space="preserve">9.1. </w:t>
      </w:r>
      <w:proofErr w:type="gramStart"/>
      <w:r>
        <w:rPr>
          <w:rFonts w:eastAsia="Arial"/>
          <w:color w:val="000000"/>
          <w:sz w:val="28"/>
          <w:szCs w:val="20"/>
        </w:rPr>
        <w:t xml:space="preserve">Ни одна из Сторон не несет ответственности перед другой Стороной за </w:t>
      </w:r>
      <w:r>
        <w:rPr>
          <w:rFonts w:eastAsia="Arial"/>
          <w:color w:val="000000"/>
          <w:sz w:val="28"/>
          <w:szCs w:val="20"/>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 xml:space="preserve">9.4. Если обстоятельства непреодолимой силы действуют на протяжении 3 (трех) последовательных месяцев, настоящий </w:t>
      </w:r>
      <w:proofErr w:type="gramStart"/>
      <w:r>
        <w:rPr>
          <w:rFonts w:eastAsia="Arial"/>
          <w:color w:val="000000"/>
          <w:sz w:val="28"/>
          <w:szCs w:val="20"/>
        </w:rPr>
        <w:t>Договор</w:t>
      </w:r>
      <w:proofErr w:type="gramEnd"/>
      <w:r>
        <w:rPr>
          <w:rFonts w:eastAsia="Arial"/>
          <w:color w:val="000000"/>
          <w:sz w:val="28"/>
          <w:szCs w:val="20"/>
        </w:rPr>
        <w:t xml:space="preserve"> может быть расторгнут по соглашению Сторон.</w:t>
      </w:r>
    </w:p>
    <w:p w:rsidR="00143AE9" w:rsidRPr="00C50861" w:rsidRDefault="00143AE9" w:rsidP="00475009">
      <w:pPr>
        <w:widowControl w:val="0"/>
        <w:pBdr>
          <w:top w:val="nil"/>
          <w:left w:val="nil"/>
          <w:bottom w:val="nil"/>
          <w:right w:val="nil"/>
          <w:between w:val="nil"/>
        </w:pBdr>
        <w:ind w:firstLine="709"/>
        <w:jc w:val="both"/>
        <w:rPr>
          <w:rFonts w:eastAsia="Arial"/>
          <w:color w:val="000000"/>
          <w:sz w:val="28"/>
          <w:szCs w:val="20"/>
        </w:rPr>
      </w:pPr>
    </w:p>
    <w:p w:rsidR="00143AE9" w:rsidRPr="00C50861" w:rsidRDefault="00143AE9" w:rsidP="00475009">
      <w:pPr>
        <w:widowControl w:val="0"/>
        <w:pBdr>
          <w:top w:val="nil"/>
          <w:left w:val="nil"/>
          <w:bottom w:val="nil"/>
          <w:right w:val="nil"/>
          <w:between w:val="nil"/>
        </w:pBdr>
        <w:ind w:firstLine="720"/>
        <w:jc w:val="center"/>
        <w:rPr>
          <w:rFonts w:eastAsia="Arial"/>
          <w:color w:val="000000"/>
          <w:sz w:val="28"/>
          <w:szCs w:val="20"/>
        </w:rPr>
      </w:pPr>
      <w:r>
        <w:rPr>
          <w:rFonts w:eastAsia="Arial"/>
          <w:b/>
          <w:color w:val="000000"/>
          <w:sz w:val="28"/>
          <w:szCs w:val="20"/>
        </w:rPr>
        <w:t>10. Разрешение споров</w:t>
      </w:r>
    </w:p>
    <w:p w:rsidR="00143AE9" w:rsidRPr="00C50861" w:rsidRDefault="00143AE9" w:rsidP="00475009">
      <w:pPr>
        <w:widowControl w:val="0"/>
        <w:ind w:firstLine="567"/>
        <w:jc w:val="both"/>
        <w:rPr>
          <w:rFonts w:eastAsia="Arial"/>
          <w:sz w:val="28"/>
          <w:szCs w:val="20"/>
        </w:rPr>
      </w:pPr>
      <w:r>
        <w:rPr>
          <w:rFonts w:eastAsia="Arial"/>
          <w:sz w:val="28"/>
          <w:szCs w:val="20"/>
        </w:rPr>
        <w:t xml:space="preserve">10.1. Все споры, возникающие при исполнении настоящего Договора, решаются Сторонами путем переговоров, которые могут </w:t>
      </w:r>
      <w:proofErr w:type="gramStart"/>
      <w:r>
        <w:rPr>
          <w:rFonts w:eastAsia="Arial"/>
          <w:sz w:val="28"/>
          <w:szCs w:val="20"/>
        </w:rPr>
        <w:t>проводится</w:t>
      </w:r>
      <w:proofErr w:type="gramEnd"/>
      <w:r>
        <w:rPr>
          <w:rFonts w:eastAsia="Arial"/>
          <w:sz w:val="28"/>
          <w:szCs w:val="20"/>
        </w:rPr>
        <w:t xml:space="preserve"> в том числе, путем отправления писем по почте, обмена факсимильными сообщениями.</w:t>
      </w:r>
    </w:p>
    <w:p w:rsidR="00143AE9" w:rsidRPr="00C50861" w:rsidRDefault="00143AE9" w:rsidP="00475009">
      <w:pPr>
        <w:widowControl w:val="0"/>
        <w:ind w:firstLine="567"/>
        <w:jc w:val="both"/>
        <w:rPr>
          <w:rFonts w:eastAsia="Arial"/>
          <w:sz w:val="28"/>
          <w:szCs w:val="20"/>
        </w:rPr>
      </w:pPr>
      <w:r>
        <w:rPr>
          <w:rFonts w:eastAsia="Arial"/>
          <w:sz w:val="28"/>
          <w:szCs w:val="20"/>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sz w:val="28"/>
          <w:szCs w:val="20"/>
        </w:rPr>
        <w:t>с даты получения</w:t>
      </w:r>
      <w:proofErr w:type="gramEnd"/>
      <w:r>
        <w:rPr>
          <w:rFonts w:eastAsia="Arial"/>
          <w:sz w:val="28"/>
          <w:szCs w:val="20"/>
        </w:rPr>
        <w:t xml:space="preserve">. </w:t>
      </w:r>
    </w:p>
    <w:p w:rsidR="00143AE9" w:rsidRPr="00C50861" w:rsidRDefault="00143AE9" w:rsidP="00475009">
      <w:pPr>
        <w:widowControl w:val="0"/>
        <w:pBdr>
          <w:top w:val="nil"/>
          <w:left w:val="nil"/>
          <w:bottom w:val="nil"/>
          <w:right w:val="nil"/>
          <w:between w:val="nil"/>
        </w:pBdr>
        <w:ind w:firstLine="567"/>
        <w:jc w:val="both"/>
        <w:rPr>
          <w:rFonts w:eastAsia="Arial"/>
          <w:i/>
          <w:color w:val="000000"/>
          <w:sz w:val="28"/>
          <w:szCs w:val="20"/>
        </w:rPr>
      </w:pPr>
      <w:r>
        <w:rPr>
          <w:rFonts w:eastAsia="Arial"/>
          <w:color w:val="000000"/>
          <w:sz w:val="28"/>
          <w:szCs w:val="20"/>
        </w:rPr>
        <w:t xml:space="preserve">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FC5405">
        <w:rPr>
          <w:rFonts w:eastAsia="Arial"/>
          <w:color w:val="000000"/>
          <w:sz w:val="28"/>
          <w:szCs w:val="20"/>
        </w:rPr>
        <w:t>Нижегородской области</w:t>
      </w:r>
      <w:r>
        <w:rPr>
          <w:rFonts w:eastAsia="Arial"/>
          <w:color w:val="000000"/>
          <w:sz w:val="28"/>
          <w:szCs w:val="20"/>
        </w:rPr>
        <w:t>.</w:t>
      </w:r>
    </w:p>
    <w:p w:rsidR="00143AE9" w:rsidRPr="00C50861" w:rsidRDefault="00143AE9" w:rsidP="00475009">
      <w:pPr>
        <w:widowControl w:val="0"/>
        <w:ind w:firstLine="567"/>
        <w:jc w:val="both"/>
        <w:rPr>
          <w:rFonts w:eastAsia="Arial"/>
          <w:sz w:val="28"/>
          <w:szCs w:val="20"/>
        </w:rPr>
      </w:pPr>
    </w:p>
    <w:p w:rsidR="00143AE9" w:rsidRPr="00C50861" w:rsidRDefault="00143AE9" w:rsidP="00475009">
      <w:pPr>
        <w:widowControl w:val="0"/>
        <w:pBdr>
          <w:top w:val="nil"/>
          <w:left w:val="nil"/>
          <w:bottom w:val="nil"/>
          <w:right w:val="nil"/>
          <w:between w:val="nil"/>
        </w:pBdr>
        <w:ind w:firstLine="720"/>
        <w:jc w:val="center"/>
        <w:rPr>
          <w:rFonts w:eastAsia="Arial"/>
          <w:b/>
          <w:color w:val="000000"/>
          <w:sz w:val="28"/>
          <w:szCs w:val="20"/>
        </w:rPr>
      </w:pPr>
      <w:r>
        <w:rPr>
          <w:rFonts w:eastAsia="Arial"/>
          <w:b/>
          <w:color w:val="000000"/>
          <w:sz w:val="28"/>
          <w:szCs w:val="20"/>
        </w:rPr>
        <w:t>11. Порядок внесения</w:t>
      </w:r>
    </w:p>
    <w:p w:rsidR="00143AE9" w:rsidRPr="00C50861" w:rsidRDefault="00143AE9" w:rsidP="00475009">
      <w:pPr>
        <w:widowControl w:val="0"/>
        <w:pBdr>
          <w:top w:val="nil"/>
          <w:left w:val="nil"/>
          <w:bottom w:val="nil"/>
          <w:right w:val="nil"/>
          <w:between w:val="nil"/>
        </w:pBdr>
        <w:ind w:firstLine="567"/>
        <w:jc w:val="center"/>
        <w:rPr>
          <w:rFonts w:eastAsia="Arial"/>
          <w:b/>
          <w:color w:val="000000"/>
          <w:sz w:val="28"/>
          <w:szCs w:val="20"/>
        </w:rPr>
      </w:pPr>
      <w:r>
        <w:rPr>
          <w:rFonts w:eastAsia="Arial"/>
          <w:b/>
          <w:color w:val="000000"/>
          <w:sz w:val="28"/>
          <w:szCs w:val="20"/>
        </w:rPr>
        <w:t>изменений, дополнений в Договор и его расторжения</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eastAsia="Arial"/>
          <w:color w:val="000000"/>
          <w:sz w:val="28"/>
          <w:szCs w:val="20"/>
        </w:rPr>
        <w:t>позднее</w:t>
      </w:r>
      <w:proofErr w:type="gramEnd"/>
      <w:r>
        <w:rPr>
          <w:rFonts w:eastAsia="Arial"/>
          <w:color w:val="000000"/>
          <w:sz w:val="28"/>
          <w:szCs w:val="2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43AE9" w:rsidRPr="00C50861" w:rsidRDefault="00143AE9" w:rsidP="00475009">
      <w:pPr>
        <w:widowControl w:val="0"/>
        <w:pBdr>
          <w:top w:val="nil"/>
          <w:left w:val="nil"/>
          <w:bottom w:val="nil"/>
          <w:right w:val="nil"/>
          <w:between w:val="nil"/>
        </w:pBdr>
        <w:ind w:firstLine="567"/>
        <w:jc w:val="both"/>
        <w:rPr>
          <w:rFonts w:eastAsia="Arial"/>
          <w:i/>
          <w:color w:val="000000"/>
          <w:sz w:val="28"/>
          <w:szCs w:val="20"/>
        </w:rPr>
      </w:pPr>
      <w:r>
        <w:rPr>
          <w:rFonts w:eastAsia="Arial"/>
          <w:color w:val="000000"/>
          <w:sz w:val="28"/>
          <w:szCs w:val="20"/>
        </w:rPr>
        <w:t>11.3. В случае досрочного расторжения настоящего Договора по основаниям, предусмотренным законодательством Российской</w:t>
      </w:r>
      <w:r>
        <w:rPr>
          <w:rFonts w:eastAsia="Arial"/>
          <w:sz w:val="28"/>
          <w:szCs w:val="20"/>
        </w:rPr>
        <w:t xml:space="preserve"> </w:t>
      </w:r>
      <w:r>
        <w:rPr>
          <w:rFonts w:eastAsia="Arial"/>
          <w:color w:val="000000"/>
          <w:sz w:val="28"/>
          <w:szCs w:val="20"/>
        </w:rPr>
        <w:t xml:space="preserve">Федерации и настоящим Договором, Поставщик обязуется возвратить Покупателю </w:t>
      </w:r>
      <w:r>
        <w:rPr>
          <w:rFonts w:eastAsia="Arial"/>
          <w:color w:val="000000"/>
          <w:sz w:val="28"/>
          <w:szCs w:val="20"/>
        </w:rPr>
        <w:lastRenderedPageBreak/>
        <w:t>авансовый платеж в части, превышающей стоимость поставленного Товара, в течение 3</w:t>
      </w:r>
      <w:r>
        <w:rPr>
          <w:rFonts w:eastAsia="Arial"/>
          <w:color w:val="000000"/>
          <w:sz w:val="28"/>
          <w:szCs w:val="20"/>
          <w:vertAlign w:val="superscript"/>
        </w:rPr>
        <w:t xml:space="preserve"> </w:t>
      </w:r>
      <w:r>
        <w:rPr>
          <w:rFonts w:eastAsia="Arial"/>
          <w:color w:val="000000"/>
          <w:sz w:val="28"/>
          <w:szCs w:val="20"/>
        </w:rPr>
        <w:t xml:space="preserve">(трех) календарных дней </w:t>
      </w:r>
      <w:proofErr w:type="gramStart"/>
      <w:r>
        <w:rPr>
          <w:rFonts w:eastAsia="Arial"/>
          <w:color w:val="000000"/>
          <w:sz w:val="28"/>
          <w:szCs w:val="20"/>
        </w:rPr>
        <w:t>с даты расторжения</w:t>
      </w:r>
      <w:proofErr w:type="gramEnd"/>
      <w:r>
        <w:rPr>
          <w:rFonts w:eastAsia="Arial"/>
          <w:color w:val="000000"/>
          <w:sz w:val="28"/>
          <w:szCs w:val="20"/>
        </w:rPr>
        <w:t xml:space="preserve"> настоящего Договора</w:t>
      </w:r>
      <w:r>
        <w:rPr>
          <w:rFonts w:eastAsia="Arial"/>
          <w:i/>
          <w:color w:val="000000"/>
          <w:sz w:val="28"/>
          <w:szCs w:val="20"/>
        </w:rPr>
        <w:t xml:space="preserve">.        </w:t>
      </w:r>
    </w:p>
    <w:p w:rsidR="00143AE9" w:rsidRPr="00C50861" w:rsidRDefault="00143AE9" w:rsidP="00475009">
      <w:pPr>
        <w:ind w:firstLine="567"/>
        <w:jc w:val="both"/>
        <w:rPr>
          <w:rFonts w:eastAsia="Arial"/>
          <w:sz w:val="28"/>
          <w:szCs w:val="20"/>
        </w:rPr>
      </w:pPr>
    </w:p>
    <w:p w:rsidR="00143AE9" w:rsidRPr="00C50861" w:rsidRDefault="00143AE9" w:rsidP="00475009">
      <w:pPr>
        <w:tabs>
          <w:tab w:val="left" w:pos="-3686"/>
        </w:tabs>
        <w:ind w:firstLine="720"/>
        <w:jc w:val="center"/>
        <w:rPr>
          <w:rFonts w:eastAsia="Arial"/>
          <w:b/>
          <w:sz w:val="28"/>
          <w:szCs w:val="20"/>
        </w:rPr>
      </w:pPr>
      <w:r>
        <w:rPr>
          <w:rFonts w:eastAsia="Arial"/>
          <w:b/>
          <w:sz w:val="28"/>
          <w:szCs w:val="20"/>
        </w:rPr>
        <w:t>12. Срок действия Договора</w:t>
      </w:r>
    </w:p>
    <w:p w:rsidR="00143AE9" w:rsidRPr="00C50861" w:rsidRDefault="00143AE9" w:rsidP="00475009">
      <w:pPr>
        <w:widowControl w:val="0"/>
        <w:pBdr>
          <w:top w:val="nil"/>
          <w:left w:val="nil"/>
          <w:bottom w:val="nil"/>
          <w:right w:val="nil"/>
          <w:between w:val="nil"/>
        </w:pBdr>
        <w:ind w:firstLine="567"/>
        <w:jc w:val="both"/>
        <w:rPr>
          <w:rFonts w:ascii="Arial" w:eastAsia="Arial" w:hAnsi="Arial" w:cs="Arial"/>
          <w:b/>
          <w:color w:val="000000"/>
          <w:sz w:val="20"/>
          <w:szCs w:val="20"/>
        </w:rPr>
      </w:pPr>
      <w:r>
        <w:rPr>
          <w:rFonts w:eastAsia="Arial"/>
          <w:color w:val="000000"/>
          <w:sz w:val="28"/>
          <w:szCs w:val="20"/>
        </w:rPr>
        <w:t xml:space="preserve">12.1. Настоящий Договор вступает в силу </w:t>
      </w:r>
      <w:proofErr w:type="gramStart"/>
      <w:r>
        <w:rPr>
          <w:rFonts w:eastAsia="Arial"/>
          <w:color w:val="000000"/>
          <w:sz w:val="28"/>
          <w:szCs w:val="20"/>
        </w:rPr>
        <w:t>с даты</w:t>
      </w:r>
      <w:proofErr w:type="gramEnd"/>
      <w:r>
        <w:rPr>
          <w:rFonts w:eastAsia="Arial"/>
          <w:color w:val="000000"/>
          <w:sz w:val="28"/>
          <w:szCs w:val="20"/>
        </w:rPr>
        <w:t xml:space="preserve"> его подписания Сторонами и действует до полного исполнения Сторонами своих</w:t>
      </w:r>
      <w:r>
        <w:rPr>
          <w:rFonts w:eastAsia="Arial"/>
          <w:i/>
          <w:color w:val="000000"/>
          <w:sz w:val="28"/>
          <w:szCs w:val="20"/>
          <w:vertAlign w:val="superscript"/>
        </w:rPr>
        <w:t xml:space="preserve"> </w:t>
      </w:r>
      <w:r>
        <w:rPr>
          <w:rFonts w:eastAsia="Arial"/>
          <w:color w:val="000000"/>
          <w:sz w:val="28"/>
          <w:szCs w:val="20"/>
        </w:rPr>
        <w:t xml:space="preserve">обязательств. </w:t>
      </w:r>
    </w:p>
    <w:p w:rsidR="00143AE9" w:rsidRPr="00C50861" w:rsidRDefault="00143AE9" w:rsidP="00475009">
      <w:pPr>
        <w:ind w:firstLine="709"/>
        <w:jc w:val="center"/>
        <w:rPr>
          <w:rFonts w:eastAsia="Arial"/>
          <w:b/>
          <w:sz w:val="28"/>
          <w:szCs w:val="20"/>
        </w:rPr>
      </w:pPr>
    </w:p>
    <w:p w:rsidR="00143AE9" w:rsidRPr="00C50861" w:rsidRDefault="00143AE9" w:rsidP="00475009">
      <w:pPr>
        <w:ind w:firstLine="720"/>
        <w:jc w:val="center"/>
        <w:rPr>
          <w:rFonts w:eastAsia="Arial"/>
          <w:sz w:val="28"/>
          <w:szCs w:val="20"/>
        </w:rPr>
      </w:pPr>
      <w:r>
        <w:rPr>
          <w:rFonts w:eastAsia="Arial"/>
          <w:b/>
          <w:sz w:val="28"/>
          <w:szCs w:val="20"/>
        </w:rPr>
        <w:t>13. Антикоррупционная оговорка</w:t>
      </w:r>
    </w:p>
    <w:p w:rsidR="00143AE9" w:rsidRPr="00C50861" w:rsidRDefault="00143AE9" w:rsidP="00475009">
      <w:pPr>
        <w:ind w:firstLine="567"/>
        <w:jc w:val="both"/>
        <w:rPr>
          <w:rFonts w:eastAsia="Arial"/>
          <w:sz w:val="28"/>
          <w:szCs w:val="20"/>
        </w:rPr>
      </w:pPr>
      <w:r>
        <w:rPr>
          <w:rFonts w:eastAsia="Arial"/>
          <w:sz w:val="28"/>
          <w:szCs w:val="20"/>
        </w:rPr>
        <w:t xml:space="preserve">13.1. </w:t>
      </w:r>
      <w:proofErr w:type="gramStart"/>
      <w:r>
        <w:rPr>
          <w:rFonts w:eastAsia="Arial"/>
          <w:sz w:val="28"/>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43AE9" w:rsidRPr="00C50861" w:rsidRDefault="00143AE9" w:rsidP="00475009">
      <w:pPr>
        <w:ind w:firstLine="567"/>
        <w:jc w:val="both"/>
        <w:rPr>
          <w:rFonts w:eastAsia="Arial"/>
          <w:sz w:val="28"/>
          <w:szCs w:val="20"/>
        </w:rPr>
      </w:pPr>
      <w:r>
        <w:rPr>
          <w:rFonts w:eastAsia="Arial"/>
          <w:sz w:val="28"/>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43AE9" w:rsidRPr="00C50861" w:rsidRDefault="00143AE9" w:rsidP="00475009">
      <w:pPr>
        <w:ind w:firstLine="567"/>
        <w:jc w:val="both"/>
        <w:rPr>
          <w:rFonts w:eastAsia="Arial"/>
          <w:sz w:val="28"/>
          <w:szCs w:val="20"/>
        </w:rPr>
      </w:pPr>
      <w:r>
        <w:rPr>
          <w:rFonts w:eastAsia="Arial"/>
          <w:sz w:val="28"/>
          <w:szCs w:val="20"/>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143AE9" w:rsidRPr="00C50861" w:rsidRDefault="00143AE9" w:rsidP="00475009">
      <w:pPr>
        <w:ind w:firstLine="567"/>
        <w:jc w:val="both"/>
        <w:rPr>
          <w:rFonts w:eastAsia="Arial"/>
          <w:sz w:val="28"/>
          <w:szCs w:val="20"/>
        </w:rPr>
      </w:pPr>
      <w:r>
        <w:rPr>
          <w:rFonts w:eastAsia="Arial"/>
          <w:sz w:val="28"/>
          <w:szCs w:val="20"/>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143AE9" w:rsidRPr="00C50861" w:rsidRDefault="00143AE9" w:rsidP="00475009">
      <w:pPr>
        <w:ind w:firstLine="567"/>
        <w:jc w:val="both"/>
        <w:rPr>
          <w:rFonts w:eastAsia="Arial"/>
          <w:sz w:val="28"/>
          <w:szCs w:val="20"/>
        </w:rPr>
      </w:pPr>
      <w:r>
        <w:rPr>
          <w:rFonts w:eastAsia="Arial"/>
          <w:sz w:val="28"/>
          <w:szCs w:val="20"/>
        </w:rPr>
        <w:t xml:space="preserve">Каналы уведомления Покупателя о нарушениях каких-либо положений пункта 13.1 настоящего Договора: </w:t>
      </w:r>
      <w:r>
        <w:rPr>
          <w:rFonts w:eastAsia="Arial"/>
          <w:sz w:val="23"/>
          <w:szCs w:val="23"/>
        </w:rPr>
        <w:t>+7 (495) 788-17-17</w:t>
      </w:r>
      <w:r>
        <w:rPr>
          <w:rFonts w:eastAsia="Arial"/>
          <w:sz w:val="28"/>
          <w:szCs w:val="20"/>
        </w:rPr>
        <w:t>, официальный сайт www.trcont.com.</w:t>
      </w:r>
    </w:p>
    <w:p w:rsidR="00143AE9" w:rsidRPr="00C50861" w:rsidRDefault="00143AE9" w:rsidP="00475009">
      <w:pPr>
        <w:ind w:firstLine="567"/>
        <w:jc w:val="both"/>
        <w:rPr>
          <w:rFonts w:eastAsia="Arial"/>
          <w:sz w:val="28"/>
          <w:szCs w:val="20"/>
        </w:rPr>
      </w:pPr>
      <w:r>
        <w:rPr>
          <w:rFonts w:eastAsia="Arial"/>
          <w:sz w:val="28"/>
          <w:szCs w:val="2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Arial"/>
          <w:sz w:val="28"/>
          <w:szCs w:val="20"/>
        </w:rPr>
        <w:t>с даты получения</w:t>
      </w:r>
      <w:proofErr w:type="gramEnd"/>
      <w:r>
        <w:rPr>
          <w:rFonts w:eastAsia="Arial"/>
          <w:sz w:val="28"/>
          <w:szCs w:val="20"/>
        </w:rPr>
        <w:t xml:space="preserve"> письменного уведомления.</w:t>
      </w:r>
    </w:p>
    <w:p w:rsidR="00143AE9" w:rsidRPr="00C50861" w:rsidRDefault="00143AE9" w:rsidP="00475009">
      <w:pPr>
        <w:ind w:firstLine="567"/>
        <w:jc w:val="both"/>
        <w:rPr>
          <w:rFonts w:eastAsia="Arial"/>
          <w:sz w:val="28"/>
          <w:szCs w:val="20"/>
        </w:rPr>
      </w:pPr>
      <w:r>
        <w:rPr>
          <w:rFonts w:eastAsia="Arial"/>
          <w:sz w:val="28"/>
          <w:szCs w:val="20"/>
        </w:rP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w:t>
      </w:r>
      <w:r>
        <w:rPr>
          <w:rFonts w:eastAsia="Arial"/>
          <w:sz w:val="28"/>
          <w:szCs w:val="20"/>
        </w:rPr>
        <w:lastRenderedPageBreak/>
        <w:t>так и для конкретных работников уведомившей Стороны, сообщивших о факте нарушений. </w:t>
      </w:r>
    </w:p>
    <w:p w:rsidR="00143AE9" w:rsidRPr="00C50861" w:rsidRDefault="00143AE9" w:rsidP="00475009">
      <w:pPr>
        <w:ind w:firstLine="567"/>
        <w:jc w:val="both"/>
        <w:rPr>
          <w:rFonts w:eastAsia="Arial"/>
          <w:b/>
          <w:sz w:val="28"/>
          <w:szCs w:val="20"/>
        </w:rPr>
      </w:pPr>
      <w:r>
        <w:rPr>
          <w:rFonts w:eastAsia="Arial"/>
          <w:sz w:val="28"/>
          <w:szCs w:val="2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eastAsia="Arial"/>
          <w:sz w:val="28"/>
          <w:szCs w:val="20"/>
        </w:rPr>
        <w:t>позднее</w:t>
      </w:r>
      <w:proofErr w:type="gramEnd"/>
      <w:r>
        <w:rPr>
          <w:rFonts w:eastAsia="Arial"/>
          <w:sz w:val="28"/>
          <w:szCs w:val="20"/>
        </w:rPr>
        <w:t xml:space="preserve"> чем за 30 (тридцать) календарных дней до даты прекращения действия настоящего Договора. </w:t>
      </w:r>
    </w:p>
    <w:p w:rsidR="00143AE9" w:rsidRPr="00C50861" w:rsidRDefault="00143AE9" w:rsidP="00475009">
      <w:pPr>
        <w:spacing w:line="276" w:lineRule="auto"/>
        <w:ind w:firstLine="709"/>
        <w:jc w:val="center"/>
        <w:rPr>
          <w:rFonts w:eastAsia="Arial"/>
          <w:b/>
          <w:sz w:val="28"/>
          <w:szCs w:val="20"/>
        </w:rPr>
      </w:pPr>
    </w:p>
    <w:p w:rsidR="00143AE9" w:rsidRPr="00C50861" w:rsidRDefault="00143AE9" w:rsidP="00475009">
      <w:pPr>
        <w:spacing w:line="276" w:lineRule="auto"/>
        <w:jc w:val="center"/>
        <w:rPr>
          <w:rFonts w:eastAsia="Arial"/>
          <w:b/>
          <w:sz w:val="28"/>
          <w:szCs w:val="20"/>
        </w:rPr>
      </w:pPr>
      <w:r>
        <w:rPr>
          <w:rFonts w:eastAsia="Arial"/>
          <w:b/>
          <w:sz w:val="28"/>
          <w:szCs w:val="20"/>
        </w:rPr>
        <w:t>14. Гарантии и заверения Поставщика</w:t>
      </w:r>
    </w:p>
    <w:p w:rsidR="00143AE9" w:rsidRPr="00C50861" w:rsidRDefault="00143AE9" w:rsidP="00143AE9">
      <w:pPr>
        <w:numPr>
          <w:ilvl w:val="1"/>
          <w:numId w:val="53"/>
        </w:numPr>
        <w:pBdr>
          <w:top w:val="nil"/>
          <w:left w:val="nil"/>
          <w:bottom w:val="nil"/>
          <w:right w:val="nil"/>
          <w:between w:val="nil"/>
        </w:pBdr>
        <w:suppressAutoHyphens w:val="0"/>
        <w:ind w:left="0" w:firstLine="567"/>
        <w:jc w:val="both"/>
        <w:rPr>
          <w:rFonts w:eastAsia="Arial"/>
          <w:sz w:val="28"/>
          <w:szCs w:val="20"/>
        </w:rPr>
      </w:pPr>
      <w:r>
        <w:rPr>
          <w:rFonts w:eastAsia="Arial"/>
          <w:color w:val="000000"/>
          <w:sz w:val="28"/>
          <w:szCs w:val="20"/>
        </w:rPr>
        <w:t>Поставщик настоящим заверяет Покупателя и гарантирует, что на дату заключения настоящего Договора:</w:t>
      </w:r>
    </w:p>
    <w:p w:rsidR="00143AE9" w:rsidRPr="00C50861" w:rsidRDefault="00143AE9" w:rsidP="00143AE9">
      <w:pPr>
        <w:numPr>
          <w:ilvl w:val="2"/>
          <w:numId w:val="53"/>
        </w:numPr>
        <w:pBdr>
          <w:top w:val="nil"/>
          <w:left w:val="nil"/>
          <w:bottom w:val="nil"/>
          <w:right w:val="nil"/>
          <w:between w:val="nil"/>
        </w:pBdr>
        <w:suppressAutoHyphens w:val="0"/>
        <w:ind w:left="0" w:firstLine="567"/>
        <w:jc w:val="both"/>
        <w:rPr>
          <w:rFonts w:eastAsia="Arial"/>
          <w:sz w:val="28"/>
          <w:szCs w:val="20"/>
        </w:rPr>
      </w:pPr>
      <w:r>
        <w:rPr>
          <w:rFonts w:eastAsia="Arial"/>
          <w:color w:val="000000"/>
          <w:sz w:val="28"/>
          <w:szCs w:val="20"/>
        </w:rPr>
        <w:t xml:space="preserve">Поставщик является надлежащим </w:t>
      </w:r>
      <w:proofErr w:type="gramStart"/>
      <w:r>
        <w:rPr>
          <w:rFonts w:eastAsia="Arial"/>
          <w:color w:val="000000"/>
          <w:sz w:val="28"/>
          <w:szCs w:val="20"/>
        </w:rPr>
        <w:t>образом</w:t>
      </w:r>
      <w:proofErr w:type="gramEnd"/>
      <w:r>
        <w:rPr>
          <w:rFonts w:eastAsia="Arial"/>
          <w:color w:val="000000"/>
          <w:sz w:val="28"/>
          <w:szCs w:val="20"/>
        </w:rPr>
        <w:t xml:space="preserve"> созданным юридическим лицом, действующим в соответствии с законодательством Российской Федерации;</w:t>
      </w:r>
    </w:p>
    <w:p w:rsidR="00143AE9" w:rsidRPr="00C50861" w:rsidRDefault="00143AE9" w:rsidP="00143AE9">
      <w:pPr>
        <w:numPr>
          <w:ilvl w:val="2"/>
          <w:numId w:val="53"/>
        </w:numPr>
        <w:pBdr>
          <w:top w:val="nil"/>
          <w:left w:val="nil"/>
          <w:bottom w:val="nil"/>
          <w:right w:val="nil"/>
          <w:between w:val="nil"/>
        </w:pBdr>
        <w:suppressAutoHyphens w:val="0"/>
        <w:ind w:left="0" w:firstLine="567"/>
        <w:jc w:val="both"/>
        <w:rPr>
          <w:rFonts w:eastAsia="Arial"/>
          <w:sz w:val="28"/>
          <w:szCs w:val="20"/>
        </w:rPr>
      </w:pPr>
      <w:r>
        <w:rPr>
          <w:rFonts w:eastAsia="Arial"/>
          <w:color w:val="000000"/>
          <w:sz w:val="28"/>
          <w:szCs w:val="2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43AE9" w:rsidRPr="00C50861" w:rsidRDefault="00143AE9" w:rsidP="00143AE9">
      <w:pPr>
        <w:numPr>
          <w:ilvl w:val="2"/>
          <w:numId w:val="53"/>
        </w:numPr>
        <w:pBdr>
          <w:top w:val="nil"/>
          <w:left w:val="nil"/>
          <w:bottom w:val="nil"/>
          <w:right w:val="nil"/>
          <w:between w:val="nil"/>
        </w:pBdr>
        <w:suppressAutoHyphens w:val="0"/>
        <w:ind w:left="0" w:firstLine="567"/>
        <w:jc w:val="both"/>
        <w:rPr>
          <w:rFonts w:eastAsia="Arial"/>
          <w:sz w:val="28"/>
          <w:szCs w:val="20"/>
        </w:rPr>
      </w:pPr>
      <w:r>
        <w:rPr>
          <w:rFonts w:eastAsia="Arial"/>
          <w:color w:val="000000"/>
          <w:sz w:val="28"/>
          <w:szCs w:val="20"/>
        </w:rPr>
        <w:t>Настоящий Договор от имени Поставщика подписан лицом, которое надлежащим образом уполномочено совершать такие действия;</w:t>
      </w:r>
    </w:p>
    <w:p w:rsidR="00143AE9" w:rsidRPr="00C50861" w:rsidRDefault="00143AE9" w:rsidP="00143AE9">
      <w:pPr>
        <w:numPr>
          <w:ilvl w:val="2"/>
          <w:numId w:val="53"/>
        </w:numPr>
        <w:pBdr>
          <w:top w:val="nil"/>
          <w:left w:val="nil"/>
          <w:bottom w:val="nil"/>
          <w:right w:val="nil"/>
          <w:between w:val="nil"/>
        </w:pBdr>
        <w:suppressAutoHyphens w:val="0"/>
        <w:ind w:left="0" w:firstLine="567"/>
        <w:jc w:val="both"/>
        <w:rPr>
          <w:rFonts w:eastAsia="Arial"/>
          <w:sz w:val="28"/>
          <w:szCs w:val="20"/>
        </w:rPr>
      </w:pPr>
      <w:r>
        <w:rPr>
          <w:rFonts w:eastAsia="Arial"/>
          <w:color w:val="000000"/>
          <w:sz w:val="28"/>
          <w:szCs w:val="2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43AE9" w:rsidRPr="00C50861" w:rsidRDefault="00143AE9" w:rsidP="00143AE9">
      <w:pPr>
        <w:numPr>
          <w:ilvl w:val="2"/>
          <w:numId w:val="53"/>
        </w:numPr>
        <w:pBdr>
          <w:top w:val="nil"/>
          <w:left w:val="nil"/>
          <w:bottom w:val="nil"/>
          <w:right w:val="nil"/>
          <w:between w:val="nil"/>
        </w:pBdr>
        <w:suppressAutoHyphens w:val="0"/>
        <w:ind w:left="0" w:firstLine="567"/>
        <w:jc w:val="both"/>
        <w:rPr>
          <w:rFonts w:eastAsia="Arial"/>
          <w:sz w:val="28"/>
          <w:szCs w:val="20"/>
        </w:rPr>
      </w:pPr>
      <w:r>
        <w:rPr>
          <w:rFonts w:eastAsia="Arial"/>
          <w:color w:val="000000"/>
          <w:sz w:val="28"/>
          <w:szCs w:val="20"/>
        </w:rPr>
        <w:t>Не существует каких-либо обстоятельств, которые ограничивают, запрещают исполнение Поставщиком обязательств по настоящему Договору.</w:t>
      </w:r>
    </w:p>
    <w:p w:rsidR="00143AE9" w:rsidRPr="00C50861" w:rsidRDefault="00143AE9" w:rsidP="00475009">
      <w:pPr>
        <w:pBdr>
          <w:top w:val="nil"/>
          <w:left w:val="nil"/>
          <w:bottom w:val="nil"/>
          <w:right w:val="nil"/>
          <w:between w:val="nil"/>
        </w:pBdr>
        <w:ind w:firstLine="567"/>
        <w:jc w:val="both"/>
        <w:rPr>
          <w:rFonts w:eastAsia="Arial"/>
          <w:sz w:val="28"/>
          <w:szCs w:val="20"/>
        </w:rPr>
      </w:pPr>
      <w:r>
        <w:rPr>
          <w:rFonts w:eastAsia="Arial"/>
          <w:sz w:val="28"/>
          <w:szCs w:val="20"/>
        </w:rPr>
        <w:t xml:space="preserve">14.2. </w:t>
      </w:r>
      <w:r>
        <w:rPr>
          <w:rFonts w:eastAsia="Arial"/>
          <w:color w:val="000000"/>
          <w:sz w:val="28"/>
          <w:szCs w:val="2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143AE9" w:rsidRPr="00C50861" w:rsidRDefault="00143AE9" w:rsidP="00475009">
      <w:pPr>
        <w:pBdr>
          <w:top w:val="nil"/>
          <w:left w:val="nil"/>
          <w:bottom w:val="nil"/>
          <w:right w:val="nil"/>
          <w:between w:val="nil"/>
        </w:pBdr>
        <w:ind w:left="567" w:firstLine="720"/>
        <w:jc w:val="both"/>
        <w:rPr>
          <w:rFonts w:eastAsia="Arial"/>
          <w:sz w:val="28"/>
          <w:szCs w:val="20"/>
        </w:rPr>
      </w:pPr>
    </w:p>
    <w:p w:rsidR="00143AE9" w:rsidRPr="00C50861" w:rsidRDefault="00143AE9" w:rsidP="00475009">
      <w:pPr>
        <w:widowControl w:val="0"/>
        <w:pBdr>
          <w:top w:val="nil"/>
          <w:left w:val="nil"/>
          <w:bottom w:val="nil"/>
          <w:right w:val="nil"/>
          <w:between w:val="nil"/>
        </w:pBdr>
        <w:ind w:firstLine="720"/>
        <w:jc w:val="center"/>
        <w:rPr>
          <w:rFonts w:eastAsia="Arial"/>
          <w:b/>
          <w:color w:val="000000"/>
          <w:sz w:val="28"/>
          <w:szCs w:val="20"/>
        </w:rPr>
      </w:pPr>
      <w:r>
        <w:rPr>
          <w:rFonts w:eastAsia="Arial"/>
          <w:b/>
          <w:color w:val="000000"/>
          <w:sz w:val="28"/>
          <w:szCs w:val="20"/>
        </w:rPr>
        <w:t>15. Прочие условия</w:t>
      </w:r>
    </w:p>
    <w:p w:rsidR="00143AE9" w:rsidRPr="00C50861" w:rsidRDefault="00143AE9" w:rsidP="00475009">
      <w:pPr>
        <w:widowControl w:val="0"/>
        <w:pBdr>
          <w:top w:val="nil"/>
          <w:left w:val="nil"/>
          <w:bottom w:val="nil"/>
          <w:right w:val="nil"/>
          <w:between w:val="nil"/>
        </w:pBdr>
        <w:ind w:firstLine="567"/>
        <w:jc w:val="both"/>
        <w:rPr>
          <w:rFonts w:eastAsia="Arial"/>
          <w:color w:val="000000"/>
          <w:sz w:val="28"/>
          <w:szCs w:val="20"/>
        </w:rPr>
      </w:pPr>
      <w:r>
        <w:rPr>
          <w:rFonts w:eastAsia="Arial"/>
          <w:color w:val="000000"/>
          <w:sz w:val="28"/>
          <w:szCs w:val="20"/>
        </w:rPr>
        <w:t xml:space="preserve">15.1. В случае изменения у </w:t>
      </w:r>
      <w:proofErr w:type="gramStart"/>
      <w:r>
        <w:rPr>
          <w:rFonts w:eastAsia="Arial"/>
          <w:color w:val="000000"/>
          <w:sz w:val="28"/>
          <w:szCs w:val="20"/>
        </w:rPr>
        <w:t>какой-либо</w:t>
      </w:r>
      <w:proofErr w:type="gramEnd"/>
      <w:r>
        <w:rPr>
          <w:rFonts w:eastAsia="Arial"/>
          <w:color w:val="000000"/>
          <w:sz w:val="28"/>
          <w:szCs w:val="2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15.3. Исполнитель обязан предоставить Заказчику информацию о цепочке собственников, включая бенефициаров (в том числе конечных).</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 xml:space="preserve">15.4. Исполнитель, в случае возникновения каких-либо изменений в </w:t>
      </w:r>
      <w:r>
        <w:rPr>
          <w:rFonts w:eastAsia="Arial"/>
          <w:color w:val="000000"/>
          <w:sz w:val="28"/>
          <w:szCs w:val="20"/>
        </w:rPr>
        <w:lastRenderedPageBreak/>
        <w:t>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15.5. Передача прав и обязанностей Поставщика третьим лицам не допускается без письменного согласия Покупателя.</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15.6. Все приложения к настоящему Договору являются его неотъемлемыми частями.</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15.7. Все вопросы, не предусмотренные настоящим Договором, регулируются законодательством Российской Федерации.</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15.8. Настоящий Договор составлен в двух экземплярах, имеющих одинаковую силу, по одному для каждой из Сторон.</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15.9. К настоящему Договору прилагается:</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15.9.1. Спецификация (Приложение №1);</w:t>
      </w:r>
    </w:p>
    <w:p w:rsidR="00143AE9" w:rsidRPr="00C50861" w:rsidRDefault="00143AE9" w:rsidP="00475009">
      <w:pPr>
        <w:widowControl w:val="0"/>
        <w:pBdr>
          <w:top w:val="nil"/>
          <w:left w:val="nil"/>
          <w:bottom w:val="nil"/>
          <w:right w:val="nil"/>
          <w:between w:val="nil"/>
        </w:pBdr>
        <w:ind w:firstLine="540"/>
        <w:jc w:val="both"/>
        <w:rPr>
          <w:rFonts w:eastAsia="Arial"/>
          <w:color w:val="000000"/>
          <w:sz w:val="28"/>
          <w:szCs w:val="20"/>
        </w:rPr>
      </w:pPr>
      <w:r>
        <w:rPr>
          <w:rFonts w:eastAsia="Arial"/>
          <w:color w:val="000000"/>
          <w:sz w:val="28"/>
          <w:szCs w:val="20"/>
        </w:rPr>
        <w:t>15.9.2. Требования к банковской гарантии (Приложение №2);</w:t>
      </w:r>
    </w:p>
    <w:p w:rsidR="00143AE9" w:rsidRPr="00C50861" w:rsidRDefault="00143AE9" w:rsidP="00475009">
      <w:pPr>
        <w:widowControl w:val="0"/>
        <w:autoSpaceDE w:val="0"/>
        <w:ind w:firstLine="567"/>
        <w:mirrorIndents/>
        <w:jc w:val="both"/>
        <w:rPr>
          <w:color w:val="000000"/>
          <w:sz w:val="28"/>
          <w:szCs w:val="28"/>
          <w:lang w:eastAsia="ru-RU"/>
        </w:rPr>
      </w:pPr>
      <w:r>
        <w:rPr>
          <w:color w:val="000000"/>
          <w:sz w:val="28"/>
          <w:szCs w:val="28"/>
          <w:lang w:eastAsia="ru-RU"/>
        </w:rPr>
        <w:t>15.9.4. Порядок электронного документооборота (приложение №</w:t>
      </w:r>
      <w:r w:rsidR="00362E7C">
        <w:rPr>
          <w:color w:val="000000"/>
          <w:sz w:val="28"/>
          <w:szCs w:val="28"/>
          <w:lang w:eastAsia="ru-RU"/>
        </w:rPr>
        <w:t>3</w:t>
      </w:r>
      <w:r>
        <w:rPr>
          <w:color w:val="000000"/>
          <w:sz w:val="28"/>
          <w:szCs w:val="28"/>
          <w:lang w:eastAsia="ru-RU"/>
        </w:rPr>
        <w:t>);</w:t>
      </w:r>
    </w:p>
    <w:p w:rsidR="00143AE9" w:rsidRPr="00C50861" w:rsidRDefault="00143AE9" w:rsidP="00475009">
      <w:pPr>
        <w:widowControl w:val="0"/>
        <w:autoSpaceDE w:val="0"/>
        <w:ind w:firstLine="567"/>
        <w:mirrorIndents/>
        <w:jc w:val="both"/>
        <w:rPr>
          <w:color w:val="000000"/>
          <w:sz w:val="28"/>
          <w:szCs w:val="28"/>
          <w:lang w:eastAsia="ru-RU"/>
        </w:rPr>
      </w:pPr>
      <w:r>
        <w:rPr>
          <w:color w:val="000000"/>
          <w:sz w:val="28"/>
          <w:szCs w:val="28"/>
          <w:lang w:eastAsia="ru-RU"/>
        </w:rPr>
        <w:t>15.9.5. Перечень и формат электронных документов (приложение №</w:t>
      </w:r>
      <w:r w:rsidR="00362E7C">
        <w:rPr>
          <w:color w:val="000000"/>
          <w:sz w:val="28"/>
          <w:szCs w:val="28"/>
          <w:lang w:eastAsia="ru-RU"/>
        </w:rPr>
        <w:t>3</w:t>
      </w:r>
      <w:r>
        <w:rPr>
          <w:color w:val="000000"/>
          <w:sz w:val="28"/>
          <w:szCs w:val="28"/>
          <w:lang w:eastAsia="ru-RU"/>
        </w:rPr>
        <w:t>а).</w:t>
      </w:r>
    </w:p>
    <w:p w:rsidR="00143AE9" w:rsidRPr="00C50861" w:rsidRDefault="00143AE9" w:rsidP="00475009">
      <w:pPr>
        <w:widowControl w:val="0"/>
        <w:autoSpaceDE w:val="0"/>
        <w:ind w:firstLine="567"/>
        <w:mirrorIndents/>
        <w:jc w:val="both"/>
        <w:rPr>
          <w:color w:val="000000"/>
          <w:sz w:val="28"/>
          <w:szCs w:val="28"/>
          <w:lang w:eastAsia="ru-RU"/>
        </w:rPr>
      </w:pPr>
      <w:r>
        <w:rPr>
          <w:color w:val="000000"/>
          <w:sz w:val="28"/>
          <w:szCs w:val="28"/>
          <w:lang w:eastAsia="ru-RU"/>
        </w:rPr>
        <w:t>15.9.6. Налоговая оговорка (приложение №</w:t>
      </w:r>
      <w:r w:rsidR="00362E7C">
        <w:rPr>
          <w:color w:val="000000"/>
          <w:sz w:val="28"/>
          <w:szCs w:val="28"/>
          <w:lang w:eastAsia="ru-RU"/>
        </w:rPr>
        <w:t>4</w:t>
      </w:r>
      <w:r>
        <w:rPr>
          <w:color w:val="000000"/>
          <w:sz w:val="28"/>
          <w:szCs w:val="28"/>
          <w:lang w:eastAsia="ru-RU"/>
        </w:rPr>
        <w:t>).</w:t>
      </w:r>
    </w:p>
    <w:p w:rsidR="00143AE9" w:rsidRPr="00C50861" w:rsidRDefault="00143AE9" w:rsidP="00475009">
      <w:pPr>
        <w:widowControl w:val="0"/>
        <w:autoSpaceDE w:val="0"/>
        <w:ind w:firstLine="567"/>
        <w:mirrorIndents/>
        <w:jc w:val="both"/>
        <w:rPr>
          <w:color w:val="000000"/>
          <w:lang w:eastAsia="ru-RU"/>
        </w:rPr>
      </w:pPr>
      <w:r>
        <w:rPr>
          <w:color w:val="000000"/>
          <w:sz w:val="28"/>
          <w:szCs w:val="28"/>
          <w:lang w:eastAsia="ru-RU"/>
        </w:rPr>
        <w:t>15.9.7. Техническое предложение (приложение №</w:t>
      </w:r>
      <w:r w:rsidR="00362E7C">
        <w:rPr>
          <w:color w:val="000000"/>
          <w:sz w:val="28"/>
          <w:szCs w:val="28"/>
          <w:lang w:eastAsia="ru-RU"/>
        </w:rPr>
        <w:t>5</w:t>
      </w:r>
      <w:r>
        <w:rPr>
          <w:color w:val="000000"/>
          <w:sz w:val="28"/>
          <w:szCs w:val="28"/>
          <w:lang w:eastAsia="ru-RU"/>
        </w:rPr>
        <w:t>).</w:t>
      </w:r>
    </w:p>
    <w:p w:rsidR="00143AE9" w:rsidRPr="00C50861" w:rsidRDefault="00143AE9" w:rsidP="00475009">
      <w:pPr>
        <w:widowControl w:val="0"/>
        <w:pBdr>
          <w:top w:val="nil"/>
          <w:left w:val="nil"/>
          <w:bottom w:val="nil"/>
          <w:right w:val="nil"/>
          <w:between w:val="nil"/>
        </w:pBdr>
        <w:ind w:left="1050" w:firstLine="720"/>
        <w:jc w:val="center"/>
        <w:rPr>
          <w:rFonts w:eastAsia="Arial"/>
          <w:b/>
          <w:color w:val="000000"/>
          <w:sz w:val="28"/>
          <w:szCs w:val="20"/>
        </w:rPr>
      </w:pPr>
    </w:p>
    <w:p w:rsidR="00143AE9" w:rsidRPr="00C50861" w:rsidRDefault="00143AE9" w:rsidP="00475009">
      <w:pPr>
        <w:widowControl w:val="0"/>
        <w:pBdr>
          <w:top w:val="nil"/>
          <w:left w:val="nil"/>
          <w:bottom w:val="nil"/>
          <w:right w:val="nil"/>
          <w:between w:val="nil"/>
        </w:pBdr>
        <w:ind w:left="1050" w:firstLine="720"/>
        <w:jc w:val="center"/>
        <w:rPr>
          <w:rFonts w:eastAsia="Arial"/>
          <w:b/>
          <w:color w:val="000000"/>
          <w:sz w:val="28"/>
          <w:szCs w:val="20"/>
        </w:rPr>
      </w:pPr>
      <w:r>
        <w:rPr>
          <w:rFonts w:eastAsia="Arial"/>
          <w:b/>
          <w:color w:val="000000"/>
          <w:sz w:val="28"/>
          <w:szCs w:val="20"/>
        </w:rPr>
        <w:t>16. Юридические адреса и платежные реквизиты Сторон</w:t>
      </w:r>
    </w:p>
    <w:p w:rsidR="00143AE9" w:rsidRPr="00C50861" w:rsidRDefault="00143AE9" w:rsidP="00475009">
      <w:pPr>
        <w:pBdr>
          <w:top w:val="nil"/>
          <w:left w:val="nil"/>
          <w:bottom w:val="nil"/>
          <w:right w:val="nil"/>
          <w:between w:val="nil"/>
        </w:pBdr>
        <w:ind w:firstLine="720"/>
        <w:jc w:val="both"/>
        <w:rPr>
          <w:rFonts w:eastAsia="Arial"/>
          <w:b/>
          <w:color w:val="000000"/>
          <w:sz w:val="28"/>
          <w:szCs w:val="20"/>
        </w:rPr>
      </w:pPr>
      <w:r>
        <w:rPr>
          <w:rFonts w:eastAsia="Arial"/>
          <w:b/>
          <w:color w:val="000000"/>
          <w:sz w:val="28"/>
          <w:szCs w:val="20"/>
        </w:rPr>
        <w:t>Заказчик: Публичное акционерное общество «Центр по перевозке грузов в контейнерах «ТрансКонтейнер»  (ПАО «ТрансКонтейнер»)</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Адрес (место нахождения): 141402, Московская область, Г.О. ХИМКИ, Г ХИМКИ, УЛ. ЛЕНИНГРАДСКАЯ, ВЛД. 39, СТР. 6, ОФИС 3 (ЭТАЖ 6)</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Почтовый адрес:  125047, г. Москва, Оружейный переулок, д. 19</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ИНН   7708591995     КПП 997650001</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ОГРН   1067746341024    ОКПО  94421386</w:t>
      </w:r>
    </w:p>
    <w:p w:rsidR="00143AE9" w:rsidRPr="00C50861" w:rsidRDefault="00143AE9" w:rsidP="00475009">
      <w:pPr>
        <w:pBdr>
          <w:top w:val="nil"/>
          <w:left w:val="nil"/>
          <w:bottom w:val="nil"/>
          <w:right w:val="nil"/>
          <w:between w:val="nil"/>
        </w:pBdr>
        <w:ind w:firstLine="720"/>
        <w:jc w:val="both"/>
        <w:rPr>
          <w:rFonts w:eastAsia="Arial"/>
          <w:b/>
          <w:color w:val="000000"/>
          <w:sz w:val="28"/>
          <w:szCs w:val="20"/>
        </w:rPr>
      </w:pPr>
      <w:r>
        <w:rPr>
          <w:rFonts w:eastAsia="Arial"/>
          <w:b/>
          <w:color w:val="000000"/>
          <w:sz w:val="28"/>
          <w:szCs w:val="20"/>
        </w:rPr>
        <w:t>Плательщик: Филиал ПАО «ТрансКонтейнер» на Горьковской железной дороге</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КПП (филиала) 525743001</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ОКПО (филиала)  14697803</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 xml:space="preserve">Адрес филиала: 603116, г. Н. Новгород, Московское шоссе,  д. 17 А </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Тел. /831/</w:t>
      </w:r>
      <w:r>
        <w:rPr>
          <w:rFonts w:eastAsia="Arial"/>
          <w:bCs/>
          <w:color w:val="000000"/>
          <w:sz w:val="28"/>
          <w:szCs w:val="20"/>
        </w:rPr>
        <w:t>437-85-10</w:t>
      </w:r>
      <w:r>
        <w:rPr>
          <w:rFonts w:eastAsia="Arial"/>
          <w:color w:val="000000"/>
          <w:sz w:val="28"/>
          <w:szCs w:val="20"/>
        </w:rPr>
        <w:t xml:space="preserve">, тел. 8-800-100-22-20, </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факс 275-46-50</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proofErr w:type="gramStart"/>
      <w:r>
        <w:rPr>
          <w:rFonts w:eastAsia="Arial"/>
          <w:color w:val="000000"/>
          <w:sz w:val="28"/>
          <w:szCs w:val="20"/>
        </w:rPr>
        <w:t>Р</w:t>
      </w:r>
      <w:proofErr w:type="gramEnd"/>
      <w:r>
        <w:rPr>
          <w:rFonts w:eastAsia="Arial"/>
          <w:color w:val="000000"/>
          <w:sz w:val="28"/>
          <w:szCs w:val="20"/>
        </w:rPr>
        <w:t>\с 40702810600240014351</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 xml:space="preserve">в филиале ПАО Банка ВТБ </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в г. Нижнем Новгороде</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К\с 30101810200000000837</w:t>
      </w:r>
    </w:p>
    <w:p w:rsidR="00143AE9" w:rsidRPr="00C50861" w:rsidRDefault="00143AE9" w:rsidP="00475009">
      <w:pPr>
        <w:pBdr>
          <w:top w:val="nil"/>
          <w:left w:val="nil"/>
          <w:bottom w:val="nil"/>
          <w:right w:val="nil"/>
          <w:between w:val="nil"/>
        </w:pBdr>
        <w:ind w:firstLine="720"/>
        <w:jc w:val="both"/>
        <w:rPr>
          <w:rFonts w:eastAsia="Arial"/>
          <w:sz w:val="28"/>
          <w:szCs w:val="20"/>
        </w:rPr>
      </w:pPr>
      <w:r>
        <w:rPr>
          <w:rFonts w:eastAsia="Arial"/>
          <w:color w:val="000000"/>
          <w:sz w:val="28"/>
          <w:szCs w:val="20"/>
        </w:rPr>
        <w:t>БИК 042202837</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b/>
          <w:color w:val="000000"/>
          <w:sz w:val="28"/>
          <w:szCs w:val="20"/>
        </w:rPr>
        <w:t xml:space="preserve">Исполнитель: </w:t>
      </w:r>
      <w:r>
        <w:rPr>
          <w:rFonts w:eastAsia="Arial"/>
          <w:color w:val="000000"/>
          <w:sz w:val="28"/>
          <w:szCs w:val="20"/>
        </w:rPr>
        <w:t>________________________________________</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Место нахождения:</w:t>
      </w:r>
      <w:r>
        <w:rPr>
          <w:rFonts w:eastAsia="Arial"/>
          <w:b/>
          <w:color w:val="000000"/>
          <w:sz w:val="28"/>
          <w:szCs w:val="20"/>
        </w:rPr>
        <w:t xml:space="preserve"> </w:t>
      </w:r>
      <w:r>
        <w:rPr>
          <w:rFonts w:eastAsia="Arial"/>
          <w:color w:val="000000"/>
          <w:sz w:val="28"/>
          <w:szCs w:val="20"/>
        </w:rPr>
        <w:t>________________________________________</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Почтовый индекс:  _________,</w:t>
      </w:r>
      <w:r>
        <w:rPr>
          <w:rFonts w:eastAsia="Arial"/>
          <w:b/>
          <w:color w:val="000000"/>
          <w:sz w:val="28"/>
          <w:szCs w:val="20"/>
        </w:rPr>
        <w:t xml:space="preserve">  </w:t>
      </w:r>
      <w:r>
        <w:rPr>
          <w:rFonts w:eastAsia="Arial"/>
          <w:color w:val="000000"/>
          <w:sz w:val="28"/>
          <w:szCs w:val="20"/>
        </w:rPr>
        <w:t>адрес:______________________________</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 xml:space="preserve">ОГРН_______________ИНН ______________, ОКПО ______________, </w:t>
      </w:r>
    </w:p>
    <w:p w:rsidR="00143AE9" w:rsidRPr="00C50861" w:rsidRDefault="00143AE9" w:rsidP="00475009">
      <w:pPr>
        <w:pBdr>
          <w:top w:val="nil"/>
          <w:left w:val="nil"/>
          <w:bottom w:val="nil"/>
          <w:right w:val="nil"/>
          <w:between w:val="nil"/>
        </w:pBdr>
        <w:ind w:firstLine="720"/>
        <w:jc w:val="both"/>
        <w:rPr>
          <w:rFonts w:eastAsia="Arial"/>
          <w:i/>
          <w:color w:val="000000"/>
          <w:sz w:val="28"/>
          <w:szCs w:val="20"/>
        </w:rPr>
      </w:pPr>
      <w:r>
        <w:rPr>
          <w:rFonts w:eastAsia="Arial"/>
          <w:color w:val="000000"/>
          <w:sz w:val="28"/>
          <w:szCs w:val="20"/>
        </w:rPr>
        <w:t>КПП ______________</w:t>
      </w:r>
      <w:proofErr w:type="gramStart"/>
      <w:r>
        <w:rPr>
          <w:rFonts w:eastAsia="Arial"/>
          <w:color w:val="000000"/>
          <w:sz w:val="28"/>
          <w:szCs w:val="20"/>
        </w:rPr>
        <w:t xml:space="preserve"> ,</w:t>
      </w:r>
      <w:proofErr w:type="gramEnd"/>
      <w:r>
        <w:rPr>
          <w:rFonts w:eastAsia="Arial"/>
          <w:color w:val="000000"/>
          <w:sz w:val="28"/>
          <w:szCs w:val="20"/>
        </w:rPr>
        <w:t xml:space="preserve"> </w:t>
      </w:r>
    </w:p>
    <w:p w:rsidR="00143AE9" w:rsidRPr="00C50861" w:rsidRDefault="00143AE9" w:rsidP="00475009">
      <w:pPr>
        <w:pBdr>
          <w:top w:val="nil"/>
          <w:left w:val="nil"/>
          <w:bottom w:val="nil"/>
          <w:right w:val="nil"/>
          <w:between w:val="nil"/>
        </w:pBdr>
        <w:ind w:firstLine="709"/>
        <w:jc w:val="both"/>
        <w:rPr>
          <w:rFonts w:eastAsia="Arial"/>
          <w:i/>
          <w:color w:val="000000"/>
          <w:sz w:val="28"/>
          <w:szCs w:val="20"/>
        </w:rPr>
      </w:pPr>
      <w:proofErr w:type="gramStart"/>
      <w:r>
        <w:rPr>
          <w:rFonts w:eastAsia="Arial"/>
          <w:i/>
          <w:color w:val="000000"/>
          <w:sz w:val="28"/>
          <w:szCs w:val="20"/>
        </w:rPr>
        <w:lastRenderedPageBreak/>
        <w:t>р</w:t>
      </w:r>
      <w:proofErr w:type="gramEnd"/>
      <w:r>
        <w:rPr>
          <w:rFonts w:eastAsia="Arial"/>
          <w:i/>
          <w:color w:val="000000"/>
          <w:sz w:val="28"/>
          <w:szCs w:val="20"/>
        </w:rPr>
        <w:t xml:space="preserve">/счет  ______________________ в  ____________________,            к/счет _______________________ в  ___________________________, БИК _______________, </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r>
        <w:rPr>
          <w:rFonts w:eastAsia="Arial"/>
          <w:color w:val="000000"/>
          <w:sz w:val="28"/>
          <w:szCs w:val="20"/>
        </w:rPr>
        <w:t>тел.</w:t>
      </w:r>
      <w:r>
        <w:rPr>
          <w:rFonts w:eastAsia="Arial"/>
          <w:i/>
          <w:color w:val="000000"/>
          <w:sz w:val="28"/>
          <w:szCs w:val="20"/>
        </w:rPr>
        <w:t xml:space="preserve"> ________</w:t>
      </w:r>
      <w:r>
        <w:rPr>
          <w:rFonts w:eastAsia="Arial"/>
          <w:color w:val="000000"/>
          <w:sz w:val="28"/>
          <w:szCs w:val="20"/>
        </w:rPr>
        <w:t>, факс _____________,</w:t>
      </w:r>
    </w:p>
    <w:p w:rsidR="00143AE9" w:rsidRPr="00C50861" w:rsidRDefault="00143AE9" w:rsidP="00475009">
      <w:pPr>
        <w:pBdr>
          <w:top w:val="nil"/>
          <w:left w:val="nil"/>
          <w:bottom w:val="nil"/>
          <w:right w:val="nil"/>
          <w:between w:val="nil"/>
        </w:pBdr>
        <w:ind w:firstLine="720"/>
        <w:jc w:val="both"/>
        <w:rPr>
          <w:rFonts w:eastAsia="Arial"/>
          <w:color w:val="000000"/>
          <w:sz w:val="28"/>
          <w:szCs w:val="20"/>
        </w:rPr>
      </w:pPr>
      <w:proofErr w:type="spellStart"/>
      <w:r>
        <w:rPr>
          <w:rFonts w:eastAsia="Arial"/>
          <w:color w:val="000000"/>
          <w:sz w:val="28"/>
          <w:szCs w:val="20"/>
        </w:rPr>
        <w:t>E-mail</w:t>
      </w:r>
      <w:proofErr w:type="spellEnd"/>
      <w:r>
        <w:rPr>
          <w:rFonts w:eastAsia="Arial"/>
          <w:color w:val="000000"/>
          <w:sz w:val="28"/>
          <w:szCs w:val="20"/>
        </w:rPr>
        <w:t xml:space="preserve"> _________________</w:t>
      </w:r>
    </w:p>
    <w:tbl>
      <w:tblPr>
        <w:tblW w:w="9383" w:type="dxa"/>
        <w:tblInd w:w="223" w:type="dxa"/>
        <w:tblLayout w:type="fixed"/>
        <w:tblCellMar>
          <w:left w:w="115" w:type="dxa"/>
          <w:right w:w="115" w:type="dxa"/>
        </w:tblCellMar>
        <w:tblLook w:val="0000"/>
      </w:tblPr>
      <w:tblGrid>
        <w:gridCol w:w="4847"/>
        <w:gridCol w:w="4536"/>
      </w:tblGrid>
      <w:tr w:rsidR="00143AE9" w:rsidRPr="00C50861" w:rsidTr="00475009">
        <w:trPr>
          <w:trHeight w:val="1312"/>
        </w:trPr>
        <w:tc>
          <w:tcPr>
            <w:tcW w:w="4847" w:type="dxa"/>
          </w:tcPr>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Покупатель:</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vertAlign w:val="superscript"/>
              </w:rPr>
            </w:pPr>
            <w:r>
              <w:rPr>
                <w:rFonts w:eastAsia="Arial"/>
                <w:sz w:val="28"/>
                <w:szCs w:val="20"/>
                <w:vertAlign w:val="superscript"/>
              </w:rPr>
              <w:t xml:space="preserve">(подпись)                    (Ф.И.О.)                                     </w:t>
            </w:r>
          </w:p>
        </w:tc>
        <w:tc>
          <w:tcPr>
            <w:tcW w:w="4536" w:type="dxa"/>
          </w:tcPr>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Поставщик:</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rPr>
            </w:pPr>
            <w:r>
              <w:rPr>
                <w:rFonts w:eastAsia="Arial"/>
                <w:sz w:val="28"/>
                <w:szCs w:val="20"/>
                <w:vertAlign w:val="superscript"/>
              </w:rPr>
              <w:t xml:space="preserve">(подпись)                    (Ф.И.О.)                                     </w:t>
            </w:r>
          </w:p>
        </w:tc>
      </w:tr>
    </w:tbl>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jc w:val="both"/>
        <w:rPr>
          <w:rFonts w:eastAsia="Arial"/>
          <w:sz w:val="28"/>
          <w:szCs w:val="20"/>
        </w:rPr>
      </w:pPr>
    </w:p>
    <w:p w:rsidR="00143AE9" w:rsidRDefault="00143AE9">
      <w:pPr>
        <w:suppressAutoHyphens w:val="0"/>
        <w:spacing w:after="200" w:line="276" w:lineRule="auto"/>
        <w:rPr>
          <w:rFonts w:eastAsia="Arial"/>
          <w:sz w:val="28"/>
          <w:szCs w:val="20"/>
        </w:rPr>
      </w:pPr>
      <w:r>
        <w:rPr>
          <w:rFonts w:eastAsia="Arial"/>
          <w:sz w:val="28"/>
          <w:szCs w:val="20"/>
        </w:rPr>
        <w:br w:type="page"/>
      </w:r>
    </w:p>
    <w:p w:rsidR="00143AE9" w:rsidRPr="00C50861" w:rsidRDefault="00143AE9" w:rsidP="00475009">
      <w:pPr>
        <w:ind w:firstLine="720"/>
        <w:jc w:val="right"/>
        <w:rPr>
          <w:rFonts w:eastAsia="Arial"/>
          <w:sz w:val="28"/>
          <w:szCs w:val="20"/>
        </w:rPr>
      </w:pPr>
      <w:r>
        <w:rPr>
          <w:rFonts w:eastAsia="Arial"/>
          <w:sz w:val="28"/>
          <w:szCs w:val="20"/>
        </w:rPr>
        <w:lastRenderedPageBreak/>
        <w:t xml:space="preserve">Приложение №1 </w:t>
      </w:r>
    </w:p>
    <w:p w:rsidR="00143AE9" w:rsidRPr="00C50861" w:rsidRDefault="00143AE9" w:rsidP="00475009">
      <w:pPr>
        <w:ind w:firstLine="567"/>
        <w:jc w:val="right"/>
        <w:rPr>
          <w:rFonts w:eastAsia="Arial"/>
          <w:sz w:val="28"/>
          <w:szCs w:val="20"/>
        </w:rPr>
      </w:pPr>
      <w:r>
        <w:rPr>
          <w:rFonts w:eastAsia="Arial"/>
          <w:sz w:val="28"/>
          <w:szCs w:val="20"/>
        </w:rPr>
        <w:t>к договору поставки №_____________</w:t>
      </w:r>
    </w:p>
    <w:p w:rsidR="00143AE9" w:rsidRPr="00C50861" w:rsidRDefault="00143AE9" w:rsidP="00475009">
      <w:pPr>
        <w:ind w:firstLine="567"/>
        <w:jc w:val="right"/>
        <w:rPr>
          <w:rFonts w:eastAsia="Arial"/>
          <w:sz w:val="28"/>
          <w:szCs w:val="20"/>
        </w:rPr>
      </w:pPr>
      <w:r>
        <w:rPr>
          <w:rFonts w:eastAsia="Arial"/>
          <w:sz w:val="28"/>
          <w:szCs w:val="20"/>
        </w:rPr>
        <w:t>от «___»_______20__ г.</w:t>
      </w: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both"/>
        <w:rPr>
          <w:rFonts w:eastAsia="Arial"/>
          <w:b/>
          <w:sz w:val="28"/>
          <w:szCs w:val="20"/>
        </w:rPr>
      </w:pPr>
    </w:p>
    <w:p w:rsidR="00143AE9" w:rsidRPr="00C50861" w:rsidRDefault="00143AE9" w:rsidP="00475009">
      <w:pPr>
        <w:ind w:firstLine="567"/>
        <w:jc w:val="both"/>
        <w:rPr>
          <w:rFonts w:eastAsia="Arial"/>
          <w:b/>
          <w:sz w:val="28"/>
          <w:szCs w:val="20"/>
        </w:rPr>
      </w:pPr>
    </w:p>
    <w:p w:rsidR="00143AE9" w:rsidRPr="00C50861" w:rsidRDefault="00143AE9" w:rsidP="00475009">
      <w:pPr>
        <w:ind w:firstLine="567"/>
        <w:jc w:val="center"/>
        <w:rPr>
          <w:rFonts w:eastAsia="Arial"/>
          <w:b/>
          <w:sz w:val="28"/>
          <w:szCs w:val="20"/>
        </w:rPr>
      </w:pPr>
      <w:r>
        <w:rPr>
          <w:rFonts w:eastAsia="Arial"/>
          <w:b/>
          <w:sz w:val="28"/>
          <w:szCs w:val="20"/>
        </w:rPr>
        <w:t>Спецификация №___</w:t>
      </w:r>
    </w:p>
    <w:p w:rsidR="00143AE9" w:rsidRPr="00C50861" w:rsidRDefault="00143AE9" w:rsidP="00475009">
      <w:pPr>
        <w:ind w:firstLine="567"/>
        <w:jc w:val="center"/>
        <w:rPr>
          <w:rFonts w:eastAsia="Arial"/>
          <w:b/>
          <w:sz w:val="28"/>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910"/>
        <w:gridCol w:w="1892"/>
        <w:gridCol w:w="1417"/>
        <w:gridCol w:w="1418"/>
        <w:gridCol w:w="1984"/>
        <w:gridCol w:w="1985"/>
      </w:tblGrid>
      <w:tr w:rsidR="00143AE9" w:rsidRPr="00C50861" w:rsidTr="00475009">
        <w:trPr>
          <w:trHeight w:val="563"/>
        </w:trPr>
        <w:tc>
          <w:tcPr>
            <w:tcW w:w="910" w:type="dxa"/>
          </w:tcPr>
          <w:p w:rsidR="00143AE9" w:rsidRPr="00C50861" w:rsidRDefault="00143AE9" w:rsidP="00475009">
            <w:pPr>
              <w:tabs>
                <w:tab w:val="left" w:pos="0"/>
              </w:tabs>
              <w:ind w:firstLine="6"/>
              <w:jc w:val="center"/>
              <w:rPr>
                <w:rFonts w:eastAsia="Arial"/>
                <w:sz w:val="28"/>
                <w:szCs w:val="20"/>
              </w:rPr>
            </w:pPr>
            <w:r>
              <w:rPr>
                <w:rFonts w:eastAsia="Arial"/>
                <w:sz w:val="28"/>
                <w:szCs w:val="20"/>
              </w:rPr>
              <w:t xml:space="preserve">№№ </w:t>
            </w:r>
            <w:proofErr w:type="gramStart"/>
            <w:r>
              <w:rPr>
                <w:rFonts w:eastAsia="Arial"/>
                <w:sz w:val="28"/>
                <w:szCs w:val="20"/>
              </w:rPr>
              <w:t>п</w:t>
            </w:r>
            <w:proofErr w:type="gramEnd"/>
            <w:r>
              <w:rPr>
                <w:rFonts w:eastAsia="Arial"/>
                <w:sz w:val="28"/>
                <w:szCs w:val="20"/>
              </w:rPr>
              <w:t>/п</w:t>
            </w:r>
          </w:p>
          <w:p w:rsidR="00143AE9" w:rsidRPr="00C50861" w:rsidRDefault="00143AE9" w:rsidP="00475009">
            <w:pPr>
              <w:tabs>
                <w:tab w:val="left" w:pos="798"/>
              </w:tabs>
              <w:ind w:left="-21" w:firstLine="720"/>
              <w:jc w:val="center"/>
              <w:rPr>
                <w:rFonts w:eastAsia="Arial"/>
                <w:sz w:val="28"/>
                <w:szCs w:val="20"/>
              </w:rPr>
            </w:pPr>
          </w:p>
        </w:tc>
        <w:tc>
          <w:tcPr>
            <w:tcW w:w="1892" w:type="dxa"/>
          </w:tcPr>
          <w:p w:rsidR="00143AE9" w:rsidRPr="00C50861" w:rsidRDefault="00143AE9" w:rsidP="00475009">
            <w:pPr>
              <w:tabs>
                <w:tab w:val="left" w:pos="798"/>
              </w:tabs>
              <w:jc w:val="center"/>
              <w:rPr>
                <w:rFonts w:eastAsia="Arial"/>
                <w:sz w:val="28"/>
                <w:szCs w:val="20"/>
              </w:rPr>
            </w:pPr>
            <w:r>
              <w:rPr>
                <w:rFonts w:eastAsia="Arial"/>
                <w:sz w:val="28"/>
                <w:szCs w:val="20"/>
              </w:rPr>
              <w:t>Наименование Товара</w:t>
            </w:r>
          </w:p>
        </w:tc>
        <w:tc>
          <w:tcPr>
            <w:tcW w:w="1417" w:type="dxa"/>
          </w:tcPr>
          <w:p w:rsidR="00143AE9" w:rsidRPr="00C50861" w:rsidRDefault="00143AE9" w:rsidP="00475009">
            <w:pPr>
              <w:tabs>
                <w:tab w:val="left" w:pos="798"/>
              </w:tabs>
              <w:jc w:val="center"/>
              <w:rPr>
                <w:rFonts w:eastAsia="Arial"/>
                <w:sz w:val="28"/>
                <w:szCs w:val="20"/>
              </w:rPr>
            </w:pPr>
            <w:r>
              <w:rPr>
                <w:rFonts w:eastAsia="Arial"/>
                <w:sz w:val="28"/>
                <w:szCs w:val="20"/>
              </w:rPr>
              <w:t>Кол-во</w:t>
            </w:r>
          </w:p>
        </w:tc>
        <w:tc>
          <w:tcPr>
            <w:tcW w:w="1418" w:type="dxa"/>
          </w:tcPr>
          <w:p w:rsidR="00143AE9" w:rsidRPr="00C50861" w:rsidRDefault="00143AE9" w:rsidP="00475009">
            <w:pPr>
              <w:tabs>
                <w:tab w:val="left" w:pos="798"/>
              </w:tabs>
              <w:ind w:firstLine="34"/>
              <w:jc w:val="center"/>
              <w:rPr>
                <w:rFonts w:eastAsia="Arial"/>
                <w:sz w:val="28"/>
                <w:szCs w:val="20"/>
              </w:rPr>
            </w:pPr>
            <w:r>
              <w:rPr>
                <w:rFonts w:eastAsia="Arial"/>
                <w:sz w:val="28"/>
                <w:szCs w:val="20"/>
              </w:rPr>
              <w:t xml:space="preserve">Ед. </w:t>
            </w:r>
            <w:proofErr w:type="spellStart"/>
            <w:r>
              <w:rPr>
                <w:rFonts w:eastAsia="Arial"/>
                <w:sz w:val="28"/>
                <w:szCs w:val="20"/>
              </w:rPr>
              <w:t>измер</w:t>
            </w:r>
            <w:proofErr w:type="spellEnd"/>
            <w:r>
              <w:rPr>
                <w:rFonts w:eastAsia="Arial"/>
                <w:sz w:val="28"/>
                <w:szCs w:val="20"/>
              </w:rPr>
              <w:t>.</w:t>
            </w:r>
          </w:p>
        </w:tc>
        <w:tc>
          <w:tcPr>
            <w:tcW w:w="1984" w:type="dxa"/>
          </w:tcPr>
          <w:p w:rsidR="00143AE9" w:rsidRPr="00C50861" w:rsidRDefault="00143AE9" w:rsidP="00475009">
            <w:pPr>
              <w:tabs>
                <w:tab w:val="left" w:pos="798"/>
              </w:tabs>
              <w:jc w:val="center"/>
              <w:rPr>
                <w:rFonts w:eastAsia="Arial"/>
                <w:sz w:val="28"/>
                <w:szCs w:val="20"/>
              </w:rPr>
            </w:pPr>
            <w:r>
              <w:rPr>
                <w:rFonts w:eastAsia="Arial"/>
                <w:sz w:val="28"/>
                <w:szCs w:val="20"/>
              </w:rPr>
              <w:t xml:space="preserve">Цена за ед., </w:t>
            </w:r>
            <w:proofErr w:type="spellStart"/>
            <w:r>
              <w:rPr>
                <w:rFonts w:eastAsia="Arial"/>
                <w:sz w:val="28"/>
                <w:szCs w:val="20"/>
              </w:rPr>
              <w:t>руб</w:t>
            </w:r>
            <w:proofErr w:type="spellEnd"/>
            <w:r>
              <w:rPr>
                <w:rFonts w:eastAsia="Arial"/>
                <w:sz w:val="28"/>
                <w:szCs w:val="20"/>
              </w:rPr>
              <w:t>, с НДС ____%/</w:t>
            </w:r>
            <w:proofErr w:type="gramStart"/>
            <w:r>
              <w:rPr>
                <w:rFonts w:eastAsia="Arial"/>
                <w:sz w:val="28"/>
                <w:szCs w:val="20"/>
              </w:rPr>
              <w:t>НДС</w:t>
            </w:r>
            <w:proofErr w:type="gramEnd"/>
            <w:r>
              <w:rPr>
                <w:rFonts w:eastAsia="Arial"/>
                <w:sz w:val="28"/>
                <w:szCs w:val="20"/>
              </w:rPr>
              <w:t xml:space="preserve"> не облагается</w:t>
            </w:r>
          </w:p>
        </w:tc>
        <w:tc>
          <w:tcPr>
            <w:tcW w:w="1985" w:type="dxa"/>
          </w:tcPr>
          <w:p w:rsidR="00143AE9" w:rsidRPr="00C50861" w:rsidRDefault="00143AE9" w:rsidP="00475009">
            <w:pPr>
              <w:jc w:val="center"/>
              <w:rPr>
                <w:rFonts w:eastAsia="Arial"/>
                <w:sz w:val="28"/>
                <w:szCs w:val="20"/>
              </w:rPr>
            </w:pPr>
            <w:r>
              <w:rPr>
                <w:rFonts w:eastAsia="Arial"/>
                <w:sz w:val="28"/>
                <w:szCs w:val="20"/>
              </w:rPr>
              <w:t xml:space="preserve">Стоимость, </w:t>
            </w:r>
            <w:proofErr w:type="spellStart"/>
            <w:r>
              <w:rPr>
                <w:rFonts w:eastAsia="Arial"/>
                <w:sz w:val="28"/>
                <w:szCs w:val="20"/>
              </w:rPr>
              <w:t>руб</w:t>
            </w:r>
            <w:proofErr w:type="spellEnd"/>
            <w:r>
              <w:rPr>
                <w:rFonts w:eastAsia="Arial"/>
                <w:sz w:val="28"/>
                <w:szCs w:val="20"/>
              </w:rPr>
              <w:t>, с НДС 20%/НДС не облагается</w:t>
            </w:r>
          </w:p>
        </w:tc>
      </w:tr>
      <w:tr w:rsidR="00143AE9" w:rsidRPr="00C50861" w:rsidTr="00475009">
        <w:trPr>
          <w:trHeight w:val="563"/>
        </w:trPr>
        <w:tc>
          <w:tcPr>
            <w:tcW w:w="910" w:type="dxa"/>
          </w:tcPr>
          <w:p w:rsidR="00143AE9" w:rsidRPr="00C50861" w:rsidRDefault="00143AE9" w:rsidP="00475009">
            <w:pPr>
              <w:tabs>
                <w:tab w:val="left" w:pos="0"/>
              </w:tabs>
              <w:ind w:firstLine="6"/>
              <w:jc w:val="center"/>
              <w:rPr>
                <w:rFonts w:eastAsia="Arial"/>
                <w:sz w:val="28"/>
                <w:szCs w:val="20"/>
              </w:rPr>
            </w:pPr>
            <w:r>
              <w:rPr>
                <w:rFonts w:eastAsia="Arial"/>
                <w:sz w:val="28"/>
                <w:szCs w:val="20"/>
              </w:rPr>
              <w:t>1</w:t>
            </w:r>
          </w:p>
        </w:tc>
        <w:tc>
          <w:tcPr>
            <w:tcW w:w="1892" w:type="dxa"/>
          </w:tcPr>
          <w:p w:rsidR="00143AE9" w:rsidRPr="00C50861" w:rsidRDefault="00143AE9" w:rsidP="00475009">
            <w:pPr>
              <w:ind w:firstLine="720"/>
              <w:jc w:val="both"/>
              <w:rPr>
                <w:rFonts w:eastAsia="Arial"/>
                <w:color w:val="000000"/>
                <w:sz w:val="28"/>
                <w:szCs w:val="20"/>
              </w:rPr>
            </w:pPr>
          </w:p>
        </w:tc>
        <w:tc>
          <w:tcPr>
            <w:tcW w:w="1417" w:type="dxa"/>
          </w:tcPr>
          <w:p w:rsidR="00143AE9" w:rsidRPr="00C50861" w:rsidRDefault="00143AE9" w:rsidP="00475009">
            <w:pPr>
              <w:ind w:firstLine="720"/>
              <w:jc w:val="center"/>
              <w:rPr>
                <w:rFonts w:eastAsia="Arial"/>
                <w:color w:val="000000"/>
                <w:sz w:val="28"/>
                <w:szCs w:val="20"/>
              </w:rPr>
            </w:pPr>
          </w:p>
        </w:tc>
        <w:tc>
          <w:tcPr>
            <w:tcW w:w="1418" w:type="dxa"/>
          </w:tcPr>
          <w:p w:rsidR="00143AE9" w:rsidRPr="00C50861" w:rsidRDefault="00143AE9" w:rsidP="00475009">
            <w:pPr>
              <w:ind w:firstLine="720"/>
              <w:jc w:val="center"/>
              <w:rPr>
                <w:rFonts w:eastAsia="Arial"/>
                <w:color w:val="000000"/>
                <w:sz w:val="28"/>
                <w:szCs w:val="20"/>
              </w:rPr>
            </w:pPr>
          </w:p>
        </w:tc>
        <w:tc>
          <w:tcPr>
            <w:tcW w:w="1984" w:type="dxa"/>
          </w:tcPr>
          <w:p w:rsidR="00143AE9" w:rsidRPr="00C50861" w:rsidRDefault="00143AE9" w:rsidP="00475009">
            <w:pPr>
              <w:tabs>
                <w:tab w:val="left" w:pos="798"/>
              </w:tabs>
              <w:ind w:firstLine="720"/>
              <w:jc w:val="center"/>
              <w:rPr>
                <w:rFonts w:eastAsia="Arial"/>
                <w:sz w:val="28"/>
                <w:szCs w:val="28"/>
              </w:rPr>
            </w:pPr>
          </w:p>
        </w:tc>
        <w:tc>
          <w:tcPr>
            <w:tcW w:w="1985" w:type="dxa"/>
          </w:tcPr>
          <w:p w:rsidR="00143AE9" w:rsidRPr="00C50861" w:rsidRDefault="00143AE9" w:rsidP="00475009">
            <w:pPr>
              <w:tabs>
                <w:tab w:val="left" w:pos="798"/>
              </w:tabs>
              <w:ind w:firstLine="720"/>
              <w:jc w:val="center"/>
              <w:rPr>
                <w:rFonts w:eastAsia="Arial"/>
                <w:sz w:val="28"/>
                <w:szCs w:val="28"/>
              </w:rPr>
            </w:pPr>
          </w:p>
        </w:tc>
      </w:tr>
    </w:tbl>
    <w:p w:rsidR="00143AE9" w:rsidRPr="00C50861" w:rsidRDefault="00143AE9" w:rsidP="00475009">
      <w:pPr>
        <w:ind w:firstLine="567"/>
        <w:jc w:val="center"/>
        <w:rPr>
          <w:rFonts w:eastAsia="Arial"/>
          <w:b/>
          <w:sz w:val="28"/>
          <w:szCs w:val="20"/>
        </w:rPr>
      </w:pPr>
    </w:p>
    <w:p w:rsidR="00143AE9" w:rsidRPr="00C50861" w:rsidRDefault="00143AE9" w:rsidP="00475009">
      <w:pPr>
        <w:ind w:firstLine="567"/>
        <w:jc w:val="both"/>
        <w:rPr>
          <w:rFonts w:eastAsia="Arial"/>
          <w:sz w:val="28"/>
          <w:szCs w:val="20"/>
        </w:rPr>
      </w:pPr>
      <w:r>
        <w:rPr>
          <w:rFonts w:eastAsia="Arial"/>
          <w:sz w:val="28"/>
          <w:szCs w:val="20"/>
        </w:rPr>
        <w:t xml:space="preserve">Дополнительные требования к поставляемому Товару: </w:t>
      </w:r>
    </w:p>
    <w:p w:rsidR="00143AE9" w:rsidRPr="00C50861" w:rsidRDefault="00143AE9" w:rsidP="00475009">
      <w:pPr>
        <w:ind w:firstLine="567"/>
        <w:jc w:val="both"/>
        <w:rPr>
          <w:rFonts w:eastAsia="Arial"/>
          <w:sz w:val="28"/>
          <w:szCs w:val="20"/>
        </w:rPr>
      </w:pPr>
      <w:r>
        <w:rPr>
          <w:rFonts w:eastAsia="Arial"/>
          <w:sz w:val="28"/>
          <w:szCs w:val="20"/>
        </w:rPr>
        <w:t>Общая стоимость Товара составляет: ________________________________________</w:t>
      </w:r>
    </w:p>
    <w:p w:rsidR="00143AE9" w:rsidRPr="00C50861" w:rsidRDefault="00143AE9" w:rsidP="00475009">
      <w:pPr>
        <w:ind w:firstLine="567"/>
        <w:jc w:val="both"/>
        <w:rPr>
          <w:rFonts w:eastAsia="Arial"/>
          <w:sz w:val="28"/>
          <w:szCs w:val="20"/>
        </w:rPr>
      </w:pPr>
      <w:r>
        <w:rPr>
          <w:rFonts w:eastAsia="Arial"/>
          <w:sz w:val="28"/>
          <w:szCs w:val="20"/>
        </w:rPr>
        <w:t>В том числе НДС ___%: ____________________________________________________</w:t>
      </w:r>
    </w:p>
    <w:p w:rsidR="00143AE9" w:rsidRPr="00C50861" w:rsidRDefault="00143AE9" w:rsidP="00475009">
      <w:pPr>
        <w:ind w:firstLine="567"/>
        <w:jc w:val="both"/>
        <w:rPr>
          <w:rFonts w:eastAsia="Arial"/>
          <w:sz w:val="28"/>
          <w:szCs w:val="20"/>
        </w:rPr>
      </w:pPr>
      <w:r>
        <w:rPr>
          <w:rFonts w:eastAsia="Arial"/>
          <w:sz w:val="28"/>
          <w:szCs w:val="20"/>
        </w:rPr>
        <w:t>Срок поставки: __________________</w:t>
      </w:r>
    </w:p>
    <w:p w:rsidR="00143AE9" w:rsidRPr="00C50861" w:rsidRDefault="00143AE9" w:rsidP="00475009">
      <w:pPr>
        <w:ind w:firstLine="567"/>
        <w:jc w:val="both"/>
        <w:rPr>
          <w:rFonts w:eastAsia="Arial"/>
          <w:sz w:val="28"/>
          <w:szCs w:val="20"/>
        </w:rPr>
      </w:pPr>
      <w:r>
        <w:rPr>
          <w:rFonts w:eastAsia="Arial"/>
          <w:sz w:val="28"/>
          <w:szCs w:val="20"/>
        </w:rPr>
        <w:t>Место поставки: __________________</w:t>
      </w:r>
    </w:p>
    <w:p w:rsidR="00143AE9" w:rsidRPr="00C50861" w:rsidRDefault="00143AE9" w:rsidP="00475009">
      <w:pPr>
        <w:ind w:firstLine="567"/>
        <w:jc w:val="both"/>
        <w:rPr>
          <w:rFonts w:eastAsia="Arial"/>
          <w:sz w:val="28"/>
          <w:szCs w:val="20"/>
        </w:rPr>
      </w:pPr>
    </w:p>
    <w:p w:rsidR="00143AE9" w:rsidRPr="00C50861" w:rsidRDefault="00143AE9" w:rsidP="00475009">
      <w:pPr>
        <w:tabs>
          <w:tab w:val="left" w:pos="5670"/>
        </w:tabs>
        <w:ind w:left="567" w:firstLine="720"/>
        <w:jc w:val="both"/>
        <w:rPr>
          <w:rFonts w:eastAsia="Arial"/>
          <w:sz w:val="28"/>
          <w:szCs w:val="20"/>
        </w:rPr>
      </w:pPr>
      <w:r>
        <w:rPr>
          <w:rFonts w:eastAsia="Arial"/>
          <w:sz w:val="28"/>
          <w:szCs w:val="20"/>
        </w:rPr>
        <w:t xml:space="preserve">Представитель </w:t>
      </w:r>
      <w:proofErr w:type="gramStart"/>
      <w:r>
        <w:rPr>
          <w:rFonts w:eastAsia="Arial"/>
          <w:sz w:val="28"/>
          <w:szCs w:val="20"/>
        </w:rPr>
        <w:t>от</w:t>
      </w:r>
      <w:proofErr w:type="gramEnd"/>
    </w:p>
    <w:p w:rsidR="00143AE9" w:rsidRPr="00C50861" w:rsidRDefault="00143AE9" w:rsidP="00475009">
      <w:pPr>
        <w:tabs>
          <w:tab w:val="left" w:pos="5670"/>
        </w:tabs>
        <w:ind w:left="567" w:firstLine="720"/>
        <w:jc w:val="both"/>
        <w:rPr>
          <w:rFonts w:eastAsia="Arial"/>
          <w:sz w:val="28"/>
          <w:szCs w:val="20"/>
        </w:rPr>
      </w:pPr>
      <w:r>
        <w:rPr>
          <w:rFonts w:eastAsia="Arial"/>
          <w:sz w:val="28"/>
          <w:szCs w:val="20"/>
        </w:rPr>
        <w:t>Покупателя:</w:t>
      </w:r>
    </w:p>
    <w:p w:rsidR="00143AE9" w:rsidRPr="00C50861" w:rsidRDefault="00143AE9" w:rsidP="00475009">
      <w:pPr>
        <w:ind w:left="567" w:firstLine="720"/>
        <w:jc w:val="both"/>
        <w:rPr>
          <w:rFonts w:eastAsia="Arial"/>
          <w:sz w:val="28"/>
          <w:szCs w:val="20"/>
        </w:rPr>
      </w:pPr>
      <w:r>
        <w:rPr>
          <w:rFonts w:eastAsia="Arial"/>
          <w:sz w:val="28"/>
          <w:szCs w:val="20"/>
        </w:rPr>
        <w:t>_______________________________________</w:t>
      </w:r>
    </w:p>
    <w:p w:rsidR="00143AE9" w:rsidRPr="00C50861" w:rsidRDefault="00143AE9" w:rsidP="00475009">
      <w:pPr>
        <w:ind w:left="567" w:firstLine="720"/>
        <w:jc w:val="both"/>
        <w:rPr>
          <w:rFonts w:eastAsia="Arial"/>
          <w:sz w:val="28"/>
          <w:szCs w:val="2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705"/>
        <w:gridCol w:w="4139"/>
      </w:tblGrid>
      <w:tr w:rsidR="00143AE9" w:rsidRPr="00C50861" w:rsidTr="00475009">
        <w:trPr>
          <w:trHeight w:val="2074"/>
        </w:trPr>
        <w:tc>
          <w:tcPr>
            <w:tcW w:w="4705" w:type="dxa"/>
            <w:tcBorders>
              <w:top w:val="nil"/>
              <w:left w:val="nil"/>
              <w:bottom w:val="nil"/>
              <w:right w:val="nil"/>
            </w:tcBorders>
          </w:tcPr>
          <w:p w:rsidR="00143AE9" w:rsidRPr="00C50861" w:rsidRDefault="00143AE9" w:rsidP="00475009">
            <w:pPr>
              <w:ind w:firstLine="720"/>
              <w:jc w:val="both"/>
              <w:rPr>
                <w:rFonts w:eastAsia="Arial"/>
                <w:sz w:val="28"/>
                <w:szCs w:val="20"/>
              </w:rPr>
            </w:pPr>
            <w:r>
              <w:rPr>
                <w:rFonts w:eastAsia="Arial"/>
                <w:sz w:val="28"/>
                <w:szCs w:val="20"/>
              </w:rPr>
              <w:t>Покупатель:</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vertAlign w:val="superscript"/>
              </w:rPr>
            </w:pPr>
            <w:r>
              <w:rPr>
                <w:rFonts w:eastAsia="Arial"/>
                <w:sz w:val="28"/>
                <w:szCs w:val="20"/>
                <w:vertAlign w:val="superscript"/>
              </w:rPr>
              <w:t xml:space="preserve">(подпись)                    (Ф.И.О.)                                     </w:t>
            </w:r>
          </w:p>
        </w:tc>
        <w:tc>
          <w:tcPr>
            <w:tcW w:w="4139" w:type="dxa"/>
            <w:tcBorders>
              <w:top w:val="nil"/>
              <w:left w:val="nil"/>
              <w:bottom w:val="nil"/>
              <w:right w:val="nil"/>
            </w:tcBorders>
          </w:tcPr>
          <w:p w:rsidR="00143AE9" w:rsidRPr="00C50861" w:rsidRDefault="00143AE9" w:rsidP="00475009">
            <w:pPr>
              <w:ind w:firstLine="720"/>
              <w:jc w:val="both"/>
              <w:rPr>
                <w:rFonts w:eastAsia="Arial"/>
                <w:sz w:val="28"/>
                <w:szCs w:val="20"/>
              </w:rPr>
            </w:pPr>
            <w:r>
              <w:rPr>
                <w:rFonts w:eastAsia="Arial"/>
                <w:sz w:val="28"/>
                <w:szCs w:val="20"/>
              </w:rPr>
              <w:t>Поставщик:</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rPr>
            </w:pPr>
            <w:r>
              <w:rPr>
                <w:rFonts w:eastAsia="Arial"/>
                <w:sz w:val="28"/>
                <w:szCs w:val="20"/>
                <w:vertAlign w:val="superscript"/>
              </w:rPr>
              <w:t xml:space="preserve">(подпись)                    (Ф.И.О.)                                     </w:t>
            </w:r>
          </w:p>
        </w:tc>
      </w:tr>
    </w:tbl>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p w:rsidR="00143AE9" w:rsidRPr="00C50861" w:rsidRDefault="00143AE9" w:rsidP="00475009">
      <w:pPr>
        <w:jc w:val="both"/>
        <w:rPr>
          <w:rFonts w:eastAsia="Arial"/>
          <w:sz w:val="28"/>
          <w:szCs w:val="20"/>
        </w:rPr>
      </w:pPr>
    </w:p>
    <w:p w:rsidR="00143AE9" w:rsidRDefault="00143AE9">
      <w:pPr>
        <w:suppressAutoHyphens w:val="0"/>
        <w:spacing w:after="200" w:line="276" w:lineRule="auto"/>
        <w:rPr>
          <w:rFonts w:eastAsia="Arial"/>
          <w:sz w:val="28"/>
          <w:szCs w:val="20"/>
        </w:rPr>
      </w:pPr>
      <w:r>
        <w:rPr>
          <w:rFonts w:eastAsia="Arial"/>
          <w:sz w:val="28"/>
          <w:szCs w:val="20"/>
        </w:rPr>
        <w:br w:type="page"/>
      </w:r>
    </w:p>
    <w:p w:rsidR="00143AE9" w:rsidRPr="00C50861" w:rsidRDefault="00143AE9" w:rsidP="00475009">
      <w:pPr>
        <w:ind w:firstLine="567"/>
        <w:jc w:val="right"/>
        <w:rPr>
          <w:rFonts w:eastAsia="Arial"/>
          <w:sz w:val="28"/>
          <w:szCs w:val="20"/>
        </w:rPr>
      </w:pPr>
      <w:r>
        <w:rPr>
          <w:rFonts w:eastAsia="Arial"/>
          <w:sz w:val="28"/>
          <w:szCs w:val="20"/>
        </w:rPr>
        <w:lastRenderedPageBreak/>
        <w:t xml:space="preserve">Приложение №2 </w:t>
      </w:r>
    </w:p>
    <w:p w:rsidR="00143AE9" w:rsidRPr="00C50861" w:rsidRDefault="00143AE9" w:rsidP="00475009">
      <w:pPr>
        <w:ind w:firstLine="567"/>
        <w:jc w:val="right"/>
        <w:rPr>
          <w:rFonts w:eastAsia="Arial"/>
          <w:sz w:val="28"/>
          <w:szCs w:val="20"/>
        </w:rPr>
      </w:pPr>
      <w:r>
        <w:rPr>
          <w:rFonts w:eastAsia="Arial"/>
          <w:sz w:val="28"/>
          <w:szCs w:val="20"/>
        </w:rPr>
        <w:t>к договору поставки №_____________</w:t>
      </w:r>
    </w:p>
    <w:p w:rsidR="00143AE9" w:rsidRPr="00C50861" w:rsidRDefault="00143AE9" w:rsidP="00475009">
      <w:pPr>
        <w:ind w:firstLine="567"/>
        <w:jc w:val="right"/>
        <w:rPr>
          <w:rFonts w:eastAsia="Arial"/>
          <w:sz w:val="28"/>
          <w:szCs w:val="20"/>
        </w:rPr>
      </w:pPr>
      <w:r>
        <w:rPr>
          <w:rFonts w:eastAsia="Arial"/>
          <w:sz w:val="28"/>
          <w:szCs w:val="20"/>
        </w:rPr>
        <w:t>от «___»_______20__ г.</w:t>
      </w:r>
    </w:p>
    <w:p w:rsidR="00143AE9" w:rsidRPr="00C50861" w:rsidRDefault="00143AE9" w:rsidP="00475009">
      <w:pPr>
        <w:pBdr>
          <w:top w:val="nil"/>
          <w:left w:val="nil"/>
          <w:bottom w:val="nil"/>
          <w:right w:val="nil"/>
          <w:between w:val="nil"/>
        </w:pBdr>
        <w:ind w:firstLine="720"/>
        <w:jc w:val="right"/>
        <w:rPr>
          <w:rFonts w:eastAsia="Arial"/>
          <w:color w:val="000000"/>
          <w:sz w:val="28"/>
          <w:szCs w:val="28"/>
        </w:rPr>
      </w:pPr>
    </w:p>
    <w:p w:rsidR="00143AE9" w:rsidRPr="00C50861" w:rsidRDefault="00143AE9" w:rsidP="00475009">
      <w:pPr>
        <w:shd w:val="clear" w:color="auto" w:fill="FFFFFF"/>
        <w:ind w:left="720" w:firstLine="720"/>
        <w:jc w:val="center"/>
        <w:rPr>
          <w:rFonts w:eastAsia="Arial"/>
          <w:color w:val="222222"/>
          <w:sz w:val="28"/>
          <w:szCs w:val="20"/>
        </w:rPr>
      </w:pPr>
      <w:r>
        <w:rPr>
          <w:rFonts w:eastAsia="Arial"/>
          <w:b/>
          <w:color w:val="222222"/>
          <w:sz w:val="28"/>
          <w:szCs w:val="20"/>
        </w:rPr>
        <w:t>ТРЕБОВАНИЯ К БАНКОВСКОЙ ГАРАНТИИ</w:t>
      </w:r>
    </w:p>
    <w:p w:rsidR="00143AE9" w:rsidRPr="00C50861" w:rsidRDefault="00143AE9" w:rsidP="00475009">
      <w:pPr>
        <w:shd w:val="clear" w:color="auto" w:fill="FFFFFF"/>
        <w:ind w:firstLine="720"/>
        <w:jc w:val="both"/>
        <w:rPr>
          <w:rFonts w:eastAsia="Arial"/>
          <w:color w:val="222222"/>
          <w:sz w:val="28"/>
          <w:szCs w:val="20"/>
        </w:rPr>
      </w:pPr>
      <w:r>
        <w:rPr>
          <w:rFonts w:eastAsia="Arial"/>
          <w:color w:val="222222"/>
          <w:sz w:val="28"/>
          <w:szCs w:val="20"/>
        </w:rPr>
        <w:t> </w:t>
      </w:r>
      <w:r>
        <w:rPr>
          <w:rFonts w:eastAsia="Arial"/>
          <w:color w:val="222222"/>
          <w:sz w:val="28"/>
          <w:szCs w:val="20"/>
        </w:rPr>
        <w:tab/>
        <w:t>1. </w:t>
      </w:r>
      <w:r>
        <w:rPr>
          <w:rFonts w:eastAsia="Arial"/>
          <w:color w:val="000000"/>
          <w:sz w:val="28"/>
          <w:szCs w:val="2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2. В банковской гарантии должны быть указаны:</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 дата выдачи;</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2) </w:t>
      </w:r>
      <w:r>
        <w:rPr>
          <w:rFonts w:eastAsia="Arial"/>
          <w:color w:val="222222"/>
          <w:sz w:val="28"/>
          <w:szCs w:val="20"/>
        </w:rPr>
        <w:t>принципал – наименование, адрес, ИНН, ОГРН;</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3)  </w:t>
      </w:r>
      <w:r>
        <w:rPr>
          <w:rFonts w:eastAsia="Arial"/>
          <w:color w:val="222222"/>
          <w:sz w:val="28"/>
          <w:szCs w:val="20"/>
        </w:rPr>
        <w:t>бенефициар (заказчик) – Публичное акционерное общество «Центр по перевозке грузов в контейнерах «</w:t>
      </w:r>
      <w:proofErr w:type="spellStart"/>
      <w:r>
        <w:rPr>
          <w:rFonts w:eastAsia="Arial"/>
          <w:color w:val="222222"/>
          <w:sz w:val="28"/>
          <w:szCs w:val="20"/>
        </w:rPr>
        <w:t>ТрансКонтейнер</w:t>
      </w:r>
      <w:proofErr w:type="spellEnd"/>
      <w:r>
        <w:rPr>
          <w:rFonts w:eastAsia="Arial"/>
          <w:color w:val="222222"/>
          <w:sz w:val="28"/>
          <w:szCs w:val="20"/>
        </w:rPr>
        <w:t>» (ПАО «</w:t>
      </w:r>
      <w:proofErr w:type="spellStart"/>
      <w:r>
        <w:rPr>
          <w:rFonts w:eastAsia="Arial"/>
          <w:color w:val="222222"/>
          <w:sz w:val="28"/>
          <w:szCs w:val="20"/>
        </w:rPr>
        <w:t>ТрансКонтейнер</w:t>
      </w:r>
      <w:proofErr w:type="spellEnd"/>
      <w:r>
        <w:rPr>
          <w:rFonts w:eastAsia="Arial"/>
          <w:color w:val="222222"/>
          <w:sz w:val="28"/>
          <w:szCs w:val="20"/>
        </w:rPr>
        <w:t xml:space="preserve">»), место нахождения: Российская Федерация, </w:t>
      </w:r>
      <w:r w:rsidR="000B120B" w:rsidRPr="000B120B">
        <w:rPr>
          <w:rFonts w:eastAsia="Arial"/>
          <w:color w:val="222222"/>
          <w:sz w:val="28"/>
          <w:szCs w:val="20"/>
        </w:rPr>
        <w:t>141402, Московская область, Г.О. ХИМКИ, Г ХИМКИ, УЛ. ЛЕНИНГРАДСКАЯ, ВЛД. 39, СТР. 6, ОФИС 3 (ЭТАЖ 6)</w:t>
      </w:r>
      <w:r>
        <w:rPr>
          <w:rFonts w:eastAsia="Arial"/>
          <w:color w:val="222222"/>
          <w:sz w:val="28"/>
          <w:szCs w:val="20"/>
        </w:rPr>
        <w:t>, ИНН 7708591995, ОКПО 94421386, </w:t>
      </w:r>
      <w:r>
        <w:rPr>
          <w:rFonts w:eastAsia="Arial"/>
          <w:color w:val="222222"/>
          <w:sz w:val="28"/>
          <w:szCs w:val="20"/>
        </w:rPr>
        <w:br/>
        <w:t>КПП 997650001;</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4) </w:t>
      </w:r>
      <w:r>
        <w:rPr>
          <w:rFonts w:eastAsia="Arial"/>
          <w:color w:val="222222"/>
          <w:sz w:val="28"/>
          <w:szCs w:val="2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 xml:space="preserve">5) номер и наименование </w:t>
      </w:r>
      <w:r w:rsidR="000B120B" w:rsidRPr="000B120B">
        <w:rPr>
          <w:rFonts w:eastAsia="Arial"/>
          <w:color w:val="000000"/>
          <w:sz w:val="28"/>
          <w:szCs w:val="20"/>
        </w:rPr>
        <w:t xml:space="preserve">открытый конкурс в электронной форме № ОКэ-НКПГОРЬК-21-0011  по предмету закупки </w:t>
      </w:r>
      <w:r w:rsidR="000B120B" w:rsidRPr="000B120B">
        <w:rPr>
          <w:rFonts w:eastAsia="Arial"/>
          <w:b/>
          <w:color w:val="000000"/>
          <w:sz w:val="28"/>
          <w:szCs w:val="20"/>
        </w:rPr>
        <w:t xml:space="preserve">«Поставка мелкоштучного камня мощения (терминальная брусчатка) для нужд контейнерного терминала </w:t>
      </w:r>
      <w:proofErr w:type="spellStart"/>
      <w:r w:rsidR="000B120B" w:rsidRPr="000B120B">
        <w:rPr>
          <w:rFonts w:eastAsia="Arial"/>
          <w:b/>
          <w:color w:val="000000"/>
          <w:sz w:val="28"/>
          <w:szCs w:val="20"/>
        </w:rPr>
        <w:t>Костариха</w:t>
      </w:r>
      <w:proofErr w:type="spellEnd"/>
      <w:r w:rsidR="000B120B" w:rsidRPr="000B120B">
        <w:rPr>
          <w:rFonts w:eastAsia="Arial"/>
          <w:b/>
          <w:color w:val="000000"/>
          <w:sz w:val="28"/>
          <w:szCs w:val="20"/>
        </w:rPr>
        <w:t xml:space="preserve"> филиала ПАО "</w:t>
      </w:r>
      <w:proofErr w:type="spellStart"/>
      <w:r w:rsidR="000B120B" w:rsidRPr="000B120B">
        <w:rPr>
          <w:rFonts w:eastAsia="Arial"/>
          <w:b/>
          <w:color w:val="000000"/>
          <w:sz w:val="28"/>
          <w:szCs w:val="20"/>
        </w:rPr>
        <w:t>ТрансКонтейнер</w:t>
      </w:r>
      <w:proofErr w:type="spellEnd"/>
      <w:r w:rsidR="000B120B" w:rsidRPr="000B120B">
        <w:rPr>
          <w:rFonts w:eastAsia="Arial"/>
          <w:b/>
          <w:color w:val="000000"/>
          <w:sz w:val="28"/>
          <w:szCs w:val="20"/>
        </w:rPr>
        <w:t>" на Горьковской железной дороге»</w:t>
      </w:r>
      <w:r>
        <w:rPr>
          <w:rFonts w:eastAsia="Arial"/>
          <w:color w:val="000000"/>
          <w:sz w:val="28"/>
          <w:szCs w:val="20"/>
        </w:rPr>
        <w:t xml:space="preserve"> </w:t>
      </w:r>
      <w:r>
        <w:rPr>
          <w:rFonts w:eastAsia="Arial"/>
          <w:i/>
          <w:color w:val="000000"/>
          <w:sz w:val="28"/>
          <w:szCs w:val="20"/>
        </w:rPr>
        <w:t>(указать предмет закупки)</w:t>
      </w:r>
      <w:r>
        <w:rPr>
          <w:rFonts w:eastAsia="Arial"/>
          <w:color w:val="000000"/>
          <w:sz w:val="28"/>
          <w:szCs w:val="20"/>
        </w:rPr>
        <w:t>;</w:t>
      </w:r>
    </w:p>
    <w:p w:rsidR="00143AE9" w:rsidRPr="00C50861" w:rsidRDefault="00143AE9" w:rsidP="00475009">
      <w:pPr>
        <w:pBdr>
          <w:top w:val="nil"/>
          <w:left w:val="nil"/>
          <w:bottom w:val="nil"/>
          <w:right w:val="nil"/>
          <w:between w:val="nil"/>
        </w:pBdr>
        <w:tabs>
          <w:tab w:val="left" w:pos="-567"/>
          <w:tab w:val="left" w:pos="-426"/>
        </w:tabs>
        <w:ind w:firstLine="720"/>
        <w:jc w:val="both"/>
        <w:rPr>
          <w:rFonts w:eastAsia="Arial"/>
          <w:color w:val="222222"/>
          <w:sz w:val="28"/>
          <w:szCs w:val="20"/>
        </w:rPr>
      </w:pPr>
      <w:r>
        <w:rPr>
          <w:rFonts w:eastAsia="Arial"/>
          <w:color w:val="000000"/>
          <w:sz w:val="28"/>
          <w:szCs w:val="20"/>
        </w:rPr>
        <w:t>6) денежная сумма, подлежащая выплате – ____________ (указывается сумма в соответствии с пунктом 2.2. настоящего Договора);</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7)  срок действия гарантии;</w:t>
      </w:r>
    </w:p>
    <w:p w:rsidR="00143AE9" w:rsidRPr="00C50861" w:rsidRDefault="00143AE9" w:rsidP="00475009">
      <w:pPr>
        <w:shd w:val="clear" w:color="auto" w:fill="FFFFFF"/>
        <w:ind w:firstLine="709"/>
        <w:jc w:val="both"/>
        <w:rPr>
          <w:rFonts w:eastAsia="Arial"/>
          <w:color w:val="222222"/>
          <w:sz w:val="28"/>
          <w:szCs w:val="20"/>
        </w:rPr>
      </w:pPr>
      <w:proofErr w:type="gramStart"/>
      <w:r>
        <w:rPr>
          <w:rFonts w:eastAsia="Arial"/>
          <w:color w:val="000000"/>
          <w:sz w:val="28"/>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rFonts w:eastAsia="Arial"/>
          <w:color w:val="000000"/>
          <w:sz w:val="28"/>
          <w:szCs w:val="20"/>
        </w:rPr>
        <w:t xml:space="preserve"> по договору;</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lastRenderedPageBreak/>
        <w:t>11) обязанность гаранта уплатить бенефициару неустойку в размере 0,1% денежной суммы, подлежащей уплате, за каждый календарный день просрочки;</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43AE9" w:rsidRPr="00C50861" w:rsidRDefault="00143AE9" w:rsidP="00475009">
      <w:pPr>
        <w:shd w:val="clear" w:color="auto" w:fill="FFFFFF"/>
        <w:ind w:firstLine="709"/>
        <w:jc w:val="both"/>
        <w:rPr>
          <w:rFonts w:eastAsia="Arial"/>
          <w:color w:val="222222"/>
          <w:sz w:val="28"/>
          <w:szCs w:val="20"/>
        </w:rPr>
      </w:pPr>
      <w:proofErr w:type="gramStart"/>
      <w:r>
        <w:rPr>
          <w:rFonts w:eastAsia="Arial"/>
          <w:color w:val="000000"/>
          <w:sz w:val="28"/>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18)  условие, согласно которому банковская гарантия вступает в силу со дня выдачи банковской гарантии;</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19) условие, согласно которому бенефициар вправе предъявлять требование в течение всего срока действия банковской гарантии.</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3. </w:t>
      </w:r>
      <w:proofErr w:type="gramStart"/>
      <w:r>
        <w:rPr>
          <w:rFonts w:eastAsia="Arial"/>
          <w:color w:val="000000"/>
          <w:sz w:val="28"/>
          <w:szCs w:val="2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 xml:space="preserve">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rPr>
          <w:rFonts w:eastAsia="Arial"/>
          <w:color w:val="000000"/>
          <w:sz w:val="28"/>
          <w:szCs w:val="20"/>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143AE9" w:rsidRPr="00C50861" w:rsidRDefault="00143AE9" w:rsidP="00475009">
      <w:pPr>
        <w:shd w:val="clear" w:color="auto" w:fill="FFFFFF"/>
        <w:ind w:firstLine="709"/>
        <w:jc w:val="both"/>
        <w:rPr>
          <w:rFonts w:eastAsia="Arial"/>
          <w:color w:val="222222"/>
          <w:sz w:val="28"/>
          <w:szCs w:val="20"/>
        </w:rPr>
      </w:pPr>
      <w:r>
        <w:rPr>
          <w:rFonts w:eastAsia="Arial"/>
          <w:color w:val="000000"/>
          <w:sz w:val="28"/>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143AE9" w:rsidRPr="00C50861" w:rsidRDefault="00143AE9" w:rsidP="00475009">
      <w:pPr>
        <w:shd w:val="clear" w:color="auto" w:fill="FFFFFF"/>
        <w:ind w:firstLine="397"/>
        <w:jc w:val="both"/>
        <w:rPr>
          <w:rFonts w:eastAsia="Arial"/>
          <w:color w:val="000000"/>
          <w:sz w:val="28"/>
          <w:szCs w:val="20"/>
        </w:rPr>
      </w:pPr>
      <w:r>
        <w:rPr>
          <w:rFonts w:eastAsia="Arial"/>
          <w:color w:val="000000"/>
          <w:sz w:val="28"/>
          <w:szCs w:val="20"/>
        </w:rPr>
        <w:t>Срок действия банковской гарантии должен превышать срок действия договора, заключаемого по итогам Запроса предложений, </w:t>
      </w:r>
      <w:r>
        <w:rPr>
          <w:rFonts w:eastAsia="Arial"/>
          <w:color w:val="222222"/>
          <w:sz w:val="28"/>
          <w:szCs w:val="20"/>
        </w:rPr>
        <w:t>не менее чем на один месяц</w:t>
      </w:r>
      <w:r>
        <w:rPr>
          <w:rFonts w:eastAsia="Arial"/>
          <w:color w:val="000000"/>
          <w:sz w:val="28"/>
          <w:szCs w:val="20"/>
        </w:rPr>
        <w:t>.</w:t>
      </w:r>
    </w:p>
    <w:p w:rsidR="00143AE9" w:rsidRPr="00C50861" w:rsidRDefault="00143AE9" w:rsidP="00475009">
      <w:pPr>
        <w:ind w:firstLine="567"/>
        <w:jc w:val="right"/>
        <w:rPr>
          <w:rFonts w:eastAsia="Arial"/>
          <w:sz w:val="28"/>
          <w:szCs w:val="20"/>
        </w:rPr>
      </w:pPr>
    </w:p>
    <w:p w:rsidR="00143AE9" w:rsidRPr="00C50861" w:rsidRDefault="00143AE9" w:rsidP="00475009">
      <w:pPr>
        <w:ind w:firstLine="567"/>
        <w:jc w:val="right"/>
        <w:rPr>
          <w:rFonts w:eastAsia="Arial"/>
          <w:sz w:val="28"/>
          <w:szCs w:val="2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705"/>
        <w:gridCol w:w="4139"/>
      </w:tblGrid>
      <w:tr w:rsidR="00143AE9" w:rsidRPr="00C50861" w:rsidTr="00475009">
        <w:trPr>
          <w:trHeight w:val="2074"/>
        </w:trPr>
        <w:tc>
          <w:tcPr>
            <w:tcW w:w="4705" w:type="dxa"/>
            <w:tcBorders>
              <w:top w:val="nil"/>
              <w:left w:val="nil"/>
              <w:bottom w:val="nil"/>
              <w:right w:val="nil"/>
            </w:tcBorders>
          </w:tcPr>
          <w:p w:rsidR="00143AE9" w:rsidRPr="00C50861" w:rsidRDefault="00143AE9" w:rsidP="00475009">
            <w:pPr>
              <w:ind w:firstLine="720"/>
              <w:jc w:val="both"/>
              <w:rPr>
                <w:rFonts w:eastAsia="Arial"/>
                <w:sz w:val="28"/>
                <w:szCs w:val="20"/>
              </w:rPr>
            </w:pPr>
            <w:r>
              <w:rPr>
                <w:rFonts w:eastAsia="Arial"/>
                <w:sz w:val="28"/>
                <w:szCs w:val="20"/>
              </w:rPr>
              <w:t>Покупатель:</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vertAlign w:val="superscript"/>
              </w:rPr>
            </w:pPr>
            <w:r>
              <w:rPr>
                <w:rFonts w:eastAsia="Arial"/>
                <w:sz w:val="28"/>
                <w:szCs w:val="20"/>
                <w:vertAlign w:val="superscript"/>
              </w:rPr>
              <w:t xml:space="preserve">(подпись)                    (Ф.И.О.)                                     </w:t>
            </w:r>
          </w:p>
        </w:tc>
        <w:tc>
          <w:tcPr>
            <w:tcW w:w="4139" w:type="dxa"/>
            <w:tcBorders>
              <w:top w:val="nil"/>
              <w:left w:val="nil"/>
              <w:bottom w:val="nil"/>
              <w:right w:val="nil"/>
            </w:tcBorders>
          </w:tcPr>
          <w:p w:rsidR="00143AE9" w:rsidRPr="00C50861" w:rsidRDefault="00143AE9" w:rsidP="00475009">
            <w:pPr>
              <w:ind w:firstLine="720"/>
              <w:jc w:val="both"/>
              <w:rPr>
                <w:rFonts w:eastAsia="Arial"/>
                <w:sz w:val="28"/>
                <w:szCs w:val="20"/>
              </w:rPr>
            </w:pPr>
            <w:r>
              <w:rPr>
                <w:rFonts w:eastAsia="Arial"/>
                <w:sz w:val="28"/>
                <w:szCs w:val="20"/>
              </w:rPr>
              <w:t>Поставщик:</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rPr>
            </w:pPr>
            <w:r>
              <w:rPr>
                <w:rFonts w:eastAsia="Arial"/>
                <w:sz w:val="28"/>
                <w:szCs w:val="20"/>
                <w:vertAlign w:val="superscript"/>
              </w:rPr>
              <w:t xml:space="preserve">(подпись)                    (Ф.И.О.)                                     </w:t>
            </w:r>
          </w:p>
        </w:tc>
      </w:tr>
    </w:tbl>
    <w:p w:rsidR="00143AE9" w:rsidRDefault="00143AE9" w:rsidP="00475009">
      <w:pPr>
        <w:ind w:firstLine="567"/>
        <w:jc w:val="right"/>
        <w:rPr>
          <w:rFonts w:eastAsia="Arial"/>
          <w:sz w:val="28"/>
          <w:szCs w:val="20"/>
        </w:rPr>
      </w:pPr>
      <w:r>
        <w:rPr>
          <w:rFonts w:eastAsia="Arial"/>
          <w:sz w:val="28"/>
          <w:szCs w:val="20"/>
        </w:rPr>
        <w:br w:type="page"/>
      </w:r>
    </w:p>
    <w:p w:rsidR="00143AE9" w:rsidRPr="00C50861" w:rsidRDefault="00143AE9" w:rsidP="00475009">
      <w:pPr>
        <w:ind w:firstLine="567"/>
        <w:jc w:val="right"/>
        <w:rPr>
          <w:rFonts w:eastAsia="Arial"/>
        </w:rPr>
      </w:pPr>
      <w:r>
        <w:rPr>
          <w:rFonts w:eastAsia="Arial"/>
        </w:rPr>
        <w:lastRenderedPageBreak/>
        <w:t>Приложение №</w:t>
      </w:r>
      <w:r w:rsidR="00B21566">
        <w:rPr>
          <w:rFonts w:eastAsia="Arial"/>
        </w:rPr>
        <w:t>3</w:t>
      </w:r>
    </w:p>
    <w:p w:rsidR="00143AE9" w:rsidRPr="00C50861" w:rsidRDefault="00143AE9" w:rsidP="00475009">
      <w:pPr>
        <w:ind w:firstLine="567"/>
        <w:jc w:val="right"/>
        <w:rPr>
          <w:rFonts w:eastAsia="Arial"/>
        </w:rPr>
      </w:pPr>
      <w:r>
        <w:rPr>
          <w:rFonts w:eastAsia="Arial"/>
        </w:rPr>
        <w:t>к договору поставки №_____</w:t>
      </w:r>
    </w:p>
    <w:p w:rsidR="00143AE9" w:rsidRPr="00C50861" w:rsidRDefault="00143AE9" w:rsidP="00475009">
      <w:pPr>
        <w:ind w:firstLine="567"/>
        <w:jc w:val="right"/>
        <w:rPr>
          <w:rFonts w:eastAsia="Arial"/>
        </w:rPr>
      </w:pPr>
      <w:r>
        <w:rPr>
          <w:rFonts w:eastAsia="Arial"/>
        </w:rPr>
        <w:t>от «___»_______20__ г.</w:t>
      </w:r>
    </w:p>
    <w:p w:rsidR="00143AE9" w:rsidRPr="00C50861" w:rsidRDefault="00143AE9" w:rsidP="00475009">
      <w:pPr>
        <w:pBdr>
          <w:top w:val="nil"/>
          <w:left w:val="nil"/>
          <w:bottom w:val="nil"/>
          <w:right w:val="nil"/>
          <w:between w:val="nil"/>
        </w:pBdr>
        <w:ind w:firstLine="720"/>
        <w:jc w:val="right"/>
        <w:rPr>
          <w:rFonts w:eastAsia="Arial"/>
          <w:b/>
          <w:i/>
          <w:sz w:val="28"/>
          <w:szCs w:val="28"/>
        </w:rPr>
      </w:pPr>
    </w:p>
    <w:p w:rsidR="00143AE9" w:rsidRPr="00C50861" w:rsidRDefault="00143AE9" w:rsidP="00475009">
      <w:pPr>
        <w:autoSpaceDE w:val="0"/>
        <w:autoSpaceDN w:val="0"/>
        <w:adjustRightInd w:val="0"/>
        <w:ind w:firstLine="567"/>
        <w:mirrorIndents/>
        <w:jc w:val="center"/>
        <w:rPr>
          <w:b/>
        </w:rPr>
      </w:pPr>
    </w:p>
    <w:p w:rsidR="00143AE9" w:rsidRPr="00C50861" w:rsidRDefault="00143AE9" w:rsidP="00475009">
      <w:pPr>
        <w:autoSpaceDE w:val="0"/>
        <w:autoSpaceDN w:val="0"/>
        <w:adjustRightInd w:val="0"/>
        <w:mirrorIndents/>
        <w:jc w:val="center"/>
        <w:rPr>
          <w:rFonts w:eastAsia="Calibri"/>
          <w:b/>
        </w:rPr>
      </w:pPr>
      <w:r>
        <w:rPr>
          <w:b/>
        </w:rPr>
        <w:t>Порядок электронного документооборота</w:t>
      </w:r>
    </w:p>
    <w:p w:rsidR="00143AE9" w:rsidRPr="00C50861" w:rsidRDefault="00143AE9" w:rsidP="00475009">
      <w:pPr>
        <w:autoSpaceDE w:val="0"/>
        <w:autoSpaceDN w:val="0"/>
        <w:adjustRightInd w:val="0"/>
        <w:ind w:firstLine="567"/>
        <w:mirrorIndents/>
        <w:jc w:val="both"/>
        <w:rPr>
          <w:rFonts w:eastAsia="Calibri"/>
        </w:rPr>
      </w:pPr>
    </w:p>
    <w:p w:rsidR="00143AE9" w:rsidRPr="00C50861" w:rsidRDefault="00143AE9" w:rsidP="00475009">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43AE9" w:rsidRPr="00C50861" w:rsidRDefault="00143AE9" w:rsidP="00475009">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143AE9" w:rsidRPr="00C50861" w:rsidRDefault="00143AE9" w:rsidP="00475009">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143AE9" w:rsidRPr="00C50861" w:rsidRDefault="00143AE9" w:rsidP="00475009">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143AE9" w:rsidRPr="00C50861" w:rsidRDefault="00143AE9" w:rsidP="00475009">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43AE9" w:rsidRPr="00C50861" w:rsidRDefault="00143AE9" w:rsidP="00475009">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43AE9" w:rsidRPr="00C50861" w:rsidRDefault="00143AE9" w:rsidP="00475009">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43AE9" w:rsidRPr="00C50861" w:rsidRDefault="00143AE9" w:rsidP="00475009">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143AE9" w:rsidRPr="00C50861" w:rsidRDefault="00143AE9" w:rsidP="00475009">
      <w:pPr>
        <w:autoSpaceDE w:val="0"/>
        <w:autoSpaceDN w:val="0"/>
        <w:adjustRightInd w:val="0"/>
        <w:ind w:firstLine="567"/>
        <w:mirrorIndents/>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43AE9" w:rsidRPr="00C50861" w:rsidRDefault="00143AE9" w:rsidP="00475009">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43AE9" w:rsidRPr="00C50861" w:rsidRDefault="00143AE9" w:rsidP="00475009">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143AE9" w:rsidRPr="00C50861" w:rsidRDefault="00143AE9" w:rsidP="00475009">
      <w:pPr>
        <w:autoSpaceDE w:val="0"/>
        <w:autoSpaceDN w:val="0"/>
        <w:adjustRightInd w:val="0"/>
        <w:ind w:firstLine="567"/>
        <w:mirrorIndents/>
        <w:jc w:val="both"/>
        <w:rPr>
          <w:rFonts w:eastAsia="Calibri"/>
        </w:rPr>
      </w:pPr>
    </w:p>
    <w:tbl>
      <w:tblPr>
        <w:tblW w:w="9758" w:type="dxa"/>
        <w:tblLook w:val="01E0"/>
      </w:tblPr>
      <w:tblGrid>
        <w:gridCol w:w="4877"/>
        <w:gridCol w:w="4881"/>
      </w:tblGrid>
      <w:tr w:rsidR="00143AE9" w:rsidRPr="00C50861" w:rsidTr="00475009">
        <w:tc>
          <w:tcPr>
            <w:tcW w:w="4877" w:type="dxa"/>
          </w:tcPr>
          <w:p w:rsidR="00143AE9" w:rsidRPr="00C50861" w:rsidRDefault="00143AE9" w:rsidP="00475009">
            <w:pPr>
              <w:ind w:firstLine="720"/>
              <w:jc w:val="both"/>
              <w:rPr>
                <w:rFonts w:eastAsia="Arial"/>
                <w:sz w:val="28"/>
                <w:szCs w:val="20"/>
              </w:rPr>
            </w:pPr>
            <w:r>
              <w:rPr>
                <w:rFonts w:eastAsia="Arial"/>
                <w:sz w:val="28"/>
                <w:szCs w:val="20"/>
              </w:rPr>
              <w:t>Покупатель:</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vertAlign w:val="superscript"/>
              </w:rPr>
            </w:pPr>
            <w:r>
              <w:rPr>
                <w:rFonts w:eastAsia="Arial"/>
                <w:sz w:val="28"/>
                <w:szCs w:val="20"/>
                <w:vertAlign w:val="superscript"/>
              </w:rPr>
              <w:t xml:space="preserve">(подпись)                    (Ф.И.О.)                                     </w:t>
            </w:r>
          </w:p>
        </w:tc>
        <w:tc>
          <w:tcPr>
            <w:tcW w:w="4881" w:type="dxa"/>
          </w:tcPr>
          <w:p w:rsidR="00143AE9" w:rsidRPr="00C50861" w:rsidRDefault="00143AE9" w:rsidP="00475009">
            <w:pPr>
              <w:ind w:firstLine="720"/>
              <w:jc w:val="both"/>
              <w:rPr>
                <w:rFonts w:eastAsia="Arial"/>
                <w:sz w:val="28"/>
                <w:szCs w:val="20"/>
              </w:rPr>
            </w:pPr>
            <w:r>
              <w:rPr>
                <w:rFonts w:eastAsia="Arial"/>
                <w:sz w:val="28"/>
                <w:szCs w:val="20"/>
              </w:rPr>
              <w:t>Поставщик:</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rPr>
            </w:pPr>
            <w:r>
              <w:rPr>
                <w:rFonts w:eastAsia="Arial"/>
                <w:sz w:val="28"/>
                <w:szCs w:val="20"/>
                <w:vertAlign w:val="superscript"/>
              </w:rPr>
              <w:t xml:space="preserve">(подпись)                    (Ф.И.О.)                                     </w:t>
            </w:r>
          </w:p>
        </w:tc>
      </w:tr>
    </w:tbl>
    <w:p w:rsidR="00143AE9" w:rsidRPr="00C50861" w:rsidRDefault="00143AE9" w:rsidP="00475009">
      <w:pPr>
        <w:autoSpaceDE w:val="0"/>
        <w:autoSpaceDN w:val="0"/>
        <w:adjustRightInd w:val="0"/>
        <w:ind w:firstLine="567"/>
        <w:mirrorIndents/>
        <w:jc w:val="both"/>
        <w:rPr>
          <w:rFonts w:eastAsia="Calibri"/>
        </w:rPr>
      </w:pPr>
    </w:p>
    <w:p w:rsidR="00143AE9" w:rsidRPr="00C50861" w:rsidRDefault="00143AE9" w:rsidP="00475009">
      <w:pPr>
        <w:ind w:firstLine="567"/>
        <w:mirrorIndents/>
        <w:jc w:val="right"/>
      </w:pPr>
      <w:r>
        <w:rPr>
          <w:rFonts w:eastAsia="Calibri"/>
        </w:rPr>
        <w:br w:type="page"/>
      </w:r>
      <w:r>
        <w:lastRenderedPageBreak/>
        <w:t xml:space="preserve">Приложение №4а </w:t>
      </w:r>
    </w:p>
    <w:p w:rsidR="00143AE9" w:rsidRPr="00C50861" w:rsidRDefault="00143AE9" w:rsidP="00475009">
      <w:pPr>
        <w:ind w:firstLine="567"/>
        <w:mirrorIndents/>
        <w:jc w:val="right"/>
      </w:pPr>
      <w:r>
        <w:t>к договору поставки №__________</w:t>
      </w:r>
    </w:p>
    <w:p w:rsidR="00143AE9" w:rsidRPr="00C50861" w:rsidRDefault="00143AE9" w:rsidP="00475009">
      <w:pPr>
        <w:ind w:firstLine="567"/>
        <w:mirrorIndents/>
        <w:jc w:val="right"/>
      </w:pPr>
      <w:r>
        <w:t>от «___»__________2021 г.</w:t>
      </w:r>
    </w:p>
    <w:p w:rsidR="00143AE9" w:rsidRPr="00C50861" w:rsidRDefault="00143AE9" w:rsidP="00475009">
      <w:pPr>
        <w:mirrorIndents/>
        <w:jc w:val="center"/>
      </w:pPr>
    </w:p>
    <w:p w:rsidR="00143AE9" w:rsidRPr="00C50861" w:rsidRDefault="00143AE9" w:rsidP="00475009">
      <w:pPr>
        <w:mirrorIndents/>
        <w:jc w:val="center"/>
      </w:pPr>
      <w:r>
        <w:t>Перечень и формат электронных документов</w:t>
      </w:r>
    </w:p>
    <w:p w:rsidR="00143AE9" w:rsidRPr="00C50861" w:rsidRDefault="00143AE9" w:rsidP="00475009">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143AE9" w:rsidRPr="00C50861" w:rsidTr="00475009">
        <w:tc>
          <w:tcPr>
            <w:tcW w:w="861" w:type="dxa"/>
            <w:vAlign w:val="center"/>
          </w:tcPr>
          <w:p w:rsidR="00143AE9" w:rsidRPr="00C50861" w:rsidRDefault="00143AE9" w:rsidP="00475009">
            <w:pPr>
              <w:mirrorIndents/>
              <w:jc w:val="center"/>
            </w:pPr>
            <w:r>
              <w:t>№</w:t>
            </w:r>
            <w:proofErr w:type="gramStart"/>
            <w:r>
              <w:t>п</w:t>
            </w:r>
            <w:proofErr w:type="gramEnd"/>
            <w:r>
              <w:t>/п</w:t>
            </w:r>
          </w:p>
        </w:tc>
        <w:tc>
          <w:tcPr>
            <w:tcW w:w="4067" w:type="dxa"/>
          </w:tcPr>
          <w:p w:rsidR="00143AE9" w:rsidRPr="00C50861" w:rsidRDefault="00143AE9" w:rsidP="00475009">
            <w:pPr>
              <w:mirrorIndents/>
            </w:pPr>
            <w:r>
              <w:t>Наименование электронного документа</w:t>
            </w:r>
          </w:p>
        </w:tc>
        <w:tc>
          <w:tcPr>
            <w:tcW w:w="4785" w:type="dxa"/>
          </w:tcPr>
          <w:p w:rsidR="00143AE9" w:rsidRPr="00C50861" w:rsidRDefault="00143AE9" w:rsidP="00475009">
            <w:pPr>
              <w:mirrorIndents/>
            </w:pPr>
            <w:r>
              <w:t>Формат электронного документа</w:t>
            </w:r>
          </w:p>
        </w:tc>
      </w:tr>
      <w:tr w:rsidR="00143AE9" w:rsidRPr="00C50861" w:rsidTr="00475009">
        <w:tc>
          <w:tcPr>
            <w:tcW w:w="861" w:type="dxa"/>
            <w:vAlign w:val="center"/>
          </w:tcPr>
          <w:p w:rsidR="00143AE9" w:rsidRPr="00C50861" w:rsidRDefault="00143AE9" w:rsidP="00475009">
            <w:pPr>
              <w:mirrorIndents/>
              <w:jc w:val="center"/>
            </w:pPr>
            <w:r>
              <w:t>1</w:t>
            </w:r>
          </w:p>
        </w:tc>
        <w:tc>
          <w:tcPr>
            <w:tcW w:w="4067" w:type="dxa"/>
            <w:vAlign w:val="center"/>
          </w:tcPr>
          <w:p w:rsidR="00143AE9" w:rsidRPr="00C50861" w:rsidRDefault="00143AE9" w:rsidP="00475009">
            <w:pPr>
              <w:mirrorIndents/>
              <w:jc w:val="center"/>
            </w:pPr>
            <w:r>
              <w:t>Товарная накладная ТОРГ 12</w:t>
            </w:r>
          </w:p>
          <w:p w:rsidR="00143AE9" w:rsidRPr="00C50861" w:rsidRDefault="00143AE9" w:rsidP="00475009">
            <w:pPr>
              <w:mirrorIndents/>
              <w:jc w:val="center"/>
            </w:pPr>
            <w:r>
              <w:t>Универсальный передаточный документ (УПД)</w:t>
            </w:r>
          </w:p>
        </w:tc>
        <w:tc>
          <w:tcPr>
            <w:tcW w:w="4785" w:type="dxa"/>
          </w:tcPr>
          <w:p w:rsidR="00143AE9" w:rsidRPr="00C50861" w:rsidRDefault="00143AE9" w:rsidP="00475009">
            <w:pPr>
              <w:mirrorIndents/>
            </w:pPr>
            <w:r>
              <w:rPr>
                <w:lang w:val="en-US"/>
              </w:rPr>
              <w:t>XML</w:t>
            </w:r>
            <w:r>
              <w:t>, утв. Приказом ФНС России от 19.12.2019 №ММВ-7-15/820@ с уточнениями</w:t>
            </w:r>
          </w:p>
          <w:p w:rsidR="00143AE9" w:rsidRPr="00C50861" w:rsidRDefault="00143AE9" w:rsidP="00475009">
            <w:pPr>
              <w:mirrorIndents/>
            </w:pPr>
            <w:r>
              <w:t>С обязательным заполнением в группе «</w:t>
            </w:r>
            <w:proofErr w:type="spellStart"/>
            <w:r>
              <w:t>ИнфоПолФХЖ</w:t>
            </w:r>
            <w:proofErr w:type="spellEnd"/>
            <w:r>
              <w:t xml:space="preserve"> 1»:</w:t>
            </w:r>
          </w:p>
          <w:p w:rsidR="00143AE9" w:rsidRPr="00C50861" w:rsidRDefault="00143AE9" w:rsidP="00475009">
            <w:pPr>
              <w:mirrorIndents/>
            </w:pPr>
            <w:r>
              <w:t>1. элемента «</w:t>
            </w:r>
            <w:proofErr w:type="spellStart"/>
            <w:r>
              <w:t>ТекстИнф</w:t>
            </w:r>
            <w:proofErr w:type="spellEnd"/>
            <w:r>
              <w:t>»:</w:t>
            </w:r>
          </w:p>
          <w:p w:rsidR="00143AE9" w:rsidRPr="00C50861" w:rsidRDefault="00143AE9" w:rsidP="00475009">
            <w:pPr>
              <w:mirrorIndents/>
            </w:pPr>
            <w:r>
              <w:t>в поле «</w:t>
            </w:r>
            <w:proofErr w:type="spellStart"/>
            <w:r>
              <w:t>Идентиф</w:t>
            </w:r>
            <w:proofErr w:type="spellEnd"/>
            <w:r>
              <w:t>» указать «</w:t>
            </w:r>
            <w:proofErr w:type="spellStart"/>
            <w:r>
              <w:t>КодБЕ</w:t>
            </w:r>
            <w:proofErr w:type="spellEnd"/>
            <w:r>
              <w:t>»</w:t>
            </w:r>
          </w:p>
          <w:p w:rsidR="00143AE9" w:rsidRPr="00C50861" w:rsidRDefault="00143AE9" w:rsidP="00475009">
            <w:pPr>
              <w:mirrorIndents/>
            </w:pPr>
            <w:r>
              <w:t>в поле «</w:t>
            </w:r>
            <w:proofErr w:type="spellStart"/>
            <w:r>
              <w:t>Значен</w:t>
            </w:r>
            <w:proofErr w:type="spellEnd"/>
            <w:r>
              <w:t>» указать «</w:t>
            </w:r>
            <w:r>
              <w:rPr>
                <w:lang w:val="en-US"/>
              </w:rPr>
              <w:t>N</w:t>
            </w:r>
            <w:r>
              <w:t>362»</w:t>
            </w:r>
          </w:p>
          <w:p w:rsidR="00143AE9" w:rsidRPr="00C50861" w:rsidRDefault="00143AE9" w:rsidP="00475009">
            <w:pPr>
              <w:mirrorIndents/>
            </w:pPr>
            <w:r>
              <w:t>2. элемента «</w:t>
            </w:r>
            <w:proofErr w:type="spellStart"/>
            <w:r>
              <w:t>ОснПер</w:t>
            </w:r>
            <w:proofErr w:type="spellEnd"/>
            <w:r>
              <w:t>»:</w:t>
            </w:r>
          </w:p>
          <w:p w:rsidR="00143AE9" w:rsidRPr="00C50861" w:rsidRDefault="00143AE9" w:rsidP="00475009">
            <w:pPr>
              <w:mirrorIndents/>
            </w:pPr>
            <w:r>
              <w:t>в поле «</w:t>
            </w:r>
            <w:proofErr w:type="spellStart"/>
            <w:r>
              <w:t>НаимОсн</w:t>
            </w:r>
            <w:proofErr w:type="spellEnd"/>
            <w:r>
              <w:t xml:space="preserve">» указать «Договор» </w:t>
            </w:r>
          </w:p>
          <w:p w:rsidR="00143AE9" w:rsidRPr="00C50861" w:rsidRDefault="00143AE9" w:rsidP="00475009">
            <w:pPr>
              <w:mirrorIndents/>
            </w:pPr>
            <w:r>
              <w:t>в поле «</w:t>
            </w:r>
            <w:proofErr w:type="spellStart"/>
            <w:r>
              <w:t>НомерОсн</w:t>
            </w:r>
            <w:proofErr w:type="spellEnd"/>
            <w:r>
              <w:t xml:space="preserve">» указать «(номер договора)» </w:t>
            </w:r>
          </w:p>
          <w:p w:rsidR="00143AE9" w:rsidRPr="00C50861" w:rsidRDefault="00143AE9" w:rsidP="00475009">
            <w:pPr>
              <w:mirrorIndents/>
            </w:pPr>
            <w:r>
              <w:t>в поле «</w:t>
            </w:r>
            <w:proofErr w:type="spellStart"/>
            <w:r>
              <w:t>ДатаОсн</w:t>
            </w:r>
            <w:proofErr w:type="spellEnd"/>
            <w:r>
              <w:t>» указать «(дата договора)»</w:t>
            </w:r>
          </w:p>
        </w:tc>
      </w:tr>
      <w:tr w:rsidR="00143AE9" w:rsidRPr="00C50861" w:rsidTr="00475009">
        <w:tc>
          <w:tcPr>
            <w:tcW w:w="861" w:type="dxa"/>
            <w:vAlign w:val="center"/>
          </w:tcPr>
          <w:p w:rsidR="00143AE9" w:rsidRPr="00C50861" w:rsidRDefault="00143AE9" w:rsidP="00475009">
            <w:pPr>
              <w:mirrorIndents/>
              <w:jc w:val="center"/>
            </w:pPr>
            <w:r>
              <w:t>2</w:t>
            </w:r>
          </w:p>
        </w:tc>
        <w:tc>
          <w:tcPr>
            <w:tcW w:w="4067" w:type="dxa"/>
            <w:vAlign w:val="center"/>
          </w:tcPr>
          <w:p w:rsidR="00143AE9" w:rsidRPr="00C50861" w:rsidRDefault="00143AE9" w:rsidP="00475009">
            <w:pPr>
              <w:mirrorIndents/>
              <w:jc w:val="center"/>
            </w:pPr>
            <w:r>
              <w:t>Счет-фактура</w:t>
            </w:r>
          </w:p>
        </w:tc>
        <w:tc>
          <w:tcPr>
            <w:tcW w:w="4785" w:type="dxa"/>
          </w:tcPr>
          <w:p w:rsidR="00143AE9" w:rsidRPr="00C50861" w:rsidRDefault="00143AE9" w:rsidP="00475009">
            <w:pPr>
              <w:mirrorIndents/>
            </w:pPr>
            <w:r>
              <w:rPr>
                <w:lang w:val="en-US"/>
              </w:rPr>
              <w:t>XML</w:t>
            </w:r>
            <w:r>
              <w:t>, утв. Приказом ФНС России от 19.12.2019 №ММВ-7-15/820@ с уточнениями</w:t>
            </w:r>
          </w:p>
        </w:tc>
      </w:tr>
      <w:tr w:rsidR="00143AE9" w:rsidRPr="00C50861" w:rsidTr="00475009">
        <w:tc>
          <w:tcPr>
            <w:tcW w:w="861" w:type="dxa"/>
            <w:vAlign w:val="center"/>
          </w:tcPr>
          <w:p w:rsidR="00143AE9" w:rsidRPr="00C50861" w:rsidRDefault="00143AE9" w:rsidP="00475009">
            <w:pPr>
              <w:mirrorIndents/>
              <w:jc w:val="center"/>
            </w:pPr>
            <w:r>
              <w:t>3</w:t>
            </w:r>
          </w:p>
        </w:tc>
        <w:tc>
          <w:tcPr>
            <w:tcW w:w="4067" w:type="dxa"/>
            <w:vAlign w:val="center"/>
          </w:tcPr>
          <w:p w:rsidR="00143AE9" w:rsidRPr="00C50861" w:rsidRDefault="00143AE9" w:rsidP="00475009">
            <w:pPr>
              <w:mirrorIndents/>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143AE9" w:rsidRPr="00C50861" w:rsidRDefault="00143AE9" w:rsidP="00475009">
            <w:pPr>
              <w:mirrorIndents/>
            </w:pPr>
            <w:r>
              <w:rPr>
                <w:lang w:val="en-US"/>
              </w:rPr>
              <w:t>XML</w:t>
            </w:r>
            <w:r>
              <w:t>, утв. Приказом ФНС России от 19.12.2019 №ММВ-7-15/820@ с уточнениями</w:t>
            </w:r>
          </w:p>
        </w:tc>
      </w:tr>
    </w:tbl>
    <w:p w:rsidR="00143AE9" w:rsidRPr="00C50861" w:rsidRDefault="00143AE9" w:rsidP="00475009">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8"/>
        <w:gridCol w:w="4536"/>
      </w:tblGrid>
      <w:tr w:rsidR="00143AE9" w:rsidRPr="00C50861" w:rsidTr="00475009">
        <w:trPr>
          <w:trHeight w:val="2074"/>
        </w:trPr>
        <w:tc>
          <w:tcPr>
            <w:tcW w:w="4988" w:type="dxa"/>
            <w:tcBorders>
              <w:top w:val="nil"/>
              <w:left w:val="nil"/>
              <w:bottom w:val="nil"/>
              <w:right w:val="nil"/>
            </w:tcBorders>
          </w:tcPr>
          <w:p w:rsidR="00143AE9" w:rsidRPr="00C50861" w:rsidRDefault="00143AE9" w:rsidP="00475009">
            <w:pPr>
              <w:ind w:firstLine="720"/>
              <w:jc w:val="both"/>
              <w:rPr>
                <w:rFonts w:eastAsia="Arial"/>
                <w:sz w:val="28"/>
                <w:szCs w:val="20"/>
              </w:rPr>
            </w:pPr>
            <w:r>
              <w:rPr>
                <w:rFonts w:eastAsia="Arial"/>
                <w:sz w:val="28"/>
                <w:szCs w:val="20"/>
              </w:rPr>
              <w:t>Покупатель:</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vertAlign w:val="superscript"/>
              </w:rPr>
            </w:pPr>
            <w:r>
              <w:rPr>
                <w:rFonts w:eastAsia="Arial"/>
                <w:sz w:val="28"/>
                <w:szCs w:val="20"/>
                <w:vertAlign w:val="superscript"/>
              </w:rPr>
              <w:t xml:space="preserve">(подпись)                    (Ф.И.О.)                                     </w:t>
            </w:r>
          </w:p>
        </w:tc>
        <w:tc>
          <w:tcPr>
            <w:tcW w:w="4536" w:type="dxa"/>
            <w:tcBorders>
              <w:top w:val="nil"/>
              <w:left w:val="nil"/>
              <w:bottom w:val="nil"/>
              <w:right w:val="nil"/>
            </w:tcBorders>
          </w:tcPr>
          <w:p w:rsidR="00143AE9" w:rsidRPr="00C50861" w:rsidRDefault="00143AE9" w:rsidP="00475009">
            <w:pPr>
              <w:ind w:firstLine="720"/>
              <w:jc w:val="both"/>
              <w:rPr>
                <w:rFonts w:eastAsia="Arial"/>
                <w:sz w:val="28"/>
                <w:szCs w:val="20"/>
              </w:rPr>
            </w:pPr>
            <w:r>
              <w:rPr>
                <w:rFonts w:eastAsia="Arial"/>
                <w:sz w:val="28"/>
                <w:szCs w:val="20"/>
              </w:rPr>
              <w:t>Поставщик:</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rPr>
            </w:pPr>
            <w:r>
              <w:rPr>
                <w:rFonts w:eastAsia="Arial"/>
                <w:sz w:val="28"/>
                <w:szCs w:val="20"/>
                <w:vertAlign w:val="superscript"/>
              </w:rPr>
              <w:t xml:space="preserve">(подпись)                    (Ф.И.О.)                                     </w:t>
            </w:r>
          </w:p>
        </w:tc>
      </w:tr>
    </w:tbl>
    <w:p w:rsidR="00143AE9" w:rsidRPr="00C50861" w:rsidRDefault="00143AE9" w:rsidP="00475009">
      <w:pPr>
        <w:mirrorIndents/>
        <w:jc w:val="both"/>
        <w:outlineLvl w:val="0"/>
        <w:rPr>
          <w:rFonts w:eastAsia="Arial"/>
        </w:rPr>
      </w:pPr>
    </w:p>
    <w:p w:rsidR="00143AE9" w:rsidRPr="00C50861" w:rsidRDefault="00143AE9" w:rsidP="00475009">
      <w:pPr>
        <w:mirrorIndents/>
        <w:rPr>
          <w:rFonts w:eastAsia="Arial"/>
        </w:rPr>
      </w:pPr>
      <w:r>
        <w:br w:type="page"/>
      </w:r>
    </w:p>
    <w:p w:rsidR="00143AE9" w:rsidRPr="00C50861" w:rsidRDefault="00143AE9" w:rsidP="00475009">
      <w:pPr>
        <w:mirrorIndents/>
        <w:jc w:val="right"/>
      </w:pPr>
      <w:r>
        <w:lastRenderedPageBreak/>
        <w:t xml:space="preserve">Приложение №5 </w:t>
      </w:r>
    </w:p>
    <w:p w:rsidR="00143AE9" w:rsidRPr="00C50861" w:rsidRDefault="00143AE9" w:rsidP="00475009">
      <w:pPr>
        <w:ind w:firstLine="567"/>
        <w:mirrorIndents/>
        <w:jc w:val="right"/>
      </w:pPr>
      <w:r>
        <w:t>к договору поставки №_____________</w:t>
      </w:r>
    </w:p>
    <w:p w:rsidR="00143AE9" w:rsidRPr="00C50861" w:rsidRDefault="00143AE9" w:rsidP="00475009">
      <w:pPr>
        <w:ind w:firstLine="567"/>
        <w:mirrorIndents/>
        <w:jc w:val="right"/>
      </w:pPr>
      <w:r>
        <w:t>от «___»__________2021 г.</w:t>
      </w:r>
    </w:p>
    <w:p w:rsidR="00143AE9" w:rsidRPr="00C50861" w:rsidRDefault="00143AE9" w:rsidP="00475009">
      <w:pPr>
        <w:autoSpaceDE w:val="0"/>
        <w:autoSpaceDN w:val="0"/>
        <w:adjustRightInd w:val="0"/>
        <w:ind w:firstLine="567"/>
        <w:mirrorIndents/>
        <w:jc w:val="right"/>
      </w:pPr>
    </w:p>
    <w:p w:rsidR="00143AE9" w:rsidRPr="00C50861" w:rsidRDefault="00143AE9" w:rsidP="00475009">
      <w:pPr>
        <w:autoSpaceDE w:val="0"/>
        <w:autoSpaceDN w:val="0"/>
        <w:adjustRightInd w:val="0"/>
        <w:mirrorIndents/>
        <w:jc w:val="center"/>
      </w:pPr>
      <w:r>
        <w:t>НАЛОГОВАЯ ОГОВОРКА</w:t>
      </w:r>
    </w:p>
    <w:p w:rsidR="00143AE9" w:rsidRPr="00C50861" w:rsidRDefault="00143AE9" w:rsidP="00475009">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2021 г. №__________, (далее также – Договор, настоящий Договор) заключенного с ПАО «ТрансКонтейнер» (далее – Покупатель), гарантирует (заверяет), что:</w:t>
      </w:r>
    </w:p>
    <w:p w:rsidR="00143AE9" w:rsidRPr="00C50861" w:rsidRDefault="00143AE9" w:rsidP="00475009">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43AE9" w:rsidRPr="00C50861" w:rsidRDefault="00143AE9" w:rsidP="00475009">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43AE9" w:rsidRPr="00C50861" w:rsidRDefault="00143AE9" w:rsidP="00475009">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43AE9" w:rsidRPr="00C50861" w:rsidRDefault="00143AE9" w:rsidP="00475009">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43AE9" w:rsidRPr="00C50861" w:rsidRDefault="00143AE9" w:rsidP="00475009">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43AE9" w:rsidRPr="00C50861" w:rsidRDefault="00143AE9" w:rsidP="00475009">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143AE9" w:rsidRPr="00C50861" w:rsidRDefault="00143AE9" w:rsidP="00475009">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43AE9" w:rsidRPr="00C50861" w:rsidRDefault="00143AE9" w:rsidP="00475009">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43AE9" w:rsidRPr="00C50861" w:rsidRDefault="00143AE9" w:rsidP="00475009">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43AE9" w:rsidRPr="00C50861" w:rsidRDefault="00143AE9" w:rsidP="00475009">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143AE9" w:rsidRPr="00C50861" w:rsidRDefault="00143AE9" w:rsidP="00475009">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143AE9" w:rsidRPr="00C50861" w:rsidRDefault="00143AE9" w:rsidP="00475009">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143AE9" w:rsidRPr="00C50861" w:rsidRDefault="00143AE9" w:rsidP="00475009">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43AE9" w:rsidRPr="00C50861" w:rsidRDefault="00143AE9" w:rsidP="00475009">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143AE9" w:rsidRPr="00C50861" w:rsidRDefault="00143AE9" w:rsidP="00475009">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143AE9" w:rsidRPr="00C50861" w:rsidRDefault="00143AE9" w:rsidP="00475009">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143AE9" w:rsidRPr="00C50861" w:rsidRDefault="00143AE9" w:rsidP="00475009">
      <w:pPr>
        <w:autoSpaceDE w:val="0"/>
        <w:autoSpaceDN w:val="0"/>
        <w:adjustRightInd w:val="0"/>
        <w:ind w:firstLine="567"/>
        <w:mirrorIndents/>
        <w:jc w:val="both"/>
      </w:pPr>
      <w:r>
        <w:t>в связи с тем, что Поставщик:</w:t>
      </w:r>
    </w:p>
    <w:p w:rsidR="00143AE9" w:rsidRPr="00C50861" w:rsidRDefault="00143AE9" w:rsidP="00475009">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143AE9" w:rsidRPr="00C50861" w:rsidRDefault="00143AE9" w:rsidP="00475009">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43AE9" w:rsidRPr="00C50861" w:rsidRDefault="00143AE9" w:rsidP="00475009">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43AE9" w:rsidRPr="00C50861" w:rsidRDefault="00143AE9" w:rsidP="00475009">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143AE9" w:rsidRPr="00C50861" w:rsidRDefault="00143AE9" w:rsidP="00475009">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143AE9" w:rsidRPr="00C50861" w:rsidRDefault="00143AE9" w:rsidP="00475009">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43AE9" w:rsidRPr="00C50861" w:rsidRDefault="00143AE9" w:rsidP="00475009">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143AE9" w:rsidRPr="00C50861" w:rsidRDefault="00143AE9" w:rsidP="00475009">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143AE9" w:rsidRPr="00C50861" w:rsidRDefault="00143AE9" w:rsidP="00475009">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143AE9" w:rsidRPr="00C50861" w:rsidRDefault="00143AE9" w:rsidP="00475009">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43AE9" w:rsidRPr="00C50861" w:rsidRDefault="00143AE9" w:rsidP="00475009">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143AE9" w:rsidRPr="00C50861" w:rsidRDefault="00143AE9" w:rsidP="00475009">
      <w:pPr>
        <w:autoSpaceDE w:val="0"/>
        <w:autoSpaceDN w:val="0"/>
        <w:adjustRightInd w:val="0"/>
        <w:ind w:firstLine="567"/>
        <w:mirrorIndents/>
        <w:jc w:val="both"/>
      </w:pPr>
      <w:r>
        <w:lastRenderedPageBreak/>
        <w:t>(-</w:t>
      </w:r>
      <w:proofErr w:type="spellStart"/>
      <w:r>
        <w:t>ам</w:t>
      </w:r>
      <w:proofErr w:type="spellEnd"/>
      <w:r>
        <w:t>), в рамках которого</w:t>
      </w:r>
      <w:proofErr w:type="gramStart"/>
      <w:r>
        <w:t xml:space="preserve"> (-</w:t>
      </w:r>
      <w:proofErr w:type="gramEnd"/>
      <w:r>
        <w:t>ых) Покупатель предпринял добросовестные усилия по оспариванию Решения налогового органа, а также</w:t>
      </w:r>
    </w:p>
    <w:p w:rsidR="00143AE9" w:rsidRPr="00C50861" w:rsidRDefault="00143AE9" w:rsidP="00475009">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143AE9" w:rsidRPr="00C50861" w:rsidRDefault="00143AE9" w:rsidP="00475009">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143AE9" w:rsidRPr="00C50861" w:rsidRDefault="00143AE9" w:rsidP="00475009">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143AE9" w:rsidRPr="00C50861" w:rsidRDefault="00143AE9" w:rsidP="00475009">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43AE9" w:rsidRPr="00C50861" w:rsidRDefault="00143AE9" w:rsidP="00475009">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143AE9" w:rsidRPr="00C50861" w:rsidRDefault="00143AE9" w:rsidP="00475009">
      <w:pPr>
        <w:autoSpaceDE w:val="0"/>
        <w:autoSpaceDN w:val="0"/>
        <w:adjustRightInd w:val="0"/>
        <w:ind w:firstLine="567"/>
        <w:mirrorIndents/>
        <w:jc w:val="both"/>
      </w:pPr>
    </w:p>
    <w:p w:rsidR="00143AE9" w:rsidRPr="00C50861" w:rsidRDefault="00143AE9" w:rsidP="00475009">
      <w:pPr>
        <w:autoSpaceDE w:val="0"/>
        <w:autoSpaceDN w:val="0"/>
        <w:adjustRightInd w:val="0"/>
        <w:ind w:firstLine="567"/>
        <w:mirrorIndents/>
        <w:jc w:val="both"/>
      </w:pPr>
    </w:p>
    <w:tbl>
      <w:tblPr>
        <w:tblW w:w="10031" w:type="dxa"/>
        <w:tblLayout w:type="fixed"/>
        <w:tblLook w:val="0000"/>
      </w:tblPr>
      <w:tblGrid>
        <w:gridCol w:w="5147"/>
        <w:gridCol w:w="4884"/>
      </w:tblGrid>
      <w:tr w:rsidR="00143AE9" w:rsidRPr="00C50861" w:rsidTr="00475009">
        <w:trPr>
          <w:trHeight w:val="384"/>
        </w:trPr>
        <w:tc>
          <w:tcPr>
            <w:tcW w:w="5147" w:type="dxa"/>
          </w:tcPr>
          <w:p w:rsidR="00143AE9" w:rsidRPr="00C50861" w:rsidRDefault="00143AE9" w:rsidP="00475009">
            <w:pPr>
              <w:ind w:firstLine="720"/>
              <w:jc w:val="both"/>
              <w:rPr>
                <w:rFonts w:eastAsia="Arial"/>
                <w:sz w:val="28"/>
                <w:szCs w:val="20"/>
              </w:rPr>
            </w:pPr>
            <w:r>
              <w:rPr>
                <w:rFonts w:eastAsia="Arial"/>
                <w:sz w:val="28"/>
                <w:szCs w:val="20"/>
              </w:rPr>
              <w:t>Покупатель:</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vertAlign w:val="superscript"/>
              </w:rPr>
            </w:pPr>
            <w:r>
              <w:rPr>
                <w:rFonts w:eastAsia="Arial"/>
                <w:sz w:val="28"/>
                <w:szCs w:val="20"/>
                <w:vertAlign w:val="superscript"/>
              </w:rPr>
              <w:t xml:space="preserve">(подпись)                    (Ф.И.О.)                                     </w:t>
            </w:r>
          </w:p>
        </w:tc>
        <w:tc>
          <w:tcPr>
            <w:tcW w:w="4884" w:type="dxa"/>
          </w:tcPr>
          <w:p w:rsidR="00143AE9" w:rsidRPr="00C50861" w:rsidRDefault="00143AE9" w:rsidP="00475009">
            <w:pPr>
              <w:ind w:firstLine="720"/>
              <w:jc w:val="both"/>
              <w:rPr>
                <w:rFonts w:eastAsia="Arial"/>
                <w:sz w:val="28"/>
                <w:szCs w:val="20"/>
              </w:rPr>
            </w:pPr>
            <w:r>
              <w:rPr>
                <w:rFonts w:eastAsia="Arial"/>
                <w:sz w:val="28"/>
                <w:szCs w:val="20"/>
              </w:rPr>
              <w:t>Поставщик:</w:t>
            </w:r>
          </w:p>
          <w:p w:rsidR="00143AE9" w:rsidRPr="00C50861" w:rsidRDefault="00143AE9" w:rsidP="00475009">
            <w:pPr>
              <w:ind w:firstLine="720"/>
              <w:jc w:val="both"/>
              <w:rPr>
                <w:rFonts w:eastAsia="Arial"/>
                <w:sz w:val="28"/>
                <w:szCs w:val="20"/>
              </w:rPr>
            </w:pPr>
          </w:p>
          <w:p w:rsidR="00143AE9" w:rsidRPr="00C50861" w:rsidRDefault="00143AE9" w:rsidP="00475009">
            <w:pPr>
              <w:ind w:firstLine="720"/>
              <w:jc w:val="both"/>
              <w:rPr>
                <w:rFonts w:eastAsia="Arial"/>
                <w:sz w:val="28"/>
                <w:szCs w:val="20"/>
              </w:rPr>
            </w:pPr>
            <w:r>
              <w:rPr>
                <w:rFonts w:eastAsia="Arial"/>
                <w:sz w:val="28"/>
                <w:szCs w:val="20"/>
              </w:rPr>
              <w:t>________    ______________</w:t>
            </w:r>
          </w:p>
          <w:p w:rsidR="00143AE9" w:rsidRPr="00C50861" w:rsidRDefault="00143AE9" w:rsidP="00475009">
            <w:pPr>
              <w:ind w:firstLine="720"/>
              <w:jc w:val="both"/>
              <w:rPr>
                <w:rFonts w:eastAsia="Arial"/>
                <w:sz w:val="28"/>
                <w:szCs w:val="20"/>
              </w:rPr>
            </w:pPr>
            <w:r>
              <w:rPr>
                <w:rFonts w:eastAsia="Arial"/>
                <w:sz w:val="28"/>
                <w:szCs w:val="20"/>
                <w:vertAlign w:val="superscript"/>
              </w:rPr>
              <w:t xml:space="preserve">(подпись)                    (Ф.И.О.)                                     </w:t>
            </w:r>
          </w:p>
        </w:tc>
      </w:tr>
    </w:tbl>
    <w:p w:rsidR="00143AE9" w:rsidRPr="00C50861" w:rsidRDefault="00143AE9" w:rsidP="00475009">
      <w:pPr>
        <w:mirrorIndents/>
      </w:pPr>
    </w:p>
    <w:p w:rsidR="00143AE9" w:rsidRPr="00C50861" w:rsidRDefault="00143AE9" w:rsidP="00475009">
      <w:pPr>
        <w:jc w:val="both"/>
        <w:outlineLvl w:val="0"/>
        <w:rPr>
          <w:rFonts w:eastAsia="Arial"/>
          <w:sz w:val="28"/>
          <w:szCs w:val="20"/>
        </w:rPr>
      </w:pPr>
    </w:p>
    <w:p w:rsidR="00143AE9" w:rsidRPr="00C50861" w:rsidRDefault="00143AE9" w:rsidP="00475009">
      <w:pPr>
        <w:pBdr>
          <w:top w:val="nil"/>
          <w:left w:val="nil"/>
          <w:bottom w:val="nil"/>
          <w:right w:val="nil"/>
          <w:between w:val="nil"/>
        </w:pBdr>
        <w:ind w:firstLine="720"/>
        <w:jc w:val="right"/>
        <w:rPr>
          <w:rFonts w:eastAsia="Arial"/>
          <w:color w:val="000000"/>
          <w:sz w:val="28"/>
          <w:szCs w:val="28"/>
        </w:rPr>
      </w:pPr>
    </w:p>
    <w:p w:rsidR="00143AE9" w:rsidRDefault="00143AE9">
      <w:pPr>
        <w:suppressAutoHyphens w:val="0"/>
        <w:spacing w:after="200" w:line="276" w:lineRule="auto"/>
      </w:pPr>
      <w:r>
        <w:br w:type="page"/>
      </w:r>
    </w:p>
    <w:p w:rsidR="00143AE9" w:rsidRPr="00C50861" w:rsidRDefault="00143AE9" w:rsidP="00143AE9">
      <w:pPr>
        <w:numPr>
          <w:ilvl w:val="0"/>
          <w:numId w:val="54"/>
        </w:numPr>
        <w:suppressAutoHyphens w:val="0"/>
        <w:mirrorIndents/>
        <w:jc w:val="right"/>
      </w:pPr>
      <w:r>
        <w:lastRenderedPageBreak/>
        <w:t>Приложение №6</w:t>
      </w:r>
    </w:p>
    <w:p w:rsidR="00143AE9" w:rsidRPr="00C50861" w:rsidRDefault="00143AE9" w:rsidP="00143AE9">
      <w:pPr>
        <w:numPr>
          <w:ilvl w:val="0"/>
          <w:numId w:val="54"/>
        </w:numPr>
        <w:suppressAutoHyphens w:val="0"/>
        <w:mirrorIndents/>
        <w:jc w:val="right"/>
      </w:pPr>
      <w:r>
        <w:t>к договору поставки №_____________</w:t>
      </w:r>
    </w:p>
    <w:p w:rsidR="00143AE9" w:rsidRPr="00C50861" w:rsidRDefault="00143AE9" w:rsidP="00143AE9">
      <w:pPr>
        <w:numPr>
          <w:ilvl w:val="0"/>
          <w:numId w:val="54"/>
        </w:numPr>
        <w:suppressAutoHyphens w:val="0"/>
        <w:mirrorIndents/>
        <w:jc w:val="right"/>
      </w:pPr>
      <w:r>
        <w:t>от «___»__________2021_ г.</w:t>
      </w:r>
    </w:p>
    <w:p w:rsidR="00143AE9" w:rsidRPr="00C50861" w:rsidRDefault="00143AE9" w:rsidP="00143AE9">
      <w:pPr>
        <w:numPr>
          <w:ilvl w:val="0"/>
          <w:numId w:val="54"/>
        </w:numPr>
        <w:suppressAutoHyphens w:val="0"/>
        <w:autoSpaceDE w:val="0"/>
        <w:autoSpaceDN w:val="0"/>
        <w:adjustRightInd w:val="0"/>
        <w:mirrorIndents/>
        <w:jc w:val="right"/>
      </w:pPr>
    </w:p>
    <w:p w:rsidR="00143AE9" w:rsidRPr="00C50861" w:rsidRDefault="00143AE9" w:rsidP="00143AE9">
      <w:pPr>
        <w:keepNext/>
        <w:numPr>
          <w:ilvl w:val="1"/>
          <w:numId w:val="54"/>
        </w:numPr>
        <w:suppressAutoHyphens w:val="0"/>
        <w:jc w:val="center"/>
        <w:outlineLvl w:val="1"/>
        <w:rPr>
          <w:rFonts w:cs="Arial"/>
          <w:b/>
          <w:bCs/>
          <w:i/>
          <w:iCs/>
        </w:rPr>
      </w:pPr>
    </w:p>
    <w:p w:rsidR="00143AE9" w:rsidRPr="00C50861" w:rsidRDefault="00143AE9" w:rsidP="00143AE9">
      <w:pPr>
        <w:keepNext/>
        <w:numPr>
          <w:ilvl w:val="1"/>
          <w:numId w:val="54"/>
        </w:numPr>
        <w:suppressAutoHyphens w:val="0"/>
        <w:jc w:val="center"/>
        <w:outlineLvl w:val="1"/>
        <w:rPr>
          <w:rFonts w:cs="Arial"/>
          <w:b/>
          <w:bCs/>
          <w:i/>
          <w:iCs/>
        </w:rPr>
      </w:pPr>
      <w:r>
        <w:rPr>
          <w:rFonts w:cs="Arial"/>
          <w:b/>
          <w:bCs/>
          <w:i/>
          <w:iCs/>
          <w:color w:val="000000"/>
          <w:sz w:val="28"/>
          <w:szCs w:val="28"/>
        </w:rPr>
        <w:t xml:space="preserve"> </w:t>
      </w:r>
      <w:r>
        <w:rPr>
          <w:rFonts w:cs="Arial"/>
          <w:b/>
          <w:bCs/>
          <w:i/>
          <w:iCs/>
        </w:rPr>
        <w:t>Техническое предложение</w:t>
      </w:r>
    </w:p>
    <w:p w:rsidR="00143AE9" w:rsidRPr="00C50861" w:rsidRDefault="00143AE9" w:rsidP="00475009">
      <w:r>
        <w:t xml:space="preserve"> </w:t>
      </w:r>
    </w:p>
    <w:p w:rsidR="00143AE9" w:rsidRPr="00C50861" w:rsidRDefault="00143AE9" w:rsidP="00475009">
      <w:pPr>
        <w:widowControl w:val="0"/>
        <w:pBdr>
          <w:top w:val="nil"/>
          <w:left w:val="nil"/>
          <w:bottom w:val="nil"/>
          <w:right w:val="nil"/>
          <w:between w:val="nil"/>
        </w:pBdr>
        <w:jc w:val="both"/>
        <w:rPr>
          <w:color w:val="000000"/>
        </w:rPr>
      </w:pPr>
      <w:r>
        <w:rPr>
          <w:color w:val="000000"/>
        </w:rPr>
        <w:t xml:space="preserve">      Технические характеристики </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Искусственный камень мощения сложной формы (брусчатка терминальная):</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    способ производства</w:t>
      </w:r>
      <w:r w:rsidR="00B21566">
        <w:rPr>
          <w:color w:val="000000"/>
        </w:rPr>
        <w:t>-</w:t>
      </w:r>
      <w:r>
        <w:rPr>
          <w:color w:val="000000"/>
        </w:rPr>
        <w:t xml:space="preserve"> </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 xml:space="preserve">класс бетона по прочности на сжатие </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r>
      <w:proofErr w:type="spellStart"/>
      <w:r>
        <w:rPr>
          <w:color w:val="000000"/>
        </w:rPr>
        <w:t>водопоглощение</w:t>
      </w:r>
      <w:proofErr w:type="spellEnd"/>
      <w:r>
        <w:rPr>
          <w:color w:val="000000"/>
        </w:rPr>
        <w:t xml:space="preserve"> </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 xml:space="preserve">морозостойкость </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r>
      <w:proofErr w:type="spellStart"/>
      <w:r>
        <w:rPr>
          <w:color w:val="000000"/>
        </w:rPr>
        <w:t>истираемость</w:t>
      </w:r>
      <w:proofErr w:type="spellEnd"/>
      <w:r>
        <w:rPr>
          <w:color w:val="000000"/>
        </w:rPr>
        <w:t xml:space="preserve"> </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 xml:space="preserve">-    категория лицевой поверхности </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Форма камня</w:t>
      </w:r>
      <w:proofErr w:type="gramStart"/>
      <w:r>
        <w:rPr>
          <w:color w:val="000000"/>
        </w:rPr>
        <w:t xml:space="preserve"> –.</w:t>
      </w:r>
      <w:proofErr w:type="gramEnd"/>
    </w:p>
    <w:p w:rsidR="00143AE9" w:rsidRPr="00C50861" w:rsidRDefault="00143AE9" w:rsidP="00475009">
      <w:pPr>
        <w:ind w:firstLine="709"/>
      </w:pP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r>
        <w:rPr>
          <w:color w:val="000000"/>
        </w:rPr>
        <w:t xml:space="preserve">Условия поставки товара соответствуют требованиями технического задания. Товар отгружается на паллетах, ориентировочно по </w:t>
      </w:r>
      <w:r w:rsidR="00B21566">
        <w:rPr>
          <w:color w:val="000000"/>
        </w:rPr>
        <w:t>9</w:t>
      </w:r>
      <w:r>
        <w:rPr>
          <w:color w:val="000000"/>
        </w:rPr>
        <w:t xml:space="preserve"> рядов (</w:t>
      </w:r>
      <w:r w:rsidR="00B21566">
        <w:rPr>
          <w:color w:val="000000"/>
        </w:rPr>
        <w:t>8,42</w:t>
      </w:r>
      <w:r>
        <w:rPr>
          <w:color w:val="000000"/>
        </w:rPr>
        <w:t xml:space="preserve"> кв.м.) товара на одном паллете.</w:t>
      </w:r>
    </w:p>
    <w:p w:rsidR="00143AE9" w:rsidRPr="00C50861" w:rsidRDefault="00143AE9" w:rsidP="00475009">
      <w:pPr>
        <w:widowControl w:val="0"/>
        <w:pBdr>
          <w:top w:val="nil"/>
          <w:left w:val="nil"/>
          <w:bottom w:val="nil"/>
          <w:right w:val="nil"/>
          <w:between w:val="nil"/>
        </w:pBdr>
        <w:shd w:val="clear" w:color="auto" w:fill="FFFFFF"/>
        <w:ind w:left="152" w:right="94" w:firstLine="228"/>
        <w:jc w:val="both"/>
        <w:rPr>
          <w:color w:val="000000"/>
        </w:rPr>
      </w:pPr>
    </w:p>
    <w:p w:rsidR="00143AE9" w:rsidRPr="00C50861" w:rsidRDefault="00143AE9" w:rsidP="00475009">
      <w:pPr>
        <w:ind w:firstLine="709"/>
      </w:pPr>
      <w:r>
        <w:t>Поставщик подтверждает, что предлагаемый Товар:</w:t>
      </w:r>
    </w:p>
    <w:p w:rsidR="00143AE9" w:rsidRPr="00C50861" w:rsidRDefault="00143AE9" w:rsidP="00475009">
      <w:pPr>
        <w:widowControl w:val="0"/>
        <w:pBdr>
          <w:top w:val="nil"/>
          <w:left w:val="nil"/>
          <w:bottom w:val="nil"/>
          <w:right w:val="nil"/>
          <w:between w:val="nil"/>
        </w:pBdr>
        <w:shd w:val="clear" w:color="auto" w:fill="FFFFFF"/>
        <w:ind w:right="94"/>
        <w:jc w:val="both"/>
        <w:rPr>
          <w:color w:val="000000"/>
        </w:rPr>
      </w:pPr>
      <w:r>
        <w:rPr>
          <w:color w:val="000000"/>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Pr>
          <w:color w:val="000000"/>
        </w:rPr>
        <w:t>деформируемости</w:t>
      </w:r>
      <w:proofErr w:type="spellEnd"/>
      <w:r>
        <w:rPr>
          <w:color w:val="000000"/>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143AE9" w:rsidRPr="00C50861" w:rsidRDefault="00143AE9" w:rsidP="00475009">
      <w:pPr>
        <w:ind w:firstLine="567"/>
        <w:jc w:val="both"/>
      </w:pPr>
      <w: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143AE9" w:rsidRPr="00C50861" w:rsidRDefault="00143AE9" w:rsidP="00475009">
      <w:pPr>
        <w:ind w:firstLine="567"/>
        <w:jc w:val="both"/>
      </w:pPr>
      <w:r>
        <w:t xml:space="preserve">- произведен в заводских условиях и является материалом заводской готовности, подтверждено паспортом завода изготовителя, и сертификатом </w:t>
      </w:r>
      <w:proofErr w:type="gramStart"/>
      <w:r>
        <w:t>ТР</w:t>
      </w:r>
      <w:proofErr w:type="gramEnd"/>
      <w:r>
        <w:t xml:space="preserve"> ТС.</w:t>
      </w:r>
    </w:p>
    <w:p w:rsidR="00143AE9" w:rsidRPr="00C50861" w:rsidRDefault="00143AE9" w:rsidP="00475009">
      <w:pPr>
        <w:ind w:firstLine="567"/>
        <w:jc w:val="both"/>
      </w:pPr>
      <w:r>
        <w:t>- содержит полный комплект для его установки и дальнейшей эксплуатации.</w:t>
      </w:r>
    </w:p>
    <w:p w:rsidR="00143AE9" w:rsidRPr="00C50861" w:rsidRDefault="00143AE9" w:rsidP="00475009">
      <w:pPr>
        <w:spacing w:after="200" w:line="276" w:lineRule="auto"/>
      </w:pPr>
    </w:p>
    <w:tbl>
      <w:tblPr>
        <w:tblW w:w="10031" w:type="dxa"/>
        <w:tblLayout w:type="fixed"/>
        <w:tblLook w:val="0000"/>
      </w:tblPr>
      <w:tblGrid>
        <w:gridCol w:w="5147"/>
        <w:gridCol w:w="4884"/>
      </w:tblGrid>
      <w:tr w:rsidR="00143AE9" w:rsidRPr="00F365ED" w:rsidTr="00475009">
        <w:trPr>
          <w:trHeight w:val="384"/>
        </w:trPr>
        <w:tc>
          <w:tcPr>
            <w:tcW w:w="5147" w:type="dxa"/>
          </w:tcPr>
          <w:p w:rsidR="00143AE9" w:rsidRPr="00F365ED" w:rsidRDefault="00143AE9" w:rsidP="00475009">
            <w:pPr>
              <w:ind w:firstLine="720"/>
              <w:jc w:val="both"/>
              <w:rPr>
                <w:rFonts w:eastAsia="Arial"/>
              </w:rPr>
            </w:pPr>
            <w:r>
              <w:rPr>
                <w:rFonts w:eastAsia="Arial"/>
              </w:rPr>
              <w:t>Покупатель:</w:t>
            </w:r>
          </w:p>
          <w:p w:rsidR="00143AE9" w:rsidRPr="00F365ED" w:rsidRDefault="00143AE9" w:rsidP="00475009">
            <w:pPr>
              <w:ind w:firstLine="720"/>
              <w:jc w:val="both"/>
              <w:rPr>
                <w:rFonts w:eastAsia="Arial"/>
              </w:rPr>
            </w:pPr>
          </w:p>
          <w:p w:rsidR="00143AE9" w:rsidRPr="00F365ED" w:rsidRDefault="00143AE9" w:rsidP="00475009">
            <w:pPr>
              <w:ind w:firstLine="720"/>
              <w:jc w:val="both"/>
              <w:rPr>
                <w:rFonts w:eastAsia="Arial"/>
              </w:rPr>
            </w:pPr>
            <w:r>
              <w:rPr>
                <w:rFonts w:eastAsia="Arial"/>
              </w:rPr>
              <w:t>________    ______________</w:t>
            </w:r>
          </w:p>
          <w:p w:rsidR="00143AE9" w:rsidRPr="00F365ED" w:rsidRDefault="00143AE9" w:rsidP="00475009">
            <w:pPr>
              <w:ind w:firstLine="720"/>
              <w:jc w:val="both"/>
              <w:rPr>
                <w:rFonts w:eastAsia="Arial"/>
                <w:vertAlign w:val="superscript"/>
              </w:rPr>
            </w:pPr>
            <w:r>
              <w:rPr>
                <w:rFonts w:eastAsia="Arial"/>
                <w:vertAlign w:val="superscript"/>
              </w:rPr>
              <w:t xml:space="preserve">(подпись)                    (Ф.И.О.)                                     </w:t>
            </w:r>
          </w:p>
        </w:tc>
        <w:tc>
          <w:tcPr>
            <w:tcW w:w="4884" w:type="dxa"/>
          </w:tcPr>
          <w:p w:rsidR="00143AE9" w:rsidRPr="00F365ED" w:rsidRDefault="00143AE9" w:rsidP="00475009">
            <w:pPr>
              <w:ind w:firstLine="720"/>
              <w:jc w:val="both"/>
              <w:rPr>
                <w:rFonts w:eastAsia="Arial"/>
              </w:rPr>
            </w:pPr>
            <w:r>
              <w:rPr>
                <w:rFonts w:eastAsia="Arial"/>
              </w:rPr>
              <w:t>Поставщик:</w:t>
            </w:r>
          </w:p>
          <w:p w:rsidR="00143AE9" w:rsidRPr="00F365ED" w:rsidRDefault="00143AE9" w:rsidP="00475009">
            <w:pPr>
              <w:ind w:firstLine="720"/>
              <w:jc w:val="both"/>
              <w:rPr>
                <w:rFonts w:eastAsia="Arial"/>
              </w:rPr>
            </w:pPr>
          </w:p>
          <w:p w:rsidR="00143AE9" w:rsidRPr="00F365ED" w:rsidRDefault="00143AE9" w:rsidP="00475009">
            <w:pPr>
              <w:ind w:firstLine="720"/>
              <w:jc w:val="both"/>
              <w:rPr>
                <w:rFonts w:eastAsia="Arial"/>
              </w:rPr>
            </w:pPr>
            <w:r>
              <w:rPr>
                <w:rFonts w:eastAsia="Arial"/>
              </w:rPr>
              <w:t>________    ______________</w:t>
            </w:r>
          </w:p>
          <w:p w:rsidR="00143AE9" w:rsidRPr="00F365ED" w:rsidRDefault="00143AE9" w:rsidP="00475009">
            <w:pPr>
              <w:ind w:firstLine="720"/>
              <w:jc w:val="both"/>
              <w:rPr>
                <w:rFonts w:eastAsia="Arial"/>
              </w:rPr>
            </w:pPr>
            <w:r>
              <w:rPr>
                <w:rFonts w:eastAsia="Arial"/>
                <w:vertAlign w:val="superscript"/>
              </w:rPr>
              <w:t xml:space="preserve">(подпись)                    (Ф.И.О.)                                     </w:t>
            </w:r>
          </w:p>
        </w:tc>
      </w:tr>
    </w:tbl>
    <w:p w:rsidR="00143AE9" w:rsidRPr="00C50861" w:rsidRDefault="00143AE9" w:rsidP="00475009"/>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43AE9" w:rsidRDefault="00163D6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143AE9" w:rsidRPr="00D43455" w:rsidRDefault="00474A37" w:rsidP="00B21566">
      <w:r>
        <w:rPr>
          <w:sz w:val="28"/>
          <w:szCs w:val="28"/>
          <w:lang w:eastAsia="ru-RU"/>
        </w:rPr>
        <w:t>«____» ____________ 20___ г.</w:t>
      </w:r>
    </w:p>
    <w:sectPr w:rsidR="00143AE9" w:rsidRPr="00D4345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02B" w:rsidRDefault="00BC202B">
      <w:r>
        <w:separator/>
      </w:r>
    </w:p>
  </w:endnote>
  <w:endnote w:type="continuationSeparator" w:id="0">
    <w:p w:rsidR="00BC202B" w:rsidRDefault="00BC202B">
      <w:r>
        <w:continuationSeparator/>
      </w:r>
    </w:p>
  </w:endnote>
  <w:endnote w:type="continuationNotice" w:id="1">
    <w:p w:rsidR="00BC202B" w:rsidRDefault="00BC20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AF5470" w:rsidP="00BF6892">
    <w:pPr>
      <w:pStyle w:val="afd"/>
      <w:framePr w:wrap="around" w:vAnchor="text" w:hAnchor="margin" w:xAlign="right" w:y="1"/>
      <w:rPr>
        <w:rStyle w:val="a5"/>
      </w:rPr>
    </w:pPr>
    <w:r>
      <w:rPr>
        <w:rStyle w:val="a5"/>
      </w:rPr>
      <w:fldChar w:fldCharType="begin"/>
    </w:r>
    <w:r w:rsidR="000179FA">
      <w:rPr>
        <w:rStyle w:val="a5"/>
      </w:rPr>
      <w:instrText xml:space="preserve">PAGE  </w:instrText>
    </w:r>
    <w:r>
      <w:rPr>
        <w:rStyle w:val="a5"/>
      </w:rPr>
      <w:fldChar w:fldCharType="separate"/>
    </w:r>
    <w:r w:rsidR="000179FA">
      <w:rPr>
        <w:rStyle w:val="a5"/>
        <w:noProof/>
      </w:rPr>
      <w:t>28</w:t>
    </w:r>
    <w:r>
      <w:rPr>
        <w:rStyle w:val="a5"/>
      </w:rPr>
      <w:fldChar w:fldCharType="end"/>
    </w:r>
  </w:p>
  <w:p w:rsidR="000179FA" w:rsidRDefault="000179F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AF5470" w:rsidP="00BF6892">
    <w:pPr>
      <w:pStyle w:val="afd"/>
      <w:framePr w:wrap="around" w:vAnchor="text" w:hAnchor="margin" w:xAlign="right" w:y="1"/>
      <w:rPr>
        <w:rStyle w:val="a5"/>
      </w:rPr>
    </w:pPr>
    <w:r>
      <w:rPr>
        <w:rStyle w:val="a5"/>
      </w:rPr>
      <w:fldChar w:fldCharType="begin"/>
    </w:r>
    <w:r w:rsidR="000179FA">
      <w:rPr>
        <w:rStyle w:val="a5"/>
      </w:rPr>
      <w:instrText xml:space="preserve">PAGE  </w:instrText>
    </w:r>
    <w:r>
      <w:rPr>
        <w:rStyle w:val="a5"/>
      </w:rPr>
      <w:fldChar w:fldCharType="separate"/>
    </w:r>
    <w:r w:rsidR="000179FA">
      <w:rPr>
        <w:rStyle w:val="a5"/>
        <w:noProof/>
      </w:rPr>
      <w:t>28</w:t>
    </w:r>
    <w:r>
      <w:rPr>
        <w:rStyle w:val="a5"/>
      </w:rPr>
      <w:fldChar w:fldCharType="end"/>
    </w:r>
  </w:p>
  <w:p w:rsidR="000179FA" w:rsidRDefault="000179F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0179FA">
    <w:pPr>
      <w:pStyle w:val="afd"/>
      <w:jc w:val="center"/>
    </w:pPr>
  </w:p>
  <w:p w:rsidR="000179FA" w:rsidRDefault="000179F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0179F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02B" w:rsidRDefault="00BC202B">
      <w:r>
        <w:separator/>
      </w:r>
    </w:p>
  </w:footnote>
  <w:footnote w:type="continuationSeparator" w:id="0">
    <w:p w:rsidR="00BC202B" w:rsidRDefault="00BC202B">
      <w:r>
        <w:continuationSeparator/>
      </w:r>
    </w:p>
  </w:footnote>
  <w:footnote w:type="continuationNotice" w:id="1">
    <w:p w:rsidR="00BC202B" w:rsidRDefault="00BC202B"/>
  </w:footnote>
  <w:footnote w:id="2">
    <w:p w:rsidR="000179FA" w:rsidRDefault="000179F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AF5470">
    <w:pPr>
      <w:pStyle w:val="afb"/>
      <w:jc w:val="center"/>
    </w:pPr>
    <w:r>
      <w:fldChar w:fldCharType="begin"/>
    </w:r>
    <w:r w:rsidR="000179FA">
      <w:instrText xml:space="preserve"> PAGE   \* MERGEFORMAT </w:instrText>
    </w:r>
    <w:r>
      <w:fldChar w:fldCharType="separate"/>
    </w:r>
    <w:r w:rsidR="00AB2CD8">
      <w:rPr>
        <w:noProof/>
      </w:rPr>
      <w:t>32</w:t>
    </w:r>
    <w:r>
      <w:rPr>
        <w:noProof/>
      </w:rPr>
      <w:fldChar w:fldCharType="end"/>
    </w:r>
  </w:p>
  <w:p w:rsidR="000179FA" w:rsidRDefault="000179F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0179F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AF5470" w:rsidP="00510148">
    <w:pPr>
      <w:pStyle w:val="afb"/>
      <w:jc w:val="center"/>
    </w:pPr>
    <w:r>
      <w:fldChar w:fldCharType="begin"/>
    </w:r>
    <w:r w:rsidR="000179FA">
      <w:instrText xml:space="preserve"> PAGE   \* MERGEFORMAT </w:instrText>
    </w:r>
    <w:r>
      <w:fldChar w:fldCharType="separate"/>
    </w:r>
    <w:r w:rsidR="00AB2CD8">
      <w:rPr>
        <w:noProof/>
      </w:rPr>
      <w:t>38</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FA" w:rsidRDefault="000179F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9"/>
    <w:multiLevelType w:val="multilevel"/>
    <w:tmpl w:val="EECCA2A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2"/>
  </w:num>
  <w:num w:numId="11">
    <w:abstractNumId w:val="52"/>
  </w:num>
  <w:num w:numId="12">
    <w:abstractNumId w:val="44"/>
  </w:num>
  <w:num w:numId="13">
    <w:abstractNumId w:val="54"/>
  </w:num>
  <w:num w:numId="14">
    <w:abstractNumId w:val="58"/>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5"/>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30"/>
  </w:num>
  <w:num w:numId="52">
    <w:abstractNumId w:val="34"/>
  </w:num>
  <w:num w:numId="53">
    <w:abstractNumId w:val="24"/>
  </w:num>
  <w:num w:numId="54">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179FA"/>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20B"/>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3AE9"/>
    <w:rsid w:val="00146CC2"/>
    <w:rsid w:val="00147510"/>
    <w:rsid w:val="00150594"/>
    <w:rsid w:val="00150E45"/>
    <w:rsid w:val="00151C2F"/>
    <w:rsid w:val="00151D7A"/>
    <w:rsid w:val="00153C91"/>
    <w:rsid w:val="00154547"/>
    <w:rsid w:val="00155E25"/>
    <w:rsid w:val="00156B73"/>
    <w:rsid w:val="00157CA9"/>
    <w:rsid w:val="00161C17"/>
    <w:rsid w:val="001629D5"/>
    <w:rsid w:val="00163D64"/>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738"/>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E9A"/>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1FDA"/>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2E7C"/>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940"/>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009"/>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1937"/>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9D7"/>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50D"/>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47C"/>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2DC8"/>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CDC"/>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2740"/>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154"/>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4B08"/>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447A"/>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2343"/>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2CD8"/>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5470"/>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17D9F"/>
    <w:rsid w:val="00B20C51"/>
    <w:rsid w:val="00B211C1"/>
    <w:rsid w:val="00B21566"/>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02B"/>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3F3E"/>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7A0"/>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2F5"/>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77E1F"/>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644"/>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117"/>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1DAF"/>
    <w:rsid w:val="00F84C65"/>
    <w:rsid w:val="00F85117"/>
    <w:rsid w:val="00F85698"/>
    <w:rsid w:val="00F86E0C"/>
    <w:rsid w:val="00F86E69"/>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0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592006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7160082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5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3060F-7880-40DB-A097-5589E5A03A9B}">
  <ds:schemaRefs>
    <ds:schemaRef ds:uri="http://schemas.openxmlformats.org/officeDocument/2006/bibliography"/>
  </ds:schemaRefs>
</ds:datastoreItem>
</file>

<file path=customXml/itemProps4.xml><?xml version="1.0" encoding="utf-8"?>
<ds:datastoreItem xmlns:ds="http://schemas.openxmlformats.org/officeDocument/2006/customXml" ds:itemID="{4DF4A2A7-EFB6-49B9-BEB1-46110AB459F3}">
  <ds:schemaRefs>
    <ds:schemaRef ds:uri="http://schemas.openxmlformats.org/officeDocument/2006/bibliography"/>
  </ds:schemaRefs>
</ds:datastoreItem>
</file>

<file path=customXml/itemProps5.xml><?xml version="1.0" encoding="utf-8"?>
<ds:datastoreItem xmlns:ds="http://schemas.openxmlformats.org/officeDocument/2006/customXml" ds:itemID="{7EFAAB26-1FE6-4BC4-92AC-37B8CDB1F3FE}">
  <ds:schemaRefs>
    <ds:schemaRef ds:uri="http://schemas.openxmlformats.org/officeDocument/2006/bibliography"/>
  </ds:schemaRefs>
</ds:datastoreItem>
</file>

<file path=customXml/itemProps6.xml><?xml version="1.0" encoding="utf-8"?>
<ds:datastoreItem xmlns:ds="http://schemas.openxmlformats.org/officeDocument/2006/customXml" ds:itemID="{12F8F54B-245B-4F33-8793-9BDEB5A3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1</Pages>
  <Words>24968</Words>
  <Characters>142324</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166959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57</cp:revision>
  <cp:lastPrinted>2014-09-23T06:50:00Z</cp:lastPrinted>
  <dcterms:created xsi:type="dcterms:W3CDTF">2020-05-18T10:03:00Z</dcterms:created>
  <dcterms:modified xsi:type="dcterms:W3CDTF">2021-07-08T15:26:00Z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