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9D4D63"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C0DBB" w:rsidRDefault="009D4D6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7E6991">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7E6991" w:rsidP="006F6D36">
      <w:pPr>
        <w:tabs>
          <w:tab w:val="left" w:pos="4962"/>
        </w:tabs>
        <w:ind w:left="4820"/>
        <w:rPr>
          <w:b/>
          <w:bCs/>
          <w:sz w:val="28"/>
          <w:szCs w:val="28"/>
        </w:rPr>
      </w:pPr>
      <w:proofErr w:type="spellStart"/>
      <w:r>
        <w:rPr>
          <w:b/>
          <w:bCs/>
          <w:sz w:val="28"/>
          <w:szCs w:val="28"/>
        </w:rPr>
        <w:t>Булытов</w:t>
      </w:r>
      <w:proofErr w:type="spellEnd"/>
      <w:r>
        <w:rPr>
          <w:b/>
          <w:bCs/>
          <w:sz w:val="28"/>
          <w:szCs w:val="28"/>
        </w:rPr>
        <w:t xml:space="preserve"> А.Н.</w:t>
      </w:r>
    </w:p>
    <w:p w:rsidR="00EC0DBB" w:rsidRDefault="00EC0DBB">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EC0DBB" w:rsidRDefault="002A50A9">
      <w:pPr>
        <w:tabs>
          <w:tab w:val="left" w:pos="4962"/>
        </w:tabs>
        <w:ind w:left="4820"/>
        <w:rPr>
          <w:b/>
          <w:bCs/>
          <w:sz w:val="28"/>
        </w:rPr>
      </w:pPr>
      <w:r>
        <w:rPr>
          <w:b/>
          <w:bCs/>
          <w:sz w:val="28"/>
        </w:rPr>
        <w:t>«</w:t>
      </w:r>
      <w:r>
        <w:rPr>
          <w:b/>
          <w:bCs/>
          <w:sz w:val="28"/>
        </w:rPr>
        <w:t>22</w:t>
      </w:r>
      <w:r>
        <w:rPr>
          <w:b/>
          <w:bCs/>
          <w:sz w:val="28"/>
        </w:rPr>
        <w:t xml:space="preserve">» </w:t>
      </w:r>
      <w:r w:rsidR="009D4D63">
        <w:rPr>
          <w:b/>
          <w:bCs/>
          <w:sz w:val="28"/>
        </w:rPr>
        <w:t>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9D4D63">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9D4D63"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9D4D63"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C0DBB" w:rsidRDefault="009D4D6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8153A5">
        <w:rPr>
          <w:szCs w:val="28"/>
        </w:rPr>
        <w:t xml:space="preserve">Куйбышевской железной дороге </w:t>
      </w:r>
      <w:proofErr w:type="gramStart"/>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4C0826">
        <w:rPr>
          <w:szCs w:val="28"/>
        </w:rPr>
        <w:t>№ </w:t>
      </w:r>
      <w:r w:rsidR="004C0826" w:rsidRPr="004C0826">
        <w:rPr>
          <w:szCs w:val="28"/>
        </w:rPr>
        <w:t xml:space="preserve">ОКэ-НКПКБШ-21-0007 </w:t>
      </w:r>
      <w:r w:rsidRPr="004C0826">
        <w:rPr>
          <w:szCs w:val="28"/>
        </w:rPr>
        <w:t xml:space="preserve">по предмету закупки </w:t>
      </w:r>
      <w:r w:rsidRPr="004C0826">
        <w:rPr>
          <w:b/>
          <w:szCs w:val="28"/>
        </w:rPr>
        <w:t>«Инспекционный контроль</w:t>
      </w:r>
      <w:r>
        <w:rPr>
          <w:b/>
        </w:rPr>
        <w:t xml:space="preserve"> за изготовлением  </w:t>
      </w:r>
      <w:proofErr w:type="spellStart"/>
      <w:r>
        <w:rPr>
          <w:b/>
        </w:rPr>
        <w:t>двухбалочного</w:t>
      </w:r>
      <w:proofErr w:type="spellEnd"/>
      <w:r>
        <w:rPr>
          <w:b/>
        </w:rPr>
        <w:t xml:space="preserve">  козлового контейнерного крана, грузоподъёмностью 45 т. для контейнерного терминала Пенза филиала ПАО </w:t>
      </w:r>
      <w:r w:rsidR="00806020">
        <w:rPr>
          <w:b/>
        </w:rPr>
        <w:t>«</w:t>
      </w:r>
      <w:r>
        <w:rPr>
          <w:b/>
        </w:rPr>
        <w:t>ТрансКонтейнер</w:t>
      </w:r>
      <w:r w:rsidR="00806020">
        <w:rPr>
          <w:b/>
        </w:rPr>
        <w:t>»</w:t>
      </w:r>
      <w:r>
        <w:rPr>
          <w:b/>
        </w:rP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4E3AC2" w:rsidRPr="00422CFA" w:rsidRDefault="009D4D63"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9D4D63"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9D4D63"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9D4D63"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9D4D63"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D4D63"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9D4D63"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9D4D63"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9D4D63"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9D4D63"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9D4D63"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9D4D63"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9D4D63"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9D4D63"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9D4D63"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9D4D63"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9D4D63"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D4D6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9D4D6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9D4D63"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9D4D63"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9D4D63"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9D4D63"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9D4D6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9D4D63"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9D4D63"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9D4D63"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9D4D63"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9D4D63"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D4D63"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9D4D63"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9D4D6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9D4D63"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9D4D63"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9D4D63"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w:t>
      </w:r>
      <w:r>
        <w:lastRenderedPageBreak/>
        <w:t xml:space="preserve">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9D4D6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D4D63"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9D4D63"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9D4D63"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9D4D63"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9D4D63"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9D4D63"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9D4D63"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9D4D63"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0D0204" w:rsidRDefault="009D4D63">
      <w:pPr>
        <w:pStyle w:val="af8"/>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w:t>
      </w:r>
      <w:r>
        <w:rPr>
          <w:sz w:val="28"/>
          <w:szCs w:val="28"/>
        </w:rPr>
        <w:lastRenderedPageBreak/>
        <w:t>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D0204" w:rsidRDefault="009D4D63">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D0204" w:rsidRDefault="009D4D63">
      <w:pPr>
        <w:pStyle w:val="af8"/>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0D0204" w:rsidRDefault="009D4D63">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9D4D63"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0D0204" w:rsidRDefault="009D4D63">
      <w:pPr>
        <w:pStyle w:val="af8"/>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9D4D63" w:rsidP="00E04934">
      <w:pPr>
        <w:pStyle w:val="af8"/>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0204" w:rsidRDefault="009D4D63">
      <w:pPr>
        <w:pStyle w:val="af8"/>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D0204" w:rsidRDefault="009D4D63">
      <w:pPr>
        <w:pStyle w:val="af8"/>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w:t>
      </w:r>
      <w:r>
        <w:rPr>
          <w:color w:val="000000"/>
          <w:sz w:val="28"/>
          <w:szCs w:val="28"/>
        </w:rPr>
        <w:lastRenderedPageBreak/>
        <w:t xml:space="preserve">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9D4D63" w:rsidP="007E0067">
      <w:pPr>
        <w:pStyle w:val="af8"/>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9D4D63"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D0204" w:rsidRDefault="009D4D63">
      <w:pPr>
        <w:pStyle w:val="af8"/>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D4D63"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0D0204" w:rsidRDefault="009D4D63">
      <w:pPr>
        <w:pStyle w:val="1a"/>
        <w:numPr>
          <w:ilvl w:val="1"/>
          <w:numId w:val="13"/>
        </w:numPr>
        <w:ind w:left="0" w:firstLine="709"/>
        <w:outlineLvl w:val="1"/>
        <w:rPr>
          <w:b/>
          <w:szCs w:val="28"/>
        </w:rPr>
      </w:pPr>
      <w:r>
        <w:rPr>
          <w:b/>
          <w:szCs w:val="28"/>
        </w:rPr>
        <w:t>Обязательные требования</w:t>
      </w:r>
    </w:p>
    <w:p w:rsidR="00EA674E" w:rsidRPr="00D32FFA" w:rsidRDefault="009D4D63"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9D4D63"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w:t>
      </w:r>
      <w:r>
        <w:rPr>
          <w:sz w:val="28"/>
          <w:szCs w:val="28"/>
        </w:rPr>
        <w:lastRenderedPageBreak/>
        <w:t>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9D4D63" w:rsidP="00045327">
      <w:pPr>
        <w:ind w:firstLine="709"/>
        <w:jc w:val="both"/>
        <w:rPr>
          <w:sz w:val="28"/>
          <w:szCs w:val="28"/>
        </w:rPr>
      </w:pPr>
      <w:r>
        <w:rPr>
          <w:sz w:val="28"/>
          <w:szCs w:val="28"/>
        </w:rPr>
        <w:t>б) не находиться в процессе ликвидации;</w:t>
      </w:r>
    </w:p>
    <w:p w:rsidR="007D6548" w:rsidRPr="00D32FFA" w:rsidRDefault="009D4D63" w:rsidP="00045327">
      <w:pPr>
        <w:ind w:firstLine="709"/>
        <w:jc w:val="both"/>
        <w:rPr>
          <w:sz w:val="28"/>
          <w:szCs w:val="28"/>
        </w:rPr>
      </w:pPr>
      <w:r>
        <w:rPr>
          <w:sz w:val="28"/>
          <w:szCs w:val="28"/>
        </w:rPr>
        <w:t>в) не быть признанным несостоятельным (банкротом);</w:t>
      </w:r>
    </w:p>
    <w:p w:rsidR="007D6548" w:rsidRPr="00D32FFA" w:rsidRDefault="009D4D63"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9D4D63"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9D4D63"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9D4D63"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9D4D63"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9D4D63"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0D0204" w:rsidRDefault="009D4D63">
      <w:pPr>
        <w:pStyle w:val="1a"/>
        <w:numPr>
          <w:ilvl w:val="1"/>
          <w:numId w:val="13"/>
        </w:numPr>
        <w:ind w:left="0" w:firstLine="709"/>
        <w:outlineLvl w:val="1"/>
        <w:rPr>
          <w:b/>
          <w:szCs w:val="28"/>
        </w:rPr>
      </w:pPr>
      <w:r>
        <w:rPr>
          <w:b/>
          <w:szCs w:val="28"/>
        </w:rPr>
        <w:t>Квалификационные требования</w:t>
      </w:r>
    </w:p>
    <w:p w:rsidR="00752FEB" w:rsidRPr="00D32FFA" w:rsidRDefault="009D4D63"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9D4D63"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9D4D63"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9D4D63"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0D0204" w:rsidRDefault="009D4D63">
      <w:pPr>
        <w:pStyle w:val="1a"/>
        <w:numPr>
          <w:ilvl w:val="1"/>
          <w:numId w:val="13"/>
        </w:numPr>
        <w:ind w:left="0" w:firstLine="709"/>
        <w:outlineLvl w:val="1"/>
        <w:rPr>
          <w:b/>
          <w:szCs w:val="28"/>
        </w:rPr>
      </w:pPr>
      <w:r>
        <w:rPr>
          <w:b/>
          <w:szCs w:val="28"/>
        </w:rPr>
        <w:t>Представление документов</w:t>
      </w:r>
    </w:p>
    <w:p w:rsidR="000D0204" w:rsidRDefault="009D4D63">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D4D63"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9D4D63"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9D4D63"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D4D63"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D4D63"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D4D63"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D4D63"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9D4D63"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0D0204" w:rsidRDefault="009D4D63">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9D4D63"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0D0204" w:rsidRDefault="009D4D63">
      <w:pPr>
        <w:pStyle w:val="1a"/>
        <w:numPr>
          <w:ilvl w:val="1"/>
          <w:numId w:val="19"/>
        </w:numPr>
        <w:ind w:left="0" w:firstLine="709"/>
        <w:outlineLvl w:val="1"/>
        <w:rPr>
          <w:b/>
          <w:szCs w:val="28"/>
        </w:rPr>
      </w:pPr>
      <w:r>
        <w:rPr>
          <w:b/>
          <w:szCs w:val="28"/>
        </w:rPr>
        <w:t>Заявка</w:t>
      </w:r>
    </w:p>
    <w:p w:rsidR="000D0204" w:rsidRDefault="009D4D63">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D0204" w:rsidRDefault="009D4D63">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0D0204" w:rsidRDefault="009D4D63">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D0204" w:rsidRDefault="009D4D63">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D0204" w:rsidRDefault="009D4D63">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D0204" w:rsidRDefault="009D4D63">
      <w:pPr>
        <w:pStyle w:val="af8"/>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0D0204" w:rsidRDefault="009D4D63">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D0204" w:rsidRDefault="009D4D63">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0D0204" w:rsidRDefault="009D4D63">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0D0204" w:rsidRDefault="009D4D63">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0D0204" w:rsidRDefault="009D4D63">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0D0204" w:rsidRDefault="009D4D63">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0D0204" w:rsidRDefault="009D4D63">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0D0204" w:rsidRDefault="009D4D63">
      <w:pPr>
        <w:pStyle w:val="1a"/>
        <w:numPr>
          <w:ilvl w:val="1"/>
          <w:numId w:val="19"/>
        </w:numPr>
        <w:ind w:left="0" w:firstLine="709"/>
        <w:outlineLvl w:val="1"/>
        <w:rPr>
          <w:b/>
          <w:szCs w:val="28"/>
        </w:rPr>
      </w:pPr>
      <w:r>
        <w:rPr>
          <w:b/>
          <w:szCs w:val="28"/>
        </w:rPr>
        <w:t>Срок и порядок подачи Заявок</w:t>
      </w:r>
    </w:p>
    <w:p w:rsidR="00542481" w:rsidRPr="002D2D73" w:rsidRDefault="009D4D63"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9D4D63"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9D4D63" w:rsidP="00F27D32">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9D4D63"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9D4D63"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9D4D63"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9D4D63"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9D4D63"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9D4D63"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9D4D63"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0D0204" w:rsidRDefault="009D4D63">
      <w:pPr>
        <w:pStyle w:val="1a"/>
        <w:numPr>
          <w:ilvl w:val="1"/>
          <w:numId w:val="19"/>
        </w:numPr>
        <w:ind w:left="0" w:firstLine="709"/>
        <w:outlineLvl w:val="1"/>
        <w:rPr>
          <w:b/>
          <w:szCs w:val="28"/>
        </w:rPr>
      </w:pPr>
      <w:r>
        <w:rPr>
          <w:b/>
        </w:rPr>
        <w:t>Порядок оформления Заявки</w:t>
      </w:r>
    </w:p>
    <w:p w:rsidR="000D0204" w:rsidRDefault="009D4D63">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D0204" w:rsidRDefault="009D4D63">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D0204" w:rsidRDefault="009D4D63">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0D0204" w:rsidRDefault="009D4D63">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D0204" w:rsidRDefault="009D4D63">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0D0204" w:rsidRDefault="009D4D63">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D0204" w:rsidRDefault="009D4D63">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0D0204" w:rsidRDefault="009D4D63">
      <w:pPr>
        <w:pStyle w:val="af8"/>
        <w:numPr>
          <w:ilvl w:val="0"/>
          <w:numId w:val="20"/>
        </w:numPr>
        <w:ind w:left="0" w:firstLine="709"/>
        <w:rPr>
          <w:sz w:val="28"/>
        </w:rPr>
      </w:pPr>
      <w:r>
        <w:rPr>
          <w:sz w:val="28"/>
        </w:rPr>
        <w:lastRenderedPageBreak/>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9D4D63"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9D4D63"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C0DBB" w:rsidRDefault="00B252B3">
      <w:pPr>
        <w:pStyle w:val="af8"/>
        <w:rPr>
          <w:sz w:val="28"/>
        </w:rPr>
      </w:pPr>
      <w:r w:rsidRPr="00B252B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style="mso-next-textbox:#Text Box 2">
              <w:txbxContent>
                <w:p w:rsidR="008153A5" w:rsidRPr="007E6DE4" w:rsidRDefault="008153A5" w:rsidP="008F6343">
                  <w:pPr>
                    <w:jc w:val="center"/>
                    <w:rPr>
                      <w:b/>
                      <w:sz w:val="28"/>
                      <w:szCs w:val="28"/>
                    </w:rPr>
                  </w:pPr>
                  <w:r w:rsidRPr="007E6DE4">
                    <w:rPr>
                      <w:b/>
                      <w:sz w:val="28"/>
                      <w:szCs w:val="28"/>
                    </w:rPr>
                    <w:t xml:space="preserve">_____________________________________________, </w:t>
                  </w:r>
                </w:p>
                <w:p w:rsidR="008153A5" w:rsidRDefault="008153A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153A5" w:rsidRPr="007E6DE4" w:rsidRDefault="008153A5" w:rsidP="008F6343">
                  <w:pPr>
                    <w:jc w:val="center"/>
                    <w:rPr>
                      <w:b/>
                      <w:sz w:val="28"/>
                      <w:szCs w:val="28"/>
                    </w:rPr>
                  </w:pPr>
                  <w:r w:rsidRPr="007E6DE4">
                    <w:rPr>
                      <w:b/>
                      <w:sz w:val="28"/>
                      <w:szCs w:val="28"/>
                    </w:rPr>
                    <w:t>________________________________________</w:t>
                  </w:r>
                </w:p>
                <w:p w:rsidR="008153A5" w:rsidRPr="007E6DE4" w:rsidRDefault="008153A5" w:rsidP="008F6343">
                  <w:pPr>
                    <w:jc w:val="center"/>
                    <w:rPr>
                      <w:i/>
                      <w:sz w:val="20"/>
                      <w:szCs w:val="20"/>
                    </w:rPr>
                  </w:pPr>
                  <w:r w:rsidRPr="007E6DE4">
                    <w:rPr>
                      <w:i/>
                      <w:sz w:val="20"/>
                      <w:szCs w:val="20"/>
                    </w:rPr>
                    <w:t>государство регистрации претендента</w:t>
                  </w:r>
                </w:p>
                <w:p w:rsidR="008153A5" w:rsidRPr="007E6DE4" w:rsidRDefault="008153A5" w:rsidP="008F6343">
                  <w:pPr>
                    <w:jc w:val="center"/>
                    <w:rPr>
                      <w:b/>
                      <w:sz w:val="28"/>
                      <w:szCs w:val="28"/>
                    </w:rPr>
                  </w:pPr>
                  <w:r w:rsidRPr="007E6DE4">
                    <w:rPr>
                      <w:b/>
                      <w:sz w:val="28"/>
                      <w:szCs w:val="28"/>
                    </w:rPr>
                    <w:t>_____________________________</w:t>
                  </w:r>
                  <w:r>
                    <w:rPr>
                      <w:b/>
                      <w:sz w:val="28"/>
                      <w:szCs w:val="28"/>
                    </w:rPr>
                    <w:t>__________________</w:t>
                  </w:r>
                </w:p>
                <w:p w:rsidR="008153A5" w:rsidRPr="007E6DE4" w:rsidRDefault="008153A5" w:rsidP="008F6343">
                  <w:pPr>
                    <w:jc w:val="center"/>
                    <w:rPr>
                      <w:i/>
                      <w:sz w:val="20"/>
                      <w:szCs w:val="20"/>
                    </w:rPr>
                  </w:pPr>
                  <w:r w:rsidRPr="007E6DE4">
                    <w:rPr>
                      <w:i/>
                      <w:sz w:val="20"/>
                      <w:szCs w:val="20"/>
                    </w:rPr>
                    <w:t>ИНН претендента (для претендентов-резидентов Российской Федерации)</w:t>
                  </w:r>
                </w:p>
                <w:p w:rsidR="008153A5" w:rsidRDefault="008153A5" w:rsidP="008F6343">
                  <w:pPr>
                    <w:jc w:val="both"/>
                  </w:pPr>
                </w:p>
                <w:p w:rsidR="008153A5" w:rsidRDefault="008153A5">
                  <w:pPr>
                    <w:jc w:val="center"/>
                    <w:rPr>
                      <w:b/>
                    </w:rPr>
                  </w:pPr>
                  <w:r>
                    <w:rPr>
                      <w:b/>
                    </w:rPr>
                    <w:t>ОБЕСПЕЧЕНИЕ ЗАЯВКИ НА УЧАСТИЕ В ОТКРЫТОМ КОНКУРСЕ № </w:t>
                  </w:r>
                </w:p>
                <w:p w:rsidR="008153A5" w:rsidRPr="003C6269" w:rsidRDefault="008153A5" w:rsidP="008F6343">
                  <w:pPr>
                    <w:jc w:val="center"/>
                    <w:rPr>
                      <w:b/>
                    </w:rPr>
                  </w:pPr>
                  <w:r w:rsidRPr="003C6269">
                    <w:rPr>
                      <w:b/>
                    </w:rPr>
                    <w:t xml:space="preserve">(лот № _________) </w:t>
                  </w:r>
                </w:p>
                <w:p w:rsidR="008153A5" w:rsidRPr="006471D1" w:rsidRDefault="008153A5" w:rsidP="006471D1">
                  <w:pPr>
                    <w:jc w:val="center"/>
                    <w:rPr>
                      <w:i/>
                    </w:rPr>
                  </w:pPr>
                  <w:r w:rsidRPr="003C6269">
                    <w:rPr>
                      <w:i/>
                    </w:rPr>
                    <w:t>(указывается номер лота)</w:t>
                  </w:r>
                </w:p>
              </w:txbxContent>
            </v:textbox>
            <w10:wrap type="tight"/>
          </v:shape>
        </w:pict>
      </w:r>
      <w:r w:rsidR="004A4B6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9D4D6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9D4D63"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9D4D63" w:rsidP="00AA1400">
      <w:pPr>
        <w:pStyle w:val="af8"/>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0D0204" w:rsidRDefault="009D4D63">
      <w:pPr>
        <w:pStyle w:val="1a"/>
        <w:numPr>
          <w:ilvl w:val="1"/>
          <w:numId w:val="19"/>
        </w:numPr>
        <w:ind w:left="0" w:firstLine="709"/>
        <w:outlineLvl w:val="1"/>
        <w:rPr>
          <w:b/>
          <w:szCs w:val="28"/>
        </w:rPr>
      </w:pPr>
      <w:r>
        <w:rPr>
          <w:b/>
          <w:bCs/>
          <w:iCs/>
          <w:szCs w:val="28"/>
        </w:rPr>
        <w:t>Обеспечение Заявки</w:t>
      </w:r>
    </w:p>
    <w:p w:rsidR="000D0204" w:rsidRDefault="009D4D6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D0204" w:rsidRDefault="009D4D63">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0D0204" w:rsidRDefault="009D4D6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9D4D6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9D4D6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0D0204" w:rsidRDefault="009D4D6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9D4D63"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9D4D63"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9D4D63"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9D4D63"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9D4D63"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9D4D6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9D4D6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9D4D6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D0204" w:rsidRDefault="009D4D6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0D0204" w:rsidRDefault="009D4D6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D0204" w:rsidRDefault="009D4D63">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D0204" w:rsidRDefault="009D4D63">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D0204" w:rsidRDefault="009D4D63">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D0204" w:rsidRDefault="009D4D63">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w:t>
      </w:r>
      <w:r>
        <w:rPr>
          <w:sz w:val="28"/>
          <w:szCs w:val="28"/>
        </w:rPr>
        <w:lastRenderedPageBreak/>
        <w:t>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9D4D63"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D0204" w:rsidRDefault="009D4D63">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D0204" w:rsidRDefault="009D4D63">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C0DBB" w:rsidRDefault="009D4D63">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C0DBB" w:rsidRDefault="00EC0DBB">
      <w:pPr>
        <w:pStyle w:val="af8"/>
        <w:ind w:right="-1"/>
        <w:rPr>
          <w:sz w:val="28"/>
          <w:szCs w:val="28"/>
        </w:rPr>
      </w:pPr>
    </w:p>
    <w:p w:rsidR="000D0204" w:rsidRDefault="009D4D63">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0D0204" w:rsidRDefault="009D4D6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0D0204" w:rsidRDefault="009D4D6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D0204" w:rsidRDefault="009D4D63">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D0204" w:rsidRDefault="009D4D63">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D0204" w:rsidRDefault="009D4D63">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9D4D63"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9D4D63"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9D4D63"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9D4D63"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9D4D63" w:rsidP="008D69B2">
      <w:pPr>
        <w:pStyle w:val="af8"/>
        <w:rPr>
          <w:sz w:val="28"/>
        </w:rPr>
      </w:pPr>
      <w:r>
        <w:rPr>
          <w:sz w:val="28"/>
        </w:rPr>
        <w:t>- Заявка не соответствует положениям Технического задания;</w:t>
      </w:r>
    </w:p>
    <w:p w:rsidR="005C69A6" w:rsidRDefault="009D4D63"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9D4D63"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9D4D63"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9D4D63"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9D4D63"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9D4D63"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9D4D63"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0D0204" w:rsidRDefault="009D4D63">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D0204" w:rsidRDefault="009D4D6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0D0204" w:rsidRDefault="009D4D6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0D0204" w:rsidRDefault="009D4D63">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D0204" w:rsidRDefault="009D4D6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D0204" w:rsidRDefault="009D4D6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D0204" w:rsidRDefault="009D4D6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0D0204" w:rsidRDefault="009D4D6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D0204" w:rsidRDefault="009D4D6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0D0204" w:rsidRDefault="009D4D63">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D0204" w:rsidRDefault="009D4D6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0D0204" w:rsidRDefault="009D4D6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0D0204" w:rsidRDefault="009D4D63">
      <w:pPr>
        <w:pStyle w:val="Default"/>
        <w:numPr>
          <w:ilvl w:val="0"/>
          <w:numId w:val="18"/>
        </w:numPr>
        <w:ind w:left="0" w:firstLine="720"/>
        <w:jc w:val="both"/>
        <w:rPr>
          <w:sz w:val="28"/>
          <w:szCs w:val="28"/>
        </w:rPr>
      </w:pPr>
      <w:r>
        <w:rPr>
          <w:sz w:val="28"/>
          <w:szCs w:val="28"/>
        </w:rPr>
        <w:t>даты заседания и подписания протокола;</w:t>
      </w:r>
    </w:p>
    <w:p w:rsidR="000D0204" w:rsidRDefault="009D4D6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0D0204" w:rsidRDefault="009D4D63">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0D0204" w:rsidRDefault="009D4D63">
      <w:pPr>
        <w:pStyle w:val="Default"/>
        <w:numPr>
          <w:ilvl w:val="0"/>
          <w:numId w:val="18"/>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0D0204" w:rsidRDefault="009D4D6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0D0204" w:rsidRDefault="009D4D63">
      <w:pPr>
        <w:pStyle w:val="Default"/>
        <w:numPr>
          <w:ilvl w:val="0"/>
          <w:numId w:val="18"/>
        </w:numPr>
        <w:ind w:left="0" w:firstLine="720"/>
        <w:jc w:val="both"/>
        <w:rPr>
          <w:sz w:val="28"/>
          <w:szCs w:val="28"/>
        </w:rPr>
      </w:pPr>
      <w:r>
        <w:rPr>
          <w:sz w:val="28"/>
          <w:szCs w:val="28"/>
        </w:rPr>
        <w:t>иная информация при необходимости.</w:t>
      </w:r>
    </w:p>
    <w:p w:rsidR="000D0204" w:rsidRDefault="009D4D6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0D0204" w:rsidRDefault="009D4D63">
      <w:pPr>
        <w:pStyle w:val="1a"/>
        <w:numPr>
          <w:ilvl w:val="1"/>
          <w:numId w:val="19"/>
        </w:numPr>
        <w:ind w:left="0" w:firstLine="709"/>
        <w:outlineLvl w:val="1"/>
        <w:rPr>
          <w:b/>
          <w:szCs w:val="28"/>
        </w:rPr>
      </w:pPr>
      <w:r>
        <w:rPr>
          <w:b/>
          <w:szCs w:val="28"/>
        </w:rPr>
        <w:t>Подведение итогов Открытого конкурса</w:t>
      </w:r>
    </w:p>
    <w:p w:rsidR="000D0204" w:rsidRDefault="009D4D6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D0204" w:rsidRDefault="009D4D63">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0D0204" w:rsidRDefault="009D4D6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0D0204" w:rsidRDefault="009D4D6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D0204" w:rsidRDefault="009D4D6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D0204" w:rsidRDefault="009D4D6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D0204" w:rsidRDefault="009D4D63">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9D4D63"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9D4D63"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9D4D63"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D0204" w:rsidRDefault="009D4D63">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0D0204" w:rsidRDefault="009D4D63">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9D4D63"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9D4D63"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9D4D63"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9D4D63" w:rsidP="00045327">
      <w:pPr>
        <w:ind w:firstLine="709"/>
        <w:jc w:val="both"/>
        <w:rPr>
          <w:sz w:val="28"/>
          <w:szCs w:val="28"/>
        </w:rPr>
      </w:pPr>
      <w:r>
        <w:rPr>
          <w:sz w:val="28"/>
          <w:szCs w:val="28"/>
        </w:rPr>
        <w:t>4) ни один из претендентов не допущен к участию в Открытом конкурсе.</w:t>
      </w:r>
    </w:p>
    <w:p w:rsidR="000D0204" w:rsidRDefault="009D4D63">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9D4D63"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9D4D63"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9D4D63"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0D0204" w:rsidRDefault="009D4D6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0D0204" w:rsidRDefault="009D4D63">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D0204" w:rsidRDefault="009D4D6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0D0204" w:rsidRDefault="009D4D63">
      <w:pPr>
        <w:pStyle w:val="1a"/>
        <w:numPr>
          <w:ilvl w:val="1"/>
          <w:numId w:val="19"/>
        </w:numPr>
        <w:ind w:left="0" w:firstLine="709"/>
        <w:outlineLvl w:val="1"/>
        <w:rPr>
          <w:b/>
          <w:szCs w:val="28"/>
        </w:rPr>
      </w:pPr>
      <w:r>
        <w:rPr>
          <w:b/>
          <w:szCs w:val="28"/>
        </w:rPr>
        <w:t>Заключение договора</w:t>
      </w:r>
    </w:p>
    <w:p w:rsidR="000D0204" w:rsidRDefault="009D4D6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D0204" w:rsidRDefault="009D4D63">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D0204" w:rsidRDefault="009D4D63">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0D0204" w:rsidRDefault="009D4D63">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D0204" w:rsidRDefault="009D4D63">
      <w:pPr>
        <w:numPr>
          <w:ilvl w:val="0"/>
          <w:numId w:val="12"/>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w:t>
      </w:r>
      <w:r>
        <w:rPr>
          <w:sz w:val="28"/>
          <w:szCs w:val="28"/>
        </w:rPr>
        <w:lastRenderedPageBreak/>
        <w:t>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D0204" w:rsidRDefault="009D4D6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D0204" w:rsidRDefault="009D4D63">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0D0204" w:rsidRDefault="009D4D63">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0D0204" w:rsidRDefault="009D4D6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D0204" w:rsidRDefault="009D4D63">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 xml:space="preserve">с даты </w:t>
      </w:r>
      <w:r>
        <w:rPr>
          <w:sz w:val="28"/>
          <w:szCs w:val="28"/>
        </w:rPr>
        <w:lastRenderedPageBreak/>
        <w:t>признания</w:t>
      </w:r>
      <w:proofErr w:type="gramEnd"/>
      <w:r>
        <w:rPr>
          <w:sz w:val="28"/>
          <w:szCs w:val="28"/>
        </w:rPr>
        <w:t xml:space="preserve"> Конкурсной комиссией победителя уклонившимся от заключения договора.</w:t>
      </w:r>
    </w:p>
    <w:p w:rsidR="000D0204" w:rsidRDefault="009D4D63">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D0204" w:rsidRDefault="009D4D6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D0204" w:rsidRDefault="009D4D63">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0D0204" w:rsidRDefault="009D4D63">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0D0204" w:rsidRDefault="009D4D63">
      <w:pPr>
        <w:pStyle w:val="1a"/>
        <w:numPr>
          <w:ilvl w:val="1"/>
          <w:numId w:val="19"/>
        </w:numPr>
        <w:ind w:left="0" w:firstLine="709"/>
        <w:outlineLvl w:val="1"/>
        <w:rPr>
          <w:b/>
          <w:szCs w:val="28"/>
        </w:rPr>
      </w:pPr>
      <w:r>
        <w:rPr>
          <w:b/>
          <w:szCs w:val="28"/>
        </w:rPr>
        <w:t>Обеспечение исполнения договора</w:t>
      </w:r>
    </w:p>
    <w:p w:rsidR="000D0204" w:rsidRDefault="009D4D63">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0D0204" w:rsidRDefault="009D4D63">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D0204" w:rsidRDefault="009D4D63">
      <w:pPr>
        <w:pStyle w:val="aff6"/>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0D0204" w:rsidRDefault="009D4D63">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9D4D63" w:rsidP="008D4CFE">
      <w:pPr>
        <w:pStyle w:val="aff6"/>
        <w:ind w:left="0" w:firstLine="709"/>
        <w:jc w:val="both"/>
        <w:rPr>
          <w:sz w:val="28"/>
          <w:szCs w:val="28"/>
        </w:rPr>
      </w:pPr>
      <w:r>
        <w:rPr>
          <w:sz w:val="28"/>
          <w:szCs w:val="28"/>
        </w:rPr>
        <w:t>1) обязательств по возврату аванса;</w:t>
      </w:r>
    </w:p>
    <w:p w:rsidR="0045708B" w:rsidRPr="00450672" w:rsidRDefault="009D4D63"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9D4D63" w:rsidP="008D4CFE">
      <w:pPr>
        <w:pStyle w:val="aff6"/>
        <w:ind w:left="0" w:firstLine="709"/>
        <w:jc w:val="both"/>
        <w:rPr>
          <w:sz w:val="28"/>
          <w:szCs w:val="28"/>
        </w:rPr>
      </w:pPr>
      <w:r>
        <w:rPr>
          <w:sz w:val="28"/>
          <w:szCs w:val="28"/>
        </w:rPr>
        <w:t>3) гарантийных обязательств.</w:t>
      </w:r>
    </w:p>
    <w:p w:rsidR="000D0204" w:rsidRDefault="009D4D63">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0D0204" w:rsidRDefault="009D4D63">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0D0204" w:rsidRDefault="009D4D63">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D0204" w:rsidRDefault="009D4D63">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D0204" w:rsidRDefault="009D4D63">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0D0204" w:rsidRDefault="009D4D63">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D0204" w:rsidRDefault="009D4D63">
      <w:pPr>
        <w:pStyle w:val="aff6"/>
        <w:numPr>
          <w:ilvl w:val="0"/>
          <w:numId w:val="16"/>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w:t>
      </w:r>
      <w:r>
        <w:rPr>
          <w:sz w:val="28"/>
          <w:szCs w:val="28"/>
        </w:rPr>
        <w:lastRenderedPageBreak/>
        <w:t>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281275" w:rsidRDefault="009D4D63" w:rsidP="00D83DFB">
      <w:pPr>
        <w:spacing w:after="120"/>
        <w:jc w:val="center"/>
        <w:outlineLvl w:val="0"/>
        <w:rPr>
          <w:b/>
          <w:sz w:val="28"/>
          <w:szCs w:val="28"/>
        </w:rPr>
      </w:pPr>
      <w:r w:rsidRPr="00281275">
        <w:rPr>
          <w:rFonts w:eastAsia="MS Mincho"/>
          <w:b/>
          <w:bCs/>
          <w:sz w:val="28"/>
          <w:szCs w:val="28"/>
        </w:rPr>
        <w:t>Раздел 4. Техническое задание</w:t>
      </w:r>
    </w:p>
    <w:p w:rsidR="00D83DFB" w:rsidRPr="002C3FF9" w:rsidRDefault="00D83DFB" w:rsidP="00D83DFB">
      <w:pPr>
        <w:ind w:firstLine="709"/>
        <w:jc w:val="both"/>
        <w:rPr>
          <w:b/>
          <w:sz w:val="28"/>
          <w:szCs w:val="28"/>
          <w:highlight w:val="cyan"/>
        </w:rPr>
      </w:pPr>
    </w:p>
    <w:p w:rsidR="00944F2D" w:rsidRDefault="009D4D63">
      <w:pPr>
        <w:pStyle w:val="40"/>
        <w:spacing w:after="0" w:line="240" w:lineRule="auto"/>
        <w:ind w:firstLine="709"/>
        <w:jc w:val="both"/>
        <w:rPr>
          <w:rFonts w:ascii="Times New Roman" w:hAnsi="Times New Roman" w:cs="Times New Roman"/>
          <w:sz w:val="28"/>
          <w:szCs w:val="28"/>
        </w:rPr>
      </w:pPr>
      <w:r w:rsidRPr="00281275">
        <w:rPr>
          <w:rFonts w:ascii="Times New Roman" w:hAnsi="Times New Roman" w:cs="Times New Roman"/>
          <w:b/>
          <w:sz w:val="28"/>
          <w:szCs w:val="28"/>
        </w:rPr>
        <w:t>4.1. Содержание Услуги</w:t>
      </w:r>
    </w:p>
    <w:p w:rsidR="00944F2D" w:rsidRDefault="000F6310">
      <w:pPr>
        <w:pStyle w:val="40"/>
        <w:spacing w:after="0" w:line="240" w:lineRule="auto"/>
        <w:ind w:firstLine="709"/>
        <w:jc w:val="both"/>
        <w:rPr>
          <w:rFonts w:ascii="Times New Roman" w:hAnsi="Times New Roman" w:cs="Times New Roman"/>
          <w:sz w:val="28"/>
          <w:szCs w:val="28"/>
        </w:rPr>
      </w:pPr>
      <w:r w:rsidRPr="000F6310">
        <w:rPr>
          <w:rFonts w:ascii="Times New Roman" w:hAnsi="Times New Roman" w:cs="Times New Roman"/>
          <w:sz w:val="28"/>
          <w:szCs w:val="28"/>
        </w:rPr>
        <w:t xml:space="preserve">Инспекционный </w:t>
      </w:r>
      <w:proofErr w:type="gramStart"/>
      <w:r w:rsidRPr="000F6310">
        <w:rPr>
          <w:rFonts w:ascii="Times New Roman" w:hAnsi="Times New Roman" w:cs="Times New Roman"/>
          <w:sz w:val="28"/>
          <w:szCs w:val="28"/>
        </w:rPr>
        <w:t>контроль за</w:t>
      </w:r>
      <w:proofErr w:type="gramEnd"/>
      <w:r w:rsidRPr="000F6310">
        <w:rPr>
          <w:rFonts w:ascii="Times New Roman" w:hAnsi="Times New Roman" w:cs="Times New Roman"/>
          <w:sz w:val="28"/>
          <w:szCs w:val="28"/>
        </w:rPr>
        <w:t xml:space="preserve"> изготовлением </w:t>
      </w:r>
      <w:proofErr w:type="spellStart"/>
      <w:r w:rsidRPr="000F6310">
        <w:rPr>
          <w:rFonts w:ascii="Times New Roman" w:hAnsi="Times New Roman" w:cs="Times New Roman"/>
          <w:sz w:val="28"/>
          <w:szCs w:val="28"/>
        </w:rPr>
        <w:t>двухбалочного</w:t>
      </w:r>
      <w:proofErr w:type="spellEnd"/>
      <w:r w:rsidRPr="000F6310">
        <w:rPr>
          <w:rFonts w:ascii="Times New Roman" w:hAnsi="Times New Roman" w:cs="Times New Roman"/>
          <w:sz w:val="28"/>
          <w:szCs w:val="28"/>
        </w:rPr>
        <w:t xml:space="preserve"> козлового контейнерного крана грузоподъёмностью 45 т. для контейнерного терминала Пенза филиала ПАО </w:t>
      </w:r>
      <w:r w:rsidR="001B0AFA">
        <w:rPr>
          <w:rFonts w:ascii="Times New Roman" w:hAnsi="Times New Roman" w:cs="Times New Roman"/>
          <w:sz w:val="28"/>
          <w:szCs w:val="28"/>
        </w:rPr>
        <w:t>«</w:t>
      </w:r>
      <w:r w:rsidRPr="000F6310">
        <w:rPr>
          <w:rFonts w:ascii="Times New Roman" w:hAnsi="Times New Roman" w:cs="Times New Roman"/>
          <w:sz w:val="28"/>
          <w:szCs w:val="28"/>
        </w:rPr>
        <w:t>ТрансКонтейнер</w:t>
      </w:r>
      <w:r w:rsidR="001B0AFA">
        <w:rPr>
          <w:rFonts w:ascii="Times New Roman" w:hAnsi="Times New Roman" w:cs="Times New Roman"/>
          <w:sz w:val="28"/>
          <w:szCs w:val="28"/>
        </w:rPr>
        <w:t>»</w:t>
      </w:r>
      <w:r w:rsidRPr="000F6310">
        <w:rPr>
          <w:rFonts w:ascii="Times New Roman" w:hAnsi="Times New Roman" w:cs="Times New Roman"/>
          <w:sz w:val="28"/>
          <w:szCs w:val="28"/>
        </w:rPr>
        <w:t xml:space="preserve"> на Куйбышевской железной дороге.</w:t>
      </w:r>
    </w:p>
    <w:p w:rsidR="00944F2D" w:rsidRDefault="00944F2D">
      <w:pPr>
        <w:pStyle w:val="40"/>
        <w:spacing w:after="0" w:line="240" w:lineRule="auto"/>
        <w:ind w:firstLine="709"/>
        <w:jc w:val="both"/>
        <w:rPr>
          <w:rFonts w:ascii="Times New Roman" w:hAnsi="Times New Roman" w:cs="Times New Roman"/>
          <w:b/>
          <w:sz w:val="28"/>
          <w:szCs w:val="28"/>
        </w:rPr>
      </w:pPr>
    </w:p>
    <w:p w:rsidR="00944F2D" w:rsidRDefault="009D4D63">
      <w:pPr>
        <w:pStyle w:val="40"/>
        <w:spacing w:after="0" w:line="240" w:lineRule="auto"/>
        <w:ind w:firstLine="709"/>
        <w:jc w:val="both"/>
        <w:rPr>
          <w:rFonts w:ascii="Times New Roman" w:hAnsi="Times New Roman" w:cs="Times New Roman"/>
          <w:b/>
          <w:sz w:val="28"/>
          <w:szCs w:val="28"/>
        </w:rPr>
      </w:pPr>
      <w:r w:rsidRPr="00281275">
        <w:rPr>
          <w:rFonts w:ascii="Times New Roman" w:hAnsi="Times New Roman" w:cs="Times New Roman"/>
          <w:b/>
          <w:sz w:val="28"/>
          <w:szCs w:val="28"/>
        </w:rPr>
        <w:t>4.2.Общие требования</w:t>
      </w:r>
    </w:p>
    <w:p w:rsidR="00944F2D" w:rsidRDefault="000F6310">
      <w:pPr>
        <w:pStyle w:val="4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 Предметом открытого конкурса является право заключения договора на оказание услуг по инспекционному </w:t>
      </w:r>
      <w:proofErr w:type="gramStart"/>
      <w:r>
        <w:rPr>
          <w:rFonts w:ascii="Times New Roman" w:hAnsi="Times New Roman" w:cs="Times New Roman"/>
          <w:sz w:val="28"/>
          <w:szCs w:val="28"/>
        </w:rPr>
        <w:t>контролю за</w:t>
      </w:r>
      <w:proofErr w:type="gramEnd"/>
      <w:r>
        <w:rPr>
          <w:rFonts w:ascii="Times New Roman" w:hAnsi="Times New Roman" w:cs="Times New Roman"/>
          <w:sz w:val="28"/>
          <w:szCs w:val="28"/>
        </w:rPr>
        <w:t xml:space="preserve"> изготовлением </w:t>
      </w:r>
      <w:proofErr w:type="spellStart"/>
      <w:r>
        <w:rPr>
          <w:rFonts w:ascii="Times New Roman" w:hAnsi="Times New Roman" w:cs="Times New Roman"/>
          <w:sz w:val="28"/>
          <w:szCs w:val="28"/>
        </w:rPr>
        <w:t>двухбалочного</w:t>
      </w:r>
      <w:proofErr w:type="spellEnd"/>
      <w:r>
        <w:rPr>
          <w:rFonts w:ascii="Times New Roman" w:hAnsi="Times New Roman" w:cs="Times New Roman"/>
          <w:sz w:val="28"/>
          <w:szCs w:val="28"/>
        </w:rPr>
        <w:t xml:space="preserve"> козлового контейнерного крана</w:t>
      </w:r>
      <w:r w:rsidR="001B0AFA">
        <w:rPr>
          <w:rFonts w:ascii="Times New Roman" w:hAnsi="Times New Roman" w:cs="Times New Roman"/>
          <w:sz w:val="28"/>
          <w:szCs w:val="28"/>
        </w:rPr>
        <w:t>,</w:t>
      </w:r>
      <w:r>
        <w:rPr>
          <w:rFonts w:ascii="Times New Roman" w:hAnsi="Times New Roman" w:cs="Times New Roman"/>
          <w:sz w:val="28"/>
          <w:szCs w:val="28"/>
        </w:rPr>
        <w:t xml:space="preserve"> грузоподъёмностью 45 т. в соответствии с планом проведения технической инспекции (приложение №1  к настоящему техническому заданию).</w:t>
      </w:r>
      <w:r w:rsidRPr="000F6310">
        <w:rPr>
          <w:rFonts w:ascii="Times New Roman" w:hAnsi="Times New Roman" w:cs="Times New Roman"/>
          <w:sz w:val="28"/>
          <w:szCs w:val="28"/>
        </w:rPr>
        <w:t xml:space="preserve"> </w:t>
      </w:r>
    </w:p>
    <w:p w:rsidR="00944F2D" w:rsidRDefault="000F6310">
      <w:pPr>
        <w:pStyle w:val="4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0F6310">
        <w:rPr>
          <w:rFonts w:ascii="Times New Roman" w:eastAsia="Times New Roman" w:hAnsi="Times New Roman" w:cs="Times New Roman"/>
          <w:sz w:val="28"/>
          <w:szCs w:val="28"/>
        </w:rPr>
        <w:t xml:space="preserve">4.2.2. Предмет конкурса неделим, то есть претендент в случае победы в  настоящем Открытом конкурсе должен </w:t>
      </w:r>
      <w:r w:rsidR="001B0AFA">
        <w:rPr>
          <w:rFonts w:ascii="Times New Roman" w:eastAsia="Times New Roman" w:hAnsi="Times New Roman" w:cs="Times New Roman"/>
          <w:sz w:val="28"/>
          <w:szCs w:val="28"/>
        </w:rPr>
        <w:t>оказать услуги</w:t>
      </w:r>
      <w:r w:rsidRPr="000F6310">
        <w:rPr>
          <w:rFonts w:ascii="Times New Roman" w:eastAsia="Times New Roman" w:hAnsi="Times New Roman" w:cs="Times New Roman"/>
          <w:sz w:val="28"/>
          <w:szCs w:val="28"/>
        </w:rPr>
        <w:t xml:space="preserve"> в полном объеме согласно документации о закупке. </w:t>
      </w:r>
    </w:p>
    <w:p w:rsidR="00944F2D" w:rsidRDefault="000F6310">
      <w:pPr>
        <w:pStyle w:val="4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4.2.3. В конкурсной заявке должны быть изложены условия, соответствующие требованиям план</w:t>
      </w:r>
      <w:r w:rsidR="001B0AFA">
        <w:rPr>
          <w:rFonts w:ascii="Times New Roman" w:hAnsi="Times New Roman" w:cs="Times New Roman"/>
          <w:sz w:val="28"/>
          <w:szCs w:val="28"/>
        </w:rPr>
        <w:t>у</w:t>
      </w:r>
      <w:r>
        <w:rPr>
          <w:rFonts w:ascii="Times New Roman" w:hAnsi="Times New Roman" w:cs="Times New Roman"/>
          <w:sz w:val="28"/>
          <w:szCs w:val="28"/>
        </w:rPr>
        <w:t xml:space="preserve"> проведения технической инспекции, либо более выгодные для Заказчика.</w:t>
      </w:r>
    </w:p>
    <w:p w:rsidR="00944F2D" w:rsidRDefault="000F6310">
      <w:pPr>
        <w:pStyle w:val="4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4.2.4. ПАО «ТрансКонтейнер» вправе отказаться от принятия результатов </w:t>
      </w:r>
      <w:r w:rsidR="001B0AFA">
        <w:rPr>
          <w:rFonts w:ascii="Times New Roman" w:hAnsi="Times New Roman" w:cs="Times New Roman"/>
          <w:sz w:val="28"/>
          <w:szCs w:val="28"/>
        </w:rPr>
        <w:t>услуг</w:t>
      </w:r>
      <w:r>
        <w:rPr>
          <w:rFonts w:ascii="Times New Roman" w:hAnsi="Times New Roman" w:cs="Times New Roman"/>
          <w:sz w:val="28"/>
          <w:szCs w:val="28"/>
        </w:rPr>
        <w:t xml:space="preserve"> и требовать возмещения убытков в случае, если в результате существенной (более 30 календарных дней) просрочки сроков </w:t>
      </w:r>
      <w:r w:rsidR="001B0AFA">
        <w:rPr>
          <w:rFonts w:ascii="Times New Roman" w:hAnsi="Times New Roman" w:cs="Times New Roman"/>
          <w:sz w:val="28"/>
          <w:szCs w:val="28"/>
        </w:rPr>
        <w:t>оказания услуг</w:t>
      </w:r>
      <w:r>
        <w:rPr>
          <w:rFonts w:ascii="Times New Roman" w:hAnsi="Times New Roman" w:cs="Times New Roman"/>
          <w:sz w:val="28"/>
          <w:szCs w:val="28"/>
        </w:rPr>
        <w:t xml:space="preserve"> Исполнителем </w:t>
      </w:r>
      <w:r w:rsidR="001B0AFA">
        <w:rPr>
          <w:rFonts w:ascii="Times New Roman" w:hAnsi="Times New Roman" w:cs="Times New Roman"/>
          <w:sz w:val="28"/>
          <w:szCs w:val="28"/>
        </w:rPr>
        <w:t>результат услуг</w:t>
      </w:r>
      <w:r>
        <w:rPr>
          <w:rFonts w:ascii="Times New Roman" w:hAnsi="Times New Roman" w:cs="Times New Roman"/>
          <w:sz w:val="28"/>
          <w:szCs w:val="28"/>
        </w:rPr>
        <w:t xml:space="preserve"> утратил интерес для ПАО «ТрансКонтейнер».</w:t>
      </w:r>
    </w:p>
    <w:p w:rsidR="00944F2D" w:rsidRDefault="000F6310">
      <w:pPr>
        <w:pStyle w:val="4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4.2.5. Изготовление </w:t>
      </w:r>
      <w:proofErr w:type="spellStart"/>
      <w:r>
        <w:rPr>
          <w:rFonts w:ascii="Times New Roman" w:hAnsi="Times New Roman" w:cs="Times New Roman"/>
          <w:sz w:val="28"/>
          <w:szCs w:val="28"/>
        </w:rPr>
        <w:t>двухбалочного</w:t>
      </w:r>
      <w:proofErr w:type="spellEnd"/>
      <w:r>
        <w:rPr>
          <w:rFonts w:ascii="Times New Roman" w:hAnsi="Times New Roman" w:cs="Times New Roman"/>
          <w:sz w:val="28"/>
          <w:szCs w:val="28"/>
        </w:rPr>
        <w:t xml:space="preserve"> козлового контейнерного крана, грузоподъёмностью 45 т</w:t>
      </w:r>
      <w:r w:rsidR="001B0AFA">
        <w:rPr>
          <w:rFonts w:ascii="Times New Roman" w:hAnsi="Times New Roman" w:cs="Times New Roman"/>
          <w:sz w:val="28"/>
          <w:szCs w:val="28"/>
        </w:rPr>
        <w:t>.</w:t>
      </w:r>
      <w:r>
        <w:rPr>
          <w:rFonts w:ascii="Times New Roman" w:hAnsi="Times New Roman" w:cs="Times New Roman"/>
          <w:sz w:val="28"/>
          <w:szCs w:val="28"/>
        </w:rPr>
        <w:t xml:space="preserve"> выполняет ОАО «БАЛТКРАН» согласно заключенно</w:t>
      </w:r>
      <w:r w:rsidR="001B0AFA">
        <w:rPr>
          <w:rFonts w:ascii="Times New Roman" w:hAnsi="Times New Roman" w:cs="Times New Roman"/>
          <w:sz w:val="28"/>
          <w:szCs w:val="28"/>
        </w:rPr>
        <w:t>му</w:t>
      </w:r>
      <w:r>
        <w:rPr>
          <w:rFonts w:ascii="Times New Roman" w:hAnsi="Times New Roman" w:cs="Times New Roman"/>
          <w:sz w:val="28"/>
          <w:szCs w:val="28"/>
        </w:rPr>
        <w:t xml:space="preserve"> договор</w:t>
      </w:r>
      <w:r w:rsidR="001B0AFA">
        <w:rPr>
          <w:rFonts w:ascii="Times New Roman" w:hAnsi="Times New Roman" w:cs="Times New Roman"/>
          <w:sz w:val="28"/>
          <w:szCs w:val="28"/>
        </w:rPr>
        <w:t>у</w:t>
      </w:r>
      <w:r>
        <w:rPr>
          <w:rFonts w:ascii="Times New Roman" w:hAnsi="Times New Roman" w:cs="Times New Roman"/>
          <w:sz w:val="28"/>
          <w:szCs w:val="28"/>
        </w:rPr>
        <w:t xml:space="preserve"> с ПАО «ТрансКонтейнер»  № 397729 от 06.05.2021, по адресу: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Калининград, ул. А.Невского д.165.</w:t>
      </w:r>
    </w:p>
    <w:p w:rsidR="00944F2D" w:rsidRDefault="00944F2D">
      <w:pPr>
        <w:pStyle w:val="40"/>
        <w:spacing w:after="0" w:line="240" w:lineRule="auto"/>
        <w:ind w:firstLine="709"/>
        <w:jc w:val="both"/>
        <w:rPr>
          <w:rFonts w:ascii="Times New Roman" w:hAnsi="Times New Roman" w:cs="Times New Roman"/>
          <w:sz w:val="28"/>
          <w:szCs w:val="28"/>
        </w:rPr>
      </w:pPr>
    </w:p>
    <w:p w:rsidR="00944F2D" w:rsidRDefault="000F6310">
      <w:pPr>
        <w:pStyle w:val="4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0F6310">
        <w:rPr>
          <w:rFonts w:ascii="Times New Roman" w:eastAsia="Times New Roman" w:hAnsi="Times New Roman" w:cs="Times New Roman"/>
          <w:b/>
          <w:sz w:val="28"/>
          <w:szCs w:val="28"/>
        </w:rPr>
        <w:t xml:space="preserve">4.3. Требования к </w:t>
      </w:r>
      <w:r>
        <w:rPr>
          <w:rFonts w:ascii="Times New Roman" w:hAnsi="Times New Roman" w:cs="Times New Roman"/>
          <w:b/>
          <w:sz w:val="28"/>
          <w:szCs w:val="28"/>
        </w:rPr>
        <w:t>Услугам</w:t>
      </w:r>
      <w:r w:rsidRPr="000F6310">
        <w:rPr>
          <w:rFonts w:ascii="Times New Roman" w:eastAsia="Times New Roman" w:hAnsi="Times New Roman" w:cs="Times New Roman"/>
          <w:sz w:val="28"/>
          <w:szCs w:val="28"/>
        </w:rPr>
        <w:t xml:space="preserve"> </w:t>
      </w:r>
    </w:p>
    <w:p w:rsidR="00944F2D" w:rsidRDefault="000F6310">
      <w:pPr>
        <w:pStyle w:val="4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0F6310">
        <w:rPr>
          <w:rFonts w:ascii="Times New Roman" w:eastAsia="Times New Roman" w:hAnsi="Times New Roman" w:cs="Times New Roman"/>
          <w:sz w:val="28"/>
          <w:szCs w:val="28"/>
        </w:rPr>
        <w:t xml:space="preserve">4.3.1. </w:t>
      </w:r>
      <w:r>
        <w:rPr>
          <w:rFonts w:ascii="Times New Roman" w:hAnsi="Times New Roman" w:cs="Times New Roman"/>
          <w:sz w:val="28"/>
          <w:szCs w:val="28"/>
        </w:rPr>
        <w:t>Услуги</w:t>
      </w:r>
      <w:r w:rsidRPr="000F6310">
        <w:rPr>
          <w:rFonts w:ascii="Times New Roman" w:eastAsia="Times New Roman" w:hAnsi="Times New Roman" w:cs="Times New Roman"/>
          <w:sz w:val="28"/>
          <w:szCs w:val="28"/>
        </w:rPr>
        <w:t xml:space="preserve"> должны быть выполнены в соответствии с нормативными документами РФ (</w:t>
      </w:r>
      <w:proofErr w:type="spellStart"/>
      <w:r w:rsidRPr="000F6310">
        <w:rPr>
          <w:rFonts w:ascii="Times New Roman" w:eastAsia="Times New Roman" w:hAnsi="Times New Roman" w:cs="Times New Roman"/>
          <w:sz w:val="28"/>
          <w:szCs w:val="28"/>
        </w:rPr>
        <w:t>СНиП</w:t>
      </w:r>
      <w:proofErr w:type="spellEnd"/>
      <w:r w:rsidRPr="000F6310">
        <w:rPr>
          <w:rFonts w:ascii="Times New Roman" w:eastAsia="Times New Roman" w:hAnsi="Times New Roman" w:cs="Times New Roman"/>
          <w:sz w:val="28"/>
          <w:szCs w:val="28"/>
        </w:rPr>
        <w:t xml:space="preserve">, ГОСТ, </w:t>
      </w:r>
      <w:proofErr w:type="spellStart"/>
      <w:r w:rsidRPr="000F6310">
        <w:rPr>
          <w:rFonts w:ascii="Times New Roman" w:eastAsia="Times New Roman" w:hAnsi="Times New Roman" w:cs="Times New Roman"/>
          <w:sz w:val="28"/>
          <w:szCs w:val="28"/>
        </w:rPr>
        <w:t>СанПиН</w:t>
      </w:r>
      <w:proofErr w:type="spellEnd"/>
      <w:r w:rsidRPr="000F6310">
        <w:rPr>
          <w:rFonts w:ascii="Times New Roman" w:eastAsia="Times New Roman" w:hAnsi="Times New Roman" w:cs="Times New Roman"/>
          <w:sz w:val="28"/>
          <w:szCs w:val="28"/>
        </w:rPr>
        <w:t xml:space="preserve"> и др.). </w:t>
      </w:r>
    </w:p>
    <w:p w:rsidR="00944F2D" w:rsidRDefault="000F6310">
      <w:pPr>
        <w:pStyle w:val="4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0F6310">
        <w:rPr>
          <w:rFonts w:ascii="Times New Roman" w:eastAsia="Times New Roman" w:hAnsi="Times New Roman" w:cs="Times New Roman"/>
          <w:sz w:val="28"/>
          <w:szCs w:val="28"/>
        </w:rPr>
        <w:t xml:space="preserve">4.3.2. </w:t>
      </w:r>
      <w:r>
        <w:rPr>
          <w:rFonts w:ascii="Times New Roman" w:hAnsi="Times New Roman" w:cs="Times New Roman"/>
          <w:sz w:val="28"/>
          <w:szCs w:val="28"/>
        </w:rPr>
        <w:t>Оказываемые Услуги</w:t>
      </w:r>
      <w:r w:rsidRPr="000F6310">
        <w:rPr>
          <w:rFonts w:ascii="Times New Roman" w:eastAsia="Times New Roman" w:hAnsi="Times New Roman" w:cs="Times New Roman"/>
          <w:sz w:val="28"/>
          <w:szCs w:val="28"/>
        </w:rPr>
        <w:t>, равно как и их результат, должны соответствовать требованиям:</w:t>
      </w:r>
    </w:p>
    <w:p w:rsidR="00944F2D" w:rsidRDefault="009D4D63">
      <w:pPr>
        <w:pStyle w:val="40"/>
        <w:spacing w:after="0" w:line="240" w:lineRule="auto"/>
        <w:ind w:firstLine="708"/>
        <w:jc w:val="both"/>
        <w:rPr>
          <w:rFonts w:ascii="Times New Roman" w:hAnsi="Times New Roman" w:cs="Times New Roman"/>
          <w:sz w:val="28"/>
          <w:szCs w:val="28"/>
        </w:rPr>
      </w:pPr>
      <w:r w:rsidRPr="00281275">
        <w:rPr>
          <w:rFonts w:ascii="Times New Roman" w:hAnsi="Times New Roman" w:cs="Times New Roman"/>
          <w:sz w:val="28"/>
          <w:szCs w:val="28"/>
        </w:rPr>
        <w:t xml:space="preserve">Приказ </w:t>
      </w:r>
      <w:proofErr w:type="spellStart"/>
      <w:r w:rsidRPr="00281275">
        <w:rPr>
          <w:rFonts w:ascii="Times New Roman" w:hAnsi="Times New Roman" w:cs="Times New Roman"/>
          <w:sz w:val="28"/>
          <w:szCs w:val="28"/>
        </w:rPr>
        <w:t>Ростехнадзора</w:t>
      </w:r>
      <w:proofErr w:type="spellEnd"/>
      <w:r w:rsidRPr="00281275">
        <w:rPr>
          <w:rFonts w:ascii="Times New Roman" w:hAnsi="Times New Roman" w:cs="Times New Roman"/>
          <w:sz w:val="28"/>
          <w:szCs w:val="28"/>
        </w:rPr>
        <w:t xml:space="preserve">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r w:rsidR="001B0AFA">
        <w:rPr>
          <w:rFonts w:ascii="Times New Roman" w:hAnsi="Times New Roman" w:cs="Times New Roman"/>
          <w:sz w:val="28"/>
          <w:szCs w:val="28"/>
        </w:rPr>
        <w:t>.</w:t>
      </w:r>
    </w:p>
    <w:p w:rsidR="00EC0DBB" w:rsidRPr="00281275" w:rsidRDefault="009D4D63" w:rsidP="00281275">
      <w:pPr>
        <w:pStyle w:val="40"/>
        <w:pBdr>
          <w:top w:val="nil"/>
          <w:left w:val="nil"/>
          <w:bottom w:val="nil"/>
          <w:right w:val="nil"/>
          <w:between w:val="nil"/>
        </w:pBdr>
        <w:spacing w:line="240" w:lineRule="auto"/>
        <w:ind w:firstLine="709"/>
        <w:jc w:val="both"/>
        <w:rPr>
          <w:rFonts w:ascii="Times New Roman" w:hAnsi="Times New Roman" w:cs="Times New Roman"/>
          <w:sz w:val="28"/>
          <w:szCs w:val="28"/>
        </w:rPr>
      </w:pPr>
      <w:r w:rsidRPr="00281275">
        <w:rPr>
          <w:rFonts w:ascii="Times New Roman" w:hAnsi="Times New Roman" w:cs="Times New Roman"/>
          <w:sz w:val="28"/>
          <w:szCs w:val="28"/>
        </w:rPr>
        <w:lastRenderedPageBreak/>
        <w:t xml:space="preserve">4.3.3. Работы, предъявленные по актам </w:t>
      </w:r>
      <w:proofErr w:type="gramStart"/>
      <w:r w:rsidRPr="00281275">
        <w:rPr>
          <w:rFonts w:ascii="Times New Roman" w:hAnsi="Times New Roman" w:cs="Times New Roman"/>
          <w:sz w:val="28"/>
          <w:szCs w:val="28"/>
        </w:rPr>
        <w:t>об</w:t>
      </w:r>
      <w:proofErr w:type="gramEnd"/>
      <w:r w:rsidRPr="00281275">
        <w:rPr>
          <w:rFonts w:ascii="Times New Roman" w:hAnsi="Times New Roman" w:cs="Times New Roman"/>
          <w:sz w:val="28"/>
          <w:szCs w:val="28"/>
        </w:rPr>
        <w:t xml:space="preserve"> </w:t>
      </w:r>
      <w:proofErr w:type="gramStart"/>
      <w:r w:rsidRPr="00281275">
        <w:rPr>
          <w:rFonts w:ascii="Times New Roman" w:hAnsi="Times New Roman" w:cs="Times New Roman"/>
          <w:sz w:val="28"/>
          <w:szCs w:val="28"/>
        </w:rPr>
        <w:t>оказанных</w:t>
      </w:r>
      <w:proofErr w:type="gramEnd"/>
      <w:r w:rsidRPr="00281275">
        <w:rPr>
          <w:rFonts w:ascii="Times New Roman" w:hAnsi="Times New Roman" w:cs="Times New Roman"/>
          <w:sz w:val="28"/>
          <w:szCs w:val="28"/>
        </w:rPr>
        <w:t xml:space="preserve"> услуг и не подтвержденные промежуточным отчётом,  окончательным отчёт (в целом по оказанию услуги  инспекционного контроля), считаются не выполненными и оплате не подлежат.</w:t>
      </w:r>
    </w:p>
    <w:p w:rsidR="00944F2D" w:rsidRDefault="009D4D63">
      <w:pPr>
        <w:pStyle w:val="4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281275">
        <w:rPr>
          <w:rFonts w:ascii="Times New Roman" w:hAnsi="Times New Roman" w:cs="Times New Roman"/>
          <w:sz w:val="28"/>
          <w:szCs w:val="28"/>
        </w:rPr>
        <w:t xml:space="preserve">4.3.4. 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(от 24.04.2020 </w:t>
      </w:r>
      <w:hyperlink r:id="rId18" w:history="1">
        <w:r w:rsidRPr="00281275">
          <w:rPr>
            <w:rFonts w:ascii="Times New Roman" w:hAnsi="Times New Roman" w:cs="Times New Roman"/>
            <w:sz w:val="28"/>
            <w:szCs w:val="28"/>
          </w:rPr>
          <w:t>N 135-ФЗ</w:t>
        </w:r>
      </w:hyperlink>
      <w:r w:rsidRPr="00281275">
        <w:rPr>
          <w:rFonts w:ascii="Times New Roman" w:hAnsi="Times New Roman" w:cs="Times New Roman"/>
          <w:sz w:val="28"/>
          <w:szCs w:val="28"/>
        </w:rPr>
        <w:t>) – «О правовом положении иностранных граждан в Российской Федерации»</w:t>
      </w:r>
      <w:r w:rsidR="001B0AFA">
        <w:rPr>
          <w:rFonts w:ascii="Times New Roman" w:hAnsi="Times New Roman" w:cs="Times New Roman"/>
          <w:sz w:val="28"/>
          <w:szCs w:val="28"/>
        </w:rPr>
        <w:t>.</w:t>
      </w:r>
    </w:p>
    <w:p w:rsidR="00944F2D" w:rsidRDefault="009D4D63">
      <w:pPr>
        <w:pStyle w:val="40"/>
        <w:pBdr>
          <w:top w:val="nil"/>
          <w:left w:val="nil"/>
          <w:bottom w:val="nil"/>
          <w:right w:val="nil"/>
          <w:between w:val="nil"/>
        </w:pBdr>
        <w:tabs>
          <w:tab w:val="left" w:pos="1701"/>
        </w:tabs>
        <w:spacing w:after="0" w:line="240" w:lineRule="auto"/>
        <w:ind w:firstLine="709"/>
        <w:jc w:val="both"/>
        <w:rPr>
          <w:rFonts w:ascii="Times New Roman" w:hAnsi="Times New Roman" w:cs="Times New Roman"/>
          <w:sz w:val="28"/>
          <w:szCs w:val="28"/>
        </w:rPr>
      </w:pPr>
      <w:r w:rsidRPr="00281275">
        <w:rPr>
          <w:rFonts w:ascii="Times New Roman" w:hAnsi="Times New Roman" w:cs="Times New Roman"/>
          <w:sz w:val="28"/>
          <w:szCs w:val="28"/>
        </w:rPr>
        <w:t xml:space="preserve">4.3.5. Услуги должны оказываться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281275">
        <w:rPr>
          <w:rFonts w:ascii="Times New Roman" w:hAnsi="Times New Roman" w:cs="Times New Roman"/>
          <w:sz w:val="28"/>
          <w:szCs w:val="28"/>
        </w:rPr>
        <w:t>электробезопасности</w:t>
      </w:r>
      <w:proofErr w:type="spellEnd"/>
      <w:r w:rsidRPr="00281275">
        <w:rPr>
          <w:rFonts w:ascii="Times New Roman" w:hAnsi="Times New Roman" w:cs="Times New Roman"/>
          <w:sz w:val="28"/>
          <w:szCs w:val="28"/>
        </w:rPr>
        <w:t xml:space="preserve">, режима работы завода изготовителя. Ответственность за выполнение требований охраны труда, </w:t>
      </w:r>
      <w:proofErr w:type="spellStart"/>
      <w:r w:rsidRPr="00281275">
        <w:rPr>
          <w:rFonts w:ascii="Times New Roman" w:hAnsi="Times New Roman" w:cs="Times New Roman"/>
          <w:sz w:val="28"/>
          <w:szCs w:val="28"/>
        </w:rPr>
        <w:t>электробезопасности</w:t>
      </w:r>
      <w:proofErr w:type="spellEnd"/>
      <w:r w:rsidRPr="00281275">
        <w:rPr>
          <w:rFonts w:ascii="Times New Roman" w:hAnsi="Times New Roman" w:cs="Times New Roman"/>
          <w:sz w:val="28"/>
          <w:szCs w:val="28"/>
        </w:rPr>
        <w:t>, пожарной и промышленной безопасности возлагается на Исполнителя Услуг.</w:t>
      </w:r>
    </w:p>
    <w:p w:rsidR="00944F2D" w:rsidRDefault="009D4D63">
      <w:pPr>
        <w:pStyle w:val="40"/>
        <w:pBdr>
          <w:top w:val="nil"/>
          <w:left w:val="nil"/>
          <w:bottom w:val="nil"/>
          <w:right w:val="nil"/>
          <w:between w:val="nil"/>
        </w:pBdr>
        <w:tabs>
          <w:tab w:val="left" w:pos="1701"/>
        </w:tabs>
        <w:spacing w:after="0" w:line="240" w:lineRule="auto"/>
        <w:ind w:firstLine="709"/>
        <w:jc w:val="both"/>
        <w:rPr>
          <w:rFonts w:ascii="Times New Roman" w:hAnsi="Times New Roman" w:cs="Times New Roman"/>
          <w:sz w:val="28"/>
          <w:szCs w:val="28"/>
        </w:rPr>
      </w:pPr>
      <w:r w:rsidRPr="00281275">
        <w:rPr>
          <w:rFonts w:ascii="Times New Roman" w:hAnsi="Times New Roman" w:cs="Times New Roman"/>
          <w:sz w:val="28"/>
          <w:szCs w:val="28"/>
        </w:rPr>
        <w:t>4.3.6.  Работники Исполнителя и/или субподрядной организации/соисполнителя, привлекаемых к оказанию услуг</w:t>
      </w:r>
      <w:proofErr w:type="gramStart"/>
      <w:r w:rsidRPr="00281275">
        <w:rPr>
          <w:rFonts w:ascii="Times New Roman" w:hAnsi="Times New Roman" w:cs="Times New Roman"/>
          <w:sz w:val="28"/>
          <w:szCs w:val="28"/>
        </w:rPr>
        <w:t xml:space="preserve"> ,</w:t>
      </w:r>
      <w:proofErr w:type="gramEnd"/>
      <w:r w:rsidRPr="00281275">
        <w:rPr>
          <w:rFonts w:ascii="Times New Roman" w:hAnsi="Times New Roman" w:cs="Times New Roman"/>
          <w:sz w:val="28"/>
          <w:szCs w:val="28"/>
        </w:rPr>
        <w:t xml:space="preserve"> должны быть:</w:t>
      </w:r>
    </w:p>
    <w:p w:rsidR="00944F2D" w:rsidRDefault="000D0204">
      <w:pPr>
        <w:pStyle w:val="40"/>
        <w:pBdr>
          <w:top w:val="nil"/>
          <w:left w:val="nil"/>
          <w:bottom w:val="nil"/>
          <w:right w:val="nil"/>
          <w:between w:val="nil"/>
        </w:pBdr>
        <w:tabs>
          <w:tab w:val="left" w:pos="1701"/>
        </w:tabs>
        <w:spacing w:after="0" w:line="240" w:lineRule="auto"/>
        <w:ind w:firstLine="709"/>
        <w:jc w:val="both"/>
        <w:rPr>
          <w:rFonts w:ascii="Times New Roman" w:hAnsi="Times New Roman" w:cs="Times New Roman"/>
          <w:sz w:val="28"/>
          <w:szCs w:val="28"/>
        </w:rPr>
      </w:pPr>
      <w:r w:rsidRPr="00281275">
        <w:rPr>
          <w:rFonts w:ascii="Times New Roman" w:hAnsi="Times New Roman" w:cs="Times New Roman"/>
          <w:sz w:val="28"/>
          <w:szCs w:val="28"/>
        </w:rPr>
        <w:t xml:space="preserve">- </w:t>
      </w:r>
      <w:proofErr w:type="gramStart"/>
      <w:r w:rsidR="009D4D63" w:rsidRPr="00281275">
        <w:rPr>
          <w:rFonts w:ascii="Times New Roman" w:hAnsi="Times New Roman" w:cs="Times New Roman"/>
          <w:sz w:val="28"/>
          <w:szCs w:val="28"/>
        </w:rPr>
        <w:t>обучены</w:t>
      </w:r>
      <w:proofErr w:type="gramEnd"/>
      <w:r w:rsidR="009D4D63" w:rsidRPr="00281275">
        <w:rPr>
          <w:rFonts w:ascii="Times New Roman" w:hAnsi="Times New Roman" w:cs="Times New Roman"/>
          <w:sz w:val="28"/>
          <w:szCs w:val="28"/>
        </w:rPr>
        <w:t xml:space="preserve"> и аттестованы  по охране труда и  по пожарно-техническому минимуму.</w:t>
      </w:r>
    </w:p>
    <w:p w:rsidR="00944F2D" w:rsidRDefault="00944F2D">
      <w:pPr>
        <w:pStyle w:val="40"/>
        <w:pBdr>
          <w:top w:val="nil"/>
          <w:left w:val="nil"/>
          <w:bottom w:val="nil"/>
          <w:right w:val="nil"/>
          <w:between w:val="nil"/>
        </w:pBdr>
        <w:tabs>
          <w:tab w:val="left" w:pos="1701"/>
        </w:tabs>
        <w:spacing w:after="0" w:line="240" w:lineRule="auto"/>
        <w:ind w:firstLine="709"/>
        <w:jc w:val="both"/>
        <w:rPr>
          <w:rFonts w:ascii="Times New Roman" w:hAnsi="Times New Roman" w:cs="Times New Roman"/>
          <w:sz w:val="28"/>
          <w:szCs w:val="28"/>
        </w:rPr>
      </w:pPr>
    </w:p>
    <w:p w:rsidR="0030150F" w:rsidRPr="00782451" w:rsidRDefault="0030150F" w:rsidP="001B0AFA">
      <w:pPr>
        <w:pStyle w:val="40"/>
        <w:widowControl w:val="0"/>
        <w:spacing w:after="0" w:line="240" w:lineRule="auto"/>
        <w:ind w:right="28" w:firstLine="709"/>
        <w:rPr>
          <w:rFonts w:ascii="Times New Roman" w:eastAsia="Times New Roman" w:hAnsi="Times New Roman" w:cs="Times New Roman"/>
          <w:b/>
          <w:sz w:val="28"/>
          <w:szCs w:val="28"/>
        </w:rPr>
      </w:pPr>
      <w:r w:rsidRPr="00782451">
        <w:rPr>
          <w:rFonts w:ascii="Times New Roman" w:eastAsia="Times New Roman" w:hAnsi="Times New Roman" w:cs="Times New Roman"/>
          <w:b/>
          <w:sz w:val="28"/>
          <w:szCs w:val="28"/>
        </w:rPr>
        <w:t xml:space="preserve">4.4. Порядок сдачи и приемки Услуг </w:t>
      </w:r>
    </w:p>
    <w:p w:rsidR="0030150F" w:rsidRPr="00782451" w:rsidRDefault="0030150F" w:rsidP="001B0AFA">
      <w:pPr>
        <w:pStyle w:val="40"/>
        <w:spacing w:after="0" w:line="240" w:lineRule="auto"/>
        <w:ind w:firstLine="709"/>
        <w:jc w:val="both"/>
        <w:rPr>
          <w:rFonts w:ascii="Times New Roman" w:eastAsia="Times New Roman" w:hAnsi="Times New Roman" w:cs="Times New Roman"/>
          <w:sz w:val="28"/>
          <w:szCs w:val="28"/>
        </w:rPr>
      </w:pPr>
      <w:r w:rsidRPr="00782451">
        <w:rPr>
          <w:rFonts w:ascii="Times New Roman" w:eastAsia="Times New Roman" w:hAnsi="Times New Roman" w:cs="Times New Roman"/>
          <w:sz w:val="28"/>
          <w:szCs w:val="28"/>
        </w:rPr>
        <w:t xml:space="preserve">4.4.1. По завершению по каждому пункту плана проведения технической инспекции Исполнитель </w:t>
      </w:r>
      <w:proofErr w:type="gramStart"/>
      <w:r w:rsidRPr="00782451">
        <w:rPr>
          <w:rFonts w:ascii="Times New Roman" w:eastAsia="Times New Roman" w:hAnsi="Times New Roman" w:cs="Times New Roman"/>
          <w:sz w:val="28"/>
          <w:szCs w:val="28"/>
        </w:rPr>
        <w:t>предоставляет Заказчику промежуточный отчет</w:t>
      </w:r>
      <w:proofErr w:type="gramEnd"/>
      <w:r w:rsidRPr="00782451">
        <w:rPr>
          <w:rFonts w:ascii="Times New Roman" w:eastAsia="Times New Roman" w:hAnsi="Times New Roman" w:cs="Times New Roman"/>
          <w:sz w:val="28"/>
          <w:szCs w:val="28"/>
        </w:rPr>
        <w:t xml:space="preserve"> и акт об оказанных услугах на основании промежуточного отчета,  счет-фактуру. </w:t>
      </w:r>
    </w:p>
    <w:p w:rsidR="0030150F" w:rsidRPr="00782451" w:rsidRDefault="0030150F" w:rsidP="001B0AFA">
      <w:pPr>
        <w:pStyle w:val="40"/>
        <w:widowControl w:val="0"/>
        <w:spacing w:after="0" w:line="240" w:lineRule="auto"/>
        <w:ind w:right="28" w:firstLine="709"/>
        <w:jc w:val="both"/>
        <w:rPr>
          <w:rFonts w:ascii="Times New Roman" w:eastAsia="Times New Roman" w:hAnsi="Times New Roman" w:cs="Times New Roman"/>
          <w:sz w:val="28"/>
          <w:szCs w:val="28"/>
        </w:rPr>
      </w:pPr>
      <w:r w:rsidRPr="00782451">
        <w:rPr>
          <w:rFonts w:ascii="Times New Roman" w:eastAsia="Times New Roman" w:hAnsi="Times New Roman" w:cs="Times New Roman"/>
          <w:sz w:val="28"/>
          <w:szCs w:val="28"/>
        </w:rPr>
        <w:t>4.4.2. По завершении  оказания услуг Исполнитель в течение 5 (пяти) календарных дней представляет Заказчику окончательный инспекционный отчёт (в целом по оказанию услуги  инспекционного контроля), исполнительную документацию с выводами и рекомендациями, уведомление об отгрузке, разрешение на отгрузку, при выявлении несоответствия Уведомление о несоответствии (далее - исполнительная документация) и акт об оказанных услуг</w:t>
      </w:r>
      <w:r w:rsidR="003C6F42">
        <w:rPr>
          <w:rFonts w:ascii="Times New Roman" w:eastAsia="Times New Roman" w:hAnsi="Times New Roman" w:cs="Times New Roman"/>
          <w:sz w:val="28"/>
          <w:szCs w:val="28"/>
        </w:rPr>
        <w:t>ах</w:t>
      </w:r>
      <w:r w:rsidRPr="00782451">
        <w:rPr>
          <w:rFonts w:ascii="Times New Roman" w:eastAsia="Times New Roman" w:hAnsi="Times New Roman" w:cs="Times New Roman"/>
          <w:sz w:val="28"/>
          <w:szCs w:val="28"/>
        </w:rPr>
        <w:t xml:space="preserve">. </w:t>
      </w:r>
    </w:p>
    <w:p w:rsidR="0030150F" w:rsidRPr="00782451" w:rsidRDefault="0030150F" w:rsidP="001B0AFA">
      <w:pPr>
        <w:pStyle w:val="40"/>
        <w:spacing w:after="0" w:line="240" w:lineRule="auto"/>
        <w:ind w:firstLine="709"/>
        <w:jc w:val="both"/>
        <w:rPr>
          <w:rFonts w:ascii="Times New Roman" w:eastAsia="Times New Roman" w:hAnsi="Times New Roman" w:cs="Times New Roman"/>
          <w:sz w:val="28"/>
          <w:szCs w:val="28"/>
        </w:rPr>
      </w:pPr>
      <w:r w:rsidRPr="00782451">
        <w:rPr>
          <w:rFonts w:ascii="Times New Roman" w:eastAsia="Times New Roman" w:hAnsi="Times New Roman" w:cs="Times New Roman"/>
          <w:sz w:val="28"/>
          <w:szCs w:val="28"/>
        </w:rPr>
        <w:t xml:space="preserve">Приемка услуг осуществляется Заказчиком путем подписания Акта </w:t>
      </w:r>
      <w:proofErr w:type="gramStart"/>
      <w:r w:rsidRPr="00782451">
        <w:rPr>
          <w:rFonts w:ascii="Times New Roman" w:eastAsia="Times New Roman" w:hAnsi="Times New Roman" w:cs="Times New Roman"/>
          <w:sz w:val="28"/>
          <w:szCs w:val="28"/>
        </w:rPr>
        <w:t>об</w:t>
      </w:r>
      <w:proofErr w:type="gramEnd"/>
      <w:r w:rsidRPr="00782451">
        <w:rPr>
          <w:rFonts w:ascii="Times New Roman" w:eastAsia="Times New Roman" w:hAnsi="Times New Roman" w:cs="Times New Roman"/>
          <w:sz w:val="28"/>
          <w:szCs w:val="28"/>
        </w:rPr>
        <w:t xml:space="preserve"> оказанных услуг. </w:t>
      </w:r>
    </w:p>
    <w:p w:rsidR="0030150F" w:rsidRPr="00782451" w:rsidRDefault="0030150F" w:rsidP="001B0AFA">
      <w:pPr>
        <w:pStyle w:val="40"/>
        <w:spacing w:after="0" w:line="240" w:lineRule="auto"/>
        <w:ind w:firstLine="709"/>
        <w:jc w:val="both"/>
        <w:rPr>
          <w:rFonts w:ascii="Times New Roman" w:eastAsia="Times New Roman" w:hAnsi="Times New Roman" w:cs="Times New Roman"/>
          <w:sz w:val="28"/>
          <w:szCs w:val="28"/>
        </w:rPr>
      </w:pPr>
      <w:r w:rsidRPr="00782451">
        <w:rPr>
          <w:rFonts w:ascii="Times New Roman" w:eastAsia="Times New Roman" w:hAnsi="Times New Roman" w:cs="Times New Roman"/>
          <w:sz w:val="28"/>
          <w:szCs w:val="28"/>
        </w:rPr>
        <w:t xml:space="preserve">4.4.3. Заказчик в течение 15 (пятнадцати) календарных дней </w:t>
      </w:r>
      <w:proofErr w:type="gramStart"/>
      <w:r w:rsidRPr="00782451">
        <w:rPr>
          <w:rFonts w:ascii="Times New Roman" w:eastAsia="Times New Roman" w:hAnsi="Times New Roman" w:cs="Times New Roman"/>
          <w:sz w:val="28"/>
          <w:szCs w:val="28"/>
        </w:rPr>
        <w:t>с даты получения</w:t>
      </w:r>
      <w:proofErr w:type="gramEnd"/>
      <w:r w:rsidRPr="00782451">
        <w:rPr>
          <w:rFonts w:ascii="Times New Roman" w:eastAsia="Times New Roman" w:hAnsi="Times New Roman" w:cs="Times New Roman"/>
          <w:sz w:val="28"/>
          <w:szCs w:val="28"/>
        </w:rPr>
        <w:t>, при отсутствии замечаний, направляет Исполнителю подписанный  акт об оказанных услуг</w:t>
      </w:r>
      <w:r w:rsidR="003C6F42">
        <w:rPr>
          <w:rFonts w:ascii="Times New Roman" w:eastAsia="Times New Roman" w:hAnsi="Times New Roman" w:cs="Times New Roman"/>
          <w:sz w:val="28"/>
          <w:szCs w:val="28"/>
        </w:rPr>
        <w:t>ах</w:t>
      </w:r>
      <w:r w:rsidRPr="00782451">
        <w:rPr>
          <w:rFonts w:ascii="Times New Roman" w:eastAsia="Times New Roman" w:hAnsi="Times New Roman" w:cs="Times New Roman"/>
          <w:sz w:val="28"/>
          <w:szCs w:val="28"/>
        </w:rPr>
        <w:t xml:space="preserve"> или мотивированный отказ от приемки Работ.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30150F" w:rsidRPr="00782451" w:rsidRDefault="0030150F" w:rsidP="001B0AFA">
      <w:pPr>
        <w:pStyle w:val="40"/>
        <w:widowControl w:val="0"/>
        <w:spacing w:after="0" w:line="240" w:lineRule="auto"/>
        <w:ind w:right="28" w:firstLine="709"/>
        <w:jc w:val="both"/>
        <w:rPr>
          <w:rFonts w:ascii="Times New Roman" w:eastAsia="Times New Roman" w:hAnsi="Times New Roman" w:cs="Times New Roman"/>
          <w:sz w:val="28"/>
          <w:szCs w:val="28"/>
        </w:rPr>
      </w:pPr>
      <w:r w:rsidRPr="00782451">
        <w:rPr>
          <w:rFonts w:ascii="Times New Roman" w:eastAsia="Times New Roman" w:hAnsi="Times New Roman" w:cs="Times New Roman"/>
          <w:sz w:val="28"/>
          <w:szCs w:val="28"/>
        </w:rPr>
        <w:t>4.4.4. Исполнитель вправе привлекать к исполнению своих обязатель</w:t>
      </w:r>
      <w:proofErr w:type="gramStart"/>
      <w:r w:rsidRPr="00782451">
        <w:rPr>
          <w:rFonts w:ascii="Times New Roman" w:eastAsia="Times New Roman" w:hAnsi="Times New Roman" w:cs="Times New Roman"/>
          <w:sz w:val="28"/>
          <w:szCs w:val="28"/>
        </w:rPr>
        <w:t>ств тр</w:t>
      </w:r>
      <w:proofErr w:type="gramEnd"/>
      <w:r w:rsidRPr="00782451">
        <w:rPr>
          <w:rFonts w:ascii="Times New Roman" w:eastAsia="Times New Roman" w:hAnsi="Times New Roman" w:cs="Times New Roman"/>
          <w:sz w:val="28"/>
          <w:szCs w:val="28"/>
        </w:rPr>
        <w:t xml:space="preserve">етьих лиц с предварительного письменного согласия на то </w:t>
      </w:r>
      <w:r w:rsidRPr="00782451">
        <w:rPr>
          <w:rFonts w:ascii="Times New Roman" w:eastAsia="Times New Roman" w:hAnsi="Times New Roman" w:cs="Times New Roman"/>
          <w:sz w:val="28"/>
          <w:szCs w:val="28"/>
        </w:rPr>
        <w:lastRenderedPageBreak/>
        <w:t xml:space="preserve">Заказчика. При этом Исполнитель должен обеспечивать </w:t>
      </w:r>
      <w:proofErr w:type="gramStart"/>
      <w:r w:rsidRPr="00782451">
        <w:rPr>
          <w:rFonts w:ascii="Times New Roman" w:eastAsia="Times New Roman" w:hAnsi="Times New Roman" w:cs="Times New Roman"/>
          <w:sz w:val="28"/>
          <w:szCs w:val="28"/>
        </w:rPr>
        <w:t>контроль за</w:t>
      </w:r>
      <w:proofErr w:type="gramEnd"/>
      <w:r w:rsidRPr="00782451">
        <w:rPr>
          <w:rFonts w:ascii="Times New Roman" w:eastAsia="Times New Roman" w:hAnsi="Times New Roman" w:cs="Times New Roman"/>
          <w:sz w:val="28"/>
          <w:szCs w:val="28"/>
        </w:rPr>
        <w:t xml:space="preserve"> ходом оказания ими Услуг. В случае привлечения </w:t>
      </w:r>
      <w:proofErr w:type="spellStart"/>
      <w:r w:rsidRPr="00782451">
        <w:rPr>
          <w:rFonts w:ascii="Times New Roman" w:eastAsia="Times New Roman" w:hAnsi="Times New Roman" w:cs="Times New Roman"/>
          <w:sz w:val="28"/>
          <w:szCs w:val="28"/>
        </w:rPr>
        <w:t>субисполнителей</w:t>
      </w:r>
      <w:proofErr w:type="spellEnd"/>
      <w:r w:rsidRPr="00782451">
        <w:rPr>
          <w:rFonts w:ascii="Times New Roman" w:eastAsia="Times New Roman" w:hAnsi="Times New Roman" w:cs="Times New Roman"/>
          <w:sz w:val="28"/>
          <w:szCs w:val="28"/>
        </w:rPr>
        <w:t xml:space="preserve"> Исполнитель несет ответственность за их действия и недостатки оказанных ими услуг как за свои собственные.</w:t>
      </w:r>
    </w:p>
    <w:p w:rsidR="0030150F" w:rsidRPr="00782451" w:rsidRDefault="0030150F" w:rsidP="001B0AFA">
      <w:pPr>
        <w:pStyle w:val="40"/>
        <w:widowControl w:val="0"/>
        <w:spacing w:after="0" w:line="240" w:lineRule="auto"/>
        <w:ind w:right="28" w:firstLine="567"/>
        <w:jc w:val="both"/>
        <w:rPr>
          <w:rFonts w:ascii="Times New Roman" w:eastAsia="Times New Roman" w:hAnsi="Times New Roman" w:cs="Times New Roman"/>
          <w:sz w:val="28"/>
          <w:szCs w:val="28"/>
        </w:rPr>
      </w:pPr>
      <w:r w:rsidRPr="00782451">
        <w:rPr>
          <w:rFonts w:ascii="Times New Roman" w:eastAsia="Times New Roman" w:hAnsi="Times New Roman" w:cs="Times New Roman"/>
          <w:sz w:val="28"/>
          <w:szCs w:val="28"/>
        </w:rPr>
        <w:t>4.4.5. Дата отъезда сотрудников Исполнителя с места оказания Услуг определяется письменным подтверждением Заказчика Исполнителю о возможности отъезда на уведомление Исполнителя о планируемом завершении оказания Услуг. Уведомление о планируемом завершении оказания Услуг должно быть представлено не менее чем за один календарный день до фактического срока окончания Услуг.</w:t>
      </w:r>
    </w:p>
    <w:p w:rsidR="004C0826" w:rsidRPr="00782451" w:rsidRDefault="004C0826" w:rsidP="001B0AFA">
      <w:pPr>
        <w:pStyle w:val="Default"/>
        <w:ind w:firstLine="567"/>
        <w:jc w:val="both"/>
        <w:rPr>
          <w:sz w:val="28"/>
          <w:szCs w:val="28"/>
        </w:rPr>
      </w:pPr>
      <w:r w:rsidRPr="00782451">
        <w:rPr>
          <w:sz w:val="28"/>
          <w:szCs w:val="28"/>
        </w:rPr>
        <w:t xml:space="preserve">4.4.6. </w:t>
      </w:r>
      <w:proofErr w:type="gramStart"/>
      <w:r w:rsidR="001B0AFA">
        <w:rPr>
          <w:sz w:val="28"/>
          <w:szCs w:val="28"/>
        </w:rPr>
        <w:t>Услуги</w:t>
      </w:r>
      <w:r w:rsidRPr="00782451">
        <w:rPr>
          <w:sz w:val="28"/>
          <w:szCs w:val="28"/>
        </w:rPr>
        <w:t>, предъявленные по акту об оказанных услуг и не подтвержденные промежуточным отчётом</w:t>
      </w:r>
      <w:r w:rsidR="003C0BD1">
        <w:rPr>
          <w:sz w:val="28"/>
          <w:szCs w:val="28"/>
        </w:rPr>
        <w:t xml:space="preserve"> и</w:t>
      </w:r>
      <w:r w:rsidRPr="00782451">
        <w:rPr>
          <w:sz w:val="28"/>
          <w:szCs w:val="28"/>
        </w:rPr>
        <w:t xml:space="preserve"> исполнительной документацией, считаются не выполненными и оплате не подлежат.</w:t>
      </w:r>
      <w:proofErr w:type="gramEnd"/>
    </w:p>
    <w:p w:rsidR="004C0826" w:rsidRDefault="004C0826" w:rsidP="001B0AFA">
      <w:pPr>
        <w:pStyle w:val="40"/>
        <w:widowControl w:val="0"/>
        <w:spacing w:after="0" w:line="240" w:lineRule="auto"/>
        <w:ind w:right="28" w:firstLine="567"/>
        <w:jc w:val="both"/>
        <w:rPr>
          <w:rFonts w:ascii="Times New Roman" w:eastAsia="Times New Roman" w:hAnsi="Times New Roman" w:cs="Times New Roman"/>
          <w:sz w:val="24"/>
          <w:szCs w:val="24"/>
        </w:rPr>
      </w:pPr>
    </w:p>
    <w:p w:rsidR="00944F2D" w:rsidRDefault="00F4625E">
      <w:pPr>
        <w:pStyle w:val="40"/>
        <w:spacing w:after="0" w:line="240" w:lineRule="auto"/>
        <w:ind w:firstLine="567"/>
        <w:jc w:val="both"/>
        <w:rPr>
          <w:rFonts w:ascii="Times New Roman" w:hAnsi="Times New Roman" w:cs="Times New Roman"/>
          <w:b/>
          <w:sz w:val="28"/>
          <w:szCs w:val="28"/>
        </w:rPr>
      </w:pPr>
      <w:r w:rsidRPr="00281275">
        <w:rPr>
          <w:rFonts w:ascii="Times New Roman" w:eastAsia="Times New Roman" w:hAnsi="Times New Roman" w:cs="Times New Roman"/>
          <w:b/>
          <w:sz w:val="28"/>
          <w:szCs w:val="28"/>
        </w:rPr>
        <w:t>4.5.     Цена Услуг и порядок оплаты</w:t>
      </w:r>
    </w:p>
    <w:p w:rsidR="00944F2D" w:rsidRDefault="00F4625E">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8"/>
          <w:szCs w:val="28"/>
        </w:rPr>
      </w:pPr>
      <w:r w:rsidRPr="00281275">
        <w:rPr>
          <w:rFonts w:ascii="Times New Roman" w:eastAsia="Times New Roman" w:hAnsi="Times New Roman" w:cs="Times New Roman"/>
          <w:color w:val="000000"/>
          <w:sz w:val="28"/>
          <w:szCs w:val="28"/>
        </w:rPr>
        <w:t xml:space="preserve">4.5.1. </w:t>
      </w:r>
      <w:r w:rsidR="00293A40" w:rsidRPr="00281275">
        <w:rPr>
          <w:rFonts w:ascii="Times New Roman" w:eastAsia="Times New Roman" w:hAnsi="Times New Roman" w:cs="Times New Roman"/>
          <w:color w:val="000000"/>
          <w:sz w:val="28"/>
          <w:szCs w:val="28"/>
        </w:rPr>
        <w:t>Стоимость Услуг Исполнителя складывается из фактического времени, отработанного сотрудниками Исполнителя. Оплата за оказанные Услуги выполняется ежемесячно на основании отработанных календарных дней за отчетный период (календарный месяц), исходя из ставки услуг инспектора</w:t>
      </w:r>
      <w:r w:rsidR="001F5BC4">
        <w:rPr>
          <w:rFonts w:ascii="Times New Roman" w:eastAsia="Times New Roman" w:hAnsi="Times New Roman" w:cs="Times New Roman"/>
          <w:color w:val="000000"/>
          <w:sz w:val="28"/>
          <w:szCs w:val="28"/>
        </w:rPr>
        <w:t xml:space="preserve"> (сотрудника)</w:t>
      </w:r>
      <w:r w:rsidR="00293A40" w:rsidRPr="00281275">
        <w:rPr>
          <w:rFonts w:ascii="Times New Roman" w:eastAsia="Times New Roman" w:hAnsi="Times New Roman" w:cs="Times New Roman"/>
          <w:color w:val="000000"/>
          <w:sz w:val="28"/>
          <w:szCs w:val="28"/>
        </w:rPr>
        <w:t>.</w:t>
      </w:r>
    </w:p>
    <w:p w:rsidR="00806020" w:rsidRPr="00FC1C7E" w:rsidRDefault="004C50AB" w:rsidP="003C0BD1">
      <w:pPr>
        <w:pStyle w:val="40"/>
        <w:numPr>
          <w:ilvl w:val="2"/>
          <w:numId w:val="32"/>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color w:val="000000"/>
          <w:sz w:val="28"/>
          <w:szCs w:val="28"/>
        </w:rPr>
      </w:pPr>
      <w:r w:rsidRPr="00281275">
        <w:rPr>
          <w:rFonts w:ascii="Times New Roman" w:eastAsia="Times New Roman" w:hAnsi="Times New Roman" w:cs="Times New Roman"/>
          <w:sz w:val="28"/>
          <w:szCs w:val="28"/>
        </w:rPr>
        <w:t>Оплат</w:t>
      </w:r>
      <w:r>
        <w:rPr>
          <w:rFonts w:ascii="Times New Roman" w:eastAsia="Times New Roman" w:hAnsi="Times New Roman" w:cs="Times New Roman"/>
          <w:sz w:val="28"/>
          <w:szCs w:val="28"/>
        </w:rPr>
        <w:t>а</w:t>
      </w:r>
      <w:r w:rsidRPr="00281275">
        <w:rPr>
          <w:rFonts w:ascii="Times New Roman" w:eastAsia="Times New Roman" w:hAnsi="Times New Roman" w:cs="Times New Roman"/>
          <w:sz w:val="28"/>
          <w:szCs w:val="28"/>
        </w:rPr>
        <w:t xml:space="preserve"> </w:t>
      </w:r>
      <w:r w:rsidR="00293A40" w:rsidRPr="00281275">
        <w:rPr>
          <w:rFonts w:ascii="Times New Roman" w:eastAsia="Times New Roman" w:hAnsi="Times New Roman" w:cs="Times New Roman"/>
          <w:sz w:val="28"/>
          <w:szCs w:val="28"/>
        </w:rPr>
        <w:t>Услуг производится Заказчико</w:t>
      </w:r>
      <w:r w:rsidR="001F5BC4">
        <w:rPr>
          <w:rFonts w:ascii="Times New Roman" w:eastAsia="Times New Roman" w:hAnsi="Times New Roman" w:cs="Times New Roman"/>
          <w:sz w:val="28"/>
          <w:szCs w:val="28"/>
        </w:rPr>
        <w:t>м</w:t>
      </w:r>
      <w:r w:rsidR="00293A40" w:rsidRPr="00281275">
        <w:rPr>
          <w:rFonts w:ascii="Times New Roman" w:eastAsia="Times New Roman" w:hAnsi="Times New Roman" w:cs="Times New Roman"/>
          <w:sz w:val="28"/>
          <w:szCs w:val="28"/>
        </w:rPr>
        <w:t xml:space="preserve"> в течение 15 (пятнадцати) календарных дней </w:t>
      </w:r>
      <w:proofErr w:type="gramStart"/>
      <w:r w:rsidR="00293A40" w:rsidRPr="00281275">
        <w:rPr>
          <w:rFonts w:ascii="Times New Roman" w:eastAsia="Times New Roman" w:hAnsi="Times New Roman" w:cs="Times New Roman"/>
          <w:sz w:val="28"/>
          <w:szCs w:val="28"/>
        </w:rPr>
        <w:t>с даты подписания</w:t>
      </w:r>
      <w:proofErr w:type="gramEnd"/>
      <w:r w:rsidR="00293A40" w:rsidRPr="00281275">
        <w:rPr>
          <w:rFonts w:ascii="Times New Roman" w:eastAsia="Times New Roman" w:hAnsi="Times New Roman" w:cs="Times New Roman"/>
          <w:sz w:val="28"/>
          <w:szCs w:val="28"/>
        </w:rPr>
        <w:t xml:space="preserve"> Сторонами Акта об оказанных услуг</w:t>
      </w:r>
      <w:r w:rsidR="00D20D86">
        <w:rPr>
          <w:rFonts w:ascii="Times New Roman" w:eastAsia="Times New Roman" w:hAnsi="Times New Roman" w:cs="Times New Roman"/>
          <w:sz w:val="28"/>
          <w:szCs w:val="28"/>
        </w:rPr>
        <w:t>ах</w:t>
      </w:r>
      <w:r w:rsidR="00293A40" w:rsidRPr="00281275">
        <w:rPr>
          <w:rFonts w:ascii="Times New Roman" w:eastAsia="Times New Roman" w:hAnsi="Times New Roman" w:cs="Times New Roman"/>
          <w:sz w:val="28"/>
          <w:szCs w:val="28"/>
        </w:rPr>
        <w:t xml:space="preserve"> и получения от Исполнителя счета-фактуры (с указанием номера и даты настоящего Договора).  Счет-фактура направляется Исполнителем не позднее 5 (пяти) дней </w:t>
      </w:r>
      <w:proofErr w:type="gramStart"/>
      <w:r w:rsidR="00293A40" w:rsidRPr="00281275">
        <w:rPr>
          <w:rFonts w:ascii="Times New Roman" w:eastAsia="Times New Roman" w:hAnsi="Times New Roman" w:cs="Times New Roman"/>
          <w:sz w:val="28"/>
          <w:szCs w:val="28"/>
        </w:rPr>
        <w:t>с даты подписания</w:t>
      </w:r>
      <w:proofErr w:type="gramEnd"/>
      <w:r w:rsidR="00293A40" w:rsidRPr="00281275">
        <w:rPr>
          <w:rFonts w:ascii="Times New Roman" w:eastAsia="Times New Roman" w:hAnsi="Times New Roman" w:cs="Times New Roman"/>
          <w:sz w:val="28"/>
          <w:szCs w:val="28"/>
        </w:rPr>
        <w:t xml:space="preserve"> Акта об оказанных услуг</w:t>
      </w:r>
      <w:r w:rsidR="00D20D86">
        <w:rPr>
          <w:rFonts w:ascii="Times New Roman" w:eastAsia="Times New Roman" w:hAnsi="Times New Roman" w:cs="Times New Roman"/>
          <w:sz w:val="28"/>
          <w:szCs w:val="28"/>
        </w:rPr>
        <w:t>ах</w:t>
      </w:r>
      <w:r w:rsidR="00293A40" w:rsidRPr="00281275">
        <w:rPr>
          <w:rFonts w:ascii="Times New Roman" w:eastAsia="Times New Roman" w:hAnsi="Times New Roman" w:cs="Times New Roman"/>
          <w:sz w:val="28"/>
          <w:szCs w:val="28"/>
        </w:rPr>
        <w:t>.</w:t>
      </w:r>
    </w:p>
    <w:p w:rsidR="00944F2D" w:rsidRDefault="00944F2D">
      <w:pPr>
        <w:pStyle w:val="40"/>
        <w:pBdr>
          <w:top w:val="nil"/>
          <w:left w:val="nil"/>
          <w:bottom w:val="nil"/>
          <w:right w:val="nil"/>
          <w:between w:val="nil"/>
        </w:pBdr>
        <w:spacing w:after="0" w:line="240" w:lineRule="auto"/>
        <w:ind w:left="567" w:right="28"/>
        <w:jc w:val="both"/>
        <w:rPr>
          <w:rFonts w:ascii="Times New Roman" w:eastAsia="Times New Roman" w:hAnsi="Times New Roman" w:cs="Times New Roman"/>
          <w:color w:val="000000"/>
          <w:sz w:val="28"/>
          <w:szCs w:val="28"/>
        </w:rPr>
      </w:pPr>
    </w:p>
    <w:p w:rsidR="00944F2D" w:rsidRDefault="009D4D63">
      <w:pPr>
        <w:pStyle w:val="40"/>
        <w:spacing w:after="0" w:line="240" w:lineRule="auto"/>
        <w:ind w:firstLine="567"/>
        <w:jc w:val="both"/>
        <w:rPr>
          <w:rFonts w:ascii="Times New Roman" w:hAnsi="Times New Roman" w:cs="Times New Roman"/>
          <w:b/>
          <w:sz w:val="28"/>
          <w:szCs w:val="28"/>
        </w:rPr>
      </w:pPr>
      <w:r w:rsidRPr="00281275">
        <w:rPr>
          <w:rFonts w:ascii="Times New Roman" w:hAnsi="Times New Roman" w:cs="Times New Roman"/>
          <w:b/>
          <w:sz w:val="28"/>
          <w:szCs w:val="28"/>
        </w:rPr>
        <w:t>4.</w:t>
      </w:r>
      <w:r w:rsidR="00F4625E" w:rsidRPr="00281275">
        <w:rPr>
          <w:rFonts w:ascii="Times New Roman" w:hAnsi="Times New Roman" w:cs="Times New Roman"/>
          <w:b/>
          <w:sz w:val="28"/>
          <w:szCs w:val="28"/>
        </w:rPr>
        <w:t>6</w:t>
      </w:r>
      <w:r w:rsidRPr="00281275">
        <w:rPr>
          <w:rFonts w:ascii="Times New Roman" w:hAnsi="Times New Roman" w:cs="Times New Roman"/>
          <w:b/>
          <w:sz w:val="28"/>
          <w:szCs w:val="28"/>
        </w:rPr>
        <w:t>. Срок оказание услуг</w:t>
      </w:r>
    </w:p>
    <w:p w:rsidR="00944F2D" w:rsidRDefault="009D4D63">
      <w:pPr>
        <w:pStyle w:val="40"/>
        <w:spacing w:after="0" w:line="240" w:lineRule="auto"/>
        <w:ind w:firstLine="567"/>
        <w:jc w:val="both"/>
        <w:rPr>
          <w:rFonts w:ascii="Times New Roman" w:hAnsi="Times New Roman" w:cs="Times New Roman"/>
          <w:sz w:val="28"/>
          <w:szCs w:val="28"/>
        </w:rPr>
      </w:pPr>
      <w:r w:rsidRPr="00281275">
        <w:rPr>
          <w:rFonts w:ascii="Times New Roman" w:hAnsi="Times New Roman" w:cs="Times New Roman"/>
          <w:sz w:val="28"/>
          <w:szCs w:val="28"/>
        </w:rPr>
        <w:t xml:space="preserve">Срок начала оказания услуг – </w:t>
      </w:r>
      <w:proofErr w:type="gramStart"/>
      <w:r w:rsidRPr="00281275">
        <w:rPr>
          <w:rFonts w:ascii="Times New Roman" w:hAnsi="Times New Roman" w:cs="Times New Roman"/>
          <w:sz w:val="28"/>
          <w:szCs w:val="28"/>
        </w:rPr>
        <w:t>с даты подписания</w:t>
      </w:r>
      <w:proofErr w:type="gramEnd"/>
      <w:r w:rsidRPr="00281275">
        <w:rPr>
          <w:rFonts w:ascii="Times New Roman" w:hAnsi="Times New Roman" w:cs="Times New Roman"/>
          <w:sz w:val="28"/>
          <w:szCs w:val="28"/>
        </w:rPr>
        <w:t xml:space="preserve"> </w:t>
      </w:r>
      <w:r w:rsidR="003B5013">
        <w:rPr>
          <w:rFonts w:ascii="Times New Roman" w:hAnsi="Times New Roman" w:cs="Times New Roman"/>
          <w:sz w:val="28"/>
          <w:szCs w:val="28"/>
        </w:rPr>
        <w:t>д</w:t>
      </w:r>
      <w:r w:rsidRPr="00281275">
        <w:rPr>
          <w:rFonts w:ascii="Times New Roman" w:hAnsi="Times New Roman" w:cs="Times New Roman"/>
          <w:sz w:val="28"/>
          <w:szCs w:val="28"/>
        </w:rPr>
        <w:t xml:space="preserve">оговора. Срок окончания оказание услуг </w:t>
      </w:r>
      <w:r w:rsidR="00F4625E" w:rsidRPr="00281275">
        <w:rPr>
          <w:rFonts w:ascii="Times New Roman" w:hAnsi="Times New Roman" w:cs="Times New Roman"/>
          <w:sz w:val="28"/>
          <w:szCs w:val="28"/>
        </w:rPr>
        <w:t>- до полного исполнения Сторонами своих обязательств</w:t>
      </w:r>
      <w:r w:rsidR="003B5013" w:rsidRPr="003B5013">
        <w:rPr>
          <w:rFonts w:ascii="Times New Roman" w:hAnsi="Times New Roman" w:cs="Times New Roman"/>
          <w:sz w:val="28"/>
          <w:szCs w:val="28"/>
        </w:rPr>
        <w:t xml:space="preserve"> </w:t>
      </w:r>
      <w:r w:rsidR="003B5013">
        <w:rPr>
          <w:rFonts w:ascii="Times New Roman" w:hAnsi="Times New Roman" w:cs="Times New Roman"/>
          <w:sz w:val="28"/>
          <w:szCs w:val="28"/>
        </w:rPr>
        <w:t>в соответствии с планом проведения технической инспекции (приложение №1  к настоящему техническому заданию).</w:t>
      </w:r>
    </w:p>
    <w:p w:rsidR="00944F2D" w:rsidRDefault="009D4D63">
      <w:pPr>
        <w:pStyle w:val="40"/>
        <w:spacing w:after="0" w:line="240" w:lineRule="auto"/>
        <w:ind w:firstLine="567"/>
        <w:jc w:val="both"/>
        <w:rPr>
          <w:rFonts w:ascii="Times New Roman" w:hAnsi="Times New Roman" w:cs="Times New Roman"/>
          <w:sz w:val="28"/>
          <w:szCs w:val="28"/>
        </w:rPr>
      </w:pPr>
      <w:r w:rsidRPr="00281275">
        <w:rPr>
          <w:rFonts w:ascii="Times New Roman" w:hAnsi="Times New Roman" w:cs="Times New Roman"/>
          <w:sz w:val="28"/>
          <w:szCs w:val="28"/>
        </w:rPr>
        <w:t xml:space="preserve">Календарный план и график работ согласовывается с участником при </w:t>
      </w:r>
      <w:r w:rsidR="003C0BD1">
        <w:rPr>
          <w:rFonts w:ascii="Times New Roman" w:hAnsi="Times New Roman" w:cs="Times New Roman"/>
          <w:sz w:val="28"/>
          <w:szCs w:val="28"/>
        </w:rPr>
        <w:t>з</w:t>
      </w:r>
      <w:r w:rsidRPr="00281275">
        <w:rPr>
          <w:rFonts w:ascii="Times New Roman" w:hAnsi="Times New Roman" w:cs="Times New Roman"/>
          <w:sz w:val="28"/>
          <w:szCs w:val="28"/>
        </w:rPr>
        <w:t xml:space="preserve">аключении </w:t>
      </w:r>
      <w:r w:rsidR="003C0BD1">
        <w:rPr>
          <w:rFonts w:ascii="Times New Roman" w:hAnsi="Times New Roman" w:cs="Times New Roman"/>
          <w:sz w:val="28"/>
          <w:szCs w:val="28"/>
        </w:rPr>
        <w:t>д</w:t>
      </w:r>
      <w:r w:rsidRPr="00281275">
        <w:rPr>
          <w:rFonts w:ascii="Times New Roman" w:hAnsi="Times New Roman" w:cs="Times New Roman"/>
          <w:sz w:val="28"/>
          <w:szCs w:val="28"/>
        </w:rPr>
        <w:t>оговора, с учетом технологии и плана работы завода изготовителя ОАО «БАЛТКРАН»</w:t>
      </w:r>
      <w:r w:rsidR="003C0BD1">
        <w:rPr>
          <w:rFonts w:ascii="Times New Roman" w:hAnsi="Times New Roman" w:cs="Times New Roman"/>
          <w:sz w:val="28"/>
          <w:szCs w:val="28"/>
        </w:rPr>
        <w:t>.</w:t>
      </w:r>
    </w:p>
    <w:p w:rsidR="00944F2D" w:rsidRDefault="00944F2D">
      <w:pPr>
        <w:pStyle w:val="40"/>
        <w:spacing w:after="0" w:line="240" w:lineRule="auto"/>
        <w:ind w:firstLine="567"/>
        <w:jc w:val="both"/>
        <w:rPr>
          <w:rFonts w:ascii="Times New Roman" w:hAnsi="Times New Roman" w:cs="Times New Roman"/>
          <w:sz w:val="28"/>
          <w:szCs w:val="28"/>
        </w:rPr>
      </w:pPr>
    </w:p>
    <w:p w:rsidR="00944F2D" w:rsidRDefault="009D4D63">
      <w:pPr>
        <w:pStyle w:val="40"/>
        <w:spacing w:after="0" w:line="240" w:lineRule="auto"/>
        <w:ind w:firstLine="567"/>
        <w:jc w:val="both"/>
        <w:rPr>
          <w:rFonts w:ascii="Times New Roman" w:hAnsi="Times New Roman" w:cs="Times New Roman"/>
          <w:b/>
          <w:sz w:val="28"/>
          <w:szCs w:val="28"/>
        </w:rPr>
      </w:pPr>
      <w:r w:rsidRPr="00281275">
        <w:rPr>
          <w:rFonts w:ascii="Times New Roman" w:hAnsi="Times New Roman" w:cs="Times New Roman"/>
          <w:b/>
          <w:sz w:val="28"/>
          <w:szCs w:val="28"/>
        </w:rPr>
        <w:t>4.</w:t>
      </w:r>
      <w:r w:rsidR="00F4625E" w:rsidRPr="00281275">
        <w:rPr>
          <w:rFonts w:ascii="Times New Roman" w:hAnsi="Times New Roman" w:cs="Times New Roman"/>
          <w:b/>
          <w:sz w:val="28"/>
          <w:szCs w:val="28"/>
        </w:rPr>
        <w:t>7</w:t>
      </w:r>
      <w:r w:rsidRPr="00281275">
        <w:rPr>
          <w:rFonts w:ascii="Times New Roman" w:hAnsi="Times New Roman" w:cs="Times New Roman"/>
          <w:b/>
          <w:sz w:val="28"/>
          <w:szCs w:val="28"/>
        </w:rPr>
        <w:t>. Место оказание услуг:</w:t>
      </w:r>
    </w:p>
    <w:p w:rsidR="00944F2D" w:rsidRDefault="009D4D63">
      <w:pPr>
        <w:pStyle w:val="40"/>
        <w:spacing w:after="0" w:line="240" w:lineRule="auto"/>
        <w:ind w:firstLine="567"/>
        <w:jc w:val="both"/>
        <w:rPr>
          <w:rFonts w:ascii="Times New Roman" w:hAnsi="Times New Roman" w:cs="Times New Roman"/>
          <w:sz w:val="28"/>
          <w:szCs w:val="28"/>
        </w:rPr>
      </w:pPr>
      <w:r w:rsidRPr="00281275">
        <w:rPr>
          <w:rFonts w:ascii="Times New Roman" w:hAnsi="Times New Roman" w:cs="Times New Roman"/>
          <w:sz w:val="28"/>
          <w:szCs w:val="28"/>
        </w:rPr>
        <w:t xml:space="preserve">236008, Российская Федерация, г. Калининград, ул. А. </w:t>
      </w:r>
      <w:proofErr w:type="gramStart"/>
      <w:r w:rsidRPr="00281275">
        <w:rPr>
          <w:rFonts w:ascii="Times New Roman" w:hAnsi="Times New Roman" w:cs="Times New Roman"/>
          <w:sz w:val="28"/>
          <w:szCs w:val="28"/>
        </w:rPr>
        <w:t>Невского</w:t>
      </w:r>
      <w:proofErr w:type="gramEnd"/>
      <w:r w:rsidRPr="00281275">
        <w:rPr>
          <w:rFonts w:ascii="Times New Roman" w:hAnsi="Times New Roman" w:cs="Times New Roman"/>
          <w:sz w:val="28"/>
          <w:szCs w:val="28"/>
        </w:rPr>
        <w:t>, д.165</w:t>
      </w:r>
      <w:r w:rsidR="003C0BD1">
        <w:rPr>
          <w:rFonts w:ascii="Times New Roman" w:hAnsi="Times New Roman" w:cs="Times New Roman"/>
          <w:sz w:val="28"/>
          <w:szCs w:val="28"/>
        </w:rPr>
        <w:t>.</w:t>
      </w:r>
    </w:p>
    <w:p w:rsidR="00944F2D" w:rsidRDefault="00944F2D">
      <w:pPr>
        <w:pStyle w:val="40"/>
        <w:spacing w:after="0" w:line="240" w:lineRule="auto"/>
        <w:ind w:firstLine="567"/>
        <w:jc w:val="both"/>
        <w:rPr>
          <w:rFonts w:ascii="Times New Roman" w:hAnsi="Times New Roman" w:cs="Times New Roman"/>
          <w:sz w:val="28"/>
          <w:szCs w:val="28"/>
        </w:rPr>
      </w:pPr>
    </w:p>
    <w:p w:rsidR="00944F2D" w:rsidRDefault="009D4D63">
      <w:pPr>
        <w:pStyle w:val="40"/>
        <w:spacing w:after="0" w:line="240" w:lineRule="auto"/>
        <w:ind w:firstLine="567"/>
        <w:jc w:val="both"/>
        <w:rPr>
          <w:rFonts w:ascii="Times New Roman" w:hAnsi="Times New Roman" w:cs="Times New Roman"/>
          <w:b/>
          <w:sz w:val="28"/>
          <w:szCs w:val="28"/>
        </w:rPr>
      </w:pPr>
      <w:r w:rsidRPr="00281275">
        <w:rPr>
          <w:rFonts w:ascii="Times New Roman" w:hAnsi="Times New Roman" w:cs="Times New Roman"/>
          <w:b/>
          <w:sz w:val="28"/>
          <w:szCs w:val="28"/>
        </w:rPr>
        <w:t>4.</w:t>
      </w:r>
      <w:r w:rsidR="00F4625E" w:rsidRPr="00281275">
        <w:rPr>
          <w:rFonts w:ascii="Times New Roman" w:hAnsi="Times New Roman" w:cs="Times New Roman"/>
          <w:b/>
          <w:sz w:val="28"/>
          <w:szCs w:val="28"/>
        </w:rPr>
        <w:t>8</w:t>
      </w:r>
      <w:r w:rsidRPr="00281275">
        <w:rPr>
          <w:rFonts w:ascii="Times New Roman" w:hAnsi="Times New Roman" w:cs="Times New Roman"/>
          <w:b/>
          <w:sz w:val="28"/>
          <w:szCs w:val="28"/>
        </w:rPr>
        <w:t>.Требования безопасности</w:t>
      </w:r>
    </w:p>
    <w:p w:rsidR="00944F2D" w:rsidRDefault="009D4D63">
      <w:pPr>
        <w:pStyle w:val="40"/>
        <w:spacing w:after="0" w:line="240" w:lineRule="auto"/>
        <w:ind w:firstLine="567"/>
        <w:jc w:val="both"/>
        <w:rPr>
          <w:rFonts w:ascii="Times New Roman" w:hAnsi="Times New Roman" w:cs="Times New Roman"/>
          <w:sz w:val="28"/>
          <w:szCs w:val="28"/>
        </w:rPr>
      </w:pPr>
      <w:r w:rsidRPr="00281275">
        <w:rPr>
          <w:rFonts w:ascii="Times New Roman" w:hAnsi="Times New Roman" w:cs="Times New Roman"/>
          <w:sz w:val="28"/>
          <w:szCs w:val="28"/>
        </w:rPr>
        <w:t xml:space="preserve">Ответственность за выполнение требований охраны труда, </w:t>
      </w:r>
      <w:proofErr w:type="spellStart"/>
      <w:r w:rsidRPr="00281275">
        <w:rPr>
          <w:rFonts w:ascii="Times New Roman" w:hAnsi="Times New Roman" w:cs="Times New Roman"/>
          <w:sz w:val="28"/>
          <w:szCs w:val="28"/>
        </w:rPr>
        <w:t>электробезопасности</w:t>
      </w:r>
      <w:proofErr w:type="spellEnd"/>
      <w:r w:rsidRPr="00281275">
        <w:rPr>
          <w:rFonts w:ascii="Times New Roman" w:hAnsi="Times New Roman" w:cs="Times New Roman"/>
          <w:sz w:val="28"/>
          <w:szCs w:val="28"/>
        </w:rPr>
        <w:t>, пожарной и промышленной безопасности возлагается на Исполнителя оказания Услуг.</w:t>
      </w:r>
    </w:p>
    <w:p w:rsidR="00944F2D" w:rsidRDefault="00944F2D">
      <w:pPr>
        <w:pStyle w:val="40"/>
        <w:spacing w:after="0" w:line="240" w:lineRule="auto"/>
        <w:ind w:firstLine="567"/>
        <w:jc w:val="both"/>
        <w:rPr>
          <w:rFonts w:ascii="Times New Roman" w:hAnsi="Times New Roman" w:cs="Times New Roman"/>
          <w:sz w:val="28"/>
          <w:szCs w:val="28"/>
        </w:rPr>
      </w:pPr>
    </w:p>
    <w:p w:rsidR="00944F2D" w:rsidRDefault="009D4D63">
      <w:pPr>
        <w:pStyle w:val="40"/>
        <w:spacing w:after="0" w:line="240" w:lineRule="auto"/>
        <w:ind w:firstLine="567"/>
        <w:jc w:val="both"/>
        <w:rPr>
          <w:rFonts w:ascii="Times New Roman" w:hAnsi="Times New Roman" w:cs="Times New Roman"/>
          <w:b/>
          <w:sz w:val="28"/>
          <w:szCs w:val="28"/>
        </w:rPr>
      </w:pPr>
      <w:r w:rsidRPr="00281275">
        <w:rPr>
          <w:rFonts w:ascii="Times New Roman" w:hAnsi="Times New Roman" w:cs="Times New Roman"/>
          <w:b/>
          <w:sz w:val="28"/>
          <w:szCs w:val="28"/>
        </w:rPr>
        <w:t>4.</w:t>
      </w:r>
      <w:r w:rsidR="00F4625E" w:rsidRPr="00281275">
        <w:rPr>
          <w:rFonts w:ascii="Times New Roman" w:hAnsi="Times New Roman" w:cs="Times New Roman"/>
          <w:b/>
          <w:sz w:val="28"/>
          <w:szCs w:val="28"/>
        </w:rPr>
        <w:t>9</w:t>
      </w:r>
      <w:r w:rsidRPr="00281275">
        <w:rPr>
          <w:rFonts w:ascii="Times New Roman" w:hAnsi="Times New Roman" w:cs="Times New Roman"/>
          <w:b/>
          <w:sz w:val="28"/>
          <w:szCs w:val="28"/>
        </w:rPr>
        <w:t>. Максимальная цена договора</w:t>
      </w:r>
    </w:p>
    <w:p w:rsidR="00944F2D" w:rsidRDefault="000F6310">
      <w:pPr>
        <w:pStyle w:val="4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Начальная (максимальная) цена договора составляет 2 500 000,0 (два миллиона пятьсот тысяч) рублей 00 копеек с учетом всех налогов (кроме НДС). </w:t>
      </w:r>
      <w:proofErr w:type="gramStart"/>
      <w:r w:rsidRPr="000F6310">
        <w:rPr>
          <w:rFonts w:ascii="Times New Roman" w:hAnsi="Times New Roman" w:cs="Times New Roman"/>
          <w:sz w:val="28"/>
          <w:szCs w:val="28"/>
        </w:rPr>
        <w:t xml:space="preserve">Стоимость включает всевозможные затраты, связанные с заработной платой инспекторов, спецодеждой, </w:t>
      </w:r>
      <w:proofErr w:type="spellStart"/>
      <w:r w:rsidRPr="000F6310">
        <w:rPr>
          <w:rFonts w:ascii="Times New Roman" w:hAnsi="Times New Roman" w:cs="Times New Roman"/>
          <w:sz w:val="28"/>
          <w:szCs w:val="28"/>
        </w:rPr>
        <w:t>спецобувью</w:t>
      </w:r>
      <w:proofErr w:type="spellEnd"/>
      <w:r w:rsidRPr="000F6310">
        <w:rPr>
          <w:rFonts w:ascii="Times New Roman" w:hAnsi="Times New Roman" w:cs="Times New Roman"/>
          <w:sz w:val="28"/>
          <w:szCs w:val="28"/>
        </w:rPr>
        <w:t xml:space="preserve"> и другими СИЗ, оргтехникой, средствами фото фиксации, ноутбуком, питанием, проездом от места жительства до места оказания услуг и обратно, проживанием персонала на объекте оказания услуг, демобилизации /мобилизации, а также иных затрат, расходов, напрямую или косвенно связанных с оказанием услуг, в том числе   в случае привлечения подрядных организаций или иных</w:t>
      </w:r>
      <w:proofErr w:type="gramEnd"/>
      <w:r w:rsidRPr="000F6310">
        <w:rPr>
          <w:rFonts w:ascii="Times New Roman" w:hAnsi="Times New Roman" w:cs="Times New Roman"/>
          <w:sz w:val="28"/>
          <w:szCs w:val="28"/>
        </w:rPr>
        <w:t xml:space="preserve"> третьих лиц в целях оказания услуг претендентом. Сумма НДС и условия начисления определяются в соответствии с законодательством Российской Федерации.</w:t>
      </w:r>
    </w:p>
    <w:p w:rsidR="00944F2D" w:rsidRDefault="009D4D63">
      <w:pPr>
        <w:pStyle w:val="40"/>
        <w:pBdr>
          <w:top w:val="nil"/>
          <w:left w:val="nil"/>
          <w:bottom w:val="nil"/>
          <w:right w:val="nil"/>
          <w:between w:val="nil"/>
        </w:pBdr>
        <w:shd w:val="clear" w:color="auto" w:fill="FFFFFF"/>
        <w:spacing w:before="280" w:after="0" w:line="240" w:lineRule="auto"/>
        <w:ind w:firstLine="567"/>
        <w:jc w:val="both"/>
        <w:rPr>
          <w:rFonts w:ascii="Times New Roman" w:hAnsi="Times New Roman" w:cs="Times New Roman"/>
          <w:b/>
          <w:color w:val="000000"/>
          <w:sz w:val="28"/>
          <w:szCs w:val="28"/>
        </w:rPr>
      </w:pPr>
      <w:r w:rsidRPr="00281275">
        <w:rPr>
          <w:rFonts w:ascii="Times New Roman" w:hAnsi="Times New Roman" w:cs="Times New Roman"/>
          <w:b/>
          <w:color w:val="000000"/>
          <w:sz w:val="28"/>
          <w:szCs w:val="28"/>
        </w:rPr>
        <w:t>4.1</w:t>
      </w:r>
      <w:r w:rsidR="00F4625E" w:rsidRPr="00281275">
        <w:rPr>
          <w:rFonts w:ascii="Times New Roman" w:hAnsi="Times New Roman" w:cs="Times New Roman"/>
          <w:b/>
          <w:color w:val="000000"/>
          <w:sz w:val="28"/>
          <w:szCs w:val="28"/>
        </w:rPr>
        <w:t>0</w:t>
      </w:r>
      <w:r w:rsidRPr="00281275">
        <w:rPr>
          <w:rFonts w:ascii="Times New Roman" w:hAnsi="Times New Roman" w:cs="Times New Roman"/>
          <w:b/>
          <w:color w:val="000000"/>
          <w:sz w:val="28"/>
          <w:szCs w:val="28"/>
        </w:rPr>
        <w:t xml:space="preserve">. Рабочее  время  обслуживания  объектов Заказчика </w:t>
      </w:r>
    </w:p>
    <w:p w:rsidR="00944F2D" w:rsidRDefault="009D4D63">
      <w:pPr>
        <w:pStyle w:val="40"/>
        <w:spacing w:after="0" w:line="240" w:lineRule="auto"/>
        <w:ind w:firstLine="567"/>
        <w:jc w:val="both"/>
        <w:rPr>
          <w:rFonts w:ascii="Times New Roman" w:hAnsi="Times New Roman" w:cs="Times New Roman"/>
          <w:sz w:val="28"/>
          <w:szCs w:val="28"/>
        </w:rPr>
      </w:pPr>
      <w:r w:rsidRPr="00281275">
        <w:rPr>
          <w:rFonts w:ascii="Times New Roman" w:hAnsi="Times New Roman" w:cs="Times New Roman"/>
          <w:sz w:val="28"/>
          <w:szCs w:val="28"/>
        </w:rPr>
        <w:t>Исполнитель оказывает Услуги в рабочее время завода – изготовителя                            ОАО «БАЛТКРАН» (график изготовления крана по договору №</w:t>
      </w:r>
      <w:r w:rsidR="000C625F">
        <w:rPr>
          <w:rFonts w:ascii="Times New Roman" w:hAnsi="Times New Roman" w:cs="Times New Roman"/>
          <w:sz w:val="28"/>
          <w:szCs w:val="28"/>
        </w:rPr>
        <w:t xml:space="preserve"> </w:t>
      </w:r>
      <w:r w:rsidRPr="00281275">
        <w:rPr>
          <w:rFonts w:ascii="Times New Roman" w:hAnsi="Times New Roman" w:cs="Times New Roman"/>
          <w:sz w:val="28"/>
          <w:szCs w:val="28"/>
        </w:rPr>
        <w:t>397729 от 06.05.2021), продолжительность смены не менее 8 и не более 11 часов. По согласованию с Заказчиком может быть установлено иное время для оказания услуг.</w:t>
      </w:r>
    </w:p>
    <w:p w:rsidR="00087F75" w:rsidRDefault="00087F75">
      <w:pPr>
        <w:sectPr w:rsidR="00087F75" w:rsidSect="009D4D63">
          <w:headerReference w:type="default" r:id="rId19"/>
          <w:footerReference w:type="even" r:id="rId20"/>
          <w:pgSz w:w="11906" w:h="16838"/>
          <w:pgMar w:top="1134" w:right="850" w:bottom="1134" w:left="1701" w:header="708" w:footer="708" w:gutter="0"/>
          <w:cols w:space="708"/>
          <w:docGrid w:linePitch="360"/>
        </w:sectPr>
      </w:pPr>
    </w:p>
    <w:p w:rsidR="00EC0DBB" w:rsidRPr="006E0C62" w:rsidRDefault="009D4D63" w:rsidP="006E0C62">
      <w:pPr>
        <w:pStyle w:val="4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№1 к Техническому заданию  </w:t>
      </w:r>
    </w:p>
    <w:p w:rsidR="00E21434" w:rsidRDefault="00E21434" w:rsidP="00E21434">
      <w:pPr>
        <w:pStyle w:val="4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 проведения технической инспекции</w:t>
      </w:r>
    </w:p>
    <w:p w:rsidR="00EC0DBB" w:rsidRDefault="00EC0DBB" w:rsidP="006E0C62">
      <w:pPr>
        <w:pStyle w:val="40"/>
        <w:spacing w:after="0" w:line="240" w:lineRule="auto"/>
        <w:jc w:val="center"/>
        <w:rPr>
          <w:rFonts w:ascii="Times New Roman" w:eastAsia="Times New Roman" w:hAnsi="Times New Roman" w:cs="Times New Roman"/>
          <w:b/>
          <w:sz w:val="28"/>
          <w:szCs w:val="28"/>
        </w:rPr>
      </w:pPr>
    </w:p>
    <w:tbl>
      <w:tblPr>
        <w:tblW w:w="15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2505"/>
        <w:gridCol w:w="2900"/>
        <w:gridCol w:w="1698"/>
        <w:gridCol w:w="3118"/>
        <w:gridCol w:w="2410"/>
        <w:gridCol w:w="1843"/>
      </w:tblGrid>
      <w:tr w:rsidR="00E60789" w:rsidTr="00F16328">
        <w:trPr>
          <w:trHeight w:val="1395"/>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EC0DBB" w:rsidRDefault="009D4D63" w:rsidP="003B5013">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w:t>
            </w:r>
            <w:r w:rsidR="003B5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p>
        </w:tc>
      </w:tr>
      <w:tr w:rsidR="00E60789" w:rsidTr="00F16328">
        <w:trPr>
          <w:trHeight w:val="72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12631" w:type="dxa"/>
            <w:gridSpan w:val="5"/>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Описание для основных стальных конструкций (опоры, пролетные балки, ферма крана, грузовая тележка, механизмы передвижения)</w:t>
            </w:r>
          </w:p>
        </w:tc>
        <w:tc>
          <w:tcPr>
            <w:tcW w:w="1843" w:type="dxa"/>
            <w:shd w:val="clear" w:color="auto" w:fill="auto"/>
          </w:tcPr>
          <w:p w:rsidR="00EC0DBB" w:rsidRDefault="00EC0DBB" w:rsidP="0078164F">
            <w:pPr>
              <w:pStyle w:val="40"/>
              <w:jc w:val="center"/>
              <w:rPr>
                <w:rFonts w:ascii="Times New Roman" w:eastAsia="Times New Roman" w:hAnsi="Times New Roman" w:cs="Times New Roman"/>
                <w:sz w:val="24"/>
                <w:szCs w:val="24"/>
              </w:rPr>
            </w:pPr>
          </w:p>
        </w:tc>
      </w:tr>
      <w:tr w:rsidR="00E60789" w:rsidTr="00F16328">
        <w:trPr>
          <w:trHeight w:val="27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9D4D63">
            <w:pPr>
              <w:pStyle w:val="40"/>
              <w:numPr>
                <w:ilvl w:val="0"/>
                <w:numId w:val="24"/>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Входной контроль основных материалов</w:t>
            </w:r>
            <w:r w:rsidR="00FC1C7E">
              <w:rPr>
                <w:rFonts w:ascii="Times New Roman" w:eastAsia="Times New Roman" w:hAnsi="Times New Roman" w:cs="Times New Roman"/>
                <w:b/>
                <w:color w:val="000000"/>
                <w:sz w:val="24"/>
                <w:szCs w:val="24"/>
              </w:rPr>
              <w:t xml:space="preserve"> </w:t>
            </w:r>
            <w:r w:rsidR="009A1667">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9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состав:</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химического состава металлопроката требованиям конструкторской документации ( дале</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 КД), указанных в сертификатах качества производителя.</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проекту</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Сертификаты производителя на металлопрокат</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p w:rsidR="0024520B" w:rsidRDefault="0024520B"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4. Протокол результатов испытаний</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2747"/>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Механические характеристики: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механических свойств   металлопроката требованиям КД, указанных в сертификатах качества производителя по следующим характеристикам:</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предел текучести;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предел прочности;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предел растяжения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КД</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Сертификаты производителя на металлопрокат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p w:rsidR="0024520B" w:rsidRDefault="0024520B"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Протокол результатов испытаний </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контроль поверхности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поверхности проката с целью выявления дефектов.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По ГОСТ 7566-2018</w:t>
            </w:r>
            <w:r>
              <w:rPr>
                <w:rFonts w:ascii="Times New Roman" w:eastAsia="Times New Roman" w:hAnsi="Times New Roman" w:cs="Times New Roman"/>
                <w:color w:val="FF0000"/>
                <w:sz w:val="24"/>
                <w:szCs w:val="24"/>
              </w:rPr>
              <w:t xml:space="preserve">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vMerge w:val="restart"/>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Приходные складские документы на металлопрокат.</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 ОТК изготовителя о приемке.</w:t>
            </w:r>
          </w:p>
          <w:p w:rsidR="000B4C49"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контроле,</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приходных складских документов</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размерной точности металлопроката</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размеров металлопроката на соответствие требованиям НД или ТУ на конкретный вид проката</w:t>
            </w:r>
          </w:p>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vMerge/>
            <w:shd w:val="clear" w:color="auto" w:fill="auto"/>
            <w:vAlign w:val="center"/>
          </w:tcPr>
          <w:p w:rsidR="00EC0DBB" w:rsidRDefault="00EC0DBB" w:rsidP="0078164F">
            <w:pPr>
              <w:pStyle w:val="40"/>
              <w:widowControl w:val="0"/>
              <w:pBdr>
                <w:top w:val="nil"/>
                <w:left w:val="nil"/>
                <w:bottom w:val="nil"/>
                <w:right w:val="nil"/>
                <w:between w:val="nil"/>
              </w:pBdr>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проверке</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F53D88" w:rsidTr="00F16328">
        <w:trPr>
          <w:trHeight w:val="960"/>
        </w:trPr>
        <w:tc>
          <w:tcPr>
            <w:tcW w:w="817" w:type="dxa"/>
            <w:shd w:val="clear" w:color="auto" w:fill="auto"/>
            <w:vAlign w:val="center"/>
          </w:tcPr>
          <w:p w:rsidR="00F53D88" w:rsidRDefault="00F53D88"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505" w:type="dxa"/>
            <w:shd w:val="clear" w:color="auto" w:fill="auto"/>
            <w:vAlign w:val="center"/>
          </w:tcPr>
          <w:p w:rsidR="00F53D88" w:rsidRDefault="00F53D88" w:rsidP="0078164F">
            <w:pPr>
              <w:pStyle w:val="40"/>
              <w:jc w:val="center"/>
              <w:rPr>
                <w:rFonts w:ascii="Times New Roman" w:eastAsia="Times New Roman" w:hAnsi="Times New Roman" w:cs="Times New Roman"/>
                <w:sz w:val="24"/>
                <w:szCs w:val="24"/>
              </w:rPr>
            </w:pPr>
          </w:p>
        </w:tc>
        <w:tc>
          <w:tcPr>
            <w:tcW w:w="2900" w:type="dxa"/>
            <w:shd w:val="clear" w:color="auto" w:fill="auto"/>
          </w:tcPr>
          <w:p w:rsidR="00F53D88" w:rsidRDefault="00F53D88"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F53D88" w:rsidRDefault="00F53D88" w:rsidP="0078164F">
            <w:pPr>
              <w:pStyle w:val="40"/>
              <w:jc w:val="center"/>
              <w:rPr>
                <w:rFonts w:ascii="Times New Roman" w:eastAsia="Times New Roman" w:hAnsi="Times New Roman" w:cs="Times New Roman"/>
                <w:sz w:val="24"/>
                <w:szCs w:val="24"/>
              </w:rPr>
            </w:pPr>
          </w:p>
        </w:tc>
        <w:tc>
          <w:tcPr>
            <w:tcW w:w="3118" w:type="dxa"/>
            <w:shd w:val="clear" w:color="auto" w:fill="auto"/>
            <w:vAlign w:val="center"/>
          </w:tcPr>
          <w:p w:rsidR="00F53D88" w:rsidRDefault="00F53D88" w:rsidP="0078164F">
            <w:pPr>
              <w:pStyle w:val="40"/>
              <w:widowControl w:val="0"/>
              <w:pBdr>
                <w:top w:val="nil"/>
                <w:left w:val="nil"/>
                <w:bottom w:val="nil"/>
                <w:right w:val="nil"/>
                <w:between w:val="nil"/>
              </w:pBdr>
              <w:rPr>
                <w:rFonts w:ascii="Times New Roman" w:eastAsia="Times New Roman" w:hAnsi="Times New Roman" w:cs="Times New Roman"/>
                <w:sz w:val="24"/>
                <w:szCs w:val="24"/>
              </w:rPr>
            </w:pPr>
          </w:p>
        </w:tc>
        <w:tc>
          <w:tcPr>
            <w:tcW w:w="2410" w:type="dxa"/>
            <w:shd w:val="clear" w:color="auto" w:fill="auto"/>
            <w:vAlign w:val="center"/>
          </w:tcPr>
          <w:p w:rsidR="00F53D88" w:rsidRDefault="00F53D88" w:rsidP="0078164F">
            <w:pPr>
              <w:pStyle w:val="40"/>
              <w:jc w:val="center"/>
              <w:rPr>
                <w:rFonts w:ascii="Times New Roman" w:eastAsia="Times New Roman" w:hAnsi="Times New Roman" w:cs="Times New Roman"/>
                <w:sz w:val="24"/>
                <w:szCs w:val="24"/>
              </w:rPr>
            </w:pPr>
          </w:p>
        </w:tc>
        <w:tc>
          <w:tcPr>
            <w:tcW w:w="1843" w:type="dxa"/>
            <w:shd w:val="clear" w:color="auto" w:fill="auto"/>
          </w:tcPr>
          <w:p w:rsidR="00F53D88" w:rsidRDefault="00F53D88" w:rsidP="0078164F">
            <w:pPr>
              <w:pStyle w:val="40"/>
              <w:jc w:val="center"/>
              <w:rPr>
                <w:rFonts w:ascii="Times New Roman" w:eastAsia="Times New Roman" w:hAnsi="Times New Roman" w:cs="Times New Roman"/>
                <w:sz w:val="24"/>
                <w:szCs w:val="24"/>
              </w:rPr>
            </w:pP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4" w:type="dxa"/>
            <w:gridSpan w:val="6"/>
            <w:shd w:val="clear" w:color="auto" w:fill="auto"/>
            <w:vAlign w:val="center"/>
          </w:tcPr>
          <w:p w:rsidR="00944F2D" w:rsidRDefault="009D4D63">
            <w:pPr>
              <w:pStyle w:val="40"/>
              <w:numPr>
                <w:ilvl w:val="0"/>
                <w:numId w:val="24"/>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Разрушающий контроль основных материалов</w:t>
            </w:r>
            <w:r w:rsidR="00FC1C7E">
              <w:rPr>
                <w:rFonts w:ascii="Times New Roman" w:eastAsia="Times New Roman" w:hAnsi="Times New Roman" w:cs="Times New Roman"/>
                <w:b/>
                <w:color w:val="000000"/>
                <w:sz w:val="24"/>
                <w:szCs w:val="24"/>
              </w:rPr>
              <w:t xml:space="preserve"> </w:t>
            </w:r>
            <w:r w:rsidR="009A1667">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Испытание на разрыв</w:t>
            </w:r>
          </w:p>
          <w:p w:rsidR="00EC0DBB" w:rsidRDefault="00EC0DBB" w:rsidP="0078164F">
            <w:pPr>
              <w:pStyle w:val="40"/>
              <w:jc w:val="center"/>
              <w:rPr>
                <w:rFonts w:ascii="Times New Roman" w:eastAsia="Times New Roman" w:hAnsi="Times New Roman" w:cs="Times New Roman"/>
                <w:sz w:val="24"/>
                <w:szCs w:val="24"/>
              </w:rPr>
            </w:pPr>
          </w:p>
          <w:p w:rsidR="00EC0DBB" w:rsidRDefault="00EC0DBB" w:rsidP="0078164F">
            <w:pPr>
              <w:pStyle w:val="40"/>
              <w:jc w:val="center"/>
              <w:rPr>
                <w:rFonts w:ascii="Times New Roman" w:eastAsia="Times New Roman" w:hAnsi="Times New Roman" w:cs="Times New Roman"/>
                <w:sz w:val="24"/>
                <w:szCs w:val="24"/>
              </w:rPr>
            </w:pP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механических испытаний образцов на статическое растяжение</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Одна выборка от каждой партии каждой толщины и каждого уровня термообработки</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ГОСТ 7564-97</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Образцы для испытаний по выборке от каждой партии каждой толщины и каждого уровня термообработки по ГОСТ 1497-84</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2.Ведомость изготовления образцов. </w:t>
            </w:r>
          </w:p>
          <w:p w:rsidR="000B4C49"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выборке Отчет об испытании Ведомость изготовления образцов</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05"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Испытание на ударную нагрузку </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механических испытаний образцов на ударную нагрузку</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Одна выборка от каждой партии каждой толщины и каждого уровня термообработки</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ГОСТ 7564-97</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Образцы для испытаний по выборке от каждой партии каждой толщины и каждого уровня термообработки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 ГОСТ 9454-78</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 Ведомость изготовления образцов.</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Документ ОТК изготовителя о приемке.</w:t>
            </w:r>
          </w:p>
          <w:p w:rsidR="000B4C49"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4. Протокол результатов испытаний</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по выборке Отчет об испытании Ведомость изготовления образцов</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4474" w:type="dxa"/>
            <w:gridSpan w:val="6"/>
            <w:shd w:val="clear" w:color="auto" w:fill="auto"/>
            <w:vAlign w:val="center"/>
          </w:tcPr>
          <w:p w:rsidR="00944F2D" w:rsidRDefault="009D4D63">
            <w:pPr>
              <w:pStyle w:val="40"/>
              <w:numPr>
                <w:ilvl w:val="0"/>
                <w:numId w:val="24"/>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Подготовка основных материалов под сварку</w:t>
            </w:r>
            <w:r w:rsidR="00FC1C7E">
              <w:rPr>
                <w:rFonts w:ascii="Times New Roman" w:eastAsia="Times New Roman" w:hAnsi="Times New Roman" w:cs="Times New Roman"/>
                <w:b/>
                <w:color w:val="000000"/>
                <w:sz w:val="24"/>
                <w:szCs w:val="24"/>
              </w:rPr>
              <w:t xml:space="preserve"> </w:t>
            </w:r>
            <w:r w:rsidR="0030150F"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Дробеструйная обработка</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по результатам обработки</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1.Журнал о проведении дробеструйной обработки.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 ОТК изготовителя о приемке.</w:t>
            </w:r>
          </w:p>
          <w:p w:rsidR="000B4C49"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выдержки из журнала.</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 контроля</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Резка</w:t>
            </w:r>
            <w:proofErr w:type="gramEnd"/>
            <w:r>
              <w:rPr>
                <w:rFonts w:ascii="Times New Roman" w:eastAsia="Times New Roman" w:hAnsi="Times New Roman" w:cs="Times New Roman"/>
                <w:sz w:val="24"/>
                <w:szCs w:val="24"/>
              </w:rPr>
              <w:t xml:space="preserve"> включая скос кромок под сварку</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свариваемых деталей после резки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чистоты резки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угла скоса кромок</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места реза</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величины </w:t>
            </w:r>
            <w:r>
              <w:rPr>
                <w:rFonts w:ascii="Times New Roman" w:eastAsia="Times New Roman" w:hAnsi="Times New Roman" w:cs="Times New Roman"/>
                <w:sz w:val="24"/>
                <w:szCs w:val="24"/>
              </w:rPr>
              <w:lastRenderedPageBreak/>
              <w:t>притупления</w:t>
            </w:r>
          </w:p>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p w:rsidR="009D4D63" w:rsidRDefault="009D4D63" w:rsidP="009D4D63">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B4C49">
              <w:rPr>
                <w:rFonts w:ascii="Times New Roman" w:eastAsia="Times New Roman" w:hAnsi="Times New Roman" w:cs="Times New Roman"/>
                <w:sz w:val="24"/>
                <w:szCs w:val="24"/>
              </w:rPr>
              <w:t>П</w:t>
            </w:r>
            <w:r>
              <w:rPr>
                <w:rFonts w:ascii="Times New Roman" w:eastAsia="Times New Roman" w:hAnsi="Times New Roman" w:cs="Times New Roman"/>
                <w:sz w:val="24"/>
                <w:szCs w:val="24"/>
              </w:rPr>
              <w:t>роверить наличие аттестованной технологии сварки, оборудования, специалистов</w:t>
            </w:r>
          </w:p>
          <w:p w:rsidR="000B4C49" w:rsidRDefault="000B4C49" w:rsidP="009D4D63">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Сборка под сварку</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конструкций сварных соединений, допустимых значений смещения кромок, правильности применения сборочных приспособлений</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74" w:type="dxa"/>
            <w:gridSpan w:val="6"/>
            <w:shd w:val="clear" w:color="auto" w:fill="auto"/>
            <w:vAlign w:val="center"/>
          </w:tcPr>
          <w:p w:rsidR="00944F2D" w:rsidRDefault="009D4D63">
            <w:pPr>
              <w:pStyle w:val="40"/>
              <w:numPr>
                <w:ilvl w:val="0"/>
                <w:numId w:val="24"/>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Сварк</w:t>
            </w:r>
            <w:proofErr w:type="gramStart"/>
            <w:r w:rsidRPr="00B27DC5">
              <w:rPr>
                <w:rFonts w:ascii="Times New Roman" w:eastAsia="Times New Roman" w:hAnsi="Times New Roman" w:cs="Times New Roman"/>
                <w:b/>
                <w:color w:val="000000"/>
                <w:sz w:val="24"/>
                <w:szCs w:val="24"/>
              </w:rPr>
              <w:t>а</w:t>
            </w:r>
            <w:r w:rsidR="009A1667">
              <w:rPr>
                <w:rFonts w:ascii="Times New Roman" w:eastAsia="Times New Roman" w:hAnsi="Times New Roman" w:cs="Times New Roman"/>
                <w:b/>
                <w:color w:val="000000"/>
                <w:sz w:val="24"/>
                <w:szCs w:val="24"/>
              </w:rPr>
              <w:t>(</w:t>
            </w:r>
            <w:proofErr w:type="gramEnd"/>
            <w:r w:rsidR="009A1667">
              <w:rPr>
                <w:rFonts w:ascii="Times New Roman" w:eastAsia="Times New Roman" w:hAnsi="Times New Roman" w:cs="Times New Roman"/>
                <w:b/>
                <w:color w:val="000000"/>
                <w:sz w:val="24"/>
                <w:szCs w:val="24"/>
              </w:rPr>
              <w:t xml:space="preserve"> 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Сварка деталей и узлов</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режима сварки, порядка наложения швов, промежуточный внешний осмотр и измерения сварных швов.</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швов.</w:t>
            </w:r>
          </w:p>
          <w:p w:rsidR="00EC0DBB" w:rsidRDefault="009D4D63" w:rsidP="000B4C49">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исправления возможных дефектов швов.</w:t>
            </w:r>
            <w:r w:rsidR="000B4C49">
              <w:rPr>
                <w:rFonts w:ascii="Times New Roman" w:eastAsia="Times New Roman" w:hAnsi="Times New Roman" w:cs="Times New Roman"/>
                <w:sz w:val="24"/>
                <w:szCs w:val="24"/>
              </w:rPr>
              <w:t xml:space="preserve"> Рентген</w:t>
            </w:r>
            <w:proofErr w:type="gramStart"/>
            <w:r w:rsidR="000B4C49">
              <w:rPr>
                <w:rFonts w:ascii="Times New Roman" w:eastAsia="Times New Roman" w:hAnsi="Times New Roman" w:cs="Times New Roman"/>
                <w:sz w:val="24"/>
                <w:szCs w:val="24"/>
              </w:rPr>
              <w:t xml:space="preserve"> ,</w:t>
            </w:r>
            <w:proofErr w:type="gramEnd"/>
            <w:r w:rsidR="000B4C49">
              <w:rPr>
                <w:rFonts w:ascii="Times New Roman" w:eastAsia="Times New Roman" w:hAnsi="Times New Roman" w:cs="Times New Roman"/>
                <w:sz w:val="24"/>
                <w:szCs w:val="24"/>
              </w:rPr>
              <w:t xml:space="preserve"> </w:t>
            </w:r>
            <w:r w:rsidR="000B4C49">
              <w:rPr>
                <w:rFonts w:ascii="Times New Roman" w:eastAsia="Times New Roman" w:hAnsi="Times New Roman" w:cs="Times New Roman"/>
                <w:sz w:val="24"/>
                <w:szCs w:val="24"/>
              </w:rPr>
              <w:lastRenderedPageBreak/>
              <w:t>капиллярный, магнитопорошковый</w:t>
            </w:r>
            <w:r w:rsidR="001A112B">
              <w:rPr>
                <w:rFonts w:ascii="Times New Roman" w:eastAsia="Times New Roman" w:hAnsi="Times New Roman" w:cs="Times New Roman"/>
                <w:sz w:val="24"/>
                <w:szCs w:val="24"/>
              </w:rPr>
              <w:t>, УЗ контроль</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p w:rsidR="000B4C49"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Неразрушающий контроль сварных швов</w:t>
            </w:r>
          </w:p>
        </w:tc>
        <w:tc>
          <w:tcPr>
            <w:tcW w:w="2900" w:type="dxa"/>
            <w:shd w:val="clear" w:color="auto" w:fill="auto"/>
            <w:vAlign w:val="center"/>
          </w:tcPr>
          <w:p w:rsidR="00EC0DBB" w:rsidRDefault="00EC0DBB" w:rsidP="0078164F">
            <w:pPr>
              <w:pStyle w:val="40"/>
              <w:jc w:val="center"/>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w:t>
            </w:r>
          </w:p>
          <w:p w:rsidR="000B4C49"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результатов испытаний</w:t>
            </w:r>
          </w:p>
          <w:p w:rsidR="00EC0DBB" w:rsidRDefault="00EC0DBB" w:rsidP="0078164F">
            <w:pPr>
              <w:pStyle w:val="40"/>
              <w:rPr>
                <w:rFonts w:ascii="Times New Roman" w:eastAsia="Times New Roman" w:hAnsi="Times New Roman" w:cs="Times New Roman"/>
                <w:sz w:val="24"/>
                <w:szCs w:val="24"/>
              </w:rPr>
            </w:pPr>
          </w:p>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актов контроля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разрешительных документов лаборатории и специалистов по контролю.</w:t>
            </w:r>
          </w:p>
        </w:tc>
        <w:tc>
          <w:tcPr>
            <w:tcW w:w="1843"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Дробеструйная обработка /Оценка сварных швов /</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Внешний осмотр швов и ЗТВ после обработки</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1.Журнал о проведении дробеструйной обработки/грунтования</w:t>
            </w:r>
          </w:p>
          <w:p w:rsidR="000B4C49" w:rsidRDefault="000B4C49" w:rsidP="000B4C49">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результатов испытаний</w:t>
            </w:r>
          </w:p>
        </w:tc>
        <w:tc>
          <w:tcPr>
            <w:tcW w:w="2410" w:type="dxa"/>
            <w:shd w:val="clear" w:color="auto" w:fill="auto"/>
            <w:vAlign w:val="center"/>
          </w:tcPr>
          <w:p w:rsidR="00EC0DBB" w:rsidRDefault="009D4D63" w:rsidP="0078164F">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контроле</w:t>
            </w:r>
          </w:p>
          <w:p w:rsidR="00EC0DBB" w:rsidRDefault="009D4D63" w:rsidP="0078164F">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выдержки из журнала изготовителя.</w:t>
            </w:r>
          </w:p>
        </w:tc>
        <w:tc>
          <w:tcPr>
            <w:tcW w:w="1843" w:type="dxa"/>
            <w:shd w:val="clear" w:color="auto" w:fill="auto"/>
          </w:tcPr>
          <w:p w:rsidR="00EC0DBB" w:rsidRDefault="00EC0DBB" w:rsidP="0078164F">
            <w:pPr>
              <w:pStyle w:val="40"/>
              <w:jc w:val="both"/>
              <w:rPr>
                <w:rFonts w:ascii="Times New Roman" w:eastAsia="Times New Roman" w:hAnsi="Times New Roman" w:cs="Times New Roman"/>
                <w:sz w:val="24"/>
                <w:szCs w:val="24"/>
              </w:rPr>
            </w:pP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p>
        </w:tc>
        <w:tc>
          <w:tcPr>
            <w:tcW w:w="14474" w:type="dxa"/>
            <w:gridSpan w:val="6"/>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Описание для сборки основной конструкции</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9D4D63">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1.Подготовка к предварительной сборке</w:t>
            </w:r>
            <w:r w:rsidR="00FC1C7E">
              <w:rPr>
                <w:rFonts w:ascii="Times New Roman" w:eastAsia="Times New Roman" w:hAnsi="Times New Roman" w:cs="Times New Roman"/>
                <w:b/>
                <w:sz w:val="24"/>
                <w:szCs w:val="24"/>
              </w:rPr>
              <w:t xml:space="preserve"> </w:t>
            </w:r>
            <w:r w:rsidR="009A1667">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проводимые инспектирующей </w:t>
            </w:r>
            <w:r>
              <w:rPr>
                <w:rFonts w:ascii="Times New Roman" w:eastAsia="Times New Roman" w:hAnsi="Times New Roman" w:cs="Times New Roman"/>
                <w:sz w:val="24"/>
                <w:szCs w:val="24"/>
              </w:rPr>
              <w:lastRenderedPageBreak/>
              <w:t>компанией</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Объем контроля (проверки)</w:t>
            </w:r>
          </w:p>
        </w:tc>
        <w:tc>
          <w:tcPr>
            <w:tcW w:w="311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EC0DBB" w:rsidRDefault="009D4D63" w:rsidP="003B5013">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 контроля 2021 </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505"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предварительной сборке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отверстий и кромок </w:t>
            </w:r>
          </w:p>
          <w:p w:rsidR="00EC0DBB" w:rsidRDefault="00EC0DBB" w:rsidP="00A91CEE">
            <w:pPr>
              <w:pStyle w:val="40"/>
              <w:spacing w:after="0"/>
              <w:jc w:val="center"/>
              <w:rPr>
                <w:rFonts w:ascii="Times New Roman" w:eastAsia="Times New Roman" w:hAnsi="Times New Roman" w:cs="Times New Roman"/>
                <w:sz w:val="24"/>
                <w:szCs w:val="24"/>
              </w:rPr>
            </w:pP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свариваемых деталей после резки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чистоты резки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угла скоса кромок</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места реза</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величины притупления</w:t>
            </w:r>
          </w:p>
          <w:p w:rsidR="00EC0DBB" w:rsidRDefault="00EC0DBB" w:rsidP="00A91CEE">
            <w:pPr>
              <w:pStyle w:val="40"/>
              <w:spacing w:after="0"/>
              <w:jc w:val="center"/>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  </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панелей для выполнения технологических операций</w:t>
            </w:r>
          </w:p>
          <w:p w:rsidR="00EC0DBB" w:rsidRDefault="00EC0DBB" w:rsidP="00A91CEE">
            <w:pPr>
              <w:pStyle w:val="40"/>
              <w:spacing w:after="0"/>
              <w:rPr>
                <w:rFonts w:ascii="Times New Roman" w:eastAsia="Times New Roman" w:hAnsi="Times New Roman" w:cs="Times New Roman"/>
                <w:sz w:val="24"/>
                <w:szCs w:val="24"/>
              </w:rPr>
            </w:pP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размеров проектного положения</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КД, чертеж, ПТД по сварке</w:t>
            </w: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05"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Обработка поверхностей кромок</w:t>
            </w:r>
          </w:p>
          <w:p w:rsidR="00EC0DBB" w:rsidRDefault="00EC0DBB" w:rsidP="00A91CEE">
            <w:pPr>
              <w:pStyle w:val="40"/>
              <w:spacing w:after="0"/>
              <w:jc w:val="center"/>
              <w:rPr>
                <w:rFonts w:ascii="Times New Roman" w:eastAsia="Times New Roman" w:hAnsi="Times New Roman" w:cs="Times New Roman"/>
                <w:sz w:val="24"/>
                <w:szCs w:val="24"/>
              </w:rPr>
            </w:pP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кромок под сварку</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  </w:t>
            </w:r>
          </w:p>
          <w:p w:rsidR="00EC0DBB" w:rsidRDefault="00EC0DBB" w:rsidP="00A91CEE">
            <w:pPr>
              <w:pStyle w:val="40"/>
              <w:spacing w:after="0"/>
              <w:jc w:val="center"/>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05"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Сварка </w:t>
            </w:r>
            <w:proofErr w:type="spellStart"/>
            <w:r>
              <w:rPr>
                <w:rFonts w:ascii="Times New Roman" w:eastAsia="Times New Roman" w:hAnsi="Times New Roman" w:cs="Times New Roman"/>
                <w:sz w:val="24"/>
                <w:szCs w:val="24"/>
              </w:rPr>
              <w:t>прихваточными</w:t>
            </w:r>
            <w:proofErr w:type="spellEnd"/>
            <w:r>
              <w:rPr>
                <w:rFonts w:ascii="Times New Roman" w:eastAsia="Times New Roman" w:hAnsi="Times New Roman" w:cs="Times New Roman"/>
                <w:sz w:val="24"/>
                <w:szCs w:val="24"/>
              </w:rPr>
              <w:t xml:space="preserve"> швами</w:t>
            </w:r>
          </w:p>
          <w:p w:rsidR="00EC0DBB" w:rsidRDefault="00EC0DBB" w:rsidP="0078164F">
            <w:pPr>
              <w:pStyle w:val="40"/>
              <w:rPr>
                <w:rFonts w:ascii="Times New Roman" w:eastAsia="Times New Roman" w:hAnsi="Times New Roman" w:cs="Times New Roman"/>
                <w:sz w:val="24"/>
                <w:szCs w:val="24"/>
              </w:rPr>
            </w:pP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Контроль параметров режима сварки, порядка установки прихваток, промежуточный внешний осмотр и измерения </w:t>
            </w:r>
            <w:r>
              <w:rPr>
                <w:rFonts w:ascii="Times New Roman" w:eastAsia="Times New Roman" w:hAnsi="Times New Roman" w:cs="Times New Roman"/>
                <w:sz w:val="24"/>
                <w:szCs w:val="24"/>
              </w:rPr>
              <w:lastRenderedPageBreak/>
              <w:t>прихваток.</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прихваток.</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исправления возможных дефектов прихваток.</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w:t>
            </w:r>
            <w:r>
              <w:rPr>
                <w:rFonts w:ascii="Times New Roman" w:eastAsia="Times New Roman" w:hAnsi="Times New Roman" w:cs="Times New Roman"/>
                <w:sz w:val="24"/>
                <w:szCs w:val="24"/>
              </w:rPr>
              <w:lastRenderedPageBreak/>
              <w:t xml:space="preserve">по КД.  </w:t>
            </w:r>
          </w:p>
          <w:p w:rsidR="00EC0DBB" w:rsidRDefault="00EC0DBB" w:rsidP="0078164F">
            <w:pPr>
              <w:pStyle w:val="40"/>
              <w:jc w:val="center"/>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по результатам</w:t>
            </w:r>
          </w:p>
          <w:p w:rsidR="00EC0DBB" w:rsidRDefault="009D4D63" w:rsidP="00A91CEE">
            <w:pPr>
              <w:pStyle w:val="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размеров</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сварной конструкции</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4" w:type="dxa"/>
            <w:gridSpan w:val="6"/>
            <w:shd w:val="clear" w:color="auto" w:fill="auto"/>
            <w:vAlign w:val="center"/>
          </w:tcPr>
          <w:p w:rsidR="00944F2D" w:rsidRDefault="009D4D63">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2. Сварка и неразрушающий контроль сварных швов</w:t>
            </w:r>
            <w:r w:rsidR="00FC1C7E">
              <w:rPr>
                <w:rFonts w:ascii="Times New Roman" w:eastAsia="Times New Roman" w:hAnsi="Times New Roman" w:cs="Times New Roman"/>
                <w:b/>
                <w:sz w:val="24"/>
                <w:szCs w:val="24"/>
              </w:rPr>
              <w:t xml:space="preserve"> </w:t>
            </w:r>
            <w:r w:rsidR="009A1667">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Сварка деталей и узлов</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режима сварки, порядка наложения швов, промежуточный внешний осмотр и измерения сварных швов.</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и измерительный контроль </w:t>
            </w:r>
            <w:r>
              <w:rPr>
                <w:rFonts w:ascii="Times New Roman" w:eastAsia="Times New Roman" w:hAnsi="Times New Roman" w:cs="Times New Roman"/>
                <w:sz w:val="24"/>
                <w:szCs w:val="24"/>
              </w:rPr>
              <w:lastRenderedPageBreak/>
              <w:t>швов.</w:t>
            </w:r>
          </w:p>
          <w:p w:rsidR="00EC0DBB" w:rsidRDefault="000B4C49"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исправления возможных дефектов швов. Рентген</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капиллярный, магнитопорошковый</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0A2163">
        <w:trPr>
          <w:trHeight w:val="2613"/>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Неразрушающий контроль сварных швов</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w:t>
            </w:r>
          </w:p>
          <w:p w:rsidR="00EC0DBB" w:rsidRDefault="000B4C49" w:rsidP="000B4C49">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результатов испытаний</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актов контроля</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разрешительных документов лаборатории и специалистов по контролю.</w:t>
            </w:r>
          </w:p>
        </w:tc>
        <w:tc>
          <w:tcPr>
            <w:tcW w:w="1843" w:type="dxa"/>
            <w:shd w:val="clear" w:color="auto" w:fill="auto"/>
          </w:tcPr>
          <w:p w:rsidR="00EC0DBB" w:rsidRDefault="009D4D63" w:rsidP="0078164F">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E60789" w:rsidTr="000A2163">
        <w:trPr>
          <w:trHeight w:val="1223"/>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перед покраской после сварки</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конструкции </w:t>
            </w:r>
          </w:p>
        </w:tc>
        <w:tc>
          <w:tcPr>
            <w:tcW w:w="1698" w:type="dxa"/>
            <w:shd w:val="clear" w:color="auto" w:fill="auto"/>
            <w:vAlign w:val="center"/>
          </w:tcPr>
          <w:p w:rsidR="00EC0DBB" w:rsidRDefault="00EC0DBB" w:rsidP="0078164F">
            <w:pPr>
              <w:pStyle w:val="40"/>
              <w:jc w:val="center"/>
              <w:rPr>
                <w:rFonts w:ascii="Times New Roman" w:eastAsia="Times New Roman" w:hAnsi="Times New Roman" w:cs="Times New Roman"/>
                <w:sz w:val="24"/>
                <w:szCs w:val="24"/>
              </w:rPr>
            </w:pP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Отчёт по результатам проверки </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15 декабря</w:t>
            </w:r>
          </w:p>
        </w:tc>
      </w:tr>
      <w:tr w:rsidR="00E60789" w:rsidTr="000A2163">
        <w:trPr>
          <w:trHeight w:val="986"/>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размеров после сборки </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Трехмерное измерение </w:t>
            </w:r>
          </w:p>
        </w:tc>
        <w:tc>
          <w:tcPr>
            <w:tcW w:w="1698" w:type="dxa"/>
            <w:shd w:val="clear" w:color="auto" w:fill="auto"/>
            <w:vAlign w:val="center"/>
          </w:tcPr>
          <w:p w:rsidR="00EC0DBB" w:rsidRDefault="00EC0DBB" w:rsidP="0078164F">
            <w:pPr>
              <w:pStyle w:val="40"/>
              <w:jc w:val="center"/>
              <w:rPr>
                <w:rFonts w:ascii="Times New Roman" w:eastAsia="Times New Roman" w:hAnsi="Times New Roman" w:cs="Times New Roman"/>
                <w:sz w:val="24"/>
                <w:szCs w:val="24"/>
              </w:rPr>
            </w:pP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15 декабря</w:t>
            </w:r>
          </w:p>
        </w:tc>
      </w:tr>
      <w:tr w:rsidR="00153DD8" w:rsidTr="00F16328">
        <w:trPr>
          <w:trHeight w:val="833"/>
        </w:trPr>
        <w:tc>
          <w:tcPr>
            <w:tcW w:w="817" w:type="dxa"/>
            <w:shd w:val="clear" w:color="auto" w:fill="auto"/>
            <w:vAlign w:val="center"/>
          </w:tcPr>
          <w:p w:rsidR="00153DD8" w:rsidRDefault="00153DD8"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vAlign w:val="center"/>
          </w:tcPr>
          <w:p w:rsidR="00153DD8" w:rsidRDefault="00153DD8"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качества окраски </w:t>
            </w:r>
          </w:p>
        </w:tc>
        <w:tc>
          <w:tcPr>
            <w:tcW w:w="2900" w:type="dxa"/>
            <w:shd w:val="clear" w:color="auto" w:fill="auto"/>
            <w:vAlign w:val="center"/>
          </w:tcPr>
          <w:p w:rsidR="00153DD8" w:rsidRDefault="00153DD8" w:rsidP="000A2163">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Конструкций, проверка толщины грунтового слоя, слоя краски </w:t>
            </w:r>
          </w:p>
        </w:tc>
        <w:tc>
          <w:tcPr>
            <w:tcW w:w="1698" w:type="dxa"/>
            <w:shd w:val="clear" w:color="auto" w:fill="auto"/>
            <w:vAlign w:val="center"/>
          </w:tcPr>
          <w:p w:rsidR="00153DD8" w:rsidRDefault="00153DD8" w:rsidP="0078164F">
            <w:pPr>
              <w:pStyle w:val="40"/>
              <w:jc w:val="center"/>
              <w:rPr>
                <w:rFonts w:ascii="Times New Roman" w:eastAsia="Times New Roman" w:hAnsi="Times New Roman" w:cs="Times New Roman"/>
                <w:color w:val="FF0000"/>
                <w:sz w:val="24"/>
                <w:szCs w:val="24"/>
              </w:rPr>
            </w:pPr>
          </w:p>
        </w:tc>
        <w:tc>
          <w:tcPr>
            <w:tcW w:w="3118" w:type="dxa"/>
            <w:shd w:val="clear" w:color="auto" w:fill="auto"/>
            <w:vAlign w:val="center"/>
          </w:tcPr>
          <w:p w:rsidR="00153DD8" w:rsidRDefault="00153DD8"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53DD8" w:rsidRDefault="00153DD8"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15 декабря</w:t>
            </w:r>
          </w:p>
        </w:tc>
      </w:tr>
      <w:tr w:rsidR="00E60789" w:rsidTr="00F16328">
        <w:trPr>
          <w:trHeight w:val="833"/>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III.</w:t>
            </w:r>
          </w:p>
        </w:tc>
        <w:tc>
          <w:tcPr>
            <w:tcW w:w="14474" w:type="dxa"/>
            <w:gridSpan w:val="6"/>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Описание для предварительной сборки основных механизмов (механизм перемещения, грузовая тележка)</w:t>
            </w:r>
          </w:p>
        </w:tc>
      </w:tr>
      <w:tr w:rsidR="00E60789" w:rsidTr="00F16328">
        <w:trPr>
          <w:trHeight w:val="71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9D4D63">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1. Проверка перед сборкой</w:t>
            </w:r>
            <w:r w:rsidR="00FC1C7E">
              <w:rPr>
                <w:rFonts w:ascii="Times New Roman" w:eastAsia="Times New Roman" w:hAnsi="Times New Roman" w:cs="Times New Roman"/>
                <w:b/>
                <w:sz w:val="24"/>
                <w:szCs w:val="24"/>
              </w:rPr>
              <w:t xml:space="preserve"> </w:t>
            </w:r>
            <w:r w:rsidR="0030150F"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71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EC0DBB" w:rsidRDefault="009D4D63" w:rsidP="003B5013">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w:t>
            </w:r>
            <w:r w:rsidR="003B5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p>
        </w:tc>
      </w:tr>
      <w:tr w:rsidR="00E60789" w:rsidTr="00F16328">
        <w:trPr>
          <w:trHeight w:val="71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Перепроверка размеров</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Трехмерное измерение</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августа по 15 октября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наличия компонентов</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августа по 15 октября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соответствия размеров между элементами конструкции </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Трехмерное измерение</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запросе было 50% </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августа по 15 октября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4" w:type="dxa"/>
            <w:gridSpan w:val="6"/>
            <w:shd w:val="clear" w:color="auto" w:fill="auto"/>
            <w:vAlign w:val="center"/>
          </w:tcPr>
          <w:p w:rsidR="00944F2D" w:rsidRDefault="009D4D63">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 xml:space="preserve">2. Проверка во время сборки и после сборки </w:t>
            </w:r>
            <w:r w:rsidR="009A1667">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 </w:t>
            </w:r>
            <w:r w:rsidR="009A1667" w:rsidRPr="009A1667">
              <w:rPr>
                <w:rFonts w:ascii="Times New Roman" w:eastAsia="Times New Roman" w:hAnsi="Times New Roman" w:cs="Times New Roman"/>
                <w:b/>
                <w:sz w:val="24"/>
                <w:szCs w:val="24"/>
              </w:rPr>
              <w:t>397729 от 06.05.2021)</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чистоты поверхности </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Поверхность компонентов</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 запросе было 50%</w:t>
            </w:r>
            <w:r>
              <w:rPr>
                <w:rFonts w:ascii="Times New Roman" w:eastAsia="Times New Roman" w:hAnsi="Times New Roman" w:cs="Times New Roman"/>
                <w:color w:val="FF0000"/>
                <w:sz w:val="24"/>
                <w:szCs w:val="24"/>
              </w:rPr>
              <w:t xml:space="preserve"> </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w:t>
            </w:r>
            <w:proofErr w:type="spellStart"/>
            <w:r>
              <w:rPr>
                <w:rFonts w:ascii="Times New Roman" w:eastAsia="Times New Roman" w:hAnsi="Times New Roman" w:cs="Times New Roman"/>
                <w:sz w:val="24"/>
                <w:szCs w:val="24"/>
              </w:rPr>
              <w:t>соосности</w:t>
            </w:r>
            <w:proofErr w:type="spellEnd"/>
            <w:r>
              <w:rPr>
                <w:rFonts w:ascii="Times New Roman" w:eastAsia="Times New Roman" w:hAnsi="Times New Roman" w:cs="Times New Roman"/>
                <w:sz w:val="24"/>
                <w:szCs w:val="24"/>
              </w:rPr>
              <w:t xml:space="preserve"> </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тормозов</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электродвигателей</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w:t>
            </w:r>
            <w:proofErr w:type="spellStart"/>
            <w:proofErr w:type="gramStart"/>
            <w:r>
              <w:rPr>
                <w:rFonts w:ascii="Times New Roman" w:eastAsia="Times New Roman" w:hAnsi="Times New Roman" w:cs="Times New Roman"/>
                <w:sz w:val="24"/>
                <w:szCs w:val="24"/>
              </w:rPr>
              <w:t>мотор-редукторов</w:t>
            </w:r>
            <w:proofErr w:type="spellEnd"/>
            <w:proofErr w:type="gramEnd"/>
            <w:r>
              <w:rPr>
                <w:rFonts w:ascii="Times New Roman" w:eastAsia="Times New Roman" w:hAnsi="Times New Roman" w:cs="Times New Roman"/>
                <w:sz w:val="24"/>
                <w:szCs w:val="24"/>
              </w:rPr>
              <w:t xml:space="preserve"> </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505" w:type="dxa"/>
            <w:shd w:val="clear" w:color="auto" w:fill="auto"/>
            <w:vAlign w:val="center"/>
          </w:tcPr>
          <w:p w:rsidR="00EC0DBB" w:rsidRDefault="009D4D63" w:rsidP="000B4C49">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Разводка </w:t>
            </w:r>
            <w:r w:rsidR="000B4C49">
              <w:rPr>
                <w:rFonts w:ascii="Times New Roman" w:eastAsia="Times New Roman" w:hAnsi="Times New Roman" w:cs="Times New Roman"/>
                <w:sz w:val="24"/>
                <w:szCs w:val="24"/>
              </w:rPr>
              <w:t xml:space="preserve">кабельной продукции </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метизов </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Консервация конструкции (нанесение смазочных материалов для защиты конструкции) </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конструкции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Финальная проверка</w:t>
            </w:r>
          </w:p>
        </w:tc>
        <w:tc>
          <w:tcPr>
            <w:tcW w:w="2900"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tc>
        <w:tc>
          <w:tcPr>
            <w:tcW w:w="14474" w:type="dxa"/>
            <w:gridSpan w:val="6"/>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Описание для стальных колёс механизма передвижения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474" w:type="dxa"/>
            <w:gridSpan w:val="6"/>
            <w:shd w:val="clear" w:color="auto" w:fill="auto"/>
            <w:vAlign w:val="center"/>
          </w:tcPr>
          <w:p w:rsidR="00944F2D" w:rsidRDefault="009D4D63">
            <w:pPr>
              <w:pStyle w:val="40"/>
              <w:numPr>
                <w:ilvl w:val="0"/>
                <w:numId w:val="25"/>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Входной контроль основных материалов</w:t>
            </w:r>
            <w:r w:rsidR="00FC1C7E">
              <w:rPr>
                <w:rFonts w:ascii="Times New Roman" w:eastAsia="Times New Roman" w:hAnsi="Times New Roman" w:cs="Times New Roman"/>
                <w:b/>
                <w:color w:val="000000"/>
                <w:sz w:val="24"/>
                <w:szCs w:val="24"/>
              </w:rPr>
              <w:t xml:space="preserve"> </w:t>
            </w:r>
            <w:r w:rsidR="0030150F"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EC0DBB" w:rsidRDefault="009D4D63" w:rsidP="003B5013">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w:t>
            </w:r>
            <w:r w:rsidR="003B5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003B5013">
              <w:rPr>
                <w:rFonts w:ascii="Times New Roman" w:eastAsia="Times New Roman" w:hAnsi="Times New Roman" w:cs="Times New Roman"/>
                <w:sz w:val="24"/>
                <w:szCs w:val="24"/>
              </w:rPr>
              <w:t xml:space="preserve"> </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состав:</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химического состава металлопроката требованиям КД, указанных в сертификатах качества производителя.</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проекту</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Сертификаты производителя на металлопрокат</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ноября по 30 декабря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Механические характеристики: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соответствия механических свойств   металлопроката требованиям КД, указанных в сертификатах качества </w:t>
            </w:r>
            <w:r>
              <w:rPr>
                <w:rFonts w:ascii="Times New Roman" w:eastAsia="Times New Roman" w:hAnsi="Times New Roman" w:cs="Times New Roman"/>
                <w:sz w:val="24"/>
                <w:szCs w:val="24"/>
              </w:rPr>
              <w:lastRenderedPageBreak/>
              <w:t>производителя по следующим характеристикам:</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предел текучести;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предел прочности;</w:t>
            </w:r>
          </w:p>
          <w:p w:rsidR="00EC0DBB" w:rsidRDefault="00EC0DBB" w:rsidP="0078164F">
            <w:pPr>
              <w:pStyle w:val="40"/>
              <w:rPr>
                <w:rFonts w:ascii="Times New Roman" w:eastAsia="Times New Roman" w:hAnsi="Times New Roman" w:cs="Times New Roman"/>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каждая партия</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КД</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Сертификаты производителя на металлопрокат </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Паспорта качества на металлопрокат</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Копии сертификатов и паспортов качества, отчет о проверке.</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ноября по 30 декабря</w:t>
            </w:r>
          </w:p>
        </w:tc>
      </w:tr>
      <w:tr w:rsidR="00E60789" w:rsidRPr="008603C4"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14474" w:type="dxa"/>
            <w:gridSpan w:val="6"/>
            <w:shd w:val="clear" w:color="auto" w:fill="auto"/>
          </w:tcPr>
          <w:p w:rsidR="00944F2D" w:rsidRDefault="009D4D63">
            <w:pPr>
              <w:pStyle w:val="40"/>
              <w:jc w:val="center"/>
              <w:rPr>
                <w:rFonts w:ascii="Times New Roman" w:eastAsia="Times New Roman" w:hAnsi="Times New Roman" w:cs="Times New Roman"/>
                <w:b/>
                <w:sz w:val="24"/>
                <w:szCs w:val="24"/>
                <w:lang w:eastAsia="ar-SA"/>
              </w:rPr>
            </w:pPr>
            <w:r w:rsidRPr="008603C4">
              <w:rPr>
                <w:rFonts w:ascii="Times New Roman" w:eastAsia="Times New Roman" w:hAnsi="Times New Roman" w:cs="Times New Roman"/>
                <w:b/>
                <w:sz w:val="24"/>
                <w:szCs w:val="24"/>
              </w:rPr>
              <w:t>2.Черновая обработка</w:t>
            </w:r>
            <w:r w:rsidR="00FC1C7E">
              <w:rPr>
                <w:rFonts w:ascii="Times New Roman" w:eastAsia="Times New Roman" w:hAnsi="Times New Roman" w:cs="Times New Roman"/>
                <w:b/>
                <w:sz w:val="24"/>
                <w:szCs w:val="24"/>
              </w:rPr>
              <w:t xml:space="preserve"> </w:t>
            </w:r>
            <w:r w:rsidR="0030150F"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контроль и контроль размеров</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запросе было 25%</w:t>
            </w:r>
            <w:r>
              <w:rPr>
                <w:rFonts w:ascii="Times New Roman" w:eastAsia="Times New Roman" w:hAnsi="Times New Roman" w:cs="Times New Roman"/>
                <w:color w:val="FF0000"/>
                <w:sz w:val="24"/>
                <w:szCs w:val="24"/>
              </w:rPr>
              <w:t xml:space="preserve"> </w:t>
            </w: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474" w:type="dxa"/>
            <w:gridSpan w:val="6"/>
            <w:shd w:val="clear" w:color="auto" w:fill="auto"/>
          </w:tcPr>
          <w:p w:rsidR="00944F2D" w:rsidRDefault="009D4D63">
            <w:pPr>
              <w:pStyle w:val="40"/>
              <w:jc w:val="center"/>
              <w:rPr>
                <w:rFonts w:ascii="Times New Roman" w:eastAsia="Times New Roman" w:hAnsi="Times New Roman" w:cs="Times New Roman"/>
                <w:b/>
                <w:sz w:val="24"/>
                <w:szCs w:val="24"/>
                <w:lang w:eastAsia="ar-SA"/>
              </w:rPr>
            </w:pPr>
            <w:r w:rsidRPr="008603C4">
              <w:rPr>
                <w:rFonts w:ascii="Times New Roman" w:eastAsia="Times New Roman" w:hAnsi="Times New Roman" w:cs="Times New Roman"/>
                <w:b/>
                <w:sz w:val="24"/>
                <w:szCs w:val="24"/>
              </w:rPr>
              <w:t>3.Закалка и термическая обработка</w:t>
            </w:r>
            <w:r w:rsidR="00FC1C7E">
              <w:rPr>
                <w:rFonts w:ascii="Times New Roman" w:eastAsia="Times New Roman" w:hAnsi="Times New Roman" w:cs="Times New Roman"/>
                <w:b/>
                <w:sz w:val="24"/>
                <w:szCs w:val="24"/>
              </w:rPr>
              <w:t xml:space="preserve"> </w:t>
            </w:r>
            <w:r w:rsidR="0030150F"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FC1C7E">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твердости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контроль и контроль замеров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74" w:type="dxa"/>
            <w:gridSpan w:val="6"/>
            <w:shd w:val="clear" w:color="auto" w:fill="auto"/>
          </w:tcPr>
          <w:p w:rsidR="00944F2D" w:rsidRDefault="009D4D63">
            <w:pPr>
              <w:pStyle w:val="40"/>
              <w:jc w:val="center"/>
              <w:rPr>
                <w:rFonts w:ascii="Times New Roman" w:eastAsia="Times New Roman" w:hAnsi="Times New Roman" w:cs="Times New Roman"/>
                <w:b/>
                <w:sz w:val="24"/>
                <w:szCs w:val="24"/>
                <w:lang w:eastAsia="ar-SA"/>
              </w:rPr>
            </w:pPr>
            <w:r w:rsidRPr="008603C4">
              <w:rPr>
                <w:rFonts w:ascii="Times New Roman" w:eastAsia="Times New Roman" w:hAnsi="Times New Roman" w:cs="Times New Roman"/>
                <w:b/>
                <w:sz w:val="24"/>
                <w:szCs w:val="24"/>
              </w:rPr>
              <w:t>4.Финальная машинная обработка</w:t>
            </w:r>
            <w:r w:rsidR="000C625F">
              <w:rPr>
                <w:rFonts w:ascii="Times New Roman" w:eastAsia="Times New Roman" w:hAnsi="Times New Roman" w:cs="Times New Roman"/>
                <w:b/>
                <w:sz w:val="24"/>
                <w:szCs w:val="24"/>
              </w:rPr>
              <w:t xml:space="preserve"> </w:t>
            </w:r>
            <w:r w:rsidR="0030150F"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контроль и контроль замеров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E60789" w:rsidTr="00F16328">
        <w:trPr>
          <w:trHeight w:val="874"/>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Финальная инспекция </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78164F">
            <w:pPr>
              <w:pStyle w:val="4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E60789" w:rsidTr="00F16328">
        <w:trPr>
          <w:trHeight w:val="271"/>
        </w:trPr>
        <w:tc>
          <w:tcPr>
            <w:tcW w:w="817" w:type="dxa"/>
            <w:shd w:val="clear" w:color="auto" w:fill="auto"/>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p>
        </w:tc>
        <w:tc>
          <w:tcPr>
            <w:tcW w:w="14474" w:type="dxa"/>
            <w:gridSpan w:val="6"/>
            <w:shd w:val="clear" w:color="auto" w:fill="auto"/>
            <w:vAlign w:val="center"/>
          </w:tcPr>
          <w:p w:rsidR="00EC0DBB" w:rsidRDefault="009D4D63" w:rsidP="0078164F">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Описание для кабины</w:t>
            </w:r>
          </w:p>
        </w:tc>
      </w:tr>
      <w:tr w:rsidR="00E60789" w:rsidTr="00F16328">
        <w:trPr>
          <w:trHeight w:val="838"/>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9D4D63">
            <w:pPr>
              <w:pStyle w:val="40"/>
              <w:numPr>
                <w:ilvl w:val="0"/>
                <w:numId w:val="26"/>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8603C4">
              <w:rPr>
                <w:rFonts w:ascii="Times New Roman" w:eastAsia="Times New Roman" w:hAnsi="Times New Roman" w:cs="Times New Roman"/>
                <w:b/>
                <w:color w:val="000000"/>
                <w:sz w:val="24"/>
                <w:szCs w:val="24"/>
              </w:rPr>
              <w:t>Изготовление кабины</w:t>
            </w:r>
            <w:r w:rsidR="000C625F">
              <w:rPr>
                <w:rFonts w:ascii="Times New Roman" w:eastAsia="Times New Roman" w:hAnsi="Times New Roman" w:cs="Times New Roman"/>
                <w:b/>
                <w:color w:val="000000"/>
                <w:sz w:val="24"/>
                <w:szCs w:val="24"/>
              </w:rPr>
              <w:t xml:space="preserve"> </w:t>
            </w:r>
            <w:r w:rsidR="0030150F"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EC0DBB" w:rsidRDefault="009D4D63" w:rsidP="003B5013">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 контроля 2021 </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Резка</w:t>
            </w:r>
            <w:proofErr w:type="gramEnd"/>
            <w:r>
              <w:rPr>
                <w:rFonts w:ascii="Times New Roman" w:eastAsia="Times New Roman" w:hAnsi="Times New Roman" w:cs="Times New Roman"/>
                <w:sz w:val="24"/>
                <w:szCs w:val="24"/>
              </w:rPr>
              <w:t xml:space="preserve"> включая резку под углом для сварных швов</w:t>
            </w:r>
          </w:p>
        </w:tc>
        <w:tc>
          <w:tcPr>
            <w:tcW w:w="2900"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свариваемых деталей после резки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чистоты резки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угла скоса кромок</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места реза</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величины притупления</w:t>
            </w:r>
          </w:p>
          <w:p w:rsidR="00EC0DBB" w:rsidRDefault="00EC0DBB" w:rsidP="00A91CEE">
            <w:pPr>
              <w:pStyle w:val="40"/>
              <w:spacing w:after="0"/>
              <w:rPr>
                <w:rFonts w:ascii="Times New Roman" w:eastAsia="Times New Roman" w:hAnsi="Times New Roman" w:cs="Times New Roman"/>
                <w:color w:val="FF0000"/>
                <w:sz w:val="24"/>
                <w:szCs w:val="24"/>
              </w:rPr>
            </w:pP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505"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Сборка под сварку</w:t>
            </w:r>
          </w:p>
        </w:tc>
        <w:tc>
          <w:tcPr>
            <w:tcW w:w="2900"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конструкций сварных соединений, допустимых значений смещения кромок, правильности применения сборочных приспособлений</w:t>
            </w:r>
          </w:p>
          <w:p w:rsidR="00EC0DBB" w:rsidRDefault="00EC0DBB" w:rsidP="0078164F">
            <w:pPr>
              <w:pStyle w:val="40"/>
              <w:rPr>
                <w:rFonts w:ascii="Times New Roman" w:eastAsia="Times New Roman" w:hAnsi="Times New Roman" w:cs="Times New Roman"/>
                <w:color w:val="FF0000"/>
                <w:sz w:val="24"/>
                <w:szCs w:val="24"/>
              </w:rPr>
            </w:pP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78164F">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05"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Сварка</w:t>
            </w:r>
          </w:p>
        </w:tc>
        <w:tc>
          <w:tcPr>
            <w:tcW w:w="2900"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режима сварки, порядка наложения швов, промежуточный внешний осмотр и измерения сварных швов.</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швов.</w:t>
            </w:r>
          </w:p>
          <w:p w:rsidR="00EC0DBB" w:rsidRDefault="009D4D63" w:rsidP="0078164F">
            <w:pPr>
              <w:pStyle w:val="4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 исправления возможных дефектов швов.</w:t>
            </w:r>
          </w:p>
        </w:tc>
        <w:tc>
          <w:tcPr>
            <w:tcW w:w="1698" w:type="dxa"/>
            <w:shd w:val="clear" w:color="auto" w:fill="auto"/>
            <w:vAlign w:val="center"/>
          </w:tcPr>
          <w:p w:rsidR="00EC0DBB" w:rsidRDefault="009D4D63" w:rsidP="0078164F">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78164F">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размеров</w:t>
            </w:r>
          </w:p>
        </w:tc>
        <w:tc>
          <w:tcPr>
            <w:tcW w:w="2900" w:type="dxa"/>
            <w:shd w:val="clear" w:color="auto" w:fill="auto"/>
            <w:vAlign w:val="center"/>
          </w:tcPr>
          <w:p w:rsidR="00EC0DBB" w:rsidRDefault="00EC0DBB" w:rsidP="00A91CEE">
            <w:pPr>
              <w:pStyle w:val="40"/>
              <w:spacing w:after="0"/>
              <w:rPr>
                <w:rFonts w:ascii="Times New Roman" w:eastAsia="Times New Roman" w:hAnsi="Times New Roman" w:cs="Times New Roman"/>
                <w:color w:val="FF0000"/>
                <w:sz w:val="24"/>
                <w:szCs w:val="24"/>
              </w:rPr>
            </w:pP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Неразрушающий контроль сварных швов</w:t>
            </w:r>
          </w:p>
        </w:tc>
        <w:tc>
          <w:tcPr>
            <w:tcW w:w="2900" w:type="dxa"/>
            <w:shd w:val="clear" w:color="auto" w:fill="auto"/>
            <w:vAlign w:val="center"/>
          </w:tcPr>
          <w:p w:rsidR="00EC0DBB" w:rsidRDefault="00EC0DBB" w:rsidP="00A91CEE">
            <w:pPr>
              <w:pStyle w:val="40"/>
              <w:spacing w:after="0"/>
              <w:rPr>
                <w:rFonts w:ascii="Times New Roman" w:eastAsia="Times New Roman" w:hAnsi="Times New Roman" w:cs="Times New Roman"/>
                <w:color w:val="FF0000"/>
                <w:sz w:val="24"/>
                <w:szCs w:val="24"/>
              </w:rPr>
            </w:pP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w:t>
            </w:r>
          </w:p>
          <w:p w:rsidR="00EC0DBB" w:rsidRDefault="00EC0DBB" w:rsidP="00A91CEE">
            <w:pPr>
              <w:pStyle w:val="40"/>
              <w:spacing w:after="0"/>
              <w:jc w:val="center"/>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актов контроля</w:t>
            </w:r>
          </w:p>
          <w:p w:rsidR="00EC0DBB" w:rsidRDefault="009D4D63" w:rsidP="00A91CEE">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разрешительных документов лаборатории и специалистов по контролю.</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474" w:type="dxa"/>
            <w:gridSpan w:val="6"/>
            <w:shd w:val="clear" w:color="auto" w:fill="auto"/>
            <w:vAlign w:val="center"/>
          </w:tcPr>
          <w:p w:rsidR="00944F2D" w:rsidRDefault="009D4D63">
            <w:pPr>
              <w:pStyle w:val="40"/>
              <w:jc w:val="center"/>
              <w:rPr>
                <w:rFonts w:ascii="Times New Roman" w:eastAsia="Times New Roman" w:hAnsi="Times New Roman" w:cs="Times New Roman"/>
                <w:b/>
                <w:sz w:val="24"/>
                <w:szCs w:val="24"/>
              </w:rPr>
            </w:pPr>
            <w:r w:rsidRPr="008603C4">
              <w:rPr>
                <w:rFonts w:ascii="Times New Roman" w:eastAsia="Times New Roman" w:hAnsi="Times New Roman" w:cs="Times New Roman"/>
                <w:b/>
                <w:sz w:val="24"/>
                <w:szCs w:val="24"/>
              </w:rPr>
              <w:t>2. Обработка поверхностей</w:t>
            </w:r>
            <w:r w:rsidR="000C625F">
              <w:rPr>
                <w:rFonts w:ascii="Times New Roman" w:eastAsia="Times New Roman" w:hAnsi="Times New Roman" w:cs="Times New Roman"/>
                <w:b/>
                <w:sz w:val="24"/>
                <w:szCs w:val="24"/>
              </w:rPr>
              <w:t xml:space="preserve"> </w:t>
            </w:r>
            <w:r w:rsidR="0030150F"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Пескоструйная обработка </w:t>
            </w: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кабины </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05" w:type="dxa"/>
            <w:shd w:val="clear" w:color="auto" w:fill="auto"/>
            <w:vAlign w:val="center"/>
          </w:tcPr>
          <w:p w:rsidR="00EC0DBB"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качества окраски </w:t>
            </w: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Поверхность кабины</w:t>
            </w:r>
            <w:proofErr w:type="gramStart"/>
            <w:r>
              <w:rPr>
                <w:rFonts w:ascii="Times New Roman" w:eastAsia="Times New Roman" w:hAnsi="Times New Roman" w:cs="Times New Roman"/>
                <w:sz w:val="24"/>
                <w:szCs w:val="24"/>
              </w:rPr>
              <w:t xml:space="preserve"> </w:t>
            </w:r>
            <w:r w:rsidR="00153DD8">
              <w:rPr>
                <w:rFonts w:ascii="Times New Roman" w:eastAsia="Times New Roman" w:hAnsi="Times New Roman" w:cs="Times New Roman"/>
                <w:sz w:val="24"/>
                <w:szCs w:val="24"/>
              </w:rPr>
              <w:t>,</w:t>
            </w:r>
            <w:proofErr w:type="gramEnd"/>
            <w:r w:rsidR="00153DD8">
              <w:rPr>
                <w:rFonts w:ascii="Times New Roman" w:eastAsia="Times New Roman" w:hAnsi="Times New Roman" w:cs="Times New Roman"/>
                <w:sz w:val="24"/>
                <w:szCs w:val="24"/>
              </w:rPr>
              <w:t xml:space="preserve"> проверка толщины грунтового слоя , слоя краски </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Разводка электрической проводки </w:t>
            </w: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Проводка</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интерьера кабины</w:t>
            </w: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Интерьер кабины</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E60789" w:rsidTr="00F16328">
        <w:trPr>
          <w:trHeight w:val="960"/>
        </w:trPr>
        <w:tc>
          <w:tcPr>
            <w:tcW w:w="817"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Финальная инспекция </w:t>
            </w:r>
          </w:p>
        </w:tc>
        <w:tc>
          <w:tcPr>
            <w:tcW w:w="2900" w:type="dxa"/>
            <w:shd w:val="clear" w:color="auto" w:fill="auto"/>
            <w:vAlign w:val="center"/>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Кабина </w:t>
            </w:r>
          </w:p>
        </w:tc>
        <w:tc>
          <w:tcPr>
            <w:tcW w:w="1698" w:type="dxa"/>
            <w:shd w:val="clear" w:color="auto" w:fill="auto"/>
            <w:vAlign w:val="center"/>
          </w:tcPr>
          <w:p w:rsidR="00EC0DBB" w:rsidRDefault="009D4D63"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EC0DBB" w:rsidRDefault="00EC0DBB"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EC0DBB" w:rsidRDefault="009D4D63"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EC0DBB" w:rsidRDefault="009D4D63"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C96488" w:rsidTr="00F16328">
        <w:trPr>
          <w:trHeight w:val="960"/>
        </w:trPr>
        <w:tc>
          <w:tcPr>
            <w:tcW w:w="817" w:type="dxa"/>
            <w:shd w:val="clear" w:color="auto" w:fill="auto"/>
          </w:tcPr>
          <w:p w:rsidR="00C96488" w:rsidRDefault="001912DB"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rPr>
              <w:t>.</w:t>
            </w:r>
          </w:p>
        </w:tc>
        <w:tc>
          <w:tcPr>
            <w:tcW w:w="12631" w:type="dxa"/>
            <w:gridSpan w:val="5"/>
            <w:shd w:val="clear" w:color="auto" w:fill="auto"/>
            <w:vAlign w:val="center"/>
          </w:tcPr>
          <w:p w:rsidR="00C96488" w:rsidRPr="008603C4" w:rsidRDefault="00C96488" w:rsidP="00F53D88">
            <w:pPr>
              <w:pStyle w:val="40"/>
              <w:jc w:val="center"/>
              <w:rPr>
                <w:rFonts w:ascii="Times New Roman" w:eastAsia="Times New Roman" w:hAnsi="Times New Roman" w:cs="Times New Roman"/>
                <w:b/>
                <w:sz w:val="24"/>
                <w:szCs w:val="24"/>
              </w:rPr>
            </w:pPr>
            <w:r w:rsidRPr="008603C4">
              <w:rPr>
                <w:rFonts w:ascii="Times New Roman" w:eastAsia="Times New Roman" w:hAnsi="Times New Roman" w:cs="Times New Roman"/>
                <w:b/>
                <w:sz w:val="24"/>
                <w:szCs w:val="24"/>
              </w:rPr>
              <w:t>V</w:t>
            </w:r>
            <w:r w:rsidR="00F53D88" w:rsidRPr="008603C4">
              <w:rPr>
                <w:rFonts w:ascii="Times New Roman" w:eastAsia="Times New Roman" w:hAnsi="Times New Roman" w:cs="Times New Roman"/>
                <w:b/>
                <w:sz w:val="24"/>
                <w:szCs w:val="24"/>
                <w:lang w:val="en-US"/>
              </w:rPr>
              <w:t>I</w:t>
            </w:r>
            <w:r w:rsidRPr="008603C4">
              <w:rPr>
                <w:rFonts w:ascii="Times New Roman" w:eastAsia="Times New Roman" w:hAnsi="Times New Roman" w:cs="Times New Roman"/>
                <w:b/>
                <w:sz w:val="24"/>
                <w:szCs w:val="24"/>
              </w:rPr>
              <w:t>.</w:t>
            </w:r>
            <w:r w:rsidR="009A1667">
              <w:rPr>
                <w:rFonts w:ascii="Times New Roman" w:eastAsia="Times New Roman" w:hAnsi="Times New Roman" w:cs="Times New Roman"/>
                <w:b/>
                <w:sz w:val="24"/>
                <w:szCs w:val="24"/>
              </w:rPr>
              <w:t xml:space="preserve">Электрооборудование крана </w:t>
            </w:r>
            <w:r w:rsidR="009A1667">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w:t>
            </w:r>
            <w:r w:rsidR="000C625F">
              <w:rPr>
                <w:rFonts w:ascii="Times New Roman" w:eastAsia="Times New Roman" w:hAnsi="Times New Roman" w:cs="Times New Roman"/>
                <w:b/>
                <w:sz w:val="24"/>
                <w:szCs w:val="24"/>
              </w:rPr>
              <w:t xml:space="preserve">                            № </w:t>
            </w:r>
            <w:r w:rsidR="009A1667" w:rsidRPr="009A1667">
              <w:rPr>
                <w:rFonts w:ascii="Times New Roman" w:eastAsia="Times New Roman" w:hAnsi="Times New Roman" w:cs="Times New Roman"/>
                <w:b/>
                <w:sz w:val="24"/>
                <w:szCs w:val="24"/>
              </w:rPr>
              <w:t>договора 397729 от 06.05.2021г)</w:t>
            </w:r>
          </w:p>
        </w:tc>
        <w:tc>
          <w:tcPr>
            <w:tcW w:w="1843" w:type="dxa"/>
            <w:shd w:val="clear" w:color="auto" w:fill="auto"/>
          </w:tcPr>
          <w:p w:rsidR="00C96488" w:rsidRDefault="00C96488" w:rsidP="0078164F">
            <w:pPr>
              <w:pStyle w:val="40"/>
              <w:rPr>
                <w:rFonts w:ascii="Times New Roman" w:eastAsia="Times New Roman" w:hAnsi="Times New Roman" w:cs="Times New Roman"/>
                <w:sz w:val="24"/>
                <w:szCs w:val="24"/>
              </w:rPr>
            </w:pPr>
          </w:p>
        </w:tc>
      </w:tr>
      <w:tr w:rsidR="00153DD8" w:rsidTr="00153DD8">
        <w:trPr>
          <w:trHeight w:val="874"/>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2505"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53DD8" w:rsidRDefault="00153DD8" w:rsidP="003B5013">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w:t>
            </w:r>
          </w:p>
        </w:tc>
      </w:tr>
      <w:tr w:rsidR="00153DD8" w:rsidTr="00153DD8">
        <w:trPr>
          <w:trHeight w:val="874"/>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53DD8" w:rsidRPr="008603C4" w:rsidRDefault="009A1667" w:rsidP="00A91CEE">
            <w:pPr>
              <w:pStyle w:val="40"/>
              <w:spacing w:after="0"/>
              <w:jc w:val="center"/>
              <w:rPr>
                <w:rFonts w:ascii="Times New Roman" w:eastAsia="Times New Roman" w:hAnsi="Times New Roman" w:cs="Times New Roman"/>
                <w:sz w:val="24"/>
                <w:szCs w:val="24"/>
              </w:rPr>
            </w:pPr>
            <w:r w:rsidRPr="009A1667">
              <w:rPr>
                <w:rFonts w:ascii="Times New Roman" w:eastAsia="Times New Roman" w:hAnsi="Times New Roman" w:cs="Times New Roman"/>
                <w:color w:val="000000"/>
                <w:sz w:val="24"/>
                <w:szCs w:val="24"/>
              </w:rPr>
              <w:t xml:space="preserve">Входной контроль </w:t>
            </w:r>
            <w:proofErr w:type="gramStart"/>
            <w:r w:rsidRPr="009A1667">
              <w:rPr>
                <w:rFonts w:ascii="Times New Roman" w:eastAsia="Times New Roman" w:hAnsi="Times New Roman" w:cs="Times New Roman"/>
                <w:color w:val="000000"/>
                <w:sz w:val="24"/>
                <w:szCs w:val="24"/>
              </w:rPr>
              <w:t>комплектующих</w:t>
            </w:r>
            <w:proofErr w:type="gramEnd"/>
            <w:r w:rsidRPr="009A1667">
              <w:rPr>
                <w:rFonts w:ascii="Times New Roman" w:eastAsia="Times New Roman" w:hAnsi="Times New Roman" w:cs="Times New Roman"/>
                <w:color w:val="000000"/>
                <w:sz w:val="24"/>
                <w:szCs w:val="24"/>
              </w:rPr>
              <w:t xml:space="preserve"> на предмет соответствия спецификации  </w:t>
            </w:r>
          </w:p>
        </w:tc>
        <w:tc>
          <w:tcPr>
            <w:tcW w:w="2900" w:type="dxa"/>
            <w:shd w:val="clear" w:color="auto" w:fill="auto"/>
            <w:vAlign w:val="center"/>
          </w:tcPr>
          <w:p w:rsidR="00944F2D" w:rsidRDefault="00153DD8">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Узлы, детали, оборудование и другие материалы</w:t>
            </w:r>
          </w:p>
        </w:tc>
        <w:tc>
          <w:tcPr>
            <w:tcW w:w="169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Уведомление об отгрузке  </w:t>
            </w:r>
          </w:p>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Разрешение на отгрузку</w:t>
            </w:r>
          </w:p>
        </w:tc>
        <w:tc>
          <w:tcPr>
            <w:tcW w:w="1843" w:type="dxa"/>
            <w:shd w:val="clear" w:color="auto" w:fill="auto"/>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53DD8" w:rsidTr="00F16328">
        <w:trPr>
          <w:trHeight w:val="960"/>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shd w:val="clear" w:color="auto" w:fill="auto"/>
            <w:vAlign w:val="center"/>
          </w:tcPr>
          <w:p w:rsidR="00153DD8" w:rsidRPr="008603C4" w:rsidRDefault="009A1667" w:rsidP="00A91CEE">
            <w:pPr>
              <w:pStyle w:val="40"/>
              <w:spacing w:after="0"/>
              <w:rPr>
                <w:rFonts w:ascii="Times New Roman" w:eastAsia="Times New Roman" w:hAnsi="Times New Roman" w:cs="Times New Roman"/>
                <w:color w:val="000000"/>
                <w:sz w:val="24"/>
                <w:szCs w:val="24"/>
              </w:rPr>
            </w:pPr>
            <w:r w:rsidRPr="009A1667">
              <w:rPr>
                <w:rFonts w:ascii="Times New Roman" w:eastAsia="Times New Roman" w:hAnsi="Times New Roman" w:cs="Times New Roman"/>
                <w:color w:val="000000"/>
                <w:sz w:val="24"/>
                <w:szCs w:val="24"/>
              </w:rPr>
              <w:t xml:space="preserve">Проверка </w:t>
            </w:r>
            <w:proofErr w:type="gramStart"/>
            <w:r w:rsidRPr="009A1667">
              <w:rPr>
                <w:rFonts w:ascii="Times New Roman" w:eastAsia="Times New Roman" w:hAnsi="Times New Roman" w:cs="Times New Roman"/>
                <w:color w:val="000000"/>
                <w:sz w:val="24"/>
                <w:szCs w:val="24"/>
              </w:rPr>
              <w:t>собранных</w:t>
            </w:r>
            <w:proofErr w:type="gramEnd"/>
            <w:r w:rsidRPr="009A1667">
              <w:rPr>
                <w:rFonts w:ascii="Times New Roman" w:eastAsia="Times New Roman" w:hAnsi="Times New Roman" w:cs="Times New Roman"/>
                <w:color w:val="000000"/>
                <w:sz w:val="24"/>
                <w:szCs w:val="24"/>
              </w:rPr>
              <w:t xml:space="preserve"> </w:t>
            </w:r>
            <w:proofErr w:type="spellStart"/>
            <w:r w:rsidRPr="009A1667">
              <w:rPr>
                <w:rFonts w:ascii="Times New Roman" w:eastAsia="Times New Roman" w:hAnsi="Times New Roman" w:cs="Times New Roman"/>
                <w:color w:val="000000"/>
                <w:sz w:val="24"/>
                <w:szCs w:val="24"/>
              </w:rPr>
              <w:t>электрошкафов</w:t>
            </w:r>
            <w:proofErr w:type="spellEnd"/>
            <w:r w:rsidRPr="009A1667">
              <w:rPr>
                <w:rFonts w:ascii="Times New Roman" w:eastAsia="Times New Roman" w:hAnsi="Times New Roman" w:cs="Times New Roman"/>
                <w:color w:val="000000"/>
                <w:sz w:val="24"/>
                <w:szCs w:val="24"/>
              </w:rPr>
              <w:t xml:space="preserve"> на предмет соответствия заявленной и утвержденной </w:t>
            </w:r>
            <w:proofErr w:type="spellStart"/>
            <w:r w:rsidRPr="009A1667">
              <w:rPr>
                <w:rFonts w:ascii="Times New Roman" w:eastAsia="Times New Roman" w:hAnsi="Times New Roman" w:cs="Times New Roman"/>
                <w:color w:val="000000"/>
                <w:sz w:val="24"/>
                <w:szCs w:val="24"/>
              </w:rPr>
              <w:t>электросхеме</w:t>
            </w:r>
            <w:proofErr w:type="spellEnd"/>
          </w:p>
        </w:tc>
        <w:tc>
          <w:tcPr>
            <w:tcW w:w="2900"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53DD8"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53DD8" w:rsidTr="008603C4">
        <w:trPr>
          <w:trHeight w:val="657"/>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w:t>
            </w:r>
          </w:p>
        </w:tc>
        <w:tc>
          <w:tcPr>
            <w:tcW w:w="12631" w:type="dxa"/>
            <w:gridSpan w:val="5"/>
            <w:shd w:val="clear" w:color="auto" w:fill="auto"/>
            <w:vAlign w:val="center"/>
          </w:tcPr>
          <w:p w:rsidR="00944F2D" w:rsidRDefault="00153DD8">
            <w:pPr>
              <w:pStyle w:val="40"/>
              <w:jc w:val="center"/>
              <w:rPr>
                <w:rFonts w:ascii="Times New Roman" w:eastAsia="Times New Roman" w:hAnsi="Times New Roman" w:cs="Times New Roman"/>
                <w:b/>
                <w:sz w:val="24"/>
                <w:szCs w:val="24"/>
              </w:rPr>
            </w:pPr>
            <w:r w:rsidRPr="008603C4">
              <w:rPr>
                <w:rFonts w:ascii="Times New Roman" w:eastAsia="Times New Roman" w:hAnsi="Times New Roman" w:cs="Times New Roman"/>
                <w:b/>
                <w:sz w:val="24"/>
                <w:szCs w:val="24"/>
              </w:rPr>
              <w:t>V</w:t>
            </w:r>
            <w:r w:rsidRPr="008603C4">
              <w:rPr>
                <w:rFonts w:ascii="Times New Roman" w:eastAsia="Times New Roman" w:hAnsi="Times New Roman" w:cs="Times New Roman"/>
                <w:b/>
                <w:sz w:val="24"/>
                <w:szCs w:val="24"/>
                <w:lang w:val="en-US"/>
              </w:rPr>
              <w:t>II</w:t>
            </w:r>
            <w:r w:rsidRPr="008603C4">
              <w:rPr>
                <w:rFonts w:ascii="Times New Roman" w:eastAsia="Times New Roman" w:hAnsi="Times New Roman" w:cs="Times New Roman"/>
                <w:b/>
                <w:sz w:val="24"/>
                <w:szCs w:val="24"/>
              </w:rPr>
              <w:t xml:space="preserve">.Контрольная сборка моста и грузовой тележки, кабина крана </w:t>
            </w:r>
            <w:r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c>
          <w:tcPr>
            <w:tcW w:w="1843" w:type="dxa"/>
            <w:shd w:val="clear" w:color="auto" w:fill="auto"/>
          </w:tcPr>
          <w:p w:rsidR="00153DD8" w:rsidRDefault="00153DD8" w:rsidP="0078164F">
            <w:pPr>
              <w:pStyle w:val="40"/>
              <w:rPr>
                <w:rFonts w:ascii="Times New Roman" w:eastAsia="Times New Roman" w:hAnsi="Times New Roman" w:cs="Times New Roman"/>
                <w:sz w:val="24"/>
                <w:szCs w:val="24"/>
              </w:rPr>
            </w:pPr>
          </w:p>
        </w:tc>
      </w:tr>
      <w:tr w:rsidR="00153DD8" w:rsidTr="00F16328">
        <w:trPr>
          <w:trHeight w:val="960"/>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53DD8" w:rsidRDefault="00153DD8" w:rsidP="001912DB">
            <w:pPr>
              <w:pStyle w:val="aff6"/>
              <w:ind w:left="49"/>
            </w:pPr>
            <w:r>
              <w:t>Раздел</w:t>
            </w:r>
          </w:p>
        </w:tc>
        <w:tc>
          <w:tcPr>
            <w:tcW w:w="2900"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53DD8"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2021г</w:t>
            </w:r>
          </w:p>
        </w:tc>
      </w:tr>
      <w:tr w:rsidR="00153DD8" w:rsidTr="00F16328">
        <w:trPr>
          <w:trHeight w:val="960"/>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53DD8" w:rsidRDefault="00153DD8" w:rsidP="001912DB">
            <w:pPr>
              <w:pStyle w:val="aff6"/>
              <w:ind w:left="49"/>
            </w:pPr>
            <w:r>
              <w:t>Мост крана, установленный на подставки</w:t>
            </w:r>
          </w:p>
          <w:p w:rsidR="00153DD8" w:rsidRDefault="00153DD8" w:rsidP="00A91CEE">
            <w:pPr>
              <w:pStyle w:val="40"/>
              <w:spacing w:after="0"/>
              <w:rPr>
                <w:rFonts w:ascii="Times New Roman" w:eastAsia="Times New Roman" w:hAnsi="Times New Roman" w:cs="Times New Roman"/>
                <w:b/>
                <w:color w:val="000000"/>
                <w:sz w:val="24"/>
                <w:szCs w:val="24"/>
              </w:rPr>
            </w:pPr>
          </w:p>
        </w:tc>
        <w:tc>
          <w:tcPr>
            <w:tcW w:w="2900"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53DD8"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53DD8" w:rsidTr="00F16328">
        <w:trPr>
          <w:trHeight w:val="960"/>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shd w:val="clear" w:color="auto" w:fill="auto"/>
            <w:vAlign w:val="center"/>
          </w:tcPr>
          <w:p w:rsidR="00153DD8" w:rsidRDefault="00153DD8" w:rsidP="00153DD8">
            <w:pPr>
              <w:pStyle w:val="aff6"/>
              <w:ind w:left="49"/>
              <w:rPr>
                <w:b/>
                <w:color w:val="000000"/>
              </w:rPr>
            </w:pPr>
            <w:r>
              <w:t xml:space="preserve">Грузовая </w:t>
            </w:r>
            <w:proofErr w:type="gramStart"/>
            <w:r>
              <w:t>тележка</w:t>
            </w:r>
            <w:proofErr w:type="gramEnd"/>
            <w:r>
              <w:t xml:space="preserve"> подключенная к источнику электропитания грузовая тележка </w:t>
            </w:r>
            <w:r>
              <w:lastRenderedPageBreak/>
              <w:t xml:space="preserve">(установлены и подключены </w:t>
            </w:r>
            <w:proofErr w:type="spellStart"/>
            <w:r>
              <w:t>мотор-редуктора</w:t>
            </w:r>
            <w:proofErr w:type="spellEnd"/>
            <w:r>
              <w:t xml:space="preserve">, тормоза механизмов передвижения и подъема грузовой тележки (грузовой канат </w:t>
            </w:r>
            <w:proofErr w:type="spellStart"/>
            <w:r>
              <w:t>незапасован</w:t>
            </w:r>
            <w:proofErr w:type="spellEnd"/>
            <w:r>
              <w:t>));</w:t>
            </w:r>
          </w:p>
        </w:tc>
        <w:tc>
          <w:tcPr>
            <w:tcW w:w="2900"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A91CEE">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53DD8" w:rsidRDefault="00153DD8" w:rsidP="00A91CEE">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53DD8" w:rsidRDefault="00153DD8" w:rsidP="00A91CEE">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53DD8" w:rsidTr="008603C4">
        <w:trPr>
          <w:trHeight w:val="644"/>
        </w:trPr>
        <w:tc>
          <w:tcPr>
            <w:tcW w:w="817" w:type="dxa"/>
            <w:shd w:val="clear" w:color="auto" w:fill="auto"/>
            <w:vAlign w:val="center"/>
          </w:tcPr>
          <w:p w:rsidR="00153DD8" w:rsidRDefault="00153DD8" w:rsidP="00A91CEE">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2505" w:type="dxa"/>
            <w:shd w:val="clear" w:color="auto" w:fill="auto"/>
            <w:vAlign w:val="center"/>
          </w:tcPr>
          <w:p w:rsidR="00153DD8" w:rsidRPr="00F16328" w:rsidRDefault="00153DD8" w:rsidP="00153DD8">
            <w:pPr>
              <w:pStyle w:val="40"/>
              <w:spacing w:after="0"/>
              <w:rPr>
                <w:rFonts w:ascii="Times New Roman" w:eastAsia="Times New Roman" w:hAnsi="Times New Roman" w:cs="Times New Roman"/>
                <w:b/>
                <w:color w:val="000000"/>
                <w:sz w:val="24"/>
                <w:szCs w:val="24"/>
              </w:rPr>
            </w:pPr>
            <w:r w:rsidRPr="00F16328">
              <w:rPr>
                <w:rFonts w:ascii="Times New Roman" w:hAnsi="Times New Roman" w:cs="Times New Roman"/>
                <w:sz w:val="24"/>
                <w:szCs w:val="24"/>
              </w:rPr>
              <w:t>Кабина машиниста крана</w:t>
            </w:r>
          </w:p>
        </w:tc>
        <w:tc>
          <w:tcPr>
            <w:tcW w:w="2900" w:type="dxa"/>
            <w:shd w:val="clear" w:color="auto" w:fill="auto"/>
            <w:vAlign w:val="center"/>
          </w:tcPr>
          <w:p w:rsidR="00153DD8" w:rsidRDefault="00153DD8" w:rsidP="00153DD8">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53DD8" w:rsidRDefault="00153DD8" w:rsidP="00153DD8">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153DD8">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153DD8">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53DD8" w:rsidRDefault="00153DD8" w:rsidP="00153DD8">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53DD8" w:rsidRDefault="00153DD8" w:rsidP="00153DD8">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53DD8" w:rsidTr="00F16328">
        <w:trPr>
          <w:trHeight w:val="960"/>
        </w:trPr>
        <w:tc>
          <w:tcPr>
            <w:tcW w:w="817" w:type="dxa"/>
            <w:shd w:val="clear" w:color="auto" w:fill="auto"/>
            <w:vAlign w:val="center"/>
          </w:tcPr>
          <w:p w:rsidR="00153DD8" w:rsidRDefault="00153DD8" w:rsidP="00153DD8">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153DD8" w:rsidRPr="00F16328" w:rsidRDefault="00153DD8" w:rsidP="00153DD8">
            <w:pPr>
              <w:pStyle w:val="40"/>
              <w:spacing w:after="0" w:line="240" w:lineRule="auto"/>
              <w:rPr>
                <w:rFonts w:ascii="Times New Roman" w:eastAsia="Times New Roman" w:hAnsi="Times New Roman" w:cs="Times New Roman"/>
                <w:b/>
                <w:color w:val="000000"/>
                <w:sz w:val="24"/>
                <w:szCs w:val="24"/>
              </w:rPr>
            </w:pPr>
            <w:r w:rsidRPr="00F16328">
              <w:rPr>
                <w:rFonts w:ascii="Times New Roman" w:hAnsi="Times New Roman" w:cs="Times New Roman"/>
                <w:sz w:val="24"/>
                <w:szCs w:val="24"/>
              </w:rPr>
              <w:t xml:space="preserve">Проверка без нагрузки всех движений грузовой тележки из кабины машиниста крана и по радиочастотному каналу </w:t>
            </w:r>
          </w:p>
        </w:tc>
        <w:tc>
          <w:tcPr>
            <w:tcW w:w="2900" w:type="dxa"/>
            <w:shd w:val="clear" w:color="auto" w:fill="auto"/>
            <w:vAlign w:val="center"/>
          </w:tcPr>
          <w:p w:rsidR="00153DD8" w:rsidRDefault="00153DD8" w:rsidP="00153DD8">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53DD8" w:rsidRDefault="00153DD8" w:rsidP="00153DD8">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153DD8">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153DD8">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53DD8" w:rsidRDefault="00153DD8" w:rsidP="00153DD8">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53DD8" w:rsidRDefault="00153DD8" w:rsidP="00153DD8">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53DD8" w:rsidTr="008603C4">
        <w:trPr>
          <w:trHeight w:val="556"/>
        </w:trPr>
        <w:tc>
          <w:tcPr>
            <w:tcW w:w="817" w:type="dxa"/>
            <w:shd w:val="clear" w:color="auto" w:fill="auto"/>
          </w:tcPr>
          <w:p w:rsidR="00153DD8" w:rsidRDefault="00153DD8" w:rsidP="00153DD8">
            <w:pPr>
              <w:pStyle w:val="40"/>
              <w:spacing w:after="0"/>
              <w:jc w:val="center"/>
              <w:rPr>
                <w:rFonts w:ascii="Times New Roman" w:eastAsia="Times New Roman" w:hAnsi="Times New Roman" w:cs="Times New Roman"/>
                <w:sz w:val="24"/>
                <w:szCs w:val="24"/>
              </w:rPr>
            </w:pPr>
            <w:bookmarkStart w:id="16" w:name="_gjdgxs" w:colFirst="0" w:colLast="0"/>
            <w:bookmarkEnd w:id="16"/>
            <w:r>
              <w:rPr>
                <w:rFonts w:ascii="Times New Roman" w:eastAsia="Times New Roman" w:hAnsi="Times New Roman" w:cs="Times New Roman"/>
                <w:b/>
                <w:sz w:val="24"/>
                <w:szCs w:val="24"/>
              </w:rPr>
              <w:t>V</w:t>
            </w:r>
            <w:r>
              <w:rPr>
                <w:rFonts w:ascii="Times New Roman" w:eastAsia="Times New Roman" w:hAnsi="Times New Roman" w:cs="Times New Roman"/>
                <w:b/>
                <w:sz w:val="24"/>
                <w:szCs w:val="24"/>
                <w:lang w:val="en-US"/>
              </w:rPr>
              <w:t>III</w:t>
            </w:r>
            <w:r>
              <w:rPr>
                <w:rFonts w:ascii="Times New Roman" w:eastAsia="Times New Roman" w:hAnsi="Times New Roman" w:cs="Times New Roman"/>
                <w:b/>
                <w:sz w:val="24"/>
                <w:szCs w:val="24"/>
              </w:rPr>
              <w:t>.</w:t>
            </w:r>
          </w:p>
        </w:tc>
        <w:tc>
          <w:tcPr>
            <w:tcW w:w="12631" w:type="dxa"/>
            <w:gridSpan w:val="5"/>
            <w:shd w:val="clear" w:color="auto" w:fill="auto"/>
            <w:vAlign w:val="center"/>
          </w:tcPr>
          <w:p w:rsidR="00944F2D" w:rsidRDefault="00153DD8">
            <w:pPr>
              <w:pStyle w:val="40"/>
              <w:jc w:val="center"/>
              <w:rPr>
                <w:rFonts w:ascii="Times New Roman" w:eastAsia="Times New Roman" w:hAnsi="Times New Roman" w:cs="Times New Roman"/>
                <w:b/>
                <w:sz w:val="24"/>
                <w:szCs w:val="24"/>
              </w:rPr>
            </w:pPr>
            <w:r w:rsidRPr="008603C4">
              <w:rPr>
                <w:rFonts w:ascii="Times New Roman" w:eastAsia="Times New Roman" w:hAnsi="Times New Roman" w:cs="Times New Roman"/>
                <w:b/>
                <w:sz w:val="24"/>
                <w:szCs w:val="24"/>
              </w:rPr>
              <w:t>V</w:t>
            </w:r>
            <w:r w:rsidRPr="008603C4">
              <w:rPr>
                <w:rFonts w:ascii="Times New Roman" w:eastAsia="Times New Roman" w:hAnsi="Times New Roman" w:cs="Times New Roman"/>
                <w:b/>
                <w:sz w:val="24"/>
                <w:szCs w:val="24"/>
                <w:lang w:val="en-US"/>
              </w:rPr>
              <w:t>III</w:t>
            </w:r>
            <w:r w:rsidRPr="008603C4">
              <w:rPr>
                <w:rFonts w:ascii="Times New Roman" w:eastAsia="Times New Roman" w:hAnsi="Times New Roman" w:cs="Times New Roman"/>
                <w:b/>
                <w:sz w:val="24"/>
                <w:szCs w:val="24"/>
              </w:rPr>
              <w:t>. Предотгрузочный контроль</w:t>
            </w:r>
            <w:r w:rsidR="000C625F">
              <w:rPr>
                <w:rFonts w:ascii="Times New Roman" w:eastAsia="Times New Roman" w:hAnsi="Times New Roman" w:cs="Times New Roman"/>
                <w:b/>
                <w:sz w:val="24"/>
                <w:szCs w:val="24"/>
              </w:rPr>
              <w:t xml:space="preserve"> </w:t>
            </w:r>
            <w:r w:rsidRPr="008603C4">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0C625F">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c>
          <w:tcPr>
            <w:tcW w:w="1843" w:type="dxa"/>
            <w:shd w:val="clear" w:color="auto" w:fill="auto"/>
          </w:tcPr>
          <w:p w:rsidR="00153DD8" w:rsidRDefault="00153DD8" w:rsidP="00F16328">
            <w:pPr>
              <w:pStyle w:val="40"/>
              <w:rPr>
                <w:rFonts w:ascii="Times New Roman" w:eastAsia="Times New Roman" w:hAnsi="Times New Roman" w:cs="Times New Roman"/>
                <w:sz w:val="24"/>
                <w:szCs w:val="24"/>
              </w:rPr>
            </w:pPr>
          </w:p>
        </w:tc>
      </w:tr>
      <w:tr w:rsidR="00153DD8" w:rsidTr="008603C4">
        <w:trPr>
          <w:trHeight w:val="1278"/>
        </w:trPr>
        <w:tc>
          <w:tcPr>
            <w:tcW w:w="817" w:type="dxa"/>
            <w:shd w:val="clear" w:color="auto" w:fill="auto"/>
            <w:vAlign w:val="center"/>
          </w:tcPr>
          <w:p w:rsidR="00153DD8" w:rsidRDefault="00153DD8" w:rsidP="00F16328">
            <w:pPr>
              <w:pStyle w:val="4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53DD8" w:rsidRPr="008603C4" w:rsidRDefault="009A1667" w:rsidP="00F16328">
            <w:pPr>
              <w:pStyle w:val="40"/>
              <w:rPr>
                <w:rFonts w:ascii="Times New Roman" w:eastAsia="Times New Roman" w:hAnsi="Times New Roman" w:cs="Times New Roman"/>
                <w:sz w:val="24"/>
                <w:szCs w:val="24"/>
              </w:rPr>
            </w:pPr>
            <w:r w:rsidRPr="009A1667">
              <w:rPr>
                <w:rFonts w:ascii="Times New Roman" w:eastAsia="Times New Roman" w:hAnsi="Times New Roman" w:cs="Times New Roman"/>
                <w:color w:val="000000"/>
                <w:sz w:val="24"/>
                <w:szCs w:val="24"/>
              </w:rPr>
              <w:t xml:space="preserve">Проверка состава отгрузочного места фактическому наличию </w:t>
            </w:r>
          </w:p>
        </w:tc>
        <w:tc>
          <w:tcPr>
            <w:tcW w:w="2900" w:type="dxa"/>
            <w:shd w:val="clear" w:color="auto" w:fill="auto"/>
            <w:vAlign w:val="center"/>
          </w:tcPr>
          <w:p w:rsidR="00944F2D" w:rsidRDefault="00153DD8">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Узлы, детали, оборудование и другие материалы</w:t>
            </w:r>
          </w:p>
        </w:tc>
        <w:tc>
          <w:tcPr>
            <w:tcW w:w="1698" w:type="dxa"/>
            <w:shd w:val="clear" w:color="auto" w:fill="auto"/>
            <w:vAlign w:val="center"/>
          </w:tcPr>
          <w:p w:rsidR="00153DD8" w:rsidRDefault="00153DD8" w:rsidP="00F16328">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53DD8" w:rsidRDefault="00153DD8" w:rsidP="00F16328">
            <w:pPr>
              <w:pStyle w:val="40"/>
              <w:rPr>
                <w:rFonts w:ascii="Times New Roman" w:eastAsia="Times New Roman" w:hAnsi="Times New Roman" w:cs="Times New Roman"/>
                <w:sz w:val="24"/>
                <w:szCs w:val="24"/>
              </w:rPr>
            </w:pPr>
          </w:p>
        </w:tc>
        <w:tc>
          <w:tcPr>
            <w:tcW w:w="2410" w:type="dxa"/>
            <w:shd w:val="clear" w:color="auto" w:fill="auto"/>
            <w:vAlign w:val="center"/>
          </w:tcPr>
          <w:p w:rsidR="00153DD8" w:rsidRDefault="00153DD8" w:rsidP="00F16328">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Уведомление об отгрузке  </w:t>
            </w:r>
          </w:p>
          <w:p w:rsidR="00153DD8" w:rsidRDefault="00153DD8" w:rsidP="00F16328">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Разрешение на отгрузку</w:t>
            </w:r>
          </w:p>
        </w:tc>
        <w:tc>
          <w:tcPr>
            <w:tcW w:w="1843" w:type="dxa"/>
            <w:shd w:val="clear" w:color="auto" w:fill="auto"/>
          </w:tcPr>
          <w:p w:rsidR="00153DD8" w:rsidRDefault="00153DD8" w:rsidP="00F16328">
            <w:pPr>
              <w:pStyle w:val="40"/>
              <w:rPr>
                <w:rFonts w:ascii="Times New Roman" w:eastAsia="Times New Roman" w:hAnsi="Times New Roman" w:cs="Times New Roman"/>
                <w:sz w:val="24"/>
                <w:szCs w:val="24"/>
              </w:rPr>
            </w:pPr>
          </w:p>
        </w:tc>
      </w:tr>
    </w:tbl>
    <w:p w:rsidR="00EC0DBB" w:rsidRDefault="00EC0DBB" w:rsidP="006E0C62"/>
    <w:p w:rsidR="00D83DFB" w:rsidRDefault="009D4D63" w:rsidP="00D83DFB">
      <w:pPr>
        <w:spacing w:after="120"/>
        <w:outlineLvl w:val="0"/>
        <w:rPr>
          <w:rFonts w:eastAsia="MS Mincho"/>
          <w:szCs w:val="28"/>
        </w:rPr>
        <w:sectPr w:rsidR="00D83DFB" w:rsidSect="00087F75">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418" w:right="1134" w:bottom="851" w:left="1134" w:header="794" w:footer="794" w:gutter="0"/>
          <w:cols w:space="720"/>
          <w:titlePg/>
          <w:docGrid w:linePitch="326"/>
        </w:sectPr>
      </w:pPr>
      <w:r>
        <w:rPr>
          <w:rFonts w:eastAsia="MS Mincho"/>
          <w:szCs w:val="28"/>
        </w:rPr>
        <w:br w:type="page"/>
      </w:r>
    </w:p>
    <w:p w:rsidR="002E18D3" w:rsidRPr="00D72C8B" w:rsidRDefault="009D4D6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9D4D6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E60789" w:rsidTr="004D6B74">
        <w:tc>
          <w:tcPr>
            <w:tcW w:w="426" w:type="dxa"/>
            <w:vAlign w:val="center"/>
          </w:tcPr>
          <w:p w:rsidR="002E18D3" w:rsidRPr="00F5735B" w:rsidRDefault="009D4D63"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9D4D6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9D4D63" w:rsidP="003C6269">
            <w:pPr>
              <w:pStyle w:val="Default"/>
              <w:jc w:val="center"/>
              <w:rPr>
                <w:b/>
                <w:color w:val="auto"/>
              </w:rPr>
            </w:pPr>
            <w:r>
              <w:rPr>
                <w:b/>
                <w:color w:val="auto"/>
              </w:rPr>
              <w:t>Содержание</w:t>
            </w:r>
          </w:p>
        </w:tc>
      </w:tr>
      <w:tr w:rsidR="00E60789" w:rsidTr="004D6B74">
        <w:tc>
          <w:tcPr>
            <w:tcW w:w="426" w:type="dxa"/>
          </w:tcPr>
          <w:p w:rsidR="002E18D3" w:rsidRPr="00F86FAA" w:rsidRDefault="009D4D63" w:rsidP="00E47C4C">
            <w:pPr>
              <w:pStyle w:val="1a"/>
              <w:ind w:left="-57" w:right="-108" w:firstLine="0"/>
              <w:rPr>
                <w:b/>
                <w:sz w:val="24"/>
                <w:szCs w:val="24"/>
              </w:rPr>
            </w:pPr>
            <w:r>
              <w:rPr>
                <w:b/>
                <w:sz w:val="24"/>
                <w:szCs w:val="24"/>
              </w:rPr>
              <w:t>1.</w:t>
            </w:r>
          </w:p>
        </w:tc>
        <w:tc>
          <w:tcPr>
            <w:tcW w:w="2126" w:type="dxa"/>
          </w:tcPr>
          <w:p w:rsidR="002E18D3" w:rsidRPr="00F86FAA" w:rsidRDefault="009D4D63">
            <w:pPr>
              <w:pStyle w:val="Default"/>
              <w:rPr>
                <w:b/>
                <w:color w:val="auto"/>
              </w:rPr>
            </w:pPr>
            <w:r>
              <w:rPr>
                <w:b/>
                <w:color w:val="auto"/>
              </w:rPr>
              <w:t>Предмет Открытого конкурса</w:t>
            </w:r>
          </w:p>
        </w:tc>
        <w:tc>
          <w:tcPr>
            <w:tcW w:w="7200" w:type="dxa"/>
          </w:tcPr>
          <w:p w:rsidR="00944F2D" w:rsidRDefault="009D4D63">
            <w:pPr>
              <w:pStyle w:val="1a"/>
              <w:ind w:firstLine="397"/>
              <w:rPr>
                <w:sz w:val="24"/>
                <w:szCs w:val="24"/>
              </w:rPr>
            </w:pPr>
            <w:r>
              <w:rPr>
                <w:sz w:val="24"/>
                <w:szCs w:val="24"/>
              </w:rPr>
              <w:t>Открытый конкурс в электронной форме № ОКэ</w:t>
            </w:r>
            <w:r w:rsidR="0030150F">
              <w:rPr>
                <w:sz w:val="24"/>
                <w:szCs w:val="24"/>
              </w:rPr>
              <w:t>-НКПКБШ-</w:t>
            </w:r>
            <w:r>
              <w:rPr>
                <w:sz w:val="24"/>
                <w:szCs w:val="24"/>
              </w:rPr>
              <w:t>21</w:t>
            </w:r>
            <w:r w:rsidR="0030150F">
              <w:rPr>
                <w:sz w:val="24"/>
                <w:szCs w:val="24"/>
              </w:rPr>
              <w:t xml:space="preserve">-0007 </w:t>
            </w:r>
            <w:r>
              <w:rPr>
                <w:sz w:val="24"/>
                <w:szCs w:val="24"/>
              </w:rPr>
              <w:t xml:space="preserve">по предмету закупки «Инспекционный </w:t>
            </w:r>
            <w:proofErr w:type="gramStart"/>
            <w:r>
              <w:rPr>
                <w:sz w:val="24"/>
                <w:szCs w:val="24"/>
              </w:rPr>
              <w:t>контроль за</w:t>
            </w:r>
            <w:proofErr w:type="gramEnd"/>
            <w:r>
              <w:rPr>
                <w:sz w:val="24"/>
                <w:szCs w:val="24"/>
              </w:rPr>
              <w:t xml:space="preserve"> изготовлением  </w:t>
            </w:r>
            <w:proofErr w:type="spellStart"/>
            <w:r>
              <w:rPr>
                <w:sz w:val="24"/>
                <w:szCs w:val="24"/>
              </w:rPr>
              <w:t>двухбалочного</w:t>
            </w:r>
            <w:proofErr w:type="spellEnd"/>
            <w:r>
              <w:rPr>
                <w:sz w:val="24"/>
                <w:szCs w:val="24"/>
              </w:rPr>
              <w:t xml:space="preserve">  козлового контейнерного крана, грузоподъёмностью 45 т. для контейнерного терминала Пенза филиала ПАО </w:t>
            </w:r>
            <w:r w:rsidR="000C625F">
              <w:rPr>
                <w:sz w:val="24"/>
                <w:szCs w:val="24"/>
              </w:rPr>
              <w:t>«</w:t>
            </w:r>
            <w:r>
              <w:rPr>
                <w:sz w:val="24"/>
                <w:szCs w:val="24"/>
              </w:rPr>
              <w:t>ТрансКонтейнер</w:t>
            </w:r>
            <w:r w:rsidR="000C625F">
              <w:rPr>
                <w:sz w:val="24"/>
                <w:szCs w:val="24"/>
              </w:rPr>
              <w:t>»</w:t>
            </w:r>
            <w:r>
              <w:rPr>
                <w:sz w:val="24"/>
                <w:szCs w:val="24"/>
              </w:rPr>
              <w:t xml:space="preserve"> на Куйбышевской железной дороге»</w:t>
            </w:r>
          </w:p>
        </w:tc>
      </w:tr>
      <w:tr w:rsidR="00E60789" w:rsidTr="004D6B74">
        <w:tc>
          <w:tcPr>
            <w:tcW w:w="426" w:type="dxa"/>
          </w:tcPr>
          <w:p w:rsidR="00EF2E59" w:rsidRPr="00F86FAA" w:rsidRDefault="009D4D63" w:rsidP="00E47C4C">
            <w:pPr>
              <w:pStyle w:val="1a"/>
              <w:ind w:left="-57" w:right="-108" w:firstLine="0"/>
              <w:rPr>
                <w:b/>
                <w:sz w:val="24"/>
                <w:szCs w:val="24"/>
              </w:rPr>
            </w:pPr>
            <w:r>
              <w:rPr>
                <w:b/>
                <w:sz w:val="24"/>
                <w:szCs w:val="24"/>
              </w:rPr>
              <w:t>2.</w:t>
            </w:r>
          </w:p>
        </w:tc>
        <w:tc>
          <w:tcPr>
            <w:tcW w:w="2126" w:type="dxa"/>
          </w:tcPr>
          <w:p w:rsidR="00EF2E59" w:rsidRPr="00F86FAA" w:rsidRDefault="009D4D63"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C0DBB" w:rsidRDefault="009D4D6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C0DBB" w:rsidRDefault="009D4D63">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0C625F">
              <w:rPr>
                <w:sz w:val="24"/>
                <w:szCs w:val="24"/>
              </w:rPr>
              <w:t xml:space="preserve"> Куйбышевской железной дороге</w:t>
            </w:r>
          </w:p>
          <w:p w:rsidR="00EC0DBB" w:rsidRDefault="009D4D63">
            <w:pPr>
              <w:pStyle w:val="1a"/>
              <w:ind w:firstLine="0"/>
              <w:rPr>
                <w:sz w:val="24"/>
                <w:szCs w:val="24"/>
              </w:rPr>
            </w:pPr>
            <w:r>
              <w:rPr>
                <w:sz w:val="24"/>
                <w:szCs w:val="24"/>
              </w:rPr>
              <w:t>Адрес: Российская Федерация, 443041,  г. Самара, ул. Льва Толстого, д. 131</w:t>
            </w:r>
          </w:p>
          <w:p w:rsidR="00EC0DBB" w:rsidRDefault="009D4D6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Вишневский Евгений </w:t>
            </w:r>
            <w:proofErr w:type="spellStart"/>
            <w:r>
              <w:t>Адольфович</w:t>
            </w:r>
            <w:proofErr w:type="spellEnd"/>
            <w:r>
              <w:t xml:space="preserve">, тел. +7(495)7881717(4802), электронный адрес </w:t>
            </w:r>
            <w:proofErr w:type="spellStart"/>
            <w:r>
              <w:t>vishnevskiyea@trcont.ru</w:t>
            </w:r>
            <w:proofErr w:type="spellEnd"/>
            <w:r>
              <w:t>.</w:t>
            </w:r>
          </w:p>
          <w:p w:rsidR="00EC0DBB" w:rsidRDefault="00EC0DBB">
            <w:pPr>
              <w:pStyle w:val="1a"/>
              <w:ind w:firstLine="0"/>
              <w:rPr>
                <w:sz w:val="24"/>
                <w:szCs w:val="24"/>
              </w:rPr>
            </w:pPr>
          </w:p>
          <w:p w:rsidR="00EC0DBB" w:rsidRDefault="00EC0DBB">
            <w:pPr>
              <w:pStyle w:val="1a"/>
              <w:ind w:firstLine="0"/>
              <w:rPr>
                <w:sz w:val="24"/>
                <w:szCs w:val="24"/>
              </w:rPr>
            </w:pPr>
          </w:p>
        </w:tc>
      </w:tr>
      <w:tr w:rsidR="00E60789" w:rsidTr="004D6B74">
        <w:tc>
          <w:tcPr>
            <w:tcW w:w="426" w:type="dxa"/>
          </w:tcPr>
          <w:p w:rsidR="004762D6" w:rsidRPr="00F86FAA" w:rsidRDefault="009D4D63" w:rsidP="00E47C4C">
            <w:pPr>
              <w:pStyle w:val="1a"/>
              <w:ind w:left="-57" w:right="-108" w:firstLine="0"/>
              <w:rPr>
                <w:b/>
                <w:sz w:val="24"/>
                <w:szCs w:val="24"/>
              </w:rPr>
            </w:pPr>
            <w:r>
              <w:rPr>
                <w:b/>
                <w:sz w:val="24"/>
                <w:szCs w:val="24"/>
              </w:rPr>
              <w:t>3.</w:t>
            </w:r>
          </w:p>
        </w:tc>
        <w:tc>
          <w:tcPr>
            <w:tcW w:w="2126" w:type="dxa"/>
          </w:tcPr>
          <w:p w:rsidR="004762D6" w:rsidRPr="00F86FAA" w:rsidRDefault="009D4D63" w:rsidP="00B628B5">
            <w:pPr>
              <w:pStyle w:val="Default"/>
              <w:rPr>
                <w:b/>
                <w:color w:val="auto"/>
              </w:rPr>
            </w:pPr>
            <w:r>
              <w:rPr>
                <w:b/>
                <w:color w:val="auto"/>
              </w:rPr>
              <w:t>Конкурсная комиссия</w:t>
            </w:r>
          </w:p>
        </w:tc>
        <w:tc>
          <w:tcPr>
            <w:tcW w:w="7200" w:type="dxa"/>
          </w:tcPr>
          <w:p w:rsidR="00EC0DBB" w:rsidRPr="000C625F" w:rsidRDefault="009D4D6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w:t>
            </w:r>
            <w:r w:rsidR="000F6310">
              <w:rPr>
                <w:sz w:val="24"/>
                <w:szCs w:val="24"/>
              </w:rPr>
              <w:t xml:space="preserve">ПАО «ТрансКонтейнер» на Куйбышевской железной дороге </w:t>
            </w:r>
          </w:p>
          <w:p w:rsidR="00944F2D" w:rsidRDefault="000F6310">
            <w:pPr>
              <w:pStyle w:val="1a"/>
              <w:ind w:firstLine="0"/>
              <w:rPr>
                <w:sz w:val="24"/>
                <w:szCs w:val="24"/>
                <w:highlight w:val="cyan"/>
              </w:rPr>
            </w:pPr>
            <w:r>
              <w:rPr>
                <w:sz w:val="24"/>
                <w:szCs w:val="24"/>
              </w:rPr>
              <w:t xml:space="preserve">Адрес: </w:t>
            </w:r>
            <w:r w:rsidRPr="000F6310">
              <w:rPr>
                <w:sz w:val="24"/>
                <w:szCs w:val="24"/>
              </w:rPr>
              <w:t>443041 г. Самара, ул. Льва Толстого д.131</w:t>
            </w:r>
          </w:p>
        </w:tc>
      </w:tr>
      <w:tr w:rsidR="00E60789" w:rsidTr="004D6B74">
        <w:tc>
          <w:tcPr>
            <w:tcW w:w="426" w:type="dxa"/>
          </w:tcPr>
          <w:p w:rsidR="00FA3C13" w:rsidRPr="00F86FAA" w:rsidRDefault="009D4D63" w:rsidP="00E47C4C">
            <w:pPr>
              <w:pStyle w:val="1a"/>
              <w:ind w:left="-57" w:right="-108" w:firstLine="0"/>
              <w:rPr>
                <w:b/>
                <w:sz w:val="24"/>
                <w:szCs w:val="24"/>
              </w:rPr>
            </w:pPr>
            <w:r>
              <w:rPr>
                <w:b/>
                <w:sz w:val="24"/>
                <w:szCs w:val="24"/>
              </w:rPr>
              <w:t>4.</w:t>
            </w:r>
          </w:p>
        </w:tc>
        <w:tc>
          <w:tcPr>
            <w:tcW w:w="2126" w:type="dxa"/>
          </w:tcPr>
          <w:p w:rsidR="00783AD5" w:rsidRPr="00F86FAA" w:rsidRDefault="009D4D63"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9D4D63"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roofErr w:type="gramEnd"/>
          </w:p>
          <w:p w:rsidR="00836996" w:rsidRPr="008D4CFE" w:rsidRDefault="009D4D63"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9D4D63"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220F71" w:rsidRDefault="009D4D63" w:rsidP="006F6340">
            <w:pPr>
              <w:pStyle w:val="1a"/>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9"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30" w:history="1">
              <w:r>
                <w:rPr>
                  <w:rStyle w:val="a7"/>
                  <w:sz w:val="24"/>
                  <w:szCs w:val="24"/>
                </w:rPr>
                <w:t>info@otc.ru</w:t>
              </w:r>
            </w:hyperlink>
          </w:p>
        </w:tc>
      </w:tr>
      <w:tr w:rsidR="00E60789" w:rsidTr="004D6B74">
        <w:tc>
          <w:tcPr>
            <w:tcW w:w="426" w:type="dxa"/>
          </w:tcPr>
          <w:p w:rsidR="002B6BE9" w:rsidRPr="00F86FAA" w:rsidRDefault="009D4D63" w:rsidP="00E47C4C">
            <w:pPr>
              <w:pStyle w:val="1a"/>
              <w:ind w:left="-57" w:right="-108" w:firstLine="0"/>
              <w:rPr>
                <w:b/>
                <w:sz w:val="24"/>
                <w:szCs w:val="24"/>
              </w:rPr>
            </w:pPr>
            <w:r>
              <w:rPr>
                <w:b/>
                <w:sz w:val="24"/>
                <w:szCs w:val="24"/>
              </w:rPr>
              <w:lastRenderedPageBreak/>
              <w:t>5.</w:t>
            </w:r>
          </w:p>
        </w:tc>
        <w:tc>
          <w:tcPr>
            <w:tcW w:w="2126" w:type="dxa"/>
          </w:tcPr>
          <w:p w:rsidR="002B6BE9" w:rsidRPr="00F86FAA" w:rsidRDefault="009D4D63" w:rsidP="002B6BE9">
            <w:pPr>
              <w:pStyle w:val="Default"/>
              <w:rPr>
                <w:b/>
                <w:color w:val="auto"/>
              </w:rPr>
            </w:pPr>
            <w:r>
              <w:rPr>
                <w:b/>
                <w:color w:val="auto"/>
              </w:rPr>
              <w:t>Начальная (максимальная) цена договора/ цена лота</w:t>
            </w:r>
          </w:p>
        </w:tc>
        <w:tc>
          <w:tcPr>
            <w:tcW w:w="7200" w:type="dxa"/>
          </w:tcPr>
          <w:p w:rsidR="00944F2D" w:rsidRDefault="009D4D63" w:rsidP="00757A42">
            <w:pPr>
              <w:pStyle w:val="1a"/>
              <w:ind w:firstLine="397"/>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w:t>
            </w:r>
            <w:r w:rsidRPr="000A71D3">
              <w:rPr>
                <w:sz w:val="24"/>
                <w:szCs w:val="24"/>
              </w:rPr>
              <w:t xml:space="preserve">). </w:t>
            </w:r>
            <w:proofErr w:type="gramStart"/>
            <w:r w:rsidR="003C6F42" w:rsidRPr="000A71D3">
              <w:rPr>
                <w:sz w:val="24"/>
                <w:szCs w:val="24"/>
              </w:rPr>
              <w:t>Стоимость включает всевозможные затраты, связанные с</w:t>
            </w:r>
            <w:r w:rsidR="003C6F42" w:rsidRPr="00164E52">
              <w:rPr>
                <w:sz w:val="24"/>
                <w:szCs w:val="24"/>
              </w:rPr>
              <w:t xml:space="preserve"> заработной платой инспекторов, спецодеждой, </w:t>
            </w:r>
            <w:proofErr w:type="spellStart"/>
            <w:r w:rsidR="003C6F42" w:rsidRPr="00164E52">
              <w:rPr>
                <w:sz w:val="24"/>
                <w:szCs w:val="24"/>
              </w:rPr>
              <w:t>спецобувью</w:t>
            </w:r>
            <w:proofErr w:type="spellEnd"/>
            <w:r w:rsidR="003C6F42" w:rsidRPr="00164E52">
              <w:rPr>
                <w:sz w:val="24"/>
                <w:szCs w:val="24"/>
              </w:rPr>
              <w:t xml:space="preserve"> и другими СИЗ, оргтехникой, средствами фото фиксации, ноутбуком, питанием, проездом от места жительства до места оказания услуг и обратно, проживанием персонала на объекте оказания услуг, демобилизации /мобилизации, а также иных затрат, расходов, напрямую или косвенно связанных с оказанием услуг, в том числе   в случае привлечения подрядных организаций или иных</w:t>
            </w:r>
            <w:proofErr w:type="gramEnd"/>
            <w:r w:rsidR="003C6F42" w:rsidRPr="00164E52">
              <w:rPr>
                <w:sz w:val="24"/>
                <w:szCs w:val="24"/>
              </w:rPr>
              <w:t xml:space="preserve"> третьих лиц в целях оказания услуг претендентом. Сумма НДС и условия начисления определяются в соответствии с законодательством Российской Федерации.</w:t>
            </w:r>
          </w:p>
        </w:tc>
      </w:tr>
      <w:tr w:rsidR="00E60789" w:rsidTr="002A50A9">
        <w:tc>
          <w:tcPr>
            <w:tcW w:w="426" w:type="dxa"/>
          </w:tcPr>
          <w:p w:rsidR="00856650" w:rsidRPr="00856650" w:rsidRDefault="009D4D63" w:rsidP="00E47C4C">
            <w:pPr>
              <w:pStyle w:val="1a"/>
              <w:ind w:left="-57" w:right="-108" w:firstLine="0"/>
              <w:rPr>
                <w:b/>
                <w:sz w:val="24"/>
                <w:szCs w:val="24"/>
              </w:rPr>
            </w:pPr>
            <w:r>
              <w:rPr>
                <w:b/>
                <w:sz w:val="24"/>
                <w:szCs w:val="24"/>
              </w:rPr>
              <w:t>6.</w:t>
            </w:r>
          </w:p>
        </w:tc>
        <w:tc>
          <w:tcPr>
            <w:tcW w:w="2126" w:type="dxa"/>
          </w:tcPr>
          <w:p w:rsidR="00856650" w:rsidRPr="00CD3643" w:rsidRDefault="009D4D63" w:rsidP="007043AB">
            <w:pPr>
              <w:pStyle w:val="Default"/>
              <w:rPr>
                <w:b/>
                <w:color w:val="auto"/>
              </w:rPr>
            </w:pPr>
            <w:r>
              <w:rPr>
                <w:b/>
                <w:color w:val="auto"/>
              </w:rPr>
              <w:t>Дата опубликования Открытого конкурса</w:t>
            </w:r>
          </w:p>
        </w:tc>
        <w:tc>
          <w:tcPr>
            <w:tcW w:w="7200" w:type="dxa"/>
            <w:shd w:val="clear" w:color="auto" w:fill="auto"/>
          </w:tcPr>
          <w:p w:rsidR="00EC0DBB" w:rsidRDefault="002A50A9" w:rsidP="002A50A9">
            <w:pPr>
              <w:jc w:val="both"/>
              <w:rPr>
                <w:b/>
              </w:rPr>
            </w:pPr>
            <w:r w:rsidRPr="002A50A9">
              <w:t>«</w:t>
            </w:r>
            <w:r w:rsidRPr="002A50A9">
              <w:t>22</w:t>
            </w:r>
            <w:r w:rsidRPr="002A50A9">
              <w:t xml:space="preserve">» </w:t>
            </w:r>
            <w:r w:rsidRPr="002A50A9">
              <w:t>июля</w:t>
            </w:r>
            <w:r w:rsidRPr="002A50A9">
              <w:t xml:space="preserve"> </w:t>
            </w:r>
            <w:r w:rsidR="009D4D63" w:rsidRPr="002A50A9">
              <w:t>2021 г.</w:t>
            </w:r>
          </w:p>
        </w:tc>
      </w:tr>
      <w:tr w:rsidR="00E60789" w:rsidTr="002A50A9">
        <w:tc>
          <w:tcPr>
            <w:tcW w:w="426" w:type="dxa"/>
          </w:tcPr>
          <w:p w:rsidR="009E64D8" w:rsidRPr="00856650" w:rsidRDefault="009D4D63" w:rsidP="00E47C4C">
            <w:pPr>
              <w:pStyle w:val="1a"/>
              <w:ind w:left="-57" w:right="-108" w:firstLine="0"/>
              <w:rPr>
                <w:b/>
                <w:sz w:val="24"/>
                <w:szCs w:val="24"/>
              </w:rPr>
            </w:pPr>
            <w:r>
              <w:rPr>
                <w:b/>
                <w:sz w:val="24"/>
                <w:szCs w:val="24"/>
              </w:rPr>
              <w:t>7.</w:t>
            </w:r>
          </w:p>
        </w:tc>
        <w:tc>
          <w:tcPr>
            <w:tcW w:w="2126" w:type="dxa"/>
          </w:tcPr>
          <w:p w:rsidR="005F2D24" w:rsidRPr="00F86FAA" w:rsidRDefault="009D4D63"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shd w:val="clear" w:color="auto" w:fill="auto"/>
          </w:tcPr>
          <w:p w:rsidR="00EC0DBB" w:rsidRDefault="009D4D63" w:rsidP="002A50A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2A50A9" w:rsidRPr="002A50A9">
              <w:rPr>
                <w:sz w:val="24"/>
                <w:szCs w:val="24"/>
              </w:rPr>
              <w:t>«</w:t>
            </w:r>
            <w:r w:rsidR="002A50A9" w:rsidRPr="002A50A9">
              <w:rPr>
                <w:sz w:val="24"/>
                <w:szCs w:val="24"/>
              </w:rPr>
              <w:t>05</w:t>
            </w:r>
            <w:r w:rsidR="002A50A9" w:rsidRPr="002A50A9">
              <w:rPr>
                <w:sz w:val="24"/>
                <w:szCs w:val="24"/>
              </w:rPr>
              <w:t xml:space="preserve">» </w:t>
            </w:r>
            <w:proofErr w:type="spellStart"/>
            <w:r w:rsidR="002A50A9" w:rsidRPr="002A50A9">
              <w:rPr>
                <w:sz w:val="24"/>
                <w:szCs w:val="24"/>
              </w:rPr>
              <w:t>_</w:t>
            </w:r>
            <w:r w:rsidR="002A50A9" w:rsidRPr="002A50A9">
              <w:rPr>
                <w:sz w:val="24"/>
                <w:szCs w:val="24"/>
              </w:rPr>
              <w:t>августа</w:t>
            </w:r>
            <w:proofErr w:type="spellEnd"/>
            <w:r w:rsidR="002A50A9" w:rsidRPr="002A50A9">
              <w:rPr>
                <w:sz w:val="24"/>
                <w:szCs w:val="24"/>
              </w:rPr>
              <w:t xml:space="preserve"> </w:t>
            </w:r>
            <w:r w:rsidRPr="002A50A9">
              <w:rPr>
                <w:sz w:val="24"/>
                <w:szCs w:val="24"/>
              </w:rPr>
              <w:t>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60789" w:rsidTr="002A50A9">
        <w:tc>
          <w:tcPr>
            <w:tcW w:w="426" w:type="dxa"/>
          </w:tcPr>
          <w:p w:rsidR="003E2C12" w:rsidRPr="00F86FAA" w:rsidRDefault="009D4D63" w:rsidP="00E47C4C">
            <w:pPr>
              <w:pStyle w:val="1a"/>
              <w:ind w:left="-57" w:right="-108" w:firstLine="0"/>
              <w:rPr>
                <w:b/>
                <w:sz w:val="24"/>
                <w:szCs w:val="24"/>
              </w:rPr>
            </w:pPr>
            <w:r>
              <w:rPr>
                <w:b/>
                <w:sz w:val="24"/>
                <w:szCs w:val="24"/>
              </w:rPr>
              <w:t>8.</w:t>
            </w:r>
          </w:p>
        </w:tc>
        <w:tc>
          <w:tcPr>
            <w:tcW w:w="2126" w:type="dxa"/>
          </w:tcPr>
          <w:p w:rsidR="003E2C12" w:rsidRPr="00F86FAA" w:rsidRDefault="009D4D63" w:rsidP="00F81A0C">
            <w:pPr>
              <w:pStyle w:val="Default"/>
              <w:rPr>
                <w:b/>
                <w:color w:val="auto"/>
              </w:rPr>
            </w:pPr>
            <w:r>
              <w:rPr>
                <w:b/>
                <w:color w:val="auto"/>
              </w:rPr>
              <w:t>Рассмотрение, оценка и сопоставление Заявок</w:t>
            </w:r>
          </w:p>
        </w:tc>
        <w:tc>
          <w:tcPr>
            <w:tcW w:w="7200" w:type="dxa"/>
            <w:shd w:val="clear" w:color="auto" w:fill="auto"/>
          </w:tcPr>
          <w:p w:rsidR="00EC0DBB" w:rsidRDefault="009D4D63" w:rsidP="002A50A9">
            <w:pPr>
              <w:pStyle w:val="1a"/>
              <w:ind w:firstLine="397"/>
              <w:rPr>
                <w:sz w:val="24"/>
                <w:szCs w:val="24"/>
                <w:highlight w:val="cyan"/>
              </w:rPr>
            </w:pPr>
            <w:r>
              <w:rPr>
                <w:sz w:val="24"/>
                <w:szCs w:val="24"/>
              </w:rPr>
              <w:t xml:space="preserve">Рассмотрение, оценка и сопоставление Заявок состоится </w:t>
            </w:r>
            <w:r w:rsidR="002A50A9">
              <w:rPr>
                <w:sz w:val="24"/>
                <w:szCs w:val="24"/>
                <w:highlight w:val="yellow"/>
              </w:rPr>
              <w:t>«</w:t>
            </w:r>
            <w:r w:rsidR="002A50A9" w:rsidRPr="002A50A9">
              <w:rPr>
                <w:sz w:val="24"/>
                <w:szCs w:val="24"/>
              </w:rPr>
              <w:t>09</w:t>
            </w:r>
            <w:r w:rsidR="002A50A9" w:rsidRPr="002A50A9">
              <w:rPr>
                <w:sz w:val="24"/>
                <w:szCs w:val="24"/>
              </w:rPr>
              <w:t xml:space="preserve">» </w:t>
            </w:r>
            <w:r w:rsidR="002A50A9" w:rsidRPr="002A50A9">
              <w:rPr>
                <w:sz w:val="24"/>
                <w:szCs w:val="24"/>
              </w:rPr>
              <w:t>августа</w:t>
            </w:r>
            <w:r w:rsidR="002A50A9" w:rsidRPr="002A50A9">
              <w:rPr>
                <w:sz w:val="24"/>
                <w:szCs w:val="24"/>
              </w:rPr>
              <w:t xml:space="preserve"> </w:t>
            </w:r>
            <w:r w:rsidRPr="002A50A9">
              <w:rPr>
                <w:sz w:val="24"/>
                <w:szCs w:val="24"/>
              </w:rPr>
              <w:t>2021 г.</w:t>
            </w:r>
            <w:r>
              <w:rPr>
                <w:sz w:val="24"/>
                <w:szCs w:val="24"/>
              </w:rPr>
              <w:t xml:space="preserve"> 14 часов 00 минут местного времени по адресу, указанному в пункте 2 Информационной карты.</w:t>
            </w:r>
          </w:p>
        </w:tc>
      </w:tr>
      <w:tr w:rsidR="00E60789" w:rsidTr="002A50A9">
        <w:tc>
          <w:tcPr>
            <w:tcW w:w="426" w:type="dxa"/>
          </w:tcPr>
          <w:p w:rsidR="003E2C12" w:rsidRPr="00F86FAA" w:rsidRDefault="009D4D63" w:rsidP="00E47C4C">
            <w:pPr>
              <w:pStyle w:val="1a"/>
              <w:ind w:left="-57" w:right="-108" w:firstLine="0"/>
              <w:rPr>
                <w:b/>
                <w:sz w:val="24"/>
                <w:szCs w:val="24"/>
              </w:rPr>
            </w:pPr>
            <w:r>
              <w:rPr>
                <w:b/>
                <w:sz w:val="24"/>
                <w:szCs w:val="24"/>
              </w:rPr>
              <w:t>9.</w:t>
            </w:r>
          </w:p>
        </w:tc>
        <w:tc>
          <w:tcPr>
            <w:tcW w:w="2126" w:type="dxa"/>
          </w:tcPr>
          <w:p w:rsidR="003E2C12" w:rsidRPr="00F86FAA" w:rsidRDefault="009D4D63" w:rsidP="008035D3">
            <w:pPr>
              <w:pStyle w:val="Default"/>
              <w:rPr>
                <w:b/>
                <w:color w:val="auto"/>
              </w:rPr>
            </w:pPr>
            <w:r>
              <w:rPr>
                <w:b/>
                <w:color w:val="auto"/>
              </w:rPr>
              <w:t>Подведение итогов</w:t>
            </w:r>
          </w:p>
        </w:tc>
        <w:tc>
          <w:tcPr>
            <w:tcW w:w="7200" w:type="dxa"/>
            <w:shd w:val="clear" w:color="auto" w:fill="auto"/>
          </w:tcPr>
          <w:p w:rsidR="00EC0DBB" w:rsidRDefault="009D4D63" w:rsidP="002A50A9">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002A50A9" w:rsidRPr="002A50A9">
              <w:rPr>
                <w:sz w:val="24"/>
                <w:szCs w:val="24"/>
              </w:rPr>
              <w:t>«</w:t>
            </w:r>
            <w:r w:rsidR="002A50A9" w:rsidRPr="002A50A9">
              <w:rPr>
                <w:sz w:val="24"/>
                <w:szCs w:val="24"/>
              </w:rPr>
              <w:t>12</w:t>
            </w:r>
            <w:r w:rsidR="002A50A9" w:rsidRPr="002A50A9">
              <w:rPr>
                <w:sz w:val="24"/>
                <w:szCs w:val="24"/>
              </w:rPr>
              <w:t xml:space="preserve">» </w:t>
            </w:r>
            <w:r w:rsidR="002A50A9" w:rsidRPr="002A50A9">
              <w:rPr>
                <w:sz w:val="24"/>
                <w:szCs w:val="24"/>
              </w:rPr>
              <w:t>августа</w:t>
            </w:r>
            <w:r w:rsidR="002A50A9" w:rsidRPr="002A50A9">
              <w:rPr>
                <w:sz w:val="24"/>
                <w:szCs w:val="24"/>
              </w:rPr>
              <w:t xml:space="preserve"> </w:t>
            </w:r>
            <w:r w:rsidRPr="002A50A9">
              <w:rPr>
                <w:sz w:val="24"/>
                <w:szCs w:val="24"/>
              </w:rPr>
              <w:t>2021 г.</w:t>
            </w:r>
            <w:r>
              <w:rPr>
                <w:sz w:val="24"/>
                <w:szCs w:val="24"/>
              </w:rPr>
              <w:t xml:space="preserve"> </w:t>
            </w:r>
            <w:r w:rsidR="002A50A9">
              <w:rPr>
                <w:sz w:val="24"/>
                <w:szCs w:val="24"/>
              </w:rPr>
              <w:t xml:space="preserve">                  </w:t>
            </w:r>
            <w:r>
              <w:rPr>
                <w:sz w:val="24"/>
                <w:szCs w:val="24"/>
              </w:rPr>
              <w:t>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E60789" w:rsidTr="004D6B74">
        <w:tc>
          <w:tcPr>
            <w:tcW w:w="426" w:type="dxa"/>
          </w:tcPr>
          <w:p w:rsidR="00856650" w:rsidRPr="00F86FAA" w:rsidRDefault="009D4D63" w:rsidP="00E47C4C">
            <w:pPr>
              <w:pStyle w:val="1a"/>
              <w:ind w:left="-57" w:right="-108" w:firstLine="0"/>
              <w:rPr>
                <w:b/>
                <w:sz w:val="24"/>
                <w:szCs w:val="24"/>
              </w:rPr>
            </w:pPr>
            <w:r>
              <w:rPr>
                <w:b/>
                <w:sz w:val="24"/>
                <w:szCs w:val="24"/>
              </w:rPr>
              <w:t>10.</w:t>
            </w:r>
          </w:p>
        </w:tc>
        <w:tc>
          <w:tcPr>
            <w:tcW w:w="2126" w:type="dxa"/>
          </w:tcPr>
          <w:p w:rsidR="00856650" w:rsidRPr="00F86FAA" w:rsidRDefault="009D4D63" w:rsidP="007043AB">
            <w:pPr>
              <w:pStyle w:val="Default"/>
              <w:rPr>
                <w:b/>
                <w:color w:val="auto"/>
              </w:rPr>
            </w:pPr>
            <w:r>
              <w:rPr>
                <w:b/>
                <w:color w:val="auto"/>
              </w:rPr>
              <w:t>Количество лотов</w:t>
            </w:r>
          </w:p>
        </w:tc>
        <w:tc>
          <w:tcPr>
            <w:tcW w:w="7200" w:type="dxa"/>
          </w:tcPr>
          <w:p w:rsidR="00EC0DBB" w:rsidRPr="002A50A9" w:rsidRDefault="009D4D63">
            <w:pPr>
              <w:pStyle w:val="1a"/>
              <w:ind w:firstLine="0"/>
              <w:rPr>
                <w:b/>
                <w:sz w:val="24"/>
                <w:szCs w:val="24"/>
              </w:rPr>
            </w:pPr>
            <w:r w:rsidRPr="002A50A9">
              <w:rPr>
                <w:sz w:val="24"/>
                <w:szCs w:val="24"/>
              </w:rPr>
              <w:t>один лот</w:t>
            </w:r>
          </w:p>
        </w:tc>
      </w:tr>
      <w:tr w:rsidR="00E60789" w:rsidTr="004D6B74">
        <w:tc>
          <w:tcPr>
            <w:tcW w:w="426" w:type="dxa"/>
          </w:tcPr>
          <w:p w:rsidR="00856650" w:rsidRPr="00F86FAA" w:rsidRDefault="009D4D63"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9D4D63" w:rsidP="007043AB">
            <w:pPr>
              <w:pStyle w:val="Default"/>
              <w:rPr>
                <w:b/>
                <w:color w:val="auto"/>
              </w:rPr>
            </w:pPr>
            <w:r>
              <w:rPr>
                <w:b/>
                <w:color w:val="auto"/>
              </w:rPr>
              <w:t>Официальный язык</w:t>
            </w:r>
          </w:p>
        </w:tc>
        <w:tc>
          <w:tcPr>
            <w:tcW w:w="7200" w:type="dxa"/>
          </w:tcPr>
          <w:p w:rsidR="00EC0DBB" w:rsidRPr="00087F75" w:rsidRDefault="009D4D63">
            <w:pPr>
              <w:pStyle w:val="afd"/>
              <w:jc w:val="both"/>
              <w:rPr>
                <w:sz w:val="24"/>
                <w:szCs w:val="24"/>
              </w:rPr>
            </w:pPr>
            <w:r w:rsidRPr="00087F75">
              <w:rPr>
                <w:sz w:val="24"/>
                <w:szCs w:val="24"/>
              </w:rPr>
              <w:t>Русский язык. Вся переписка, связанная с проведением Открытого конкурса ведется на русском языке.</w:t>
            </w:r>
          </w:p>
        </w:tc>
      </w:tr>
      <w:tr w:rsidR="00E60789" w:rsidTr="004D6B74">
        <w:tc>
          <w:tcPr>
            <w:tcW w:w="426" w:type="dxa"/>
          </w:tcPr>
          <w:p w:rsidR="00856650" w:rsidRPr="00F86FAA" w:rsidRDefault="009D4D63" w:rsidP="00E47C4C">
            <w:pPr>
              <w:pStyle w:val="1a"/>
              <w:ind w:left="-57" w:right="-108" w:firstLine="0"/>
              <w:rPr>
                <w:b/>
                <w:sz w:val="24"/>
                <w:szCs w:val="24"/>
              </w:rPr>
            </w:pPr>
            <w:r>
              <w:rPr>
                <w:b/>
                <w:sz w:val="24"/>
                <w:szCs w:val="24"/>
              </w:rPr>
              <w:t>12.</w:t>
            </w:r>
          </w:p>
        </w:tc>
        <w:tc>
          <w:tcPr>
            <w:tcW w:w="2126" w:type="dxa"/>
          </w:tcPr>
          <w:p w:rsidR="00856650" w:rsidRPr="00F86FAA" w:rsidRDefault="009D4D63" w:rsidP="007043AB">
            <w:pPr>
              <w:pStyle w:val="Default"/>
              <w:rPr>
                <w:b/>
                <w:color w:val="auto"/>
              </w:rPr>
            </w:pPr>
            <w:r>
              <w:rPr>
                <w:b/>
                <w:color w:val="auto"/>
              </w:rPr>
              <w:t>Валюта Открытого конкурса</w:t>
            </w:r>
          </w:p>
        </w:tc>
        <w:tc>
          <w:tcPr>
            <w:tcW w:w="7200" w:type="dxa"/>
          </w:tcPr>
          <w:p w:rsidR="00EC0DBB" w:rsidRDefault="009D4D6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60789" w:rsidTr="004D6B74">
        <w:tc>
          <w:tcPr>
            <w:tcW w:w="426" w:type="dxa"/>
          </w:tcPr>
          <w:p w:rsidR="007D6548" w:rsidRPr="00F86FAA" w:rsidRDefault="009D4D63" w:rsidP="00E47C4C">
            <w:pPr>
              <w:pStyle w:val="1a"/>
              <w:ind w:left="-57" w:right="-108" w:firstLine="0"/>
              <w:rPr>
                <w:b/>
                <w:sz w:val="24"/>
                <w:szCs w:val="24"/>
              </w:rPr>
            </w:pPr>
            <w:r>
              <w:rPr>
                <w:b/>
                <w:sz w:val="24"/>
                <w:szCs w:val="24"/>
              </w:rPr>
              <w:t>13.</w:t>
            </w:r>
          </w:p>
        </w:tc>
        <w:tc>
          <w:tcPr>
            <w:tcW w:w="2126" w:type="dxa"/>
          </w:tcPr>
          <w:p w:rsidR="007D6548" w:rsidRPr="00F86FAA" w:rsidRDefault="009D4D6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91CEE" w:rsidRPr="000C625F" w:rsidRDefault="00042A78" w:rsidP="00A91CEE">
            <w:pPr>
              <w:pStyle w:val="40"/>
              <w:widowControl w:val="0"/>
              <w:pBdr>
                <w:top w:val="nil"/>
                <w:left w:val="nil"/>
                <w:bottom w:val="nil"/>
                <w:right w:val="nil"/>
                <w:between w:val="nil"/>
              </w:pBdr>
              <w:suppressAutoHyphens/>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Стоимость Услуг Исполнителя складывается из </w:t>
            </w:r>
            <w:r w:rsidR="000F6310">
              <w:rPr>
                <w:rFonts w:ascii="Times New Roman" w:eastAsia="Times New Roman" w:hAnsi="Times New Roman" w:cs="Times New Roman"/>
                <w:color w:val="000000"/>
                <w:sz w:val="24"/>
                <w:szCs w:val="24"/>
              </w:rPr>
              <w:t>фактического времени, отработанного сотрудниками Исполнителя. Оплата за оказанные Услуги выполняется ежемесячно на основании отработанных календарных дней за отчетный период (календарный месяц), исходя из ставки услуг инспектора.</w:t>
            </w:r>
          </w:p>
          <w:p w:rsidR="000C625F" w:rsidRPr="000C625F" w:rsidRDefault="000C625F" w:rsidP="00042A78">
            <w:pPr>
              <w:pStyle w:val="40"/>
              <w:widowControl w:val="0"/>
              <w:numPr>
                <w:ilvl w:val="0"/>
                <w:numId w:val="27"/>
              </w:numPr>
              <w:suppressAutoHyphens/>
              <w:spacing w:after="0" w:line="240" w:lineRule="auto"/>
              <w:ind w:left="0" w:right="28"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3C6F42" w:rsidRPr="00164E52">
              <w:rPr>
                <w:rFonts w:ascii="Times New Roman" w:hAnsi="Times New Roman" w:cs="Times New Roman"/>
                <w:sz w:val="24"/>
                <w:szCs w:val="24"/>
              </w:rPr>
              <w:t xml:space="preserve">Стоимость включает всевозможные затраты, связанные с заработной платой инспекторов, спецодеждой, </w:t>
            </w:r>
            <w:proofErr w:type="spellStart"/>
            <w:r w:rsidR="003C6F42" w:rsidRPr="00164E52">
              <w:rPr>
                <w:rFonts w:ascii="Times New Roman" w:hAnsi="Times New Roman" w:cs="Times New Roman"/>
                <w:sz w:val="24"/>
                <w:szCs w:val="24"/>
              </w:rPr>
              <w:t>спецобувью</w:t>
            </w:r>
            <w:proofErr w:type="spellEnd"/>
            <w:r w:rsidR="003C6F42" w:rsidRPr="00164E52">
              <w:rPr>
                <w:rFonts w:ascii="Times New Roman" w:hAnsi="Times New Roman" w:cs="Times New Roman"/>
                <w:sz w:val="24"/>
                <w:szCs w:val="24"/>
              </w:rPr>
              <w:t xml:space="preserve"> и другими СИЗ, оргтехникой, средствами фото фиксации, ноутбуком, питанием, проездом от места жительства до места оказания услуг и обратно, проживанием персонала на объекте оказания услуг, демобилизации /мобилизации, а также иных затрат, расходов, напрямую или косвенно связанных с оказанием услуг, в том числе   в случае привлечения подрядных организаций или иных</w:t>
            </w:r>
            <w:proofErr w:type="gramEnd"/>
            <w:r w:rsidR="003C6F42" w:rsidRPr="00164E52">
              <w:rPr>
                <w:rFonts w:ascii="Times New Roman" w:hAnsi="Times New Roman" w:cs="Times New Roman"/>
                <w:sz w:val="24"/>
                <w:szCs w:val="24"/>
              </w:rPr>
              <w:t xml:space="preserve"> третьих лиц в целях оказания услуг претендентом (Исполнителем). Сумма НДС и условия начисления определяются в соответствии с законодательством Российской Федерации.</w:t>
            </w:r>
          </w:p>
          <w:p w:rsidR="00042A78" w:rsidRDefault="000C625F" w:rsidP="00042A78">
            <w:pPr>
              <w:pStyle w:val="40"/>
              <w:widowControl w:val="0"/>
              <w:numPr>
                <w:ilvl w:val="0"/>
                <w:numId w:val="27"/>
              </w:numPr>
              <w:spacing w:after="0" w:line="240" w:lineRule="auto"/>
              <w:ind w:left="0" w:right="28" w:firstLine="60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0F6310">
              <w:rPr>
                <w:rFonts w:ascii="Times New Roman" w:eastAsia="Times New Roman" w:hAnsi="Times New Roman" w:cs="Times New Roman"/>
                <w:sz w:val="24"/>
                <w:szCs w:val="24"/>
              </w:rPr>
              <w:t>Оплату Услуг</w:t>
            </w:r>
            <w:r w:rsidR="00042A78" w:rsidRPr="007B08F0">
              <w:rPr>
                <w:rFonts w:ascii="Times New Roman" w:eastAsia="Times New Roman" w:hAnsi="Times New Roman" w:cs="Times New Roman"/>
                <w:sz w:val="24"/>
                <w:szCs w:val="24"/>
              </w:rPr>
              <w:t xml:space="preserve"> </w:t>
            </w:r>
            <w:r w:rsidR="00042A78">
              <w:rPr>
                <w:rFonts w:ascii="Times New Roman" w:eastAsia="Times New Roman" w:hAnsi="Times New Roman" w:cs="Times New Roman"/>
                <w:sz w:val="24"/>
                <w:szCs w:val="24"/>
              </w:rPr>
              <w:t xml:space="preserve">производится </w:t>
            </w:r>
            <w:r w:rsidR="00042A78" w:rsidRPr="007B08F0">
              <w:rPr>
                <w:rFonts w:ascii="Times New Roman" w:eastAsia="Times New Roman" w:hAnsi="Times New Roman" w:cs="Times New Roman"/>
                <w:sz w:val="24"/>
                <w:szCs w:val="24"/>
              </w:rPr>
              <w:t>Заказчик</w:t>
            </w:r>
            <w:r w:rsidR="00A91CEE">
              <w:rPr>
                <w:rFonts w:ascii="Times New Roman" w:eastAsia="Times New Roman" w:hAnsi="Times New Roman" w:cs="Times New Roman"/>
                <w:sz w:val="24"/>
                <w:szCs w:val="24"/>
              </w:rPr>
              <w:t>ом</w:t>
            </w:r>
            <w:r w:rsidR="00042A78" w:rsidRPr="007B08F0">
              <w:rPr>
                <w:rFonts w:ascii="Times New Roman" w:eastAsia="Times New Roman" w:hAnsi="Times New Roman" w:cs="Times New Roman"/>
                <w:sz w:val="24"/>
                <w:szCs w:val="24"/>
              </w:rPr>
              <w:t xml:space="preserve"> </w:t>
            </w:r>
            <w:r w:rsidR="00042A78">
              <w:rPr>
                <w:rFonts w:ascii="Times New Roman" w:eastAsia="Times New Roman" w:hAnsi="Times New Roman" w:cs="Times New Roman"/>
                <w:sz w:val="24"/>
                <w:szCs w:val="24"/>
              </w:rPr>
              <w:t xml:space="preserve">в течение 15 (пятнадцати) календарных дней </w:t>
            </w:r>
            <w:proofErr w:type="gramStart"/>
            <w:r w:rsidR="00042A78">
              <w:rPr>
                <w:rFonts w:ascii="Times New Roman" w:eastAsia="Times New Roman" w:hAnsi="Times New Roman" w:cs="Times New Roman"/>
                <w:sz w:val="24"/>
                <w:szCs w:val="24"/>
              </w:rPr>
              <w:t>с даты подписания</w:t>
            </w:r>
            <w:proofErr w:type="gramEnd"/>
            <w:r w:rsidR="00042A78">
              <w:rPr>
                <w:rFonts w:ascii="Times New Roman" w:eastAsia="Times New Roman" w:hAnsi="Times New Roman" w:cs="Times New Roman"/>
                <w:sz w:val="24"/>
                <w:szCs w:val="24"/>
              </w:rPr>
              <w:t xml:space="preserve"> Сторонами Акта об оказанных услуг</w:t>
            </w:r>
            <w:r w:rsidR="00D20D86">
              <w:rPr>
                <w:rFonts w:ascii="Times New Roman" w:eastAsia="Times New Roman" w:hAnsi="Times New Roman" w:cs="Times New Roman"/>
                <w:sz w:val="24"/>
                <w:szCs w:val="24"/>
              </w:rPr>
              <w:t>ах</w:t>
            </w:r>
            <w:r w:rsidR="00042A78">
              <w:rPr>
                <w:rFonts w:ascii="Times New Roman" w:eastAsia="Times New Roman" w:hAnsi="Times New Roman" w:cs="Times New Roman"/>
                <w:sz w:val="24"/>
                <w:szCs w:val="24"/>
              </w:rPr>
              <w:t xml:space="preserve"> и получения от Исполнителя счета-фактуры (с указанием номера и даты настоящего Договора).  Счет-фактура направляется Исполнителем не позднее 5 (пяти) дней </w:t>
            </w:r>
            <w:proofErr w:type="gramStart"/>
            <w:r w:rsidR="00042A78">
              <w:rPr>
                <w:rFonts w:ascii="Times New Roman" w:eastAsia="Times New Roman" w:hAnsi="Times New Roman" w:cs="Times New Roman"/>
                <w:sz w:val="24"/>
                <w:szCs w:val="24"/>
              </w:rPr>
              <w:t>с даты подписания</w:t>
            </w:r>
            <w:proofErr w:type="gramEnd"/>
            <w:r w:rsidR="00042A78">
              <w:rPr>
                <w:rFonts w:ascii="Times New Roman" w:eastAsia="Times New Roman" w:hAnsi="Times New Roman" w:cs="Times New Roman"/>
                <w:sz w:val="24"/>
                <w:szCs w:val="24"/>
              </w:rPr>
              <w:t xml:space="preserve"> Акта об оказанных услуг</w:t>
            </w:r>
            <w:r w:rsidR="00D20D86">
              <w:rPr>
                <w:rFonts w:ascii="Times New Roman" w:eastAsia="Times New Roman" w:hAnsi="Times New Roman" w:cs="Times New Roman"/>
                <w:sz w:val="24"/>
                <w:szCs w:val="24"/>
              </w:rPr>
              <w:t>ах</w:t>
            </w:r>
            <w:r w:rsidR="00042A78">
              <w:rPr>
                <w:rFonts w:ascii="Times New Roman" w:eastAsia="Times New Roman" w:hAnsi="Times New Roman" w:cs="Times New Roman"/>
                <w:sz w:val="24"/>
                <w:szCs w:val="24"/>
              </w:rPr>
              <w:t>.</w:t>
            </w:r>
          </w:p>
          <w:p w:rsidR="00EC0DBB" w:rsidRDefault="00EC0DBB" w:rsidP="00042A78">
            <w:pPr>
              <w:pStyle w:val="1a"/>
              <w:ind w:firstLine="0"/>
              <w:rPr>
                <w:sz w:val="24"/>
                <w:szCs w:val="24"/>
              </w:rPr>
            </w:pPr>
          </w:p>
        </w:tc>
      </w:tr>
      <w:tr w:rsidR="00E60789" w:rsidTr="004D6B74">
        <w:tc>
          <w:tcPr>
            <w:tcW w:w="426" w:type="dxa"/>
          </w:tcPr>
          <w:p w:rsidR="007D6548" w:rsidRPr="00F86FAA" w:rsidRDefault="009D4D63" w:rsidP="00E47C4C">
            <w:pPr>
              <w:pStyle w:val="1a"/>
              <w:ind w:left="-57" w:right="-108" w:firstLine="0"/>
              <w:rPr>
                <w:b/>
                <w:sz w:val="24"/>
                <w:szCs w:val="24"/>
              </w:rPr>
            </w:pPr>
            <w:r>
              <w:rPr>
                <w:b/>
                <w:sz w:val="24"/>
                <w:szCs w:val="24"/>
              </w:rPr>
              <w:t>14.</w:t>
            </w:r>
          </w:p>
        </w:tc>
        <w:tc>
          <w:tcPr>
            <w:tcW w:w="2126" w:type="dxa"/>
          </w:tcPr>
          <w:p w:rsidR="007D6548" w:rsidRPr="00F86FAA" w:rsidRDefault="009D4D6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44F2D" w:rsidRDefault="009D4D63">
            <w:pPr>
              <w:pStyle w:val="40"/>
              <w:spacing w:after="0" w:line="240" w:lineRule="auto"/>
              <w:ind w:firstLine="459"/>
              <w:jc w:val="both"/>
              <w:rPr>
                <w:rFonts w:ascii="Times New Roman" w:hAnsi="Times New Roman" w:cs="Times New Roman"/>
                <w:b/>
                <w:bCs/>
                <w:sz w:val="24"/>
                <w:szCs w:val="24"/>
                <w:lang w:eastAsia="ar-SA"/>
              </w:rPr>
            </w:pPr>
            <w:r w:rsidRPr="004C0826">
              <w:rPr>
                <w:rFonts w:ascii="Times New Roman" w:hAnsi="Times New Roman" w:cs="Times New Roman"/>
                <w:b/>
                <w:bCs/>
                <w:sz w:val="24"/>
                <w:szCs w:val="24"/>
              </w:rPr>
              <w:t xml:space="preserve">Срок </w:t>
            </w:r>
            <w:r w:rsidRPr="004C0826">
              <w:rPr>
                <w:rFonts w:ascii="Times New Roman" w:hAnsi="Times New Roman" w:cs="Times New Roman"/>
                <w:b/>
                <w:sz w:val="24"/>
                <w:szCs w:val="24"/>
              </w:rPr>
              <w:t>поставки товаров, выполнения работ, оказания услуг и т.д.</w:t>
            </w:r>
            <w:r w:rsidRPr="004C0826">
              <w:rPr>
                <w:rFonts w:ascii="Times New Roman" w:hAnsi="Times New Roman" w:cs="Times New Roman"/>
                <w:b/>
                <w:bCs/>
                <w:sz w:val="24"/>
                <w:szCs w:val="24"/>
              </w:rPr>
              <w:t>:</w:t>
            </w:r>
          </w:p>
          <w:p w:rsidR="003B5013" w:rsidRPr="003B5013" w:rsidRDefault="004C0826" w:rsidP="003B5013">
            <w:pPr>
              <w:pStyle w:val="40"/>
              <w:spacing w:after="0" w:line="240" w:lineRule="auto"/>
              <w:ind w:firstLine="567"/>
              <w:jc w:val="both"/>
              <w:rPr>
                <w:rFonts w:ascii="Times New Roman" w:hAnsi="Times New Roman" w:cs="Times New Roman"/>
                <w:sz w:val="24"/>
                <w:szCs w:val="24"/>
              </w:rPr>
            </w:pPr>
            <w:r w:rsidRPr="003B5013">
              <w:rPr>
                <w:rFonts w:ascii="Times New Roman" w:eastAsia="Times New Roman" w:hAnsi="Times New Roman" w:cs="Times New Roman"/>
                <w:sz w:val="24"/>
                <w:szCs w:val="24"/>
              </w:rPr>
              <w:t xml:space="preserve">1. </w:t>
            </w:r>
            <w:r w:rsidR="003B5013" w:rsidRPr="003B5013">
              <w:rPr>
                <w:rFonts w:ascii="Times New Roman" w:hAnsi="Times New Roman" w:cs="Times New Roman"/>
                <w:sz w:val="24"/>
                <w:szCs w:val="24"/>
              </w:rPr>
              <w:t xml:space="preserve">Срок начала оказания услуг  – </w:t>
            </w:r>
            <w:proofErr w:type="gramStart"/>
            <w:r w:rsidR="003B5013" w:rsidRPr="003B5013">
              <w:rPr>
                <w:rFonts w:ascii="Times New Roman" w:hAnsi="Times New Roman" w:cs="Times New Roman"/>
                <w:sz w:val="24"/>
                <w:szCs w:val="24"/>
              </w:rPr>
              <w:t>с даты подписания</w:t>
            </w:r>
            <w:proofErr w:type="gramEnd"/>
            <w:r w:rsidR="003B5013" w:rsidRPr="003B5013">
              <w:rPr>
                <w:rFonts w:ascii="Times New Roman" w:hAnsi="Times New Roman" w:cs="Times New Roman"/>
                <w:sz w:val="24"/>
                <w:szCs w:val="24"/>
              </w:rPr>
              <w:t xml:space="preserve"> </w:t>
            </w:r>
            <w:r w:rsidR="003B5013">
              <w:rPr>
                <w:rFonts w:ascii="Times New Roman" w:hAnsi="Times New Roman" w:cs="Times New Roman"/>
                <w:sz w:val="24"/>
                <w:szCs w:val="24"/>
              </w:rPr>
              <w:t>д</w:t>
            </w:r>
            <w:r w:rsidR="003B5013" w:rsidRPr="003B5013">
              <w:rPr>
                <w:rFonts w:ascii="Times New Roman" w:hAnsi="Times New Roman" w:cs="Times New Roman"/>
                <w:sz w:val="24"/>
                <w:szCs w:val="24"/>
              </w:rPr>
              <w:t>оговора. Срок окончания оказание услуг - до полного исполнения Сторонами своих обязательств в соответствии с планом проведения технической инспекции (приложение №1  к настоящему техническому заданию).</w:t>
            </w:r>
          </w:p>
          <w:p w:rsidR="003B5013" w:rsidRPr="003B5013" w:rsidRDefault="003B5013" w:rsidP="003B5013">
            <w:pPr>
              <w:pStyle w:val="40"/>
              <w:spacing w:after="0" w:line="240" w:lineRule="auto"/>
              <w:ind w:firstLine="567"/>
              <w:jc w:val="both"/>
              <w:rPr>
                <w:rFonts w:ascii="Times New Roman" w:hAnsi="Times New Roman" w:cs="Times New Roman"/>
                <w:sz w:val="24"/>
                <w:szCs w:val="24"/>
              </w:rPr>
            </w:pPr>
            <w:r w:rsidRPr="003B5013">
              <w:rPr>
                <w:rFonts w:ascii="Times New Roman" w:hAnsi="Times New Roman" w:cs="Times New Roman"/>
                <w:sz w:val="24"/>
                <w:szCs w:val="24"/>
              </w:rPr>
              <w:t>Календарный план и график работ согласовывается с участником при заключении договора, с учетом технологии и плана работы завода изготовителя ОАО «БАЛТКРАН».</w:t>
            </w:r>
          </w:p>
          <w:p w:rsidR="00944F2D" w:rsidRDefault="003B5013">
            <w:pPr>
              <w:pStyle w:val="40"/>
              <w:spacing w:after="0" w:line="240" w:lineRule="auto"/>
              <w:ind w:firstLine="45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 xml:space="preserve">2. </w:t>
            </w:r>
            <w:r w:rsidR="004C0826">
              <w:rPr>
                <w:rFonts w:ascii="Times New Roman" w:eastAsia="Times New Roman" w:hAnsi="Times New Roman" w:cs="Times New Roman"/>
                <w:sz w:val="24"/>
                <w:szCs w:val="24"/>
              </w:rPr>
              <w:t xml:space="preserve">По завершению по каждому пункту плана проведения технической инспекции Исполнитель </w:t>
            </w:r>
            <w:proofErr w:type="gramStart"/>
            <w:r w:rsidR="004C0826">
              <w:rPr>
                <w:rFonts w:ascii="Times New Roman" w:eastAsia="Times New Roman" w:hAnsi="Times New Roman" w:cs="Times New Roman"/>
                <w:sz w:val="24"/>
                <w:szCs w:val="24"/>
              </w:rPr>
              <w:t>предоставляет Заказчику промежуточный отчет</w:t>
            </w:r>
            <w:proofErr w:type="gramEnd"/>
            <w:r w:rsidR="004C0826">
              <w:rPr>
                <w:rFonts w:ascii="Times New Roman" w:eastAsia="Times New Roman" w:hAnsi="Times New Roman" w:cs="Times New Roman"/>
                <w:sz w:val="24"/>
                <w:szCs w:val="24"/>
              </w:rPr>
              <w:t xml:space="preserve"> и акт об оказанных  услугах на основании промежуточного отчета,  счет-фактуру. </w:t>
            </w:r>
          </w:p>
          <w:p w:rsidR="00944F2D" w:rsidRDefault="003B5013">
            <w:pPr>
              <w:pStyle w:val="40"/>
              <w:widowControl w:val="0"/>
              <w:spacing w:after="0" w:line="240" w:lineRule="auto"/>
              <w:ind w:right="28" w:firstLine="45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3</w:t>
            </w:r>
            <w:r w:rsidR="004C0826">
              <w:rPr>
                <w:rFonts w:ascii="Times New Roman" w:eastAsia="Times New Roman" w:hAnsi="Times New Roman" w:cs="Times New Roman"/>
                <w:sz w:val="24"/>
                <w:szCs w:val="24"/>
              </w:rPr>
              <w:t>. По завершении  оказания услуг Исполнитель в течение 5 (пяти) календарных дней представляет Заказчику окончательный инспекционный отчёт (в целом по оказанию услуги  инспекционного контроля), исполнительную документацию с выводами и рекомендациями, уведомление об отгрузке, разрешение на отгрузку, при выявлении несоответствия Уведомление о несоответствии (далее - исполнительная документация) и акт об оказанных услуг</w:t>
            </w:r>
            <w:r w:rsidR="00D20D86">
              <w:rPr>
                <w:rFonts w:ascii="Times New Roman" w:eastAsia="Times New Roman" w:hAnsi="Times New Roman" w:cs="Times New Roman"/>
                <w:sz w:val="24"/>
                <w:szCs w:val="24"/>
              </w:rPr>
              <w:t>ах.</w:t>
            </w:r>
            <w:r w:rsidR="004C0826">
              <w:rPr>
                <w:rFonts w:ascii="Times New Roman" w:eastAsia="Times New Roman" w:hAnsi="Times New Roman" w:cs="Times New Roman"/>
                <w:sz w:val="24"/>
                <w:szCs w:val="24"/>
              </w:rPr>
              <w:t xml:space="preserve"> </w:t>
            </w:r>
          </w:p>
          <w:p w:rsidR="00944F2D" w:rsidRDefault="004C0826">
            <w:pPr>
              <w:pStyle w:val="40"/>
              <w:spacing w:after="0" w:line="240" w:lineRule="auto"/>
              <w:ind w:firstLine="45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Приемка услуг осуществляется Заказчиком путем подписания Акта об оказанных услуг</w:t>
            </w:r>
            <w:r w:rsidR="00D20D86">
              <w:rPr>
                <w:rFonts w:ascii="Times New Roman" w:eastAsia="Times New Roman" w:hAnsi="Times New Roman" w:cs="Times New Roman"/>
                <w:sz w:val="24"/>
                <w:szCs w:val="24"/>
              </w:rPr>
              <w:t>ах</w:t>
            </w:r>
            <w:r>
              <w:rPr>
                <w:rFonts w:ascii="Times New Roman" w:eastAsia="Times New Roman" w:hAnsi="Times New Roman" w:cs="Times New Roman"/>
                <w:sz w:val="24"/>
                <w:szCs w:val="24"/>
              </w:rPr>
              <w:t xml:space="preserve">. </w:t>
            </w:r>
          </w:p>
          <w:p w:rsidR="00944F2D" w:rsidRDefault="003B5013">
            <w:pPr>
              <w:pStyle w:val="40"/>
              <w:spacing w:after="0" w:line="240" w:lineRule="auto"/>
              <w:ind w:firstLine="45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4</w:t>
            </w:r>
            <w:r w:rsidR="004C0826">
              <w:rPr>
                <w:rFonts w:ascii="Times New Roman" w:eastAsia="Times New Roman" w:hAnsi="Times New Roman" w:cs="Times New Roman"/>
                <w:sz w:val="24"/>
                <w:szCs w:val="24"/>
              </w:rPr>
              <w:t xml:space="preserve">. Заказчик в течение 15 (пятнадцати) календарных дней </w:t>
            </w:r>
            <w:proofErr w:type="gramStart"/>
            <w:r w:rsidR="004C0826">
              <w:rPr>
                <w:rFonts w:ascii="Times New Roman" w:eastAsia="Times New Roman" w:hAnsi="Times New Roman" w:cs="Times New Roman"/>
                <w:sz w:val="24"/>
                <w:szCs w:val="24"/>
              </w:rPr>
              <w:t>с даты получения</w:t>
            </w:r>
            <w:proofErr w:type="gramEnd"/>
            <w:r w:rsidR="004C0826">
              <w:rPr>
                <w:rFonts w:ascii="Times New Roman" w:eastAsia="Times New Roman" w:hAnsi="Times New Roman" w:cs="Times New Roman"/>
                <w:sz w:val="24"/>
                <w:szCs w:val="24"/>
              </w:rPr>
              <w:t>, при отсутствии замечаний, направляет Исполнителю подписанный  акт об оказанных услуг</w:t>
            </w:r>
            <w:r w:rsidR="00D20D86">
              <w:rPr>
                <w:rFonts w:ascii="Times New Roman" w:eastAsia="Times New Roman" w:hAnsi="Times New Roman" w:cs="Times New Roman"/>
                <w:sz w:val="24"/>
                <w:szCs w:val="24"/>
              </w:rPr>
              <w:t>ах</w:t>
            </w:r>
            <w:r w:rsidR="004C0826">
              <w:rPr>
                <w:rFonts w:ascii="Times New Roman" w:eastAsia="Times New Roman" w:hAnsi="Times New Roman" w:cs="Times New Roman"/>
                <w:sz w:val="24"/>
                <w:szCs w:val="24"/>
              </w:rPr>
              <w:t xml:space="preserve"> или мотивированный отказ от приемки </w:t>
            </w:r>
            <w:r w:rsidR="000C625F">
              <w:rPr>
                <w:rFonts w:ascii="Times New Roman" w:eastAsia="Times New Roman" w:hAnsi="Times New Roman" w:cs="Times New Roman"/>
                <w:sz w:val="24"/>
                <w:szCs w:val="24"/>
              </w:rPr>
              <w:t>услуг</w:t>
            </w:r>
            <w:r w:rsidR="004C0826">
              <w:rPr>
                <w:rFonts w:ascii="Times New Roman" w:eastAsia="Times New Roman" w:hAnsi="Times New Roman" w:cs="Times New Roman"/>
                <w:sz w:val="24"/>
                <w:szCs w:val="24"/>
              </w:rPr>
              <w:t>.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944F2D" w:rsidRDefault="003B5013">
            <w:pPr>
              <w:pStyle w:val="40"/>
              <w:widowControl w:val="0"/>
              <w:spacing w:after="0" w:line="240" w:lineRule="auto"/>
              <w:ind w:right="28" w:firstLine="45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5</w:t>
            </w:r>
            <w:r w:rsidR="004C0826">
              <w:rPr>
                <w:rFonts w:ascii="Times New Roman" w:eastAsia="Times New Roman" w:hAnsi="Times New Roman" w:cs="Times New Roman"/>
                <w:sz w:val="24"/>
                <w:szCs w:val="24"/>
              </w:rPr>
              <w:t>. Исполнитель вправе привлекать к исполнению своих обязатель</w:t>
            </w:r>
            <w:proofErr w:type="gramStart"/>
            <w:r w:rsidR="004C0826">
              <w:rPr>
                <w:rFonts w:ascii="Times New Roman" w:eastAsia="Times New Roman" w:hAnsi="Times New Roman" w:cs="Times New Roman"/>
                <w:sz w:val="24"/>
                <w:szCs w:val="24"/>
              </w:rPr>
              <w:t>ств тр</w:t>
            </w:r>
            <w:proofErr w:type="gramEnd"/>
            <w:r w:rsidR="004C0826">
              <w:rPr>
                <w:rFonts w:ascii="Times New Roman" w:eastAsia="Times New Roman" w:hAnsi="Times New Roman" w:cs="Times New Roman"/>
                <w:sz w:val="24"/>
                <w:szCs w:val="24"/>
              </w:rPr>
              <w:t xml:space="preserve">етьих лиц с предварительного письменного согласия на то Заказчика. При этом Исполнитель должен обеспечивать </w:t>
            </w:r>
            <w:proofErr w:type="gramStart"/>
            <w:r w:rsidR="004C0826">
              <w:rPr>
                <w:rFonts w:ascii="Times New Roman" w:eastAsia="Times New Roman" w:hAnsi="Times New Roman" w:cs="Times New Roman"/>
                <w:sz w:val="24"/>
                <w:szCs w:val="24"/>
              </w:rPr>
              <w:t>контроль за</w:t>
            </w:r>
            <w:proofErr w:type="gramEnd"/>
            <w:r w:rsidR="004C0826">
              <w:rPr>
                <w:rFonts w:ascii="Times New Roman" w:eastAsia="Times New Roman" w:hAnsi="Times New Roman" w:cs="Times New Roman"/>
                <w:sz w:val="24"/>
                <w:szCs w:val="24"/>
              </w:rPr>
              <w:t xml:space="preserve"> ходом оказания ими Услуг. В случае привлечения </w:t>
            </w:r>
            <w:proofErr w:type="spellStart"/>
            <w:r w:rsidR="004C0826">
              <w:rPr>
                <w:rFonts w:ascii="Times New Roman" w:eastAsia="Times New Roman" w:hAnsi="Times New Roman" w:cs="Times New Roman"/>
                <w:sz w:val="24"/>
                <w:szCs w:val="24"/>
              </w:rPr>
              <w:t>субисполнителей</w:t>
            </w:r>
            <w:proofErr w:type="spellEnd"/>
            <w:r w:rsidR="004C0826">
              <w:rPr>
                <w:rFonts w:ascii="Times New Roman" w:eastAsia="Times New Roman" w:hAnsi="Times New Roman" w:cs="Times New Roman"/>
                <w:sz w:val="24"/>
                <w:szCs w:val="24"/>
              </w:rPr>
              <w:t xml:space="preserve"> Исполнитель несет ответственность за их действия и недостатки оказанных ими услуг как за свои собственные.</w:t>
            </w:r>
          </w:p>
          <w:p w:rsidR="00944F2D" w:rsidRDefault="003B5013">
            <w:pPr>
              <w:pStyle w:val="40"/>
              <w:widowControl w:val="0"/>
              <w:spacing w:after="0" w:line="240" w:lineRule="auto"/>
              <w:ind w:right="28" w:firstLine="4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F6310">
              <w:rPr>
                <w:rFonts w:ascii="Times New Roman" w:eastAsia="Times New Roman" w:hAnsi="Times New Roman" w:cs="Times New Roman"/>
                <w:sz w:val="24"/>
                <w:szCs w:val="24"/>
              </w:rPr>
              <w:t>. Дата отъезда сотрудников Исполнителя с места оказания Услуг определяется письменным подтверждением Заказчика Исполнителю о возможности отъезда на уведомление Исполнителя о планируемом завершении оказания Услуг. Уведомление о планируемом завершении оказания Услуг должно быть представлено не менее чем за один календарный день до фактического срока окончания Услуг.</w:t>
            </w:r>
          </w:p>
          <w:p w:rsidR="00944F2D" w:rsidRDefault="003B5013">
            <w:pPr>
              <w:pStyle w:val="Default"/>
              <w:ind w:firstLine="459"/>
              <w:jc w:val="both"/>
              <w:rPr>
                <w:color w:val="auto"/>
              </w:rPr>
            </w:pPr>
            <w:r>
              <w:rPr>
                <w:color w:val="auto"/>
              </w:rPr>
              <w:t>7</w:t>
            </w:r>
            <w:r w:rsidR="000F6310" w:rsidRPr="000F6310">
              <w:rPr>
                <w:color w:val="auto"/>
              </w:rPr>
              <w:t>. Услуги, предъявленные по акту об оказанных услуг</w:t>
            </w:r>
            <w:r w:rsidR="00D20D86">
              <w:rPr>
                <w:color w:val="auto"/>
              </w:rPr>
              <w:t>ах</w:t>
            </w:r>
            <w:r w:rsidR="000F6310" w:rsidRPr="000F6310">
              <w:rPr>
                <w:color w:val="auto"/>
              </w:rPr>
              <w:t xml:space="preserve"> и не подтвержденные промежуточным отчётом и/или исполнительной документацией, считаются не выполненными и оплате не подлежат.</w:t>
            </w:r>
          </w:p>
          <w:p w:rsidR="00944F2D" w:rsidRDefault="000F6310">
            <w:pPr>
              <w:pStyle w:val="40"/>
              <w:ind w:firstLine="459"/>
              <w:jc w:val="both"/>
              <w:rPr>
                <w:lang w:eastAsia="ar-SA"/>
              </w:rPr>
            </w:pPr>
            <w:r>
              <w:rPr>
                <w:rFonts w:ascii="Times New Roman" w:hAnsi="Times New Roman" w:cs="Times New Roman"/>
                <w:b/>
                <w:bCs/>
                <w:sz w:val="24"/>
                <w:szCs w:val="24"/>
              </w:rPr>
              <w:t xml:space="preserve">Место </w:t>
            </w:r>
            <w:r>
              <w:rPr>
                <w:rFonts w:ascii="Times New Roman" w:hAnsi="Times New Roman" w:cs="Times New Roman"/>
                <w:b/>
                <w:sz w:val="24"/>
                <w:szCs w:val="24"/>
              </w:rPr>
              <w:t xml:space="preserve">оказания услуг: </w:t>
            </w:r>
            <w:proofErr w:type="gramStart"/>
            <w:r w:rsidRPr="000F6310">
              <w:rPr>
                <w:rFonts w:ascii="Times New Roman" w:hAnsi="Times New Roman" w:cs="Times New Roman"/>
                <w:sz w:val="24"/>
                <w:szCs w:val="24"/>
              </w:rPr>
              <w:t>г</w:t>
            </w:r>
            <w:proofErr w:type="gramEnd"/>
            <w:r w:rsidRPr="000F6310">
              <w:rPr>
                <w:rFonts w:ascii="Times New Roman" w:hAnsi="Times New Roman" w:cs="Times New Roman"/>
                <w:sz w:val="24"/>
                <w:szCs w:val="24"/>
              </w:rPr>
              <w:t>. Калининград, ул. А.Невского д.165.</w:t>
            </w:r>
          </w:p>
        </w:tc>
      </w:tr>
      <w:tr w:rsidR="00E60789" w:rsidTr="004D6B74">
        <w:tc>
          <w:tcPr>
            <w:tcW w:w="426" w:type="dxa"/>
          </w:tcPr>
          <w:p w:rsidR="007D6548" w:rsidRPr="00F86FAA" w:rsidRDefault="009D4D63"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9D4D63" w:rsidP="008035D3">
            <w:pPr>
              <w:pStyle w:val="Default"/>
              <w:rPr>
                <w:b/>
                <w:color w:val="auto"/>
              </w:rPr>
            </w:pPr>
            <w:r>
              <w:rPr>
                <w:b/>
                <w:color w:val="auto"/>
              </w:rPr>
              <w:t>Состав и количество (объем) товаров, работ, услуг</w:t>
            </w:r>
          </w:p>
        </w:tc>
        <w:tc>
          <w:tcPr>
            <w:tcW w:w="7200" w:type="dxa"/>
          </w:tcPr>
          <w:p w:rsidR="00944F2D" w:rsidRDefault="009D4D63">
            <w:pPr>
              <w:pStyle w:val="1a"/>
              <w:ind w:firstLine="459"/>
              <w:rPr>
                <w:sz w:val="24"/>
                <w:szCs w:val="24"/>
              </w:rPr>
            </w:pPr>
            <w:r>
              <w:rPr>
                <w:sz w:val="24"/>
                <w:szCs w:val="24"/>
              </w:rPr>
              <w:t>Состав и объем определен в разделе 4 «Техническое задание» документации о закупке.</w:t>
            </w:r>
          </w:p>
        </w:tc>
      </w:tr>
      <w:tr w:rsidR="00E60789" w:rsidTr="004D6B74">
        <w:tc>
          <w:tcPr>
            <w:tcW w:w="426" w:type="dxa"/>
          </w:tcPr>
          <w:p w:rsidR="00856650" w:rsidRPr="00F86FAA" w:rsidRDefault="009D4D63" w:rsidP="00E47C4C">
            <w:pPr>
              <w:pStyle w:val="1a"/>
              <w:ind w:left="-57" w:right="-108" w:firstLine="0"/>
              <w:rPr>
                <w:b/>
                <w:sz w:val="24"/>
                <w:szCs w:val="24"/>
              </w:rPr>
            </w:pPr>
            <w:r>
              <w:rPr>
                <w:b/>
                <w:sz w:val="24"/>
                <w:szCs w:val="24"/>
              </w:rPr>
              <w:t>16.</w:t>
            </w:r>
          </w:p>
        </w:tc>
        <w:tc>
          <w:tcPr>
            <w:tcW w:w="2126" w:type="dxa"/>
          </w:tcPr>
          <w:p w:rsidR="00856650" w:rsidRPr="00F86FAA" w:rsidRDefault="009D4D6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E60789"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D4D63" w:rsidP="0094179B">
                  <w:pPr>
                    <w:snapToGrid w:val="0"/>
                    <w:rPr>
                      <w:sz w:val="20"/>
                      <w:szCs w:val="20"/>
                    </w:rPr>
                  </w:pPr>
                  <w:r>
                    <w:rPr>
                      <w:sz w:val="20"/>
                      <w:szCs w:val="20"/>
                    </w:rPr>
                    <w:t xml:space="preserve">№ </w:t>
                  </w:r>
                </w:p>
                <w:p w:rsidR="0094179B" w:rsidRPr="00A515A5" w:rsidRDefault="009D4D6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D4D6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D4D6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D4D6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D4D6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D4D63" w:rsidP="00967F83">
                  <w:pPr>
                    <w:snapToGrid w:val="0"/>
                    <w:ind w:left="-57" w:right="85"/>
                    <w:rPr>
                      <w:sz w:val="20"/>
                      <w:szCs w:val="20"/>
                    </w:rPr>
                  </w:pPr>
                  <w:r>
                    <w:rPr>
                      <w:sz w:val="20"/>
                      <w:szCs w:val="20"/>
                    </w:rPr>
                    <w:t>Номер строки ПЗ</w:t>
                  </w:r>
                </w:p>
              </w:tc>
            </w:tr>
            <w:tr w:rsidR="00E60789" w:rsidTr="00967F83">
              <w:tc>
                <w:tcPr>
                  <w:tcW w:w="534" w:type="dxa"/>
                  <w:tcBorders>
                    <w:top w:val="single" w:sz="4" w:space="0" w:color="auto"/>
                    <w:left w:val="single" w:sz="4" w:space="0" w:color="auto"/>
                    <w:bottom w:val="single" w:sz="4" w:space="0" w:color="auto"/>
                    <w:right w:val="single" w:sz="4" w:space="0" w:color="auto"/>
                  </w:tcBorders>
                  <w:hideMark/>
                </w:tcPr>
                <w:p w:rsidR="00EC0DBB" w:rsidRDefault="009D4D6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C0DBB" w:rsidRDefault="009D4D63">
                  <w:pPr>
                    <w:snapToGrid w:val="0"/>
                    <w:rPr>
                      <w:sz w:val="22"/>
                      <w:szCs w:val="22"/>
                    </w:rPr>
                  </w:pPr>
                  <w:r>
                    <w:rPr>
                      <w:sz w:val="22"/>
                      <w:szCs w:val="22"/>
                    </w:rPr>
                    <w:t>71.20.19.190</w:t>
                  </w:r>
                </w:p>
              </w:tc>
              <w:tc>
                <w:tcPr>
                  <w:tcW w:w="1417" w:type="dxa"/>
                  <w:tcBorders>
                    <w:top w:val="single" w:sz="4" w:space="0" w:color="auto"/>
                    <w:left w:val="single" w:sz="4" w:space="0" w:color="auto"/>
                    <w:bottom w:val="single" w:sz="4" w:space="0" w:color="auto"/>
                    <w:right w:val="single" w:sz="4" w:space="0" w:color="auto"/>
                  </w:tcBorders>
                </w:tcPr>
                <w:p w:rsidR="00EC0DBB" w:rsidRDefault="009D4D63">
                  <w:pPr>
                    <w:snapToGrid w:val="0"/>
                    <w:rPr>
                      <w:sz w:val="22"/>
                      <w:szCs w:val="22"/>
                    </w:rPr>
                  </w:pPr>
                  <w:r>
                    <w:rPr>
                      <w:sz w:val="22"/>
                      <w:szCs w:val="22"/>
                    </w:rPr>
                    <w:t>71.20.9</w:t>
                  </w:r>
                </w:p>
              </w:tc>
              <w:tc>
                <w:tcPr>
                  <w:tcW w:w="1134" w:type="dxa"/>
                  <w:tcBorders>
                    <w:top w:val="single" w:sz="4" w:space="0" w:color="auto"/>
                    <w:left w:val="single" w:sz="4" w:space="0" w:color="auto"/>
                    <w:bottom w:val="single" w:sz="4" w:space="0" w:color="auto"/>
                    <w:right w:val="single" w:sz="4" w:space="0" w:color="auto"/>
                  </w:tcBorders>
                </w:tcPr>
                <w:p w:rsidR="00EC0DBB" w:rsidRDefault="009D4D6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C0DBB" w:rsidRDefault="009D4D6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C0DBB" w:rsidRDefault="009D4D63">
                  <w:pPr>
                    <w:snapToGrid w:val="0"/>
                    <w:rPr>
                      <w:sz w:val="22"/>
                      <w:szCs w:val="22"/>
                    </w:rPr>
                  </w:pPr>
                  <w:r>
                    <w:rPr>
                      <w:sz w:val="22"/>
                      <w:szCs w:val="22"/>
                    </w:rPr>
                    <w:t>239</w:t>
                  </w:r>
                </w:p>
              </w:tc>
            </w:tr>
          </w:tbl>
          <w:p w:rsidR="00EC0DBB" w:rsidRDefault="00EC0DBB"/>
        </w:tc>
      </w:tr>
      <w:tr w:rsidR="00E60789" w:rsidTr="004D6B74">
        <w:tc>
          <w:tcPr>
            <w:tcW w:w="426" w:type="dxa"/>
          </w:tcPr>
          <w:p w:rsidR="007D6548" w:rsidRPr="00F86FAA" w:rsidRDefault="009D4D63" w:rsidP="00E47C4C">
            <w:pPr>
              <w:pStyle w:val="1a"/>
              <w:ind w:left="-57" w:right="-108" w:firstLine="0"/>
              <w:rPr>
                <w:b/>
                <w:sz w:val="24"/>
                <w:szCs w:val="24"/>
              </w:rPr>
            </w:pPr>
            <w:r>
              <w:rPr>
                <w:b/>
                <w:sz w:val="24"/>
                <w:szCs w:val="24"/>
              </w:rPr>
              <w:t>17.</w:t>
            </w:r>
          </w:p>
        </w:tc>
        <w:tc>
          <w:tcPr>
            <w:tcW w:w="2126" w:type="dxa"/>
          </w:tcPr>
          <w:p w:rsidR="007D6548" w:rsidRPr="00F86FAA" w:rsidRDefault="009D4D6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0D0204" w:rsidRDefault="009D4D63">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D0204" w:rsidRDefault="009D4D63">
            <w:pPr>
              <w:pStyle w:val="aff6"/>
              <w:numPr>
                <w:ilvl w:val="1"/>
                <w:numId w:val="15"/>
              </w:numPr>
              <w:ind w:left="601" w:hanging="426"/>
              <w:jc w:val="both"/>
            </w:pPr>
            <w:r w:rsidRPr="00087F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D0204" w:rsidRDefault="009D4D63">
            <w:pPr>
              <w:pStyle w:val="aff6"/>
              <w:numPr>
                <w:ilvl w:val="1"/>
                <w:numId w:val="15"/>
              </w:numPr>
              <w:ind w:left="601" w:hanging="426"/>
              <w:jc w:val="both"/>
            </w:pPr>
            <w:r w:rsidRPr="00087F7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D0204" w:rsidRDefault="009D4D63">
            <w:pPr>
              <w:pStyle w:val="aff6"/>
              <w:numPr>
                <w:ilvl w:val="1"/>
                <w:numId w:val="15"/>
              </w:numPr>
              <w:ind w:left="601" w:hanging="426"/>
              <w:jc w:val="both"/>
            </w:pPr>
            <w:r w:rsidRPr="00087F75">
              <w:t xml:space="preserve">наличие опыта осуществления оказания услуг </w:t>
            </w:r>
            <w:r w:rsidR="00042A78">
              <w:t xml:space="preserve">не менее 3 </w:t>
            </w:r>
            <w:r w:rsidRPr="00087F75">
              <w:t xml:space="preserve"> за период 2018-2020 годы, предшествующих году подачи Заявки, </w:t>
            </w:r>
            <w:r w:rsidR="00042A78">
              <w:t>в соответствии с предметом закупки</w:t>
            </w:r>
            <w:r w:rsidRPr="00087F75">
              <w:t>;</w:t>
            </w:r>
          </w:p>
          <w:p w:rsidR="000D0204" w:rsidRDefault="009D4D63">
            <w:pPr>
              <w:pStyle w:val="aff6"/>
              <w:numPr>
                <w:ilvl w:val="1"/>
                <w:numId w:val="15"/>
              </w:numPr>
              <w:ind w:left="601" w:hanging="426"/>
              <w:jc w:val="both"/>
            </w:pPr>
            <w:r w:rsidRPr="00087F75">
              <w:t>наличие у претендента и/или субподрядной организации/соисполнителя квалифицированных работников, привлекаемых к выполнению работ.</w:t>
            </w:r>
          </w:p>
          <w:p w:rsidR="000D0204" w:rsidRDefault="009D4D63">
            <w:pPr>
              <w:pStyle w:val="aff6"/>
              <w:numPr>
                <w:ilvl w:val="0"/>
                <w:numId w:val="15"/>
              </w:numPr>
              <w:ind w:left="175" w:hanging="218"/>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0204" w:rsidRDefault="009D4D63">
            <w:pPr>
              <w:pStyle w:val="aff6"/>
              <w:numPr>
                <w:ilvl w:val="1"/>
                <w:numId w:val="15"/>
              </w:numPr>
              <w:ind w:left="601" w:hanging="426"/>
              <w:jc w:val="both"/>
            </w:pPr>
            <w:r w:rsidRPr="00087F7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D0204" w:rsidRDefault="009D4D63">
            <w:pPr>
              <w:pStyle w:val="aff6"/>
              <w:numPr>
                <w:ilvl w:val="1"/>
                <w:numId w:val="15"/>
              </w:numPr>
              <w:ind w:left="601" w:hanging="426"/>
              <w:jc w:val="both"/>
            </w:pPr>
            <w:proofErr w:type="gramStart"/>
            <w:r w:rsidRPr="00087F7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87F75">
              <w:t>://</w:t>
            </w:r>
            <w:r>
              <w:rPr>
                <w:lang w:val="en-US"/>
              </w:rPr>
              <w:t>service</w:t>
            </w:r>
            <w:r w:rsidRPr="00087F75">
              <w:t>.</w:t>
            </w:r>
            <w:proofErr w:type="spellStart"/>
            <w:r>
              <w:rPr>
                <w:lang w:val="en-US"/>
              </w:rPr>
              <w:t>nalog</w:t>
            </w:r>
            <w:proofErr w:type="spellEnd"/>
            <w:r w:rsidRPr="00087F75">
              <w:t>.</w:t>
            </w:r>
            <w:proofErr w:type="spellStart"/>
            <w:r>
              <w:rPr>
                <w:lang w:val="en-US"/>
              </w:rPr>
              <w:t>ru</w:t>
            </w:r>
            <w:proofErr w:type="spellEnd"/>
            <w:r w:rsidRPr="00087F75">
              <w:t>/</w:t>
            </w:r>
            <w:proofErr w:type="spellStart"/>
            <w:r>
              <w:rPr>
                <w:lang w:val="en-US"/>
              </w:rPr>
              <w:t>zd</w:t>
            </w:r>
            <w:proofErr w:type="spellEnd"/>
            <w:r w:rsidRPr="00087F75">
              <w:t>.</w:t>
            </w:r>
            <w:r>
              <w:rPr>
                <w:lang w:val="en-US"/>
              </w:rPr>
              <w:t>do</w:t>
            </w:r>
            <w:r w:rsidRPr="00087F75">
              <w:t>).</w:t>
            </w:r>
            <w:proofErr w:type="gramEnd"/>
            <w:r w:rsidRPr="00087F7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87F7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87F75">
              <w:t>://</w:t>
            </w:r>
            <w:r>
              <w:rPr>
                <w:lang w:val="en-US"/>
              </w:rPr>
              <w:t>service</w:t>
            </w:r>
            <w:r w:rsidRPr="00087F75">
              <w:t>.</w:t>
            </w:r>
            <w:proofErr w:type="spellStart"/>
            <w:r>
              <w:rPr>
                <w:lang w:val="en-US"/>
              </w:rPr>
              <w:t>nalog</w:t>
            </w:r>
            <w:proofErr w:type="spellEnd"/>
            <w:r w:rsidRPr="00087F75">
              <w:t>.</w:t>
            </w:r>
            <w:proofErr w:type="spellStart"/>
            <w:r>
              <w:rPr>
                <w:lang w:val="en-US"/>
              </w:rPr>
              <w:t>ru</w:t>
            </w:r>
            <w:proofErr w:type="spellEnd"/>
            <w:r w:rsidRPr="00087F75">
              <w:t>/</w:t>
            </w:r>
            <w:proofErr w:type="spellStart"/>
            <w:r>
              <w:rPr>
                <w:lang w:val="en-US"/>
              </w:rPr>
              <w:t>zd</w:t>
            </w:r>
            <w:proofErr w:type="spellEnd"/>
            <w:r w:rsidRPr="00087F75">
              <w:t>.</w:t>
            </w:r>
            <w:r>
              <w:rPr>
                <w:lang w:val="en-US"/>
              </w:rPr>
              <w:t>do</w:t>
            </w:r>
            <w:r w:rsidRPr="00087F75">
              <w:t>) (далее в протоколах и иных документах - Информация о наличии/отсутствии у</w:t>
            </w:r>
            <w:proofErr w:type="gramEnd"/>
            <w:r w:rsidRPr="00087F75">
              <w:t xml:space="preserve"> претендента задолженности по уплате налогов, сборов и представленной налоговой отчетности);</w:t>
            </w:r>
          </w:p>
          <w:p w:rsidR="000D0204" w:rsidRDefault="009D4D63">
            <w:pPr>
              <w:pStyle w:val="aff6"/>
              <w:numPr>
                <w:ilvl w:val="1"/>
                <w:numId w:val="15"/>
              </w:numPr>
              <w:ind w:left="601" w:hanging="426"/>
              <w:jc w:val="both"/>
            </w:pPr>
            <w:proofErr w:type="gramStart"/>
            <w:r w:rsidRPr="00087F7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87F75">
              <w:t>неприостановлении</w:t>
            </w:r>
            <w:proofErr w:type="spellEnd"/>
            <w:r w:rsidRPr="00087F7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87F75">
              <w:t>://</w:t>
            </w:r>
            <w:proofErr w:type="spellStart"/>
            <w:r>
              <w:rPr>
                <w:lang w:val="en-US"/>
              </w:rPr>
              <w:t>fssprus</w:t>
            </w:r>
            <w:proofErr w:type="spellEnd"/>
            <w:r w:rsidRPr="00087F75">
              <w:t>.</w:t>
            </w:r>
            <w:proofErr w:type="spellStart"/>
            <w:r>
              <w:rPr>
                <w:lang w:val="en-US"/>
              </w:rPr>
              <w:t>ru</w:t>
            </w:r>
            <w:proofErr w:type="spellEnd"/>
            <w:r w:rsidRPr="00087F75">
              <w:t>/</w:t>
            </w:r>
            <w:proofErr w:type="spellStart"/>
            <w:r>
              <w:rPr>
                <w:lang w:val="en-US"/>
              </w:rPr>
              <w:t>iss</w:t>
            </w:r>
            <w:proofErr w:type="spellEnd"/>
            <w:r w:rsidRPr="00087F75">
              <w:t>/</w:t>
            </w:r>
            <w:proofErr w:type="spellStart"/>
            <w:r>
              <w:rPr>
                <w:lang w:val="en-US"/>
              </w:rPr>
              <w:t>ip</w:t>
            </w:r>
            <w:proofErr w:type="spellEnd"/>
            <w:r w:rsidRPr="00087F75">
              <w:t>), а также информации в едином</w:t>
            </w:r>
            <w:proofErr w:type="gramEnd"/>
            <w:r w:rsidRPr="00087F75">
              <w:t xml:space="preserve"> федеральном </w:t>
            </w:r>
            <w:proofErr w:type="gramStart"/>
            <w:r w:rsidRPr="00087F75">
              <w:t>реестре</w:t>
            </w:r>
            <w:proofErr w:type="gramEnd"/>
            <w:r w:rsidRPr="00087F7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87F75">
              <w:t>://</w:t>
            </w:r>
            <w:r>
              <w:rPr>
                <w:lang w:val="en-US"/>
              </w:rPr>
              <w:t>www</w:t>
            </w:r>
            <w:r w:rsidRPr="00087F75">
              <w:t>.</w:t>
            </w:r>
            <w:proofErr w:type="spellStart"/>
            <w:r>
              <w:rPr>
                <w:lang w:val="en-US"/>
              </w:rPr>
              <w:t>fedresurs</w:t>
            </w:r>
            <w:proofErr w:type="spellEnd"/>
            <w:r w:rsidRPr="00087F75">
              <w:t>.</w:t>
            </w:r>
            <w:proofErr w:type="spellStart"/>
            <w:r>
              <w:rPr>
                <w:lang w:val="en-US"/>
              </w:rPr>
              <w:t>ru</w:t>
            </w:r>
            <w:proofErr w:type="spellEnd"/>
            <w:r w:rsidRPr="00087F7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sidRPr="00087F75">
              <w:lastRenderedPageBreak/>
              <w:t xml:space="preserve">постановления о прекращении исполнительного производства и т.п.). </w:t>
            </w:r>
            <w:proofErr w:type="gramStart"/>
            <w:r w:rsidRPr="00087F75">
              <w:t xml:space="preserve">Организатором на день рассмотрения Заявок проверяется информация о наличии исполнительных производств и/или </w:t>
            </w:r>
            <w:proofErr w:type="spellStart"/>
            <w:r w:rsidRPr="00087F75">
              <w:t>неприостановлении</w:t>
            </w:r>
            <w:proofErr w:type="spellEnd"/>
            <w:r w:rsidRPr="00087F7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87F75">
              <w:t xml:space="preserve"> производств и/или </w:t>
            </w:r>
            <w:proofErr w:type="spellStart"/>
            <w:r w:rsidRPr="00087F75">
              <w:t>неприостановлении</w:t>
            </w:r>
            <w:proofErr w:type="spellEnd"/>
            <w:r w:rsidRPr="00087F75">
              <w:t xml:space="preserve"> деятельности);</w:t>
            </w:r>
          </w:p>
          <w:p w:rsidR="000D0204" w:rsidRDefault="009D4D63">
            <w:pPr>
              <w:pStyle w:val="aff6"/>
              <w:numPr>
                <w:ilvl w:val="1"/>
                <w:numId w:val="15"/>
              </w:numPr>
              <w:ind w:left="601" w:hanging="426"/>
              <w:jc w:val="both"/>
            </w:pPr>
            <w:r w:rsidRPr="00087F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D0204" w:rsidRDefault="009D4D63">
            <w:pPr>
              <w:pStyle w:val="aff6"/>
              <w:numPr>
                <w:ilvl w:val="1"/>
                <w:numId w:val="15"/>
              </w:numPr>
              <w:ind w:left="601" w:hanging="426"/>
              <w:jc w:val="both"/>
            </w:pPr>
            <w:r w:rsidRPr="00087F75">
              <w:t xml:space="preserve">документ по форме приложения № 4 к документации о </w:t>
            </w:r>
            <w:proofErr w:type="gramStart"/>
            <w:r w:rsidRPr="00087F75">
              <w:t>закупке</w:t>
            </w:r>
            <w:proofErr w:type="gramEnd"/>
            <w:r w:rsidRPr="00087F75">
              <w:t xml:space="preserve"> о наличии опыта оказания услуг, указанного в подпункте 1.3 части 1 пункта 17 Информационной карты;</w:t>
            </w:r>
          </w:p>
          <w:p w:rsidR="000D0204" w:rsidRDefault="009D4D63">
            <w:pPr>
              <w:pStyle w:val="aff6"/>
              <w:numPr>
                <w:ilvl w:val="1"/>
                <w:numId w:val="15"/>
              </w:numPr>
              <w:ind w:left="601" w:hanging="426"/>
              <w:jc w:val="both"/>
            </w:pPr>
            <w:r w:rsidRPr="00087F75">
              <w:t xml:space="preserve">копии договоров, указанных в документе по форме приложения № 4 к документации о </w:t>
            </w:r>
            <w:proofErr w:type="gramStart"/>
            <w:r w:rsidRPr="00087F75">
              <w:t>закупке</w:t>
            </w:r>
            <w:proofErr w:type="gramEnd"/>
            <w:r w:rsidRPr="00087F75">
              <w:t xml:space="preserve"> о наличии опыта  оказания услуг;</w:t>
            </w:r>
          </w:p>
          <w:p w:rsidR="000D0204" w:rsidRDefault="009D4D63">
            <w:pPr>
              <w:pStyle w:val="aff6"/>
              <w:numPr>
                <w:ilvl w:val="1"/>
                <w:numId w:val="15"/>
              </w:numPr>
              <w:ind w:left="601" w:hanging="426"/>
              <w:jc w:val="both"/>
              <w:rPr>
                <w:lang w:val="en-US"/>
              </w:rPr>
            </w:pPr>
            <w:r w:rsidRPr="00087F75">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D0204" w:rsidRDefault="009D4D63">
            <w:pPr>
              <w:pStyle w:val="aff6"/>
              <w:numPr>
                <w:ilvl w:val="1"/>
                <w:numId w:val="15"/>
              </w:numPr>
              <w:ind w:left="601" w:hanging="426"/>
              <w:jc w:val="both"/>
            </w:pPr>
            <w:r w:rsidRPr="00087F7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0D0204" w:rsidRDefault="009D4D63">
            <w:pPr>
              <w:pStyle w:val="aff6"/>
              <w:numPr>
                <w:ilvl w:val="1"/>
                <w:numId w:val="15"/>
              </w:numPr>
              <w:ind w:left="601" w:hanging="426"/>
              <w:jc w:val="both"/>
            </w:pPr>
            <w:r w:rsidRPr="00087F75">
              <w:t>сведения о производственном персонале по форме приложения № 7 к документации о закупке;</w:t>
            </w:r>
          </w:p>
          <w:p w:rsidR="000D0204" w:rsidRDefault="009D4D63">
            <w:pPr>
              <w:pStyle w:val="aff6"/>
              <w:numPr>
                <w:ilvl w:val="1"/>
                <w:numId w:val="15"/>
              </w:numPr>
              <w:ind w:left="601" w:hanging="426"/>
              <w:jc w:val="both"/>
            </w:pPr>
            <w:r w:rsidRPr="00087F75">
              <w:t xml:space="preserve">копии удостоверений работников, указанных в сведениях о производственном персонале по форме приложения № </w:t>
            </w:r>
            <w:r w:rsidR="00B869BC">
              <w:t>7</w:t>
            </w:r>
            <w:r w:rsidRPr="00087F75">
              <w:t xml:space="preserve"> к документации о закупке, подтверждающих прохождение </w:t>
            </w:r>
            <w:proofErr w:type="gramStart"/>
            <w:r w:rsidRPr="00087F75">
              <w:t>проверки знаний требований охраны труда</w:t>
            </w:r>
            <w:proofErr w:type="gramEnd"/>
            <w:r w:rsidRPr="00087F75">
              <w:t>;</w:t>
            </w:r>
          </w:p>
          <w:p w:rsidR="000D0204" w:rsidRDefault="009D4D63">
            <w:pPr>
              <w:pStyle w:val="aff6"/>
              <w:numPr>
                <w:ilvl w:val="1"/>
                <w:numId w:val="15"/>
              </w:numPr>
              <w:ind w:left="601" w:hanging="426"/>
              <w:jc w:val="both"/>
            </w:pPr>
            <w:r w:rsidRPr="00087F75">
              <w:t xml:space="preserve">копии удостоверений на всех работников, указанных в </w:t>
            </w:r>
            <w:r w:rsidRPr="00087F75">
              <w:lastRenderedPageBreak/>
              <w:t xml:space="preserve">сведениях о производственном персонале по форме приложения № </w:t>
            </w:r>
            <w:r w:rsidR="00B869BC">
              <w:t>7</w:t>
            </w:r>
            <w:r w:rsidRPr="00087F75">
              <w:t xml:space="preserve"> к документации о закупке, подтверждающих обучение пожарно-техническому минимуму</w:t>
            </w:r>
            <w:r w:rsidR="00B869BC">
              <w:t>.</w:t>
            </w:r>
          </w:p>
          <w:p w:rsidR="000D0204" w:rsidRDefault="000D0204" w:rsidP="00042A78"/>
        </w:tc>
      </w:tr>
      <w:tr w:rsidR="00E60789" w:rsidTr="004D6B74">
        <w:tc>
          <w:tcPr>
            <w:tcW w:w="426" w:type="dxa"/>
          </w:tcPr>
          <w:p w:rsidR="00835CB1" w:rsidRPr="00F86FAA" w:rsidRDefault="009D4D63"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9D4D63">
            <w:pPr>
              <w:pStyle w:val="Default"/>
              <w:rPr>
                <w:b/>
                <w:color w:val="auto"/>
              </w:rPr>
            </w:pPr>
            <w:r>
              <w:rPr>
                <w:b/>
                <w:color w:val="auto"/>
              </w:rPr>
              <w:t>Особенности предоставления документов иностранными участниками</w:t>
            </w:r>
          </w:p>
        </w:tc>
        <w:tc>
          <w:tcPr>
            <w:tcW w:w="7200" w:type="dxa"/>
          </w:tcPr>
          <w:p w:rsidR="00EC0DBB" w:rsidRDefault="009D4D6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E60789" w:rsidTr="004D6B74">
        <w:tc>
          <w:tcPr>
            <w:tcW w:w="426" w:type="dxa"/>
          </w:tcPr>
          <w:p w:rsidR="007D6548" w:rsidRPr="00F86FAA" w:rsidRDefault="009D4D63" w:rsidP="00E47C4C">
            <w:pPr>
              <w:pStyle w:val="1a"/>
              <w:ind w:left="-57" w:right="-108" w:firstLine="0"/>
              <w:rPr>
                <w:b/>
                <w:sz w:val="24"/>
                <w:szCs w:val="24"/>
              </w:rPr>
            </w:pPr>
            <w:r>
              <w:rPr>
                <w:b/>
                <w:sz w:val="24"/>
                <w:szCs w:val="24"/>
              </w:rPr>
              <w:t>19.</w:t>
            </w:r>
          </w:p>
        </w:tc>
        <w:tc>
          <w:tcPr>
            <w:tcW w:w="2126" w:type="dxa"/>
          </w:tcPr>
          <w:p w:rsidR="007D6548" w:rsidRPr="00F86FAA" w:rsidRDefault="009D4D6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E60789" w:rsidTr="004D6B74">
              <w:tc>
                <w:tcPr>
                  <w:tcW w:w="4423" w:type="dxa"/>
                </w:tcPr>
                <w:p w:rsidR="006D2B87" w:rsidRPr="006D2B87" w:rsidRDefault="009D4D63" w:rsidP="006D2B87">
                  <w:pPr>
                    <w:pStyle w:val="af8"/>
                    <w:rPr>
                      <w:b/>
                      <w:sz w:val="24"/>
                    </w:rPr>
                  </w:pPr>
                  <w:r>
                    <w:rPr>
                      <w:b/>
                      <w:sz w:val="24"/>
                    </w:rPr>
                    <w:t>Критерий оценки</w:t>
                  </w:r>
                </w:p>
              </w:tc>
              <w:tc>
                <w:tcPr>
                  <w:tcW w:w="2551" w:type="dxa"/>
                </w:tcPr>
                <w:p w:rsidR="006D2B87" w:rsidRPr="006D2B87" w:rsidRDefault="009D4D63" w:rsidP="006D2B87">
                  <w:pPr>
                    <w:pStyle w:val="af8"/>
                    <w:ind w:firstLine="0"/>
                    <w:rPr>
                      <w:b/>
                      <w:sz w:val="24"/>
                    </w:rPr>
                  </w:pPr>
                  <w:r>
                    <w:rPr>
                      <w:b/>
                      <w:sz w:val="24"/>
                    </w:rPr>
                    <w:t xml:space="preserve">Значение </w:t>
                  </w:r>
                  <w:proofErr w:type="spellStart"/>
                  <w:r>
                    <w:rPr>
                      <w:b/>
                      <w:sz w:val="24"/>
                    </w:rPr>
                    <w:t>Кз</w:t>
                  </w:r>
                  <w:proofErr w:type="spellEnd"/>
                </w:p>
              </w:tc>
            </w:tr>
            <w:tr w:rsidR="00E60789" w:rsidTr="004D6B74">
              <w:tc>
                <w:tcPr>
                  <w:tcW w:w="4423" w:type="dxa"/>
                </w:tcPr>
                <w:p w:rsidR="00EC0DBB" w:rsidRDefault="009D4D63">
                  <w:pPr>
                    <w:pStyle w:val="af8"/>
                    <w:ind w:firstLine="0"/>
                    <w:rPr>
                      <w:sz w:val="24"/>
                    </w:rPr>
                  </w:pPr>
                  <w:r>
                    <w:rPr>
                      <w:sz w:val="24"/>
                    </w:rPr>
                    <w:t>Ставка за чел/смену</w:t>
                  </w:r>
                  <w:proofErr w:type="gramStart"/>
                  <w:r>
                    <w:rPr>
                      <w:sz w:val="24"/>
                    </w:rPr>
                    <w:t xml:space="preserve"> ,</w:t>
                  </w:r>
                  <w:proofErr w:type="gramEnd"/>
                  <w:r>
                    <w:rPr>
                      <w:sz w:val="24"/>
                    </w:rPr>
                    <w:t xml:space="preserve"> </w:t>
                  </w:r>
                  <w:proofErr w:type="spellStart"/>
                  <w:r>
                    <w:rPr>
                      <w:sz w:val="24"/>
                    </w:rPr>
                    <w:t>руб</w:t>
                  </w:r>
                  <w:proofErr w:type="spellEnd"/>
                  <w:r>
                    <w:rPr>
                      <w:sz w:val="24"/>
                    </w:rPr>
                    <w:t xml:space="preserve"> без НДС </w:t>
                  </w:r>
                </w:p>
              </w:tc>
              <w:tc>
                <w:tcPr>
                  <w:tcW w:w="2551" w:type="dxa"/>
                </w:tcPr>
                <w:p w:rsidR="00EC0DBB" w:rsidRDefault="009D4D63">
                  <w:pPr>
                    <w:pStyle w:val="af8"/>
                    <w:ind w:firstLine="0"/>
                    <w:rPr>
                      <w:sz w:val="24"/>
                      <w:lang w:val="en-US"/>
                    </w:rPr>
                  </w:pPr>
                  <w:r>
                    <w:rPr>
                      <w:sz w:val="24"/>
                      <w:lang w:val="en-US"/>
                    </w:rPr>
                    <w:t>0,55</w:t>
                  </w:r>
                </w:p>
              </w:tc>
            </w:tr>
            <w:tr w:rsidR="00E60789" w:rsidTr="004D6B74">
              <w:tc>
                <w:tcPr>
                  <w:tcW w:w="4423" w:type="dxa"/>
                </w:tcPr>
                <w:p w:rsidR="00EC0DBB" w:rsidRDefault="009D4D63">
                  <w:pPr>
                    <w:pStyle w:val="af8"/>
                    <w:ind w:firstLine="0"/>
                    <w:rPr>
                      <w:sz w:val="24"/>
                    </w:rPr>
                  </w:pPr>
                  <w:r>
                    <w:rPr>
                      <w:sz w:val="24"/>
                    </w:rPr>
                    <w:t xml:space="preserve">Опыт участника </w:t>
                  </w:r>
                </w:p>
              </w:tc>
              <w:tc>
                <w:tcPr>
                  <w:tcW w:w="2551" w:type="dxa"/>
                </w:tcPr>
                <w:p w:rsidR="00EC0DBB" w:rsidRDefault="009D4D63">
                  <w:pPr>
                    <w:pStyle w:val="af8"/>
                    <w:ind w:firstLine="0"/>
                    <w:rPr>
                      <w:sz w:val="24"/>
                      <w:lang w:val="en-US"/>
                    </w:rPr>
                  </w:pPr>
                  <w:r>
                    <w:rPr>
                      <w:sz w:val="24"/>
                      <w:lang w:val="en-US"/>
                    </w:rPr>
                    <w:t>0,40</w:t>
                  </w:r>
                </w:p>
              </w:tc>
            </w:tr>
            <w:tr w:rsidR="00E60789" w:rsidTr="004D6B74">
              <w:tc>
                <w:tcPr>
                  <w:tcW w:w="4423" w:type="dxa"/>
                </w:tcPr>
                <w:p w:rsidR="00EC0DBB" w:rsidRDefault="009D4D63">
                  <w:pPr>
                    <w:pStyle w:val="af8"/>
                    <w:ind w:firstLine="0"/>
                    <w:rPr>
                      <w:sz w:val="24"/>
                    </w:rPr>
                  </w:pPr>
                  <w:r>
                    <w:rPr>
                      <w:sz w:val="24"/>
                    </w:rPr>
                    <w:t xml:space="preserve">Наличие согласия участника осуществлять ЭДО на условиях, изложенных в приложении №8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EC0DBB" w:rsidRDefault="009D4D63">
                  <w:pPr>
                    <w:pStyle w:val="af8"/>
                    <w:ind w:firstLine="0"/>
                    <w:rPr>
                      <w:sz w:val="24"/>
                      <w:lang w:val="en-US"/>
                    </w:rPr>
                  </w:pPr>
                  <w:r>
                    <w:rPr>
                      <w:sz w:val="24"/>
                      <w:lang w:val="en-US"/>
                    </w:rPr>
                    <w:t>0,05</w:t>
                  </w:r>
                </w:p>
              </w:tc>
            </w:tr>
          </w:tbl>
          <w:p w:rsidR="007D6548" w:rsidRPr="00F86FAA" w:rsidRDefault="007D6548" w:rsidP="003D3596">
            <w:pPr>
              <w:pStyle w:val="af8"/>
              <w:rPr>
                <w:b/>
                <w:i/>
                <w:sz w:val="24"/>
              </w:rPr>
            </w:pPr>
          </w:p>
        </w:tc>
      </w:tr>
      <w:tr w:rsidR="00E60789" w:rsidTr="004D6B74">
        <w:tc>
          <w:tcPr>
            <w:tcW w:w="426" w:type="dxa"/>
          </w:tcPr>
          <w:p w:rsidR="00736D40" w:rsidRPr="00F86FAA" w:rsidRDefault="009D4D63" w:rsidP="00E47C4C">
            <w:pPr>
              <w:pStyle w:val="1a"/>
              <w:ind w:left="-57" w:right="-108" w:firstLine="0"/>
              <w:rPr>
                <w:b/>
                <w:sz w:val="24"/>
                <w:szCs w:val="24"/>
              </w:rPr>
            </w:pPr>
            <w:r>
              <w:rPr>
                <w:b/>
                <w:sz w:val="24"/>
                <w:szCs w:val="24"/>
              </w:rPr>
              <w:t>20.</w:t>
            </w:r>
          </w:p>
        </w:tc>
        <w:tc>
          <w:tcPr>
            <w:tcW w:w="2126" w:type="dxa"/>
          </w:tcPr>
          <w:p w:rsidR="00736D40" w:rsidRPr="00F86FAA" w:rsidRDefault="009D4D63">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E60789" w:rsidTr="004D6B74">
              <w:tc>
                <w:tcPr>
                  <w:tcW w:w="6974" w:type="dxa"/>
                </w:tcPr>
                <w:p w:rsidR="0089300C" w:rsidRPr="00D94533" w:rsidRDefault="009D4D63" w:rsidP="0089300C">
                  <w:pPr>
                    <w:pStyle w:val="-3"/>
                    <w:tabs>
                      <w:tab w:val="clear" w:pos="1985"/>
                    </w:tabs>
                    <w:suppressAutoHyphens/>
                    <w:ind w:left="629" w:firstLine="0"/>
                    <w:rPr>
                      <w:b/>
                      <w:sz w:val="24"/>
                    </w:rPr>
                  </w:pPr>
                  <w:r>
                    <w:rPr>
                      <w:b/>
                      <w:sz w:val="24"/>
                    </w:rPr>
                    <w:t>I. Внесение изменений в договор:</w:t>
                  </w:r>
                </w:p>
                <w:p w:rsidR="00EC0DBB" w:rsidRDefault="009D4D6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9D4D63"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9D4D63"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9D4D63"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C0DBB" w:rsidRDefault="009D4D6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C0DBB" w:rsidRDefault="00EC0DBB">
                  <w:pPr>
                    <w:pStyle w:val="-3"/>
                    <w:tabs>
                      <w:tab w:val="clear" w:pos="1985"/>
                    </w:tabs>
                    <w:suppressAutoHyphens/>
                    <w:rPr>
                      <w:sz w:val="24"/>
                    </w:rPr>
                  </w:pPr>
                </w:p>
              </w:tc>
            </w:tr>
            <w:tr w:rsidR="00E60789" w:rsidTr="004D6B74">
              <w:tc>
                <w:tcPr>
                  <w:tcW w:w="6974" w:type="dxa"/>
                </w:tcPr>
                <w:p w:rsidR="00EC0DBB" w:rsidRDefault="009D4D6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60789" w:rsidTr="004D6B74">
              <w:tc>
                <w:tcPr>
                  <w:tcW w:w="6974" w:type="dxa"/>
                </w:tcPr>
                <w:p w:rsidR="00677986" w:rsidRDefault="009D4D63" w:rsidP="00677986">
                  <w:pPr>
                    <w:pStyle w:val="af8"/>
                    <w:ind w:left="629" w:firstLine="0"/>
                    <w:rPr>
                      <w:b/>
                      <w:sz w:val="24"/>
                    </w:rPr>
                  </w:pPr>
                  <w:r>
                    <w:rPr>
                      <w:b/>
                      <w:sz w:val="24"/>
                    </w:rPr>
                    <w:t>III. Увеличение цены договора:</w:t>
                  </w:r>
                </w:p>
                <w:p w:rsidR="00EC0DBB" w:rsidRDefault="009D4D63">
                  <w:pPr>
                    <w:pStyle w:val="af8"/>
                    <w:ind w:firstLine="629"/>
                    <w:rPr>
                      <w:sz w:val="24"/>
                    </w:rPr>
                  </w:pPr>
                  <w:r>
                    <w:rPr>
                      <w:sz w:val="24"/>
                    </w:rPr>
                    <w:t>Не предусмотрено.</w:t>
                  </w:r>
                </w:p>
                <w:p w:rsidR="00EC0DBB" w:rsidRDefault="00EC0DBB">
                  <w:pPr>
                    <w:pStyle w:val="af8"/>
                    <w:ind w:firstLine="629"/>
                    <w:rPr>
                      <w:sz w:val="24"/>
                    </w:rPr>
                  </w:pPr>
                </w:p>
              </w:tc>
            </w:tr>
          </w:tbl>
          <w:p w:rsidR="00736D40" w:rsidRPr="00A3070E" w:rsidRDefault="00736D40" w:rsidP="003D3C71">
            <w:pPr>
              <w:pStyle w:val="af8"/>
              <w:ind w:left="601" w:firstLine="0"/>
              <w:rPr>
                <w:sz w:val="24"/>
              </w:rPr>
            </w:pPr>
          </w:p>
        </w:tc>
      </w:tr>
      <w:tr w:rsidR="00E60789" w:rsidTr="004D6B74">
        <w:tc>
          <w:tcPr>
            <w:tcW w:w="426" w:type="dxa"/>
          </w:tcPr>
          <w:p w:rsidR="007D6548" w:rsidRPr="00F86FAA" w:rsidRDefault="009D4D63"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9D4D63">
            <w:pPr>
              <w:pStyle w:val="Default"/>
              <w:rPr>
                <w:b/>
                <w:color w:val="auto"/>
              </w:rPr>
            </w:pPr>
            <w:r>
              <w:rPr>
                <w:b/>
                <w:color w:val="auto"/>
              </w:rPr>
              <w:t>Привлечение субподрядчиков, соисполнителей</w:t>
            </w:r>
          </w:p>
        </w:tc>
        <w:tc>
          <w:tcPr>
            <w:tcW w:w="7200" w:type="dxa"/>
          </w:tcPr>
          <w:p w:rsidR="00EC0DBB" w:rsidRDefault="009D4D63">
            <w:pPr>
              <w:pStyle w:val="1a"/>
              <w:ind w:firstLine="0"/>
              <w:rPr>
                <w:sz w:val="24"/>
                <w:szCs w:val="24"/>
              </w:rPr>
            </w:pPr>
            <w:r>
              <w:rPr>
                <w:sz w:val="24"/>
                <w:szCs w:val="24"/>
              </w:rPr>
              <w:t>Допускается</w:t>
            </w:r>
          </w:p>
        </w:tc>
      </w:tr>
      <w:tr w:rsidR="00E60789" w:rsidTr="004D6B74">
        <w:tc>
          <w:tcPr>
            <w:tcW w:w="426" w:type="dxa"/>
          </w:tcPr>
          <w:p w:rsidR="001356F1" w:rsidRPr="00F86FAA" w:rsidRDefault="009D4D63" w:rsidP="00E47C4C">
            <w:pPr>
              <w:pStyle w:val="1a"/>
              <w:ind w:left="-57" w:right="-108" w:firstLine="0"/>
              <w:rPr>
                <w:b/>
                <w:sz w:val="24"/>
                <w:szCs w:val="24"/>
              </w:rPr>
            </w:pPr>
            <w:r>
              <w:rPr>
                <w:b/>
                <w:sz w:val="24"/>
                <w:szCs w:val="24"/>
              </w:rPr>
              <w:t>22.</w:t>
            </w:r>
          </w:p>
        </w:tc>
        <w:tc>
          <w:tcPr>
            <w:tcW w:w="2126" w:type="dxa"/>
          </w:tcPr>
          <w:p w:rsidR="001356F1" w:rsidRPr="00F86FAA" w:rsidRDefault="009D4D63" w:rsidP="00505622">
            <w:pPr>
              <w:pStyle w:val="Default"/>
              <w:rPr>
                <w:b/>
                <w:color w:val="auto"/>
              </w:rPr>
            </w:pPr>
            <w:r>
              <w:rPr>
                <w:b/>
                <w:color w:val="auto"/>
              </w:rPr>
              <w:t>Срок действия Заявки</w:t>
            </w:r>
            <w:r>
              <w:rPr>
                <w:b/>
                <w:color w:val="auto"/>
              </w:rPr>
              <w:tab/>
            </w:r>
          </w:p>
        </w:tc>
        <w:tc>
          <w:tcPr>
            <w:tcW w:w="7200" w:type="dxa"/>
          </w:tcPr>
          <w:p w:rsidR="00EC0DBB" w:rsidRDefault="009D4D6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E60789" w:rsidTr="004D6B74">
        <w:tc>
          <w:tcPr>
            <w:tcW w:w="426" w:type="dxa"/>
          </w:tcPr>
          <w:p w:rsidR="00DF6AE3" w:rsidRPr="00F86FAA" w:rsidRDefault="009D4D63" w:rsidP="00E47C4C">
            <w:pPr>
              <w:pStyle w:val="1a"/>
              <w:ind w:left="-57" w:right="-108" w:firstLine="0"/>
              <w:rPr>
                <w:b/>
                <w:sz w:val="24"/>
                <w:szCs w:val="24"/>
              </w:rPr>
            </w:pPr>
            <w:r>
              <w:rPr>
                <w:b/>
                <w:sz w:val="24"/>
                <w:szCs w:val="24"/>
              </w:rPr>
              <w:t>23.</w:t>
            </w:r>
          </w:p>
        </w:tc>
        <w:tc>
          <w:tcPr>
            <w:tcW w:w="2126" w:type="dxa"/>
          </w:tcPr>
          <w:p w:rsidR="00DF6AE3" w:rsidRPr="00F86FAA" w:rsidRDefault="009D4D63">
            <w:pPr>
              <w:pStyle w:val="Default"/>
              <w:rPr>
                <w:b/>
                <w:color w:val="auto"/>
              </w:rPr>
            </w:pPr>
            <w:r>
              <w:rPr>
                <w:b/>
                <w:color w:val="auto"/>
              </w:rPr>
              <w:t>Обеспечение Заявки</w:t>
            </w:r>
          </w:p>
        </w:tc>
        <w:tc>
          <w:tcPr>
            <w:tcW w:w="7200" w:type="dxa"/>
          </w:tcPr>
          <w:p w:rsidR="00EC0DBB" w:rsidRDefault="00EC0DBB">
            <w:pPr>
              <w:pStyle w:val="1a"/>
              <w:ind w:firstLine="0"/>
              <w:rPr>
                <w:sz w:val="24"/>
                <w:szCs w:val="24"/>
              </w:rPr>
            </w:pPr>
          </w:p>
          <w:p w:rsidR="00EC0DBB" w:rsidRDefault="00EC0DBB">
            <w:pPr>
              <w:pStyle w:val="1a"/>
              <w:ind w:firstLine="0"/>
              <w:rPr>
                <w:sz w:val="24"/>
                <w:szCs w:val="24"/>
              </w:rPr>
            </w:pPr>
          </w:p>
          <w:p w:rsidR="00EC0DBB" w:rsidRDefault="009D4D63">
            <w:pPr>
              <w:pStyle w:val="1a"/>
              <w:ind w:firstLine="0"/>
              <w:rPr>
                <w:sz w:val="24"/>
                <w:szCs w:val="24"/>
              </w:rPr>
            </w:pPr>
            <w:r>
              <w:rPr>
                <w:sz w:val="24"/>
                <w:szCs w:val="24"/>
              </w:rPr>
              <w:t>Не предусмотрено.</w:t>
            </w:r>
          </w:p>
          <w:p w:rsidR="00EC0DBB" w:rsidRDefault="00EC0DBB">
            <w:pPr>
              <w:pStyle w:val="1a"/>
              <w:ind w:firstLine="397"/>
              <w:rPr>
                <w:sz w:val="24"/>
                <w:szCs w:val="24"/>
              </w:rPr>
            </w:pPr>
          </w:p>
        </w:tc>
      </w:tr>
      <w:tr w:rsidR="00E60789" w:rsidTr="004D6B74">
        <w:tc>
          <w:tcPr>
            <w:tcW w:w="426" w:type="dxa"/>
          </w:tcPr>
          <w:p w:rsidR="004745C7" w:rsidRPr="00F86FAA" w:rsidRDefault="009D4D63" w:rsidP="00E47C4C">
            <w:pPr>
              <w:pStyle w:val="1a"/>
              <w:ind w:left="-57" w:right="-108" w:firstLine="0"/>
              <w:rPr>
                <w:b/>
                <w:sz w:val="24"/>
                <w:szCs w:val="24"/>
              </w:rPr>
            </w:pPr>
            <w:r>
              <w:rPr>
                <w:b/>
                <w:sz w:val="24"/>
                <w:szCs w:val="24"/>
              </w:rPr>
              <w:t>24.</w:t>
            </w:r>
          </w:p>
        </w:tc>
        <w:tc>
          <w:tcPr>
            <w:tcW w:w="2126" w:type="dxa"/>
          </w:tcPr>
          <w:p w:rsidR="004745C7" w:rsidRPr="00F86FAA" w:rsidRDefault="009D4D63" w:rsidP="00DF6AE3">
            <w:pPr>
              <w:pStyle w:val="Default"/>
              <w:rPr>
                <w:b/>
                <w:color w:val="auto"/>
              </w:rPr>
            </w:pPr>
            <w:r>
              <w:rPr>
                <w:b/>
                <w:color w:val="auto"/>
              </w:rPr>
              <w:t>Обеспечение исполнения договора</w:t>
            </w:r>
          </w:p>
        </w:tc>
        <w:tc>
          <w:tcPr>
            <w:tcW w:w="7200" w:type="dxa"/>
          </w:tcPr>
          <w:p w:rsidR="00EC0DBB" w:rsidRDefault="00EC0DBB">
            <w:pPr>
              <w:jc w:val="both"/>
              <w:rPr>
                <w:rFonts w:eastAsia="Arial"/>
              </w:rPr>
            </w:pPr>
          </w:p>
          <w:p w:rsidR="00EC0DBB" w:rsidRDefault="009D4D63" w:rsidP="00087F75">
            <w:pPr>
              <w:ind w:firstLine="34"/>
              <w:jc w:val="both"/>
              <w:rPr>
                <w:rFonts w:eastAsia="Arial"/>
              </w:rPr>
            </w:pPr>
            <w:r>
              <w:rPr>
                <w:rFonts w:eastAsia="Arial"/>
              </w:rPr>
              <w:t>Не предусмотрено</w:t>
            </w:r>
          </w:p>
        </w:tc>
      </w:tr>
      <w:tr w:rsidR="00E60789" w:rsidTr="004D6B74">
        <w:tc>
          <w:tcPr>
            <w:tcW w:w="426" w:type="dxa"/>
          </w:tcPr>
          <w:p w:rsidR="00E961FF" w:rsidRPr="004A2CA8" w:rsidRDefault="009D4D63" w:rsidP="00E47C4C">
            <w:pPr>
              <w:pStyle w:val="1a"/>
              <w:ind w:left="-57" w:right="-108" w:firstLine="0"/>
              <w:rPr>
                <w:b/>
                <w:sz w:val="24"/>
                <w:szCs w:val="24"/>
              </w:rPr>
            </w:pPr>
            <w:r>
              <w:rPr>
                <w:b/>
                <w:sz w:val="24"/>
                <w:szCs w:val="24"/>
              </w:rPr>
              <w:t>25.</w:t>
            </w:r>
          </w:p>
        </w:tc>
        <w:tc>
          <w:tcPr>
            <w:tcW w:w="2126" w:type="dxa"/>
          </w:tcPr>
          <w:p w:rsidR="00E961FF" w:rsidRPr="004A2CA8" w:rsidRDefault="009D4D63" w:rsidP="00AD2CB8">
            <w:pPr>
              <w:pStyle w:val="Default"/>
              <w:rPr>
                <w:b/>
                <w:color w:val="auto"/>
              </w:rPr>
            </w:pPr>
            <w:r>
              <w:rPr>
                <w:b/>
              </w:rPr>
              <w:t>Срок заключения договора</w:t>
            </w:r>
          </w:p>
        </w:tc>
        <w:tc>
          <w:tcPr>
            <w:tcW w:w="7200" w:type="dxa"/>
          </w:tcPr>
          <w:p w:rsidR="00E961FF" w:rsidRPr="004A2CA8" w:rsidRDefault="009D4D63"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60789" w:rsidTr="004D6B74">
        <w:tc>
          <w:tcPr>
            <w:tcW w:w="426" w:type="dxa"/>
          </w:tcPr>
          <w:p w:rsidR="005D5B59" w:rsidRPr="004A2CA8" w:rsidRDefault="009D4D63" w:rsidP="00E47C4C">
            <w:pPr>
              <w:pStyle w:val="1a"/>
              <w:ind w:left="-57" w:right="-108" w:firstLine="0"/>
              <w:rPr>
                <w:b/>
                <w:sz w:val="24"/>
                <w:szCs w:val="24"/>
              </w:rPr>
            </w:pPr>
            <w:r>
              <w:rPr>
                <w:b/>
                <w:sz w:val="24"/>
                <w:szCs w:val="24"/>
              </w:rPr>
              <w:t>26.</w:t>
            </w:r>
          </w:p>
        </w:tc>
        <w:tc>
          <w:tcPr>
            <w:tcW w:w="2126" w:type="dxa"/>
          </w:tcPr>
          <w:p w:rsidR="005D5B59" w:rsidRPr="004A2CA8" w:rsidRDefault="009D4D63" w:rsidP="00AD2CB8">
            <w:pPr>
              <w:pStyle w:val="Default"/>
              <w:rPr>
                <w:b/>
              </w:rPr>
            </w:pPr>
            <w:r>
              <w:rPr>
                <w:b/>
              </w:rPr>
              <w:t>Срок действия договора</w:t>
            </w:r>
          </w:p>
        </w:tc>
        <w:tc>
          <w:tcPr>
            <w:tcW w:w="7200" w:type="dxa"/>
          </w:tcPr>
          <w:p w:rsidR="00944F2D" w:rsidRDefault="003E0D19" w:rsidP="003E0D19">
            <w:pPr>
              <w:pStyle w:val="1a"/>
              <w:ind w:firstLine="0"/>
              <w:rPr>
                <w:sz w:val="24"/>
                <w:szCs w:val="24"/>
              </w:rPr>
            </w:pPr>
            <w:proofErr w:type="gramStart"/>
            <w:r>
              <w:rPr>
                <w:rFonts w:eastAsia="Times New Roman"/>
                <w:color w:val="000000"/>
                <w:sz w:val="24"/>
                <w:szCs w:val="24"/>
              </w:rPr>
              <w:t>С даты подписания</w:t>
            </w:r>
            <w:proofErr w:type="gramEnd"/>
            <w:r>
              <w:rPr>
                <w:rFonts w:eastAsia="Times New Roman"/>
                <w:color w:val="000000"/>
                <w:sz w:val="24"/>
                <w:szCs w:val="24"/>
              </w:rPr>
              <w:t xml:space="preserve"> договора до полного исполнения принятых сторонами обязательств.</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EC0DBB" w:rsidRDefault="009D4D63">
      <w:pPr>
        <w:pStyle w:val="1a"/>
        <w:ind w:firstLine="0"/>
        <w:jc w:val="right"/>
        <w:outlineLvl w:val="0"/>
        <w:rPr>
          <w:rFonts w:eastAsia="MS Mincho"/>
          <w:szCs w:val="28"/>
        </w:rPr>
      </w:pPr>
      <w:r>
        <w:rPr>
          <w:rFonts w:eastAsia="MS Mincho"/>
          <w:szCs w:val="28"/>
        </w:rPr>
        <w:lastRenderedPageBreak/>
        <w:t>Приложение № 1</w:t>
      </w:r>
    </w:p>
    <w:p w:rsidR="000954FB" w:rsidRDefault="009D4D63"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9D4D63" w:rsidP="000954FB">
      <w:pPr>
        <w:jc w:val="center"/>
        <w:rPr>
          <w:b/>
          <w:sz w:val="28"/>
          <w:szCs w:val="28"/>
        </w:rPr>
      </w:pPr>
      <w:r>
        <w:rPr>
          <w:b/>
          <w:sz w:val="28"/>
          <w:szCs w:val="28"/>
        </w:rPr>
        <w:t>На бланке претендента</w:t>
      </w:r>
    </w:p>
    <w:p w:rsidR="000954FB" w:rsidRPr="00C03380" w:rsidRDefault="009D4D63" w:rsidP="00C03380">
      <w:pPr>
        <w:jc w:val="center"/>
        <w:rPr>
          <w:b/>
          <w:sz w:val="28"/>
        </w:rPr>
      </w:pPr>
      <w:r>
        <w:rPr>
          <w:b/>
          <w:sz w:val="28"/>
        </w:rPr>
        <w:t xml:space="preserve">ЗАЯВКА ______________ </w:t>
      </w:r>
      <w:r>
        <w:rPr>
          <w:b/>
          <w:i/>
        </w:rPr>
        <w:t>(наименование претендента)</w:t>
      </w:r>
    </w:p>
    <w:p w:rsidR="000954FB" w:rsidRPr="00C03380" w:rsidRDefault="009D4D63"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9D4D63"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9D4D63"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9D4D63"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9D4D63"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9D4D63"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D0204" w:rsidRDefault="009D4D63">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D0204" w:rsidRDefault="009D4D63">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D0204" w:rsidRDefault="009D4D63">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D0204" w:rsidRDefault="009D4D63">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9D4D63"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D0204" w:rsidRDefault="009D4D6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D0204" w:rsidRDefault="009D4D63">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D4D63"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D0204" w:rsidRDefault="009D4D6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D0204" w:rsidRDefault="009D4D6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D0204" w:rsidRDefault="009D4D6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9D4D63"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9D4D63"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9D4D63"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9D4D63"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9D4D63"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9D4D63"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9D4D63"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9D4D63"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9D4D63"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9D4D63"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9D4D63"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9D4D63" w:rsidP="00902129">
      <w:pPr>
        <w:pStyle w:val="af8"/>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w:t>
      </w:r>
      <w:r>
        <w:rPr>
          <w:rFonts w:eastAsia="Times New Roman"/>
          <w:sz w:val="28"/>
        </w:rPr>
        <w:lastRenderedPageBreak/>
        <w:t>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D4D63"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9D4D6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9D4D63"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9D4D63"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9D4D63" w:rsidP="000954FB">
      <w:pPr>
        <w:tabs>
          <w:tab w:val="left" w:pos="8640"/>
        </w:tabs>
        <w:jc w:val="center"/>
        <w:rPr>
          <w:i/>
        </w:rPr>
      </w:pPr>
      <w:r>
        <w:rPr>
          <w:i/>
        </w:rPr>
        <w:t xml:space="preserve">                                         (наименование претендента)</w:t>
      </w:r>
    </w:p>
    <w:p w:rsidR="000954FB" w:rsidRPr="00445DDD" w:rsidRDefault="009D4D63" w:rsidP="000954FB">
      <w:pPr>
        <w:pStyle w:val="32"/>
        <w:suppressAutoHyphens/>
        <w:spacing w:after="0"/>
        <w:rPr>
          <w:sz w:val="28"/>
          <w:szCs w:val="28"/>
        </w:rPr>
      </w:pPr>
      <w:r>
        <w:rPr>
          <w:sz w:val="28"/>
          <w:szCs w:val="28"/>
        </w:rPr>
        <w:t>____________________________________________________________________</w:t>
      </w:r>
    </w:p>
    <w:p w:rsidR="000954FB" w:rsidRPr="007415F9" w:rsidRDefault="009D4D63" w:rsidP="000954FB">
      <w:pPr>
        <w:rPr>
          <w:i/>
        </w:rPr>
      </w:pPr>
      <w:r>
        <w:rPr>
          <w:i/>
        </w:rPr>
        <w:t xml:space="preserve">       МП</w:t>
      </w:r>
      <w:r>
        <w:rPr>
          <w:i/>
        </w:rPr>
        <w:tab/>
      </w:r>
      <w:r>
        <w:rPr>
          <w:i/>
        </w:rPr>
        <w:tab/>
      </w:r>
      <w:r>
        <w:rPr>
          <w:i/>
        </w:rPr>
        <w:tab/>
        <w:t>(должность, подпись, ФИО)</w:t>
      </w:r>
    </w:p>
    <w:p w:rsidR="002079EB" w:rsidRDefault="009D4D63"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0DBB" w:rsidRDefault="009D4D63">
      <w:pPr>
        <w:pStyle w:val="1a"/>
        <w:ind w:firstLine="0"/>
        <w:jc w:val="right"/>
        <w:outlineLvl w:val="0"/>
        <w:rPr>
          <w:rFonts w:eastAsia="Times New Roman"/>
          <w:szCs w:val="28"/>
        </w:rPr>
      </w:pPr>
      <w:r>
        <w:rPr>
          <w:rFonts w:eastAsia="MS Mincho"/>
          <w:szCs w:val="28"/>
        </w:rPr>
        <w:lastRenderedPageBreak/>
        <w:t>Приложение № 2</w:t>
      </w:r>
    </w:p>
    <w:p w:rsidR="00110975" w:rsidRDefault="009D4D63"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9D4D63" w:rsidP="00C03380">
      <w:pPr>
        <w:jc w:val="center"/>
        <w:rPr>
          <w:b/>
          <w:sz w:val="28"/>
        </w:rPr>
      </w:pPr>
      <w:r>
        <w:rPr>
          <w:b/>
          <w:sz w:val="28"/>
        </w:rPr>
        <w:t xml:space="preserve">СВЕДЕНИЯ О ПРЕТЕНДЕНТЕ </w:t>
      </w:r>
      <w:r>
        <w:rPr>
          <w:i/>
          <w:sz w:val="28"/>
        </w:rPr>
        <w:t>(для юридических лиц)</w:t>
      </w:r>
    </w:p>
    <w:p w:rsidR="00110975" w:rsidRDefault="009D4D63"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9D4D63"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9D4D63"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9D4D63"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9D4D63" w:rsidP="00110975">
      <w:pPr>
        <w:pStyle w:val="af8"/>
        <w:ind w:firstLine="696"/>
        <w:rPr>
          <w:sz w:val="28"/>
          <w:szCs w:val="28"/>
        </w:rPr>
      </w:pPr>
      <w:r>
        <w:rPr>
          <w:sz w:val="28"/>
          <w:szCs w:val="28"/>
        </w:rPr>
        <w:t>Юридический адрес ________________________________________</w:t>
      </w:r>
    </w:p>
    <w:p w:rsidR="00110975" w:rsidRDefault="009D4D63" w:rsidP="00110975">
      <w:pPr>
        <w:pStyle w:val="af8"/>
        <w:ind w:firstLine="696"/>
        <w:rPr>
          <w:sz w:val="28"/>
          <w:szCs w:val="28"/>
        </w:rPr>
      </w:pPr>
      <w:r>
        <w:rPr>
          <w:sz w:val="28"/>
          <w:szCs w:val="28"/>
        </w:rPr>
        <w:t>Почтовый адрес ___________________________________________</w:t>
      </w:r>
    </w:p>
    <w:p w:rsidR="00110975" w:rsidRDefault="009D4D63"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9D4D63"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9D4D63" w:rsidP="00110975">
      <w:pPr>
        <w:pStyle w:val="af8"/>
        <w:ind w:firstLine="698"/>
        <w:rPr>
          <w:sz w:val="28"/>
          <w:szCs w:val="28"/>
        </w:rPr>
      </w:pPr>
      <w:r>
        <w:rPr>
          <w:sz w:val="28"/>
          <w:szCs w:val="28"/>
        </w:rPr>
        <w:t>Адрес электронной почты __________________@_______________</w:t>
      </w:r>
    </w:p>
    <w:p w:rsidR="00110975" w:rsidRDefault="009D4D63" w:rsidP="00110975">
      <w:pPr>
        <w:pStyle w:val="af8"/>
        <w:ind w:firstLine="698"/>
        <w:rPr>
          <w:sz w:val="28"/>
          <w:szCs w:val="28"/>
        </w:rPr>
      </w:pPr>
      <w:r>
        <w:rPr>
          <w:sz w:val="28"/>
          <w:szCs w:val="28"/>
        </w:rPr>
        <w:t>Зарегистрированный адрес офиса _____________________________</w:t>
      </w:r>
    </w:p>
    <w:p w:rsidR="00110975" w:rsidRDefault="009D4D63"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9D4D63"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9D4D63" w:rsidP="00110975">
      <w:pPr>
        <w:pStyle w:val="af8"/>
        <w:ind w:firstLine="696"/>
        <w:rPr>
          <w:sz w:val="28"/>
          <w:szCs w:val="28"/>
        </w:rPr>
      </w:pPr>
      <w:r>
        <w:rPr>
          <w:sz w:val="28"/>
          <w:szCs w:val="28"/>
        </w:rPr>
        <w:t>Номер налогоплательщика (идентификационный) _________________</w:t>
      </w:r>
    </w:p>
    <w:p w:rsidR="00110975" w:rsidRDefault="009D4D63" w:rsidP="00110975">
      <w:pPr>
        <w:pStyle w:val="af8"/>
        <w:ind w:firstLine="696"/>
        <w:rPr>
          <w:sz w:val="28"/>
          <w:szCs w:val="28"/>
        </w:rPr>
      </w:pPr>
      <w:r>
        <w:rPr>
          <w:sz w:val="28"/>
          <w:szCs w:val="28"/>
        </w:rPr>
        <w:t>Юридический адрес ________________________________________</w:t>
      </w:r>
    </w:p>
    <w:p w:rsidR="00110975" w:rsidRDefault="009D4D63" w:rsidP="00110975">
      <w:pPr>
        <w:pStyle w:val="af8"/>
        <w:ind w:firstLine="696"/>
        <w:rPr>
          <w:sz w:val="28"/>
          <w:szCs w:val="28"/>
        </w:rPr>
      </w:pPr>
      <w:r>
        <w:rPr>
          <w:sz w:val="28"/>
          <w:szCs w:val="28"/>
        </w:rPr>
        <w:t>Почтовый адрес ___________________________________________</w:t>
      </w:r>
    </w:p>
    <w:p w:rsidR="00110975" w:rsidRDefault="009D4D63"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9D4D63"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9D4D63" w:rsidP="00110975">
      <w:pPr>
        <w:pStyle w:val="af8"/>
        <w:ind w:firstLine="698"/>
        <w:rPr>
          <w:sz w:val="28"/>
          <w:szCs w:val="28"/>
        </w:rPr>
      </w:pPr>
      <w:r>
        <w:rPr>
          <w:sz w:val="28"/>
          <w:szCs w:val="28"/>
        </w:rPr>
        <w:t>Адрес электронной почты __________________@_______________</w:t>
      </w:r>
    </w:p>
    <w:p w:rsidR="00110975" w:rsidRDefault="009D4D63"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9D4D63"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9D4D63" w:rsidP="00110975">
      <w:pPr>
        <w:pStyle w:val="af8"/>
        <w:tabs>
          <w:tab w:val="left" w:pos="1080"/>
        </w:tabs>
        <w:ind w:firstLine="0"/>
        <w:rPr>
          <w:sz w:val="28"/>
          <w:szCs w:val="28"/>
        </w:rPr>
      </w:pPr>
      <w:r>
        <w:rPr>
          <w:sz w:val="28"/>
          <w:szCs w:val="28"/>
        </w:rPr>
        <w:t>2. Руководитель_____________________</w:t>
      </w:r>
    </w:p>
    <w:p w:rsidR="00110975" w:rsidRDefault="009D4D63"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9D4D63"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9D4D63" w:rsidP="00110975">
      <w:pPr>
        <w:tabs>
          <w:tab w:val="left" w:pos="9639"/>
        </w:tabs>
        <w:ind w:firstLine="539"/>
        <w:rPr>
          <w:b/>
          <w:sz w:val="28"/>
          <w:szCs w:val="28"/>
        </w:rPr>
      </w:pPr>
      <w:r>
        <w:rPr>
          <w:b/>
          <w:sz w:val="28"/>
          <w:szCs w:val="28"/>
        </w:rPr>
        <w:t>Контактные лица</w:t>
      </w:r>
    </w:p>
    <w:p w:rsidR="00110975" w:rsidRPr="007415F9" w:rsidRDefault="009D4D63"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9D4D63"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9D4D63" w:rsidP="00110975">
      <w:pPr>
        <w:tabs>
          <w:tab w:val="left" w:pos="9639"/>
        </w:tabs>
        <w:jc w:val="right"/>
        <w:rPr>
          <w:i/>
        </w:rPr>
      </w:pPr>
      <w:r>
        <w:rPr>
          <w:i/>
        </w:rPr>
        <w:t>Контактное лицо (должность, ФИО, телефон)</w:t>
      </w:r>
    </w:p>
    <w:p w:rsidR="00110975" w:rsidRPr="007415F9" w:rsidRDefault="009D4D63"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9D4D63" w:rsidP="00110975">
      <w:pPr>
        <w:tabs>
          <w:tab w:val="left" w:pos="9639"/>
        </w:tabs>
        <w:jc w:val="right"/>
        <w:rPr>
          <w:i/>
        </w:rPr>
      </w:pPr>
      <w:r>
        <w:rPr>
          <w:i/>
        </w:rPr>
        <w:t>Контактное лицо (должность, ФИО, телефон)</w:t>
      </w:r>
    </w:p>
    <w:p w:rsidR="00110975" w:rsidRPr="007415F9" w:rsidRDefault="009D4D63"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9D4D63" w:rsidP="00110975">
      <w:pPr>
        <w:tabs>
          <w:tab w:val="left" w:pos="9639"/>
        </w:tabs>
        <w:jc w:val="right"/>
        <w:rPr>
          <w:i/>
        </w:rPr>
      </w:pPr>
      <w:r>
        <w:rPr>
          <w:i/>
        </w:rPr>
        <w:t>Контактное лицо (должность, ФИО, телефон)</w:t>
      </w:r>
    </w:p>
    <w:p w:rsidR="00110975" w:rsidRPr="007415F9" w:rsidRDefault="009D4D63"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9D4D63"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9D4D63"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9D4D63" w:rsidP="000519F8">
      <w:pPr>
        <w:tabs>
          <w:tab w:val="left" w:pos="8640"/>
        </w:tabs>
        <w:jc w:val="center"/>
        <w:rPr>
          <w:i/>
        </w:rPr>
      </w:pPr>
      <w:r>
        <w:rPr>
          <w:i/>
        </w:rPr>
        <w:t xml:space="preserve">                                         (наименование претендента)</w:t>
      </w:r>
    </w:p>
    <w:p w:rsidR="000519F8" w:rsidRPr="00445DDD" w:rsidRDefault="009D4D63" w:rsidP="000519F8">
      <w:pPr>
        <w:pStyle w:val="32"/>
        <w:suppressAutoHyphens/>
        <w:spacing w:after="0"/>
        <w:rPr>
          <w:sz w:val="28"/>
          <w:szCs w:val="28"/>
        </w:rPr>
      </w:pPr>
      <w:r>
        <w:rPr>
          <w:sz w:val="28"/>
          <w:szCs w:val="28"/>
        </w:rPr>
        <w:t>____________________________________________________________________</w:t>
      </w:r>
    </w:p>
    <w:p w:rsidR="000519F8" w:rsidRPr="007415F9" w:rsidRDefault="009D4D63" w:rsidP="000519F8">
      <w:pPr>
        <w:rPr>
          <w:i/>
        </w:rPr>
      </w:pPr>
      <w:r>
        <w:rPr>
          <w:i/>
        </w:rPr>
        <w:t xml:space="preserve">       МП</w:t>
      </w:r>
      <w:r>
        <w:rPr>
          <w:i/>
        </w:rPr>
        <w:tab/>
      </w:r>
      <w:r>
        <w:rPr>
          <w:i/>
        </w:rPr>
        <w:tab/>
      </w:r>
      <w:r>
        <w:rPr>
          <w:i/>
        </w:rPr>
        <w:tab/>
        <w:t>(должность, подпись, ФИО)</w:t>
      </w:r>
    </w:p>
    <w:p w:rsidR="000519F8" w:rsidRDefault="009D4D63" w:rsidP="000519F8">
      <w:pPr>
        <w:pStyle w:val="32"/>
        <w:suppressAutoHyphens/>
        <w:spacing w:after="0"/>
        <w:rPr>
          <w:sz w:val="28"/>
          <w:szCs w:val="28"/>
        </w:rPr>
      </w:pPr>
      <w:r>
        <w:rPr>
          <w:sz w:val="28"/>
          <w:szCs w:val="28"/>
        </w:rPr>
        <w:t>«____» _________ 20___ г.</w:t>
      </w:r>
    </w:p>
    <w:p w:rsidR="00510148" w:rsidRDefault="009D4D63">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9D4D63"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0D0204" w:rsidRDefault="009D4D63">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9D4D63"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9D4D63" w:rsidP="000519F8">
      <w:pPr>
        <w:tabs>
          <w:tab w:val="left" w:pos="8640"/>
        </w:tabs>
        <w:jc w:val="center"/>
        <w:rPr>
          <w:i/>
        </w:rPr>
      </w:pPr>
      <w:r>
        <w:rPr>
          <w:i/>
        </w:rPr>
        <w:t xml:space="preserve">                                         (наименование претендента)</w:t>
      </w:r>
    </w:p>
    <w:p w:rsidR="000519F8" w:rsidRPr="00445DDD" w:rsidRDefault="009D4D63" w:rsidP="000519F8">
      <w:pPr>
        <w:pStyle w:val="32"/>
        <w:suppressAutoHyphens/>
        <w:spacing w:after="0"/>
        <w:rPr>
          <w:sz w:val="28"/>
          <w:szCs w:val="28"/>
        </w:rPr>
      </w:pPr>
      <w:r>
        <w:rPr>
          <w:sz w:val="28"/>
          <w:szCs w:val="28"/>
        </w:rPr>
        <w:t>____________________________________________________________________</w:t>
      </w:r>
    </w:p>
    <w:p w:rsidR="000519F8" w:rsidRPr="007415F9" w:rsidRDefault="009D4D63" w:rsidP="000519F8">
      <w:pPr>
        <w:rPr>
          <w:i/>
        </w:rPr>
      </w:pPr>
      <w:r>
        <w:rPr>
          <w:i/>
        </w:rPr>
        <w:t xml:space="preserve">       МП</w:t>
      </w:r>
      <w:r>
        <w:rPr>
          <w:i/>
        </w:rPr>
        <w:tab/>
      </w:r>
      <w:r>
        <w:rPr>
          <w:i/>
        </w:rPr>
        <w:tab/>
      </w:r>
      <w:r>
        <w:rPr>
          <w:i/>
        </w:rPr>
        <w:tab/>
        <w:t>(должность, подпись, ФИО)</w:t>
      </w:r>
    </w:p>
    <w:p w:rsidR="000519F8" w:rsidRDefault="009D4D63"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0DBB" w:rsidRDefault="009D4D6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9D4D63"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C0DBB" w:rsidRPr="00F4625E" w:rsidRDefault="009D4D63" w:rsidP="00C53F3C">
      <w:pPr>
        <w:pStyle w:val="40"/>
        <w:spacing w:before="240" w:after="120"/>
        <w:jc w:val="center"/>
        <w:rPr>
          <w:rFonts w:ascii="Times New Roman" w:hAnsi="Times New Roman" w:cs="Times New Roman"/>
          <w:sz w:val="28"/>
          <w:szCs w:val="28"/>
        </w:rPr>
      </w:pPr>
      <w:r w:rsidRPr="00F4625E">
        <w:rPr>
          <w:rFonts w:ascii="Times New Roman" w:hAnsi="Times New Roman" w:cs="Times New Roman"/>
          <w:color w:val="000000"/>
          <w:sz w:val="28"/>
          <w:szCs w:val="28"/>
        </w:rPr>
        <w:t>Финансово-коммерческое предложение</w:t>
      </w:r>
    </w:p>
    <w:p w:rsidR="00EC0DBB" w:rsidRPr="00087F75" w:rsidRDefault="009D4D63" w:rsidP="00C53F3C">
      <w:pPr>
        <w:pStyle w:val="40"/>
        <w:spacing w:after="160"/>
        <w:rPr>
          <w:rFonts w:ascii="Times New Roman" w:hAnsi="Times New Roman" w:cs="Times New Roman"/>
          <w:sz w:val="28"/>
          <w:szCs w:val="28"/>
        </w:rPr>
      </w:pPr>
      <w:r w:rsidRPr="00087F75">
        <w:rPr>
          <w:rFonts w:ascii="Times New Roman" w:hAnsi="Times New Roman" w:cs="Times New Roman"/>
          <w:color w:val="000000"/>
          <w:sz w:val="28"/>
          <w:szCs w:val="28"/>
        </w:rPr>
        <w:t> «____» ___________ 20___ г.</w:t>
      </w:r>
    </w:p>
    <w:p w:rsidR="00EC0DBB" w:rsidRPr="00087F75" w:rsidRDefault="009D4D63" w:rsidP="00C53F3C">
      <w:pPr>
        <w:pStyle w:val="40"/>
        <w:spacing w:after="160"/>
        <w:rPr>
          <w:rFonts w:ascii="Times New Roman" w:hAnsi="Times New Roman" w:cs="Times New Roman"/>
          <w:sz w:val="28"/>
          <w:szCs w:val="28"/>
        </w:rPr>
      </w:pPr>
      <w:r w:rsidRPr="00087F75">
        <w:rPr>
          <w:rFonts w:ascii="Times New Roman" w:hAnsi="Times New Roman" w:cs="Times New Roman"/>
          <w:color w:val="000000"/>
          <w:sz w:val="28"/>
          <w:szCs w:val="28"/>
        </w:rPr>
        <w:t>Открытый конкурс № ОКэ-НКПКБШ-21-_____ (далее – Открытый конкурс)</w:t>
      </w:r>
    </w:p>
    <w:p w:rsidR="00EC0DBB" w:rsidRPr="00087F75" w:rsidRDefault="009D4D63" w:rsidP="00C53F3C">
      <w:pPr>
        <w:pStyle w:val="40"/>
        <w:spacing w:before="240" w:after="240"/>
        <w:rPr>
          <w:rFonts w:ascii="Times New Roman" w:hAnsi="Times New Roman" w:cs="Times New Roman"/>
          <w:sz w:val="28"/>
          <w:szCs w:val="28"/>
        </w:rPr>
      </w:pPr>
      <w:r w:rsidRPr="00087F75">
        <w:rPr>
          <w:rFonts w:ascii="Times New Roman" w:hAnsi="Times New Roman" w:cs="Times New Roman"/>
          <w:color w:val="000000"/>
          <w:sz w:val="28"/>
          <w:szCs w:val="28"/>
        </w:rPr>
        <w:t>_______________________________________________________________</w:t>
      </w:r>
    </w:p>
    <w:p w:rsidR="00EC0DBB" w:rsidRPr="00087F75" w:rsidRDefault="009D4D63" w:rsidP="00C53F3C">
      <w:pPr>
        <w:pStyle w:val="40"/>
        <w:spacing w:after="160"/>
        <w:jc w:val="center"/>
        <w:rPr>
          <w:rFonts w:ascii="Times New Roman" w:hAnsi="Times New Roman" w:cs="Times New Roman"/>
          <w:sz w:val="28"/>
          <w:szCs w:val="28"/>
        </w:rPr>
      </w:pPr>
      <w:r w:rsidRPr="00087F75">
        <w:rPr>
          <w:rFonts w:ascii="Times New Roman" w:hAnsi="Times New Roman" w:cs="Times New Roman"/>
          <w:i/>
          <w:color w:val="000000"/>
          <w:sz w:val="28"/>
          <w:szCs w:val="28"/>
        </w:rPr>
        <w:t>(полное наименование претендента)</w:t>
      </w:r>
    </w:p>
    <w:tbl>
      <w:tblPr>
        <w:tblW w:w="9190" w:type="dxa"/>
        <w:tblLayout w:type="fixed"/>
        <w:tblLook w:val="0400"/>
      </w:tblPr>
      <w:tblGrid>
        <w:gridCol w:w="720"/>
        <w:gridCol w:w="3775"/>
        <w:gridCol w:w="2115"/>
        <w:gridCol w:w="2580"/>
      </w:tblGrid>
      <w:tr w:rsidR="00E60789" w:rsidTr="00A91CEE">
        <w:trPr>
          <w:trHeight w:val="1154"/>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0DBB" w:rsidRPr="00087F75" w:rsidRDefault="009D4D63" w:rsidP="0078164F">
            <w:pPr>
              <w:pStyle w:val="40"/>
              <w:spacing w:after="160"/>
              <w:jc w:val="center"/>
              <w:rPr>
                <w:rFonts w:ascii="Times New Roman" w:hAnsi="Times New Roman" w:cs="Times New Roman"/>
                <w:sz w:val="28"/>
                <w:szCs w:val="28"/>
              </w:rPr>
            </w:pPr>
            <w:r w:rsidRPr="00087F75">
              <w:rPr>
                <w:rFonts w:ascii="Times New Roman" w:hAnsi="Times New Roman" w:cs="Times New Roman"/>
                <w:color w:val="000000"/>
                <w:sz w:val="28"/>
                <w:szCs w:val="28"/>
              </w:rPr>
              <w:t xml:space="preserve">№ </w:t>
            </w:r>
            <w:proofErr w:type="spellStart"/>
            <w:proofErr w:type="gramStart"/>
            <w:r w:rsidRPr="00087F75">
              <w:rPr>
                <w:rFonts w:ascii="Times New Roman" w:hAnsi="Times New Roman" w:cs="Times New Roman"/>
                <w:color w:val="000000"/>
                <w:sz w:val="28"/>
                <w:szCs w:val="28"/>
              </w:rPr>
              <w:t>п</w:t>
            </w:r>
            <w:proofErr w:type="spellEnd"/>
            <w:proofErr w:type="gramEnd"/>
            <w:r w:rsidRPr="00087F75">
              <w:rPr>
                <w:rFonts w:ascii="Times New Roman" w:hAnsi="Times New Roman" w:cs="Times New Roman"/>
                <w:color w:val="000000"/>
                <w:sz w:val="28"/>
                <w:szCs w:val="28"/>
              </w:rPr>
              <w:t>/</w:t>
            </w:r>
            <w:proofErr w:type="spellStart"/>
            <w:r w:rsidRPr="00087F75">
              <w:rPr>
                <w:rFonts w:ascii="Times New Roman" w:hAnsi="Times New Roman" w:cs="Times New Roman"/>
                <w:color w:val="000000"/>
                <w:sz w:val="28"/>
                <w:szCs w:val="28"/>
              </w:rPr>
              <w:t>п</w:t>
            </w:r>
            <w:proofErr w:type="spellEnd"/>
          </w:p>
        </w:tc>
        <w:tc>
          <w:tcPr>
            <w:tcW w:w="3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0DBB" w:rsidRPr="00087F75" w:rsidRDefault="009D4D63" w:rsidP="0078164F">
            <w:pPr>
              <w:pStyle w:val="40"/>
              <w:spacing w:after="160"/>
              <w:jc w:val="center"/>
              <w:rPr>
                <w:rFonts w:ascii="Times New Roman" w:hAnsi="Times New Roman" w:cs="Times New Roman"/>
                <w:sz w:val="28"/>
                <w:szCs w:val="28"/>
              </w:rPr>
            </w:pPr>
            <w:r w:rsidRPr="00087F75">
              <w:rPr>
                <w:rFonts w:ascii="Times New Roman" w:hAnsi="Times New Roman" w:cs="Times New Roman"/>
                <w:color w:val="000000"/>
                <w:sz w:val="28"/>
                <w:szCs w:val="28"/>
              </w:rPr>
              <w:t>Наименование услуг</w:t>
            </w:r>
          </w:p>
          <w:p w:rsidR="00EC0DBB" w:rsidRPr="00087F75" w:rsidRDefault="009D4D63" w:rsidP="0078164F">
            <w:pPr>
              <w:pStyle w:val="40"/>
              <w:spacing w:after="160"/>
              <w:jc w:val="center"/>
              <w:rPr>
                <w:rFonts w:ascii="Times New Roman" w:hAnsi="Times New Roman" w:cs="Times New Roman"/>
                <w:sz w:val="28"/>
                <w:szCs w:val="28"/>
              </w:rPr>
            </w:pPr>
            <w:r w:rsidRPr="00087F75">
              <w:rPr>
                <w:rFonts w:ascii="Times New Roman" w:hAnsi="Times New Roman" w:cs="Times New Roman"/>
                <w:color w:val="000000"/>
                <w:sz w:val="28"/>
                <w:szCs w:val="28"/>
              </w:rPr>
              <w:t> </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0DBB" w:rsidRPr="00087F75" w:rsidRDefault="009D4D63" w:rsidP="0078164F">
            <w:pPr>
              <w:pStyle w:val="40"/>
              <w:spacing w:after="160"/>
              <w:jc w:val="center"/>
              <w:rPr>
                <w:rFonts w:ascii="Times New Roman" w:hAnsi="Times New Roman" w:cs="Times New Roman"/>
                <w:sz w:val="28"/>
                <w:szCs w:val="28"/>
              </w:rPr>
            </w:pPr>
            <w:r w:rsidRPr="00087F75">
              <w:rPr>
                <w:rFonts w:ascii="Times New Roman" w:hAnsi="Times New Roman" w:cs="Times New Roman"/>
                <w:sz w:val="28"/>
                <w:szCs w:val="28"/>
              </w:rPr>
              <w:t>Кол-во  инспекторов</w:t>
            </w:r>
            <w:r w:rsidR="001C5E37">
              <w:rPr>
                <w:rFonts w:ascii="Times New Roman" w:hAnsi="Times New Roman" w:cs="Times New Roman"/>
                <w:sz w:val="28"/>
                <w:szCs w:val="28"/>
              </w:rPr>
              <w:t xml:space="preserve"> (сотрудников)</w:t>
            </w:r>
            <w:r w:rsidRPr="00087F75">
              <w:rPr>
                <w:rFonts w:ascii="Times New Roman" w:hAnsi="Times New Roman" w:cs="Times New Roman"/>
                <w:sz w:val="28"/>
                <w:szCs w:val="28"/>
              </w:rPr>
              <w:t>, чел</w:t>
            </w:r>
          </w:p>
        </w:tc>
        <w:tc>
          <w:tcPr>
            <w:tcW w:w="2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0DBB" w:rsidRPr="00087F75" w:rsidRDefault="009D4D63" w:rsidP="0078164F">
            <w:pPr>
              <w:pStyle w:val="40"/>
              <w:spacing w:after="160"/>
              <w:jc w:val="center"/>
              <w:rPr>
                <w:rFonts w:ascii="Times New Roman" w:hAnsi="Times New Roman" w:cs="Times New Roman"/>
                <w:sz w:val="28"/>
                <w:szCs w:val="28"/>
              </w:rPr>
            </w:pPr>
            <w:r w:rsidRPr="00087F75">
              <w:rPr>
                <w:rFonts w:ascii="Times New Roman" w:hAnsi="Times New Roman" w:cs="Times New Roman"/>
                <w:color w:val="000000"/>
                <w:sz w:val="28"/>
                <w:szCs w:val="28"/>
                <w:highlight w:val="white"/>
              </w:rPr>
              <w:t>Ставка за чел/смену рублей без НДС</w:t>
            </w:r>
            <w:proofErr w:type="gramStart"/>
            <w:r w:rsidRPr="00087F75">
              <w:rPr>
                <w:rFonts w:ascii="Times New Roman" w:hAnsi="Times New Roman" w:cs="Times New Roman"/>
                <w:color w:val="000000"/>
                <w:sz w:val="28"/>
                <w:szCs w:val="28"/>
                <w:highlight w:val="white"/>
              </w:rPr>
              <w:t xml:space="preserve"> ,</w:t>
            </w:r>
            <w:proofErr w:type="gramEnd"/>
            <w:r w:rsidRPr="00087F75">
              <w:rPr>
                <w:rFonts w:ascii="Times New Roman" w:hAnsi="Times New Roman" w:cs="Times New Roman"/>
                <w:color w:val="000000"/>
                <w:sz w:val="28"/>
                <w:szCs w:val="28"/>
                <w:highlight w:val="white"/>
              </w:rPr>
              <w:t xml:space="preserve"> продолжительность смены не менее 8 и не более 11 часов  </w:t>
            </w:r>
          </w:p>
        </w:tc>
      </w:tr>
      <w:tr w:rsidR="00E60789" w:rsidTr="00A91CEE">
        <w:trPr>
          <w:trHeight w:val="635"/>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EC0DBB" w:rsidRPr="00087F75" w:rsidRDefault="009D4D63" w:rsidP="0078164F">
            <w:pPr>
              <w:pStyle w:val="40"/>
              <w:spacing w:after="160"/>
              <w:jc w:val="center"/>
              <w:rPr>
                <w:rFonts w:ascii="Times New Roman" w:hAnsi="Times New Roman" w:cs="Times New Roman"/>
                <w:sz w:val="28"/>
                <w:szCs w:val="28"/>
              </w:rPr>
            </w:pPr>
            <w:r w:rsidRPr="00087F75">
              <w:rPr>
                <w:rFonts w:ascii="Times New Roman" w:hAnsi="Times New Roman" w:cs="Times New Roman"/>
                <w:color w:val="000000"/>
                <w:sz w:val="28"/>
                <w:szCs w:val="28"/>
              </w:rPr>
              <w:t>1. </w:t>
            </w:r>
          </w:p>
        </w:tc>
        <w:tc>
          <w:tcPr>
            <w:tcW w:w="3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944F2D" w:rsidRDefault="000F6310">
            <w:pPr>
              <w:pStyle w:val="aff9"/>
              <w:jc w:val="center"/>
              <w:rPr>
                <w:rFonts w:ascii="Times New Roman" w:hAnsi="Times New Roman"/>
                <w:sz w:val="28"/>
                <w:szCs w:val="28"/>
              </w:rPr>
            </w:pPr>
            <w:r w:rsidRPr="000F6310">
              <w:rPr>
                <w:rFonts w:ascii="Times New Roman" w:hAnsi="Times New Roman"/>
                <w:sz w:val="28"/>
                <w:szCs w:val="28"/>
                <w:highlight w:val="white"/>
              </w:rPr>
              <w:t xml:space="preserve">Инспекционный контроль за изготовлением </w:t>
            </w:r>
            <w:proofErr w:type="spellStart"/>
            <w:r w:rsidRPr="000F6310">
              <w:rPr>
                <w:rFonts w:ascii="Times New Roman" w:hAnsi="Times New Roman"/>
                <w:sz w:val="28"/>
                <w:szCs w:val="28"/>
                <w:highlight w:val="white"/>
              </w:rPr>
              <w:t>двухбалочного</w:t>
            </w:r>
            <w:proofErr w:type="spellEnd"/>
            <w:r w:rsidRPr="000F6310">
              <w:rPr>
                <w:rFonts w:ascii="Times New Roman" w:hAnsi="Times New Roman"/>
                <w:sz w:val="28"/>
                <w:szCs w:val="28"/>
                <w:highlight w:val="white"/>
              </w:rPr>
              <w:t xml:space="preserve"> козлового контейнерного крана, грузоподъёмностью 45 т. для контейнерного терминала Пенза филиала ПАО «ТрансКонтейнер» </w:t>
            </w:r>
            <w:proofErr w:type="gramStart"/>
            <w:r w:rsidRPr="000F6310">
              <w:rPr>
                <w:rFonts w:ascii="Times New Roman" w:hAnsi="Times New Roman"/>
                <w:sz w:val="28"/>
                <w:szCs w:val="28"/>
                <w:highlight w:val="white"/>
              </w:rPr>
              <w:t>на</w:t>
            </w:r>
            <w:proofErr w:type="gramEnd"/>
            <w:r w:rsidRPr="000F6310">
              <w:rPr>
                <w:rFonts w:ascii="Times New Roman" w:hAnsi="Times New Roman"/>
                <w:sz w:val="28"/>
                <w:szCs w:val="28"/>
                <w:highlight w:val="white"/>
              </w:rPr>
              <w:t xml:space="preserve"> Куйбышевской железной</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C0DBB" w:rsidRPr="00087F75" w:rsidRDefault="00EC0DBB" w:rsidP="0078164F">
            <w:pPr>
              <w:pStyle w:val="40"/>
              <w:spacing w:after="160"/>
              <w:jc w:val="center"/>
              <w:rPr>
                <w:rFonts w:ascii="Times New Roman" w:hAnsi="Times New Roman" w:cs="Times New Roman"/>
                <w:sz w:val="28"/>
                <w:szCs w:val="28"/>
              </w:rPr>
            </w:pPr>
          </w:p>
        </w:tc>
        <w:tc>
          <w:tcPr>
            <w:tcW w:w="2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EC0DBB" w:rsidRPr="00087F75" w:rsidRDefault="00EC0DBB" w:rsidP="0078164F">
            <w:pPr>
              <w:pStyle w:val="40"/>
              <w:spacing w:after="160"/>
              <w:jc w:val="right"/>
              <w:rPr>
                <w:rFonts w:ascii="Times New Roman" w:hAnsi="Times New Roman" w:cs="Times New Roman"/>
                <w:sz w:val="28"/>
                <w:szCs w:val="28"/>
              </w:rPr>
            </w:pPr>
          </w:p>
        </w:tc>
      </w:tr>
    </w:tbl>
    <w:p w:rsidR="00D20D86" w:rsidRPr="00D20D86" w:rsidRDefault="009D4D63" w:rsidP="00D20D86">
      <w:pPr>
        <w:pStyle w:val="40"/>
        <w:spacing w:line="240" w:lineRule="auto"/>
        <w:ind w:firstLine="567"/>
        <w:jc w:val="both"/>
        <w:rPr>
          <w:rFonts w:ascii="Times New Roman" w:eastAsia="Times New Roman" w:hAnsi="Times New Roman" w:cs="Times New Roman"/>
          <w:color w:val="000000"/>
          <w:sz w:val="28"/>
          <w:szCs w:val="28"/>
        </w:rPr>
      </w:pPr>
      <w:r w:rsidRPr="00087F75">
        <w:rPr>
          <w:rFonts w:ascii="Times New Roman" w:hAnsi="Times New Roman" w:cs="Times New Roman"/>
          <w:sz w:val="28"/>
          <w:szCs w:val="28"/>
        </w:rPr>
        <w:t xml:space="preserve">1. </w:t>
      </w:r>
      <w:proofErr w:type="gramStart"/>
      <w:r w:rsidRPr="00087F75">
        <w:rPr>
          <w:rFonts w:ascii="Times New Roman" w:hAnsi="Times New Roman" w:cs="Times New Roman"/>
          <w:sz w:val="28"/>
          <w:szCs w:val="28"/>
        </w:rPr>
        <w:t xml:space="preserve">Цена, указанная в настоящем финансово-коммерческом предложении по ____________ </w:t>
      </w:r>
      <w:r w:rsidRPr="00087F75">
        <w:rPr>
          <w:rFonts w:ascii="Times New Roman" w:hAnsi="Times New Roman" w:cs="Times New Roman"/>
          <w:i/>
          <w:sz w:val="28"/>
          <w:szCs w:val="28"/>
        </w:rPr>
        <w:t>(оказанию услуг)</w:t>
      </w:r>
      <w:r w:rsidRPr="00087F75">
        <w:rPr>
          <w:rFonts w:ascii="Times New Roman" w:hAnsi="Times New Roman" w:cs="Times New Roman"/>
          <w:sz w:val="28"/>
          <w:szCs w:val="28"/>
        </w:rPr>
        <w:t xml:space="preserve">, учитывает </w:t>
      </w:r>
      <w:r w:rsidR="000F6310">
        <w:rPr>
          <w:rFonts w:ascii="Times New Roman" w:hAnsi="Times New Roman" w:cs="Times New Roman"/>
          <w:sz w:val="28"/>
          <w:szCs w:val="28"/>
        </w:rPr>
        <w:t>с</w:t>
      </w:r>
      <w:r w:rsidR="000F6310" w:rsidRPr="000F6310">
        <w:rPr>
          <w:rFonts w:ascii="Times New Roman" w:eastAsia="Times New Roman" w:hAnsi="Times New Roman" w:cs="Times New Roman"/>
          <w:sz w:val="28"/>
          <w:szCs w:val="28"/>
        </w:rPr>
        <w:t>тоимость всевозможны</w:t>
      </w:r>
      <w:r w:rsidR="00D20D86">
        <w:rPr>
          <w:rFonts w:ascii="Times New Roman" w:eastAsia="Times New Roman" w:hAnsi="Times New Roman" w:cs="Times New Roman"/>
          <w:sz w:val="28"/>
          <w:szCs w:val="28"/>
        </w:rPr>
        <w:t>х</w:t>
      </w:r>
      <w:r w:rsidR="000F6310" w:rsidRPr="000F6310">
        <w:rPr>
          <w:rFonts w:ascii="Times New Roman" w:eastAsia="Times New Roman" w:hAnsi="Times New Roman" w:cs="Times New Roman"/>
          <w:sz w:val="28"/>
          <w:szCs w:val="28"/>
        </w:rPr>
        <w:t xml:space="preserve"> затрат, связанны</w:t>
      </w:r>
      <w:r w:rsidR="00D20D86">
        <w:rPr>
          <w:rFonts w:ascii="Times New Roman" w:eastAsia="Times New Roman" w:hAnsi="Times New Roman" w:cs="Times New Roman"/>
          <w:sz w:val="28"/>
          <w:szCs w:val="28"/>
        </w:rPr>
        <w:t>х</w:t>
      </w:r>
      <w:r w:rsidR="000F6310" w:rsidRPr="000F6310">
        <w:rPr>
          <w:rFonts w:ascii="Times New Roman" w:eastAsia="Times New Roman" w:hAnsi="Times New Roman" w:cs="Times New Roman"/>
          <w:sz w:val="28"/>
          <w:szCs w:val="28"/>
        </w:rPr>
        <w:t xml:space="preserve"> с заработной платой инспекторов, спецодеждой, </w:t>
      </w:r>
      <w:proofErr w:type="spellStart"/>
      <w:r w:rsidR="000F6310" w:rsidRPr="000F6310">
        <w:rPr>
          <w:rFonts w:ascii="Times New Roman" w:eastAsia="Times New Roman" w:hAnsi="Times New Roman" w:cs="Times New Roman"/>
          <w:sz w:val="28"/>
          <w:szCs w:val="28"/>
        </w:rPr>
        <w:t>спецобувью</w:t>
      </w:r>
      <w:proofErr w:type="spellEnd"/>
      <w:r w:rsidR="000F6310" w:rsidRPr="000F6310">
        <w:rPr>
          <w:rFonts w:ascii="Times New Roman" w:eastAsia="Times New Roman" w:hAnsi="Times New Roman" w:cs="Times New Roman"/>
          <w:sz w:val="28"/>
          <w:szCs w:val="28"/>
        </w:rPr>
        <w:t xml:space="preserve"> и другими СИЗ, оргтехникой, средствами фото фиксации, ноутбуком, питанием, проездом от места жительства до места оказания услуг и обратно, проживанием персо</w:t>
      </w:r>
      <w:r w:rsidR="000F6310" w:rsidRPr="000F6310">
        <w:rPr>
          <w:rFonts w:ascii="Times New Roman" w:hAnsi="Times New Roman" w:cs="Times New Roman"/>
          <w:sz w:val="28"/>
          <w:szCs w:val="28"/>
        </w:rPr>
        <w:t>н</w:t>
      </w:r>
      <w:r w:rsidR="000F6310" w:rsidRPr="000F6310">
        <w:rPr>
          <w:rFonts w:ascii="Times New Roman" w:eastAsia="Times New Roman" w:hAnsi="Times New Roman" w:cs="Times New Roman"/>
          <w:sz w:val="28"/>
          <w:szCs w:val="28"/>
        </w:rPr>
        <w:t>ала на объекте оказания услуг, демобилизации /мобилизации, а также иных затрат, расходов, напрямую или косвенно связанных с оказанием услуг, в</w:t>
      </w:r>
      <w:proofErr w:type="gramEnd"/>
      <w:r w:rsidR="000F6310" w:rsidRPr="000F6310">
        <w:rPr>
          <w:rFonts w:ascii="Times New Roman" w:eastAsia="Times New Roman" w:hAnsi="Times New Roman" w:cs="Times New Roman"/>
          <w:sz w:val="28"/>
          <w:szCs w:val="28"/>
        </w:rPr>
        <w:t xml:space="preserve"> том числе   в случае привлечения подрядных организаций или иных третьих лиц в целях оказания услуг претендентом. Сумма НДС </w:t>
      </w:r>
      <w:r w:rsidR="000F6310" w:rsidRPr="000F6310">
        <w:rPr>
          <w:rFonts w:ascii="Times New Roman" w:hAnsi="Times New Roman" w:cs="Times New Roman"/>
          <w:sz w:val="28"/>
          <w:szCs w:val="28"/>
        </w:rPr>
        <w:t>и условия начисления определяются в соответствии с законодательством Российской Федерации.</w:t>
      </w:r>
    </w:p>
    <w:p w:rsidR="00EC0DBB" w:rsidRPr="00087F75" w:rsidRDefault="00EC0DBB" w:rsidP="00A91CEE">
      <w:pPr>
        <w:pStyle w:val="40"/>
        <w:spacing w:line="240" w:lineRule="auto"/>
        <w:ind w:firstLine="709"/>
        <w:jc w:val="both"/>
        <w:rPr>
          <w:rFonts w:ascii="Times New Roman" w:hAnsi="Times New Roman" w:cs="Times New Roman"/>
          <w:sz w:val="28"/>
          <w:szCs w:val="28"/>
        </w:rPr>
      </w:pPr>
    </w:p>
    <w:p w:rsidR="00EC0DBB" w:rsidRPr="00087F75" w:rsidRDefault="00EC0DBB" w:rsidP="00A91CEE">
      <w:pPr>
        <w:pStyle w:val="40"/>
        <w:spacing w:line="240" w:lineRule="auto"/>
        <w:ind w:firstLine="720"/>
        <w:jc w:val="both"/>
        <w:rPr>
          <w:rFonts w:ascii="Times New Roman" w:hAnsi="Times New Roman" w:cs="Times New Roman"/>
          <w:sz w:val="28"/>
          <w:szCs w:val="28"/>
        </w:rPr>
      </w:pPr>
    </w:p>
    <w:p w:rsidR="00EC0DBB" w:rsidRPr="00087F75" w:rsidRDefault="009D4D63" w:rsidP="00A91CEE">
      <w:pPr>
        <w:pStyle w:val="40"/>
        <w:pBdr>
          <w:top w:val="nil"/>
          <w:left w:val="nil"/>
          <w:bottom w:val="nil"/>
          <w:right w:val="nil"/>
          <w:between w:val="nil"/>
        </w:pBdr>
        <w:spacing w:after="120" w:line="240" w:lineRule="auto"/>
        <w:jc w:val="both"/>
        <w:rPr>
          <w:rFonts w:ascii="Times New Roman" w:hAnsi="Times New Roman" w:cs="Times New Roman"/>
          <w:color w:val="000000"/>
          <w:sz w:val="28"/>
          <w:szCs w:val="28"/>
        </w:rPr>
      </w:pPr>
      <w:r w:rsidRPr="00087F75">
        <w:rPr>
          <w:rFonts w:ascii="Times New Roman" w:hAnsi="Times New Roman" w:cs="Times New Roman"/>
          <w:color w:val="000000"/>
          <w:sz w:val="28"/>
          <w:szCs w:val="28"/>
        </w:rPr>
        <w:lastRenderedPageBreak/>
        <w:t>__________</w:t>
      </w:r>
      <w:r w:rsidRPr="00087F75">
        <w:rPr>
          <w:rFonts w:ascii="Times New Roman" w:hAnsi="Times New Roman" w:cs="Times New Roman"/>
          <w:i/>
          <w:color w:val="000000"/>
          <w:sz w:val="28"/>
          <w:szCs w:val="28"/>
        </w:rPr>
        <w:t xml:space="preserve"> (оказание услуг)</w:t>
      </w:r>
      <w:r w:rsidRPr="00087F75">
        <w:rPr>
          <w:rFonts w:ascii="Times New Roman" w:hAnsi="Times New Roman" w:cs="Times New Roman"/>
          <w:color w:val="000000"/>
          <w:sz w:val="28"/>
          <w:szCs w:val="28"/>
        </w:rPr>
        <w:t xml:space="preserve"> облагается НДС по ставке ____%, размер которого </w:t>
      </w:r>
      <w:proofErr w:type="gramStart"/>
      <w:r w:rsidRPr="00087F75">
        <w:rPr>
          <w:rFonts w:ascii="Times New Roman" w:hAnsi="Times New Roman" w:cs="Times New Roman"/>
          <w:color w:val="000000"/>
          <w:sz w:val="28"/>
          <w:szCs w:val="28"/>
        </w:rPr>
        <w:t>составляет ________/ НДС не облагается</w:t>
      </w:r>
      <w:proofErr w:type="gramEnd"/>
      <w:r w:rsidRPr="00087F75">
        <w:rPr>
          <w:rFonts w:ascii="Times New Roman" w:hAnsi="Times New Roman" w:cs="Times New Roman"/>
          <w:color w:val="000000"/>
          <w:sz w:val="28"/>
          <w:szCs w:val="28"/>
        </w:rPr>
        <w:t xml:space="preserve"> </w:t>
      </w:r>
      <w:r w:rsidRPr="00087F75">
        <w:rPr>
          <w:rFonts w:ascii="Times New Roman" w:hAnsi="Times New Roman" w:cs="Times New Roman"/>
          <w:i/>
          <w:color w:val="000000"/>
          <w:sz w:val="28"/>
          <w:szCs w:val="28"/>
        </w:rPr>
        <w:t>(указать необходимое).</w:t>
      </w:r>
    </w:p>
    <w:p w:rsidR="00EC0DBB" w:rsidRPr="00087F75" w:rsidRDefault="009D4D63" w:rsidP="00A91CEE">
      <w:pPr>
        <w:pStyle w:val="40"/>
        <w:spacing w:line="240" w:lineRule="auto"/>
        <w:ind w:firstLine="720"/>
        <w:rPr>
          <w:rFonts w:ascii="Times New Roman" w:hAnsi="Times New Roman" w:cs="Times New Roman"/>
          <w:sz w:val="28"/>
          <w:szCs w:val="28"/>
        </w:rPr>
      </w:pPr>
      <w:r w:rsidRPr="00087F75">
        <w:rPr>
          <w:rFonts w:ascii="Times New Roman" w:hAnsi="Times New Roman" w:cs="Times New Roman"/>
          <w:sz w:val="28"/>
          <w:szCs w:val="28"/>
        </w:rPr>
        <w:t xml:space="preserve">2. Дополнительные условия поставки товаров, выполнения работ, оказания услуг _______________________________________________________ </w:t>
      </w:r>
    </w:p>
    <w:p w:rsidR="00EC0DBB" w:rsidRPr="00087F75" w:rsidRDefault="009D4D63" w:rsidP="00A91CEE">
      <w:pPr>
        <w:pStyle w:val="40"/>
        <w:spacing w:line="240" w:lineRule="auto"/>
        <w:ind w:firstLine="720"/>
        <w:rPr>
          <w:rFonts w:ascii="Times New Roman" w:hAnsi="Times New Roman" w:cs="Times New Roman"/>
          <w:i/>
          <w:sz w:val="28"/>
          <w:szCs w:val="28"/>
        </w:rPr>
      </w:pPr>
      <w:r w:rsidRPr="00087F75">
        <w:rPr>
          <w:rFonts w:ascii="Times New Roman" w:hAnsi="Times New Roman" w:cs="Times New Roman"/>
          <w:i/>
          <w:sz w:val="28"/>
          <w:szCs w:val="28"/>
        </w:rPr>
        <w:t>(заполняется претендентом при необходимости).</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 xml:space="preserve">3. Осуществлять электронный документооборот (далее – ЭДО) на условиях, изложенных в приложениях № 10, 10a к проекту договора (приложение № 5) к документации о закупке </w:t>
      </w:r>
      <w:proofErr w:type="gramStart"/>
      <w:r w:rsidRPr="00087F75">
        <w:rPr>
          <w:rFonts w:ascii="Times New Roman" w:hAnsi="Times New Roman" w:cs="Times New Roman"/>
          <w:b/>
          <w:sz w:val="28"/>
          <w:szCs w:val="28"/>
        </w:rPr>
        <w:t>согласны</w:t>
      </w:r>
      <w:proofErr w:type="gramEnd"/>
      <w:r w:rsidRPr="00087F75">
        <w:rPr>
          <w:rFonts w:ascii="Times New Roman" w:hAnsi="Times New Roman" w:cs="Times New Roman"/>
          <w:b/>
          <w:sz w:val="28"/>
          <w:szCs w:val="28"/>
        </w:rPr>
        <w:t xml:space="preserve"> / не согласны</w:t>
      </w:r>
      <w:r w:rsidRPr="00087F75">
        <w:rPr>
          <w:rFonts w:ascii="Times New Roman" w:hAnsi="Times New Roman" w:cs="Times New Roman"/>
          <w:sz w:val="28"/>
          <w:szCs w:val="28"/>
        </w:rPr>
        <w:t xml:space="preserve"> </w:t>
      </w:r>
      <w:r w:rsidRPr="00087F75">
        <w:rPr>
          <w:rFonts w:ascii="Times New Roman" w:hAnsi="Times New Roman" w:cs="Times New Roman"/>
          <w:i/>
          <w:sz w:val="28"/>
          <w:szCs w:val="28"/>
        </w:rPr>
        <w:t>(указать необходимое)</w:t>
      </w:r>
      <w:r w:rsidRPr="00087F75">
        <w:rPr>
          <w:rFonts w:ascii="Times New Roman" w:hAnsi="Times New Roman" w:cs="Times New Roman"/>
          <w:sz w:val="28"/>
          <w:szCs w:val="28"/>
        </w:rPr>
        <w:t>.</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 xml:space="preserve">При осуществлении ЭДО предполагается обмен следующими документами </w:t>
      </w:r>
      <w:r w:rsidRPr="00087F75">
        <w:rPr>
          <w:rFonts w:ascii="Times New Roman" w:hAnsi="Times New Roman" w:cs="Times New Roman"/>
          <w:i/>
          <w:sz w:val="28"/>
          <w:szCs w:val="28"/>
        </w:rPr>
        <w:t>(при согласии с ЭДО удалить ненужные ниже строки, при несогласии настоящий абзац удаляется)</w:t>
      </w:r>
      <w:r w:rsidRPr="00087F75">
        <w:rPr>
          <w:rFonts w:ascii="Times New Roman" w:hAnsi="Times New Roman" w:cs="Times New Roman"/>
          <w:sz w:val="28"/>
          <w:szCs w:val="28"/>
        </w:rPr>
        <w:t>:</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 xml:space="preserve">- акт </w:t>
      </w:r>
      <w:proofErr w:type="gramStart"/>
      <w:r w:rsidRPr="00087F75">
        <w:rPr>
          <w:rFonts w:ascii="Times New Roman" w:hAnsi="Times New Roman" w:cs="Times New Roman"/>
          <w:sz w:val="28"/>
          <w:szCs w:val="28"/>
        </w:rPr>
        <w:t>об</w:t>
      </w:r>
      <w:proofErr w:type="gramEnd"/>
      <w:r w:rsidRPr="00087F75">
        <w:rPr>
          <w:rFonts w:ascii="Times New Roman" w:hAnsi="Times New Roman" w:cs="Times New Roman"/>
          <w:sz w:val="28"/>
          <w:szCs w:val="28"/>
        </w:rPr>
        <w:t xml:space="preserve"> оказанных услуг;</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 счет-фактура;</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 xml:space="preserve">4. Срок действия настоящего финансово-коммерческого предложения составляет _______________ </w:t>
      </w:r>
      <w:r w:rsidRPr="00087F75">
        <w:rPr>
          <w:rFonts w:ascii="Times New Roman" w:hAnsi="Times New Roman" w:cs="Times New Roman"/>
          <w:i/>
          <w:sz w:val="28"/>
          <w:szCs w:val="28"/>
        </w:rPr>
        <w:t>(претендентом указывается срок не менее установленного в пункте 22 Информационной карты</w:t>
      </w:r>
      <w:r w:rsidRPr="00087F75">
        <w:rPr>
          <w:rFonts w:ascii="Times New Roman" w:hAnsi="Times New Roman" w:cs="Times New Roman"/>
          <w:sz w:val="28"/>
          <w:szCs w:val="28"/>
        </w:rPr>
        <w:t xml:space="preserve">) календарных дней </w:t>
      </w:r>
      <w:proofErr w:type="gramStart"/>
      <w:r w:rsidRPr="00087F75">
        <w:rPr>
          <w:rFonts w:ascii="Times New Roman" w:hAnsi="Times New Roman" w:cs="Times New Roman"/>
          <w:sz w:val="28"/>
          <w:szCs w:val="28"/>
        </w:rPr>
        <w:t>с даты окончания</w:t>
      </w:r>
      <w:proofErr w:type="gramEnd"/>
      <w:r w:rsidRPr="00087F75">
        <w:rPr>
          <w:rFonts w:ascii="Times New Roman" w:hAnsi="Times New Roman" w:cs="Times New Roman"/>
          <w:sz w:val="28"/>
          <w:szCs w:val="28"/>
        </w:rPr>
        <w:t xml:space="preserve"> срока подачи Заявок, указанной в пункте 7 Информационной карты.</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5. Если предложения, изложенные в финансово-коммерческом предложении, будут приняты Заказчиком, ________</w:t>
      </w:r>
      <w:r w:rsidRPr="00087F75">
        <w:rPr>
          <w:rFonts w:ascii="Times New Roman" w:hAnsi="Times New Roman" w:cs="Times New Roman"/>
          <w:i/>
          <w:sz w:val="28"/>
          <w:szCs w:val="28"/>
        </w:rPr>
        <w:t>(полное наименование претендента)</w:t>
      </w:r>
      <w:r w:rsidRPr="00087F75">
        <w:rPr>
          <w:rFonts w:ascii="Times New Roman" w:hAnsi="Times New Roman" w:cs="Times New Roman"/>
          <w:sz w:val="28"/>
          <w:szCs w:val="28"/>
        </w:rPr>
        <w:t xml:space="preserve"> берет на себя обязательство ____________ </w:t>
      </w:r>
      <w:r w:rsidRPr="00087F75">
        <w:rPr>
          <w:rFonts w:ascii="Times New Roman" w:hAnsi="Times New Roman" w:cs="Times New Roman"/>
          <w:i/>
          <w:sz w:val="28"/>
          <w:szCs w:val="28"/>
        </w:rPr>
        <w:t>(поставить товары, выполнить работы, оказать услуги)</w:t>
      </w:r>
      <w:r w:rsidRPr="00087F75">
        <w:rPr>
          <w:rFonts w:ascii="Times New Roman" w:hAnsi="Times New Roman" w:cs="Times New Roman"/>
          <w:sz w:val="28"/>
          <w:szCs w:val="28"/>
        </w:rPr>
        <w:t xml:space="preserve"> в соответствии с требованиями документации о закупке и согласно нашим предложениям.</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6. В случае если предложения ________</w:t>
      </w:r>
      <w:r w:rsidRPr="00087F75">
        <w:rPr>
          <w:rFonts w:ascii="Times New Roman" w:hAnsi="Times New Roman" w:cs="Times New Roman"/>
          <w:i/>
          <w:sz w:val="28"/>
          <w:szCs w:val="28"/>
        </w:rPr>
        <w:t>(полное наименование претендента)</w:t>
      </w:r>
      <w:r w:rsidRPr="00087F75">
        <w:rPr>
          <w:rFonts w:ascii="Times New Roman" w:hAnsi="Times New Roman" w:cs="Times New Roman"/>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C0DBB" w:rsidRPr="00087F75" w:rsidRDefault="009D4D63" w:rsidP="00A91CEE">
      <w:pPr>
        <w:pStyle w:val="40"/>
        <w:spacing w:line="240" w:lineRule="auto"/>
        <w:ind w:firstLine="720"/>
        <w:jc w:val="both"/>
        <w:rPr>
          <w:rFonts w:ascii="Times New Roman" w:hAnsi="Times New Roman" w:cs="Times New Roman"/>
          <w:sz w:val="28"/>
          <w:szCs w:val="28"/>
        </w:rPr>
      </w:pPr>
      <w:proofErr w:type="gramStart"/>
      <w:r w:rsidRPr="00087F75">
        <w:rPr>
          <w:rFonts w:ascii="Times New Roman" w:hAnsi="Times New Roman" w:cs="Times New Roman"/>
          <w:sz w:val="28"/>
          <w:szCs w:val="28"/>
        </w:rPr>
        <w:t>7. ________</w:t>
      </w:r>
      <w:r w:rsidRPr="00087F75">
        <w:rPr>
          <w:rFonts w:ascii="Times New Roman" w:hAnsi="Times New Roman" w:cs="Times New Roman"/>
          <w:i/>
          <w:sz w:val="28"/>
          <w:szCs w:val="28"/>
        </w:rPr>
        <w:t xml:space="preserve">(полное наименование претендента) </w:t>
      </w:r>
      <w:r w:rsidRPr="00087F75">
        <w:rPr>
          <w:rFonts w:ascii="Times New Roman" w:hAnsi="Times New Roman" w:cs="Times New Roman"/>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8. ________</w:t>
      </w:r>
      <w:r w:rsidRPr="00087F75">
        <w:rPr>
          <w:rFonts w:ascii="Times New Roman" w:hAnsi="Times New Roman" w:cs="Times New Roman"/>
          <w:i/>
          <w:sz w:val="28"/>
          <w:szCs w:val="28"/>
        </w:rPr>
        <w:t>(полное наименование претендента)</w:t>
      </w:r>
      <w:r w:rsidRPr="00087F75">
        <w:rPr>
          <w:rFonts w:ascii="Times New Roman" w:hAnsi="Times New Roman" w:cs="Times New Roman"/>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lastRenderedPageBreak/>
        <w:t>Следующие приложения являются неотъемлемой частью настоящего финансово-коммерческого предложения:</w:t>
      </w:r>
    </w:p>
    <w:p w:rsidR="00EC0DBB" w:rsidRPr="00087F75" w:rsidRDefault="009D4D63" w:rsidP="00A91CEE">
      <w:pPr>
        <w:pStyle w:val="40"/>
        <w:spacing w:line="240" w:lineRule="auto"/>
        <w:ind w:firstLine="720"/>
        <w:jc w:val="both"/>
        <w:rPr>
          <w:rFonts w:ascii="Times New Roman" w:hAnsi="Times New Roman" w:cs="Times New Roman"/>
          <w:sz w:val="28"/>
          <w:szCs w:val="28"/>
        </w:rPr>
      </w:pPr>
      <w:r w:rsidRPr="00087F75">
        <w:rPr>
          <w:rFonts w:ascii="Times New Roman" w:hAnsi="Times New Roman" w:cs="Times New Roman"/>
          <w:sz w:val="28"/>
          <w:szCs w:val="28"/>
        </w:rPr>
        <w:t>1) приложение № 1 (расчет стоимости)_________ (оказания услуг</w:t>
      </w:r>
      <w:proofErr w:type="gramStart"/>
      <w:r w:rsidRPr="00087F75">
        <w:rPr>
          <w:rFonts w:ascii="Times New Roman" w:hAnsi="Times New Roman" w:cs="Times New Roman"/>
          <w:sz w:val="28"/>
          <w:szCs w:val="28"/>
        </w:rPr>
        <w:t xml:space="preserve"> )</w:t>
      </w:r>
      <w:proofErr w:type="gramEnd"/>
      <w:r w:rsidRPr="00087F75">
        <w:rPr>
          <w:rFonts w:ascii="Times New Roman" w:hAnsi="Times New Roman" w:cs="Times New Roman"/>
          <w:sz w:val="28"/>
          <w:szCs w:val="28"/>
        </w:rPr>
        <w:t xml:space="preserve"> на ___ листах.</w:t>
      </w:r>
    </w:p>
    <w:p w:rsidR="00EC0DBB" w:rsidRPr="00087F75" w:rsidRDefault="00EC0DBB" w:rsidP="00C53F3C">
      <w:pPr>
        <w:pStyle w:val="40"/>
        <w:rPr>
          <w:rFonts w:ascii="Times New Roman" w:hAnsi="Times New Roman" w:cs="Times New Roman"/>
          <w:sz w:val="28"/>
          <w:szCs w:val="28"/>
        </w:rPr>
      </w:pPr>
    </w:p>
    <w:p w:rsidR="00EC0DBB" w:rsidRPr="00087F75" w:rsidRDefault="009D4D63" w:rsidP="00C53F3C">
      <w:pPr>
        <w:pStyle w:val="40"/>
        <w:jc w:val="both"/>
        <w:rPr>
          <w:rFonts w:ascii="Times New Roman" w:hAnsi="Times New Roman" w:cs="Times New Roman"/>
          <w:b/>
          <w:sz w:val="28"/>
          <w:szCs w:val="28"/>
        </w:rPr>
      </w:pPr>
      <w:r w:rsidRPr="00087F75">
        <w:rPr>
          <w:rFonts w:ascii="Times New Roman" w:hAnsi="Times New Roman" w:cs="Times New Roman"/>
          <w:b/>
          <w:sz w:val="28"/>
          <w:szCs w:val="28"/>
        </w:rPr>
        <w:t>Представитель, имеющий полномочия подписать заявку на участие в Открытом конкурсе от имени _____________________________________</w:t>
      </w:r>
    </w:p>
    <w:p w:rsidR="00EC0DBB" w:rsidRPr="00087F75" w:rsidRDefault="009D4D63" w:rsidP="00C53F3C">
      <w:pPr>
        <w:pStyle w:val="40"/>
        <w:tabs>
          <w:tab w:val="left" w:pos="8640"/>
        </w:tabs>
        <w:jc w:val="both"/>
        <w:rPr>
          <w:rFonts w:ascii="Times New Roman" w:hAnsi="Times New Roman" w:cs="Times New Roman"/>
          <w:i/>
          <w:sz w:val="28"/>
          <w:szCs w:val="28"/>
        </w:rPr>
      </w:pPr>
      <w:r w:rsidRPr="00087F75">
        <w:rPr>
          <w:rFonts w:ascii="Times New Roman" w:hAnsi="Times New Roman" w:cs="Times New Roman"/>
          <w:i/>
          <w:sz w:val="28"/>
          <w:szCs w:val="28"/>
        </w:rPr>
        <w:t xml:space="preserve">                                                                                      (наименование претендента)</w:t>
      </w:r>
    </w:p>
    <w:p w:rsidR="00EC0DBB" w:rsidRPr="00087F75" w:rsidRDefault="009D4D63" w:rsidP="00C53F3C">
      <w:pPr>
        <w:pStyle w:val="40"/>
        <w:jc w:val="both"/>
        <w:rPr>
          <w:rFonts w:ascii="Times New Roman" w:hAnsi="Times New Roman" w:cs="Times New Roman"/>
          <w:sz w:val="28"/>
          <w:szCs w:val="28"/>
        </w:rPr>
      </w:pPr>
      <w:r w:rsidRPr="00087F75">
        <w:rPr>
          <w:rFonts w:ascii="Times New Roman" w:hAnsi="Times New Roman" w:cs="Times New Roman"/>
          <w:sz w:val="28"/>
          <w:szCs w:val="28"/>
        </w:rPr>
        <w:t>__________________________________________________________________</w:t>
      </w:r>
    </w:p>
    <w:p w:rsidR="00EC0DBB" w:rsidRPr="00087F75" w:rsidRDefault="009D4D63" w:rsidP="00C53F3C">
      <w:pPr>
        <w:pStyle w:val="40"/>
        <w:jc w:val="both"/>
        <w:rPr>
          <w:rFonts w:ascii="Times New Roman" w:hAnsi="Times New Roman" w:cs="Times New Roman"/>
          <w:sz w:val="28"/>
          <w:szCs w:val="28"/>
        </w:rPr>
      </w:pPr>
      <w:r w:rsidRPr="00087F75">
        <w:rPr>
          <w:rFonts w:ascii="Times New Roman" w:hAnsi="Times New Roman" w:cs="Times New Roman"/>
          <w:sz w:val="28"/>
          <w:szCs w:val="28"/>
        </w:rPr>
        <w:t>_________________________________________________________________</w:t>
      </w:r>
    </w:p>
    <w:p w:rsidR="00EC0DBB" w:rsidRPr="00087F75" w:rsidRDefault="009D4D63" w:rsidP="00C53F3C">
      <w:pPr>
        <w:pStyle w:val="40"/>
        <w:jc w:val="both"/>
        <w:rPr>
          <w:rFonts w:ascii="Times New Roman" w:hAnsi="Times New Roman" w:cs="Times New Roman"/>
          <w:i/>
          <w:sz w:val="28"/>
          <w:szCs w:val="28"/>
        </w:rPr>
      </w:pPr>
      <w:r w:rsidRPr="00087F75">
        <w:rPr>
          <w:rFonts w:ascii="Times New Roman" w:hAnsi="Times New Roman" w:cs="Times New Roman"/>
          <w:i/>
          <w:sz w:val="28"/>
          <w:szCs w:val="28"/>
        </w:rPr>
        <w:t xml:space="preserve">                 М.П.</w:t>
      </w:r>
      <w:r w:rsidRPr="00087F75">
        <w:rPr>
          <w:rFonts w:ascii="Times New Roman" w:hAnsi="Times New Roman" w:cs="Times New Roman"/>
          <w:i/>
          <w:sz w:val="28"/>
          <w:szCs w:val="28"/>
        </w:rPr>
        <w:tab/>
      </w:r>
      <w:r w:rsidRPr="00087F75">
        <w:rPr>
          <w:rFonts w:ascii="Times New Roman" w:hAnsi="Times New Roman" w:cs="Times New Roman"/>
          <w:i/>
          <w:sz w:val="28"/>
          <w:szCs w:val="28"/>
        </w:rPr>
        <w:tab/>
      </w:r>
      <w:r w:rsidRPr="00087F75">
        <w:rPr>
          <w:rFonts w:ascii="Times New Roman" w:hAnsi="Times New Roman" w:cs="Times New Roman"/>
          <w:i/>
          <w:sz w:val="28"/>
          <w:szCs w:val="28"/>
        </w:rPr>
        <w:tab/>
        <w:t xml:space="preserve">    (ФИО, должность, подпись)</w:t>
      </w:r>
    </w:p>
    <w:p w:rsidR="00EC0DBB" w:rsidRPr="00087F75" w:rsidRDefault="009D4D63" w:rsidP="00C53F3C">
      <w:pPr>
        <w:pStyle w:val="40"/>
        <w:jc w:val="both"/>
        <w:rPr>
          <w:rFonts w:ascii="Times New Roman" w:hAnsi="Times New Roman" w:cs="Times New Roman"/>
          <w:sz w:val="28"/>
          <w:szCs w:val="28"/>
        </w:rPr>
      </w:pPr>
      <w:r w:rsidRPr="00087F75">
        <w:rPr>
          <w:rFonts w:ascii="Times New Roman" w:hAnsi="Times New Roman" w:cs="Times New Roman"/>
          <w:sz w:val="28"/>
          <w:szCs w:val="28"/>
        </w:rPr>
        <w:t>«____» ____________ 20__ г.</w:t>
      </w:r>
    </w:p>
    <w:p w:rsidR="00EC0DBB" w:rsidRPr="00087F75" w:rsidRDefault="00EC0DBB">
      <w:pPr>
        <w:rPr>
          <w:sz w:val="28"/>
          <w:szCs w:val="28"/>
        </w:rPr>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C0DBB" w:rsidRDefault="00EC0DBB">
      <w:pPr>
        <w:pStyle w:val="af8"/>
        <w:ind w:firstLine="0"/>
        <w:jc w:val="right"/>
        <w:rPr>
          <w:szCs w:val="28"/>
        </w:rPr>
      </w:pPr>
    </w:p>
    <w:p w:rsidR="00EC0DBB" w:rsidRDefault="009D4D63">
      <w:pPr>
        <w:pStyle w:val="af8"/>
        <w:ind w:firstLine="0"/>
        <w:jc w:val="right"/>
        <w:rPr>
          <w:szCs w:val="28"/>
        </w:rPr>
      </w:pPr>
      <w:r>
        <w:t>Приложение № 4</w:t>
      </w:r>
    </w:p>
    <w:p w:rsidR="00C10125" w:rsidRPr="008522E8" w:rsidRDefault="009D4D63"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C0DBB" w:rsidRPr="00087F75" w:rsidRDefault="009D4D63" w:rsidP="00087F75">
      <w:pPr>
        <w:pStyle w:val="40"/>
        <w:spacing w:line="240" w:lineRule="auto"/>
        <w:jc w:val="center"/>
        <w:rPr>
          <w:rFonts w:ascii="Times New Roman" w:hAnsi="Times New Roman" w:cs="Times New Roman"/>
          <w:b/>
          <w:sz w:val="28"/>
          <w:szCs w:val="28"/>
        </w:rPr>
      </w:pPr>
      <w:r w:rsidRPr="00087F75">
        <w:rPr>
          <w:rFonts w:ascii="Times New Roman" w:hAnsi="Times New Roman" w:cs="Times New Roman"/>
          <w:b/>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EC0DBB" w:rsidRPr="00087F75" w:rsidRDefault="009D4D63" w:rsidP="00087F75">
      <w:pPr>
        <w:pStyle w:val="40"/>
        <w:spacing w:line="240" w:lineRule="auto"/>
        <w:jc w:val="center"/>
        <w:rPr>
          <w:rFonts w:ascii="Times New Roman" w:hAnsi="Times New Roman" w:cs="Times New Roman"/>
          <w:i/>
        </w:rPr>
      </w:pPr>
      <w:r w:rsidRPr="00087F75">
        <w:rPr>
          <w:rFonts w:ascii="Times New Roman" w:hAnsi="Times New Roman" w:cs="Times New Roman"/>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134"/>
        <w:gridCol w:w="1985"/>
      </w:tblGrid>
      <w:tr w:rsidR="00E60789" w:rsidTr="0078164F">
        <w:trPr>
          <w:trHeight w:val="2179"/>
        </w:trPr>
        <w:tc>
          <w:tcPr>
            <w:tcW w:w="421"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Дата и номер договора</w:t>
            </w:r>
            <w:r>
              <w:rPr>
                <w:rFonts w:ascii="Times New Roman" w:hAnsi="Times New Roman" w:cs="Times New Roman"/>
                <w:vertAlign w:val="superscript"/>
              </w:rPr>
              <w:footnoteReference w:id="2"/>
            </w:r>
          </w:p>
        </w:tc>
        <w:tc>
          <w:tcPr>
            <w:tcW w:w="2805"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 xml:space="preserve">Предмет договора </w:t>
            </w:r>
            <w:r w:rsidRPr="00087F75">
              <w:rPr>
                <w:rFonts w:ascii="Times New Roman" w:hAnsi="Times New Roman" w:cs="Times New Roman"/>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 xml:space="preserve">Сроки действия договора, </w:t>
            </w:r>
            <w:r w:rsidRPr="00087F75">
              <w:rPr>
                <w:rFonts w:ascii="Times New Roman" w:hAnsi="Times New Roman" w:cs="Times New Roman"/>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Сумма по договору, без учета НДС, руб.</w:t>
            </w:r>
          </w:p>
        </w:tc>
      </w:tr>
      <w:tr w:rsidR="00E60789" w:rsidTr="0078164F">
        <w:trPr>
          <w:trHeight w:val="274"/>
        </w:trPr>
        <w:tc>
          <w:tcPr>
            <w:tcW w:w="421" w:type="dxa"/>
            <w:tcBorders>
              <w:top w:val="single" w:sz="4" w:space="0" w:color="000000"/>
              <w:left w:val="single" w:sz="4" w:space="0" w:color="000000"/>
              <w:bottom w:val="single" w:sz="4" w:space="0" w:color="000000"/>
              <w:right w:val="single" w:sz="4" w:space="0" w:color="000000"/>
            </w:tcBorders>
          </w:tcPr>
          <w:p w:rsidR="00EC0DBB" w:rsidRPr="00087F75" w:rsidRDefault="009D4D63" w:rsidP="0078164F">
            <w:pPr>
              <w:pStyle w:val="40"/>
              <w:rPr>
                <w:rFonts w:ascii="Times New Roman" w:hAnsi="Times New Roman" w:cs="Times New Roman"/>
              </w:rPr>
            </w:pPr>
            <w:r w:rsidRPr="00087F75">
              <w:rPr>
                <w:rFonts w:ascii="Times New Roman" w:hAnsi="Times New Roman" w:cs="Times New Roman"/>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EC0DBB" w:rsidP="0078164F">
            <w:pPr>
              <w:pStyle w:val="40"/>
              <w:jc w:val="center"/>
              <w:rPr>
                <w:rFonts w:ascii="Times New Roman" w:hAnsi="Times New Roman" w:cs="Times New Roman"/>
              </w:rPr>
            </w:pPr>
          </w:p>
        </w:tc>
        <w:tc>
          <w:tcPr>
            <w:tcW w:w="2805"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r>
      <w:tr w:rsidR="00E60789" w:rsidTr="0078164F">
        <w:trPr>
          <w:trHeight w:val="262"/>
        </w:trPr>
        <w:tc>
          <w:tcPr>
            <w:tcW w:w="421" w:type="dxa"/>
            <w:tcBorders>
              <w:top w:val="single" w:sz="4" w:space="0" w:color="000000"/>
              <w:left w:val="single" w:sz="4" w:space="0" w:color="000000"/>
              <w:bottom w:val="single" w:sz="4" w:space="0" w:color="000000"/>
              <w:right w:val="single" w:sz="4" w:space="0" w:color="000000"/>
            </w:tcBorders>
          </w:tcPr>
          <w:p w:rsidR="00EC0DBB" w:rsidRPr="00087F75" w:rsidRDefault="009D4D63" w:rsidP="0078164F">
            <w:pPr>
              <w:pStyle w:val="40"/>
              <w:rPr>
                <w:rFonts w:ascii="Times New Roman" w:hAnsi="Times New Roman" w:cs="Times New Roman"/>
              </w:rPr>
            </w:pPr>
            <w:r w:rsidRPr="00087F75">
              <w:rPr>
                <w:rFonts w:ascii="Times New Roman" w:hAnsi="Times New Roman" w:cs="Times New Roman"/>
              </w:rP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EC0DBB" w:rsidRPr="00087F75" w:rsidRDefault="00EC0DBB" w:rsidP="0078164F">
            <w:pPr>
              <w:pStyle w:val="40"/>
              <w:jc w:val="center"/>
              <w:rPr>
                <w:rFonts w:ascii="Times New Roman" w:hAnsi="Times New Roman" w:cs="Times New Roman"/>
              </w:rPr>
            </w:pPr>
          </w:p>
        </w:tc>
        <w:tc>
          <w:tcPr>
            <w:tcW w:w="2805"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EC0DBB" w:rsidRPr="00087F75" w:rsidRDefault="00EC0DBB" w:rsidP="0078164F">
            <w:pPr>
              <w:pStyle w:val="40"/>
              <w:rPr>
                <w:rFonts w:ascii="Times New Roman" w:hAnsi="Times New Roman" w:cs="Times New Roman"/>
              </w:rPr>
            </w:pPr>
          </w:p>
        </w:tc>
      </w:tr>
      <w:tr w:rsidR="00E60789" w:rsidTr="0078164F">
        <w:trPr>
          <w:trHeight w:val="207"/>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EC0DBB" w:rsidRPr="00087F75" w:rsidRDefault="009D4D63" w:rsidP="0078164F">
            <w:pPr>
              <w:pStyle w:val="40"/>
              <w:jc w:val="center"/>
              <w:rPr>
                <w:rFonts w:ascii="Times New Roman" w:hAnsi="Times New Roman" w:cs="Times New Roman"/>
              </w:rPr>
            </w:pPr>
            <w:r w:rsidRPr="00087F75">
              <w:rPr>
                <w:rFonts w:ascii="Times New Roman" w:hAnsi="Times New Roman" w:cs="Times New Roman"/>
              </w:rPr>
              <w:t>Итого:</w:t>
            </w:r>
          </w:p>
        </w:tc>
        <w:tc>
          <w:tcPr>
            <w:tcW w:w="1985" w:type="dxa"/>
            <w:tcBorders>
              <w:top w:val="single" w:sz="4" w:space="0" w:color="000000"/>
              <w:left w:val="single" w:sz="4" w:space="0" w:color="000000"/>
              <w:bottom w:val="single" w:sz="4" w:space="0" w:color="000000"/>
              <w:right w:val="single" w:sz="4" w:space="0" w:color="000000"/>
            </w:tcBorders>
          </w:tcPr>
          <w:p w:rsidR="00EC0DBB" w:rsidRPr="00087F75" w:rsidRDefault="009D4D63" w:rsidP="0078164F">
            <w:pPr>
              <w:pStyle w:val="40"/>
              <w:rPr>
                <w:rFonts w:ascii="Times New Roman" w:hAnsi="Times New Roman" w:cs="Times New Roman"/>
                <w:i/>
                <w:sz w:val="20"/>
                <w:szCs w:val="20"/>
              </w:rPr>
            </w:pPr>
            <w:r w:rsidRPr="00087F75">
              <w:rPr>
                <w:rFonts w:ascii="Times New Roman" w:hAnsi="Times New Roman" w:cs="Times New Roman"/>
                <w:i/>
                <w:sz w:val="20"/>
                <w:szCs w:val="20"/>
              </w:rPr>
              <w:t>указывается общая сумма по всем договорам.</w:t>
            </w:r>
          </w:p>
        </w:tc>
      </w:tr>
    </w:tbl>
    <w:p w:rsidR="00EC0DBB" w:rsidRPr="00087F75" w:rsidRDefault="009D4D63" w:rsidP="00087F75">
      <w:pPr>
        <w:pStyle w:val="40"/>
        <w:spacing w:line="240" w:lineRule="auto"/>
        <w:rPr>
          <w:rFonts w:ascii="Times New Roman" w:hAnsi="Times New Roman" w:cs="Times New Roman"/>
        </w:rPr>
      </w:pPr>
      <w:r w:rsidRPr="00087F75">
        <w:rPr>
          <w:rFonts w:ascii="Times New Roman" w:hAnsi="Times New Roman" w:cs="Times New Roman"/>
        </w:rPr>
        <w:t xml:space="preserve">Порядок предоставления документов в приложении: </w:t>
      </w:r>
    </w:p>
    <w:p w:rsidR="00EC0DBB" w:rsidRPr="00087F75" w:rsidRDefault="00EC0DBB" w:rsidP="00087F75">
      <w:pPr>
        <w:pStyle w:val="40"/>
        <w:spacing w:line="240" w:lineRule="auto"/>
        <w:rPr>
          <w:rFonts w:ascii="Times New Roman" w:hAnsi="Times New Roman" w:cs="Times New Roman"/>
        </w:rPr>
      </w:pPr>
    </w:p>
    <w:p w:rsidR="00EC0DBB" w:rsidRPr="00087F75" w:rsidRDefault="009D4D63" w:rsidP="00087F75">
      <w:pPr>
        <w:pStyle w:val="40"/>
        <w:spacing w:line="240" w:lineRule="auto"/>
        <w:rPr>
          <w:rFonts w:ascii="Times New Roman" w:hAnsi="Times New Roman" w:cs="Times New Roman"/>
        </w:rPr>
      </w:pPr>
      <w:r w:rsidRPr="00087F75">
        <w:rPr>
          <w:rFonts w:ascii="Times New Roman" w:hAnsi="Times New Roman" w:cs="Times New Roman"/>
        </w:rPr>
        <w:t>1.1. копия договора, указанного в строке 1, на ____ листах;</w:t>
      </w:r>
    </w:p>
    <w:p w:rsidR="00EC0DBB" w:rsidRPr="00087F75" w:rsidRDefault="009D4D63" w:rsidP="00087F75">
      <w:pPr>
        <w:pStyle w:val="40"/>
        <w:spacing w:line="240" w:lineRule="auto"/>
        <w:rPr>
          <w:rFonts w:ascii="Times New Roman" w:hAnsi="Times New Roman" w:cs="Times New Roman"/>
        </w:rPr>
      </w:pPr>
      <w:r w:rsidRPr="00087F75">
        <w:rPr>
          <w:rFonts w:ascii="Times New Roman" w:hAnsi="Times New Roman" w:cs="Times New Roman"/>
        </w:rPr>
        <w:t>1.2. копии документов, подтверждающих факт реализации договора на сумму, указанную в строке 1, на __ листах;</w:t>
      </w:r>
    </w:p>
    <w:p w:rsidR="00EC0DBB" w:rsidRPr="00087F75" w:rsidRDefault="009D4D63" w:rsidP="00087F75">
      <w:pPr>
        <w:pStyle w:val="40"/>
        <w:spacing w:line="240" w:lineRule="auto"/>
        <w:rPr>
          <w:rFonts w:ascii="Times New Roman" w:hAnsi="Times New Roman" w:cs="Times New Roman"/>
        </w:rPr>
      </w:pPr>
      <w:r w:rsidRPr="00087F75">
        <w:rPr>
          <w:rFonts w:ascii="Times New Roman" w:hAnsi="Times New Roman" w:cs="Times New Roman"/>
        </w:rPr>
        <w:t>2.1.  копия договора, указанного в строке 2, на ____ листах;</w:t>
      </w:r>
    </w:p>
    <w:p w:rsidR="00EC0DBB" w:rsidRPr="00087F75" w:rsidRDefault="009D4D63" w:rsidP="00087F75">
      <w:pPr>
        <w:pStyle w:val="40"/>
        <w:spacing w:line="240" w:lineRule="auto"/>
        <w:rPr>
          <w:rFonts w:ascii="Times New Roman" w:hAnsi="Times New Roman" w:cs="Times New Roman"/>
        </w:rPr>
      </w:pPr>
      <w:r w:rsidRPr="00087F75">
        <w:rPr>
          <w:rFonts w:ascii="Times New Roman" w:hAnsi="Times New Roman" w:cs="Times New Roman"/>
        </w:rPr>
        <w:t>2.2.  копии документов, подтверждающих факт реализации договора на сумму, указанную в строке 2, на __ листах.</w:t>
      </w:r>
    </w:p>
    <w:p w:rsidR="00EC0DBB" w:rsidRDefault="00EC0DBB" w:rsidP="00D15A7C">
      <w:pPr>
        <w:pStyle w:val="40"/>
      </w:pPr>
    </w:p>
    <w:p w:rsidR="00EC0DBB" w:rsidRPr="00087F75" w:rsidRDefault="009D4D63" w:rsidP="00D15A7C">
      <w:pPr>
        <w:pStyle w:val="40"/>
        <w:keepNext/>
        <w:ind w:firstLine="706"/>
        <w:jc w:val="both"/>
        <w:rPr>
          <w:rFonts w:ascii="Times New Roman" w:eastAsia="Arial" w:hAnsi="Times New Roman" w:cs="Times New Roman"/>
          <w:sz w:val="28"/>
          <w:szCs w:val="28"/>
        </w:rPr>
      </w:pPr>
      <w:r w:rsidRPr="00087F75">
        <w:rPr>
          <w:rFonts w:ascii="Times New Roman" w:hAnsi="Times New Roman" w:cs="Times New Roman"/>
          <w:b/>
          <w:sz w:val="28"/>
          <w:szCs w:val="28"/>
        </w:rPr>
        <w:t>Представитель, имеющий полномочия подписать Заявку на участие от имени _________________________________________________</w:t>
      </w:r>
    </w:p>
    <w:p w:rsidR="00EC0DBB" w:rsidRPr="00087F75" w:rsidRDefault="009D4D63" w:rsidP="00D15A7C">
      <w:pPr>
        <w:pStyle w:val="40"/>
        <w:pBdr>
          <w:bottom w:val="single" w:sz="12" w:space="1" w:color="000000"/>
        </w:pBdr>
        <w:tabs>
          <w:tab w:val="left" w:pos="8640"/>
        </w:tabs>
        <w:jc w:val="center"/>
        <w:rPr>
          <w:rFonts w:ascii="Times New Roman" w:hAnsi="Times New Roman" w:cs="Times New Roman"/>
          <w:i/>
        </w:rPr>
      </w:pPr>
      <w:r w:rsidRPr="00087F75">
        <w:rPr>
          <w:rFonts w:ascii="Times New Roman" w:hAnsi="Times New Roman" w:cs="Times New Roman"/>
          <w:i/>
        </w:rPr>
        <w:t>(наименование претендента)</w:t>
      </w:r>
    </w:p>
    <w:p w:rsidR="006B6573" w:rsidRDefault="009D4D63" w:rsidP="00087F75">
      <w:pPr>
        <w:pStyle w:val="40"/>
        <w:rPr>
          <w:rFonts w:eastAsia="Times New Roman"/>
          <w:sz w:val="24"/>
          <w:szCs w:val="28"/>
        </w:rPr>
      </w:pPr>
      <w:r w:rsidRPr="00087F75">
        <w:rPr>
          <w:rFonts w:ascii="Times New Roman" w:hAnsi="Times New Roman" w:cs="Times New Roman"/>
          <w:i/>
        </w:rPr>
        <w:t xml:space="preserve">   М.П.</w:t>
      </w:r>
      <w:r w:rsidRPr="00087F75">
        <w:rPr>
          <w:rFonts w:ascii="Times New Roman" w:hAnsi="Times New Roman" w:cs="Times New Roman"/>
          <w:i/>
        </w:rPr>
        <w:tab/>
      </w:r>
      <w:r w:rsidRPr="00087F75">
        <w:rPr>
          <w:rFonts w:ascii="Times New Roman" w:hAnsi="Times New Roman" w:cs="Times New Roman"/>
          <w:i/>
        </w:rPr>
        <w:tab/>
      </w:r>
      <w:r w:rsidRPr="00087F75">
        <w:rPr>
          <w:rFonts w:ascii="Times New Roman" w:hAnsi="Times New Roman" w:cs="Times New Roman"/>
          <w:i/>
        </w:rPr>
        <w:tab/>
        <w:t>(ФИО, должность, подпись)</w:t>
      </w:r>
      <w:r w:rsidR="00087F75">
        <w:rPr>
          <w:rFonts w:ascii="Times New Roman" w:hAnsi="Times New Roman" w:cs="Times New Roman"/>
          <w:i/>
        </w:rPr>
        <w:t xml:space="preserve">      </w:t>
      </w:r>
      <w:r w:rsidRPr="00087F75">
        <w:rPr>
          <w:rFonts w:ascii="Times New Roman" w:hAnsi="Times New Roman" w:cs="Times New Roman"/>
          <w:sz w:val="28"/>
          <w:szCs w:val="28"/>
        </w:rPr>
        <w:t>"____" _______________ 202__г.</w:t>
      </w: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C0DBB" w:rsidRDefault="009D4D63">
      <w:pPr>
        <w:pStyle w:val="af8"/>
        <w:ind w:firstLine="0"/>
        <w:jc w:val="right"/>
        <w:rPr>
          <w:rFonts w:cs="Arial"/>
          <w:b/>
          <w:bCs/>
          <w:i/>
          <w:iCs/>
          <w:szCs w:val="28"/>
        </w:rPr>
      </w:pPr>
      <w:r>
        <w:rPr>
          <w:sz w:val="28"/>
          <w:szCs w:val="28"/>
        </w:rPr>
        <w:lastRenderedPageBreak/>
        <w:t>Приложение № </w:t>
      </w:r>
      <w:r>
        <w:t>5</w:t>
      </w:r>
    </w:p>
    <w:p w:rsidR="00C10125" w:rsidRPr="00C03380" w:rsidRDefault="009D4D63"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C0DBB" w:rsidRDefault="009D4D63">
      <w:pPr>
        <w:pStyle w:val="40"/>
        <w:widowControl w:val="0"/>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ДОГОВОР № ___ </w:t>
      </w:r>
    </w:p>
    <w:p w:rsidR="00EC0DBB" w:rsidRDefault="009D4D63">
      <w:pPr>
        <w:pStyle w:val="40"/>
        <w:widowControl w:val="0"/>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оказание услуг </w:t>
      </w:r>
    </w:p>
    <w:p w:rsidR="00EC0DBB" w:rsidRDefault="009D4D63">
      <w:pPr>
        <w:pStyle w:val="40"/>
        <w:widowControl w:val="0"/>
        <w:spacing w:after="0" w:line="240" w:lineRule="auto"/>
        <w:ind w:right="28"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г. Самара                                                                               «___»______ 202__г.</w:t>
      </w:r>
    </w:p>
    <w:p w:rsidR="00EC0DBB" w:rsidRDefault="009D4D63">
      <w:pPr>
        <w:pStyle w:val="40"/>
        <w:widowControl w:val="0"/>
        <w:spacing w:after="0" w:line="240" w:lineRule="auto"/>
        <w:ind w:right="28"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EC0DBB" w:rsidRDefault="009D4D63">
      <w:pPr>
        <w:pStyle w:val="40"/>
        <w:widowControl w:val="0"/>
        <w:spacing w:before="240" w:after="240" w:line="240" w:lineRule="auto"/>
        <w:ind w:firstLine="860"/>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vertAlign w:val="superscript"/>
        </w:rPr>
        <w:t>(должность, Ф.И.О. – полностью)</w:t>
      </w:r>
    </w:p>
    <w:p w:rsidR="00EC0DBB" w:rsidRDefault="009D4D63">
      <w:pPr>
        <w:pStyle w:val="40"/>
        <w:widowControl w:val="0"/>
        <w:spacing w:before="240" w:after="240" w:line="240" w:lineRule="auto"/>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______________________________________</w:t>
      </w:r>
      <w:r>
        <w:rPr>
          <w:rFonts w:ascii="Times New Roman" w:eastAsia="Times New Roman" w:hAnsi="Times New Roman" w:cs="Times New Roman"/>
          <w:i/>
          <w:sz w:val="24"/>
          <w:szCs w:val="24"/>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rFonts w:ascii="Times New Roman" w:eastAsia="Times New Roman" w:hAnsi="Times New Roman" w:cs="Times New Roman"/>
          <w:i/>
          <w:sz w:val="24"/>
          <w:szCs w:val="24"/>
          <w:vertAlign w:val="superscript"/>
        </w:rPr>
        <w:t>от</w:t>
      </w:r>
      <w:proofErr w:type="gramEnd"/>
      <w:r>
        <w:rPr>
          <w:rFonts w:ascii="Times New Roman" w:eastAsia="Times New Roman" w:hAnsi="Times New Roman" w:cs="Times New Roman"/>
          <w:i/>
          <w:sz w:val="24"/>
          <w:szCs w:val="24"/>
          <w:vertAlign w:val="superscript"/>
        </w:rPr>
        <w:t xml:space="preserve"> __________  № ____)</w:t>
      </w:r>
    </w:p>
    <w:p w:rsidR="00EC0DBB" w:rsidRDefault="009D4D63">
      <w:pPr>
        <w:pStyle w:val="40"/>
        <w:widowControl w:val="0"/>
        <w:spacing w:before="240" w:after="240" w:line="240" w:lineRule="auto"/>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с одной стороны, и _________________________________________________,</w:t>
      </w:r>
      <w:r>
        <w:rPr>
          <w:rFonts w:ascii="Times New Roman" w:eastAsia="Times New Roman" w:hAnsi="Times New Roman" w:cs="Times New Roman"/>
          <w:i/>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C0DBB" w:rsidRDefault="009D4D63">
      <w:pPr>
        <w:pStyle w:val="40"/>
        <w:widowControl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именуемое в дальнейшем «Исполнитель», в лице __________________________________,</w:t>
      </w:r>
    </w:p>
    <w:p w:rsidR="00EC0DBB" w:rsidRDefault="009D4D63">
      <w:pPr>
        <w:pStyle w:val="40"/>
        <w:widowControl w:val="0"/>
        <w:spacing w:before="240" w:after="240" w:line="240" w:lineRule="auto"/>
        <w:ind w:firstLine="860"/>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i/>
          <w:sz w:val="24"/>
          <w:szCs w:val="24"/>
          <w:vertAlign w:val="superscript"/>
        </w:rPr>
        <w:t xml:space="preserve">               </w:t>
      </w:r>
      <w:r>
        <w:rPr>
          <w:rFonts w:ascii="Times New Roman" w:eastAsia="Times New Roman" w:hAnsi="Times New Roman" w:cs="Times New Roman"/>
          <w:i/>
          <w:sz w:val="24"/>
          <w:szCs w:val="24"/>
          <w:vertAlign w:val="superscript"/>
        </w:rPr>
        <w:tab/>
        <w:t xml:space="preserve">                                                                                                     (должность, Ф.И.О. - полностью)</w:t>
      </w:r>
    </w:p>
    <w:p w:rsidR="00EC0DBB" w:rsidRDefault="009D4D63">
      <w:pPr>
        <w:pStyle w:val="40"/>
        <w:widowControl w:val="0"/>
        <w:spacing w:before="240" w:after="240" w:line="240" w:lineRule="auto"/>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 xml:space="preserve">действующего на </w:t>
      </w:r>
      <w:proofErr w:type="spellStart"/>
      <w:r>
        <w:rPr>
          <w:rFonts w:ascii="Times New Roman" w:eastAsia="Times New Roman" w:hAnsi="Times New Roman" w:cs="Times New Roman"/>
          <w:sz w:val="24"/>
          <w:szCs w:val="24"/>
        </w:rPr>
        <w:t>основании______________________________________</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rFonts w:ascii="Times New Roman" w:eastAsia="Times New Roman" w:hAnsi="Times New Roman" w:cs="Times New Roman"/>
          <w:i/>
          <w:sz w:val="24"/>
          <w:szCs w:val="24"/>
          <w:vertAlign w:val="superscript"/>
        </w:rPr>
        <w:t>__и</w:t>
      </w:r>
      <w:proofErr w:type="spellEnd"/>
      <w:r>
        <w:rPr>
          <w:rFonts w:ascii="Times New Roman" w:eastAsia="Times New Roman" w:hAnsi="Times New Roman" w:cs="Times New Roman"/>
          <w:i/>
          <w:sz w:val="24"/>
          <w:szCs w:val="24"/>
          <w:vertAlign w:val="superscript"/>
        </w:rPr>
        <w:t xml:space="preserve"> т.д.</w:t>
      </w:r>
      <w:proofErr w:type="gramStart"/>
      <w:r>
        <w:rPr>
          <w:rFonts w:ascii="Times New Roman" w:eastAsia="Times New Roman" w:hAnsi="Times New Roman" w:cs="Times New Roman"/>
          <w:i/>
          <w:sz w:val="24"/>
          <w:szCs w:val="24"/>
          <w:vertAlign w:val="superscript"/>
        </w:rPr>
        <w:t xml:space="preserve"> )</w:t>
      </w:r>
      <w:proofErr w:type="gramEnd"/>
    </w:p>
    <w:p w:rsidR="00EC0DBB" w:rsidRDefault="009D4D63">
      <w:pPr>
        <w:pStyle w:val="40"/>
        <w:widowControl w:val="0"/>
        <w:spacing w:before="240" w:after="240" w:line="24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другой стороны, именуемые в дальнейшем «Стороны», заключили настоящий Договор об оказании услуг  (далее – «Договор») о нижеследующем:</w:t>
      </w:r>
    </w:p>
    <w:p w:rsidR="00806020" w:rsidRDefault="007E655B">
      <w:pPr>
        <w:pStyle w:val="40"/>
        <w:widowControl w:val="0"/>
        <w:numPr>
          <w:ilvl w:val="0"/>
          <w:numId w:val="28"/>
        </w:numPr>
        <w:tabs>
          <w:tab w:val="left" w:pos="1069"/>
        </w:tabs>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Определения</w:t>
      </w:r>
    </w:p>
    <w:p w:rsidR="00EC0DBB" w:rsidRDefault="009D4D63">
      <w:pPr>
        <w:pStyle w:val="40"/>
        <w:widowControl w:val="0"/>
        <w:shd w:val="clear" w:color="auto" w:fill="FFFFFF"/>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Применяемые в настоящем Договоре понятия означают следующее:</w:t>
      </w:r>
    </w:p>
    <w:p w:rsidR="00EC0DBB" w:rsidRDefault="009D4D63">
      <w:pPr>
        <w:pStyle w:val="40"/>
        <w:widowControl w:val="0"/>
        <w:shd w:val="clear" w:color="auto" w:fill="FFFFFF"/>
        <w:spacing w:after="0" w:line="240" w:lineRule="auto"/>
        <w:ind w:right="28"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«Договор на поставку»</w:t>
      </w:r>
      <w:r>
        <w:rPr>
          <w:rFonts w:ascii="Times New Roman" w:eastAsia="Times New Roman" w:hAnsi="Times New Roman" w:cs="Times New Roman"/>
          <w:sz w:val="24"/>
          <w:szCs w:val="24"/>
        </w:rPr>
        <w:t xml:space="preserve"> - договор, заключенный между Заказчиком и ОАО </w:t>
      </w:r>
      <w:r w:rsidR="00852A34">
        <w:rPr>
          <w:rFonts w:ascii="Times New Roman" w:eastAsia="Times New Roman" w:hAnsi="Times New Roman" w:cs="Times New Roman"/>
          <w:sz w:val="24"/>
          <w:szCs w:val="24"/>
        </w:rPr>
        <w:t>«</w:t>
      </w:r>
      <w:r>
        <w:rPr>
          <w:rFonts w:ascii="Times New Roman" w:eastAsia="Times New Roman" w:hAnsi="Times New Roman" w:cs="Times New Roman"/>
          <w:sz w:val="24"/>
          <w:szCs w:val="24"/>
        </w:rPr>
        <w:t>БАЛТКРАН</w:t>
      </w:r>
      <w:r w:rsidR="00852A3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rsidR="00EC0DBB" w:rsidRDefault="009D4D63" w:rsidP="00852A34">
      <w:pPr>
        <w:pStyle w:val="40"/>
        <w:spacing w:after="0" w:line="240" w:lineRule="auto"/>
        <w:ind w:right="28" w:firstLine="567"/>
        <w:jc w:val="both"/>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rPr>
        <w:t>«Контроль качества»</w:t>
      </w:r>
      <w:r>
        <w:rPr>
          <w:rFonts w:ascii="Times New Roman" w:eastAsia="Times New Roman" w:hAnsi="Times New Roman" w:cs="Times New Roman"/>
          <w:sz w:val="24"/>
          <w:szCs w:val="24"/>
        </w:rPr>
        <w:t xml:space="preserve"> - контроль в процессе производства </w:t>
      </w:r>
      <w:r>
        <w:rPr>
          <w:rFonts w:ascii="Times New Roman" w:eastAsia="Times New Roman" w:hAnsi="Times New Roman" w:cs="Times New Roman"/>
          <w:i/>
          <w:sz w:val="24"/>
          <w:szCs w:val="24"/>
        </w:rPr>
        <w:t>КРАНА</w:t>
      </w:r>
      <w:r>
        <w:rPr>
          <w:rFonts w:ascii="Times New Roman" w:eastAsia="Times New Roman" w:hAnsi="Times New Roman" w:cs="Times New Roman"/>
          <w:sz w:val="24"/>
          <w:szCs w:val="24"/>
        </w:rPr>
        <w:t xml:space="preserve">, проводимый на ОАО </w:t>
      </w:r>
      <w:r w:rsidR="00852A34">
        <w:rPr>
          <w:rFonts w:ascii="Times New Roman" w:eastAsia="Times New Roman" w:hAnsi="Times New Roman" w:cs="Times New Roman"/>
          <w:sz w:val="24"/>
          <w:szCs w:val="24"/>
        </w:rPr>
        <w:t>«</w:t>
      </w:r>
      <w:r>
        <w:rPr>
          <w:rFonts w:ascii="Times New Roman" w:eastAsia="Times New Roman" w:hAnsi="Times New Roman" w:cs="Times New Roman"/>
          <w:sz w:val="24"/>
          <w:szCs w:val="24"/>
        </w:rPr>
        <w:t>БАЛТКРАН</w:t>
      </w:r>
      <w:r w:rsidR="00852A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соответствии с техническим заданием с целью оценки соответствия выпускаемой продукции требованиям нормативных документов, а также условиям </w:t>
      </w:r>
      <w:r w:rsidR="00852A34">
        <w:rPr>
          <w:rFonts w:ascii="Times New Roman" w:eastAsia="Times New Roman" w:hAnsi="Times New Roman" w:cs="Times New Roman"/>
          <w:sz w:val="24"/>
          <w:szCs w:val="24"/>
        </w:rPr>
        <w:t>договора</w:t>
      </w:r>
      <w:r>
        <w:rPr>
          <w:rFonts w:ascii="Times New Roman" w:eastAsia="Times New Roman" w:hAnsi="Times New Roman" w:cs="Times New Roman"/>
          <w:sz w:val="24"/>
          <w:szCs w:val="24"/>
        </w:rPr>
        <w:t xml:space="preserve"> на поставку </w:t>
      </w:r>
      <w:r>
        <w:rPr>
          <w:rFonts w:ascii="Times New Roman" w:eastAsia="Times New Roman" w:hAnsi="Times New Roman" w:cs="Times New Roman"/>
          <w:i/>
          <w:sz w:val="24"/>
          <w:szCs w:val="24"/>
        </w:rPr>
        <w:t>КРАНА</w:t>
      </w:r>
      <w:r>
        <w:rPr>
          <w:rFonts w:ascii="Times New Roman" w:eastAsia="Times New Roman" w:hAnsi="Times New Roman" w:cs="Times New Roman"/>
          <w:sz w:val="24"/>
          <w:szCs w:val="24"/>
        </w:rPr>
        <w:t xml:space="preserve">, заключенного между Заказчиком и ОАО </w:t>
      </w:r>
      <w:r w:rsidR="00852A34">
        <w:rPr>
          <w:rFonts w:ascii="Times New Roman" w:eastAsia="Times New Roman" w:hAnsi="Times New Roman" w:cs="Times New Roman"/>
          <w:sz w:val="24"/>
          <w:szCs w:val="24"/>
        </w:rPr>
        <w:t>«</w:t>
      </w:r>
      <w:r>
        <w:rPr>
          <w:rFonts w:ascii="Times New Roman" w:eastAsia="Times New Roman" w:hAnsi="Times New Roman" w:cs="Times New Roman"/>
          <w:sz w:val="24"/>
          <w:szCs w:val="24"/>
        </w:rPr>
        <w:t>БАЛТКРАН</w:t>
      </w:r>
      <w:r w:rsidR="00852A34">
        <w:rPr>
          <w:rFonts w:ascii="Times New Roman" w:eastAsia="Times New Roman" w:hAnsi="Times New Roman" w:cs="Times New Roman"/>
          <w:sz w:val="24"/>
          <w:szCs w:val="24"/>
        </w:rPr>
        <w:t>»</w:t>
      </w:r>
      <w:r>
        <w:rPr>
          <w:rFonts w:ascii="Times New Roman" w:eastAsia="Times New Roman" w:hAnsi="Times New Roman" w:cs="Times New Roman"/>
          <w:i/>
          <w:sz w:val="24"/>
          <w:szCs w:val="24"/>
        </w:rPr>
        <w:t>.</w:t>
      </w:r>
    </w:p>
    <w:p w:rsidR="00EC0DBB" w:rsidRDefault="009D4D63" w:rsidP="00852A34">
      <w:pPr>
        <w:pStyle w:val="4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«ППИ» - </w:t>
      </w:r>
      <w:r>
        <w:rPr>
          <w:rFonts w:ascii="Times New Roman" w:eastAsia="Times New Roman" w:hAnsi="Times New Roman" w:cs="Times New Roman"/>
          <w:sz w:val="24"/>
          <w:szCs w:val="24"/>
        </w:rPr>
        <w:t>план проведения технической инспекции, документ, регламентирующий проведение инспекционного контроля (Приложение №</w:t>
      </w:r>
      <w:r w:rsidR="003C6F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852A34">
        <w:rPr>
          <w:rFonts w:ascii="Times New Roman" w:eastAsia="Times New Roman" w:hAnsi="Times New Roman" w:cs="Times New Roman"/>
          <w:sz w:val="24"/>
          <w:szCs w:val="24"/>
        </w:rPr>
        <w:t>.</w:t>
      </w:r>
    </w:p>
    <w:p w:rsidR="00EC0DBB" w:rsidRDefault="009D4D63" w:rsidP="00852A34">
      <w:pPr>
        <w:pStyle w:val="4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«КРАН»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двухбалочный</w:t>
      </w:r>
      <w:proofErr w:type="spellEnd"/>
      <w:r>
        <w:rPr>
          <w:rFonts w:ascii="Times New Roman" w:eastAsia="Times New Roman" w:hAnsi="Times New Roman" w:cs="Times New Roman"/>
          <w:sz w:val="24"/>
          <w:szCs w:val="24"/>
        </w:rPr>
        <w:t xml:space="preserve"> козловой контейнерный  кран грузоподъёмностью 45</w:t>
      </w:r>
      <w:r w:rsidR="00852A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p>
    <w:p w:rsidR="00EC0DBB" w:rsidRDefault="00EC0DBB" w:rsidP="00852A34">
      <w:pPr>
        <w:pStyle w:val="40"/>
        <w:spacing w:after="0" w:line="240" w:lineRule="auto"/>
        <w:ind w:right="28" w:firstLine="567"/>
        <w:jc w:val="both"/>
        <w:rPr>
          <w:rFonts w:ascii="Times New Roman" w:eastAsia="Times New Roman" w:hAnsi="Times New Roman" w:cs="Times New Roman"/>
          <w:sz w:val="24"/>
          <w:szCs w:val="24"/>
        </w:rPr>
      </w:pPr>
    </w:p>
    <w:p w:rsidR="00806020" w:rsidRDefault="007E655B" w:rsidP="00852A34">
      <w:pPr>
        <w:pStyle w:val="40"/>
        <w:numPr>
          <w:ilvl w:val="0"/>
          <w:numId w:val="28"/>
        </w:numPr>
        <w:pBdr>
          <w:top w:val="nil"/>
          <w:left w:val="nil"/>
          <w:bottom w:val="nil"/>
          <w:right w:val="nil"/>
          <w:between w:val="nil"/>
        </w:pBdr>
        <w:spacing w:after="0" w:line="240" w:lineRule="auto"/>
        <w:ind w:right="28"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Предмет </w:t>
      </w:r>
      <w:r w:rsidR="00852A34">
        <w:rPr>
          <w:rFonts w:ascii="Times New Roman" w:eastAsia="Times New Roman" w:hAnsi="Times New Roman" w:cs="Times New Roman"/>
          <w:b/>
          <w:color w:val="000000"/>
          <w:sz w:val="24"/>
          <w:szCs w:val="24"/>
        </w:rPr>
        <w:t>Д</w:t>
      </w:r>
      <w:r>
        <w:rPr>
          <w:rFonts w:ascii="Times New Roman" w:eastAsia="Times New Roman" w:hAnsi="Times New Roman" w:cs="Times New Roman"/>
          <w:b/>
          <w:color w:val="000000"/>
          <w:sz w:val="24"/>
          <w:szCs w:val="24"/>
        </w:rPr>
        <w:t>оговора</w:t>
      </w:r>
    </w:p>
    <w:p w:rsidR="00944F2D" w:rsidRPr="003B5013" w:rsidRDefault="009D4D63" w:rsidP="003B5013">
      <w:pPr>
        <w:pStyle w:val="40"/>
        <w:numPr>
          <w:ilvl w:val="1"/>
          <w:numId w:val="28"/>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sz w:val="24"/>
          <w:szCs w:val="24"/>
        </w:rPr>
      </w:pPr>
      <w:r w:rsidRPr="003B5013">
        <w:rPr>
          <w:rFonts w:ascii="Times New Roman" w:eastAsia="Times New Roman" w:hAnsi="Times New Roman" w:cs="Times New Roman"/>
          <w:color w:val="000000"/>
          <w:sz w:val="24"/>
          <w:szCs w:val="24"/>
        </w:rPr>
        <w:t xml:space="preserve">Заказчик поручает, а Исполнитель принимает на себя </w:t>
      </w:r>
      <w:r w:rsidR="007B08F0" w:rsidRPr="003B5013">
        <w:rPr>
          <w:rFonts w:ascii="Times New Roman" w:eastAsia="Times New Roman" w:hAnsi="Times New Roman" w:cs="Times New Roman"/>
          <w:color w:val="000000"/>
          <w:sz w:val="24"/>
          <w:szCs w:val="24"/>
        </w:rPr>
        <w:t xml:space="preserve">обязательства по </w:t>
      </w:r>
      <w:r w:rsidR="000F6310" w:rsidRPr="003B5013">
        <w:rPr>
          <w:rFonts w:ascii="Times New Roman" w:eastAsia="Times New Roman" w:hAnsi="Times New Roman" w:cs="Times New Roman"/>
          <w:sz w:val="24"/>
          <w:szCs w:val="24"/>
        </w:rPr>
        <w:t xml:space="preserve">оказанию услуг по </w:t>
      </w:r>
      <w:r w:rsidR="000F6310" w:rsidRPr="003B5013">
        <w:rPr>
          <w:rFonts w:ascii="Times New Roman" w:eastAsia="Times New Roman" w:hAnsi="Times New Roman" w:cs="Times New Roman"/>
          <w:sz w:val="24"/>
          <w:szCs w:val="24"/>
          <w:highlight w:val="white"/>
        </w:rPr>
        <w:t xml:space="preserve">инспекционному </w:t>
      </w:r>
      <w:proofErr w:type="gramStart"/>
      <w:r w:rsidR="000F6310" w:rsidRPr="003B5013">
        <w:rPr>
          <w:rFonts w:ascii="Times New Roman" w:eastAsia="Times New Roman" w:hAnsi="Times New Roman" w:cs="Times New Roman"/>
          <w:sz w:val="24"/>
          <w:szCs w:val="24"/>
          <w:highlight w:val="white"/>
        </w:rPr>
        <w:t>контролю за</w:t>
      </w:r>
      <w:proofErr w:type="gramEnd"/>
      <w:r w:rsidR="000F6310" w:rsidRPr="003B5013">
        <w:rPr>
          <w:rFonts w:ascii="Times New Roman" w:eastAsia="Times New Roman" w:hAnsi="Times New Roman" w:cs="Times New Roman"/>
          <w:sz w:val="24"/>
          <w:szCs w:val="24"/>
          <w:highlight w:val="white"/>
        </w:rPr>
        <w:t xml:space="preserve"> изготовлением </w:t>
      </w:r>
      <w:proofErr w:type="spellStart"/>
      <w:r w:rsidR="000F6310" w:rsidRPr="003B5013">
        <w:rPr>
          <w:rFonts w:ascii="Times New Roman" w:eastAsia="Times New Roman" w:hAnsi="Times New Roman" w:cs="Times New Roman"/>
          <w:sz w:val="24"/>
          <w:szCs w:val="24"/>
          <w:highlight w:val="white"/>
        </w:rPr>
        <w:t>двухбалочного</w:t>
      </w:r>
      <w:proofErr w:type="spellEnd"/>
      <w:r w:rsidR="000F6310" w:rsidRPr="003B5013">
        <w:rPr>
          <w:rFonts w:ascii="Times New Roman" w:eastAsia="Times New Roman" w:hAnsi="Times New Roman" w:cs="Times New Roman"/>
          <w:sz w:val="24"/>
          <w:szCs w:val="24"/>
          <w:highlight w:val="white"/>
        </w:rPr>
        <w:t xml:space="preserve"> козлового контейнерного крана, грузоподъёмностью 45 т. для контейнерного терминала Пенза филиала ПАО </w:t>
      </w:r>
      <w:r w:rsidR="00852A34" w:rsidRPr="003B5013">
        <w:rPr>
          <w:rFonts w:ascii="Times New Roman" w:eastAsia="Times New Roman" w:hAnsi="Times New Roman" w:cs="Times New Roman"/>
          <w:sz w:val="24"/>
          <w:szCs w:val="24"/>
          <w:highlight w:val="white"/>
        </w:rPr>
        <w:t>«</w:t>
      </w:r>
      <w:r w:rsidR="000F6310" w:rsidRPr="003B5013">
        <w:rPr>
          <w:rFonts w:ascii="Times New Roman" w:eastAsia="Times New Roman" w:hAnsi="Times New Roman" w:cs="Times New Roman"/>
          <w:sz w:val="24"/>
          <w:szCs w:val="24"/>
          <w:highlight w:val="white"/>
        </w:rPr>
        <w:t>ТрансКонтейнер</w:t>
      </w:r>
      <w:r w:rsidR="00852A34" w:rsidRPr="003B5013">
        <w:rPr>
          <w:rFonts w:ascii="Times New Roman" w:eastAsia="Times New Roman" w:hAnsi="Times New Roman" w:cs="Times New Roman"/>
          <w:sz w:val="24"/>
          <w:szCs w:val="24"/>
          <w:highlight w:val="white"/>
        </w:rPr>
        <w:t>»</w:t>
      </w:r>
      <w:r w:rsidR="000F6310" w:rsidRPr="003B5013">
        <w:rPr>
          <w:rFonts w:ascii="Times New Roman" w:eastAsia="Times New Roman" w:hAnsi="Times New Roman" w:cs="Times New Roman"/>
          <w:sz w:val="24"/>
          <w:szCs w:val="24"/>
          <w:highlight w:val="white"/>
        </w:rPr>
        <w:t xml:space="preserve"> на Куйбышевской железной дороге</w:t>
      </w:r>
      <w:r w:rsidR="000F6310" w:rsidRPr="003B5013">
        <w:rPr>
          <w:rFonts w:ascii="Times New Roman" w:eastAsia="Times New Roman" w:hAnsi="Times New Roman" w:cs="Times New Roman"/>
          <w:b/>
          <w:sz w:val="24"/>
          <w:szCs w:val="24"/>
        </w:rPr>
        <w:t xml:space="preserve"> </w:t>
      </w:r>
      <w:r w:rsidR="000F6310" w:rsidRPr="003B5013">
        <w:rPr>
          <w:rFonts w:ascii="Times New Roman" w:eastAsia="Times New Roman" w:hAnsi="Times New Roman" w:cs="Times New Roman"/>
          <w:i/>
          <w:sz w:val="24"/>
          <w:szCs w:val="24"/>
        </w:rPr>
        <w:t xml:space="preserve"> </w:t>
      </w:r>
      <w:r w:rsidR="000F6310" w:rsidRPr="003B5013">
        <w:rPr>
          <w:rFonts w:ascii="Times New Roman" w:eastAsia="Times New Roman" w:hAnsi="Times New Roman" w:cs="Times New Roman"/>
          <w:sz w:val="24"/>
          <w:szCs w:val="24"/>
        </w:rPr>
        <w:t>(далее – Услуги).</w:t>
      </w:r>
    </w:p>
    <w:p w:rsidR="00944F2D" w:rsidRPr="003B5013" w:rsidRDefault="000F6310" w:rsidP="003B5013">
      <w:pPr>
        <w:pStyle w:val="40"/>
        <w:numPr>
          <w:ilvl w:val="1"/>
          <w:numId w:val="28"/>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sz w:val="24"/>
          <w:szCs w:val="24"/>
        </w:rPr>
      </w:pPr>
      <w:r w:rsidRPr="003B5013">
        <w:rPr>
          <w:rFonts w:ascii="Times New Roman" w:hAnsi="Times New Roman" w:cs="Times New Roman"/>
          <w:sz w:val="24"/>
          <w:szCs w:val="24"/>
        </w:rPr>
        <w:t xml:space="preserve">Изготовление </w:t>
      </w:r>
      <w:proofErr w:type="spellStart"/>
      <w:r w:rsidRPr="003B5013">
        <w:rPr>
          <w:rFonts w:ascii="Times New Roman" w:hAnsi="Times New Roman" w:cs="Times New Roman"/>
          <w:sz w:val="24"/>
          <w:szCs w:val="24"/>
        </w:rPr>
        <w:t>двухбалочного</w:t>
      </w:r>
      <w:proofErr w:type="spellEnd"/>
      <w:r w:rsidRPr="003B5013">
        <w:rPr>
          <w:rFonts w:ascii="Times New Roman" w:hAnsi="Times New Roman" w:cs="Times New Roman"/>
          <w:sz w:val="24"/>
          <w:szCs w:val="24"/>
        </w:rPr>
        <w:t xml:space="preserve"> козлового контейнерного крана грузоподъёмностью 45 т</w:t>
      </w:r>
      <w:r w:rsidR="00852A34" w:rsidRPr="003B5013">
        <w:rPr>
          <w:rFonts w:ascii="Times New Roman" w:hAnsi="Times New Roman" w:cs="Times New Roman"/>
          <w:sz w:val="24"/>
          <w:szCs w:val="24"/>
        </w:rPr>
        <w:t>.</w:t>
      </w:r>
      <w:r w:rsidRPr="003B5013">
        <w:rPr>
          <w:rFonts w:ascii="Times New Roman" w:hAnsi="Times New Roman" w:cs="Times New Roman"/>
          <w:sz w:val="24"/>
          <w:szCs w:val="24"/>
        </w:rPr>
        <w:t>, выполняет ОАО «БАЛТКРАН» согласно заключенно</w:t>
      </w:r>
      <w:r w:rsidR="00852A34" w:rsidRPr="003B5013">
        <w:rPr>
          <w:rFonts w:ascii="Times New Roman" w:hAnsi="Times New Roman" w:cs="Times New Roman"/>
          <w:sz w:val="24"/>
          <w:szCs w:val="24"/>
        </w:rPr>
        <w:t>му</w:t>
      </w:r>
      <w:r w:rsidRPr="003B5013">
        <w:rPr>
          <w:rFonts w:ascii="Times New Roman" w:hAnsi="Times New Roman" w:cs="Times New Roman"/>
          <w:sz w:val="24"/>
          <w:szCs w:val="24"/>
        </w:rPr>
        <w:t xml:space="preserve"> договор</w:t>
      </w:r>
      <w:r w:rsidR="00852A34" w:rsidRPr="003B5013">
        <w:rPr>
          <w:rFonts w:ascii="Times New Roman" w:hAnsi="Times New Roman" w:cs="Times New Roman"/>
          <w:sz w:val="24"/>
          <w:szCs w:val="24"/>
        </w:rPr>
        <w:t>у</w:t>
      </w:r>
      <w:r w:rsidRPr="003B5013">
        <w:rPr>
          <w:rFonts w:ascii="Times New Roman" w:hAnsi="Times New Roman" w:cs="Times New Roman"/>
          <w:sz w:val="24"/>
          <w:szCs w:val="24"/>
        </w:rPr>
        <w:t xml:space="preserve"> №</w:t>
      </w:r>
      <w:r w:rsidR="003C6F42" w:rsidRPr="003B5013">
        <w:rPr>
          <w:rFonts w:ascii="Times New Roman" w:hAnsi="Times New Roman" w:cs="Times New Roman"/>
          <w:sz w:val="24"/>
          <w:szCs w:val="24"/>
        </w:rPr>
        <w:t xml:space="preserve"> </w:t>
      </w:r>
      <w:r w:rsidRPr="003B5013">
        <w:rPr>
          <w:rFonts w:ascii="Times New Roman" w:hAnsi="Times New Roman" w:cs="Times New Roman"/>
          <w:sz w:val="24"/>
          <w:szCs w:val="24"/>
        </w:rPr>
        <w:t xml:space="preserve">397729 от 06.05.2021, по адресу: </w:t>
      </w:r>
      <w:proofErr w:type="gramStart"/>
      <w:r w:rsidRPr="003B5013">
        <w:rPr>
          <w:rFonts w:ascii="Times New Roman" w:hAnsi="Times New Roman" w:cs="Times New Roman"/>
          <w:sz w:val="24"/>
          <w:szCs w:val="24"/>
        </w:rPr>
        <w:t>г</w:t>
      </w:r>
      <w:proofErr w:type="gramEnd"/>
      <w:r w:rsidRPr="003B5013">
        <w:rPr>
          <w:rFonts w:ascii="Times New Roman" w:hAnsi="Times New Roman" w:cs="Times New Roman"/>
          <w:sz w:val="24"/>
          <w:szCs w:val="24"/>
        </w:rPr>
        <w:t>. Калининград, ул. А.Невского д.165</w:t>
      </w:r>
      <w:r w:rsidR="00852A34" w:rsidRPr="003B5013">
        <w:rPr>
          <w:rFonts w:ascii="Times New Roman" w:hAnsi="Times New Roman" w:cs="Times New Roman"/>
          <w:sz w:val="24"/>
          <w:szCs w:val="24"/>
        </w:rPr>
        <w:t>.</w:t>
      </w:r>
    </w:p>
    <w:p w:rsidR="00944F2D" w:rsidRDefault="000F6310" w:rsidP="003B5013">
      <w:pPr>
        <w:pStyle w:val="40"/>
        <w:numPr>
          <w:ilvl w:val="1"/>
          <w:numId w:val="28"/>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sz w:val="24"/>
          <w:szCs w:val="24"/>
        </w:rPr>
      </w:pPr>
      <w:r w:rsidRPr="003B5013">
        <w:rPr>
          <w:rFonts w:ascii="Times New Roman" w:eastAsia="Times New Roman" w:hAnsi="Times New Roman" w:cs="Times New Roman"/>
          <w:sz w:val="24"/>
          <w:szCs w:val="24"/>
        </w:rPr>
        <w:t>Содержание и требования к услугам изложены в ППИ</w:t>
      </w:r>
      <w:r w:rsidRPr="003B5013">
        <w:rPr>
          <w:rFonts w:ascii="Times New Roman" w:eastAsia="Times New Roman" w:hAnsi="Times New Roman" w:cs="Times New Roman"/>
          <w:i/>
          <w:sz w:val="24"/>
          <w:szCs w:val="24"/>
        </w:rPr>
        <w:t xml:space="preserve">, </w:t>
      </w:r>
      <w:proofErr w:type="gramStart"/>
      <w:r w:rsidRPr="003B5013">
        <w:rPr>
          <w:rFonts w:ascii="Times New Roman" w:eastAsia="Times New Roman" w:hAnsi="Times New Roman" w:cs="Times New Roman"/>
          <w:sz w:val="24"/>
          <w:szCs w:val="24"/>
        </w:rPr>
        <w:t>являющемся</w:t>
      </w:r>
      <w:proofErr w:type="gramEnd"/>
      <w:r w:rsidRPr="003B5013">
        <w:rPr>
          <w:rFonts w:ascii="Times New Roman" w:eastAsia="Times New Roman" w:hAnsi="Times New Roman" w:cs="Times New Roman"/>
          <w:sz w:val="24"/>
          <w:szCs w:val="24"/>
        </w:rPr>
        <w:t xml:space="preserve"> неотъемлемой частью настоящего Договора. </w:t>
      </w:r>
    </w:p>
    <w:p w:rsidR="003B5013" w:rsidRPr="003B5013" w:rsidRDefault="003B5013" w:rsidP="003B5013">
      <w:pPr>
        <w:pStyle w:val="40"/>
        <w:numPr>
          <w:ilvl w:val="1"/>
          <w:numId w:val="28"/>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sz w:val="24"/>
          <w:szCs w:val="24"/>
        </w:rPr>
      </w:pPr>
      <w:r w:rsidRPr="003B5013">
        <w:rPr>
          <w:rFonts w:ascii="Times New Roman" w:hAnsi="Times New Roman" w:cs="Times New Roman"/>
          <w:sz w:val="24"/>
          <w:szCs w:val="24"/>
        </w:rPr>
        <w:lastRenderedPageBreak/>
        <w:t xml:space="preserve">Срок начала оказания услуг по настоящему Договору – </w:t>
      </w:r>
      <w:proofErr w:type="gramStart"/>
      <w:r w:rsidRPr="003B5013">
        <w:rPr>
          <w:rFonts w:ascii="Times New Roman" w:hAnsi="Times New Roman" w:cs="Times New Roman"/>
          <w:sz w:val="24"/>
          <w:szCs w:val="24"/>
        </w:rPr>
        <w:t>с даты подписания</w:t>
      </w:r>
      <w:proofErr w:type="gramEnd"/>
      <w:r w:rsidRPr="003B5013">
        <w:rPr>
          <w:rFonts w:ascii="Times New Roman" w:hAnsi="Times New Roman" w:cs="Times New Roman"/>
          <w:sz w:val="24"/>
          <w:szCs w:val="24"/>
        </w:rPr>
        <w:t xml:space="preserve"> Договора. Срок окончания оказание услуг по настоящему Договору - до полного исполнения Сторонами своих обязательств в соответствии с планом проведения технической инспекции (</w:t>
      </w:r>
      <w:r w:rsidR="000922F4" w:rsidRPr="003B5013">
        <w:rPr>
          <w:rFonts w:ascii="Times New Roman" w:hAnsi="Times New Roman" w:cs="Times New Roman"/>
          <w:sz w:val="24"/>
          <w:szCs w:val="24"/>
        </w:rPr>
        <w:t>П</w:t>
      </w:r>
      <w:r w:rsidRPr="003B5013">
        <w:rPr>
          <w:rFonts w:ascii="Times New Roman" w:hAnsi="Times New Roman" w:cs="Times New Roman"/>
          <w:sz w:val="24"/>
          <w:szCs w:val="24"/>
        </w:rPr>
        <w:t xml:space="preserve">риложение №1  к настоящему </w:t>
      </w:r>
      <w:r w:rsidR="000922F4">
        <w:rPr>
          <w:rFonts w:ascii="Times New Roman" w:hAnsi="Times New Roman" w:cs="Times New Roman"/>
          <w:sz w:val="24"/>
          <w:szCs w:val="24"/>
        </w:rPr>
        <w:t>Договору</w:t>
      </w:r>
      <w:r w:rsidRPr="003B5013">
        <w:rPr>
          <w:rFonts w:ascii="Times New Roman" w:hAnsi="Times New Roman" w:cs="Times New Roman"/>
          <w:sz w:val="24"/>
          <w:szCs w:val="24"/>
        </w:rPr>
        <w:t>).</w:t>
      </w:r>
    </w:p>
    <w:p w:rsidR="003B5013" w:rsidRPr="003B5013" w:rsidRDefault="003B5013" w:rsidP="003B5013">
      <w:pPr>
        <w:pStyle w:val="40"/>
        <w:spacing w:after="0" w:line="240" w:lineRule="auto"/>
        <w:ind w:firstLine="567"/>
        <w:jc w:val="both"/>
        <w:rPr>
          <w:rFonts w:ascii="Times New Roman" w:hAnsi="Times New Roman" w:cs="Times New Roman"/>
          <w:sz w:val="24"/>
          <w:szCs w:val="24"/>
        </w:rPr>
      </w:pPr>
      <w:r w:rsidRPr="003B5013">
        <w:rPr>
          <w:rFonts w:ascii="Times New Roman" w:hAnsi="Times New Roman" w:cs="Times New Roman"/>
          <w:sz w:val="24"/>
          <w:szCs w:val="24"/>
        </w:rPr>
        <w:t xml:space="preserve">Календарный план и график работ согласовывается </w:t>
      </w:r>
      <w:r w:rsidR="000922F4">
        <w:rPr>
          <w:rFonts w:ascii="Times New Roman" w:hAnsi="Times New Roman" w:cs="Times New Roman"/>
          <w:sz w:val="24"/>
          <w:szCs w:val="24"/>
        </w:rPr>
        <w:t xml:space="preserve">и подписывается Сторонами </w:t>
      </w:r>
      <w:r w:rsidRPr="003B5013">
        <w:rPr>
          <w:rFonts w:ascii="Times New Roman" w:hAnsi="Times New Roman" w:cs="Times New Roman"/>
          <w:sz w:val="24"/>
          <w:szCs w:val="24"/>
        </w:rPr>
        <w:t>с учетом технологии и плана работы завода изготовителя ОАО «БАЛТКРАН».</w:t>
      </w:r>
    </w:p>
    <w:p w:rsidR="00944F2D" w:rsidRDefault="00944F2D">
      <w:pPr>
        <w:pStyle w:val="40"/>
        <w:pBdr>
          <w:top w:val="nil"/>
          <w:left w:val="nil"/>
          <w:bottom w:val="nil"/>
          <w:right w:val="nil"/>
          <w:between w:val="nil"/>
        </w:pBdr>
        <w:spacing w:after="0" w:line="240" w:lineRule="auto"/>
        <w:ind w:right="28" w:firstLine="567"/>
        <w:jc w:val="both"/>
        <w:rPr>
          <w:rFonts w:ascii="Times New Roman" w:eastAsia="Times New Roman" w:hAnsi="Times New Roman" w:cs="Times New Roman"/>
          <w:strike/>
          <w:sz w:val="24"/>
          <w:szCs w:val="24"/>
        </w:rPr>
      </w:pPr>
    </w:p>
    <w:p w:rsidR="00EC0DBB" w:rsidRDefault="009D4D63" w:rsidP="00852A34">
      <w:pPr>
        <w:pStyle w:val="40"/>
        <w:widowControl w:val="0"/>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7E655B">
        <w:rPr>
          <w:rFonts w:ascii="Times New Roman" w:eastAsia="Times New Roman" w:hAnsi="Times New Roman" w:cs="Times New Roman"/>
          <w:b/>
          <w:sz w:val="24"/>
          <w:szCs w:val="24"/>
        </w:rPr>
        <w:t xml:space="preserve">Цена Услуг и порядок оплаты </w:t>
      </w:r>
    </w:p>
    <w:p w:rsidR="00EC0DBB" w:rsidRPr="00852A34" w:rsidRDefault="000F6310" w:rsidP="003C6F42">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sz w:val="24"/>
          <w:szCs w:val="24"/>
        </w:rPr>
      </w:pPr>
      <w:r w:rsidRPr="000F6310">
        <w:rPr>
          <w:rFonts w:ascii="Times New Roman" w:eastAsia="Times New Roman" w:hAnsi="Times New Roman" w:cs="Times New Roman"/>
          <w:sz w:val="24"/>
          <w:szCs w:val="24"/>
        </w:rPr>
        <w:t>3.1. Стоимость Услуг Исполнителя складывается из фактического времени, отработанного сотрудниками Исполнителя. Оплата за оказанные Услуги выполняется ежемесячно на основании отработанных календарных дней за отчетный период (календарный месяц), исходя из ставки услуг инспектора, указанной в Приложении № 2 к настоящему Договору.</w:t>
      </w:r>
    </w:p>
    <w:p w:rsidR="00944F2D" w:rsidRDefault="000F6310">
      <w:pPr>
        <w:pStyle w:val="40"/>
        <w:widowControl w:val="0"/>
        <w:numPr>
          <w:ilvl w:val="1"/>
          <w:numId w:val="27"/>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Оплату Услуг по настоящему Договору производится Заказчиком в течение 15 (пятнадцати) календарных дней с даты подписания Сторонами Акта </w:t>
      </w:r>
      <w:proofErr w:type="gramStart"/>
      <w:r>
        <w:rPr>
          <w:rFonts w:ascii="Times New Roman" w:eastAsia="Times New Roman" w:hAnsi="Times New Roman" w:cs="Times New Roman"/>
          <w:sz w:val="24"/>
          <w:szCs w:val="24"/>
        </w:rPr>
        <w:t>об</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оказанных</w:t>
      </w:r>
      <w:proofErr w:type="gramEnd"/>
      <w:r>
        <w:rPr>
          <w:rFonts w:ascii="Times New Roman" w:eastAsia="Times New Roman" w:hAnsi="Times New Roman" w:cs="Times New Roman"/>
          <w:sz w:val="24"/>
          <w:szCs w:val="24"/>
        </w:rPr>
        <w:t xml:space="preserve"> услуг и получения от Исполнителя счета-фактуры (с указанием номера и даты настоящего Договора).  Счет-фактура направляется Исполнителем не позднее 5 (пяти) дней </w:t>
      </w:r>
      <w:proofErr w:type="gramStart"/>
      <w:r>
        <w:rPr>
          <w:rFonts w:ascii="Times New Roman" w:eastAsia="Times New Roman" w:hAnsi="Times New Roman" w:cs="Times New Roman"/>
          <w:sz w:val="24"/>
          <w:szCs w:val="24"/>
        </w:rPr>
        <w:t>с даты подписания</w:t>
      </w:r>
      <w:proofErr w:type="gramEnd"/>
      <w:r>
        <w:rPr>
          <w:rFonts w:ascii="Times New Roman" w:eastAsia="Times New Roman" w:hAnsi="Times New Roman" w:cs="Times New Roman"/>
          <w:sz w:val="24"/>
          <w:szCs w:val="24"/>
        </w:rPr>
        <w:t xml:space="preserve"> Акта об оказанных услуг</w:t>
      </w:r>
      <w:r w:rsidR="003C6F42">
        <w:rPr>
          <w:rFonts w:ascii="Times New Roman" w:eastAsia="Times New Roman" w:hAnsi="Times New Roman" w:cs="Times New Roman"/>
          <w:sz w:val="24"/>
          <w:szCs w:val="24"/>
        </w:rPr>
        <w:t>ах</w:t>
      </w:r>
      <w:r>
        <w:rPr>
          <w:rFonts w:ascii="Times New Roman" w:eastAsia="Times New Roman" w:hAnsi="Times New Roman" w:cs="Times New Roman"/>
          <w:sz w:val="24"/>
          <w:szCs w:val="24"/>
        </w:rPr>
        <w:t>.</w:t>
      </w:r>
    </w:p>
    <w:p w:rsidR="00764E69" w:rsidRDefault="000F6310" w:rsidP="003C6F42">
      <w:pPr>
        <w:pStyle w:val="40"/>
        <w:spacing w:line="240" w:lineRule="auto"/>
        <w:ind w:firstLine="567"/>
        <w:jc w:val="both"/>
        <w:rPr>
          <w:rFonts w:ascii="Times New Roman" w:eastAsia="Times New Roman" w:hAnsi="Times New Roman" w:cs="Times New Roman"/>
          <w:color w:val="000000"/>
          <w:sz w:val="24"/>
          <w:szCs w:val="24"/>
        </w:rPr>
      </w:pPr>
      <w:r w:rsidRPr="000F6310">
        <w:rPr>
          <w:rFonts w:ascii="Times New Roman" w:eastAsia="Times New Roman" w:hAnsi="Times New Roman" w:cs="Times New Roman"/>
          <w:sz w:val="24"/>
          <w:szCs w:val="24"/>
        </w:rPr>
        <w:t xml:space="preserve">3.4. Общая цена настоящего </w:t>
      </w:r>
      <w:r>
        <w:rPr>
          <w:rFonts w:ascii="Times New Roman" w:eastAsia="Times New Roman" w:hAnsi="Times New Roman" w:cs="Times New Roman"/>
          <w:sz w:val="24"/>
          <w:szCs w:val="24"/>
        </w:rPr>
        <w:t>Договора составляет</w:t>
      </w:r>
      <w:proofErr w:type="gramStart"/>
      <w:r>
        <w:rPr>
          <w:rFonts w:ascii="Times New Roman" w:eastAsia="Times New Roman" w:hAnsi="Times New Roman" w:cs="Times New Roman"/>
          <w:sz w:val="24"/>
          <w:szCs w:val="24"/>
        </w:rPr>
        <w:t xml:space="preserve"> ______________ (__________________) </w:t>
      </w:r>
      <w:proofErr w:type="gramEnd"/>
      <w:r>
        <w:rPr>
          <w:rFonts w:ascii="Times New Roman" w:eastAsia="Times New Roman" w:hAnsi="Times New Roman" w:cs="Times New Roman"/>
          <w:sz w:val="24"/>
          <w:szCs w:val="24"/>
        </w:rPr>
        <w:t xml:space="preserve">рублей 00 копеек с учетом всех налогов (кроме НДС). </w:t>
      </w:r>
      <w:proofErr w:type="gramStart"/>
      <w:r w:rsidRPr="000F6310">
        <w:rPr>
          <w:rFonts w:ascii="Times New Roman" w:eastAsia="Times New Roman" w:hAnsi="Times New Roman" w:cs="Times New Roman"/>
          <w:sz w:val="24"/>
          <w:szCs w:val="24"/>
        </w:rPr>
        <w:t xml:space="preserve">Стоимость включает всевозможные затраты, связанные с заработной платой инспекторов, спецодеждой, </w:t>
      </w:r>
      <w:proofErr w:type="spellStart"/>
      <w:r w:rsidRPr="000F6310">
        <w:rPr>
          <w:rFonts w:ascii="Times New Roman" w:eastAsia="Times New Roman" w:hAnsi="Times New Roman" w:cs="Times New Roman"/>
          <w:sz w:val="24"/>
          <w:szCs w:val="24"/>
        </w:rPr>
        <w:t>спецобувью</w:t>
      </w:r>
      <w:proofErr w:type="spellEnd"/>
      <w:r w:rsidRPr="000F6310">
        <w:rPr>
          <w:rFonts w:ascii="Times New Roman" w:eastAsia="Times New Roman" w:hAnsi="Times New Roman" w:cs="Times New Roman"/>
          <w:sz w:val="24"/>
          <w:szCs w:val="24"/>
        </w:rPr>
        <w:t xml:space="preserve"> и другими СИЗ, оргтехникой, средствами фото фиксации, ноутбуком, питанием, проездом от места жительства до места оказания услуг и обратно, проживанием персо</w:t>
      </w:r>
      <w:r w:rsidR="003C6F42" w:rsidRPr="00164E52">
        <w:rPr>
          <w:rFonts w:ascii="Times New Roman" w:hAnsi="Times New Roman" w:cs="Times New Roman"/>
          <w:sz w:val="24"/>
          <w:szCs w:val="24"/>
        </w:rPr>
        <w:t>н</w:t>
      </w:r>
      <w:r w:rsidRPr="000F6310">
        <w:rPr>
          <w:rFonts w:ascii="Times New Roman" w:eastAsia="Times New Roman" w:hAnsi="Times New Roman" w:cs="Times New Roman"/>
          <w:sz w:val="24"/>
          <w:szCs w:val="24"/>
        </w:rPr>
        <w:t>ала на объекте оказания услуг, демобилизации /мобилизации, а также иных затрат, расходов, напрямую или косвенно связанных с оказанием услуг, в том числе   в случае привлечения подрядных организаций или иных</w:t>
      </w:r>
      <w:proofErr w:type="gramEnd"/>
      <w:r w:rsidRPr="000F6310">
        <w:rPr>
          <w:rFonts w:ascii="Times New Roman" w:eastAsia="Times New Roman" w:hAnsi="Times New Roman" w:cs="Times New Roman"/>
          <w:sz w:val="24"/>
          <w:szCs w:val="24"/>
        </w:rPr>
        <w:t xml:space="preserve"> третьих лиц в целях оказания услуг Исполнителем. Сумма НДС </w:t>
      </w:r>
      <w:r w:rsidR="003C6F42" w:rsidRPr="00164E52">
        <w:rPr>
          <w:rFonts w:ascii="Times New Roman" w:hAnsi="Times New Roman" w:cs="Times New Roman"/>
          <w:sz w:val="24"/>
          <w:szCs w:val="24"/>
        </w:rPr>
        <w:t>и условия начисления определяются в соответствии с законодательством Российской Федерации.</w:t>
      </w:r>
    </w:p>
    <w:p w:rsidR="00EC0DBB" w:rsidRDefault="00764E69" w:rsidP="003C6F42">
      <w:pPr>
        <w:pStyle w:val="40"/>
        <w:widowControl w:val="0"/>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9D4D63">
        <w:rPr>
          <w:rFonts w:ascii="Times New Roman" w:eastAsia="Times New Roman" w:hAnsi="Times New Roman" w:cs="Times New Roman"/>
          <w:b/>
          <w:sz w:val="24"/>
          <w:szCs w:val="24"/>
        </w:rPr>
        <w:t xml:space="preserve">. </w:t>
      </w:r>
      <w:r w:rsidR="007E655B">
        <w:rPr>
          <w:rFonts w:ascii="Times New Roman" w:eastAsia="Times New Roman" w:hAnsi="Times New Roman" w:cs="Times New Roman"/>
          <w:b/>
          <w:sz w:val="24"/>
          <w:szCs w:val="24"/>
        </w:rPr>
        <w:t>Порядок сдачи и приемки Услуг</w:t>
      </w:r>
      <w:r w:rsidR="009D4D63">
        <w:rPr>
          <w:rFonts w:ascii="Times New Roman" w:eastAsia="Times New Roman" w:hAnsi="Times New Roman" w:cs="Times New Roman"/>
          <w:b/>
          <w:sz w:val="24"/>
          <w:szCs w:val="24"/>
        </w:rPr>
        <w:t xml:space="preserve"> </w:t>
      </w:r>
    </w:p>
    <w:p w:rsidR="00EC0DBB" w:rsidRDefault="00764E69" w:rsidP="003C6F42">
      <w:pPr>
        <w:pStyle w:val="4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D4D63">
        <w:rPr>
          <w:rFonts w:ascii="Times New Roman" w:eastAsia="Times New Roman" w:hAnsi="Times New Roman" w:cs="Times New Roman"/>
          <w:sz w:val="24"/>
          <w:szCs w:val="24"/>
        </w:rPr>
        <w:t xml:space="preserve">.1. По завершению по каждому пункту плана проведения технической инспекции Исполнитель </w:t>
      </w:r>
      <w:proofErr w:type="gramStart"/>
      <w:r w:rsidR="009D4D63">
        <w:rPr>
          <w:rFonts w:ascii="Times New Roman" w:eastAsia="Times New Roman" w:hAnsi="Times New Roman" w:cs="Times New Roman"/>
          <w:sz w:val="24"/>
          <w:szCs w:val="24"/>
        </w:rPr>
        <w:t>предоставляет Заказчику промежуточный отчет</w:t>
      </w:r>
      <w:proofErr w:type="gramEnd"/>
      <w:r w:rsidR="009D4D63">
        <w:rPr>
          <w:rFonts w:ascii="Times New Roman" w:eastAsia="Times New Roman" w:hAnsi="Times New Roman" w:cs="Times New Roman"/>
          <w:sz w:val="24"/>
          <w:szCs w:val="24"/>
        </w:rPr>
        <w:t xml:space="preserve"> и </w:t>
      </w:r>
      <w:r w:rsidR="003C6F42">
        <w:rPr>
          <w:rFonts w:ascii="Times New Roman" w:eastAsia="Times New Roman" w:hAnsi="Times New Roman" w:cs="Times New Roman"/>
          <w:sz w:val="24"/>
          <w:szCs w:val="24"/>
        </w:rPr>
        <w:t>А</w:t>
      </w:r>
      <w:r w:rsidR="009D4D63">
        <w:rPr>
          <w:rFonts w:ascii="Times New Roman" w:eastAsia="Times New Roman" w:hAnsi="Times New Roman" w:cs="Times New Roman"/>
          <w:sz w:val="24"/>
          <w:szCs w:val="24"/>
        </w:rPr>
        <w:t xml:space="preserve">кт об оказанных  услугах на основании промежуточного отчета,  счет-фактуру. </w:t>
      </w:r>
    </w:p>
    <w:p w:rsidR="00EC0DBB" w:rsidRDefault="00764E69" w:rsidP="003C6F42">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D4D63">
        <w:rPr>
          <w:rFonts w:ascii="Times New Roman" w:eastAsia="Times New Roman" w:hAnsi="Times New Roman" w:cs="Times New Roman"/>
          <w:sz w:val="24"/>
          <w:szCs w:val="24"/>
        </w:rPr>
        <w:t xml:space="preserve">.2. </w:t>
      </w:r>
      <w:proofErr w:type="gramStart"/>
      <w:r w:rsidR="009D4D63">
        <w:rPr>
          <w:rFonts w:ascii="Times New Roman" w:eastAsia="Times New Roman" w:hAnsi="Times New Roman" w:cs="Times New Roman"/>
          <w:sz w:val="24"/>
          <w:szCs w:val="24"/>
        </w:rPr>
        <w:t xml:space="preserve">По завершении  оказания </w:t>
      </w:r>
      <w:r w:rsidR="003C6F42">
        <w:rPr>
          <w:rFonts w:ascii="Times New Roman" w:eastAsia="Times New Roman" w:hAnsi="Times New Roman" w:cs="Times New Roman"/>
          <w:sz w:val="24"/>
          <w:szCs w:val="24"/>
        </w:rPr>
        <w:t>У</w:t>
      </w:r>
      <w:r w:rsidR="009D4D63">
        <w:rPr>
          <w:rFonts w:ascii="Times New Roman" w:eastAsia="Times New Roman" w:hAnsi="Times New Roman" w:cs="Times New Roman"/>
          <w:sz w:val="24"/>
          <w:szCs w:val="24"/>
        </w:rPr>
        <w:t xml:space="preserve">слуг Исполнитель в течение 5 (пяти) календарных дней представляет Заказчику окончательный </w:t>
      </w:r>
      <w:r w:rsidR="00D76318">
        <w:rPr>
          <w:rFonts w:ascii="Times New Roman" w:eastAsia="Times New Roman" w:hAnsi="Times New Roman" w:cs="Times New Roman"/>
          <w:sz w:val="24"/>
          <w:szCs w:val="24"/>
        </w:rPr>
        <w:t xml:space="preserve">инспекционный </w:t>
      </w:r>
      <w:r w:rsidR="009D4D63">
        <w:rPr>
          <w:rFonts w:ascii="Times New Roman" w:eastAsia="Times New Roman" w:hAnsi="Times New Roman" w:cs="Times New Roman"/>
          <w:sz w:val="24"/>
          <w:szCs w:val="24"/>
        </w:rPr>
        <w:t xml:space="preserve">отчёт (в целом по оказанию </w:t>
      </w:r>
      <w:r w:rsidR="003C6F42">
        <w:rPr>
          <w:rFonts w:ascii="Times New Roman" w:eastAsia="Times New Roman" w:hAnsi="Times New Roman" w:cs="Times New Roman"/>
          <w:sz w:val="24"/>
          <w:szCs w:val="24"/>
        </w:rPr>
        <w:t>У</w:t>
      </w:r>
      <w:r w:rsidR="009D4D63">
        <w:rPr>
          <w:rFonts w:ascii="Times New Roman" w:eastAsia="Times New Roman" w:hAnsi="Times New Roman" w:cs="Times New Roman"/>
          <w:sz w:val="24"/>
          <w:szCs w:val="24"/>
        </w:rPr>
        <w:t>слуг  инспекционного контроля)</w:t>
      </w:r>
      <w:r w:rsidR="00D76318">
        <w:rPr>
          <w:rFonts w:ascii="Times New Roman" w:eastAsia="Times New Roman" w:hAnsi="Times New Roman" w:cs="Times New Roman"/>
          <w:sz w:val="24"/>
          <w:szCs w:val="24"/>
        </w:rPr>
        <w:t xml:space="preserve"> (</w:t>
      </w:r>
      <w:r w:rsidR="003C6F42">
        <w:rPr>
          <w:rFonts w:ascii="Times New Roman" w:eastAsia="Times New Roman" w:hAnsi="Times New Roman" w:cs="Times New Roman"/>
          <w:sz w:val="24"/>
          <w:szCs w:val="24"/>
        </w:rPr>
        <w:t>П</w:t>
      </w:r>
      <w:r w:rsidR="00D76318">
        <w:rPr>
          <w:rFonts w:ascii="Times New Roman" w:eastAsia="Times New Roman" w:hAnsi="Times New Roman" w:cs="Times New Roman"/>
          <w:sz w:val="24"/>
          <w:szCs w:val="24"/>
        </w:rPr>
        <w:t>риложение №</w:t>
      </w:r>
      <w:r w:rsidR="003C6F42">
        <w:rPr>
          <w:rFonts w:ascii="Times New Roman" w:eastAsia="Times New Roman" w:hAnsi="Times New Roman" w:cs="Times New Roman"/>
          <w:sz w:val="24"/>
          <w:szCs w:val="24"/>
        </w:rPr>
        <w:t xml:space="preserve"> </w:t>
      </w:r>
      <w:r w:rsidR="00D76318">
        <w:rPr>
          <w:rFonts w:ascii="Times New Roman" w:eastAsia="Times New Roman" w:hAnsi="Times New Roman" w:cs="Times New Roman"/>
          <w:sz w:val="24"/>
          <w:szCs w:val="24"/>
        </w:rPr>
        <w:t>4)</w:t>
      </w:r>
      <w:r w:rsidR="009D4D63">
        <w:rPr>
          <w:rFonts w:ascii="Times New Roman" w:eastAsia="Times New Roman" w:hAnsi="Times New Roman" w:cs="Times New Roman"/>
          <w:sz w:val="24"/>
          <w:szCs w:val="24"/>
        </w:rPr>
        <w:t xml:space="preserve">, исполнительную документацию с выводами и рекомендациями, </w:t>
      </w:r>
      <w:r w:rsidR="00D76318">
        <w:rPr>
          <w:rFonts w:ascii="Times New Roman" w:eastAsia="Times New Roman" w:hAnsi="Times New Roman" w:cs="Times New Roman"/>
          <w:sz w:val="24"/>
          <w:szCs w:val="24"/>
        </w:rPr>
        <w:t>уведомление об отгрузке (Приложение №</w:t>
      </w:r>
      <w:r w:rsidR="003C6F42">
        <w:rPr>
          <w:rFonts w:ascii="Times New Roman" w:eastAsia="Times New Roman" w:hAnsi="Times New Roman" w:cs="Times New Roman"/>
          <w:sz w:val="24"/>
          <w:szCs w:val="24"/>
        </w:rPr>
        <w:t xml:space="preserve"> </w:t>
      </w:r>
      <w:r w:rsidR="00D76318">
        <w:rPr>
          <w:rFonts w:ascii="Times New Roman" w:eastAsia="Times New Roman" w:hAnsi="Times New Roman" w:cs="Times New Roman"/>
          <w:sz w:val="24"/>
          <w:szCs w:val="24"/>
        </w:rPr>
        <w:t>6), разрешение на отгрузку (</w:t>
      </w:r>
      <w:r w:rsidR="003C6F42">
        <w:rPr>
          <w:rFonts w:ascii="Times New Roman" w:eastAsia="Times New Roman" w:hAnsi="Times New Roman" w:cs="Times New Roman"/>
          <w:sz w:val="24"/>
          <w:szCs w:val="24"/>
        </w:rPr>
        <w:t>П</w:t>
      </w:r>
      <w:r w:rsidR="00D76318">
        <w:rPr>
          <w:rFonts w:ascii="Times New Roman" w:eastAsia="Times New Roman" w:hAnsi="Times New Roman" w:cs="Times New Roman"/>
          <w:sz w:val="24"/>
          <w:szCs w:val="24"/>
        </w:rPr>
        <w:t>риложение №</w:t>
      </w:r>
      <w:r w:rsidR="003C6F42">
        <w:rPr>
          <w:rFonts w:ascii="Times New Roman" w:eastAsia="Times New Roman" w:hAnsi="Times New Roman" w:cs="Times New Roman"/>
          <w:sz w:val="24"/>
          <w:szCs w:val="24"/>
        </w:rPr>
        <w:t xml:space="preserve"> </w:t>
      </w:r>
      <w:r w:rsidR="00D76318">
        <w:rPr>
          <w:rFonts w:ascii="Times New Roman" w:eastAsia="Times New Roman" w:hAnsi="Times New Roman" w:cs="Times New Roman"/>
          <w:sz w:val="24"/>
          <w:szCs w:val="24"/>
        </w:rPr>
        <w:t>7)</w:t>
      </w:r>
      <w:r w:rsidR="0030150F">
        <w:rPr>
          <w:rFonts w:ascii="Times New Roman" w:eastAsia="Times New Roman" w:hAnsi="Times New Roman" w:cs="Times New Roman"/>
          <w:sz w:val="24"/>
          <w:szCs w:val="24"/>
        </w:rPr>
        <w:t xml:space="preserve">, </w:t>
      </w:r>
      <w:r w:rsidR="003C6F42">
        <w:rPr>
          <w:rFonts w:ascii="Times New Roman" w:eastAsia="Times New Roman" w:hAnsi="Times New Roman" w:cs="Times New Roman"/>
          <w:sz w:val="24"/>
          <w:szCs w:val="24"/>
        </w:rPr>
        <w:t xml:space="preserve">а </w:t>
      </w:r>
      <w:r w:rsidR="0030150F">
        <w:rPr>
          <w:rFonts w:ascii="Times New Roman" w:eastAsia="Times New Roman" w:hAnsi="Times New Roman" w:cs="Times New Roman"/>
          <w:sz w:val="24"/>
          <w:szCs w:val="24"/>
        </w:rPr>
        <w:t>п</w:t>
      </w:r>
      <w:r w:rsidR="009D4D63">
        <w:rPr>
          <w:rFonts w:ascii="Times New Roman" w:eastAsia="Times New Roman" w:hAnsi="Times New Roman" w:cs="Times New Roman"/>
          <w:sz w:val="24"/>
          <w:szCs w:val="24"/>
        </w:rPr>
        <w:t>ри выявлении несоответствия</w:t>
      </w:r>
      <w:r w:rsidR="003C6F42">
        <w:rPr>
          <w:rFonts w:ascii="Times New Roman" w:eastAsia="Times New Roman" w:hAnsi="Times New Roman" w:cs="Times New Roman"/>
          <w:sz w:val="24"/>
          <w:szCs w:val="24"/>
        </w:rPr>
        <w:t xml:space="preserve"> – </w:t>
      </w:r>
      <w:r w:rsidR="0030150F">
        <w:rPr>
          <w:rFonts w:ascii="Times New Roman" w:eastAsia="Times New Roman" w:hAnsi="Times New Roman" w:cs="Times New Roman"/>
          <w:sz w:val="24"/>
          <w:szCs w:val="24"/>
        </w:rPr>
        <w:t>Уведомление о несоответствии (Приложение №</w:t>
      </w:r>
      <w:r w:rsidR="003C6F42">
        <w:rPr>
          <w:rFonts w:ascii="Times New Roman" w:eastAsia="Times New Roman" w:hAnsi="Times New Roman" w:cs="Times New Roman"/>
          <w:sz w:val="24"/>
          <w:szCs w:val="24"/>
        </w:rPr>
        <w:t xml:space="preserve"> </w:t>
      </w:r>
      <w:r w:rsidR="0030150F">
        <w:rPr>
          <w:rFonts w:ascii="Times New Roman" w:eastAsia="Times New Roman" w:hAnsi="Times New Roman" w:cs="Times New Roman"/>
          <w:sz w:val="24"/>
          <w:szCs w:val="24"/>
        </w:rPr>
        <w:t>5)</w:t>
      </w:r>
      <w:r w:rsidR="009D4D63">
        <w:rPr>
          <w:rFonts w:ascii="Times New Roman" w:eastAsia="Times New Roman" w:hAnsi="Times New Roman" w:cs="Times New Roman"/>
          <w:sz w:val="24"/>
          <w:szCs w:val="24"/>
        </w:rPr>
        <w:t xml:space="preserve"> (далее - исполнительная документация) и </w:t>
      </w:r>
      <w:r w:rsidR="003C6F42">
        <w:rPr>
          <w:rFonts w:ascii="Times New Roman" w:eastAsia="Times New Roman" w:hAnsi="Times New Roman" w:cs="Times New Roman"/>
          <w:sz w:val="24"/>
          <w:szCs w:val="24"/>
        </w:rPr>
        <w:t>А</w:t>
      </w:r>
      <w:r w:rsidR="009D4D63">
        <w:rPr>
          <w:rFonts w:ascii="Times New Roman" w:eastAsia="Times New Roman" w:hAnsi="Times New Roman" w:cs="Times New Roman"/>
          <w:sz w:val="24"/>
          <w:szCs w:val="24"/>
        </w:rPr>
        <w:t>кт об оказанных услуг</w:t>
      </w:r>
      <w:r w:rsidR="003C6F42">
        <w:rPr>
          <w:rFonts w:ascii="Times New Roman" w:eastAsia="Times New Roman" w:hAnsi="Times New Roman" w:cs="Times New Roman"/>
          <w:sz w:val="24"/>
          <w:szCs w:val="24"/>
        </w:rPr>
        <w:t>ах</w:t>
      </w:r>
      <w:r w:rsidR="0030150F">
        <w:rPr>
          <w:rFonts w:ascii="Times New Roman" w:eastAsia="Times New Roman" w:hAnsi="Times New Roman" w:cs="Times New Roman"/>
          <w:sz w:val="24"/>
          <w:szCs w:val="24"/>
        </w:rPr>
        <w:t xml:space="preserve"> (</w:t>
      </w:r>
      <w:r w:rsidR="003C6F42">
        <w:rPr>
          <w:rFonts w:ascii="Times New Roman" w:eastAsia="Times New Roman" w:hAnsi="Times New Roman" w:cs="Times New Roman"/>
          <w:sz w:val="24"/>
          <w:szCs w:val="24"/>
        </w:rPr>
        <w:t>П</w:t>
      </w:r>
      <w:r w:rsidR="0030150F">
        <w:rPr>
          <w:rFonts w:ascii="Times New Roman" w:eastAsia="Times New Roman" w:hAnsi="Times New Roman" w:cs="Times New Roman"/>
          <w:sz w:val="24"/>
          <w:szCs w:val="24"/>
        </w:rPr>
        <w:t>риложение №</w:t>
      </w:r>
      <w:r w:rsidR="003C6F42">
        <w:rPr>
          <w:rFonts w:ascii="Times New Roman" w:eastAsia="Times New Roman" w:hAnsi="Times New Roman" w:cs="Times New Roman"/>
          <w:sz w:val="24"/>
          <w:szCs w:val="24"/>
        </w:rPr>
        <w:t xml:space="preserve"> </w:t>
      </w:r>
      <w:r w:rsidR="0030150F">
        <w:rPr>
          <w:rFonts w:ascii="Times New Roman" w:eastAsia="Times New Roman" w:hAnsi="Times New Roman" w:cs="Times New Roman"/>
          <w:sz w:val="24"/>
          <w:szCs w:val="24"/>
        </w:rPr>
        <w:t>8)</w:t>
      </w:r>
      <w:r w:rsidR="009D4D63">
        <w:rPr>
          <w:rFonts w:ascii="Times New Roman" w:eastAsia="Times New Roman" w:hAnsi="Times New Roman" w:cs="Times New Roman"/>
          <w:sz w:val="24"/>
          <w:szCs w:val="24"/>
        </w:rPr>
        <w:t xml:space="preserve">. </w:t>
      </w:r>
      <w:proofErr w:type="gramEnd"/>
    </w:p>
    <w:p w:rsidR="00EC0DBB" w:rsidRDefault="009D4D63" w:rsidP="003C6F42">
      <w:pPr>
        <w:pStyle w:val="4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Приемка </w:t>
      </w:r>
      <w:r w:rsidR="003C6F42">
        <w:rPr>
          <w:rFonts w:ascii="Times New Roman" w:eastAsia="Times New Roman" w:hAnsi="Times New Roman" w:cs="Times New Roman"/>
          <w:sz w:val="24"/>
          <w:szCs w:val="24"/>
        </w:rPr>
        <w:t>У</w:t>
      </w:r>
      <w:r>
        <w:rPr>
          <w:rFonts w:ascii="Times New Roman" w:eastAsia="Times New Roman" w:hAnsi="Times New Roman" w:cs="Times New Roman"/>
          <w:sz w:val="24"/>
          <w:szCs w:val="24"/>
        </w:rPr>
        <w:t>слуг осуществляется Заказчиком путем подписания Акта об оказанных услуг</w:t>
      </w:r>
      <w:r w:rsidR="003C6F42">
        <w:rPr>
          <w:rFonts w:ascii="Times New Roman" w:eastAsia="Times New Roman" w:hAnsi="Times New Roman" w:cs="Times New Roman"/>
          <w:sz w:val="24"/>
          <w:szCs w:val="24"/>
        </w:rPr>
        <w:t>ах</w:t>
      </w:r>
      <w:r>
        <w:rPr>
          <w:rFonts w:ascii="Times New Roman" w:eastAsia="Times New Roman" w:hAnsi="Times New Roman" w:cs="Times New Roman"/>
          <w:sz w:val="24"/>
          <w:szCs w:val="24"/>
        </w:rPr>
        <w:t xml:space="preserve">. </w:t>
      </w:r>
    </w:p>
    <w:p w:rsidR="00EC0DBB" w:rsidRDefault="00764E69" w:rsidP="003C6F42">
      <w:pPr>
        <w:pStyle w:val="4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D4D63">
        <w:rPr>
          <w:rFonts w:ascii="Times New Roman" w:eastAsia="Times New Roman" w:hAnsi="Times New Roman" w:cs="Times New Roman"/>
          <w:sz w:val="24"/>
          <w:szCs w:val="24"/>
        </w:rPr>
        <w:t xml:space="preserve">.3. Заказчик в течение 15 (пятнадцати) календарных дней </w:t>
      </w:r>
      <w:proofErr w:type="gramStart"/>
      <w:r w:rsidR="009D4D63">
        <w:rPr>
          <w:rFonts w:ascii="Times New Roman" w:eastAsia="Times New Roman" w:hAnsi="Times New Roman" w:cs="Times New Roman"/>
          <w:sz w:val="24"/>
          <w:szCs w:val="24"/>
        </w:rPr>
        <w:t>с даты получения</w:t>
      </w:r>
      <w:proofErr w:type="gramEnd"/>
      <w:r w:rsidR="009D4D63">
        <w:rPr>
          <w:rFonts w:ascii="Times New Roman" w:eastAsia="Times New Roman" w:hAnsi="Times New Roman" w:cs="Times New Roman"/>
          <w:sz w:val="24"/>
          <w:szCs w:val="24"/>
        </w:rPr>
        <w:t xml:space="preserve">, при отсутствии замечаний, направляет Исполнителю подписанный  </w:t>
      </w:r>
      <w:r w:rsidR="003C6F42">
        <w:rPr>
          <w:rFonts w:ascii="Times New Roman" w:eastAsia="Times New Roman" w:hAnsi="Times New Roman" w:cs="Times New Roman"/>
          <w:sz w:val="24"/>
          <w:szCs w:val="24"/>
        </w:rPr>
        <w:t>А</w:t>
      </w:r>
      <w:r w:rsidR="009D4D63">
        <w:rPr>
          <w:rFonts w:ascii="Times New Roman" w:eastAsia="Times New Roman" w:hAnsi="Times New Roman" w:cs="Times New Roman"/>
          <w:sz w:val="24"/>
          <w:szCs w:val="24"/>
        </w:rPr>
        <w:t>кт об оказанных услуг</w:t>
      </w:r>
      <w:r w:rsidR="00D20D86">
        <w:rPr>
          <w:rFonts w:ascii="Times New Roman" w:eastAsia="Times New Roman" w:hAnsi="Times New Roman" w:cs="Times New Roman"/>
          <w:sz w:val="24"/>
          <w:szCs w:val="24"/>
        </w:rPr>
        <w:t>ах</w:t>
      </w:r>
      <w:r w:rsidR="009D4D63">
        <w:rPr>
          <w:rFonts w:ascii="Times New Roman" w:eastAsia="Times New Roman" w:hAnsi="Times New Roman" w:cs="Times New Roman"/>
          <w:sz w:val="24"/>
          <w:szCs w:val="24"/>
        </w:rPr>
        <w:t xml:space="preserve"> или мотивированный отказ от приемки </w:t>
      </w:r>
      <w:r w:rsidR="003C6F42">
        <w:rPr>
          <w:rFonts w:ascii="Times New Roman" w:eastAsia="Times New Roman" w:hAnsi="Times New Roman" w:cs="Times New Roman"/>
          <w:sz w:val="24"/>
          <w:szCs w:val="24"/>
        </w:rPr>
        <w:t>Услуг</w:t>
      </w:r>
      <w:r w:rsidR="009D4D63">
        <w:rPr>
          <w:rFonts w:ascii="Times New Roman" w:eastAsia="Times New Roman" w:hAnsi="Times New Roman" w:cs="Times New Roman"/>
          <w:sz w:val="24"/>
          <w:szCs w:val="24"/>
        </w:rPr>
        <w:t>.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EC0DBB" w:rsidRDefault="009D4D63" w:rsidP="003C6F42">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4E69">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764E69">
        <w:rPr>
          <w:rFonts w:ascii="Times New Roman" w:eastAsia="Times New Roman" w:hAnsi="Times New Roman" w:cs="Times New Roman"/>
          <w:sz w:val="24"/>
          <w:szCs w:val="24"/>
        </w:rPr>
        <w:t>4</w:t>
      </w:r>
      <w:r>
        <w:rPr>
          <w:rFonts w:ascii="Times New Roman" w:eastAsia="Times New Roman" w:hAnsi="Times New Roman" w:cs="Times New Roman"/>
          <w:sz w:val="24"/>
          <w:szCs w:val="24"/>
        </w:rPr>
        <w:t>. Исполнитель вправе привлекать к исполнению своих обязатель</w:t>
      </w:r>
      <w:proofErr w:type="gramStart"/>
      <w:r>
        <w:rPr>
          <w:rFonts w:ascii="Times New Roman" w:eastAsia="Times New Roman" w:hAnsi="Times New Roman" w:cs="Times New Roman"/>
          <w:sz w:val="24"/>
          <w:szCs w:val="24"/>
        </w:rPr>
        <w:t>ств тр</w:t>
      </w:r>
      <w:proofErr w:type="gramEnd"/>
      <w:r>
        <w:rPr>
          <w:rFonts w:ascii="Times New Roman" w:eastAsia="Times New Roman" w:hAnsi="Times New Roman" w:cs="Times New Roman"/>
          <w:sz w:val="24"/>
          <w:szCs w:val="24"/>
        </w:rPr>
        <w:t xml:space="preserve">етьих лиц с предварительного письменного согласия на то Заказчика. При этом Исполнитель должен обеспечивать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ходом оказания ими Услуг. В случае привлечения </w:t>
      </w:r>
      <w:proofErr w:type="spellStart"/>
      <w:r>
        <w:rPr>
          <w:rFonts w:ascii="Times New Roman" w:eastAsia="Times New Roman" w:hAnsi="Times New Roman" w:cs="Times New Roman"/>
          <w:sz w:val="24"/>
          <w:szCs w:val="24"/>
        </w:rPr>
        <w:t>субисполнителей</w:t>
      </w:r>
      <w:proofErr w:type="spellEnd"/>
      <w:r>
        <w:rPr>
          <w:rFonts w:ascii="Times New Roman" w:eastAsia="Times New Roman" w:hAnsi="Times New Roman" w:cs="Times New Roman"/>
          <w:sz w:val="24"/>
          <w:szCs w:val="24"/>
        </w:rPr>
        <w:t xml:space="preserve"> Исполнитель несет ответственность за их действия и недостатки оказанных ими услуг как за свои собственные.</w:t>
      </w:r>
    </w:p>
    <w:p w:rsidR="00EC0DBB" w:rsidRDefault="00764E69" w:rsidP="003C6F42">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D4D6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9D4D63">
        <w:rPr>
          <w:rFonts w:ascii="Times New Roman" w:eastAsia="Times New Roman" w:hAnsi="Times New Roman" w:cs="Times New Roman"/>
          <w:sz w:val="24"/>
          <w:szCs w:val="24"/>
        </w:rPr>
        <w:t xml:space="preserve">. Дата отъезда сотрудников Исполнителя с места оказания Услуг определяется </w:t>
      </w:r>
      <w:r w:rsidR="009D4D63">
        <w:rPr>
          <w:rFonts w:ascii="Times New Roman" w:eastAsia="Times New Roman" w:hAnsi="Times New Roman" w:cs="Times New Roman"/>
          <w:sz w:val="24"/>
          <w:szCs w:val="24"/>
        </w:rPr>
        <w:lastRenderedPageBreak/>
        <w:t>письменным подтверждением Заказчика Исполнителю о возможности отъезда, на уведомление Исполнителя о планируемом завершении оказания Услуг. Уведомление о планируемом завершении оказания Услуг должно быть представлено не менее чем за один календарный день до фактического срока окончания Услуг.</w:t>
      </w:r>
    </w:p>
    <w:p w:rsidR="004C0826" w:rsidRDefault="004C0826" w:rsidP="003C6F42">
      <w:pPr>
        <w:pStyle w:val="Default"/>
        <w:ind w:firstLine="567"/>
        <w:jc w:val="both"/>
      </w:pPr>
      <w:r>
        <w:t xml:space="preserve">4.6. </w:t>
      </w:r>
      <w:r w:rsidR="003C6F42">
        <w:t>Услуги</w:t>
      </w:r>
      <w:r>
        <w:t xml:space="preserve">, предъявленные по </w:t>
      </w:r>
      <w:r w:rsidR="003C6F42">
        <w:t>А</w:t>
      </w:r>
      <w:r>
        <w:t>кту об оказанных услуг</w:t>
      </w:r>
      <w:r w:rsidR="003C6F42">
        <w:t>ах</w:t>
      </w:r>
      <w:r>
        <w:t xml:space="preserve"> и не подтвержденные промежуточным отчётом</w:t>
      </w:r>
      <w:r w:rsidR="00D20D86">
        <w:t xml:space="preserve"> и</w:t>
      </w:r>
      <w:r>
        <w:t xml:space="preserve"> исполнительной документацией, считаются не выполненными и оплате не подлежат.</w:t>
      </w:r>
    </w:p>
    <w:p w:rsidR="004C0826" w:rsidRDefault="004C0826">
      <w:pPr>
        <w:pStyle w:val="40"/>
        <w:widowControl w:val="0"/>
        <w:spacing w:after="0" w:line="240" w:lineRule="auto"/>
        <w:ind w:right="28" w:firstLine="567"/>
        <w:jc w:val="both"/>
        <w:rPr>
          <w:rFonts w:ascii="Times New Roman" w:eastAsia="Times New Roman" w:hAnsi="Times New Roman" w:cs="Times New Roman"/>
          <w:sz w:val="24"/>
          <w:szCs w:val="24"/>
        </w:rPr>
      </w:pP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При условии работы по ЭДО:</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 xml:space="preserve">Стороны в рамках настоящего Договора оформляют документы в электронном виде в порядке и на условиях предусмотренных </w:t>
      </w:r>
      <w:r w:rsidR="005D3B95" w:rsidRPr="00087F75">
        <w:rPr>
          <w:rFonts w:ascii="Times New Roman" w:eastAsia="Times New Roman" w:hAnsi="Times New Roman" w:cs="Times New Roman"/>
          <w:i/>
          <w:sz w:val="24"/>
          <w:szCs w:val="24"/>
        </w:rPr>
        <w:t>П</w:t>
      </w:r>
      <w:r w:rsidRPr="00087F75">
        <w:rPr>
          <w:rFonts w:ascii="Times New Roman" w:eastAsia="Times New Roman" w:hAnsi="Times New Roman" w:cs="Times New Roman"/>
          <w:i/>
          <w:sz w:val="24"/>
          <w:szCs w:val="24"/>
        </w:rPr>
        <w:t>риложением № 10 к настоящему Договору.</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 xml:space="preserve">Перечень и формат документов определен </w:t>
      </w:r>
      <w:r w:rsidR="005D3B95" w:rsidRPr="00087F75">
        <w:rPr>
          <w:rFonts w:ascii="Times New Roman" w:eastAsia="Times New Roman" w:hAnsi="Times New Roman" w:cs="Times New Roman"/>
          <w:i/>
          <w:sz w:val="24"/>
          <w:szCs w:val="24"/>
        </w:rPr>
        <w:t>П</w:t>
      </w:r>
      <w:r w:rsidRPr="00087F75">
        <w:rPr>
          <w:rFonts w:ascii="Times New Roman" w:eastAsia="Times New Roman" w:hAnsi="Times New Roman" w:cs="Times New Roman"/>
          <w:i/>
          <w:sz w:val="24"/>
          <w:szCs w:val="24"/>
        </w:rPr>
        <w:t xml:space="preserve">риложением </w:t>
      </w:r>
      <w:r w:rsidR="005D3B95">
        <w:rPr>
          <w:rFonts w:ascii="Times New Roman" w:eastAsia="Times New Roman" w:hAnsi="Times New Roman" w:cs="Times New Roman"/>
          <w:i/>
          <w:sz w:val="24"/>
          <w:szCs w:val="24"/>
        </w:rPr>
        <w:t xml:space="preserve">№ </w:t>
      </w:r>
      <w:r w:rsidRPr="00087F75">
        <w:rPr>
          <w:rFonts w:ascii="Times New Roman" w:eastAsia="Times New Roman" w:hAnsi="Times New Roman" w:cs="Times New Roman"/>
          <w:i/>
          <w:sz w:val="24"/>
          <w:szCs w:val="24"/>
        </w:rPr>
        <w:t>10а к настоящему Договору (далее – первичные документы).</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Исполнитель  в течение 5 (пяти) календарных дней  по завершении оказания Услуг (либо «до 5 (пятого) числа календарного месяца, следующего за отчетным) формирует докумен</w:t>
      </w:r>
      <w:proofErr w:type="gramStart"/>
      <w:r w:rsidRPr="00087F75">
        <w:rPr>
          <w:rFonts w:ascii="Times New Roman" w:eastAsia="Times New Roman" w:hAnsi="Times New Roman" w:cs="Times New Roman"/>
          <w:i/>
          <w:sz w:val="24"/>
          <w:szCs w:val="24"/>
        </w:rPr>
        <w:t>т(</w:t>
      </w:r>
      <w:proofErr w:type="spellStart"/>
      <w:proofErr w:type="gramEnd"/>
      <w:r w:rsidRPr="00087F75">
        <w:rPr>
          <w:rFonts w:ascii="Times New Roman" w:eastAsia="Times New Roman" w:hAnsi="Times New Roman" w:cs="Times New Roman"/>
          <w:i/>
          <w:sz w:val="24"/>
          <w:szCs w:val="24"/>
        </w:rPr>
        <w:t>ы</w:t>
      </w:r>
      <w:proofErr w:type="spellEnd"/>
      <w:r w:rsidRPr="00087F75">
        <w:rPr>
          <w:rFonts w:ascii="Times New Roman" w:eastAsia="Times New Roman" w:hAnsi="Times New Roman" w:cs="Times New Roman"/>
          <w:i/>
          <w:sz w:val="24"/>
          <w:szCs w:val="24"/>
        </w:rPr>
        <w:t>) в электронном виде, подписывает его усиленной квалифицированной электронной подписью (</w:t>
      </w:r>
      <w:proofErr w:type="spellStart"/>
      <w:r w:rsidRPr="00087F75">
        <w:rPr>
          <w:rFonts w:ascii="Times New Roman" w:eastAsia="Times New Roman" w:hAnsi="Times New Roman" w:cs="Times New Roman"/>
          <w:i/>
          <w:sz w:val="24"/>
          <w:szCs w:val="24"/>
        </w:rPr>
        <w:t>далее-квалифицированная</w:t>
      </w:r>
      <w:proofErr w:type="spellEnd"/>
      <w:r w:rsidRPr="00087F75">
        <w:rPr>
          <w:rFonts w:ascii="Times New Roman" w:eastAsia="Times New Roman" w:hAnsi="Times New Roman" w:cs="Times New Roman"/>
          <w:i/>
          <w:sz w:val="24"/>
          <w:szCs w:val="24"/>
        </w:rPr>
        <w:t xml:space="preserve"> электронная подпись) и направляет файл с документом(</w:t>
      </w:r>
      <w:proofErr w:type="spellStart"/>
      <w:r w:rsidRPr="00087F75">
        <w:rPr>
          <w:rFonts w:ascii="Times New Roman" w:eastAsia="Times New Roman" w:hAnsi="Times New Roman" w:cs="Times New Roman"/>
          <w:i/>
          <w:sz w:val="24"/>
          <w:szCs w:val="24"/>
        </w:rPr>
        <w:t>ами</w:t>
      </w:r>
      <w:proofErr w:type="spellEnd"/>
      <w:r w:rsidRPr="00087F75">
        <w:rPr>
          <w:rFonts w:ascii="Times New Roman" w:eastAsia="Times New Roman" w:hAnsi="Times New Roman" w:cs="Times New Roman"/>
          <w:i/>
          <w:sz w:val="24"/>
          <w:szCs w:val="24"/>
        </w:rPr>
        <w:t>) в электронном виде Заказчику  по телекоммуникационным каналам связи.</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Заказчик в течение __ (___________) календарных дней с даты получения документ</w:t>
      </w:r>
      <w:proofErr w:type="gramStart"/>
      <w:r w:rsidRPr="00087F75">
        <w:rPr>
          <w:rFonts w:ascii="Times New Roman" w:eastAsia="Times New Roman" w:hAnsi="Times New Roman" w:cs="Times New Roman"/>
          <w:i/>
          <w:sz w:val="24"/>
          <w:szCs w:val="24"/>
        </w:rPr>
        <w:t>а(</w:t>
      </w:r>
      <w:proofErr w:type="spellStart"/>
      <w:proofErr w:type="gramEnd"/>
      <w:r w:rsidRPr="00087F75">
        <w:rPr>
          <w:rFonts w:ascii="Times New Roman" w:eastAsia="Times New Roman" w:hAnsi="Times New Roman" w:cs="Times New Roman"/>
          <w:i/>
          <w:sz w:val="24"/>
          <w:szCs w:val="24"/>
        </w:rPr>
        <w:t>ов</w:t>
      </w:r>
      <w:proofErr w:type="spellEnd"/>
      <w:r w:rsidRPr="00087F75">
        <w:rPr>
          <w:rFonts w:ascii="Times New Roman" w:eastAsia="Times New Roman" w:hAnsi="Times New Roman" w:cs="Times New Roman"/>
          <w:i/>
          <w:sz w:val="24"/>
          <w:szCs w:val="24"/>
        </w:rPr>
        <w:t>) подписывает документ(</w:t>
      </w:r>
      <w:proofErr w:type="spellStart"/>
      <w:r w:rsidRPr="00087F75">
        <w:rPr>
          <w:rFonts w:ascii="Times New Roman" w:eastAsia="Times New Roman" w:hAnsi="Times New Roman" w:cs="Times New Roman"/>
          <w:i/>
          <w:sz w:val="24"/>
          <w:szCs w:val="24"/>
        </w:rPr>
        <w:t>ы</w:t>
      </w:r>
      <w:proofErr w:type="spellEnd"/>
      <w:r w:rsidRPr="00087F75">
        <w:rPr>
          <w:rFonts w:ascii="Times New Roman" w:eastAsia="Times New Roman" w:hAnsi="Times New Roman" w:cs="Times New Roman"/>
          <w:i/>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sidRPr="00087F75">
        <w:rPr>
          <w:rFonts w:ascii="Times New Roman" w:eastAsia="Times New Roman" w:hAnsi="Times New Roman" w:cs="Times New Roman"/>
          <w:i/>
          <w:sz w:val="24"/>
          <w:szCs w:val="24"/>
        </w:rPr>
        <w:t>ов</w:t>
      </w:r>
      <w:proofErr w:type="spellEnd"/>
      <w:r w:rsidRPr="00087F75">
        <w:rPr>
          <w:rFonts w:ascii="Times New Roman" w:eastAsia="Times New Roman" w:hAnsi="Times New Roman" w:cs="Times New Roman"/>
          <w:i/>
          <w:sz w:val="24"/>
          <w:szCs w:val="24"/>
        </w:rPr>
        <w:t>) или отказывает Исполнителю в подписании документа(</w:t>
      </w:r>
      <w:proofErr w:type="spellStart"/>
      <w:r w:rsidRPr="00087F75">
        <w:rPr>
          <w:rFonts w:ascii="Times New Roman" w:eastAsia="Times New Roman" w:hAnsi="Times New Roman" w:cs="Times New Roman"/>
          <w:i/>
          <w:sz w:val="24"/>
          <w:szCs w:val="24"/>
        </w:rPr>
        <w:t>ов</w:t>
      </w:r>
      <w:proofErr w:type="spellEnd"/>
      <w:r w:rsidRPr="00087F75">
        <w:rPr>
          <w:rFonts w:ascii="Times New Roman" w:eastAsia="Times New Roman" w:hAnsi="Times New Roman" w:cs="Times New Roman"/>
          <w:i/>
          <w:sz w:val="24"/>
          <w:szCs w:val="24"/>
        </w:rPr>
        <w:t>) - при несогласии с содержанием документа(</w:t>
      </w:r>
      <w:proofErr w:type="spellStart"/>
      <w:r w:rsidRPr="00087F75">
        <w:rPr>
          <w:rFonts w:ascii="Times New Roman" w:eastAsia="Times New Roman" w:hAnsi="Times New Roman" w:cs="Times New Roman"/>
          <w:i/>
          <w:sz w:val="24"/>
          <w:szCs w:val="24"/>
        </w:rPr>
        <w:t>ов</w:t>
      </w:r>
      <w:proofErr w:type="spellEnd"/>
      <w:r w:rsidRPr="00087F75">
        <w:rPr>
          <w:rFonts w:ascii="Times New Roman" w:eastAsia="Times New Roman" w:hAnsi="Times New Roman" w:cs="Times New Roman"/>
          <w:i/>
          <w:sz w:val="24"/>
          <w:szCs w:val="24"/>
        </w:rPr>
        <w:t>).</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087F75">
        <w:rPr>
          <w:rFonts w:ascii="Times New Roman" w:eastAsia="Times New Roman" w:hAnsi="Times New Roman" w:cs="Times New Roman"/>
          <w:i/>
          <w:sz w:val="24"/>
          <w:szCs w:val="24"/>
        </w:rPr>
        <w:t>а(</w:t>
      </w:r>
      <w:proofErr w:type="spellStart"/>
      <w:proofErr w:type="gramEnd"/>
      <w:r w:rsidRPr="00087F75">
        <w:rPr>
          <w:rFonts w:ascii="Times New Roman" w:eastAsia="Times New Roman" w:hAnsi="Times New Roman" w:cs="Times New Roman"/>
          <w:i/>
          <w:sz w:val="24"/>
          <w:szCs w:val="24"/>
        </w:rPr>
        <w:t>ов</w:t>
      </w:r>
      <w:proofErr w:type="spellEnd"/>
      <w:r w:rsidRPr="00087F75">
        <w:rPr>
          <w:rFonts w:ascii="Times New Roman" w:eastAsia="Times New Roman" w:hAnsi="Times New Roman" w:cs="Times New Roman"/>
          <w:i/>
          <w:sz w:val="24"/>
          <w:szCs w:val="24"/>
        </w:rPr>
        <w:t>) и не заменяет подписание документа(</w:t>
      </w:r>
      <w:proofErr w:type="spellStart"/>
      <w:r w:rsidRPr="00087F75">
        <w:rPr>
          <w:rFonts w:ascii="Times New Roman" w:eastAsia="Times New Roman" w:hAnsi="Times New Roman" w:cs="Times New Roman"/>
          <w:i/>
          <w:sz w:val="24"/>
          <w:szCs w:val="24"/>
        </w:rPr>
        <w:t>ов</w:t>
      </w:r>
      <w:proofErr w:type="spellEnd"/>
      <w:r w:rsidRPr="00087F75">
        <w:rPr>
          <w:rFonts w:ascii="Times New Roman" w:eastAsia="Times New Roman" w:hAnsi="Times New Roman" w:cs="Times New Roman"/>
          <w:i/>
          <w:sz w:val="24"/>
          <w:szCs w:val="24"/>
        </w:rPr>
        <w:t>) квалифицированной электронной подписью, если иное прямо не предусмотрено Сторонами в Договоре.</w:t>
      </w:r>
    </w:p>
    <w:p w:rsidR="00944F2D" w:rsidRDefault="009D4D63">
      <w:pPr>
        <w:pStyle w:val="40"/>
        <w:widowControl w:val="0"/>
        <w:spacing w:after="0" w:line="240" w:lineRule="auto"/>
        <w:ind w:firstLine="567"/>
        <w:jc w:val="both"/>
        <w:rPr>
          <w:rFonts w:ascii="Times New Roman" w:eastAsia="Times New Roman" w:hAnsi="Times New Roman" w:cs="Times New Roman"/>
          <w:i/>
          <w:sz w:val="24"/>
          <w:szCs w:val="24"/>
        </w:rPr>
      </w:pPr>
      <w:r w:rsidRPr="00087F75">
        <w:rPr>
          <w:rFonts w:ascii="Times New Roman" w:eastAsia="Times New Roman" w:hAnsi="Times New Roman" w:cs="Times New Roman"/>
          <w:i/>
          <w:sz w:val="24"/>
          <w:szCs w:val="24"/>
        </w:rP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sidRPr="00087F75">
        <w:rPr>
          <w:rFonts w:ascii="Times New Roman" w:eastAsia="Times New Roman" w:hAnsi="Times New Roman" w:cs="Times New Roman"/>
          <w:i/>
          <w:sz w:val="24"/>
          <w:szCs w:val="24"/>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r w:rsidRPr="00087F75">
        <w:rPr>
          <w:rFonts w:ascii="Times New Roman" w:eastAsia="Times New Roman" w:hAnsi="Times New Roman" w:cs="Times New Roman"/>
          <w:b/>
          <w:i/>
          <w:sz w:val="24"/>
          <w:szCs w:val="24"/>
        </w:rPr>
        <w:t>[1]</w:t>
      </w:r>
      <w:r w:rsidRPr="00087F75">
        <w:rPr>
          <w:rFonts w:ascii="Times New Roman" w:eastAsia="Times New Roman" w:hAnsi="Times New Roman" w:cs="Times New Roman"/>
          <w:i/>
          <w:sz w:val="24"/>
          <w:szCs w:val="24"/>
        </w:rPr>
        <w:t>.)</w:t>
      </w:r>
      <w:proofErr w:type="gramEnd"/>
    </w:p>
    <w:p w:rsidR="00EC0DBB" w:rsidRDefault="00EC0DBB" w:rsidP="005D3B95">
      <w:pPr>
        <w:pStyle w:val="40"/>
        <w:widowControl w:val="0"/>
        <w:spacing w:after="0" w:line="240" w:lineRule="auto"/>
        <w:ind w:right="28" w:firstLine="567"/>
        <w:jc w:val="both"/>
        <w:rPr>
          <w:rFonts w:ascii="Times New Roman" w:eastAsia="Times New Roman" w:hAnsi="Times New Roman" w:cs="Times New Roman"/>
          <w:sz w:val="24"/>
          <w:szCs w:val="24"/>
        </w:rPr>
      </w:pPr>
    </w:p>
    <w:p w:rsidR="00EC0DBB" w:rsidRDefault="00B252B3" w:rsidP="005D3B95">
      <w:pPr>
        <w:pStyle w:val="40"/>
        <w:widowControl w:val="0"/>
        <w:spacing w:after="0" w:line="240" w:lineRule="auto"/>
        <w:ind w:right="28" w:firstLine="567"/>
        <w:jc w:val="both"/>
        <w:rPr>
          <w:rFonts w:ascii="Times New Roman" w:eastAsia="Times New Roman" w:hAnsi="Times New Roman" w:cs="Times New Roman"/>
          <w:sz w:val="24"/>
          <w:szCs w:val="24"/>
        </w:rPr>
      </w:pPr>
      <w:r>
        <w:pict>
          <v:rect id="_x0000_i1025" style="width:0;height:1.5pt" o:hralign="center" o:hrstd="t" o:hr="t" fillcolor="#a0a0a0" stroked="f"/>
        </w:pict>
      </w:r>
    </w:p>
    <w:p w:rsidR="00EC0DBB" w:rsidRDefault="009D4D63" w:rsidP="005D3B95">
      <w:pPr>
        <w:pStyle w:val="40"/>
        <w:widowControl w:val="0"/>
        <w:spacing w:before="240" w:after="240" w:line="240" w:lineRule="auto"/>
        <w:ind w:firstLine="56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 Указывается  в случае обмена  первичными документами в электронном виде</w:t>
      </w:r>
    </w:p>
    <w:p w:rsidR="00EC0DBB" w:rsidRDefault="00EC0DBB">
      <w:pPr>
        <w:pStyle w:val="40"/>
        <w:keepNext/>
        <w:widowControl w:val="0"/>
        <w:spacing w:after="0" w:line="240" w:lineRule="auto"/>
        <w:ind w:right="28" w:firstLine="567"/>
        <w:jc w:val="both"/>
        <w:rPr>
          <w:rFonts w:ascii="Times New Roman" w:eastAsia="Times New Roman" w:hAnsi="Times New Roman" w:cs="Times New Roman"/>
          <w:b/>
          <w:smallCaps/>
          <w:sz w:val="24"/>
          <w:szCs w:val="24"/>
        </w:rPr>
      </w:pPr>
    </w:p>
    <w:p w:rsidR="00764E69" w:rsidRDefault="00764E69" w:rsidP="00764E69">
      <w:pPr>
        <w:pStyle w:val="40"/>
        <w:widowControl w:val="0"/>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Обязанности  Сторон </w:t>
      </w:r>
    </w:p>
    <w:p w:rsidR="00EC0DBB" w:rsidRDefault="00764E69">
      <w:pPr>
        <w:pStyle w:val="40"/>
        <w:widowControl w:val="0"/>
        <w:spacing w:after="0" w:line="240" w:lineRule="auto"/>
        <w:ind w:right="28"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w:t>
      </w:r>
      <w:r w:rsidR="009D4D63">
        <w:rPr>
          <w:rFonts w:ascii="Times New Roman" w:eastAsia="Times New Roman" w:hAnsi="Times New Roman" w:cs="Times New Roman"/>
          <w:sz w:val="24"/>
          <w:szCs w:val="24"/>
          <w:u w:val="single"/>
        </w:rPr>
        <w:t>.1. Исполнитель обязуется:</w:t>
      </w:r>
    </w:p>
    <w:p w:rsidR="00EC0DBB" w:rsidRDefault="009D4D63">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своевременно и в полном объеме обеспечить качественное оказание Услуг, в соответствии с условиями, в соответствии с положениями настоящего Договора и Приложениями к нему, а также иными требованиями действующего законодательства РФ,</w:t>
      </w:r>
      <w:r>
        <w:t xml:space="preserve"> </w:t>
      </w:r>
      <w:r>
        <w:rPr>
          <w:rFonts w:ascii="Times New Roman" w:eastAsia="Times New Roman" w:hAnsi="Times New Roman" w:cs="Times New Roman"/>
          <w:sz w:val="24"/>
          <w:szCs w:val="24"/>
        </w:rPr>
        <w:t>без вмешательства в технологический процесс производства;</w:t>
      </w:r>
    </w:p>
    <w:p w:rsidR="00EC0DBB" w:rsidRDefault="009D4D63">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обеспечить мобилизацию/демобилизацию всех ресурсов, необходимых для выполнения обязательств по настоящему Договору, обеспечивает при содействии Заказчика транспортировку до объекта оказания Услуг, питание инспектора/инспекторов Исполнителя во время оказания Услуг; </w:t>
      </w:r>
    </w:p>
    <w:p w:rsidR="00EC0DBB" w:rsidRDefault="009D4D63">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иметь надлежаще оформленные трудовые либо гражданско-правовые отношения </w:t>
      </w:r>
      <w:r>
        <w:rPr>
          <w:rFonts w:ascii="Times New Roman" w:eastAsia="Times New Roman" w:hAnsi="Times New Roman" w:cs="Times New Roman"/>
          <w:sz w:val="24"/>
          <w:szCs w:val="24"/>
        </w:rPr>
        <w:lastRenderedPageBreak/>
        <w:t>со специалистами Исполнителя, которые непосредственно будут участвовать в оказании Услуг от имени Исполнителя. Специалисты на весь период оказания Услуг должны быть обученными и аттестованными в установленном порядке, согласно действующим нормам и правилам;</w:t>
      </w:r>
    </w:p>
    <w:p w:rsidR="00EC0DBB" w:rsidRDefault="009D4D63">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 xml:space="preserve">сообщить Заказчику контактную информацию лица, уполномоченного Исполнителем </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обеспечить соблюдение всеми специалистами, оказывающими Услуги по настоящему Договору, требований правил охраны труда и промышленной безопасности;</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обеспечить специалистов необходимыми для оказания Услуг расходными материалами, поверенными измерительными приборами и средствами контроля;</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провести проверку выполнения производственных операций на соответствие действующей на заводе-изготовителе технологической документации;</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операционный контроль в порядке и объеме, предусмотренном ППИ.</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проверку результатов работы в порядке и объеме, предусмотренном ППИ;</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участвовать в проведении входного контроля качества материалов, поступающих на Заводы-изготовители, в том числе проверка их соответствия требованиям нормативных документов;</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контролировать проведение испытаний продукции на соответствие спецификациям Заказчика и технической документации;</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предоставлять информацию Заказчику об объемах и качестве продукции, в соответствии с требованиями НТД РФ и регламентирующими требованиями Заказчика;</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обеспечить своих специалистов, находящихся на объектах, спецодеждой и средствами индивидуальной защиты;</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своевременно направлять отчетный материал по оказанным Услугам</w:t>
      </w:r>
      <w:r>
        <w:rPr>
          <w:rFonts w:ascii="Times New Roman" w:eastAsia="Times New Roman" w:hAnsi="Times New Roman" w:cs="Times New Roman"/>
          <w:i/>
          <w:sz w:val="24"/>
          <w:szCs w:val="24"/>
        </w:rPr>
        <w:t>.</w:t>
      </w:r>
    </w:p>
    <w:p w:rsidR="00EC0DBB" w:rsidRDefault="00764E69" w:rsidP="005D3B95">
      <w:pPr>
        <w:pStyle w:val="40"/>
        <w:widowControl w:val="0"/>
        <w:spacing w:after="0" w:line="240" w:lineRule="auto"/>
        <w:ind w:right="28"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w:t>
      </w:r>
      <w:r w:rsidR="009D4D63">
        <w:rPr>
          <w:rFonts w:ascii="Times New Roman" w:eastAsia="Times New Roman" w:hAnsi="Times New Roman" w:cs="Times New Roman"/>
          <w:sz w:val="24"/>
          <w:szCs w:val="24"/>
          <w:u w:val="single"/>
        </w:rPr>
        <w:t>.2. Заказчик обязуется:</w:t>
      </w:r>
    </w:p>
    <w:p w:rsidR="00EC0DBB" w:rsidRDefault="009D4D63"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обеспечить все необходимые условия для оказания Услуг Исполнителем;</w:t>
      </w:r>
    </w:p>
    <w:p w:rsidR="00EC0DBB" w:rsidRDefault="009D4D63" w:rsidP="005D3B95">
      <w:pPr>
        <w:pStyle w:val="40"/>
        <w:spacing w:after="0" w:line="240" w:lineRule="auto"/>
        <w:ind w:right="28"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обеспечить подтверждение полномочий Исполнителя</w:t>
      </w:r>
      <w:r>
        <w:t xml:space="preserve"> </w:t>
      </w:r>
      <w:r>
        <w:rPr>
          <w:rFonts w:ascii="Times New Roman" w:eastAsia="Times New Roman" w:hAnsi="Times New Roman" w:cs="Times New Roman"/>
          <w:sz w:val="24"/>
          <w:szCs w:val="24"/>
        </w:rPr>
        <w:t>в рамках оказания Услуг;</w:t>
      </w:r>
      <w:r>
        <w:rPr>
          <w:rFonts w:ascii="Times New Roman" w:eastAsia="Times New Roman" w:hAnsi="Times New Roman" w:cs="Times New Roman"/>
          <w:b/>
          <w:sz w:val="24"/>
          <w:szCs w:val="24"/>
        </w:rPr>
        <w:t xml:space="preserve"> </w:t>
      </w:r>
    </w:p>
    <w:p w:rsidR="00EC0DBB" w:rsidRDefault="009D4D63" w:rsidP="005D3B95">
      <w:pPr>
        <w:pStyle w:val="40"/>
        <w:spacing w:after="0" w:line="240" w:lineRule="auto"/>
        <w:ind w:right="28" w:firstLine="567"/>
        <w:jc w:val="both"/>
        <w:rPr>
          <w:rFonts w:ascii="Times New Roman" w:eastAsia="Times New Roman" w:hAnsi="Times New Roman" w:cs="Times New Roman"/>
          <w:sz w:val="24"/>
          <w:szCs w:val="24"/>
          <w:shd w:val="clear" w:color="auto" w:fill="A4C2F4"/>
        </w:rPr>
      </w:pPr>
      <w:r>
        <w:rPr>
          <w:rFonts w:ascii="Times New Roman" w:eastAsia="Times New Roman" w:hAnsi="Times New Roman" w:cs="Times New Roman"/>
          <w:sz w:val="24"/>
          <w:szCs w:val="24"/>
        </w:rPr>
        <w:t xml:space="preserve">- предоставить Исполнителю необходимые нормативные и технические документы, стандарты, </w:t>
      </w:r>
      <w:r w:rsidR="00551E96">
        <w:rPr>
          <w:rFonts w:ascii="Times New Roman" w:eastAsia="Times New Roman" w:hAnsi="Times New Roman" w:cs="Times New Roman"/>
          <w:sz w:val="24"/>
          <w:szCs w:val="24"/>
        </w:rPr>
        <w:t>копию Технического задания приложени</w:t>
      </w:r>
      <w:r w:rsidR="00C96488">
        <w:rPr>
          <w:rFonts w:ascii="Times New Roman" w:eastAsia="Times New Roman" w:hAnsi="Times New Roman" w:cs="Times New Roman"/>
          <w:sz w:val="24"/>
          <w:szCs w:val="24"/>
        </w:rPr>
        <w:t>е</w:t>
      </w:r>
      <w:r w:rsidR="00551E96">
        <w:rPr>
          <w:rFonts w:ascii="Times New Roman" w:eastAsia="Times New Roman" w:hAnsi="Times New Roman" w:cs="Times New Roman"/>
          <w:sz w:val="24"/>
          <w:szCs w:val="24"/>
        </w:rPr>
        <w:t xml:space="preserve"> №1 договора </w:t>
      </w:r>
      <w:r w:rsidR="005D3B95">
        <w:rPr>
          <w:rFonts w:ascii="Times New Roman" w:eastAsia="Times New Roman" w:hAnsi="Times New Roman" w:cs="Times New Roman"/>
          <w:sz w:val="24"/>
          <w:szCs w:val="24"/>
        </w:rPr>
        <w:t xml:space="preserve">№ </w:t>
      </w:r>
      <w:r w:rsidR="00551E96">
        <w:rPr>
          <w:rFonts w:ascii="Times New Roman" w:eastAsia="Times New Roman" w:hAnsi="Times New Roman" w:cs="Times New Roman"/>
          <w:sz w:val="24"/>
          <w:szCs w:val="24"/>
        </w:rPr>
        <w:t>397729 от 06.05.2021</w:t>
      </w:r>
      <w:r w:rsidR="005D3B95">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иные документы, необходимые для оказания Услуг.</w:t>
      </w:r>
    </w:p>
    <w:p w:rsidR="00944F2D" w:rsidRDefault="009D4D63">
      <w:pPr>
        <w:pStyle w:val="40"/>
        <w:spacing w:after="0" w:line="240" w:lineRule="auto"/>
        <w:ind w:right="28" w:firstLine="567"/>
        <w:jc w:val="both"/>
        <w:rPr>
          <w:rFonts w:ascii="Times New Roman" w:eastAsia="Times New Roman" w:hAnsi="Times New Roman" w:cs="Times New Roman"/>
          <w:b/>
          <w:sz w:val="24"/>
          <w:szCs w:val="24"/>
          <w:shd w:val="clear" w:color="auto" w:fill="A4C2F4"/>
        </w:rPr>
      </w:pPr>
      <w:r>
        <w:rPr>
          <w:rFonts w:ascii="Times New Roman" w:eastAsia="Times New Roman" w:hAnsi="Times New Roman" w:cs="Times New Roman"/>
          <w:sz w:val="24"/>
          <w:szCs w:val="24"/>
        </w:rPr>
        <w:t xml:space="preserve">    </w:t>
      </w:r>
    </w:p>
    <w:p w:rsidR="00764E69" w:rsidRDefault="00764E69" w:rsidP="005D3B95">
      <w:pPr>
        <w:pStyle w:val="40"/>
        <w:widowControl w:val="0"/>
        <w:spacing w:after="0" w:line="240" w:lineRule="auto"/>
        <w:ind w:left="432"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Ответственность  Сторон </w:t>
      </w:r>
    </w:p>
    <w:p w:rsidR="00F22993" w:rsidRDefault="00F22993" w:rsidP="005D3B95">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w:t>
      </w:r>
      <w:r w:rsidR="009D4D63">
        <w:rPr>
          <w:rFonts w:ascii="Times New Roman" w:eastAsia="Times New Roman" w:hAnsi="Times New Roman" w:cs="Times New Roman"/>
          <w:color w:val="000000"/>
          <w:sz w:val="24"/>
          <w:szCs w:val="24"/>
        </w:rPr>
        <w:t>Стороны несут ответственность за невыполнение и/или ненадлежащее выполнение обязательств, принятых по Договору, в соответствии с законодательством РФ и/или условиями настоящего Договора.</w:t>
      </w:r>
    </w:p>
    <w:p w:rsidR="00F22993" w:rsidRDefault="00F22993" w:rsidP="005D3B95">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w:t>
      </w:r>
      <w:r w:rsidR="009D4D63">
        <w:rPr>
          <w:rFonts w:ascii="Times New Roman" w:eastAsia="Times New Roman" w:hAnsi="Times New Roman" w:cs="Times New Roman"/>
          <w:color w:val="000000"/>
          <w:sz w:val="24"/>
          <w:szCs w:val="24"/>
        </w:rPr>
        <w:t>В случае нарушения сроков исполнения обязательств, предусмотренных настоящим Договором, Исполнитель уплачивает Заказчику неустойку в размере 0,1% от стоимости Услуги, за каждый день просрочки, начиная со дня, следующего после дня истечения установленного срока выполнения Исполнителем обязательства.</w:t>
      </w:r>
    </w:p>
    <w:p w:rsidR="00806020" w:rsidRDefault="009D4D63">
      <w:pPr>
        <w:pStyle w:val="40"/>
        <w:widowControl w:val="0"/>
        <w:numPr>
          <w:ilvl w:val="1"/>
          <w:numId w:val="31"/>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color w:val="000000"/>
          <w:sz w:val="24"/>
          <w:szCs w:val="24"/>
        </w:rPr>
      </w:pPr>
      <w:r w:rsidRPr="00F22993">
        <w:rPr>
          <w:rFonts w:ascii="Times New Roman" w:eastAsia="Times New Roman" w:hAnsi="Times New Roman" w:cs="Times New Roman"/>
          <w:color w:val="000000"/>
          <w:sz w:val="24"/>
          <w:szCs w:val="24"/>
        </w:rPr>
        <w:t xml:space="preserve">В случае несвоевременного информирования Заказчика о прекращении или приостановке оказания Услуг, равно, как и в случае ненадлежащего </w:t>
      </w:r>
      <w:proofErr w:type="gramStart"/>
      <w:r w:rsidRPr="00F22993">
        <w:rPr>
          <w:rFonts w:ascii="Times New Roman" w:eastAsia="Times New Roman" w:hAnsi="Times New Roman" w:cs="Times New Roman"/>
          <w:color w:val="000000"/>
          <w:sz w:val="24"/>
          <w:szCs w:val="24"/>
        </w:rPr>
        <w:t>выполнения</w:t>
      </w:r>
      <w:proofErr w:type="gramEnd"/>
      <w:r w:rsidRPr="00F22993">
        <w:rPr>
          <w:rFonts w:ascii="Times New Roman" w:eastAsia="Times New Roman" w:hAnsi="Times New Roman" w:cs="Times New Roman"/>
          <w:color w:val="000000"/>
          <w:sz w:val="24"/>
          <w:szCs w:val="24"/>
        </w:rPr>
        <w:t xml:space="preserve"> Исполнителем условий настоящего Договора, Заказчик вправе предъявить требование об уплате неустойки (штрафа) в размере 10 (десяти)% от цены Договора. </w:t>
      </w:r>
    </w:p>
    <w:p w:rsidR="00806020" w:rsidRDefault="009D4D63">
      <w:pPr>
        <w:pStyle w:val="40"/>
        <w:widowControl w:val="0"/>
        <w:numPr>
          <w:ilvl w:val="1"/>
          <w:numId w:val="31"/>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color w:val="000000"/>
          <w:sz w:val="24"/>
          <w:szCs w:val="24"/>
        </w:rPr>
      </w:pPr>
      <w:r w:rsidRPr="00F22993">
        <w:rPr>
          <w:rFonts w:ascii="Times New Roman" w:eastAsia="Times New Roman" w:hAnsi="Times New Roman" w:cs="Times New Roman"/>
          <w:color w:val="000000"/>
          <w:sz w:val="24"/>
          <w:szCs w:val="24"/>
        </w:rPr>
        <w:t xml:space="preserve">Исполнитель несет ответственность за качество оказанных Услуг, если в течение гарантийного срока, установленного пунктом </w:t>
      </w:r>
      <w:r w:rsidR="00F22993" w:rsidRPr="00F22993">
        <w:rPr>
          <w:rFonts w:ascii="Times New Roman" w:eastAsia="Times New Roman" w:hAnsi="Times New Roman" w:cs="Times New Roman"/>
          <w:color w:val="000000"/>
          <w:sz w:val="24"/>
          <w:szCs w:val="24"/>
        </w:rPr>
        <w:t>1</w:t>
      </w:r>
      <w:r w:rsidR="00F22993">
        <w:rPr>
          <w:rFonts w:ascii="Times New Roman" w:eastAsia="Times New Roman" w:hAnsi="Times New Roman" w:cs="Times New Roman"/>
          <w:color w:val="000000"/>
          <w:sz w:val="24"/>
          <w:szCs w:val="24"/>
        </w:rPr>
        <w:t>2</w:t>
      </w:r>
      <w:r w:rsidRPr="00F22993">
        <w:rPr>
          <w:rFonts w:ascii="Times New Roman" w:eastAsia="Times New Roman" w:hAnsi="Times New Roman" w:cs="Times New Roman"/>
          <w:color w:val="000000"/>
          <w:sz w:val="24"/>
          <w:szCs w:val="24"/>
        </w:rPr>
        <w:t>.1. настоящего Договора, будут обнаружены несоответствия подтвержденному Исполнителем качеству оказанных Услуг, в размере, определяемом фактическими затратами, понесенными Зака</w:t>
      </w:r>
      <w:r>
        <w:rPr>
          <w:rFonts w:ascii="Times New Roman" w:eastAsia="Times New Roman" w:hAnsi="Times New Roman" w:cs="Times New Roman"/>
          <w:color w:val="000000"/>
          <w:sz w:val="24"/>
          <w:szCs w:val="24"/>
        </w:rPr>
        <w:t>зчиком. Ущерб должен быть подтвержден компетентными экспертами/комиссией с участием представителей Исполнителя, в том, что обнаруженные несоответствия явились следствием ненадлежащего оказания Исполнителем Услуг, а не были вызваны нарушением правил транспортировки, хранения, испытания, монтажа, эксплуатации и т.п.</w:t>
      </w:r>
    </w:p>
    <w:p w:rsidR="00806020" w:rsidRDefault="009D4D63" w:rsidP="005D3B95">
      <w:pPr>
        <w:pStyle w:val="40"/>
        <w:widowControl w:val="0"/>
        <w:numPr>
          <w:ilvl w:val="1"/>
          <w:numId w:val="31"/>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 нарушение сроков оплаты Исполнитель вправе требовать с Заказчика уплаты неустойки (пени) в размере 0,1 % от неуплаченной суммы за каждый день просрочки.</w:t>
      </w:r>
    </w:p>
    <w:p w:rsidR="00806020" w:rsidRDefault="009D4D63" w:rsidP="005D3B95">
      <w:pPr>
        <w:pStyle w:val="40"/>
        <w:widowControl w:val="0"/>
        <w:numPr>
          <w:ilvl w:val="1"/>
          <w:numId w:val="31"/>
        </w:numPr>
        <w:pBdr>
          <w:top w:val="nil"/>
          <w:left w:val="nil"/>
          <w:bottom w:val="nil"/>
          <w:right w:val="nil"/>
          <w:between w:val="nil"/>
        </w:pBdr>
        <w:spacing w:after="0" w:line="240" w:lineRule="auto"/>
        <w:ind w:left="0"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Взыскание любых неустоек (штрафов, пеней), предусмотренных законодательством РФ и/или Договором, за нарушение любого обязательства, вытекающего из настоящего Договора, не освобождает Стороны от исполнения такого обязательства в натуре. </w:t>
      </w:r>
    </w:p>
    <w:p w:rsidR="00806020" w:rsidRDefault="00F22993" w:rsidP="005D3B95">
      <w:pPr>
        <w:pStyle w:val="40"/>
        <w:widowControl w:val="0"/>
        <w:numPr>
          <w:ilvl w:val="0"/>
          <w:numId w:val="31"/>
        </w:numPr>
        <w:spacing w:after="0" w:line="240" w:lineRule="auto"/>
        <w:ind w:left="0"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Обстоятельства непреодолимой силы </w:t>
      </w:r>
    </w:p>
    <w:p w:rsidR="00EC0DBB" w:rsidRDefault="00F22993" w:rsidP="005D3B95">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D4D63">
        <w:rPr>
          <w:rFonts w:ascii="Times New Roman" w:eastAsia="Times New Roman" w:hAnsi="Times New Roman" w:cs="Times New Roman"/>
          <w:color w:val="000000"/>
          <w:sz w:val="24"/>
          <w:szCs w:val="24"/>
        </w:rPr>
        <w:t>.1.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в том числе: военных действий, стихийных природных бедствий, запретительных мер государственных органов, массовых гражданских беспорядков и иных обстоятельств.</w:t>
      </w:r>
    </w:p>
    <w:p w:rsidR="00EC0DBB" w:rsidRDefault="00F22993" w:rsidP="005D3B95">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D4D63">
        <w:rPr>
          <w:rFonts w:ascii="Times New Roman" w:eastAsia="Times New Roman" w:hAnsi="Times New Roman" w:cs="Times New Roman"/>
          <w:color w:val="000000"/>
          <w:sz w:val="24"/>
          <w:szCs w:val="24"/>
        </w:rPr>
        <w:t>.2. Сторона, для которой сложились обусловленные настоящим Договором обстоятельства непреодолимой силы, обязана без промедления и в любом случае не позднее 15 календарных дней с момента их наступления или прекращения, известить другую Сторону об этом в письменной форме. Доказательством наличия указанных выше обстоятельств и их продолжительности будут служить справки, выдаваемые соответствующей Торгово-промышленной Палатой или иным уполномоченным государственным органом власти.</w:t>
      </w:r>
    </w:p>
    <w:p w:rsidR="00EC0DBB" w:rsidRDefault="00F22993">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D4D63">
        <w:rPr>
          <w:rFonts w:ascii="Times New Roman" w:eastAsia="Times New Roman" w:hAnsi="Times New Roman" w:cs="Times New Roman"/>
          <w:color w:val="000000"/>
          <w:sz w:val="24"/>
          <w:szCs w:val="24"/>
        </w:rPr>
        <w:t xml:space="preserve">.3. При наступлении обстоятельств непреодолимой силы срок исполнения обязательств по настоящему Договору отодвигается на период действия указанных обстоятельств. </w:t>
      </w:r>
    </w:p>
    <w:p w:rsidR="00EC0DBB" w:rsidRDefault="00F22993" w:rsidP="005D3B95">
      <w:pPr>
        <w:pStyle w:val="40"/>
        <w:widowControl w:val="0"/>
        <w:pBdr>
          <w:top w:val="nil"/>
          <w:left w:val="nil"/>
          <w:bottom w:val="nil"/>
          <w:right w:val="nil"/>
          <w:between w:val="nil"/>
        </w:pBdr>
        <w:spacing w:after="0" w:line="240" w:lineRule="auto"/>
        <w:ind w:right="2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9D4D63">
        <w:rPr>
          <w:rFonts w:ascii="Times New Roman" w:eastAsia="Times New Roman" w:hAnsi="Times New Roman" w:cs="Times New Roman"/>
          <w:color w:val="000000"/>
          <w:sz w:val="24"/>
          <w:szCs w:val="24"/>
        </w:rPr>
        <w:t>.4. Если обстоятельства непреодолимой силы продолжаются более 2 (двух) месяцев подряд, каждая из Сторон имеет право отказаться от исполнения настоящего Договора, направив другой Стороне соответствующее письменное уведомление. По истечении 30 (тридцати) календарных дней с момента получения Стороной данного уведомления Договор считается расторгнутым, а обязательства Сторон, определенные предметом Договора, прекращенными, за исключением неисполненных обязательств, в отношении которых Договор действует до их полного исполнения Сторонами. Уведомлением может быть установлен иной момент расторжения договора и прекращения обязательств.</w:t>
      </w:r>
    </w:p>
    <w:p w:rsidR="00EC0DBB" w:rsidRDefault="00EC0DBB" w:rsidP="005D3B95">
      <w:pPr>
        <w:pStyle w:val="40"/>
        <w:spacing w:after="0" w:line="240" w:lineRule="auto"/>
        <w:ind w:right="28" w:firstLine="567"/>
        <w:jc w:val="both"/>
        <w:rPr>
          <w:rFonts w:ascii="Times New Roman" w:eastAsia="Times New Roman" w:hAnsi="Times New Roman" w:cs="Times New Roman"/>
          <w:b/>
          <w:smallCaps/>
          <w:sz w:val="24"/>
          <w:szCs w:val="24"/>
        </w:rPr>
      </w:pPr>
    </w:p>
    <w:p w:rsidR="00F22993" w:rsidRDefault="00F22993" w:rsidP="005D3B95">
      <w:pPr>
        <w:pStyle w:val="40"/>
        <w:widowControl w:val="0"/>
        <w:spacing w:after="0" w:line="240" w:lineRule="auto"/>
        <w:ind w:right="28"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Разрешение споров </w:t>
      </w:r>
    </w:p>
    <w:p w:rsidR="005D3B95" w:rsidRPr="00561B06" w:rsidRDefault="005D3B95" w:rsidP="005D3B95">
      <w:pPr>
        <w:ind w:firstLine="567"/>
        <w:jc w:val="both"/>
      </w:pPr>
      <w:r>
        <w:t xml:space="preserve">8.1. </w:t>
      </w:r>
      <w:r w:rsidRPr="00561B06">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D3B95" w:rsidRPr="00561B06" w:rsidRDefault="005D3B95" w:rsidP="005D3B95">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561B06">
        <w:rPr>
          <w:rFonts w:ascii="Times New Roman" w:hAnsi="Times New Roman" w:cs="Times New Roman"/>
          <w:sz w:val="24"/>
          <w:szCs w:val="24"/>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561B06">
        <w:rPr>
          <w:rFonts w:ascii="Times New Roman" w:hAnsi="Times New Roman" w:cs="Times New Roman"/>
          <w:sz w:val="24"/>
          <w:szCs w:val="24"/>
        </w:rPr>
        <w:t>с даты получения</w:t>
      </w:r>
      <w:proofErr w:type="gramEnd"/>
      <w:r w:rsidRPr="00561B06">
        <w:rPr>
          <w:rFonts w:ascii="Times New Roman" w:hAnsi="Times New Roman" w:cs="Times New Roman"/>
          <w:sz w:val="24"/>
          <w:szCs w:val="24"/>
        </w:rPr>
        <w:t xml:space="preserve"> претензии.</w:t>
      </w:r>
    </w:p>
    <w:p w:rsidR="00EC0DBB" w:rsidRDefault="005D3B95" w:rsidP="005D3B95">
      <w:pPr>
        <w:pStyle w:val="40"/>
        <w:tabs>
          <w:tab w:val="left" w:pos="1134"/>
        </w:tabs>
        <w:spacing w:after="0" w:line="240" w:lineRule="auto"/>
        <w:ind w:right="28" w:firstLine="567"/>
        <w:jc w:val="both"/>
        <w:rPr>
          <w:rFonts w:ascii="Times New Roman" w:eastAsia="Times New Roman" w:hAnsi="Times New Roman" w:cs="Times New Roman"/>
          <w:sz w:val="24"/>
          <w:szCs w:val="24"/>
        </w:rPr>
      </w:pPr>
      <w:r>
        <w:rPr>
          <w:rFonts w:ascii="Times New Roman" w:hAnsi="Times New Roman"/>
          <w:sz w:val="24"/>
          <w:szCs w:val="24"/>
        </w:rPr>
        <w:t>8</w:t>
      </w:r>
      <w:r w:rsidRPr="00561B06">
        <w:rPr>
          <w:rFonts w:ascii="Times New Roman" w:hAnsi="Times New Roman"/>
          <w:sz w:val="24"/>
          <w:szCs w:val="24"/>
        </w:rPr>
        <w:t>.3. В случае</w:t>
      </w:r>
      <w:proofErr w:type="gramStart"/>
      <w:r w:rsidRPr="00561B06">
        <w:rPr>
          <w:rFonts w:ascii="Times New Roman" w:hAnsi="Times New Roman"/>
          <w:sz w:val="24"/>
          <w:szCs w:val="24"/>
        </w:rPr>
        <w:t>,</w:t>
      </w:r>
      <w:proofErr w:type="gramEnd"/>
      <w:r w:rsidRPr="00561B06">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561B06">
        <w:rPr>
          <w:rFonts w:ascii="Times New Roman" w:hAnsi="Times New Roman"/>
          <w:b/>
          <w:sz w:val="24"/>
          <w:szCs w:val="24"/>
        </w:rPr>
        <w:t xml:space="preserve"> </w:t>
      </w:r>
      <w:r w:rsidRPr="00606F1D">
        <w:rPr>
          <w:rFonts w:ascii="Times New Roman" w:hAnsi="Times New Roman"/>
          <w:sz w:val="24"/>
          <w:szCs w:val="24"/>
        </w:rPr>
        <w:t>Республики Башкортостан.</w:t>
      </w:r>
    </w:p>
    <w:p w:rsidR="00EC0DBB" w:rsidRDefault="00F22993" w:rsidP="005D3B95">
      <w:pPr>
        <w:pStyle w:val="40"/>
        <w:tabs>
          <w:tab w:val="left" w:pos="1134"/>
        </w:tabs>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D4D63">
        <w:rPr>
          <w:rFonts w:ascii="Times New Roman" w:eastAsia="Times New Roman" w:hAnsi="Times New Roman" w:cs="Times New Roman"/>
          <w:sz w:val="24"/>
          <w:szCs w:val="24"/>
        </w:rPr>
        <w:t>.</w:t>
      </w:r>
      <w:r w:rsidR="005D3B95">
        <w:rPr>
          <w:rFonts w:ascii="Times New Roman" w:eastAsia="Times New Roman" w:hAnsi="Times New Roman" w:cs="Times New Roman"/>
          <w:sz w:val="24"/>
          <w:szCs w:val="24"/>
        </w:rPr>
        <w:t>4</w:t>
      </w:r>
      <w:r w:rsidR="009D4D63">
        <w:rPr>
          <w:rFonts w:ascii="Times New Roman" w:eastAsia="Times New Roman" w:hAnsi="Times New Roman" w:cs="Times New Roman"/>
          <w:sz w:val="24"/>
          <w:szCs w:val="24"/>
        </w:rPr>
        <w:t>. Настоящий Договор регулируется и толкуется в соответствии с законодательством Российской Федерации.</w:t>
      </w:r>
    </w:p>
    <w:p w:rsidR="00EC0DBB" w:rsidRDefault="00EC0DBB" w:rsidP="005D3B95">
      <w:pPr>
        <w:pStyle w:val="40"/>
        <w:tabs>
          <w:tab w:val="left" w:pos="1134"/>
        </w:tabs>
        <w:spacing w:after="0" w:line="240" w:lineRule="auto"/>
        <w:ind w:right="28" w:firstLine="567"/>
        <w:jc w:val="both"/>
        <w:rPr>
          <w:rFonts w:ascii="Times New Roman" w:eastAsia="Times New Roman" w:hAnsi="Times New Roman" w:cs="Times New Roman"/>
          <w:b/>
          <w:sz w:val="24"/>
          <w:szCs w:val="24"/>
        </w:rPr>
      </w:pPr>
    </w:p>
    <w:p w:rsidR="00E23138" w:rsidRDefault="00E23138" w:rsidP="005D3B95">
      <w:pPr>
        <w:pStyle w:val="40"/>
        <w:widowControl w:val="0"/>
        <w:spacing w:after="0" w:line="240" w:lineRule="auto"/>
        <w:ind w:right="28" w:firstLine="567"/>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9. Порядок внесения изменений, дополнений в Договор и его расторжения</w:t>
      </w:r>
    </w:p>
    <w:p w:rsidR="00E23138" w:rsidRDefault="00E23138"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Изменения и дополнения к Договору считаются действительными, если они совершены в письменной форме и подписаны обеими Сторонами, если иное не предусмотрено Договором.</w:t>
      </w:r>
    </w:p>
    <w:p w:rsidR="00E23138" w:rsidRDefault="00E23138"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Заказчик имеет право в одностороннем внесудебном порядке отказаться от Договора в любое время до окончания срока действия настоящего Договора, предупредив </w:t>
      </w:r>
      <w:r>
        <w:rPr>
          <w:rFonts w:ascii="Times New Roman" w:eastAsia="Times New Roman" w:hAnsi="Times New Roman" w:cs="Times New Roman"/>
          <w:sz w:val="24"/>
          <w:szCs w:val="24"/>
        </w:rPr>
        <w:lastRenderedPageBreak/>
        <w:t>об этом в письменном виде Исполнителя не менее чем за 30 (тридцать) дней до предполагаемого расторжения Договора.</w:t>
      </w:r>
    </w:p>
    <w:p w:rsidR="00E23138" w:rsidRDefault="00E23138" w:rsidP="000922F4">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Pr>
          <w:rFonts w:ascii="Times New Roman" w:eastAsia="Times New Roman" w:hAnsi="Times New Roman" w:cs="Times New Roman"/>
          <w:sz w:val="24"/>
          <w:szCs w:val="24"/>
        </w:rPr>
        <w:tab/>
        <w:t>В случае отказа Заказчика от исполнения настоящего Договора, Заказчик оплачивает Исполнителю фактически оказанные Услуги на дату прекращения Договора в течение 15 (пятнадцати) дней после предоставления Исполнителем оригинала счета-фактуры, оформленного на основании подписанного Сторонами акта приема-передачи оказанных услуг.</w:t>
      </w:r>
    </w:p>
    <w:p w:rsidR="00E23138" w:rsidRDefault="00E23138" w:rsidP="000922F4">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Pr>
          <w:rFonts w:ascii="Times New Roman" w:eastAsia="Times New Roman" w:hAnsi="Times New Roman" w:cs="Times New Roman"/>
          <w:sz w:val="24"/>
          <w:szCs w:val="24"/>
        </w:rPr>
        <w:tab/>
        <w:t xml:space="preserve">В случае отказа Заказчика от исполнения настоящего Договора, Исполнитель в течение 20 (двадцати) календарных дней </w:t>
      </w:r>
      <w:proofErr w:type="gramStart"/>
      <w:r>
        <w:rPr>
          <w:rFonts w:ascii="Times New Roman" w:eastAsia="Times New Roman" w:hAnsi="Times New Roman" w:cs="Times New Roman"/>
          <w:sz w:val="24"/>
          <w:szCs w:val="24"/>
        </w:rPr>
        <w:t>с даты получения</w:t>
      </w:r>
      <w:proofErr w:type="gramEnd"/>
      <w:r>
        <w:rPr>
          <w:rFonts w:ascii="Times New Roman" w:eastAsia="Times New Roman" w:hAnsi="Times New Roman" w:cs="Times New Roman"/>
          <w:sz w:val="24"/>
          <w:szCs w:val="24"/>
        </w:rPr>
        <w:t xml:space="preserve"> уведомления об отказе от исполнения Договора обязан возвратить Заказчику полученные от него денежные средства (если таковые были перечислены Заказчиком), не покрытые оказанными Услугами.</w:t>
      </w:r>
    </w:p>
    <w:p w:rsidR="00E23138" w:rsidRDefault="00E23138" w:rsidP="000922F4">
      <w:pPr>
        <w:pStyle w:val="40"/>
        <w:widowControl w:val="0"/>
        <w:spacing w:after="0" w:line="240" w:lineRule="auto"/>
        <w:ind w:right="28" w:firstLine="567"/>
        <w:jc w:val="center"/>
        <w:rPr>
          <w:rFonts w:ascii="Times New Roman" w:eastAsia="Times New Roman" w:hAnsi="Times New Roman" w:cs="Times New Roman"/>
          <w:b/>
          <w:sz w:val="24"/>
          <w:szCs w:val="24"/>
          <w:highlight w:val="yellow"/>
        </w:rPr>
      </w:pPr>
    </w:p>
    <w:p w:rsidR="00E23138" w:rsidRPr="005D3B95" w:rsidRDefault="000F6310" w:rsidP="000922F4">
      <w:pPr>
        <w:pStyle w:val="40"/>
        <w:widowControl w:val="0"/>
        <w:spacing w:after="0" w:line="240" w:lineRule="auto"/>
        <w:ind w:right="28" w:firstLine="567"/>
        <w:jc w:val="center"/>
        <w:rPr>
          <w:rFonts w:ascii="Times New Roman" w:eastAsia="Times New Roman" w:hAnsi="Times New Roman" w:cs="Times New Roman"/>
          <w:b/>
          <w:sz w:val="24"/>
          <w:szCs w:val="24"/>
        </w:rPr>
      </w:pPr>
      <w:r w:rsidRPr="000F6310">
        <w:rPr>
          <w:rFonts w:ascii="Times New Roman" w:eastAsia="Times New Roman" w:hAnsi="Times New Roman" w:cs="Times New Roman"/>
          <w:b/>
          <w:sz w:val="24"/>
          <w:szCs w:val="24"/>
        </w:rPr>
        <w:t xml:space="preserve">10. Срок действия Договора </w:t>
      </w:r>
    </w:p>
    <w:p w:rsidR="00827E6D" w:rsidRPr="000922F4" w:rsidRDefault="000F6310" w:rsidP="000922F4">
      <w:pPr>
        <w:pStyle w:val="afff0"/>
        <w:ind w:firstLine="567"/>
        <w:jc w:val="both"/>
        <w:rPr>
          <w:sz w:val="24"/>
          <w:szCs w:val="24"/>
        </w:rPr>
      </w:pPr>
      <w:r w:rsidRPr="000F6310">
        <w:rPr>
          <w:sz w:val="24"/>
          <w:szCs w:val="24"/>
        </w:rPr>
        <w:t xml:space="preserve">10.1. Настоящий Договор вступает в силу </w:t>
      </w:r>
      <w:proofErr w:type="gramStart"/>
      <w:r w:rsidRPr="000F6310">
        <w:rPr>
          <w:sz w:val="24"/>
          <w:szCs w:val="24"/>
        </w:rPr>
        <w:t>с даты</w:t>
      </w:r>
      <w:proofErr w:type="gramEnd"/>
      <w:r w:rsidRPr="000F6310">
        <w:rPr>
          <w:sz w:val="24"/>
          <w:szCs w:val="24"/>
        </w:rPr>
        <w:t xml:space="preserve"> его подписания Сторонами </w:t>
      </w:r>
      <w:r>
        <w:rPr>
          <w:sz w:val="24"/>
          <w:szCs w:val="24"/>
        </w:rPr>
        <w:t xml:space="preserve"> и </w:t>
      </w:r>
      <w:r w:rsidRPr="000922F4">
        <w:rPr>
          <w:sz w:val="24"/>
          <w:szCs w:val="24"/>
        </w:rPr>
        <w:t>действует до полного исполнения Сторонами своих обязательств</w:t>
      </w:r>
      <w:r w:rsidR="005D3B95" w:rsidRPr="000922F4">
        <w:rPr>
          <w:sz w:val="24"/>
          <w:szCs w:val="24"/>
        </w:rPr>
        <w:t>.</w:t>
      </w:r>
    </w:p>
    <w:p w:rsidR="00E23138" w:rsidRPr="000922F4" w:rsidRDefault="00E23138" w:rsidP="000922F4">
      <w:pPr>
        <w:pStyle w:val="40"/>
        <w:widowControl w:val="0"/>
        <w:spacing w:after="0" w:line="240" w:lineRule="auto"/>
        <w:ind w:right="28" w:firstLine="567"/>
        <w:jc w:val="both"/>
        <w:rPr>
          <w:rFonts w:ascii="Times New Roman" w:eastAsia="Times New Roman" w:hAnsi="Times New Roman" w:cs="Times New Roman"/>
          <w:sz w:val="24"/>
          <w:szCs w:val="24"/>
          <w:highlight w:val="yellow"/>
        </w:rPr>
      </w:pPr>
    </w:p>
    <w:p w:rsidR="000922F4" w:rsidRPr="000922F4" w:rsidRDefault="00F4625E" w:rsidP="000922F4">
      <w:pPr>
        <w:pStyle w:val="40"/>
        <w:widowControl w:val="0"/>
        <w:spacing w:after="0" w:line="240" w:lineRule="auto"/>
        <w:ind w:right="28" w:firstLine="567"/>
        <w:jc w:val="center"/>
        <w:rPr>
          <w:rFonts w:ascii="Times New Roman" w:hAnsi="Times New Roman" w:cs="Times New Roman"/>
          <w:sz w:val="24"/>
          <w:szCs w:val="24"/>
        </w:rPr>
      </w:pPr>
      <w:r w:rsidRPr="000922F4">
        <w:rPr>
          <w:rFonts w:ascii="Times New Roman" w:eastAsia="Times New Roman" w:hAnsi="Times New Roman" w:cs="Times New Roman"/>
          <w:b/>
          <w:sz w:val="24"/>
          <w:szCs w:val="24"/>
        </w:rPr>
        <w:t xml:space="preserve">11. </w:t>
      </w:r>
      <w:r w:rsidR="00374D6A" w:rsidRPr="000922F4">
        <w:rPr>
          <w:rFonts w:ascii="Times New Roman" w:eastAsia="Times New Roman" w:hAnsi="Times New Roman" w:cs="Times New Roman"/>
          <w:b/>
          <w:sz w:val="24"/>
          <w:szCs w:val="24"/>
        </w:rPr>
        <w:t>Антикоррупционная оговорка</w:t>
      </w:r>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 xml:space="preserve">11.1. </w:t>
      </w:r>
      <w:proofErr w:type="gramStart"/>
      <w:r w:rsidRPr="000922F4">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0922F4">
        <w:rPr>
          <w:rFonts w:ascii="Times New Roman" w:hAnsi="Times New Roman" w:cs="Times New Roman"/>
          <w:sz w:val="24"/>
          <w:szCs w:val="24"/>
        </w:rPr>
        <w:t>аффилированные</w:t>
      </w:r>
      <w:proofErr w:type="spellEnd"/>
      <w:r w:rsidRPr="000922F4">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 xml:space="preserve">При исполнении своих обязательств по настоящему Договору Стороны, их </w:t>
      </w:r>
      <w:proofErr w:type="spellStart"/>
      <w:r w:rsidRPr="000922F4">
        <w:rPr>
          <w:rFonts w:ascii="Times New Roman" w:hAnsi="Times New Roman" w:cs="Times New Roman"/>
          <w:sz w:val="24"/>
          <w:szCs w:val="24"/>
        </w:rPr>
        <w:t>аффилированные</w:t>
      </w:r>
      <w:proofErr w:type="spellEnd"/>
      <w:r w:rsidRPr="000922F4">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0922F4">
        <w:rPr>
          <w:rFonts w:ascii="Times New Roman" w:hAnsi="Times New Roman" w:cs="Times New Roman"/>
          <w:sz w:val="24"/>
          <w:szCs w:val="24"/>
        </w:rPr>
        <w:t>аффилированными</w:t>
      </w:r>
      <w:proofErr w:type="spellEnd"/>
      <w:r w:rsidRPr="000922F4">
        <w:rPr>
          <w:rFonts w:ascii="Times New Roman" w:hAnsi="Times New Roman" w:cs="Times New Roman"/>
          <w:sz w:val="24"/>
          <w:szCs w:val="24"/>
        </w:rPr>
        <w:t xml:space="preserve"> лицами, работниками или посредниками. </w:t>
      </w:r>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 xml:space="preserve">Каналы уведомления </w:t>
      </w:r>
      <w:r w:rsidRPr="000922F4">
        <w:rPr>
          <w:rFonts w:ascii="Times New Roman" w:hAnsi="Times New Roman" w:cs="Times New Roman"/>
          <w:sz w:val="24"/>
          <w:szCs w:val="24"/>
          <w:highlight w:val="yellow"/>
        </w:rPr>
        <w:t>Исполнителя</w:t>
      </w:r>
      <w:r w:rsidRPr="000922F4">
        <w:rPr>
          <w:rFonts w:ascii="Times New Roman" w:hAnsi="Times New Roman" w:cs="Times New Roman"/>
          <w:sz w:val="24"/>
          <w:szCs w:val="24"/>
        </w:rPr>
        <w:t xml:space="preserve"> о нарушениях каких-либо положений пункта 11.1 настоящего Договора: </w:t>
      </w:r>
      <w:r w:rsidRPr="000922F4">
        <w:rPr>
          <w:rFonts w:ascii="Times New Roman" w:hAnsi="Times New Roman" w:cs="Times New Roman"/>
          <w:sz w:val="24"/>
          <w:szCs w:val="24"/>
          <w:highlight w:val="yellow"/>
        </w:rPr>
        <w:t>_________________,</w:t>
      </w:r>
      <w:r w:rsidRPr="000922F4">
        <w:rPr>
          <w:rFonts w:ascii="Times New Roman" w:hAnsi="Times New Roman" w:cs="Times New Roman"/>
          <w:sz w:val="24"/>
          <w:szCs w:val="24"/>
        </w:rPr>
        <w:t xml:space="preserve"> официальный сайт.</w:t>
      </w:r>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 xml:space="preserve">Каналы уведомления </w:t>
      </w:r>
      <w:r w:rsidRPr="000922F4">
        <w:rPr>
          <w:rFonts w:ascii="Times New Roman" w:hAnsi="Times New Roman" w:cs="Times New Roman"/>
          <w:sz w:val="24"/>
          <w:szCs w:val="24"/>
          <w:highlight w:val="yellow"/>
        </w:rPr>
        <w:t>Заказчика</w:t>
      </w:r>
      <w:r w:rsidRPr="000922F4">
        <w:rPr>
          <w:rFonts w:ascii="Times New Roman" w:hAnsi="Times New Roman" w:cs="Times New Roman"/>
          <w:sz w:val="24"/>
          <w:szCs w:val="24"/>
        </w:rPr>
        <w:t xml:space="preserve"> о нарушениях каких-либо положений пункта 11.1 настоящего Договора: 8 (495) 788-17-17, официальный сайт </w:t>
      </w:r>
      <w:r w:rsidRPr="000922F4">
        <w:rPr>
          <w:rFonts w:ascii="Times New Roman" w:hAnsi="Times New Roman" w:cs="Times New Roman"/>
          <w:sz w:val="24"/>
          <w:szCs w:val="24"/>
          <w:lang w:val="en-US"/>
        </w:rPr>
        <w:t>www</w:t>
      </w:r>
      <w:r w:rsidRPr="000922F4">
        <w:rPr>
          <w:rFonts w:ascii="Times New Roman" w:hAnsi="Times New Roman" w:cs="Times New Roman"/>
          <w:sz w:val="24"/>
          <w:szCs w:val="24"/>
        </w:rPr>
        <w:t>.</w:t>
      </w:r>
      <w:proofErr w:type="spellStart"/>
      <w:r w:rsidRPr="000922F4">
        <w:rPr>
          <w:rFonts w:ascii="Times New Roman" w:hAnsi="Times New Roman" w:cs="Times New Roman"/>
          <w:sz w:val="24"/>
          <w:szCs w:val="24"/>
          <w:lang w:val="en-US"/>
        </w:rPr>
        <w:t>trcont</w:t>
      </w:r>
      <w:proofErr w:type="spellEnd"/>
      <w:r w:rsidRPr="000922F4">
        <w:rPr>
          <w:rFonts w:ascii="Times New Roman" w:hAnsi="Times New Roman" w:cs="Times New Roman"/>
          <w:sz w:val="24"/>
          <w:szCs w:val="24"/>
        </w:rPr>
        <w:t>.</w:t>
      </w:r>
      <w:r w:rsidRPr="000922F4">
        <w:rPr>
          <w:rFonts w:ascii="Times New Roman" w:hAnsi="Times New Roman" w:cs="Times New Roman"/>
          <w:sz w:val="24"/>
          <w:szCs w:val="24"/>
          <w:lang w:val="en-US"/>
        </w:rPr>
        <w:t>com</w:t>
      </w:r>
      <w:r w:rsidRPr="000922F4">
        <w:rPr>
          <w:rFonts w:ascii="Times New Roman" w:hAnsi="Times New Roman" w:cs="Times New Roman"/>
          <w:sz w:val="24"/>
          <w:szCs w:val="24"/>
        </w:rPr>
        <w:t>.</w:t>
      </w:r>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922F4">
        <w:rPr>
          <w:rFonts w:ascii="Times New Roman" w:hAnsi="Times New Roman" w:cs="Times New Roman"/>
          <w:sz w:val="24"/>
          <w:szCs w:val="24"/>
        </w:rPr>
        <w:t>с даты получения</w:t>
      </w:r>
      <w:proofErr w:type="gramEnd"/>
      <w:r w:rsidRPr="000922F4">
        <w:rPr>
          <w:rFonts w:ascii="Times New Roman" w:hAnsi="Times New Roman" w:cs="Times New Roman"/>
          <w:sz w:val="24"/>
          <w:szCs w:val="24"/>
        </w:rPr>
        <w:t xml:space="preserve"> письменного уведомления.</w:t>
      </w:r>
    </w:p>
    <w:p w:rsidR="000922F4" w:rsidRPr="000922F4" w:rsidRDefault="00374D6A" w:rsidP="000922F4">
      <w:pPr>
        <w:pStyle w:val="40"/>
        <w:widowControl w:val="0"/>
        <w:spacing w:after="0" w:line="240" w:lineRule="auto"/>
        <w:ind w:right="28" w:firstLine="567"/>
        <w:jc w:val="both"/>
        <w:rPr>
          <w:rFonts w:ascii="Times New Roman" w:hAnsi="Times New Roman" w:cs="Times New Roman"/>
          <w:sz w:val="24"/>
          <w:szCs w:val="24"/>
        </w:rPr>
      </w:pPr>
      <w:r w:rsidRPr="000922F4">
        <w:rPr>
          <w:rFonts w:ascii="Times New Roman" w:hAnsi="Times New Roman" w:cs="Times New Roman"/>
          <w:sz w:val="24"/>
          <w:szCs w:val="24"/>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4D6A" w:rsidRPr="00596A46" w:rsidRDefault="00374D6A" w:rsidP="000922F4">
      <w:pPr>
        <w:pStyle w:val="40"/>
        <w:widowControl w:val="0"/>
        <w:spacing w:after="0" w:line="240" w:lineRule="auto"/>
        <w:ind w:right="28" w:firstLine="567"/>
        <w:jc w:val="both"/>
      </w:pPr>
      <w:r w:rsidRPr="000922F4">
        <w:rPr>
          <w:rFonts w:ascii="Times New Roman" w:hAnsi="Times New Roman" w:cs="Times New Roman"/>
          <w:sz w:val="24"/>
          <w:szCs w:val="24"/>
        </w:rPr>
        <w:lastRenderedPageBreak/>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922F4">
        <w:rPr>
          <w:rFonts w:ascii="Times New Roman" w:hAnsi="Times New Roman" w:cs="Times New Roman"/>
          <w:sz w:val="24"/>
          <w:szCs w:val="24"/>
        </w:rPr>
        <w:t>позднее</w:t>
      </w:r>
      <w:proofErr w:type="gramEnd"/>
      <w:r w:rsidRPr="000922F4">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w:t>
      </w:r>
      <w:r w:rsidRPr="00596A46">
        <w:t xml:space="preserve"> </w:t>
      </w:r>
    </w:p>
    <w:p w:rsidR="00E23138" w:rsidRDefault="00E23138" w:rsidP="00F22993">
      <w:pPr>
        <w:pStyle w:val="40"/>
        <w:widowControl w:val="0"/>
        <w:spacing w:after="0" w:line="240" w:lineRule="auto"/>
        <w:ind w:left="432" w:right="28"/>
        <w:jc w:val="center"/>
        <w:rPr>
          <w:rFonts w:ascii="Times New Roman" w:eastAsia="Times New Roman" w:hAnsi="Times New Roman" w:cs="Times New Roman"/>
          <w:b/>
          <w:sz w:val="24"/>
          <w:szCs w:val="24"/>
          <w:highlight w:val="yellow"/>
        </w:rPr>
      </w:pPr>
    </w:p>
    <w:p w:rsidR="00374D6A" w:rsidRPr="00596A46" w:rsidRDefault="00374D6A" w:rsidP="005D3B95">
      <w:pPr>
        <w:keepNext/>
        <w:keepLines/>
        <w:autoSpaceDE w:val="0"/>
        <w:autoSpaceDN w:val="0"/>
        <w:spacing w:line="276" w:lineRule="auto"/>
        <w:ind w:firstLine="567"/>
        <w:jc w:val="center"/>
        <w:rPr>
          <w:b/>
        </w:rPr>
      </w:pPr>
      <w:r>
        <w:rPr>
          <w:b/>
        </w:rPr>
        <w:t>12</w:t>
      </w:r>
      <w:r w:rsidRPr="00596A46">
        <w:rPr>
          <w:b/>
        </w:rPr>
        <w:t>. Гарантии и заверения Исполнителя</w:t>
      </w:r>
    </w:p>
    <w:p w:rsidR="00944F2D" w:rsidRDefault="00374D6A">
      <w:pPr>
        <w:pStyle w:val="aff6"/>
        <w:keepNext/>
        <w:keepLines/>
        <w:numPr>
          <w:ilvl w:val="1"/>
          <w:numId w:val="33"/>
        </w:numPr>
        <w:suppressAutoHyphens w:val="0"/>
        <w:spacing w:after="200"/>
        <w:ind w:left="0" w:firstLine="567"/>
        <w:contextualSpacing/>
        <w:jc w:val="both"/>
      </w:pPr>
      <w:r>
        <w:t xml:space="preserve"> </w:t>
      </w:r>
      <w:r w:rsidRPr="00596A46">
        <w:t>Исполнитель настоящим заверяет Заказчика и гарантирует, что на дату заключения настоящего Договора:</w:t>
      </w:r>
    </w:p>
    <w:p w:rsidR="00806020" w:rsidRDefault="00374D6A" w:rsidP="005D3B95">
      <w:pPr>
        <w:pStyle w:val="aff6"/>
        <w:keepNext/>
        <w:keepLines/>
        <w:numPr>
          <w:ilvl w:val="2"/>
          <w:numId w:val="33"/>
        </w:numPr>
        <w:suppressAutoHyphens w:val="0"/>
        <w:spacing w:after="200"/>
        <w:ind w:left="0" w:firstLine="567"/>
        <w:contextualSpacing/>
        <w:jc w:val="both"/>
      </w:pPr>
      <w:r w:rsidRPr="00596A46">
        <w:t xml:space="preserve">Исполнитель является надлежащим </w:t>
      </w:r>
      <w:proofErr w:type="gramStart"/>
      <w:r w:rsidRPr="00596A46">
        <w:t>образом</w:t>
      </w:r>
      <w:proofErr w:type="gramEnd"/>
      <w:r w:rsidRPr="00596A46">
        <w:t xml:space="preserve"> созданным юридическим лицом, действующим в соответствии с законодательством Российской Федерации;</w:t>
      </w:r>
    </w:p>
    <w:p w:rsidR="00806020" w:rsidRDefault="00374D6A" w:rsidP="005D3B95">
      <w:pPr>
        <w:pStyle w:val="aff6"/>
        <w:keepNext/>
        <w:keepLines/>
        <w:numPr>
          <w:ilvl w:val="2"/>
          <w:numId w:val="33"/>
        </w:numPr>
        <w:suppressAutoHyphens w:val="0"/>
        <w:spacing w:after="200"/>
        <w:ind w:left="0" w:firstLine="567"/>
        <w:contextualSpacing/>
        <w:jc w:val="both"/>
      </w:pPr>
      <w:r w:rsidRPr="00596A46">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06020" w:rsidRDefault="00374D6A" w:rsidP="005D3B95">
      <w:pPr>
        <w:pStyle w:val="aff6"/>
        <w:keepNext/>
        <w:keepLines/>
        <w:numPr>
          <w:ilvl w:val="2"/>
          <w:numId w:val="33"/>
        </w:numPr>
        <w:suppressAutoHyphens w:val="0"/>
        <w:spacing w:after="200"/>
        <w:ind w:left="0" w:firstLine="567"/>
        <w:contextualSpacing/>
        <w:jc w:val="both"/>
      </w:pPr>
      <w:r w:rsidRPr="00596A46">
        <w:t>настоящий Договор от имени Исполнителя подписан лицом, которое надлежащим образом уполномочено совершать такие действия;</w:t>
      </w:r>
    </w:p>
    <w:p w:rsidR="00806020" w:rsidRDefault="00374D6A" w:rsidP="005D3B95">
      <w:pPr>
        <w:pStyle w:val="aff6"/>
        <w:keepNext/>
        <w:keepLines/>
        <w:numPr>
          <w:ilvl w:val="2"/>
          <w:numId w:val="33"/>
        </w:numPr>
        <w:suppressAutoHyphens w:val="0"/>
        <w:spacing w:after="200"/>
        <w:ind w:left="0" w:firstLine="567"/>
        <w:contextualSpacing/>
        <w:jc w:val="both"/>
      </w:pPr>
      <w:r w:rsidRPr="00596A4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06020" w:rsidRDefault="00374D6A" w:rsidP="005D3B95">
      <w:pPr>
        <w:pStyle w:val="aff6"/>
        <w:keepNext/>
        <w:keepLines/>
        <w:numPr>
          <w:ilvl w:val="2"/>
          <w:numId w:val="33"/>
        </w:numPr>
        <w:suppressAutoHyphens w:val="0"/>
        <w:spacing w:after="200"/>
        <w:ind w:left="0" w:firstLine="567"/>
        <w:contextualSpacing/>
        <w:jc w:val="both"/>
      </w:pPr>
      <w:r w:rsidRPr="00596A46">
        <w:t>не существует каких-либо обстоятельств, которые ограничивают, запрещают исполнение Исполнителем обязательств по настоящему Договору.</w:t>
      </w:r>
    </w:p>
    <w:p w:rsidR="00806020" w:rsidRDefault="00374D6A" w:rsidP="005D3B95">
      <w:pPr>
        <w:pStyle w:val="aff6"/>
        <w:keepNext/>
        <w:keepLines/>
        <w:numPr>
          <w:ilvl w:val="1"/>
          <w:numId w:val="33"/>
        </w:numPr>
        <w:suppressAutoHyphens w:val="0"/>
        <w:spacing w:after="200"/>
        <w:ind w:left="0" w:firstLine="567"/>
        <w:contextualSpacing/>
        <w:jc w:val="both"/>
      </w:pPr>
      <w:r w:rsidRPr="00596A46">
        <w:rPr>
          <w:color w:val="000000"/>
          <w:shd w:val="clear" w:color="auto" w:fill="FFFFFF"/>
        </w:rPr>
        <w:t xml:space="preserve">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sidR="005D3B95">
        <w:rPr>
          <w:color w:val="000000"/>
          <w:shd w:val="clear" w:color="auto" w:fill="FFFFFF"/>
        </w:rPr>
        <w:t>П</w:t>
      </w:r>
      <w:r w:rsidRPr="00596A46">
        <w:rPr>
          <w:color w:val="000000"/>
          <w:shd w:val="clear" w:color="auto" w:fill="FFFFFF"/>
        </w:rPr>
        <w:t xml:space="preserve">риложению № </w:t>
      </w:r>
      <w:r>
        <w:rPr>
          <w:color w:val="000000"/>
          <w:shd w:val="clear" w:color="auto" w:fill="FFFFFF"/>
        </w:rPr>
        <w:t>9</w:t>
      </w:r>
      <w:r w:rsidRPr="00596A46">
        <w:rPr>
          <w:color w:val="000000"/>
          <w:shd w:val="clear" w:color="auto" w:fill="FFFFFF"/>
        </w:rPr>
        <w:t xml:space="preserve"> к настоящему Договору.</w:t>
      </w:r>
    </w:p>
    <w:p w:rsidR="00F22993" w:rsidRPr="005D3B95" w:rsidRDefault="000F6310" w:rsidP="005D3B95">
      <w:pPr>
        <w:pStyle w:val="40"/>
        <w:widowControl w:val="0"/>
        <w:spacing w:after="0" w:line="240" w:lineRule="auto"/>
        <w:ind w:left="432" w:right="28" w:firstLine="567"/>
        <w:jc w:val="center"/>
        <w:rPr>
          <w:rFonts w:ascii="Times New Roman" w:eastAsia="Times New Roman" w:hAnsi="Times New Roman" w:cs="Times New Roman"/>
          <w:b/>
          <w:sz w:val="24"/>
          <w:szCs w:val="24"/>
        </w:rPr>
      </w:pPr>
      <w:r w:rsidRPr="000F6310">
        <w:rPr>
          <w:rFonts w:ascii="Times New Roman" w:eastAsia="Times New Roman" w:hAnsi="Times New Roman" w:cs="Times New Roman"/>
          <w:b/>
          <w:sz w:val="24"/>
          <w:szCs w:val="24"/>
        </w:rPr>
        <w:t xml:space="preserve">13. Условие о конфиденциальности  </w:t>
      </w:r>
    </w:p>
    <w:p w:rsidR="00EC0DBB" w:rsidRPr="005D3B95" w:rsidRDefault="000F6310" w:rsidP="005D3B95">
      <w:pPr>
        <w:pStyle w:val="40"/>
        <w:widowControl w:val="0"/>
        <w:tabs>
          <w:tab w:val="left" w:pos="1418"/>
        </w:tabs>
        <w:spacing w:after="0" w:line="240" w:lineRule="auto"/>
        <w:ind w:right="28" w:firstLine="567"/>
        <w:jc w:val="both"/>
        <w:rPr>
          <w:rFonts w:ascii="Times New Roman" w:eastAsia="Times New Roman" w:hAnsi="Times New Roman" w:cs="Times New Roman"/>
          <w:sz w:val="24"/>
          <w:szCs w:val="24"/>
        </w:rPr>
      </w:pPr>
      <w:r w:rsidRPr="000F6310">
        <w:rPr>
          <w:rFonts w:ascii="Times New Roman" w:eastAsia="Times New Roman" w:hAnsi="Times New Roman" w:cs="Times New Roman"/>
          <w:sz w:val="24"/>
          <w:szCs w:val="24"/>
        </w:rPr>
        <w:t>13.1. Стороны обязуются обеспечить конфиденциальность информации об условиях настоящего Договора, а также любой иной информации и документации, полученной в связи с заключением и исполнением настоящего Договора (независимо от носителя).</w:t>
      </w:r>
    </w:p>
    <w:p w:rsidR="00EC0DBB" w:rsidRPr="005D3B95" w:rsidRDefault="000F6310" w:rsidP="005D3B95">
      <w:pPr>
        <w:pStyle w:val="40"/>
        <w:widowControl w:val="0"/>
        <w:tabs>
          <w:tab w:val="left" w:pos="1418"/>
        </w:tabs>
        <w:spacing w:after="0" w:line="240" w:lineRule="auto"/>
        <w:ind w:right="28" w:firstLine="567"/>
        <w:jc w:val="both"/>
        <w:rPr>
          <w:rFonts w:ascii="Times New Roman" w:eastAsia="Times New Roman" w:hAnsi="Times New Roman" w:cs="Times New Roman"/>
          <w:sz w:val="24"/>
          <w:szCs w:val="24"/>
        </w:rPr>
      </w:pPr>
      <w:r w:rsidRPr="000F6310">
        <w:rPr>
          <w:rFonts w:ascii="Times New Roman" w:eastAsia="Times New Roman" w:hAnsi="Times New Roman" w:cs="Times New Roman"/>
          <w:sz w:val="24"/>
          <w:szCs w:val="24"/>
        </w:rPr>
        <w:t xml:space="preserve">13.2. С переданной конфиденциальной информацией будут ознакомлены только те лица, которые непосредственно связаны исполнением обязательств по настоящему Договору в том объеме, который необходим для его выполнения. При этом данные лица обязаны не разглашать конфиденциальную информацию, не передавать ее другим лицам, не использовать ее в корыстных или личных целях как в период срока действия трудовых и гражданско-правовых договоров, так и после их прекращения в течение 5 лет. Стороны несут ответственность за нарушение конфиденциальности информации физическими лицами, правовые отношения с которыми уже прекращены. </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sidRPr="000F6310">
        <w:rPr>
          <w:rFonts w:ascii="Times New Roman" w:eastAsia="Times New Roman" w:hAnsi="Times New Roman" w:cs="Times New Roman"/>
          <w:sz w:val="24"/>
          <w:szCs w:val="24"/>
        </w:rPr>
        <w:t>13.3. Стороны обязаны незамедлительно сообщать друг другу о фактах разглашения или угрозе разглашения конфиденциальной информации.</w:t>
      </w:r>
    </w:p>
    <w:p w:rsidR="00EC0DBB" w:rsidRPr="000922F4"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sidRPr="000F6310">
        <w:rPr>
          <w:rFonts w:ascii="Times New Roman" w:eastAsia="Times New Roman" w:hAnsi="Times New Roman" w:cs="Times New Roman"/>
          <w:sz w:val="24"/>
          <w:szCs w:val="24"/>
        </w:rPr>
        <w:t xml:space="preserve">13.4. Опубликование и иное разглашение конфиденциальной информации, а также передача ее третьим лицам производится в каждом конкретном случае лишь по </w:t>
      </w:r>
      <w:r w:rsidRPr="000922F4">
        <w:rPr>
          <w:rFonts w:ascii="Times New Roman" w:eastAsia="Times New Roman" w:hAnsi="Times New Roman" w:cs="Times New Roman"/>
          <w:sz w:val="24"/>
          <w:szCs w:val="24"/>
        </w:rPr>
        <w:t xml:space="preserve">взаимному письменному согласию Сторон. </w:t>
      </w:r>
    </w:p>
    <w:p w:rsidR="00EC0DBB" w:rsidRPr="000922F4"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sidRPr="000922F4">
        <w:rPr>
          <w:rFonts w:ascii="Times New Roman" w:eastAsia="Times New Roman" w:hAnsi="Times New Roman" w:cs="Times New Roman"/>
          <w:sz w:val="24"/>
          <w:szCs w:val="24"/>
        </w:rPr>
        <w:t>13.5. Обязательства по соблюдению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5 лет.</w:t>
      </w:r>
    </w:p>
    <w:p w:rsidR="00EC0DBB" w:rsidRPr="000922F4" w:rsidRDefault="00EC0DBB" w:rsidP="005D3B95">
      <w:pPr>
        <w:pStyle w:val="40"/>
        <w:tabs>
          <w:tab w:val="left" w:pos="1134"/>
        </w:tabs>
        <w:spacing w:after="0" w:line="240" w:lineRule="auto"/>
        <w:ind w:right="28" w:firstLine="567"/>
        <w:jc w:val="both"/>
        <w:rPr>
          <w:rFonts w:ascii="Times New Roman" w:eastAsia="Times New Roman" w:hAnsi="Times New Roman" w:cs="Times New Roman"/>
          <w:b/>
          <w:smallCaps/>
          <w:sz w:val="24"/>
          <w:szCs w:val="24"/>
        </w:rPr>
      </w:pPr>
    </w:p>
    <w:p w:rsidR="00374D6A" w:rsidRPr="000922F4" w:rsidRDefault="000F6310" w:rsidP="005D3B95">
      <w:pPr>
        <w:pStyle w:val="40"/>
        <w:widowControl w:val="0"/>
        <w:spacing w:after="0" w:line="240" w:lineRule="auto"/>
        <w:ind w:left="432" w:right="28" w:firstLine="567"/>
        <w:jc w:val="center"/>
        <w:rPr>
          <w:rFonts w:ascii="Times New Roman" w:eastAsia="Times New Roman" w:hAnsi="Times New Roman" w:cs="Times New Roman"/>
          <w:b/>
          <w:sz w:val="24"/>
          <w:szCs w:val="24"/>
        </w:rPr>
      </w:pPr>
      <w:bookmarkStart w:id="20" w:name="_3znysh7" w:colFirst="0" w:colLast="0"/>
      <w:bookmarkStart w:id="21" w:name="_2et92p0" w:colFirst="0" w:colLast="0"/>
      <w:bookmarkEnd w:id="20"/>
      <w:bookmarkEnd w:id="21"/>
      <w:r w:rsidRPr="000922F4">
        <w:rPr>
          <w:rFonts w:ascii="Times New Roman" w:eastAsia="Times New Roman" w:hAnsi="Times New Roman" w:cs="Times New Roman"/>
          <w:b/>
          <w:sz w:val="24"/>
          <w:szCs w:val="24"/>
        </w:rPr>
        <w:t xml:space="preserve">14. Прочие условия  </w:t>
      </w:r>
    </w:p>
    <w:p w:rsidR="00EC0DBB" w:rsidRPr="000922F4"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sidRPr="000922F4">
        <w:rPr>
          <w:rFonts w:ascii="Times New Roman" w:hAnsi="Times New Roman" w:cs="Times New Roman"/>
          <w:sz w:val="24"/>
          <w:szCs w:val="24"/>
        </w:rPr>
        <w:t xml:space="preserve">14.1. </w:t>
      </w:r>
      <w:r w:rsidRPr="000922F4">
        <w:rPr>
          <w:rFonts w:ascii="Times New Roman" w:eastAsia="Times New Roman" w:hAnsi="Times New Roman" w:cs="Times New Roman"/>
          <w:sz w:val="24"/>
          <w:szCs w:val="24"/>
        </w:rPr>
        <w:t xml:space="preserve">Взаимоотношения Сторон, не урегулированные настоящим Договором, будут регулироваться действующим законодательством Российской Федерации. </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sidRPr="000922F4">
        <w:rPr>
          <w:rFonts w:ascii="Times New Roman" w:eastAsia="Times New Roman" w:hAnsi="Times New Roman" w:cs="Times New Roman"/>
          <w:sz w:val="24"/>
          <w:szCs w:val="24"/>
        </w:rPr>
        <w:t>14.</w:t>
      </w:r>
      <w:r w:rsidR="005D3B95" w:rsidRPr="000922F4">
        <w:rPr>
          <w:rFonts w:ascii="Times New Roman" w:eastAsia="Times New Roman" w:hAnsi="Times New Roman" w:cs="Times New Roman"/>
          <w:sz w:val="24"/>
          <w:szCs w:val="24"/>
        </w:rPr>
        <w:t>2</w:t>
      </w:r>
      <w:r w:rsidRPr="000922F4">
        <w:rPr>
          <w:rFonts w:ascii="Times New Roman" w:eastAsia="Times New Roman" w:hAnsi="Times New Roman" w:cs="Times New Roman"/>
          <w:sz w:val="24"/>
          <w:szCs w:val="24"/>
        </w:rPr>
        <w:t>. Все документы, имеющие отношение</w:t>
      </w:r>
      <w:r>
        <w:rPr>
          <w:rFonts w:ascii="Times New Roman" w:eastAsia="Times New Roman" w:hAnsi="Times New Roman" w:cs="Times New Roman"/>
          <w:sz w:val="24"/>
          <w:szCs w:val="24"/>
        </w:rPr>
        <w:t xml:space="preserve"> к данному Договору, направляются </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Исполнителю</w:t>
      </w:r>
      <w:r>
        <w:rPr>
          <w:rFonts w:ascii="Times New Roman" w:eastAsia="Times New Roman" w:hAnsi="Times New Roman" w:cs="Times New Roman"/>
          <w:sz w:val="24"/>
          <w:szCs w:val="24"/>
        </w:rPr>
        <w:t xml:space="preserve"> по адресу: ________________________</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Заказчику</w:t>
      </w:r>
      <w:r>
        <w:rPr>
          <w:rFonts w:ascii="Times New Roman" w:eastAsia="Times New Roman" w:hAnsi="Times New Roman" w:cs="Times New Roman"/>
          <w:sz w:val="24"/>
          <w:szCs w:val="24"/>
        </w:rPr>
        <w:t xml:space="preserve"> по адресу: 443041 г. Самара, ул. Льва Толстого д.131, </w:t>
      </w:r>
      <w:proofErr w:type="spellStart"/>
      <w:r>
        <w:rPr>
          <w:rFonts w:ascii="Times New Roman" w:eastAsia="Times New Roman" w:hAnsi="Times New Roman" w:cs="Times New Roman"/>
          <w:sz w:val="24"/>
          <w:szCs w:val="24"/>
        </w:rPr>
        <w:t>эл</w:t>
      </w:r>
      <w:proofErr w:type="spellEnd"/>
      <w:r>
        <w:rPr>
          <w:rFonts w:ascii="Times New Roman" w:eastAsia="Times New Roman" w:hAnsi="Times New Roman" w:cs="Times New Roman"/>
          <w:sz w:val="24"/>
          <w:szCs w:val="24"/>
        </w:rPr>
        <w:t xml:space="preserve">. почта </w:t>
      </w:r>
      <w:proofErr w:type="spellStart"/>
      <w:r w:rsidRPr="000F6310">
        <w:rPr>
          <w:rFonts w:ascii="Times New Roman" w:eastAsia="Arial" w:hAnsi="Times New Roman" w:cs="Times New Roman"/>
          <w:sz w:val="24"/>
          <w:szCs w:val="24"/>
        </w:rPr>
        <w:t>kbsh</w:t>
      </w:r>
      <w:proofErr w:type="spellEnd"/>
      <w:r w:rsidRPr="000F6310">
        <w:rPr>
          <w:rFonts w:ascii="Times New Roman" w:eastAsia="Arial" w:hAnsi="Times New Roman" w:cs="Times New Roman"/>
          <w:sz w:val="24"/>
          <w:szCs w:val="24"/>
        </w:rPr>
        <w:t xml:space="preserve"> @</w:t>
      </w:r>
      <w:proofErr w:type="spellStart"/>
      <w:r w:rsidRPr="000F6310">
        <w:rPr>
          <w:rFonts w:ascii="Times New Roman" w:eastAsia="Arial" w:hAnsi="Times New Roman" w:cs="Times New Roman"/>
          <w:sz w:val="24"/>
          <w:szCs w:val="24"/>
        </w:rPr>
        <w:t>trcont.ru</w:t>
      </w:r>
      <w:proofErr w:type="spellEnd"/>
      <w:r w:rsidRPr="000F6310">
        <w:rPr>
          <w:rFonts w:ascii="Times New Roman" w:eastAsia="Arial" w:hAnsi="Times New Roman" w:cs="Times New Roman"/>
          <w:sz w:val="24"/>
          <w:szCs w:val="24"/>
        </w:rPr>
        <w:t xml:space="preserve"> </w:t>
      </w:r>
    </w:p>
    <w:p w:rsidR="00EC0DBB" w:rsidRPr="005D3B95" w:rsidRDefault="000F6310" w:rsidP="005D3B95">
      <w:pPr>
        <w:pStyle w:val="40"/>
        <w:keepNext/>
        <w:widowControl w:val="0"/>
        <w:spacing w:after="0" w:line="240" w:lineRule="auto"/>
        <w:ind w:right="28" w:firstLine="567"/>
        <w:jc w:val="both"/>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 xml:space="preserve"> 14.4. Настоящий Договор подписан в 2 (двух) экземплярах, по одному экземпляру для каждой Стороны. Оба экземпляра имеют одинаковую юридическую силу.</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14.5. Настоящий Договор имеет следующие приложения, являющиеся его неотъемлемыми частями:</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14.5.1. План проведения технической инспекции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14.5.2. Расчет ставки услуг инспектора (сотрудника)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14.5.3. Промежуточный отчет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14.5.4. Окончательный инспекционный отчет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rsidR="00EC0DBB" w:rsidRPr="005D3B95" w:rsidRDefault="000F6310" w:rsidP="005D3B95">
      <w:pPr>
        <w:pStyle w:val="40"/>
        <w:widowControl w:val="0"/>
        <w:spacing w:after="0" w:line="240" w:lineRule="auto"/>
        <w:ind w:right="2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14.5.5. Уведомление о несоответствии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rsidR="00EC0DBB" w:rsidRPr="005D3B95" w:rsidRDefault="000F6310" w:rsidP="005D3B95">
      <w:pPr>
        <w:pStyle w:val="40"/>
        <w:widowControl w:val="0"/>
        <w:spacing w:after="0" w:line="240" w:lineRule="auto"/>
        <w:ind w:right="28"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14.5.6. Уведомление об отгрузке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p w:rsidR="00EC0DBB" w:rsidRPr="005D3B95" w:rsidRDefault="000F6310" w:rsidP="005D3B95">
      <w:pPr>
        <w:pStyle w:val="40"/>
        <w:widowControl w:val="0"/>
        <w:spacing w:after="0" w:line="240" w:lineRule="auto"/>
        <w:ind w:right="28"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14.5.7. Разрешение на отгрузку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br/>
        <w:t xml:space="preserve">          14.5.8. Акт об оказании услуг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p>
    <w:p w:rsidR="00EC0DBB" w:rsidRPr="005D3B95" w:rsidRDefault="000F6310" w:rsidP="005D3B95">
      <w:pPr>
        <w:pStyle w:val="40"/>
        <w:widowControl w:val="0"/>
        <w:spacing w:after="0" w:line="240" w:lineRule="auto"/>
        <w:ind w:right="28"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14.5.9  Налоговая оговорка (Приложение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p>
    <w:p w:rsidR="00EC0DBB" w:rsidRPr="005D3B95" w:rsidRDefault="000F6310" w:rsidP="005D3B95">
      <w:pPr>
        <w:pStyle w:val="40"/>
        <w:widowControl w:val="0"/>
        <w:spacing w:after="0" w:line="240" w:lineRule="auto"/>
        <w:ind w:right="28"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14.5.10. Порядок электронного документооборота (Приложение № 10);</w:t>
      </w:r>
    </w:p>
    <w:p w:rsidR="00EC0DBB" w:rsidRPr="005D3B95" w:rsidRDefault="000F6310" w:rsidP="005D3B95">
      <w:pPr>
        <w:pStyle w:val="40"/>
        <w:widowControl w:val="0"/>
        <w:spacing w:after="0" w:line="240" w:lineRule="auto"/>
        <w:ind w:right="28"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14.5.10.1. Перечень и формат электронных документов (Приложение № 10а)</w:t>
      </w:r>
      <w:r w:rsidR="00D42B21">
        <w:rPr>
          <w:rFonts w:ascii="Times New Roman" w:eastAsia="Times New Roman" w:hAnsi="Times New Roman" w:cs="Times New Roman"/>
          <w:sz w:val="24"/>
          <w:szCs w:val="24"/>
        </w:rPr>
        <w:t>.</w:t>
      </w:r>
    </w:p>
    <w:p w:rsidR="00A91CEE" w:rsidRPr="005D3B95" w:rsidRDefault="000F6310" w:rsidP="00A91CEE">
      <w:pPr>
        <w:pStyle w:val="40"/>
        <w:widowControl w:val="0"/>
        <w:spacing w:after="0" w:line="240" w:lineRule="auto"/>
        <w:ind w:left="432" w:right="28"/>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sidRPr="000F6310">
        <w:rPr>
          <w:rFonts w:ascii="Times New Roman" w:eastAsia="Times New Roman" w:hAnsi="Times New Roman" w:cs="Times New Roman"/>
          <w:b/>
          <w:sz w:val="24"/>
          <w:szCs w:val="24"/>
        </w:rPr>
        <w:t>15. Юридические адреса и платежные реквизиты Сторон</w:t>
      </w:r>
    </w:p>
    <w:p w:rsidR="00EC0DBB" w:rsidRDefault="00EC0DBB">
      <w:pPr>
        <w:pStyle w:val="40"/>
        <w:keepNext/>
        <w:widowControl w:val="0"/>
        <w:spacing w:after="0" w:line="240" w:lineRule="auto"/>
        <w:ind w:right="28" w:firstLine="567"/>
        <w:jc w:val="center"/>
        <w:rPr>
          <w:rFonts w:ascii="Times New Roman" w:eastAsia="Times New Roman" w:hAnsi="Times New Roman" w:cs="Times New Roman"/>
          <w:b/>
          <w:smallCaps/>
          <w:sz w:val="24"/>
          <w:szCs w:val="24"/>
        </w:rPr>
      </w:pPr>
    </w:p>
    <w:tbl>
      <w:tblPr>
        <w:tblW w:w="10728" w:type="dxa"/>
        <w:tblLayout w:type="fixed"/>
        <w:tblLook w:val="0000"/>
      </w:tblPr>
      <w:tblGrid>
        <w:gridCol w:w="5670"/>
        <w:gridCol w:w="5058"/>
      </w:tblGrid>
      <w:tr w:rsidR="00E60789">
        <w:tc>
          <w:tcPr>
            <w:tcW w:w="5670" w:type="dxa"/>
          </w:tcPr>
          <w:p w:rsidR="00EC0DBB" w:rsidRDefault="009D4D63">
            <w:pPr>
              <w:pStyle w:val="40"/>
              <w:spacing w:after="0" w:line="240" w:lineRule="auto"/>
              <w:ind w:right="28"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5058" w:type="dxa"/>
          </w:tcPr>
          <w:p w:rsidR="00EC0DBB" w:rsidRDefault="009D4D63">
            <w:pPr>
              <w:pStyle w:val="40"/>
              <w:spacing w:after="0" w:line="240" w:lineRule="auto"/>
              <w:ind w:right="28"/>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tc>
      </w:tr>
      <w:tr w:rsidR="00E60789">
        <w:tc>
          <w:tcPr>
            <w:tcW w:w="5670" w:type="dxa"/>
          </w:tcPr>
          <w:p w:rsidR="00EC0DBB" w:rsidRDefault="009D4D63">
            <w:pPr>
              <w:pStyle w:val="40"/>
              <w:tabs>
                <w:tab w:val="left" w:pos="28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ПАО «ТрансКонтейнер»</w:t>
            </w:r>
          </w:p>
          <w:p w:rsidR="00EC0DBB" w:rsidRDefault="009D4D63">
            <w:pPr>
              <w:pStyle w:val="40"/>
              <w:tabs>
                <w:tab w:val="left" w:pos="28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7708591995 КПП 997650001</w:t>
            </w:r>
          </w:p>
          <w:p w:rsidR="00EC0DBB" w:rsidRDefault="009D4D63">
            <w:pPr>
              <w:pStyle w:val="40"/>
              <w:tabs>
                <w:tab w:val="left" w:pos="28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Место нахождения: 141402, Московская область,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.о. Химки г. Химки, ул. Ленинградская, владение 39, строение 6, офис 3 (этаж 6)</w:t>
            </w:r>
          </w:p>
          <w:p w:rsidR="00EC0DBB" w:rsidRDefault="009D4D63">
            <w:pPr>
              <w:pStyle w:val="40"/>
              <w:tabs>
                <w:tab w:val="left" w:pos="28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Филиал ПАО  «ТрансКонтейнер» на Куйбышевской железной дороге</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ОКПО 94952014 ОКАТО 36401364000</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нахождения филиала:</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Российская Федерация, 443041,                 </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Самара, ул. Льва Толстого, д. 131</w:t>
            </w:r>
          </w:p>
          <w:p w:rsidR="00EC0DBB" w:rsidRDefault="009D4D63">
            <w:pPr>
              <w:pStyle w:val="40"/>
              <w:tabs>
                <w:tab w:val="left" w:pos="2880"/>
              </w:tabs>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Телефон </w:t>
            </w:r>
            <w:r>
              <w:rPr>
                <w:rFonts w:ascii="Times New Roman" w:eastAsia="Times New Roman" w:hAnsi="Times New Roman" w:cs="Times New Roman"/>
                <w:color w:val="222222"/>
                <w:sz w:val="24"/>
                <w:szCs w:val="24"/>
                <w:highlight w:val="white"/>
              </w:rPr>
              <w:t xml:space="preserve">+7 (846) 379-05-80 </w:t>
            </w:r>
            <w:proofErr w:type="spellStart"/>
            <w:r>
              <w:rPr>
                <w:rFonts w:ascii="Times New Roman" w:eastAsia="Times New Roman" w:hAnsi="Times New Roman" w:cs="Times New Roman"/>
                <w:color w:val="222222"/>
                <w:sz w:val="24"/>
                <w:szCs w:val="24"/>
                <w:highlight w:val="white"/>
              </w:rPr>
              <w:t>доб</w:t>
            </w:r>
            <w:proofErr w:type="spellEnd"/>
            <w:r>
              <w:rPr>
                <w:rFonts w:ascii="Times New Roman" w:eastAsia="Times New Roman" w:hAnsi="Times New Roman" w:cs="Times New Roman"/>
                <w:color w:val="222222"/>
                <w:sz w:val="24"/>
                <w:szCs w:val="24"/>
                <w:highlight w:val="white"/>
              </w:rPr>
              <w:t>. 4808</w:t>
            </w:r>
          </w:p>
          <w:p w:rsidR="00EC0DBB" w:rsidRDefault="009D4D63">
            <w:pPr>
              <w:pStyle w:val="40"/>
              <w:tabs>
                <w:tab w:val="left" w:pos="28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Платежные реквизиты:</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/с  40702810510240004079</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филиале Банк ВТБ (ПАО) в г</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ижнем Новгороде</w:t>
            </w:r>
          </w:p>
          <w:p w:rsidR="00EC0DBB" w:rsidRDefault="009D4D63">
            <w:pPr>
              <w:pStyle w:val="40"/>
              <w:tabs>
                <w:tab w:val="left" w:pos="2880"/>
              </w:tabs>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/счет 30101810200000000837</w:t>
            </w:r>
          </w:p>
          <w:p w:rsidR="00EC0DBB" w:rsidRDefault="009D4D63">
            <w:pPr>
              <w:pStyle w:val="40"/>
              <w:tabs>
                <w:tab w:val="left" w:pos="2880"/>
              </w:tabs>
              <w:spacing w:after="0" w:line="240" w:lineRule="auto"/>
              <w:ind w:right="28"/>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042202837</w:t>
            </w:r>
          </w:p>
          <w:p w:rsidR="00EC0DBB" w:rsidRDefault="00EC0DBB">
            <w:pPr>
              <w:pStyle w:val="40"/>
              <w:tabs>
                <w:tab w:val="left" w:pos="2880"/>
              </w:tabs>
              <w:spacing w:after="0" w:line="240" w:lineRule="auto"/>
              <w:ind w:right="28" w:firstLine="567"/>
              <w:rPr>
                <w:rFonts w:ascii="Times New Roman" w:eastAsia="Times New Roman" w:hAnsi="Times New Roman" w:cs="Times New Roman"/>
                <w:sz w:val="20"/>
                <w:szCs w:val="20"/>
              </w:rPr>
            </w:pPr>
          </w:p>
        </w:tc>
        <w:tc>
          <w:tcPr>
            <w:tcW w:w="5058" w:type="dxa"/>
          </w:tcPr>
          <w:p w:rsidR="00EC0DBB" w:rsidRDefault="00EC0DBB">
            <w:pPr>
              <w:pStyle w:val="40"/>
              <w:widowControl w:val="0"/>
              <w:spacing w:after="0" w:line="240" w:lineRule="auto"/>
              <w:ind w:right="28" w:firstLine="567"/>
              <w:jc w:val="both"/>
              <w:rPr>
                <w:rFonts w:ascii="Times New Roman" w:eastAsia="Times New Roman" w:hAnsi="Times New Roman" w:cs="Times New Roman"/>
                <w:sz w:val="20"/>
                <w:szCs w:val="20"/>
              </w:rPr>
            </w:pPr>
          </w:p>
        </w:tc>
      </w:tr>
    </w:tbl>
    <w:p w:rsidR="00EC0DBB" w:rsidRDefault="00EC0DBB">
      <w:pPr>
        <w:pStyle w:val="40"/>
        <w:spacing w:after="0"/>
        <w:jc w:val="right"/>
        <w:rPr>
          <w:rFonts w:ascii="Times New Roman" w:eastAsia="Times New Roman" w:hAnsi="Times New Roman" w:cs="Times New Roman"/>
          <w:b/>
          <w:sz w:val="24"/>
          <w:szCs w:val="24"/>
        </w:rPr>
      </w:pPr>
    </w:p>
    <w:tbl>
      <w:tblPr>
        <w:tblW w:w="5325" w:type="dxa"/>
        <w:tblBorders>
          <w:top w:val="nil"/>
          <w:left w:val="nil"/>
          <w:bottom w:val="nil"/>
          <w:right w:val="nil"/>
          <w:insideH w:val="nil"/>
          <w:insideV w:val="nil"/>
        </w:tblBorders>
        <w:tblLayout w:type="fixed"/>
        <w:tblLook w:val="0600"/>
      </w:tblPr>
      <w:tblGrid>
        <w:gridCol w:w="5325"/>
      </w:tblGrid>
      <w:tr w:rsidR="00E60789" w:rsidTr="00D42B21">
        <w:trPr>
          <w:trHeight w:val="2152"/>
        </w:trPr>
        <w:tc>
          <w:tcPr>
            <w:tcW w:w="5325" w:type="dxa"/>
            <w:tcBorders>
              <w:top w:val="nil"/>
              <w:left w:val="nil"/>
              <w:bottom w:val="nil"/>
              <w:right w:val="nil"/>
            </w:tcBorders>
            <w:tcMar>
              <w:top w:w="100" w:type="dxa"/>
              <w:left w:w="100" w:type="dxa"/>
              <w:bottom w:w="100" w:type="dxa"/>
              <w:right w:w="100" w:type="dxa"/>
            </w:tcMar>
          </w:tcPr>
          <w:p w:rsidR="00944F2D" w:rsidRDefault="000F6310">
            <w:pPr>
              <w:pStyle w:val="aff9"/>
              <w:rPr>
                <w:rFonts w:ascii="Times New Roman" w:hAnsi="Times New Roman"/>
                <w:sz w:val="24"/>
                <w:szCs w:val="24"/>
              </w:rPr>
            </w:pPr>
            <w:r w:rsidRPr="000F6310">
              <w:rPr>
                <w:rFonts w:ascii="Times New Roman" w:hAnsi="Times New Roman"/>
                <w:sz w:val="24"/>
                <w:szCs w:val="24"/>
              </w:rPr>
              <w:t>Заказчик:</w:t>
            </w:r>
          </w:p>
          <w:p w:rsidR="00944F2D" w:rsidRDefault="000F6310">
            <w:pPr>
              <w:pStyle w:val="aff9"/>
              <w:rPr>
                <w:rFonts w:ascii="Times New Roman" w:hAnsi="Times New Roman"/>
                <w:sz w:val="24"/>
                <w:szCs w:val="24"/>
              </w:rPr>
            </w:pPr>
            <w:r w:rsidRPr="000F6310">
              <w:rPr>
                <w:rFonts w:ascii="Times New Roman" w:hAnsi="Times New Roman"/>
                <w:sz w:val="24"/>
                <w:szCs w:val="24"/>
              </w:rPr>
              <w:t>Директор филиала ПАО «ТрансКонтейнер» на Куйбышевской железной дороге</w:t>
            </w:r>
          </w:p>
          <w:p w:rsidR="00EC0DBB" w:rsidRDefault="009D4D63">
            <w:pPr>
              <w:pStyle w:val="4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C0DBB" w:rsidRDefault="009D4D63">
            <w:pPr>
              <w:pStyle w:val="40"/>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u w:val="single"/>
              </w:rPr>
              <w:t>А.Н. Булытов</w:t>
            </w:r>
          </w:p>
        </w:tc>
      </w:tr>
    </w:tbl>
    <w:p w:rsidR="001C5E37" w:rsidRDefault="001C5E37" w:rsidP="00D42B21">
      <w:pPr>
        <w:pStyle w:val="40"/>
        <w:spacing w:after="0"/>
        <w:rPr>
          <w:rFonts w:ascii="Times New Roman" w:eastAsia="Times New Roman" w:hAnsi="Times New Roman" w:cs="Times New Roman"/>
          <w:b/>
          <w:sz w:val="24"/>
          <w:szCs w:val="24"/>
        </w:rPr>
        <w:sectPr w:rsidR="001C5E37" w:rsidSect="009D4D63">
          <w:footerReference w:type="even" r:id="rId31"/>
          <w:pgSz w:w="11906" w:h="16838"/>
          <w:pgMar w:top="1134" w:right="850" w:bottom="1134" w:left="1701" w:header="708" w:footer="708" w:gutter="0"/>
          <w:cols w:space="708"/>
          <w:docGrid w:linePitch="360"/>
        </w:sectPr>
      </w:pPr>
    </w:p>
    <w:p w:rsidR="00EC0DBB" w:rsidRDefault="00EC0DBB">
      <w:pPr>
        <w:pStyle w:val="40"/>
        <w:spacing w:after="0"/>
        <w:jc w:val="right"/>
        <w:rPr>
          <w:rFonts w:ascii="Times New Roman" w:eastAsia="Times New Roman" w:hAnsi="Times New Roman" w:cs="Times New Roman"/>
          <w:b/>
          <w:sz w:val="24"/>
          <w:szCs w:val="24"/>
        </w:rPr>
      </w:pPr>
    </w:p>
    <w:p w:rsidR="00EC0DBB" w:rsidRDefault="001C5E37">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D4D63">
        <w:rPr>
          <w:rFonts w:ascii="Times New Roman" w:eastAsia="Times New Roman" w:hAnsi="Times New Roman" w:cs="Times New Roman"/>
          <w:sz w:val="24"/>
          <w:szCs w:val="24"/>
        </w:rPr>
        <w:t>риложение №</w:t>
      </w:r>
      <w:r w:rsidR="00D42B21">
        <w:rPr>
          <w:rFonts w:ascii="Times New Roman" w:eastAsia="Times New Roman" w:hAnsi="Times New Roman" w:cs="Times New Roman"/>
          <w:sz w:val="24"/>
          <w:szCs w:val="24"/>
        </w:rPr>
        <w:t xml:space="preserve"> </w:t>
      </w:r>
      <w:r w:rsidR="009D4D63">
        <w:rPr>
          <w:rFonts w:ascii="Times New Roman" w:eastAsia="Times New Roman" w:hAnsi="Times New Roman" w:cs="Times New Roman"/>
          <w:sz w:val="24"/>
          <w:szCs w:val="24"/>
        </w:rPr>
        <w:t>1</w:t>
      </w:r>
    </w:p>
    <w:p w:rsidR="00EC0DBB" w:rsidRDefault="000922F4">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Pr="00951206" w:rsidRDefault="009D4D63">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«____»_____________2021  </w:t>
      </w:r>
    </w:p>
    <w:p w:rsidR="001C5E37" w:rsidRDefault="001C5E37" w:rsidP="001C5E37">
      <w:pPr>
        <w:pStyle w:val="4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 проведения технической инспекции</w:t>
      </w:r>
    </w:p>
    <w:p w:rsidR="001C5E37" w:rsidRDefault="001C5E37" w:rsidP="001C5E37">
      <w:pPr>
        <w:pStyle w:val="40"/>
        <w:spacing w:after="0" w:line="240" w:lineRule="auto"/>
        <w:jc w:val="center"/>
        <w:rPr>
          <w:rFonts w:ascii="Times New Roman" w:eastAsia="Times New Roman" w:hAnsi="Times New Roman" w:cs="Times New Roman"/>
          <w:b/>
          <w:sz w:val="28"/>
          <w:szCs w:val="28"/>
        </w:rPr>
      </w:pPr>
    </w:p>
    <w:tbl>
      <w:tblPr>
        <w:tblW w:w="15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2505"/>
        <w:gridCol w:w="2900"/>
        <w:gridCol w:w="1698"/>
        <w:gridCol w:w="3118"/>
        <w:gridCol w:w="2410"/>
        <w:gridCol w:w="1843"/>
      </w:tblGrid>
      <w:tr w:rsidR="001C5E37" w:rsidTr="00B27DC5">
        <w:trPr>
          <w:trHeight w:val="1395"/>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w:t>
            </w:r>
          </w:p>
        </w:tc>
      </w:tr>
      <w:tr w:rsidR="001C5E37" w:rsidTr="00B27DC5">
        <w:trPr>
          <w:trHeight w:val="72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c>
          <w:tcPr>
            <w:tcW w:w="12631" w:type="dxa"/>
            <w:gridSpan w:val="5"/>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Описание для основных стальных конструкций (опоры, пролетные балки, ферма крана, грузовая тележка, механизмы передвижения)</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p>
        </w:tc>
      </w:tr>
      <w:tr w:rsidR="001C5E37" w:rsidTr="00B27DC5">
        <w:trPr>
          <w:trHeight w:val="27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1C5E37">
            <w:pPr>
              <w:pStyle w:val="40"/>
              <w:numPr>
                <w:ilvl w:val="3"/>
                <w:numId w:val="26"/>
              </w:numPr>
              <w:pBdr>
                <w:top w:val="nil"/>
                <w:left w:val="nil"/>
                <w:bottom w:val="nil"/>
                <w:right w:val="nil"/>
                <w:between w:val="nil"/>
              </w:pBdr>
              <w:ind w:left="317" w:hanging="283"/>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Входной контроль основных материалов</w:t>
            </w:r>
            <w:r w:rsidR="00D42B21">
              <w:rPr>
                <w:rFonts w:ascii="Times New Roman" w:eastAsia="Times New Roman" w:hAnsi="Times New Roman" w:cs="Times New Roman"/>
                <w:b/>
                <w:color w:val="000000"/>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 </w:t>
            </w:r>
            <w:r w:rsidR="00D42B21" w:rsidRPr="009A1667">
              <w:rPr>
                <w:rFonts w:ascii="Times New Roman" w:eastAsia="Times New Roman" w:hAnsi="Times New Roman" w:cs="Times New Roman"/>
                <w:b/>
                <w:sz w:val="24"/>
                <w:szCs w:val="24"/>
              </w:rPr>
              <w:t xml:space="preserve">397729 </w:t>
            </w:r>
            <w:r w:rsidR="009A1667" w:rsidRPr="009A1667">
              <w:rPr>
                <w:rFonts w:ascii="Times New Roman" w:eastAsia="Times New Roman" w:hAnsi="Times New Roman" w:cs="Times New Roman"/>
                <w:b/>
                <w:sz w:val="24"/>
                <w:szCs w:val="24"/>
              </w:rPr>
              <w:t>от 06.05.2021)</w:t>
            </w:r>
          </w:p>
        </w:tc>
      </w:tr>
      <w:tr w:rsidR="001C5E37" w:rsidTr="00B27DC5">
        <w:trPr>
          <w:trHeight w:val="99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состав: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химического состава металлопроката требованиям конструкторской документации ( дале</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 КД), указанных в сертификатах качества производителя.</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проекту</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Сертификаты производителя на металлопрокат</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4. Протокол результатов испытаний</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2747"/>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Механические характеристики: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механических свойств   металлопроката требованиям КД, указанных в сертификатах качества производителя по следующим характеристикам:</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предел текучести;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предел прочности;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предел растяжения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КД</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Сертификаты производителя на металлопрокат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Протокол результатов испытаний </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контроль поверхности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поверхности проката с целью выявления дефектов.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По ГОСТ 7566-2018</w:t>
            </w:r>
            <w:r>
              <w:rPr>
                <w:rFonts w:ascii="Times New Roman" w:eastAsia="Times New Roman" w:hAnsi="Times New Roman" w:cs="Times New Roman"/>
                <w:color w:val="FF0000"/>
                <w:sz w:val="24"/>
                <w:szCs w:val="24"/>
              </w:rPr>
              <w:t xml:space="preserve">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vMerge w:val="restart"/>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Приходные складские документы на металлопрокат.</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 ОТК изготовителя о приемке.</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контроле,</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приходных складских документов</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размерной точности металлопроката</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размеров металлопроката на соответствие требованиям НД или ТУ на конкретный вид проката</w:t>
            </w:r>
          </w:p>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vMerge/>
            <w:shd w:val="clear" w:color="auto" w:fill="auto"/>
            <w:vAlign w:val="center"/>
          </w:tcPr>
          <w:p w:rsidR="001C5E37" w:rsidRDefault="001C5E37" w:rsidP="00B27DC5">
            <w:pPr>
              <w:pStyle w:val="40"/>
              <w:widowControl w:val="0"/>
              <w:pBdr>
                <w:top w:val="nil"/>
                <w:left w:val="nil"/>
                <w:bottom w:val="nil"/>
                <w:right w:val="nil"/>
                <w:between w:val="nil"/>
              </w:pBdr>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проверке</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
        </w:tc>
        <w:tc>
          <w:tcPr>
            <w:tcW w:w="3118" w:type="dxa"/>
            <w:shd w:val="clear" w:color="auto" w:fill="auto"/>
            <w:vAlign w:val="center"/>
          </w:tcPr>
          <w:p w:rsidR="001C5E37" w:rsidRDefault="001C5E37" w:rsidP="00B27DC5">
            <w:pPr>
              <w:pStyle w:val="40"/>
              <w:widowControl w:val="0"/>
              <w:pBdr>
                <w:top w:val="nil"/>
                <w:left w:val="nil"/>
                <w:bottom w:val="nil"/>
                <w:right w:val="nil"/>
                <w:between w:val="nil"/>
              </w:pBdr>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4" w:type="dxa"/>
            <w:gridSpan w:val="6"/>
            <w:shd w:val="clear" w:color="auto" w:fill="auto"/>
            <w:vAlign w:val="center"/>
          </w:tcPr>
          <w:p w:rsidR="00944F2D" w:rsidRDefault="001C5E37">
            <w:pPr>
              <w:pStyle w:val="40"/>
              <w:numPr>
                <w:ilvl w:val="0"/>
                <w:numId w:val="26"/>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Разрушающий контроль основных материалов</w:t>
            </w:r>
            <w:r w:rsidR="00D42B21">
              <w:rPr>
                <w:rFonts w:ascii="Times New Roman" w:eastAsia="Times New Roman" w:hAnsi="Times New Roman" w:cs="Times New Roman"/>
                <w:b/>
                <w:color w:val="000000"/>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Испытание на разрыв</w:t>
            </w:r>
          </w:p>
          <w:p w:rsidR="001C5E37" w:rsidRDefault="001C5E37" w:rsidP="00B27DC5">
            <w:pPr>
              <w:pStyle w:val="40"/>
              <w:jc w:val="center"/>
              <w:rPr>
                <w:rFonts w:ascii="Times New Roman" w:eastAsia="Times New Roman" w:hAnsi="Times New Roman" w:cs="Times New Roman"/>
                <w:sz w:val="24"/>
                <w:szCs w:val="24"/>
              </w:rPr>
            </w:pPr>
          </w:p>
          <w:p w:rsidR="001C5E37" w:rsidRDefault="001C5E37" w:rsidP="00B27DC5">
            <w:pPr>
              <w:pStyle w:val="40"/>
              <w:jc w:val="center"/>
              <w:rPr>
                <w:rFonts w:ascii="Times New Roman" w:eastAsia="Times New Roman" w:hAnsi="Times New Roman" w:cs="Times New Roman"/>
                <w:sz w:val="24"/>
                <w:szCs w:val="24"/>
              </w:rPr>
            </w:pP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механических испытаний образцов на статическое растяжение</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Одна выборка от каждой партии каждой толщины и каждого уровня термообработки</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ГОСТ 7564-97</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Образцы для испытаний по выборке от каждой партии каждой толщины и каждого уровня термообработки по ГОСТ 1497-84</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2.Ведомость изготовления образцов.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выборке Отчет об испытании Ведомость изготовления образцов</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05"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Испытание на ударную нагрузку </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механических испытаний образцов на ударную нагрузку</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Одна выборка от каждой партии каждой толщины и каждого уровня термообработки</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ГОСТ 7564-97</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Образцы для испытаний по выборке от каждой партии каждой толщины и каждого уровня термообработки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 ГОСТ 9454-78</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 Ведомость изготовления образцов.</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Документ ОТК </w:t>
            </w:r>
            <w:r>
              <w:rPr>
                <w:rFonts w:ascii="Times New Roman" w:eastAsia="Times New Roman" w:hAnsi="Times New Roman" w:cs="Times New Roman"/>
                <w:sz w:val="24"/>
                <w:szCs w:val="24"/>
              </w:rPr>
              <w:lastRenderedPageBreak/>
              <w:t>изготовителя о приемке.</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4. Протокол результатов испытаний</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по выборке Отчет об испытании Ведомость изготовления образцов</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4474" w:type="dxa"/>
            <w:gridSpan w:val="6"/>
            <w:shd w:val="clear" w:color="auto" w:fill="auto"/>
            <w:vAlign w:val="center"/>
          </w:tcPr>
          <w:p w:rsidR="00944F2D" w:rsidRDefault="001C5E37">
            <w:pPr>
              <w:pStyle w:val="40"/>
              <w:numPr>
                <w:ilvl w:val="0"/>
                <w:numId w:val="26"/>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Подготовка основных материалов под сварку</w:t>
            </w:r>
            <w:r w:rsidR="00D42B21">
              <w:rPr>
                <w:rFonts w:ascii="Times New Roman" w:eastAsia="Times New Roman" w:hAnsi="Times New Roman" w:cs="Times New Roman"/>
                <w:b/>
                <w:color w:val="000000"/>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Дробеструйная обработка</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по результатам обработки</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1.Журнал о проведении дробеструйной обработки.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 ОТК изготовителя о приемке.</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выдержки из журнала.</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 контроля</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Резка</w:t>
            </w:r>
            <w:proofErr w:type="gramEnd"/>
            <w:r>
              <w:rPr>
                <w:rFonts w:ascii="Times New Roman" w:eastAsia="Times New Roman" w:hAnsi="Times New Roman" w:cs="Times New Roman"/>
                <w:sz w:val="24"/>
                <w:szCs w:val="24"/>
              </w:rPr>
              <w:t xml:space="preserve"> включая скос кромок под сварку</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свариваемых деталей после резки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чистоты резки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угла скоса кромок</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места реза</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величины притупления</w:t>
            </w:r>
          </w:p>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Проверить наличие аттестованной технологии сварки, оборудования, специалистов</w:t>
            </w:r>
          </w:p>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Сборка под сварку</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конструкций сварных соединений, допустимых значений смещения кромок, правильности применения сборочных приспособлений</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74" w:type="dxa"/>
            <w:gridSpan w:val="6"/>
            <w:shd w:val="clear" w:color="auto" w:fill="auto"/>
            <w:vAlign w:val="center"/>
          </w:tcPr>
          <w:p w:rsidR="00944F2D" w:rsidRDefault="001C5E37">
            <w:pPr>
              <w:pStyle w:val="40"/>
              <w:numPr>
                <w:ilvl w:val="0"/>
                <w:numId w:val="26"/>
              </w:numPr>
              <w:pBdr>
                <w:top w:val="nil"/>
                <w:left w:val="nil"/>
                <w:bottom w:val="nil"/>
                <w:right w:val="nil"/>
                <w:between w:val="nil"/>
              </w:pBdr>
              <w:jc w:val="center"/>
              <w:rPr>
                <w:rFonts w:ascii="Times New Roman" w:eastAsia="Times New Roman" w:hAnsi="Times New Roman" w:cs="Times New Roman"/>
                <w:b/>
                <w:color w:val="000000"/>
                <w:sz w:val="24"/>
                <w:szCs w:val="24"/>
                <w:lang w:eastAsia="ar-SA"/>
              </w:rPr>
            </w:pPr>
            <w:r w:rsidRPr="00B27DC5">
              <w:rPr>
                <w:rFonts w:ascii="Times New Roman" w:eastAsia="Times New Roman" w:hAnsi="Times New Roman" w:cs="Times New Roman"/>
                <w:b/>
                <w:color w:val="000000"/>
                <w:sz w:val="24"/>
                <w:szCs w:val="24"/>
              </w:rPr>
              <w:t>Сварк</w:t>
            </w:r>
            <w:proofErr w:type="gramStart"/>
            <w:r w:rsidRPr="00B27DC5">
              <w:rPr>
                <w:rFonts w:ascii="Times New Roman" w:eastAsia="Times New Roman" w:hAnsi="Times New Roman" w:cs="Times New Roman"/>
                <w:b/>
                <w:color w:val="000000"/>
                <w:sz w:val="24"/>
                <w:szCs w:val="24"/>
              </w:rPr>
              <w:t>а(</w:t>
            </w:r>
            <w:proofErr w:type="gramEnd"/>
            <w:r w:rsidRPr="00B27DC5">
              <w:rPr>
                <w:rFonts w:ascii="Times New Roman" w:eastAsia="Times New Roman" w:hAnsi="Times New Roman" w:cs="Times New Roman"/>
                <w:b/>
                <w:color w:val="000000"/>
                <w:sz w:val="24"/>
                <w:szCs w:val="24"/>
              </w:rPr>
              <w:t xml:space="preserve"> 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Сварка деталей и узлов</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режима сварки, порядка наложения швов, промежуточный внешний осмотр и измерения сварных швов.</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швов.</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исправления возможных дефектов швов. Рентген</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капиллярный, магнитопорошковый</w:t>
            </w:r>
            <w:r w:rsidR="00DA52F0">
              <w:rPr>
                <w:rFonts w:ascii="Times New Roman" w:eastAsia="Times New Roman" w:hAnsi="Times New Roman" w:cs="Times New Roman"/>
                <w:sz w:val="24"/>
                <w:szCs w:val="24"/>
              </w:rPr>
              <w:t xml:space="preserve"> , УЗ контроль</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результатов испытаний</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Неразрушающий контроль сварных швов</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результатов испытаний</w:t>
            </w:r>
          </w:p>
          <w:p w:rsidR="001C5E37" w:rsidRDefault="001C5E37" w:rsidP="00B27DC5">
            <w:pPr>
              <w:pStyle w:val="40"/>
              <w:rPr>
                <w:rFonts w:ascii="Times New Roman" w:eastAsia="Times New Roman" w:hAnsi="Times New Roman" w:cs="Times New Roman"/>
                <w:sz w:val="24"/>
                <w:szCs w:val="24"/>
              </w:rPr>
            </w:pPr>
          </w:p>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актов контроля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разрешительных документов лаборатории и специалистов по контролю.</w:t>
            </w:r>
          </w:p>
        </w:tc>
        <w:tc>
          <w:tcPr>
            <w:tcW w:w="1843"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июля  по 30 октября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Дробеструйная обработка /Оценка сварных швов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Внешний осмотр швов и ЗТВ после обработки</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1.Журнал о проведении дробеструйной обработки/грунтования</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результатов испытаний</w:t>
            </w:r>
          </w:p>
        </w:tc>
        <w:tc>
          <w:tcPr>
            <w:tcW w:w="2410" w:type="dxa"/>
            <w:shd w:val="clear" w:color="auto" w:fill="auto"/>
            <w:vAlign w:val="center"/>
          </w:tcPr>
          <w:p w:rsidR="001C5E37" w:rsidRDefault="001C5E37" w:rsidP="00B27DC5">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контроле</w:t>
            </w:r>
          </w:p>
          <w:p w:rsidR="001C5E37" w:rsidRDefault="001C5E37" w:rsidP="00B27DC5">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выдержки из журнала изготовителя.</w:t>
            </w:r>
          </w:p>
        </w:tc>
        <w:tc>
          <w:tcPr>
            <w:tcW w:w="1843" w:type="dxa"/>
            <w:shd w:val="clear" w:color="auto" w:fill="auto"/>
          </w:tcPr>
          <w:p w:rsidR="001C5E37" w:rsidRDefault="001C5E37" w:rsidP="00B27DC5">
            <w:pPr>
              <w:pStyle w:val="40"/>
              <w:jc w:val="both"/>
              <w:rPr>
                <w:rFonts w:ascii="Times New Roman" w:eastAsia="Times New Roman" w:hAnsi="Times New Roman" w:cs="Times New Roman"/>
                <w:sz w:val="24"/>
                <w:szCs w:val="24"/>
              </w:rPr>
            </w:pP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p>
        </w:tc>
        <w:tc>
          <w:tcPr>
            <w:tcW w:w="14474" w:type="dxa"/>
            <w:gridSpan w:val="6"/>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Описание для сборки основной конструкции</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1.Подготовка к предварительной сборке</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 контроля 2021 </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05"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к предварительной сборке</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отверстий </w:t>
            </w:r>
            <w:r>
              <w:rPr>
                <w:rFonts w:ascii="Times New Roman" w:eastAsia="Times New Roman" w:hAnsi="Times New Roman" w:cs="Times New Roman"/>
                <w:sz w:val="24"/>
                <w:szCs w:val="24"/>
              </w:rPr>
              <w:lastRenderedPageBreak/>
              <w:t xml:space="preserve">и кромок </w:t>
            </w:r>
          </w:p>
          <w:p w:rsidR="001C5E37" w:rsidRDefault="001C5E37" w:rsidP="00B27DC5">
            <w:pPr>
              <w:pStyle w:val="40"/>
              <w:spacing w:after="0"/>
              <w:jc w:val="center"/>
              <w:rPr>
                <w:rFonts w:ascii="Times New Roman" w:eastAsia="Times New Roman" w:hAnsi="Times New Roman" w:cs="Times New Roman"/>
                <w:sz w:val="24"/>
                <w:szCs w:val="24"/>
              </w:rPr>
            </w:pP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Контроль размерной точности свариваемых деталей после резки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чистоты резки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Контроль угла скоса кромок</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места реза</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величины притупления</w:t>
            </w:r>
          </w:p>
          <w:p w:rsidR="001C5E37" w:rsidRDefault="001C5E37" w:rsidP="00B27DC5">
            <w:pPr>
              <w:pStyle w:val="40"/>
              <w:spacing w:after="0"/>
              <w:jc w:val="center"/>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  </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Документ ОТК изготовителя о приемке.</w:t>
            </w: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Отчет по результатам</w:t>
            </w:r>
          </w:p>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панелей для выполнения технологических операций</w:t>
            </w:r>
          </w:p>
          <w:p w:rsidR="001C5E37" w:rsidRDefault="001C5E37" w:rsidP="00B27DC5">
            <w:pPr>
              <w:pStyle w:val="40"/>
              <w:spacing w:after="0"/>
              <w:rPr>
                <w:rFonts w:ascii="Times New Roman" w:eastAsia="Times New Roman" w:hAnsi="Times New Roman" w:cs="Times New Roman"/>
                <w:sz w:val="24"/>
                <w:szCs w:val="24"/>
              </w:rPr>
            </w:pP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размеров проектного положения</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КД, чертеж, ПТД по сварке</w:t>
            </w: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05"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Обработка поверхностей кромок</w:t>
            </w:r>
          </w:p>
          <w:p w:rsidR="001C5E37" w:rsidRDefault="001C5E37" w:rsidP="00B27DC5">
            <w:pPr>
              <w:pStyle w:val="40"/>
              <w:spacing w:after="0"/>
              <w:jc w:val="center"/>
              <w:rPr>
                <w:rFonts w:ascii="Times New Roman" w:eastAsia="Times New Roman" w:hAnsi="Times New Roman" w:cs="Times New Roman"/>
                <w:sz w:val="24"/>
                <w:szCs w:val="24"/>
              </w:rPr>
            </w:pP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кромок под сварку</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  </w:t>
            </w:r>
          </w:p>
          <w:p w:rsidR="001C5E37" w:rsidRDefault="001C5E37" w:rsidP="00B27DC5">
            <w:pPr>
              <w:pStyle w:val="40"/>
              <w:spacing w:after="0"/>
              <w:jc w:val="center"/>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05"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Сварка </w:t>
            </w:r>
            <w:proofErr w:type="spellStart"/>
            <w:r>
              <w:rPr>
                <w:rFonts w:ascii="Times New Roman" w:eastAsia="Times New Roman" w:hAnsi="Times New Roman" w:cs="Times New Roman"/>
                <w:sz w:val="24"/>
                <w:szCs w:val="24"/>
              </w:rPr>
              <w:t>прихваточными</w:t>
            </w:r>
            <w:proofErr w:type="spellEnd"/>
            <w:r>
              <w:rPr>
                <w:rFonts w:ascii="Times New Roman" w:eastAsia="Times New Roman" w:hAnsi="Times New Roman" w:cs="Times New Roman"/>
                <w:sz w:val="24"/>
                <w:szCs w:val="24"/>
              </w:rPr>
              <w:t xml:space="preserve"> швами</w:t>
            </w:r>
          </w:p>
          <w:p w:rsidR="001C5E37" w:rsidRDefault="001C5E37" w:rsidP="00B27DC5">
            <w:pPr>
              <w:pStyle w:val="40"/>
              <w:rPr>
                <w:rFonts w:ascii="Times New Roman" w:eastAsia="Times New Roman" w:hAnsi="Times New Roman" w:cs="Times New Roman"/>
                <w:sz w:val="24"/>
                <w:szCs w:val="24"/>
              </w:rPr>
            </w:pP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режима сварки, порядка установки прихваток, промежуточный внешний осмотр и измерения прихваток.</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прихваток.</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исправления возможных дефектов </w:t>
            </w:r>
            <w:r>
              <w:rPr>
                <w:rFonts w:ascii="Times New Roman" w:eastAsia="Times New Roman" w:hAnsi="Times New Roman" w:cs="Times New Roman"/>
                <w:sz w:val="24"/>
                <w:szCs w:val="24"/>
              </w:rPr>
              <w:lastRenderedPageBreak/>
              <w:t>прихваток.</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  </w:t>
            </w:r>
          </w:p>
          <w:p w:rsidR="001C5E37" w:rsidRDefault="001C5E37" w:rsidP="00B27DC5">
            <w:pPr>
              <w:pStyle w:val="40"/>
              <w:jc w:val="center"/>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размеров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сварной конструкции</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4" w:type="dxa"/>
            <w:gridSpan w:val="6"/>
            <w:shd w:val="clear" w:color="auto" w:fill="auto"/>
            <w:vAlign w:val="center"/>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2. Сварка и неразрушающий контроль сварных швов</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Сварка деталей и узлов</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режима сварки, порядка наложения швов, промежуточный внешний осмотр и измерения сварных швов.</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швов.</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исправления возможных дефектов швов. Рентген</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капиллярный, магнитопорошковый</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2613"/>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Неразрушающий контроль сварных швов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результатов испытаний</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актов контроля</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разрешительных документов лаборатории и специалистов по контролю.</w:t>
            </w:r>
          </w:p>
        </w:tc>
        <w:tc>
          <w:tcPr>
            <w:tcW w:w="1843" w:type="dxa"/>
            <w:shd w:val="clear" w:color="auto" w:fill="auto"/>
          </w:tcPr>
          <w:p w:rsidR="001C5E37" w:rsidRDefault="001C5E37" w:rsidP="00B27DC5">
            <w:pPr>
              <w:pStyle w:val="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30 октября  по 30 ноября</w:t>
            </w:r>
          </w:p>
        </w:tc>
      </w:tr>
      <w:tr w:rsidR="001C5E37" w:rsidTr="00B27DC5">
        <w:trPr>
          <w:trHeight w:val="1223"/>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перед покраской после сварки</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конструкции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Отчёт по результатам проверки </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15 декабря</w:t>
            </w:r>
          </w:p>
        </w:tc>
      </w:tr>
      <w:tr w:rsidR="001C5E37" w:rsidTr="00B27DC5">
        <w:trPr>
          <w:trHeight w:val="986"/>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Подготовка размеров после сборки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Трехмерное измерение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15 декабря</w:t>
            </w:r>
          </w:p>
        </w:tc>
      </w:tr>
      <w:tr w:rsidR="001C5E37" w:rsidTr="00B27DC5">
        <w:trPr>
          <w:trHeight w:val="833"/>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качества окраски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Конструкций, проверка толщины грунтового слоя, слоя краски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color w:val="FF0000"/>
                <w:sz w:val="24"/>
                <w:szCs w:val="24"/>
              </w:rPr>
            </w:pP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15 декабря</w:t>
            </w:r>
          </w:p>
        </w:tc>
      </w:tr>
      <w:tr w:rsidR="001C5E37" w:rsidTr="00B27DC5">
        <w:trPr>
          <w:trHeight w:val="833"/>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p>
        </w:tc>
        <w:tc>
          <w:tcPr>
            <w:tcW w:w="14474" w:type="dxa"/>
            <w:gridSpan w:val="6"/>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Описание для предварительной сборки основных механизмов (механизм перемещения, грузовая тележка)</w:t>
            </w:r>
          </w:p>
        </w:tc>
      </w:tr>
      <w:tr w:rsidR="001C5E37" w:rsidTr="00B27DC5">
        <w:trPr>
          <w:trHeight w:val="71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1. Проверка перед сборкой</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71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w:t>
            </w:r>
          </w:p>
        </w:tc>
      </w:tr>
      <w:tr w:rsidR="001C5E37" w:rsidTr="00B27DC5">
        <w:trPr>
          <w:trHeight w:val="71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Перепроверка размеров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Трехмерное измерение</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августа по 15 октября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наличия компонентов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августа по 15 октября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соответствия размеров между элементами конструкции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Трехмерное измерение</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запросе было 50% </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августа по 15 октября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4" w:type="dxa"/>
            <w:gridSpan w:val="6"/>
            <w:shd w:val="clear" w:color="auto" w:fill="auto"/>
            <w:vAlign w:val="center"/>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 xml:space="preserve">2. Проверка во время сборки и после сборки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 </w:t>
            </w:r>
            <w:r w:rsidR="009A1667" w:rsidRPr="009A1667">
              <w:rPr>
                <w:rFonts w:ascii="Times New Roman" w:eastAsia="Times New Roman" w:hAnsi="Times New Roman" w:cs="Times New Roman"/>
                <w:b/>
                <w:sz w:val="24"/>
                <w:szCs w:val="24"/>
              </w:rPr>
              <w:t>397729 от 06.05.2021)</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чистоты поверхности </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Поверхность компонентов</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 запросе было 50%</w:t>
            </w:r>
            <w:r>
              <w:rPr>
                <w:rFonts w:ascii="Times New Roman" w:eastAsia="Times New Roman" w:hAnsi="Times New Roman" w:cs="Times New Roman"/>
                <w:color w:val="FF0000"/>
                <w:sz w:val="24"/>
                <w:szCs w:val="24"/>
              </w:rPr>
              <w:t xml:space="preserve"> </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w:t>
            </w:r>
            <w:proofErr w:type="spellStart"/>
            <w:r>
              <w:rPr>
                <w:rFonts w:ascii="Times New Roman" w:eastAsia="Times New Roman" w:hAnsi="Times New Roman" w:cs="Times New Roman"/>
                <w:sz w:val="24"/>
                <w:szCs w:val="24"/>
              </w:rPr>
              <w:t>соосности</w:t>
            </w:r>
            <w:proofErr w:type="spellEnd"/>
            <w:r>
              <w:rPr>
                <w:rFonts w:ascii="Times New Roman" w:eastAsia="Times New Roman" w:hAnsi="Times New Roman" w:cs="Times New Roman"/>
                <w:sz w:val="24"/>
                <w:szCs w:val="24"/>
              </w:rPr>
              <w:t xml:space="preserve">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тормозов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электродвигателей</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w:t>
            </w:r>
            <w:proofErr w:type="spellStart"/>
            <w:proofErr w:type="gramStart"/>
            <w:r>
              <w:rPr>
                <w:rFonts w:ascii="Times New Roman" w:eastAsia="Times New Roman" w:hAnsi="Times New Roman" w:cs="Times New Roman"/>
                <w:sz w:val="24"/>
                <w:szCs w:val="24"/>
              </w:rPr>
              <w:t>мотор-редукторов</w:t>
            </w:r>
            <w:proofErr w:type="spellEnd"/>
            <w:proofErr w:type="gramEnd"/>
            <w:r>
              <w:rPr>
                <w:rFonts w:ascii="Times New Roman" w:eastAsia="Times New Roman" w:hAnsi="Times New Roman" w:cs="Times New Roman"/>
                <w:sz w:val="24"/>
                <w:szCs w:val="24"/>
              </w:rPr>
              <w:t xml:space="preserve">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Разводка кабельной продукции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Установка метизов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Консервация конструкции (нанесение смазочных материалов для защиты конструкции)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конструкции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Финальная проверка</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w:t>
            </w:r>
          </w:p>
        </w:tc>
        <w:tc>
          <w:tcPr>
            <w:tcW w:w="241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15 октября по 15 ноября </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tc>
        <w:tc>
          <w:tcPr>
            <w:tcW w:w="14474" w:type="dxa"/>
            <w:gridSpan w:val="6"/>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Описание для стальных колёс механизма передвижения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474" w:type="dxa"/>
            <w:gridSpan w:val="6"/>
            <w:shd w:val="clear" w:color="auto" w:fill="auto"/>
            <w:vAlign w:val="center"/>
          </w:tcPr>
          <w:p w:rsidR="00944F2D" w:rsidRDefault="00B27DC5">
            <w:pPr>
              <w:pStyle w:val="40"/>
              <w:numPr>
                <w:ilvl w:val="3"/>
                <w:numId w:val="26"/>
              </w:numPr>
              <w:pBdr>
                <w:top w:val="nil"/>
                <w:left w:val="nil"/>
                <w:bottom w:val="nil"/>
                <w:right w:val="nil"/>
                <w:between w:val="nil"/>
              </w:pBdr>
              <w:ind w:left="1212" w:hanging="2704"/>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rPr>
              <w:t xml:space="preserve">1. </w:t>
            </w:r>
            <w:r w:rsidR="001C5E37" w:rsidRPr="00B27DC5">
              <w:rPr>
                <w:rFonts w:ascii="Times New Roman" w:eastAsia="Times New Roman" w:hAnsi="Times New Roman" w:cs="Times New Roman"/>
                <w:b/>
                <w:color w:val="000000"/>
                <w:sz w:val="24"/>
                <w:szCs w:val="24"/>
              </w:rPr>
              <w:t>Входной контроль основных материалов</w:t>
            </w:r>
            <w:r w:rsidR="00D42B21">
              <w:rPr>
                <w:rFonts w:ascii="Times New Roman" w:eastAsia="Times New Roman" w:hAnsi="Times New Roman" w:cs="Times New Roman"/>
                <w:b/>
                <w:color w:val="000000"/>
                <w:sz w:val="24"/>
                <w:szCs w:val="24"/>
              </w:rPr>
              <w:t xml:space="preserve"> </w:t>
            </w:r>
            <w:r w:rsidR="001C5E37"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ехнического задания приложение №1 договора 397729 от 06.05.2021)</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Мероприятия, проводимые инспектирующей </w:t>
            </w:r>
            <w:r>
              <w:rPr>
                <w:rFonts w:ascii="Times New Roman" w:eastAsia="Times New Roman" w:hAnsi="Times New Roman" w:cs="Times New Roman"/>
                <w:sz w:val="24"/>
                <w:szCs w:val="24"/>
              </w:rPr>
              <w:lastRenderedPageBreak/>
              <w:t>компанией</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Объем контроля (проверки)</w:t>
            </w:r>
          </w:p>
        </w:tc>
        <w:tc>
          <w:tcPr>
            <w:tcW w:w="311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состав:</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химического состава металлопроката требованиям КД, указанных в сертификатах качества производителя.</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проекту</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Сертификаты производителя на металлопрокат</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ноября по 30 декабря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Механические характеристики: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соответствия механических свойств   металлопроката требованиям КД, указанных в сертификатах качества производителя по следующим характеристикам:</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предел текучести;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предел прочности;</w:t>
            </w:r>
          </w:p>
          <w:p w:rsidR="001C5E37" w:rsidRDefault="001C5E37" w:rsidP="00B27DC5">
            <w:pPr>
              <w:pStyle w:val="4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партия</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материалов</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1.Спецификация основных материалов по КД</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Сертификаты производителя на металлопрокат </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Паспорта качества на металлопрокат</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сертификатов и паспортов качества, отчет о проверке.</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ноября по 30 декабря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474" w:type="dxa"/>
            <w:gridSpan w:val="6"/>
            <w:shd w:val="clear" w:color="auto" w:fill="auto"/>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2.Черновая обработка</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контроль и контроль размеров</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запросе было 25%</w:t>
            </w:r>
            <w:r>
              <w:rPr>
                <w:rFonts w:ascii="Times New Roman" w:eastAsia="Times New Roman" w:hAnsi="Times New Roman" w:cs="Times New Roman"/>
                <w:color w:val="FF0000"/>
                <w:sz w:val="24"/>
                <w:szCs w:val="24"/>
              </w:rPr>
              <w:t xml:space="preserve"> </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474" w:type="dxa"/>
            <w:gridSpan w:val="6"/>
            <w:shd w:val="clear" w:color="auto" w:fill="auto"/>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3.Закалка и термическая обработка</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твердости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контроль и контроль замеров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74" w:type="dxa"/>
            <w:gridSpan w:val="6"/>
            <w:shd w:val="clear" w:color="auto" w:fill="auto"/>
          </w:tcPr>
          <w:p w:rsidR="00944F2D" w:rsidRDefault="001C5E37">
            <w:pPr>
              <w:pStyle w:val="40"/>
              <w:suppressAutoHyphens/>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4.Финальная машинная обработка</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Визуальный контроль и контроль замеров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1C5E37" w:rsidTr="00B27DC5">
        <w:trPr>
          <w:trHeight w:val="874"/>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Финальная инспекция </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колес </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 по результатам проверки</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15 октября по 15 ноября</w:t>
            </w:r>
          </w:p>
        </w:tc>
      </w:tr>
      <w:tr w:rsidR="001C5E37" w:rsidTr="00B27DC5">
        <w:trPr>
          <w:trHeight w:val="271"/>
        </w:trPr>
        <w:tc>
          <w:tcPr>
            <w:tcW w:w="817" w:type="dxa"/>
            <w:shd w:val="clear" w:color="auto" w:fill="auto"/>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p>
        </w:tc>
        <w:tc>
          <w:tcPr>
            <w:tcW w:w="14474" w:type="dxa"/>
            <w:gridSpan w:val="6"/>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Описание для кабины</w:t>
            </w:r>
          </w:p>
        </w:tc>
      </w:tr>
      <w:tr w:rsidR="001C5E37" w:rsidTr="00B27DC5">
        <w:trPr>
          <w:trHeight w:val="838"/>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4" w:type="dxa"/>
            <w:gridSpan w:val="6"/>
            <w:shd w:val="clear" w:color="auto" w:fill="auto"/>
            <w:vAlign w:val="center"/>
          </w:tcPr>
          <w:p w:rsidR="00944F2D" w:rsidRDefault="00B27DC5">
            <w:pPr>
              <w:pStyle w:val="40"/>
              <w:pBdr>
                <w:top w:val="nil"/>
                <w:left w:val="nil"/>
                <w:bottom w:val="nil"/>
                <w:right w:val="nil"/>
                <w:between w:val="nil"/>
              </w:pBdr>
              <w:ind w:left="1593"/>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rPr>
              <w:t xml:space="preserve">1. </w:t>
            </w:r>
            <w:r w:rsidR="001C5E37" w:rsidRPr="00B27DC5">
              <w:rPr>
                <w:rFonts w:ascii="Times New Roman" w:eastAsia="Times New Roman" w:hAnsi="Times New Roman" w:cs="Times New Roman"/>
                <w:b/>
                <w:color w:val="000000"/>
                <w:sz w:val="24"/>
                <w:szCs w:val="24"/>
              </w:rPr>
              <w:t>Изготовление кабины</w:t>
            </w:r>
            <w:r w:rsidR="00D42B21">
              <w:rPr>
                <w:rFonts w:ascii="Times New Roman" w:eastAsia="Times New Roman" w:hAnsi="Times New Roman" w:cs="Times New Roman"/>
                <w:b/>
                <w:color w:val="000000"/>
                <w:sz w:val="24"/>
                <w:szCs w:val="24"/>
              </w:rPr>
              <w:t xml:space="preserve"> </w:t>
            </w:r>
            <w:r w:rsidR="001C5E37"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2505"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 контроля 2021 </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Резка</w:t>
            </w:r>
            <w:proofErr w:type="gramEnd"/>
            <w:r>
              <w:rPr>
                <w:rFonts w:ascii="Times New Roman" w:eastAsia="Times New Roman" w:hAnsi="Times New Roman" w:cs="Times New Roman"/>
                <w:sz w:val="24"/>
                <w:szCs w:val="24"/>
              </w:rPr>
              <w:t xml:space="preserve"> включая резку под углом для сварных швов</w:t>
            </w:r>
          </w:p>
        </w:tc>
        <w:tc>
          <w:tcPr>
            <w:tcW w:w="2900"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размерной точности свариваемых деталей после резки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чистоты резки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угла скоса кромок</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обработки места реза</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величины притупления</w:t>
            </w:r>
          </w:p>
          <w:p w:rsidR="001C5E37" w:rsidRDefault="001C5E37" w:rsidP="00B27DC5">
            <w:pPr>
              <w:pStyle w:val="40"/>
              <w:spacing w:after="0"/>
              <w:rPr>
                <w:rFonts w:ascii="Times New Roman" w:eastAsia="Times New Roman" w:hAnsi="Times New Roman" w:cs="Times New Roman"/>
                <w:color w:val="FF0000"/>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Сборка под сварку</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параметров конструкций сварных соединений, допустимых значений смещения кромок, правильности применения сборочных приспособлений</w:t>
            </w:r>
          </w:p>
          <w:p w:rsidR="001C5E37" w:rsidRDefault="001C5E37" w:rsidP="00B27DC5">
            <w:pPr>
              <w:pStyle w:val="40"/>
              <w:rPr>
                <w:rFonts w:ascii="Times New Roman" w:eastAsia="Times New Roman" w:hAnsi="Times New Roman" w:cs="Times New Roman"/>
                <w:color w:val="FF0000"/>
                <w:sz w:val="24"/>
                <w:szCs w:val="24"/>
              </w:rPr>
            </w:pP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05"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Сварка</w:t>
            </w:r>
          </w:p>
        </w:tc>
        <w:tc>
          <w:tcPr>
            <w:tcW w:w="2900"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параметров режима сварки, порядка наложения швов, промежуточный внешний осмотр и измерения </w:t>
            </w:r>
            <w:r>
              <w:rPr>
                <w:rFonts w:ascii="Times New Roman" w:eastAsia="Times New Roman" w:hAnsi="Times New Roman" w:cs="Times New Roman"/>
                <w:sz w:val="24"/>
                <w:szCs w:val="24"/>
              </w:rPr>
              <w:lastRenderedPageBreak/>
              <w:t>сварных швов.</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Визуальный и измерительный контроль швов.</w:t>
            </w:r>
          </w:p>
          <w:p w:rsidR="001C5E37" w:rsidRDefault="001C5E37" w:rsidP="00B27DC5">
            <w:pPr>
              <w:pStyle w:val="4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 исправления возможных дефектов швов.</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100% свариваемых деталей</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2. Таблица сварных швов по КД</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размеров</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color w:val="FF0000"/>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 чертежи.</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Таблица сварных швов по КД3.  </w:t>
            </w:r>
          </w:p>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ОТК изготовителя о приемке.</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Неразрушающий контроль сварных швов</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color w:val="FF0000"/>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свариваемых деталей</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ПТД по сварке (карты сварки)</w:t>
            </w:r>
          </w:p>
          <w:p w:rsidR="001C5E37" w:rsidRDefault="001C5E37" w:rsidP="00B27DC5">
            <w:pPr>
              <w:pStyle w:val="40"/>
              <w:spacing w:after="0"/>
              <w:jc w:val="center"/>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актов контроля</w:t>
            </w:r>
          </w:p>
          <w:p w:rsidR="001C5E37" w:rsidRDefault="001C5E37" w:rsidP="00B27DC5">
            <w:pPr>
              <w:pStyle w:val="4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Копии разрешительных документов лаборатории и специалистов по контролю.</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474" w:type="dxa"/>
            <w:gridSpan w:val="6"/>
            <w:shd w:val="clear" w:color="auto" w:fill="auto"/>
            <w:vAlign w:val="center"/>
          </w:tcPr>
          <w:p w:rsidR="00944F2D" w:rsidRDefault="001C5E37">
            <w:pPr>
              <w:pStyle w:val="40"/>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2. Обработка поверхностей</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Пескоструйная обработка </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Поверхность кабины </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качества окраски </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Поверхность кабины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проверка толщины грунтового слоя , слоя краски </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Разводка электрической проводки </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Проводка</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Установка интерьера кабины</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Интерьер кабины</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05"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Финальная инспекция </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Кабина </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rPr>
              <w:t>.</w:t>
            </w:r>
          </w:p>
        </w:tc>
        <w:tc>
          <w:tcPr>
            <w:tcW w:w="12631" w:type="dxa"/>
            <w:gridSpan w:val="5"/>
            <w:shd w:val="clear" w:color="auto" w:fill="auto"/>
            <w:vAlign w:val="center"/>
          </w:tcPr>
          <w:p w:rsidR="00944F2D" w:rsidRDefault="001C5E37">
            <w:pPr>
              <w:pStyle w:val="40"/>
              <w:suppressAutoHyphens/>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V</w:t>
            </w:r>
            <w:r w:rsidRPr="00B27DC5">
              <w:rPr>
                <w:rFonts w:ascii="Times New Roman" w:eastAsia="Times New Roman" w:hAnsi="Times New Roman" w:cs="Times New Roman"/>
                <w:b/>
                <w:sz w:val="24"/>
                <w:szCs w:val="24"/>
                <w:lang w:val="en-US"/>
              </w:rPr>
              <w:t>I</w:t>
            </w:r>
            <w:r w:rsidRPr="00B27DC5">
              <w:rPr>
                <w:rFonts w:ascii="Times New Roman" w:eastAsia="Times New Roman" w:hAnsi="Times New Roman" w:cs="Times New Roman"/>
                <w:b/>
                <w:sz w:val="24"/>
                <w:szCs w:val="24"/>
              </w:rPr>
              <w:t xml:space="preserve">.Электрооборудование крана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p>
        </w:tc>
      </w:tr>
      <w:tr w:rsidR="001C5E37" w:rsidTr="00B27DC5">
        <w:trPr>
          <w:trHeight w:val="874"/>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900"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w:t>
            </w:r>
          </w:p>
        </w:tc>
      </w:tr>
      <w:tr w:rsidR="001C5E37" w:rsidTr="00B27DC5">
        <w:trPr>
          <w:trHeight w:val="874"/>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C5E37" w:rsidRPr="00B27DC5" w:rsidRDefault="009A1667" w:rsidP="00B27DC5">
            <w:pPr>
              <w:pStyle w:val="40"/>
              <w:spacing w:after="0"/>
              <w:jc w:val="center"/>
              <w:rPr>
                <w:rFonts w:ascii="Times New Roman" w:eastAsia="Times New Roman" w:hAnsi="Times New Roman" w:cs="Times New Roman"/>
                <w:sz w:val="24"/>
                <w:szCs w:val="24"/>
              </w:rPr>
            </w:pPr>
            <w:r w:rsidRPr="009A1667">
              <w:rPr>
                <w:rFonts w:ascii="Times New Roman" w:eastAsia="Times New Roman" w:hAnsi="Times New Roman" w:cs="Times New Roman"/>
                <w:color w:val="000000"/>
                <w:sz w:val="24"/>
                <w:szCs w:val="24"/>
              </w:rPr>
              <w:t xml:space="preserve">Входной контроль </w:t>
            </w:r>
            <w:proofErr w:type="gramStart"/>
            <w:r w:rsidRPr="009A1667">
              <w:rPr>
                <w:rFonts w:ascii="Times New Roman" w:eastAsia="Times New Roman" w:hAnsi="Times New Roman" w:cs="Times New Roman"/>
                <w:color w:val="000000"/>
                <w:sz w:val="24"/>
                <w:szCs w:val="24"/>
              </w:rPr>
              <w:t>комплектующих</w:t>
            </w:r>
            <w:proofErr w:type="gramEnd"/>
            <w:r w:rsidRPr="009A1667">
              <w:rPr>
                <w:rFonts w:ascii="Times New Roman" w:eastAsia="Times New Roman" w:hAnsi="Times New Roman" w:cs="Times New Roman"/>
                <w:color w:val="000000"/>
                <w:sz w:val="24"/>
                <w:szCs w:val="24"/>
              </w:rPr>
              <w:t xml:space="preserve"> на предмет соответствия спецификации  </w:t>
            </w:r>
          </w:p>
        </w:tc>
        <w:tc>
          <w:tcPr>
            <w:tcW w:w="2900"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Узлы, детали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оборудование и другие материалы</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Уведомление об отгрузке  </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Разрешение на отгрузку</w:t>
            </w:r>
          </w:p>
        </w:tc>
        <w:tc>
          <w:tcPr>
            <w:tcW w:w="1843" w:type="dxa"/>
            <w:shd w:val="clear" w:color="auto" w:fill="auto"/>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shd w:val="clear" w:color="auto" w:fill="auto"/>
            <w:vAlign w:val="center"/>
          </w:tcPr>
          <w:p w:rsidR="001C5E37" w:rsidRPr="00B27DC5" w:rsidRDefault="009A1667" w:rsidP="00B27DC5">
            <w:pPr>
              <w:pStyle w:val="40"/>
              <w:suppressAutoHyphens/>
              <w:spacing w:after="0"/>
              <w:rPr>
                <w:rFonts w:ascii="Times New Roman" w:eastAsia="Times New Roman" w:hAnsi="Times New Roman" w:cs="Times New Roman"/>
                <w:color w:val="000000"/>
                <w:sz w:val="24"/>
                <w:szCs w:val="24"/>
              </w:rPr>
            </w:pPr>
            <w:r w:rsidRPr="009A1667">
              <w:rPr>
                <w:rFonts w:ascii="Times New Roman" w:eastAsia="Times New Roman" w:hAnsi="Times New Roman" w:cs="Times New Roman"/>
                <w:color w:val="000000"/>
                <w:sz w:val="24"/>
                <w:szCs w:val="24"/>
              </w:rPr>
              <w:t xml:space="preserve">Проверка </w:t>
            </w:r>
            <w:proofErr w:type="gramStart"/>
            <w:r w:rsidRPr="009A1667">
              <w:rPr>
                <w:rFonts w:ascii="Times New Roman" w:eastAsia="Times New Roman" w:hAnsi="Times New Roman" w:cs="Times New Roman"/>
                <w:color w:val="000000"/>
                <w:sz w:val="24"/>
                <w:szCs w:val="24"/>
              </w:rPr>
              <w:t>собранных</w:t>
            </w:r>
            <w:proofErr w:type="gramEnd"/>
            <w:r w:rsidRPr="009A1667">
              <w:rPr>
                <w:rFonts w:ascii="Times New Roman" w:eastAsia="Times New Roman" w:hAnsi="Times New Roman" w:cs="Times New Roman"/>
                <w:color w:val="000000"/>
                <w:sz w:val="24"/>
                <w:szCs w:val="24"/>
              </w:rPr>
              <w:t xml:space="preserve"> </w:t>
            </w:r>
            <w:proofErr w:type="spellStart"/>
            <w:r w:rsidRPr="009A1667">
              <w:rPr>
                <w:rFonts w:ascii="Times New Roman" w:eastAsia="Times New Roman" w:hAnsi="Times New Roman" w:cs="Times New Roman"/>
                <w:color w:val="000000"/>
                <w:sz w:val="24"/>
                <w:szCs w:val="24"/>
              </w:rPr>
              <w:t>электрошкафов</w:t>
            </w:r>
            <w:proofErr w:type="spellEnd"/>
            <w:r w:rsidRPr="009A1667">
              <w:rPr>
                <w:rFonts w:ascii="Times New Roman" w:eastAsia="Times New Roman" w:hAnsi="Times New Roman" w:cs="Times New Roman"/>
                <w:color w:val="000000"/>
                <w:sz w:val="24"/>
                <w:szCs w:val="24"/>
              </w:rPr>
              <w:t xml:space="preserve"> на предмет соответствия заявленной и утвержденной </w:t>
            </w:r>
            <w:proofErr w:type="spellStart"/>
            <w:r w:rsidRPr="009A1667">
              <w:rPr>
                <w:rFonts w:ascii="Times New Roman" w:eastAsia="Times New Roman" w:hAnsi="Times New Roman" w:cs="Times New Roman"/>
                <w:color w:val="000000"/>
                <w:sz w:val="24"/>
                <w:szCs w:val="24"/>
              </w:rPr>
              <w:t>электросхеме</w:t>
            </w:r>
            <w:proofErr w:type="spellEnd"/>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w:t>
            </w: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w:t>
            </w:r>
          </w:p>
        </w:tc>
        <w:tc>
          <w:tcPr>
            <w:tcW w:w="12631" w:type="dxa"/>
            <w:gridSpan w:val="5"/>
            <w:shd w:val="clear" w:color="auto" w:fill="auto"/>
            <w:vAlign w:val="center"/>
          </w:tcPr>
          <w:p w:rsidR="00944F2D" w:rsidRDefault="001C5E37">
            <w:pPr>
              <w:pStyle w:val="40"/>
              <w:suppressAutoHyphens/>
              <w:jc w:val="center"/>
              <w:rPr>
                <w:rFonts w:ascii="Times New Roman" w:eastAsia="Times New Roman" w:hAnsi="Times New Roman" w:cs="Times New Roman"/>
                <w:b/>
                <w:sz w:val="24"/>
                <w:szCs w:val="24"/>
                <w:lang w:eastAsia="ar-SA"/>
              </w:rPr>
            </w:pPr>
            <w:r w:rsidRPr="00B27DC5">
              <w:rPr>
                <w:rFonts w:ascii="Times New Roman" w:eastAsia="Times New Roman" w:hAnsi="Times New Roman" w:cs="Times New Roman"/>
                <w:b/>
                <w:sz w:val="24"/>
                <w:szCs w:val="24"/>
              </w:rPr>
              <w:t>V</w:t>
            </w:r>
            <w:r w:rsidRPr="00B27DC5">
              <w:rPr>
                <w:rFonts w:ascii="Times New Roman" w:eastAsia="Times New Roman" w:hAnsi="Times New Roman" w:cs="Times New Roman"/>
                <w:b/>
                <w:sz w:val="24"/>
                <w:szCs w:val="24"/>
                <w:lang w:val="en-US"/>
              </w:rPr>
              <w:t>II</w:t>
            </w:r>
            <w:r w:rsidRPr="00B27DC5">
              <w:rPr>
                <w:rFonts w:ascii="Times New Roman" w:eastAsia="Times New Roman" w:hAnsi="Times New Roman" w:cs="Times New Roman"/>
                <w:b/>
                <w:sz w:val="24"/>
                <w:szCs w:val="24"/>
              </w:rPr>
              <w:t xml:space="preserve">.Контрольная сборка моста и грузовой тележки, кабина крана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shd w:val="clear" w:color="auto" w:fill="auto"/>
            <w:vAlign w:val="center"/>
          </w:tcPr>
          <w:p w:rsidR="001C5E37" w:rsidRDefault="001C5E37" w:rsidP="00B27DC5">
            <w:pPr>
              <w:pStyle w:val="aff6"/>
              <w:ind w:left="49"/>
            </w:pPr>
            <w:r>
              <w:t>Раздел</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Мероприятия, проводимые инспектирующей компанией</w:t>
            </w: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контроля (проверки)</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Необходимо от производителя</w:t>
            </w: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Отчёт</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заказчику</w:t>
            </w:r>
          </w:p>
        </w:tc>
        <w:tc>
          <w:tcPr>
            <w:tcW w:w="1843" w:type="dxa"/>
            <w:shd w:val="clear" w:color="auto" w:fill="auto"/>
          </w:tcPr>
          <w:p w:rsidR="001C5E37" w:rsidRDefault="001C5E37" w:rsidP="000922F4">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контроля 2021</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C5E37" w:rsidRDefault="001C5E37" w:rsidP="00B27DC5">
            <w:pPr>
              <w:pStyle w:val="aff6"/>
              <w:ind w:left="49"/>
            </w:pPr>
            <w:r>
              <w:t>Мост крана, установленный на подставки</w:t>
            </w:r>
          </w:p>
          <w:p w:rsidR="001C5E37" w:rsidRDefault="001C5E37" w:rsidP="00B27DC5">
            <w:pPr>
              <w:pStyle w:val="40"/>
              <w:spacing w:after="0"/>
              <w:rPr>
                <w:rFonts w:ascii="Times New Roman" w:eastAsia="Times New Roman" w:hAnsi="Times New Roman" w:cs="Times New Roman"/>
                <w:b/>
                <w:color w:val="000000"/>
                <w:sz w:val="24"/>
                <w:szCs w:val="24"/>
              </w:rPr>
            </w:pP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shd w:val="clear" w:color="auto" w:fill="auto"/>
            <w:vAlign w:val="center"/>
          </w:tcPr>
          <w:p w:rsidR="001C5E37" w:rsidRDefault="001C5E37" w:rsidP="00B27DC5">
            <w:pPr>
              <w:pStyle w:val="aff6"/>
              <w:ind w:left="49"/>
              <w:rPr>
                <w:b/>
                <w:color w:val="000000"/>
              </w:rPr>
            </w:pPr>
            <w:r>
              <w:t xml:space="preserve">Грузовая </w:t>
            </w:r>
            <w:proofErr w:type="gramStart"/>
            <w:r>
              <w:t>тележка</w:t>
            </w:r>
            <w:proofErr w:type="gramEnd"/>
            <w:r>
              <w:t xml:space="preserve"> подключенная к источнику электропитания грузовая тележка (установлены и подключены </w:t>
            </w:r>
            <w:proofErr w:type="spellStart"/>
            <w:r>
              <w:t>мотор-редуктора</w:t>
            </w:r>
            <w:proofErr w:type="spellEnd"/>
            <w:r>
              <w:t xml:space="preserve">, тормоза механизмов передвижения и подъема грузовой тележки (грузовой канат </w:t>
            </w:r>
            <w:proofErr w:type="spellStart"/>
            <w:r>
              <w:t>незапасован</w:t>
            </w:r>
            <w:proofErr w:type="spellEnd"/>
            <w:r>
              <w:t>));</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05" w:type="dxa"/>
            <w:shd w:val="clear" w:color="auto" w:fill="auto"/>
            <w:vAlign w:val="center"/>
          </w:tcPr>
          <w:p w:rsidR="001C5E37" w:rsidRPr="00F16328" w:rsidRDefault="001C5E37" w:rsidP="00B27DC5">
            <w:pPr>
              <w:pStyle w:val="40"/>
              <w:spacing w:after="0"/>
              <w:rPr>
                <w:rFonts w:ascii="Times New Roman" w:eastAsia="Times New Roman" w:hAnsi="Times New Roman" w:cs="Times New Roman"/>
                <w:b/>
                <w:color w:val="000000"/>
                <w:sz w:val="24"/>
                <w:szCs w:val="24"/>
              </w:rPr>
            </w:pPr>
            <w:r w:rsidRPr="00F16328">
              <w:rPr>
                <w:rFonts w:ascii="Times New Roman" w:hAnsi="Times New Roman" w:cs="Times New Roman"/>
                <w:sz w:val="24"/>
                <w:szCs w:val="24"/>
              </w:rPr>
              <w:t>Кабина машиниста крана</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05" w:type="dxa"/>
            <w:shd w:val="clear" w:color="auto" w:fill="auto"/>
            <w:vAlign w:val="center"/>
          </w:tcPr>
          <w:p w:rsidR="001C5E37" w:rsidRPr="00F16328" w:rsidRDefault="001C5E37" w:rsidP="00B27DC5">
            <w:pPr>
              <w:pStyle w:val="40"/>
              <w:spacing w:after="0" w:line="240" w:lineRule="auto"/>
              <w:rPr>
                <w:rFonts w:ascii="Times New Roman" w:eastAsia="Times New Roman" w:hAnsi="Times New Roman" w:cs="Times New Roman"/>
                <w:b/>
                <w:color w:val="000000"/>
                <w:sz w:val="24"/>
                <w:szCs w:val="24"/>
              </w:rPr>
            </w:pPr>
            <w:r w:rsidRPr="00F16328">
              <w:rPr>
                <w:rFonts w:ascii="Times New Roman" w:hAnsi="Times New Roman" w:cs="Times New Roman"/>
                <w:sz w:val="24"/>
                <w:szCs w:val="24"/>
              </w:rPr>
              <w:t xml:space="preserve">Проверка без нагрузки всех движений грузовой тележки из кабины машиниста крана и по радиочастотному </w:t>
            </w:r>
            <w:r w:rsidRPr="00F16328">
              <w:rPr>
                <w:rFonts w:ascii="Times New Roman" w:hAnsi="Times New Roman" w:cs="Times New Roman"/>
                <w:sz w:val="24"/>
                <w:szCs w:val="24"/>
              </w:rPr>
              <w:lastRenderedPageBreak/>
              <w:t xml:space="preserve">каналу </w:t>
            </w:r>
          </w:p>
        </w:tc>
        <w:tc>
          <w:tcPr>
            <w:tcW w:w="2900"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1698" w:type="dxa"/>
            <w:shd w:val="clear" w:color="auto" w:fill="auto"/>
            <w:vAlign w:val="center"/>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spacing w:after="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по результатам</w:t>
            </w:r>
          </w:p>
          <w:p w:rsidR="001C5E37" w:rsidRDefault="001C5E37" w:rsidP="00B27DC5">
            <w:pPr>
              <w:pStyle w:val="4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c>
          <w:tcPr>
            <w:tcW w:w="1843" w:type="dxa"/>
            <w:shd w:val="clear" w:color="auto" w:fill="auto"/>
          </w:tcPr>
          <w:p w:rsidR="001C5E37" w:rsidRDefault="001C5E37" w:rsidP="00B27DC5">
            <w:pPr>
              <w:pStyle w:val="4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 30 ноября по 30 декабря</w:t>
            </w:r>
          </w:p>
        </w:tc>
      </w:tr>
      <w:tr w:rsidR="001C5E37" w:rsidTr="00B27DC5">
        <w:trPr>
          <w:trHeight w:val="960"/>
        </w:trPr>
        <w:tc>
          <w:tcPr>
            <w:tcW w:w="817" w:type="dxa"/>
            <w:shd w:val="clear" w:color="auto" w:fill="auto"/>
          </w:tcPr>
          <w:p w:rsidR="001C5E37" w:rsidRDefault="001C5E37" w:rsidP="00B27DC5">
            <w:pPr>
              <w:pStyle w:val="4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w:t>
            </w:r>
            <w:r>
              <w:rPr>
                <w:rFonts w:ascii="Times New Roman" w:eastAsia="Times New Roman" w:hAnsi="Times New Roman" w:cs="Times New Roman"/>
                <w:b/>
                <w:sz w:val="24"/>
                <w:szCs w:val="24"/>
                <w:lang w:val="en-US"/>
              </w:rPr>
              <w:t>III</w:t>
            </w:r>
            <w:r>
              <w:rPr>
                <w:rFonts w:ascii="Times New Roman" w:eastAsia="Times New Roman" w:hAnsi="Times New Roman" w:cs="Times New Roman"/>
                <w:b/>
                <w:sz w:val="24"/>
                <w:szCs w:val="24"/>
              </w:rPr>
              <w:t>.</w:t>
            </w:r>
          </w:p>
        </w:tc>
        <w:tc>
          <w:tcPr>
            <w:tcW w:w="12631" w:type="dxa"/>
            <w:gridSpan w:val="5"/>
            <w:shd w:val="clear" w:color="auto" w:fill="auto"/>
            <w:vAlign w:val="center"/>
          </w:tcPr>
          <w:p w:rsidR="00944F2D" w:rsidRDefault="001C5E37">
            <w:pPr>
              <w:pStyle w:val="40"/>
              <w:suppressAutoHyphens/>
              <w:jc w:val="center"/>
              <w:rPr>
                <w:rFonts w:ascii="Times New Roman" w:eastAsia="Times New Roman" w:hAnsi="Times New Roman" w:cs="Times New Roman"/>
                <w:b/>
                <w:sz w:val="24"/>
                <w:szCs w:val="24"/>
              </w:rPr>
            </w:pPr>
            <w:r w:rsidRPr="00B27DC5">
              <w:rPr>
                <w:rFonts w:ascii="Times New Roman" w:eastAsia="Times New Roman" w:hAnsi="Times New Roman" w:cs="Times New Roman"/>
                <w:b/>
                <w:sz w:val="24"/>
                <w:szCs w:val="24"/>
              </w:rPr>
              <w:t>V</w:t>
            </w:r>
            <w:r w:rsidRPr="00B27DC5">
              <w:rPr>
                <w:rFonts w:ascii="Times New Roman" w:eastAsia="Times New Roman" w:hAnsi="Times New Roman" w:cs="Times New Roman"/>
                <w:b/>
                <w:sz w:val="24"/>
                <w:szCs w:val="24"/>
                <w:lang w:val="en-US"/>
              </w:rPr>
              <w:t>III</w:t>
            </w:r>
            <w:r w:rsidRPr="00B27DC5">
              <w:rPr>
                <w:rFonts w:ascii="Times New Roman" w:eastAsia="Times New Roman" w:hAnsi="Times New Roman" w:cs="Times New Roman"/>
                <w:b/>
                <w:sz w:val="24"/>
                <w:szCs w:val="24"/>
              </w:rPr>
              <w:t>. Предотгрузочный контроль</w:t>
            </w:r>
            <w:r w:rsidR="00D42B21">
              <w:rPr>
                <w:rFonts w:ascii="Times New Roman" w:eastAsia="Times New Roman" w:hAnsi="Times New Roman" w:cs="Times New Roman"/>
                <w:b/>
                <w:sz w:val="24"/>
                <w:szCs w:val="24"/>
              </w:rPr>
              <w:t xml:space="preserve"> </w:t>
            </w:r>
            <w:r w:rsidRPr="00B27DC5">
              <w:rPr>
                <w:rFonts w:ascii="Times New Roman" w:eastAsia="Times New Roman" w:hAnsi="Times New Roman" w:cs="Times New Roman"/>
                <w:b/>
                <w:color w:val="000000"/>
                <w:sz w:val="24"/>
                <w:szCs w:val="24"/>
              </w:rPr>
              <w:t>(проводить с учётом требований Т</w:t>
            </w:r>
            <w:r w:rsidR="009A1667" w:rsidRPr="009A1667">
              <w:rPr>
                <w:rFonts w:ascii="Times New Roman" w:eastAsia="Times New Roman" w:hAnsi="Times New Roman" w:cs="Times New Roman"/>
                <w:b/>
                <w:sz w:val="24"/>
                <w:szCs w:val="24"/>
              </w:rPr>
              <w:t xml:space="preserve">ехнического задания приложение №1 договора </w:t>
            </w:r>
            <w:r w:rsidR="00D42B21">
              <w:rPr>
                <w:rFonts w:ascii="Times New Roman" w:eastAsia="Times New Roman" w:hAnsi="Times New Roman" w:cs="Times New Roman"/>
                <w:b/>
                <w:sz w:val="24"/>
                <w:szCs w:val="24"/>
              </w:rPr>
              <w:t xml:space="preserve">№ </w:t>
            </w:r>
            <w:r w:rsidR="009A1667" w:rsidRPr="009A1667">
              <w:rPr>
                <w:rFonts w:ascii="Times New Roman" w:eastAsia="Times New Roman" w:hAnsi="Times New Roman" w:cs="Times New Roman"/>
                <w:b/>
                <w:sz w:val="24"/>
                <w:szCs w:val="24"/>
              </w:rPr>
              <w:t>397729 от 06.05.2021)</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p>
        </w:tc>
      </w:tr>
      <w:tr w:rsidR="001C5E37" w:rsidTr="00B27DC5">
        <w:trPr>
          <w:trHeight w:val="960"/>
        </w:trPr>
        <w:tc>
          <w:tcPr>
            <w:tcW w:w="817" w:type="dxa"/>
            <w:shd w:val="clear" w:color="auto" w:fill="auto"/>
            <w:vAlign w:val="center"/>
          </w:tcPr>
          <w:p w:rsidR="001C5E37" w:rsidRDefault="001C5E37" w:rsidP="00B27DC5">
            <w:pPr>
              <w:pStyle w:val="4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2505" w:type="dxa"/>
            <w:shd w:val="clear" w:color="auto" w:fill="auto"/>
            <w:vAlign w:val="center"/>
          </w:tcPr>
          <w:p w:rsidR="001C5E37" w:rsidRPr="00B27DC5" w:rsidRDefault="009A1667" w:rsidP="00B27DC5">
            <w:pPr>
              <w:pStyle w:val="40"/>
              <w:suppressAutoHyphens/>
              <w:rPr>
                <w:rFonts w:ascii="Times New Roman" w:eastAsia="Times New Roman" w:hAnsi="Times New Roman" w:cs="Times New Roman"/>
                <w:sz w:val="24"/>
                <w:szCs w:val="24"/>
              </w:rPr>
            </w:pPr>
            <w:r w:rsidRPr="009A1667">
              <w:rPr>
                <w:rFonts w:ascii="Times New Roman" w:eastAsia="Times New Roman" w:hAnsi="Times New Roman" w:cs="Times New Roman"/>
                <w:color w:val="000000"/>
                <w:sz w:val="24"/>
                <w:szCs w:val="24"/>
              </w:rPr>
              <w:t xml:space="preserve">Проверка состава отгрузочного места фактическому наличию </w:t>
            </w:r>
          </w:p>
        </w:tc>
        <w:tc>
          <w:tcPr>
            <w:tcW w:w="2900"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r>
              <w:rPr>
                <w:rFonts w:ascii="Times New Roman" w:eastAsia="Times New Roman" w:hAnsi="Times New Roman" w:cs="Times New Roman"/>
                <w:sz w:val="24"/>
                <w:szCs w:val="24"/>
              </w:rPr>
              <w:t>Узлы, детали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оборудование и другие материалы</w:t>
            </w:r>
          </w:p>
        </w:tc>
        <w:tc>
          <w:tcPr>
            <w:tcW w:w="1698"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118" w:type="dxa"/>
            <w:shd w:val="clear" w:color="auto" w:fill="auto"/>
            <w:vAlign w:val="center"/>
          </w:tcPr>
          <w:p w:rsidR="001C5E37" w:rsidRDefault="001C5E37" w:rsidP="00B27DC5">
            <w:pPr>
              <w:pStyle w:val="40"/>
              <w:rPr>
                <w:rFonts w:ascii="Times New Roman" w:eastAsia="Times New Roman" w:hAnsi="Times New Roman" w:cs="Times New Roman"/>
                <w:sz w:val="24"/>
                <w:szCs w:val="24"/>
              </w:rPr>
            </w:pPr>
          </w:p>
        </w:tc>
        <w:tc>
          <w:tcPr>
            <w:tcW w:w="2410" w:type="dxa"/>
            <w:shd w:val="clear" w:color="auto" w:fill="auto"/>
            <w:vAlign w:val="center"/>
          </w:tcPr>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Уведомление об отгрузке  </w:t>
            </w:r>
          </w:p>
          <w:p w:rsidR="001C5E37" w:rsidRDefault="001C5E37" w:rsidP="00B27DC5">
            <w:pPr>
              <w:pStyle w:val="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Разрешение на отгрузку</w:t>
            </w:r>
          </w:p>
        </w:tc>
        <w:tc>
          <w:tcPr>
            <w:tcW w:w="1843" w:type="dxa"/>
            <w:shd w:val="clear" w:color="auto" w:fill="auto"/>
          </w:tcPr>
          <w:p w:rsidR="001C5E37" w:rsidRDefault="001C5E37" w:rsidP="00B27DC5">
            <w:pPr>
              <w:pStyle w:val="40"/>
              <w:rPr>
                <w:rFonts w:ascii="Times New Roman" w:eastAsia="Times New Roman" w:hAnsi="Times New Roman" w:cs="Times New Roman"/>
                <w:sz w:val="24"/>
                <w:szCs w:val="24"/>
              </w:rPr>
            </w:pPr>
          </w:p>
        </w:tc>
      </w:tr>
    </w:tbl>
    <w:p w:rsidR="001C5E37" w:rsidRDefault="001C5E37" w:rsidP="001C5E37"/>
    <w:p w:rsidR="001C5E37" w:rsidRDefault="001C5E37" w:rsidP="001C5E37">
      <w:pPr>
        <w:pStyle w:val="40"/>
        <w:spacing w:after="0"/>
        <w:jc w:val="right"/>
        <w:rPr>
          <w:rFonts w:eastAsia="MS Mincho"/>
          <w:szCs w:val="28"/>
        </w:rPr>
        <w:sectPr w:rsidR="001C5E37" w:rsidSect="001C5E37">
          <w:pgSz w:w="16839" w:h="11907" w:orient="landscape"/>
          <w:pgMar w:top="709" w:right="709" w:bottom="680" w:left="680" w:header="720" w:footer="720" w:gutter="0"/>
          <w:pgNumType w:start="1"/>
          <w:cols w:space="720"/>
          <w:docGrid w:linePitch="326"/>
        </w:sectPr>
      </w:pPr>
    </w:p>
    <w:p w:rsidR="001C5E37" w:rsidRDefault="001C5E37">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9D4D63" w:rsidP="0095120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p>
    <w:p w:rsidR="00EC0DBB" w:rsidRDefault="000922F4" w:rsidP="0095120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95120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951206">
      <w:pPr>
        <w:pStyle w:val="40"/>
        <w:spacing w:after="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от «____»_____________2021</w:t>
      </w: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9D4D63" w:rsidP="007040D0">
      <w:pPr>
        <w:pStyle w:val="4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Расчёт ставки </w:t>
      </w:r>
      <w:proofErr w:type="gramStart"/>
      <w:r>
        <w:rPr>
          <w:rFonts w:ascii="Times New Roman" w:eastAsia="Times New Roman" w:hAnsi="Times New Roman" w:cs="Times New Roman"/>
          <w:b/>
          <w:sz w:val="24"/>
          <w:szCs w:val="24"/>
        </w:rPr>
        <w:t>за</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чел</w:t>
      </w:r>
      <w:proofErr w:type="gramEnd"/>
      <w:r>
        <w:rPr>
          <w:rFonts w:ascii="Times New Roman" w:eastAsia="Times New Roman" w:hAnsi="Times New Roman" w:cs="Times New Roman"/>
          <w:b/>
          <w:sz w:val="24"/>
          <w:szCs w:val="24"/>
        </w:rPr>
        <w:t xml:space="preserve">/смену инспектора </w:t>
      </w:r>
      <w:r w:rsidR="001C5E37">
        <w:rPr>
          <w:rFonts w:ascii="Times New Roman" w:eastAsia="Times New Roman" w:hAnsi="Times New Roman" w:cs="Times New Roman"/>
          <w:b/>
          <w:sz w:val="24"/>
          <w:szCs w:val="24"/>
        </w:rPr>
        <w:t xml:space="preserve">(сотрудника) </w:t>
      </w:r>
      <w:r>
        <w:rPr>
          <w:rFonts w:ascii="Times New Roman" w:eastAsia="Times New Roman" w:hAnsi="Times New Roman" w:cs="Times New Roman"/>
          <w:b/>
          <w:sz w:val="24"/>
          <w:szCs w:val="24"/>
        </w:rPr>
        <w:t>по оказанию Услуг</w:t>
      </w: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sectPr w:rsidR="00EC0DBB" w:rsidSect="001C5E37">
          <w:pgSz w:w="11907" w:h="16839"/>
          <w:pgMar w:top="709" w:right="680" w:bottom="680" w:left="709" w:header="720" w:footer="720" w:gutter="0"/>
          <w:pgNumType w:start="1"/>
          <w:cols w:space="720"/>
          <w:docGrid w:linePitch="326"/>
        </w:sectPr>
      </w:pPr>
    </w:p>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9D4D63" w:rsidP="007040D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p w:rsidR="00EC0DBB" w:rsidRDefault="000922F4" w:rsidP="007040D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7040D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7040D0">
      <w:pPr>
        <w:pStyle w:val="40"/>
        <w:spacing w:after="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от «____»_____________2021</w:t>
      </w:r>
    </w:p>
    <w:p w:rsidR="00EC0DBB" w:rsidRPr="00A73ABC" w:rsidRDefault="009D4D63" w:rsidP="00A73ABC">
      <w:pPr>
        <w:pStyle w:val="aff9"/>
        <w:jc w:val="center"/>
        <w:rPr>
          <w:rFonts w:ascii="Times New Roman" w:hAnsi="Times New Roman"/>
          <w:sz w:val="28"/>
          <w:szCs w:val="28"/>
        </w:rPr>
      </w:pPr>
      <w:r>
        <w:rPr>
          <w:rFonts w:ascii="Times New Roman" w:hAnsi="Times New Roman"/>
          <w:sz w:val="28"/>
          <w:szCs w:val="28"/>
        </w:rPr>
        <w:t xml:space="preserve">Промежуточный отчет № ___ </w:t>
      </w:r>
      <w:proofErr w:type="gramStart"/>
      <w:r>
        <w:rPr>
          <w:rFonts w:ascii="Times New Roman" w:hAnsi="Times New Roman"/>
          <w:sz w:val="28"/>
          <w:szCs w:val="28"/>
        </w:rPr>
        <w:t>от</w:t>
      </w:r>
      <w:proofErr w:type="gramEnd"/>
      <w:r>
        <w:rPr>
          <w:rFonts w:ascii="Times New Roman" w:hAnsi="Times New Roman"/>
          <w:sz w:val="28"/>
          <w:szCs w:val="28"/>
        </w:rPr>
        <w:t xml:space="preserve"> _____</w:t>
      </w:r>
    </w:p>
    <w:p w:rsidR="00EC0DBB" w:rsidRPr="00A73ABC" w:rsidRDefault="00EC0DBB" w:rsidP="00A73ABC">
      <w:pPr>
        <w:pStyle w:val="aff9"/>
        <w:rPr>
          <w:rFonts w:ascii="Times New Roman" w:hAnsi="Times New Roman"/>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0064"/>
      </w:tblGrid>
      <w:tr w:rsidR="00E60789" w:rsidTr="00050A55">
        <w:trPr>
          <w:trHeight w:val="227"/>
        </w:trPr>
        <w:tc>
          <w:tcPr>
            <w:tcW w:w="5245" w:type="dxa"/>
            <w:vAlign w:val="center"/>
          </w:tcPr>
          <w:p w:rsidR="00EC0DBB" w:rsidRPr="00A73ABC" w:rsidRDefault="009D4D63" w:rsidP="00050A55">
            <w:pPr>
              <w:pStyle w:val="afa"/>
              <w:jc w:val="both"/>
              <w:rPr>
                <w:b/>
                <w:bCs/>
              </w:rPr>
            </w:pPr>
            <w:r>
              <w:rPr>
                <w:b/>
                <w:bCs/>
              </w:rPr>
              <w:t>Основание для оказания услуг:</w:t>
            </w:r>
          </w:p>
        </w:tc>
        <w:tc>
          <w:tcPr>
            <w:tcW w:w="10064" w:type="dxa"/>
            <w:shd w:val="clear" w:color="auto" w:fill="auto"/>
            <w:vAlign w:val="center"/>
          </w:tcPr>
          <w:p w:rsidR="00EC0DBB" w:rsidRPr="00A73ABC" w:rsidRDefault="009D4D63" w:rsidP="00050A55">
            <w:pPr>
              <w:rPr>
                <w:bCs/>
                <w:color w:val="FF0000"/>
                <w:highlight w:val="yellow"/>
              </w:rPr>
            </w:pPr>
            <w:bookmarkStart w:id="22" w:name="_Toc516065907"/>
            <w:bookmarkStart w:id="23" w:name="_Toc527361695"/>
            <w:r>
              <w:t xml:space="preserve">ППИ №__ </w:t>
            </w:r>
            <w:proofErr w:type="gramStart"/>
            <w:r>
              <w:t>от</w:t>
            </w:r>
            <w:proofErr w:type="gramEnd"/>
            <w:r>
              <w:t xml:space="preserve"> ___ к Договору №</w:t>
            </w:r>
            <w:r>
              <w:rPr>
                <w:spacing w:val="3"/>
              </w:rPr>
              <w:t>___</w:t>
            </w:r>
            <w:r>
              <w:t xml:space="preserve"> от ___</w:t>
            </w:r>
            <w:bookmarkEnd w:id="22"/>
            <w:bookmarkEnd w:id="23"/>
          </w:p>
        </w:tc>
      </w:tr>
      <w:tr w:rsidR="00E60789" w:rsidTr="00050A55">
        <w:trPr>
          <w:trHeight w:val="227"/>
        </w:trPr>
        <w:tc>
          <w:tcPr>
            <w:tcW w:w="5245" w:type="dxa"/>
            <w:vAlign w:val="center"/>
          </w:tcPr>
          <w:p w:rsidR="00EC0DBB" w:rsidRPr="00A73ABC" w:rsidRDefault="009D4D63" w:rsidP="00050A55">
            <w:pPr>
              <w:rPr>
                <w:b/>
              </w:rPr>
            </w:pPr>
            <w:r>
              <w:rPr>
                <w:b/>
                <w:bCs/>
              </w:rPr>
              <w:t>Договор на поставку:</w:t>
            </w:r>
          </w:p>
        </w:tc>
        <w:tc>
          <w:tcPr>
            <w:tcW w:w="10064" w:type="dxa"/>
            <w:shd w:val="clear" w:color="auto" w:fill="auto"/>
            <w:vAlign w:val="center"/>
          </w:tcPr>
          <w:p w:rsidR="00EC0DBB" w:rsidRPr="00A73ABC" w:rsidRDefault="009D4D63" w:rsidP="00050A55">
            <w:pPr>
              <w:rPr>
                <w:color w:val="000000"/>
              </w:rPr>
            </w:pPr>
            <w:r>
              <w:rPr>
                <w:color w:val="363636"/>
              </w:rPr>
              <w:t>397729 от 06.05.2021г.</w:t>
            </w:r>
          </w:p>
        </w:tc>
      </w:tr>
      <w:tr w:rsidR="00E60789" w:rsidTr="00050A55">
        <w:trPr>
          <w:trHeight w:val="227"/>
        </w:trPr>
        <w:tc>
          <w:tcPr>
            <w:tcW w:w="5245" w:type="dxa"/>
            <w:vAlign w:val="center"/>
          </w:tcPr>
          <w:p w:rsidR="00EC0DBB" w:rsidRPr="00A73ABC" w:rsidRDefault="009D4D63" w:rsidP="00050A55">
            <w:pPr>
              <w:rPr>
                <w:b/>
                <w:bCs/>
              </w:rPr>
            </w:pPr>
            <w:r>
              <w:rPr>
                <w:b/>
              </w:rPr>
              <w:t xml:space="preserve">Производитель: </w:t>
            </w:r>
          </w:p>
        </w:tc>
        <w:tc>
          <w:tcPr>
            <w:tcW w:w="10064" w:type="dxa"/>
            <w:shd w:val="clear" w:color="auto" w:fill="auto"/>
            <w:vAlign w:val="center"/>
          </w:tcPr>
          <w:p w:rsidR="00EC0DBB" w:rsidRPr="00A73ABC" w:rsidRDefault="009D4D63" w:rsidP="00050A55">
            <w:pPr>
              <w:ind w:right="72"/>
              <w:jc w:val="both"/>
              <w:rPr>
                <w:color w:val="000000"/>
              </w:rPr>
            </w:pPr>
            <w:r>
              <w:rPr>
                <w:color w:val="000000"/>
              </w:rPr>
              <w:t>ОАО «БАЛТКРАН»</w:t>
            </w:r>
          </w:p>
        </w:tc>
      </w:tr>
      <w:tr w:rsidR="00E60789" w:rsidTr="00050A55">
        <w:trPr>
          <w:trHeight w:val="132"/>
        </w:trPr>
        <w:tc>
          <w:tcPr>
            <w:tcW w:w="5245" w:type="dxa"/>
            <w:vAlign w:val="center"/>
          </w:tcPr>
          <w:p w:rsidR="00EC0DBB" w:rsidRPr="00A73ABC" w:rsidRDefault="009D4D63" w:rsidP="00050A55">
            <w:pPr>
              <w:rPr>
                <w:b/>
                <w:bCs/>
              </w:rPr>
            </w:pPr>
            <w:r>
              <w:rPr>
                <w:b/>
              </w:rPr>
              <w:t>Адрес производственной площадки:</w:t>
            </w:r>
          </w:p>
        </w:tc>
        <w:tc>
          <w:tcPr>
            <w:tcW w:w="10064" w:type="dxa"/>
            <w:vAlign w:val="center"/>
          </w:tcPr>
          <w:p w:rsidR="00EC0DBB" w:rsidRPr="00A73ABC" w:rsidRDefault="009D4D63" w:rsidP="00050A55">
            <w:pPr>
              <w:pStyle w:val="affa"/>
              <w:spacing w:before="0" w:after="0"/>
              <w:ind w:firstLine="34"/>
              <w:jc w:val="both"/>
            </w:pPr>
            <w:r>
              <w:rPr>
                <w:color w:val="000000"/>
              </w:rPr>
              <w:t>236008, Российская Федерация, г. Калининград</w:t>
            </w:r>
            <w:proofErr w:type="gramStart"/>
            <w:r>
              <w:rPr>
                <w:color w:val="000000"/>
              </w:rPr>
              <w:t xml:space="preserve"> ,</w:t>
            </w:r>
            <w:proofErr w:type="gramEnd"/>
            <w:r>
              <w:rPr>
                <w:color w:val="000000"/>
              </w:rPr>
              <w:t xml:space="preserve"> ул. А. Невского, д.165</w:t>
            </w:r>
          </w:p>
          <w:p w:rsidR="00EC0DBB" w:rsidRPr="00A73ABC" w:rsidRDefault="00EC0DBB" w:rsidP="00050A55">
            <w:pPr>
              <w:rPr>
                <w:color w:val="000000"/>
              </w:rPr>
            </w:pPr>
          </w:p>
        </w:tc>
      </w:tr>
    </w:tbl>
    <w:p w:rsidR="00EC0DBB" w:rsidRPr="00A73ABC" w:rsidRDefault="009D4D63" w:rsidP="00A73ABC">
      <w:pPr>
        <w:tabs>
          <w:tab w:val="left" w:pos="3899"/>
        </w:tabs>
        <w:jc w:val="center"/>
      </w:pPr>
      <w:r>
        <w:rPr>
          <w:bCs/>
        </w:rPr>
        <w:t>Табель</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3379"/>
        <w:gridCol w:w="3743"/>
        <w:gridCol w:w="2499"/>
        <w:gridCol w:w="2436"/>
        <w:gridCol w:w="2436"/>
      </w:tblGrid>
      <w:tr w:rsidR="00E60789" w:rsidTr="00050A55">
        <w:trPr>
          <w:trHeight w:val="284"/>
        </w:trPr>
        <w:tc>
          <w:tcPr>
            <w:tcW w:w="816" w:type="dxa"/>
            <w:vAlign w:val="center"/>
          </w:tcPr>
          <w:p w:rsidR="00EC0DBB" w:rsidRPr="00A73ABC" w:rsidRDefault="009D4D63" w:rsidP="00050A55">
            <w:pPr>
              <w:tabs>
                <w:tab w:val="left" w:pos="4214"/>
                <w:tab w:val="left" w:pos="4982"/>
              </w:tabs>
              <w:spacing w:line="206" w:lineRule="exact"/>
              <w:jc w:val="center"/>
              <w:rPr>
                <w:b/>
                <w:bCs/>
                <w:iCs/>
                <w:color w:val="000000"/>
                <w:spacing w:val="-3"/>
              </w:rPr>
            </w:pPr>
            <w:r>
              <w:rPr>
                <w:b/>
                <w:bCs/>
                <w:iCs/>
                <w:color w:val="000000"/>
                <w:spacing w:val="-3"/>
              </w:rPr>
              <w:t xml:space="preserve">№ </w:t>
            </w:r>
            <w:proofErr w:type="spellStart"/>
            <w:proofErr w:type="gramStart"/>
            <w:r>
              <w:rPr>
                <w:b/>
                <w:bCs/>
                <w:iCs/>
                <w:color w:val="000000"/>
                <w:spacing w:val="-3"/>
              </w:rPr>
              <w:t>п</w:t>
            </w:r>
            <w:proofErr w:type="spellEnd"/>
            <w:proofErr w:type="gramEnd"/>
            <w:r>
              <w:rPr>
                <w:b/>
                <w:bCs/>
                <w:iCs/>
                <w:color w:val="000000"/>
                <w:spacing w:val="-3"/>
              </w:rPr>
              <w:t>/</w:t>
            </w:r>
            <w:proofErr w:type="spellStart"/>
            <w:r>
              <w:rPr>
                <w:b/>
                <w:bCs/>
                <w:iCs/>
                <w:color w:val="000000"/>
                <w:spacing w:val="-3"/>
              </w:rPr>
              <w:t>п</w:t>
            </w:r>
            <w:proofErr w:type="spellEnd"/>
          </w:p>
        </w:tc>
        <w:tc>
          <w:tcPr>
            <w:tcW w:w="3379" w:type="dxa"/>
            <w:vAlign w:val="center"/>
          </w:tcPr>
          <w:p w:rsidR="00EC0DBB" w:rsidRPr="00A73ABC" w:rsidRDefault="009D4D63" w:rsidP="00050A55">
            <w:pPr>
              <w:tabs>
                <w:tab w:val="left" w:pos="4214"/>
                <w:tab w:val="left" w:pos="4982"/>
              </w:tabs>
              <w:spacing w:line="206" w:lineRule="exact"/>
              <w:jc w:val="center"/>
              <w:rPr>
                <w:b/>
                <w:bCs/>
                <w:iCs/>
                <w:color w:val="000000"/>
                <w:spacing w:val="-3"/>
              </w:rPr>
            </w:pPr>
            <w:r>
              <w:rPr>
                <w:b/>
                <w:bCs/>
                <w:iCs/>
                <w:color w:val="000000"/>
                <w:spacing w:val="-3"/>
              </w:rPr>
              <w:t>Должность</w:t>
            </w:r>
          </w:p>
        </w:tc>
        <w:tc>
          <w:tcPr>
            <w:tcW w:w="3743" w:type="dxa"/>
            <w:vAlign w:val="center"/>
          </w:tcPr>
          <w:p w:rsidR="00EC0DBB" w:rsidRPr="00A73ABC" w:rsidRDefault="009D4D63" w:rsidP="00050A55">
            <w:pPr>
              <w:tabs>
                <w:tab w:val="left" w:pos="4214"/>
                <w:tab w:val="left" w:pos="4982"/>
              </w:tabs>
              <w:spacing w:line="206" w:lineRule="exact"/>
              <w:jc w:val="center"/>
              <w:rPr>
                <w:b/>
                <w:bCs/>
                <w:iCs/>
                <w:color w:val="000000"/>
                <w:spacing w:val="-3"/>
              </w:rPr>
            </w:pPr>
            <w:r>
              <w:rPr>
                <w:b/>
                <w:bCs/>
                <w:iCs/>
                <w:color w:val="000000"/>
                <w:spacing w:val="-3"/>
              </w:rPr>
              <w:t>Ф.И.</w:t>
            </w:r>
            <w:proofErr w:type="gramStart"/>
            <w:r>
              <w:rPr>
                <w:b/>
                <w:bCs/>
                <w:iCs/>
                <w:color w:val="000000"/>
                <w:spacing w:val="-3"/>
              </w:rPr>
              <w:t>О</w:t>
            </w:r>
            <w:proofErr w:type="gramEnd"/>
            <w:r>
              <w:rPr>
                <w:b/>
                <w:bCs/>
                <w:iCs/>
                <w:color w:val="000000"/>
                <w:spacing w:val="-3"/>
              </w:rPr>
              <w:t xml:space="preserve"> инспекторов (полностью)</w:t>
            </w:r>
          </w:p>
        </w:tc>
        <w:tc>
          <w:tcPr>
            <w:tcW w:w="2499" w:type="dxa"/>
            <w:vAlign w:val="center"/>
          </w:tcPr>
          <w:p w:rsidR="00EC0DBB" w:rsidRPr="00A73ABC" w:rsidRDefault="009D4D63" w:rsidP="00050A55">
            <w:pPr>
              <w:tabs>
                <w:tab w:val="left" w:pos="4214"/>
                <w:tab w:val="left" w:pos="4982"/>
              </w:tabs>
              <w:spacing w:line="206" w:lineRule="exact"/>
              <w:jc w:val="center"/>
              <w:rPr>
                <w:b/>
                <w:bCs/>
                <w:iCs/>
                <w:color w:val="000000"/>
                <w:spacing w:val="-3"/>
              </w:rPr>
            </w:pPr>
            <w:r>
              <w:rPr>
                <w:b/>
                <w:bCs/>
                <w:iCs/>
                <w:color w:val="000000"/>
                <w:spacing w:val="-3"/>
              </w:rPr>
              <w:t>Контактный телефон</w:t>
            </w:r>
          </w:p>
        </w:tc>
        <w:tc>
          <w:tcPr>
            <w:tcW w:w="4872" w:type="dxa"/>
            <w:gridSpan w:val="2"/>
            <w:vAlign w:val="center"/>
          </w:tcPr>
          <w:p w:rsidR="00EC0DBB" w:rsidRPr="00A73ABC" w:rsidRDefault="009D4D63" w:rsidP="00050A55">
            <w:pPr>
              <w:tabs>
                <w:tab w:val="left" w:pos="4214"/>
                <w:tab w:val="left" w:pos="4982"/>
              </w:tabs>
              <w:spacing w:line="206" w:lineRule="exact"/>
              <w:jc w:val="center"/>
              <w:rPr>
                <w:b/>
                <w:bCs/>
                <w:iCs/>
                <w:color w:val="000000"/>
                <w:spacing w:val="-3"/>
              </w:rPr>
            </w:pPr>
            <w:r>
              <w:rPr>
                <w:b/>
                <w:bCs/>
                <w:iCs/>
                <w:color w:val="000000"/>
                <w:spacing w:val="-3"/>
              </w:rPr>
              <w:t xml:space="preserve">Период отработанного времени </w:t>
            </w:r>
          </w:p>
        </w:tc>
      </w:tr>
      <w:tr w:rsidR="00E60789" w:rsidTr="00050A55">
        <w:trPr>
          <w:trHeight w:val="103"/>
        </w:trPr>
        <w:tc>
          <w:tcPr>
            <w:tcW w:w="816" w:type="dxa"/>
            <w:vAlign w:val="center"/>
          </w:tcPr>
          <w:p w:rsidR="00EC0DBB" w:rsidRPr="00BF3F56" w:rsidRDefault="00EC0DBB" w:rsidP="00050A55">
            <w:pPr>
              <w:tabs>
                <w:tab w:val="left" w:pos="4214"/>
                <w:tab w:val="left" w:pos="4982"/>
              </w:tabs>
              <w:jc w:val="center"/>
              <w:rPr>
                <w:bCs/>
                <w:iCs/>
                <w:color w:val="000000"/>
                <w:spacing w:val="-3"/>
              </w:rPr>
            </w:pPr>
          </w:p>
        </w:tc>
        <w:tc>
          <w:tcPr>
            <w:tcW w:w="3379" w:type="dxa"/>
            <w:vAlign w:val="center"/>
          </w:tcPr>
          <w:p w:rsidR="00EC0DBB" w:rsidRPr="00BF3F56" w:rsidRDefault="00EC0DBB" w:rsidP="00050A55">
            <w:pPr>
              <w:tabs>
                <w:tab w:val="left" w:pos="4214"/>
                <w:tab w:val="left" w:pos="4982"/>
              </w:tabs>
              <w:jc w:val="center"/>
              <w:rPr>
                <w:bCs/>
                <w:iCs/>
                <w:color w:val="000000"/>
                <w:spacing w:val="-3"/>
              </w:rPr>
            </w:pPr>
          </w:p>
        </w:tc>
        <w:tc>
          <w:tcPr>
            <w:tcW w:w="3743" w:type="dxa"/>
            <w:shd w:val="clear" w:color="auto" w:fill="auto"/>
            <w:vAlign w:val="center"/>
          </w:tcPr>
          <w:p w:rsidR="00EC0DBB" w:rsidRPr="00BF3F56" w:rsidRDefault="00EC0DBB" w:rsidP="00050A55">
            <w:pPr>
              <w:tabs>
                <w:tab w:val="left" w:pos="4214"/>
                <w:tab w:val="left" w:pos="4982"/>
              </w:tabs>
              <w:jc w:val="center"/>
              <w:rPr>
                <w:bCs/>
                <w:iCs/>
                <w:color w:val="000000"/>
                <w:spacing w:val="-3"/>
              </w:rPr>
            </w:pPr>
          </w:p>
        </w:tc>
        <w:tc>
          <w:tcPr>
            <w:tcW w:w="2499" w:type="dxa"/>
            <w:shd w:val="clear" w:color="auto" w:fill="auto"/>
            <w:vAlign w:val="center"/>
          </w:tcPr>
          <w:p w:rsidR="00EC0DBB" w:rsidRPr="00BF3F56" w:rsidRDefault="00EC0DBB" w:rsidP="00050A55">
            <w:pPr>
              <w:jc w:val="center"/>
              <w:rPr>
                <w:bCs/>
                <w:iCs/>
                <w:color w:val="000000"/>
                <w:spacing w:val="-3"/>
              </w:rPr>
            </w:pPr>
          </w:p>
        </w:tc>
        <w:tc>
          <w:tcPr>
            <w:tcW w:w="2436" w:type="dxa"/>
            <w:shd w:val="clear" w:color="auto" w:fill="auto"/>
            <w:vAlign w:val="center"/>
          </w:tcPr>
          <w:p w:rsidR="00EC0DBB" w:rsidRPr="00BF3F56" w:rsidRDefault="00EC0DBB" w:rsidP="00050A55">
            <w:pPr>
              <w:tabs>
                <w:tab w:val="left" w:pos="4214"/>
                <w:tab w:val="left" w:pos="4982"/>
              </w:tabs>
              <w:jc w:val="center"/>
              <w:rPr>
                <w:bCs/>
                <w:iCs/>
                <w:spacing w:val="-3"/>
              </w:rPr>
            </w:pPr>
          </w:p>
        </w:tc>
        <w:tc>
          <w:tcPr>
            <w:tcW w:w="2436" w:type="dxa"/>
            <w:shd w:val="clear" w:color="auto" w:fill="auto"/>
            <w:vAlign w:val="center"/>
          </w:tcPr>
          <w:p w:rsidR="00EC0DBB" w:rsidRPr="00BF3F56" w:rsidRDefault="00EC0DBB" w:rsidP="00050A55">
            <w:pPr>
              <w:ind w:right="-391"/>
              <w:jc w:val="center"/>
              <w:rPr>
                <w:bCs/>
                <w:iCs/>
                <w:spacing w:val="-3"/>
              </w:rPr>
            </w:pPr>
          </w:p>
        </w:tc>
      </w:tr>
    </w:tbl>
    <w:p w:rsidR="00EC0DBB" w:rsidRPr="00BF3F56" w:rsidRDefault="00EC0DBB" w:rsidP="00A73ABC">
      <w:pPr>
        <w:pStyle w:val="afa"/>
        <w:jc w:val="center"/>
      </w:pPr>
    </w:p>
    <w:p w:rsidR="00EC0DBB" w:rsidRPr="00A73ABC" w:rsidRDefault="009D4D63" w:rsidP="00A73ABC">
      <w:pPr>
        <w:pStyle w:val="afa"/>
        <w:jc w:val="center"/>
      </w:pPr>
      <w:r>
        <w:t xml:space="preserve">Данные по выполненным мероприятиям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2977"/>
        <w:gridCol w:w="2693"/>
        <w:gridCol w:w="850"/>
        <w:gridCol w:w="1418"/>
        <w:gridCol w:w="1134"/>
        <w:gridCol w:w="1417"/>
        <w:gridCol w:w="1134"/>
      </w:tblGrid>
      <w:tr w:rsidR="00E60789" w:rsidTr="00A73ABC">
        <w:trPr>
          <w:cantSplit/>
          <w:trHeight w:val="368"/>
        </w:trPr>
        <w:tc>
          <w:tcPr>
            <w:tcW w:w="709" w:type="dxa"/>
            <w:vMerge w:val="restart"/>
            <w:vAlign w:val="center"/>
          </w:tcPr>
          <w:p w:rsidR="00EC0DBB" w:rsidRPr="00A73ABC" w:rsidRDefault="009D4D63" w:rsidP="00050A55">
            <w:pPr>
              <w:jc w:val="center"/>
              <w:rPr>
                <w:b/>
                <w:bCs/>
                <w:sz w:val="20"/>
                <w:szCs w:val="20"/>
              </w:rPr>
            </w:pPr>
            <w:r>
              <w:rPr>
                <w:b/>
                <w:bCs/>
                <w:sz w:val="20"/>
                <w:szCs w:val="20"/>
              </w:rPr>
              <w:t>№</w:t>
            </w:r>
          </w:p>
          <w:p w:rsidR="00EC0DBB" w:rsidRPr="00A73ABC" w:rsidRDefault="009D4D63" w:rsidP="00050A55">
            <w:pPr>
              <w:tabs>
                <w:tab w:val="left" w:pos="3899"/>
              </w:tabs>
              <w:jc w:val="center"/>
              <w:rPr>
                <w:b/>
                <w:bCs/>
                <w:sz w:val="20"/>
                <w:szCs w:val="20"/>
              </w:rPr>
            </w:pP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552" w:type="dxa"/>
            <w:vMerge w:val="restart"/>
          </w:tcPr>
          <w:p w:rsidR="00EC0DBB" w:rsidRPr="00A73ABC" w:rsidRDefault="00EC0DBB" w:rsidP="00050A55">
            <w:pPr>
              <w:jc w:val="center"/>
              <w:rPr>
                <w:b/>
                <w:sz w:val="20"/>
                <w:szCs w:val="20"/>
              </w:rPr>
            </w:pPr>
          </w:p>
          <w:p w:rsidR="00EC0DBB" w:rsidRPr="00A73ABC" w:rsidRDefault="009D4D63" w:rsidP="00050A55">
            <w:pPr>
              <w:jc w:val="center"/>
              <w:rPr>
                <w:b/>
                <w:sz w:val="20"/>
                <w:szCs w:val="20"/>
              </w:rPr>
            </w:pPr>
            <w:r>
              <w:rPr>
                <w:b/>
                <w:sz w:val="20"/>
                <w:szCs w:val="20"/>
              </w:rPr>
              <w:t>Раздел</w:t>
            </w:r>
          </w:p>
        </w:tc>
        <w:tc>
          <w:tcPr>
            <w:tcW w:w="2977" w:type="dxa"/>
            <w:vMerge w:val="restart"/>
            <w:vAlign w:val="center"/>
          </w:tcPr>
          <w:p w:rsidR="00EC0DBB" w:rsidRPr="00A73ABC" w:rsidRDefault="009D4D63" w:rsidP="00050A55">
            <w:pPr>
              <w:jc w:val="center"/>
              <w:rPr>
                <w:b/>
                <w:bCs/>
                <w:sz w:val="20"/>
                <w:szCs w:val="20"/>
              </w:rPr>
            </w:pPr>
            <w:r>
              <w:rPr>
                <w:b/>
                <w:sz w:val="20"/>
                <w:szCs w:val="20"/>
              </w:rPr>
              <w:t>Мероприятия, проводимые инспектирующей компанией</w:t>
            </w:r>
          </w:p>
        </w:tc>
        <w:tc>
          <w:tcPr>
            <w:tcW w:w="2693" w:type="dxa"/>
            <w:vMerge w:val="restart"/>
            <w:vAlign w:val="center"/>
          </w:tcPr>
          <w:p w:rsidR="00EC0DBB" w:rsidRPr="00A73ABC" w:rsidRDefault="009D4D63" w:rsidP="00050A55">
            <w:pPr>
              <w:tabs>
                <w:tab w:val="left" w:pos="3899"/>
              </w:tabs>
              <w:jc w:val="center"/>
              <w:rPr>
                <w:b/>
                <w:bCs/>
                <w:sz w:val="20"/>
                <w:szCs w:val="20"/>
              </w:rPr>
            </w:pPr>
            <w:r>
              <w:rPr>
                <w:b/>
                <w:bCs/>
                <w:sz w:val="20"/>
                <w:szCs w:val="20"/>
              </w:rPr>
              <w:t>Нормативный</w:t>
            </w:r>
          </w:p>
          <w:p w:rsidR="00EC0DBB" w:rsidRPr="00A73ABC" w:rsidRDefault="009D4D63" w:rsidP="00050A55">
            <w:pPr>
              <w:tabs>
                <w:tab w:val="left" w:pos="3899"/>
              </w:tabs>
              <w:jc w:val="center"/>
              <w:rPr>
                <w:b/>
                <w:bCs/>
                <w:sz w:val="20"/>
                <w:szCs w:val="20"/>
              </w:rPr>
            </w:pPr>
            <w:r>
              <w:rPr>
                <w:b/>
                <w:bCs/>
                <w:sz w:val="20"/>
                <w:szCs w:val="20"/>
              </w:rPr>
              <w:t>документ</w:t>
            </w:r>
          </w:p>
        </w:tc>
        <w:tc>
          <w:tcPr>
            <w:tcW w:w="850" w:type="dxa"/>
            <w:vMerge w:val="restart"/>
            <w:textDirection w:val="btLr"/>
            <w:vAlign w:val="center"/>
          </w:tcPr>
          <w:p w:rsidR="00EC0DBB" w:rsidRPr="00A73ABC" w:rsidRDefault="009D4D63" w:rsidP="00050A55">
            <w:pPr>
              <w:ind w:left="113" w:right="113"/>
              <w:jc w:val="center"/>
              <w:rPr>
                <w:b/>
                <w:bCs/>
                <w:sz w:val="20"/>
                <w:szCs w:val="20"/>
              </w:rPr>
            </w:pPr>
            <w:r>
              <w:rPr>
                <w:b/>
                <w:bCs/>
                <w:sz w:val="20"/>
                <w:szCs w:val="20"/>
              </w:rPr>
              <w:t>Объём контроля</w:t>
            </w:r>
          </w:p>
        </w:tc>
        <w:tc>
          <w:tcPr>
            <w:tcW w:w="1418" w:type="dxa"/>
            <w:vMerge w:val="restart"/>
            <w:textDirection w:val="btLr"/>
            <w:vAlign w:val="center"/>
          </w:tcPr>
          <w:p w:rsidR="00EC0DBB" w:rsidRPr="00A73ABC" w:rsidRDefault="009D4D63" w:rsidP="00050A55">
            <w:pPr>
              <w:ind w:left="113" w:right="113"/>
              <w:jc w:val="center"/>
              <w:rPr>
                <w:b/>
                <w:bCs/>
                <w:sz w:val="20"/>
                <w:szCs w:val="20"/>
              </w:rPr>
            </w:pPr>
            <w:r>
              <w:rPr>
                <w:b/>
                <w:bCs/>
                <w:sz w:val="20"/>
                <w:szCs w:val="20"/>
              </w:rPr>
              <w:t>Общая готовность, %</w:t>
            </w:r>
          </w:p>
        </w:tc>
        <w:tc>
          <w:tcPr>
            <w:tcW w:w="3685" w:type="dxa"/>
            <w:gridSpan w:val="3"/>
            <w:vAlign w:val="center"/>
          </w:tcPr>
          <w:p w:rsidR="00EC0DBB" w:rsidRPr="00A73ABC" w:rsidRDefault="009D4D63" w:rsidP="00050A55">
            <w:pPr>
              <w:jc w:val="center"/>
              <w:rPr>
                <w:b/>
                <w:bCs/>
                <w:sz w:val="20"/>
                <w:szCs w:val="20"/>
              </w:rPr>
            </w:pPr>
            <w:r>
              <w:rPr>
                <w:b/>
                <w:bCs/>
                <w:sz w:val="20"/>
                <w:szCs w:val="20"/>
              </w:rPr>
              <w:t>Выполнение</w:t>
            </w:r>
          </w:p>
        </w:tc>
      </w:tr>
      <w:tr w:rsidR="00E60789" w:rsidTr="00A73ABC">
        <w:trPr>
          <w:cantSplit/>
          <w:trHeight w:val="861"/>
        </w:trPr>
        <w:tc>
          <w:tcPr>
            <w:tcW w:w="709" w:type="dxa"/>
            <w:vMerge/>
            <w:vAlign w:val="center"/>
          </w:tcPr>
          <w:p w:rsidR="00EC0DBB" w:rsidRPr="00A73ABC" w:rsidRDefault="00EC0DBB" w:rsidP="00050A55">
            <w:pPr>
              <w:jc w:val="center"/>
              <w:rPr>
                <w:b/>
                <w:bCs/>
                <w:sz w:val="20"/>
                <w:szCs w:val="20"/>
              </w:rPr>
            </w:pPr>
          </w:p>
        </w:tc>
        <w:tc>
          <w:tcPr>
            <w:tcW w:w="2552" w:type="dxa"/>
            <w:vMerge/>
          </w:tcPr>
          <w:p w:rsidR="00EC0DBB" w:rsidRPr="00A73ABC" w:rsidRDefault="00EC0DBB" w:rsidP="00050A55">
            <w:pPr>
              <w:jc w:val="center"/>
              <w:rPr>
                <w:b/>
                <w:bCs/>
                <w:sz w:val="20"/>
                <w:szCs w:val="20"/>
              </w:rPr>
            </w:pPr>
          </w:p>
        </w:tc>
        <w:tc>
          <w:tcPr>
            <w:tcW w:w="2977" w:type="dxa"/>
            <w:vMerge/>
          </w:tcPr>
          <w:p w:rsidR="00EC0DBB" w:rsidRPr="00A73ABC" w:rsidRDefault="00EC0DBB" w:rsidP="00050A55">
            <w:pPr>
              <w:jc w:val="center"/>
              <w:rPr>
                <w:b/>
                <w:bCs/>
                <w:sz w:val="20"/>
                <w:szCs w:val="20"/>
              </w:rPr>
            </w:pPr>
          </w:p>
        </w:tc>
        <w:tc>
          <w:tcPr>
            <w:tcW w:w="2693" w:type="dxa"/>
            <w:vMerge/>
            <w:vAlign w:val="center"/>
          </w:tcPr>
          <w:p w:rsidR="00EC0DBB" w:rsidRPr="00A73ABC" w:rsidRDefault="00EC0DBB" w:rsidP="00050A55">
            <w:pPr>
              <w:tabs>
                <w:tab w:val="left" w:pos="3899"/>
              </w:tabs>
              <w:jc w:val="center"/>
              <w:rPr>
                <w:b/>
                <w:bCs/>
                <w:sz w:val="20"/>
                <w:szCs w:val="20"/>
              </w:rPr>
            </w:pPr>
          </w:p>
        </w:tc>
        <w:tc>
          <w:tcPr>
            <w:tcW w:w="850" w:type="dxa"/>
            <w:vMerge/>
            <w:vAlign w:val="center"/>
          </w:tcPr>
          <w:p w:rsidR="00EC0DBB" w:rsidRPr="00A73ABC" w:rsidRDefault="00EC0DBB" w:rsidP="00050A55">
            <w:pPr>
              <w:jc w:val="center"/>
              <w:rPr>
                <w:b/>
                <w:bCs/>
                <w:sz w:val="20"/>
                <w:szCs w:val="20"/>
              </w:rPr>
            </w:pPr>
          </w:p>
        </w:tc>
        <w:tc>
          <w:tcPr>
            <w:tcW w:w="1418" w:type="dxa"/>
            <w:vMerge/>
            <w:vAlign w:val="center"/>
          </w:tcPr>
          <w:p w:rsidR="00EC0DBB" w:rsidRPr="00A73ABC" w:rsidRDefault="00EC0DBB" w:rsidP="00050A55">
            <w:pPr>
              <w:jc w:val="center"/>
              <w:rPr>
                <w:b/>
                <w:bCs/>
                <w:sz w:val="20"/>
                <w:szCs w:val="20"/>
              </w:rPr>
            </w:pPr>
          </w:p>
        </w:tc>
        <w:tc>
          <w:tcPr>
            <w:tcW w:w="1134" w:type="dxa"/>
            <w:vAlign w:val="center"/>
          </w:tcPr>
          <w:p w:rsidR="00EC0DBB" w:rsidRPr="00A73ABC" w:rsidRDefault="009D4D63" w:rsidP="00050A55">
            <w:pPr>
              <w:jc w:val="center"/>
              <w:rPr>
                <w:b/>
                <w:bCs/>
                <w:sz w:val="20"/>
                <w:szCs w:val="20"/>
              </w:rPr>
            </w:pPr>
            <w:r>
              <w:rPr>
                <w:b/>
                <w:bCs/>
                <w:sz w:val="20"/>
                <w:szCs w:val="20"/>
              </w:rPr>
              <w:t>План по данным завода</w:t>
            </w:r>
          </w:p>
        </w:tc>
        <w:tc>
          <w:tcPr>
            <w:tcW w:w="1417" w:type="dxa"/>
            <w:vAlign w:val="center"/>
          </w:tcPr>
          <w:p w:rsidR="00EC0DBB" w:rsidRPr="00A73ABC" w:rsidRDefault="009D4D63" w:rsidP="00050A55">
            <w:pPr>
              <w:jc w:val="center"/>
              <w:rPr>
                <w:b/>
                <w:bCs/>
                <w:sz w:val="20"/>
                <w:szCs w:val="20"/>
              </w:rPr>
            </w:pPr>
            <w:r>
              <w:rPr>
                <w:b/>
                <w:bCs/>
                <w:sz w:val="20"/>
                <w:szCs w:val="20"/>
              </w:rPr>
              <w:t>Прогноз инспекции</w:t>
            </w:r>
          </w:p>
        </w:tc>
        <w:tc>
          <w:tcPr>
            <w:tcW w:w="1134" w:type="dxa"/>
            <w:vAlign w:val="center"/>
          </w:tcPr>
          <w:p w:rsidR="00EC0DBB" w:rsidRPr="00A73ABC" w:rsidRDefault="009D4D63" w:rsidP="00050A55">
            <w:pPr>
              <w:jc w:val="center"/>
              <w:rPr>
                <w:b/>
                <w:bCs/>
                <w:sz w:val="20"/>
                <w:szCs w:val="20"/>
              </w:rPr>
            </w:pPr>
            <w:r>
              <w:rPr>
                <w:b/>
                <w:bCs/>
                <w:sz w:val="20"/>
                <w:szCs w:val="20"/>
              </w:rPr>
              <w:t>Факт:</w:t>
            </w:r>
          </w:p>
          <w:p w:rsidR="00EC0DBB" w:rsidRPr="00A73ABC" w:rsidRDefault="009D4D63" w:rsidP="00050A55">
            <w:pPr>
              <w:jc w:val="center"/>
              <w:rPr>
                <w:b/>
                <w:bCs/>
                <w:sz w:val="20"/>
                <w:szCs w:val="20"/>
              </w:rPr>
            </w:pPr>
            <w:r>
              <w:rPr>
                <w:b/>
                <w:bCs/>
                <w:sz w:val="20"/>
                <w:szCs w:val="20"/>
              </w:rPr>
              <w:t>кол-во, дата</w:t>
            </w:r>
          </w:p>
        </w:tc>
      </w:tr>
      <w:tr w:rsidR="00E60789" w:rsidTr="00A73ABC">
        <w:trPr>
          <w:cantSplit/>
          <w:trHeight w:val="50"/>
        </w:trPr>
        <w:tc>
          <w:tcPr>
            <w:tcW w:w="709" w:type="dxa"/>
            <w:vAlign w:val="center"/>
          </w:tcPr>
          <w:p w:rsidR="00EC0DBB" w:rsidRPr="00BF3F56" w:rsidRDefault="009D4D63" w:rsidP="00050A55">
            <w:pPr>
              <w:jc w:val="center"/>
              <w:rPr>
                <w:rFonts w:cs="Arial"/>
                <w:b/>
                <w:bCs/>
              </w:rPr>
            </w:pPr>
            <w:r>
              <w:rPr>
                <w:rFonts w:cs="Arial"/>
                <w:b/>
                <w:bCs/>
              </w:rPr>
              <w:t>1</w:t>
            </w:r>
          </w:p>
        </w:tc>
        <w:tc>
          <w:tcPr>
            <w:tcW w:w="2552" w:type="dxa"/>
          </w:tcPr>
          <w:p w:rsidR="00EC0DBB" w:rsidRPr="00BF3F56" w:rsidRDefault="009D4D63" w:rsidP="00050A55">
            <w:pPr>
              <w:jc w:val="center"/>
              <w:rPr>
                <w:rFonts w:cs="Arial"/>
                <w:b/>
                <w:bCs/>
              </w:rPr>
            </w:pPr>
            <w:r>
              <w:rPr>
                <w:rFonts w:cs="Arial"/>
                <w:b/>
                <w:bCs/>
              </w:rPr>
              <w:t>2</w:t>
            </w:r>
          </w:p>
        </w:tc>
        <w:tc>
          <w:tcPr>
            <w:tcW w:w="2977" w:type="dxa"/>
          </w:tcPr>
          <w:p w:rsidR="00EC0DBB" w:rsidRPr="00BF3F56" w:rsidRDefault="009D4D63" w:rsidP="00050A55">
            <w:pPr>
              <w:jc w:val="center"/>
              <w:rPr>
                <w:rFonts w:cs="Arial"/>
                <w:b/>
                <w:bCs/>
              </w:rPr>
            </w:pPr>
            <w:r>
              <w:rPr>
                <w:rFonts w:cs="Arial"/>
                <w:b/>
                <w:bCs/>
              </w:rPr>
              <w:t>3</w:t>
            </w:r>
          </w:p>
        </w:tc>
        <w:tc>
          <w:tcPr>
            <w:tcW w:w="2693" w:type="dxa"/>
            <w:vAlign w:val="center"/>
          </w:tcPr>
          <w:p w:rsidR="00EC0DBB" w:rsidRPr="00BF3F56" w:rsidRDefault="009D4D63" w:rsidP="00050A55">
            <w:pPr>
              <w:tabs>
                <w:tab w:val="left" w:pos="3899"/>
              </w:tabs>
              <w:jc w:val="center"/>
              <w:rPr>
                <w:rFonts w:cs="Arial"/>
                <w:b/>
                <w:bCs/>
              </w:rPr>
            </w:pPr>
            <w:r>
              <w:rPr>
                <w:rFonts w:cs="Arial"/>
                <w:b/>
                <w:bCs/>
              </w:rPr>
              <w:t>3</w:t>
            </w:r>
          </w:p>
        </w:tc>
        <w:tc>
          <w:tcPr>
            <w:tcW w:w="850" w:type="dxa"/>
            <w:vAlign w:val="center"/>
          </w:tcPr>
          <w:p w:rsidR="00EC0DBB" w:rsidRPr="00BF3F56" w:rsidRDefault="009D4D63" w:rsidP="00050A55">
            <w:pPr>
              <w:jc w:val="center"/>
              <w:rPr>
                <w:rFonts w:cs="Arial"/>
                <w:b/>
                <w:bCs/>
              </w:rPr>
            </w:pPr>
            <w:r>
              <w:rPr>
                <w:rFonts w:cs="Arial"/>
                <w:b/>
                <w:bCs/>
              </w:rPr>
              <w:t>5</w:t>
            </w:r>
          </w:p>
        </w:tc>
        <w:tc>
          <w:tcPr>
            <w:tcW w:w="1418" w:type="dxa"/>
            <w:vAlign w:val="center"/>
          </w:tcPr>
          <w:p w:rsidR="00EC0DBB" w:rsidRPr="00BF3F56" w:rsidRDefault="009D4D63" w:rsidP="00050A55">
            <w:pPr>
              <w:jc w:val="center"/>
              <w:rPr>
                <w:rFonts w:cs="Arial"/>
                <w:b/>
                <w:bCs/>
              </w:rPr>
            </w:pPr>
            <w:r>
              <w:rPr>
                <w:rFonts w:cs="Arial"/>
                <w:b/>
                <w:bCs/>
              </w:rPr>
              <w:t>6</w:t>
            </w:r>
          </w:p>
        </w:tc>
        <w:tc>
          <w:tcPr>
            <w:tcW w:w="1134" w:type="dxa"/>
            <w:vAlign w:val="center"/>
          </w:tcPr>
          <w:p w:rsidR="00EC0DBB" w:rsidRPr="00BF3F56" w:rsidRDefault="009D4D63" w:rsidP="00050A55">
            <w:pPr>
              <w:jc w:val="center"/>
              <w:rPr>
                <w:b/>
                <w:bCs/>
              </w:rPr>
            </w:pPr>
            <w:r>
              <w:rPr>
                <w:b/>
                <w:bCs/>
              </w:rPr>
              <w:t>7</w:t>
            </w:r>
          </w:p>
        </w:tc>
        <w:tc>
          <w:tcPr>
            <w:tcW w:w="1417" w:type="dxa"/>
            <w:vAlign w:val="center"/>
          </w:tcPr>
          <w:p w:rsidR="00EC0DBB" w:rsidRPr="00BF3F56" w:rsidRDefault="009D4D63" w:rsidP="00050A55">
            <w:pPr>
              <w:jc w:val="center"/>
              <w:rPr>
                <w:b/>
                <w:bCs/>
              </w:rPr>
            </w:pPr>
            <w:r>
              <w:rPr>
                <w:b/>
                <w:bCs/>
              </w:rPr>
              <w:t>8</w:t>
            </w:r>
          </w:p>
        </w:tc>
        <w:tc>
          <w:tcPr>
            <w:tcW w:w="1134" w:type="dxa"/>
            <w:vAlign w:val="center"/>
          </w:tcPr>
          <w:p w:rsidR="00EC0DBB" w:rsidRPr="00BF3F56" w:rsidRDefault="009D4D63" w:rsidP="00050A55">
            <w:pPr>
              <w:jc w:val="center"/>
              <w:rPr>
                <w:b/>
                <w:bCs/>
              </w:rPr>
            </w:pPr>
            <w:r>
              <w:rPr>
                <w:b/>
                <w:bCs/>
              </w:rPr>
              <w:t>9</w:t>
            </w:r>
          </w:p>
        </w:tc>
      </w:tr>
      <w:tr w:rsidR="00E60789" w:rsidTr="00A73ABC">
        <w:trPr>
          <w:cantSplit/>
          <w:trHeight w:val="406"/>
        </w:trPr>
        <w:tc>
          <w:tcPr>
            <w:tcW w:w="709" w:type="dxa"/>
            <w:tcBorders>
              <w:bottom w:val="single" w:sz="4" w:space="0" w:color="auto"/>
            </w:tcBorders>
            <w:vAlign w:val="center"/>
          </w:tcPr>
          <w:p w:rsidR="00EC0DBB" w:rsidRPr="00BF3F56" w:rsidRDefault="00EC0DBB" w:rsidP="00050A55">
            <w:pPr>
              <w:jc w:val="center"/>
              <w:rPr>
                <w:rFonts w:cs="Arial"/>
                <w:b/>
                <w:bCs/>
              </w:rPr>
            </w:pPr>
          </w:p>
        </w:tc>
        <w:tc>
          <w:tcPr>
            <w:tcW w:w="2552" w:type="dxa"/>
            <w:tcBorders>
              <w:bottom w:val="single" w:sz="4" w:space="0" w:color="auto"/>
            </w:tcBorders>
          </w:tcPr>
          <w:p w:rsidR="00EC0DBB" w:rsidRPr="00BF3F56" w:rsidRDefault="00EC0DBB" w:rsidP="00050A55">
            <w:pPr>
              <w:jc w:val="center"/>
              <w:rPr>
                <w:rFonts w:cs="Arial"/>
                <w:b/>
                <w:bCs/>
              </w:rPr>
            </w:pPr>
          </w:p>
        </w:tc>
        <w:tc>
          <w:tcPr>
            <w:tcW w:w="2977" w:type="dxa"/>
            <w:tcBorders>
              <w:bottom w:val="single" w:sz="4" w:space="0" w:color="auto"/>
            </w:tcBorders>
          </w:tcPr>
          <w:p w:rsidR="00EC0DBB" w:rsidRPr="00BF3F56" w:rsidRDefault="00EC0DBB" w:rsidP="00050A55">
            <w:pPr>
              <w:jc w:val="center"/>
              <w:rPr>
                <w:rFonts w:cs="Arial"/>
                <w:b/>
                <w:bCs/>
              </w:rPr>
            </w:pPr>
          </w:p>
        </w:tc>
        <w:tc>
          <w:tcPr>
            <w:tcW w:w="2693" w:type="dxa"/>
            <w:tcBorders>
              <w:bottom w:val="single" w:sz="4" w:space="0" w:color="auto"/>
            </w:tcBorders>
            <w:vAlign w:val="center"/>
          </w:tcPr>
          <w:p w:rsidR="00EC0DBB" w:rsidRPr="00BF3F56" w:rsidRDefault="00EC0DBB" w:rsidP="00050A55">
            <w:pPr>
              <w:tabs>
                <w:tab w:val="left" w:pos="3899"/>
              </w:tabs>
              <w:jc w:val="center"/>
              <w:rPr>
                <w:rFonts w:cs="Arial"/>
                <w:b/>
                <w:bCs/>
              </w:rPr>
            </w:pPr>
          </w:p>
        </w:tc>
        <w:tc>
          <w:tcPr>
            <w:tcW w:w="850" w:type="dxa"/>
            <w:tcBorders>
              <w:bottom w:val="single" w:sz="4" w:space="0" w:color="auto"/>
            </w:tcBorders>
            <w:vAlign w:val="center"/>
          </w:tcPr>
          <w:p w:rsidR="00EC0DBB" w:rsidRPr="00BF3F56" w:rsidRDefault="00EC0DBB" w:rsidP="00050A55">
            <w:pPr>
              <w:jc w:val="center"/>
              <w:rPr>
                <w:rFonts w:cs="Arial"/>
                <w:b/>
                <w:bCs/>
              </w:rPr>
            </w:pPr>
          </w:p>
        </w:tc>
        <w:tc>
          <w:tcPr>
            <w:tcW w:w="1418" w:type="dxa"/>
            <w:tcBorders>
              <w:bottom w:val="single" w:sz="4" w:space="0" w:color="auto"/>
            </w:tcBorders>
            <w:vAlign w:val="center"/>
          </w:tcPr>
          <w:p w:rsidR="00EC0DBB" w:rsidRPr="00BF3F56" w:rsidRDefault="00EC0DBB" w:rsidP="00050A55">
            <w:pPr>
              <w:jc w:val="center"/>
              <w:rPr>
                <w:rFonts w:cs="Arial"/>
                <w:b/>
                <w:bCs/>
              </w:rPr>
            </w:pPr>
          </w:p>
        </w:tc>
        <w:tc>
          <w:tcPr>
            <w:tcW w:w="1134" w:type="dxa"/>
            <w:tcBorders>
              <w:bottom w:val="single" w:sz="4" w:space="0" w:color="auto"/>
            </w:tcBorders>
            <w:vAlign w:val="center"/>
          </w:tcPr>
          <w:p w:rsidR="00EC0DBB" w:rsidRPr="00BF3F56" w:rsidRDefault="00EC0DBB" w:rsidP="00050A55">
            <w:pPr>
              <w:jc w:val="center"/>
              <w:rPr>
                <w:b/>
                <w:bCs/>
              </w:rPr>
            </w:pPr>
          </w:p>
        </w:tc>
        <w:tc>
          <w:tcPr>
            <w:tcW w:w="1417" w:type="dxa"/>
            <w:tcBorders>
              <w:bottom w:val="single" w:sz="4" w:space="0" w:color="auto"/>
            </w:tcBorders>
            <w:vAlign w:val="center"/>
          </w:tcPr>
          <w:p w:rsidR="00EC0DBB" w:rsidRPr="00BF3F56" w:rsidRDefault="00EC0DBB" w:rsidP="00050A55">
            <w:pPr>
              <w:jc w:val="center"/>
              <w:rPr>
                <w:b/>
                <w:bCs/>
              </w:rPr>
            </w:pPr>
          </w:p>
        </w:tc>
        <w:tc>
          <w:tcPr>
            <w:tcW w:w="1134" w:type="dxa"/>
            <w:tcBorders>
              <w:bottom w:val="single" w:sz="4" w:space="0" w:color="auto"/>
            </w:tcBorders>
            <w:vAlign w:val="center"/>
          </w:tcPr>
          <w:p w:rsidR="00EC0DBB" w:rsidRPr="00BF3F56" w:rsidRDefault="00EC0DBB" w:rsidP="00050A55">
            <w:pPr>
              <w:jc w:val="center"/>
              <w:rPr>
                <w:b/>
                <w:bCs/>
              </w:rPr>
            </w:pPr>
          </w:p>
        </w:tc>
      </w:tr>
    </w:tbl>
    <w:p w:rsidR="00EC0DBB" w:rsidRPr="00BF3F56" w:rsidRDefault="00EC0DBB" w:rsidP="00A73ABC">
      <w:pPr>
        <w:rPr>
          <w:b/>
          <w:highlight w:val="yellow"/>
        </w:rPr>
      </w:pPr>
    </w:p>
    <w:p w:rsidR="00EC0DBB" w:rsidRPr="00BF3F56" w:rsidRDefault="00EC0DBB" w:rsidP="00A73ABC">
      <w:pPr>
        <w:rPr>
          <w:b/>
          <w:highlight w:val="yellow"/>
        </w:rPr>
      </w:pPr>
    </w:p>
    <w:p w:rsidR="00EC0DBB" w:rsidRDefault="00EC0DBB" w:rsidP="00A73ABC">
      <w:pPr>
        <w:jc w:val="center"/>
        <w:rPr>
          <w:b/>
          <w:bCs/>
        </w:rPr>
      </w:pPr>
    </w:p>
    <w:p w:rsidR="00EC0DBB" w:rsidRPr="00A73ABC" w:rsidRDefault="009D4D63" w:rsidP="00A73ABC">
      <w:pPr>
        <w:jc w:val="center"/>
        <w:rPr>
          <w:b/>
          <w:bCs/>
        </w:rPr>
      </w:pPr>
      <w:r>
        <w:rPr>
          <w:b/>
          <w:bCs/>
        </w:rPr>
        <w:t>РЕЗУЛЬТАТЫ ПРОВЕДЕНИЯ ИНСПЕКЦИИ ПРОИЗВОДСТВА ОБОРУДОВАНИЯ И ВЫПОЛНЕНИЯ ГРАФИКА ПРОИЗВОДСТВА (ППИ)</w:t>
      </w:r>
    </w:p>
    <w:p w:rsidR="00EC0DBB" w:rsidRPr="00A73ABC" w:rsidRDefault="00EC0DBB" w:rsidP="00A73ABC">
      <w:pPr>
        <w:jc w:val="center"/>
      </w:pPr>
    </w:p>
    <w:p w:rsidR="00EC0DBB" w:rsidRPr="00A73ABC" w:rsidRDefault="009D4D63" w:rsidP="00A73ABC">
      <w:pPr>
        <w:jc w:val="both"/>
        <w:rPr>
          <w:b/>
        </w:rPr>
      </w:pPr>
      <w:r>
        <w:rPr>
          <w:b/>
        </w:rPr>
        <w:t xml:space="preserve">1. Статус разработки проектной конструкторской документации. </w:t>
      </w:r>
    </w:p>
    <w:p w:rsidR="00EC0DBB" w:rsidRPr="00A73ABC" w:rsidRDefault="00EC0DBB" w:rsidP="00A73ABC">
      <w:pPr>
        <w:rPr>
          <w:b/>
        </w:rPr>
      </w:pPr>
    </w:p>
    <w:p w:rsidR="00EC0DBB" w:rsidRPr="00A73ABC" w:rsidRDefault="009D4D63" w:rsidP="00A73ABC">
      <w:pPr>
        <w:rPr>
          <w:b/>
        </w:rPr>
      </w:pPr>
      <w:r>
        <w:rPr>
          <w:b/>
        </w:rPr>
        <w:lastRenderedPageBreak/>
        <w:t xml:space="preserve">2. Статус закупки материалов и комплектующих. </w:t>
      </w:r>
    </w:p>
    <w:p w:rsidR="00EC0DBB" w:rsidRPr="00A73ABC" w:rsidRDefault="00EC0DBB" w:rsidP="00A73ABC">
      <w:pPr>
        <w:rPr>
          <w:b/>
        </w:rPr>
      </w:pPr>
    </w:p>
    <w:p w:rsidR="00EC0DBB" w:rsidRPr="00A73ABC" w:rsidRDefault="009D4D63" w:rsidP="00A73ABC">
      <w:r>
        <w:t xml:space="preserve">Таблица по дефициту на отчетный период: </w:t>
      </w:r>
    </w:p>
    <w:tbl>
      <w:tblPr>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9072"/>
        <w:gridCol w:w="851"/>
        <w:gridCol w:w="1270"/>
        <w:gridCol w:w="1701"/>
        <w:gridCol w:w="1701"/>
      </w:tblGrid>
      <w:tr w:rsidR="00E60789" w:rsidTr="00050A55">
        <w:trPr>
          <w:trHeight w:val="600"/>
        </w:trPr>
        <w:tc>
          <w:tcPr>
            <w:tcW w:w="817" w:type="dxa"/>
            <w:vAlign w:val="center"/>
          </w:tcPr>
          <w:p w:rsidR="00EC0DBB" w:rsidRPr="00A73ABC" w:rsidRDefault="009D4D63" w:rsidP="00050A55">
            <w:pPr>
              <w:jc w:val="center"/>
              <w:rPr>
                <w:b/>
                <w:sz w:val="16"/>
                <w:szCs w:val="16"/>
              </w:rPr>
            </w:pPr>
            <w:r>
              <w:rPr>
                <w:b/>
                <w:sz w:val="16"/>
                <w:szCs w:val="16"/>
              </w:rPr>
              <w:t>№</w:t>
            </w:r>
            <w:proofErr w:type="spellStart"/>
            <w:proofErr w:type="gramStart"/>
            <w:r>
              <w:rPr>
                <w:b/>
                <w:sz w:val="16"/>
                <w:szCs w:val="16"/>
              </w:rPr>
              <w:t>п</w:t>
            </w:r>
            <w:proofErr w:type="spellEnd"/>
            <w:proofErr w:type="gramEnd"/>
            <w:r>
              <w:rPr>
                <w:b/>
                <w:sz w:val="16"/>
                <w:szCs w:val="16"/>
              </w:rPr>
              <w:t>/</w:t>
            </w:r>
            <w:proofErr w:type="spellStart"/>
            <w:r>
              <w:rPr>
                <w:b/>
                <w:sz w:val="16"/>
                <w:szCs w:val="16"/>
              </w:rPr>
              <w:t>п</w:t>
            </w:r>
            <w:proofErr w:type="spellEnd"/>
          </w:p>
        </w:tc>
        <w:tc>
          <w:tcPr>
            <w:tcW w:w="9072" w:type="dxa"/>
            <w:vAlign w:val="center"/>
          </w:tcPr>
          <w:p w:rsidR="00EC0DBB" w:rsidRPr="00A73ABC" w:rsidRDefault="009D4D63" w:rsidP="00050A55">
            <w:pPr>
              <w:jc w:val="center"/>
              <w:rPr>
                <w:b/>
                <w:sz w:val="16"/>
                <w:szCs w:val="16"/>
              </w:rPr>
            </w:pPr>
            <w:r>
              <w:rPr>
                <w:b/>
                <w:sz w:val="16"/>
                <w:szCs w:val="16"/>
              </w:rPr>
              <w:t xml:space="preserve">Наименование материала, </w:t>
            </w:r>
            <w:proofErr w:type="gramStart"/>
            <w:r>
              <w:rPr>
                <w:b/>
                <w:sz w:val="16"/>
                <w:szCs w:val="16"/>
              </w:rPr>
              <w:t>комплектующих</w:t>
            </w:r>
            <w:proofErr w:type="gramEnd"/>
          </w:p>
        </w:tc>
        <w:tc>
          <w:tcPr>
            <w:tcW w:w="851" w:type="dxa"/>
            <w:vAlign w:val="center"/>
          </w:tcPr>
          <w:p w:rsidR="00EC0DBB" w:rsidRPr="00A73ABC" w:rsidRDefault="009D4D63" w:rsidP="00050A55">
            <w:pPr>
              <w:jc w:val="center"/>
              <w:rPr>
                <w:b/>
                <w:sz w:val="16"/>
                <w:szCs w:val="16"/>
              </w:rPr>
            </w:pPr>
            <w:r>
              <w:rPr>
                <w:b/>
                <w:sz w:val="16"/>
                <w:szCs w:val="16"/>
              </w:rPr>
              <w:t>Ед.</w:t>
            </w:r>
          </w:p>
          <w:p w:rsidR="00EC0DBB" w:rsidRPr="00A73ABC" w:rsidRDefault="009D4D63" w:rsidP="00050A55">
            <w:pPr>
              <w:jc w:val="center"/>
              <w:rPr>
                <w:b/>
                <w:sz w:val="16"/>
                <w:szCs w:val="16"/>
              </w:rPr>
            </w:pPr>
            <w:proofErr w:type="spellStart"/>
            <w:r>
              <w:rPr>
                <w:b/>
                <w:sz w:val="16"/>
                <w:szCs w:val="16"/>
              </w:rPr>
              <w:t>изм</w:t>
            </w:r>
            <w:proofErr w:type="spellEnd"/>
            <w:r>
              <w:rPr>
                <w:b/>
                <w:sz w:val="16"/>
                <w:szCs w:val="16"/>
              </w:rPr>
              <w:t>.</w:t>
            </w:r>
          </w:p>
        </w:tc>
        <w:tc>
          <w:tcPr>
            <w:tcW w:w="1270" w:type="dxa"/>
            <w:vAlign w:val="center"/>
          </w:tcPr>
          <w:p w:rsidR="00EC0DBB" w:rsidRPr="00A73ABC" w:rsidRDefault="009D4D63" w:rsidP="00050A55">
            <w:pPr>
              <w:jc w:val="center"/>
              <w:rPr>
                <w:b/>
                <w:sz w:val="16"/>
                <w:szCs w:val="16"/>
              </w:rPr>
            </w:pPr>
            <w:r>
              <w:rPr>
                <w:b/>
                <w:sz w:val="16"/>
                <w:szCs w:val="16"/>
              </w:rPr>
              <w:t>Потребность</w:t>
            </w:r>
          </w:p>
        </w:tc>
        <w:tc>
          <w:tcPr>
            <w:tcW w:w="1701" w:type="dxa"/>
            <w:vAlign w:val="center"/>
          </w:tcPr>
          <w:p w:rsidR="00EC0DBB" w:rsidRPr="00A73ABC" w:rsidRDefault="009D4D63" w:rsidP="00050A55">
            <w:pPr>
              <w:jc w:val="center"/>
              <w:rPr>
                <w:b/>
                <w:sz w:val="16"/>
                <w:szCs w:val="16"/>
              </w:rPr>
            </w:pPr>
            <w:r>
              <w:rPr>
                <w:b/>
                <w:sz w:val="16"/>
                <w:szCs w:val="16"/>
              </w:rPr>
              <w:t>Плановый срок поставки</w:t>
            </w:r>
          </w:p>
        </w:tc>
        <w:tc>
          <w:tcPr>
            <w:tcW w:w="1701" w:type="dxa"/>
            <w:vAlign w:val="center"/>
          </w:tcPr>
          <w:p w:rsidR="00EC0DBB" w:rsidRPr="00A73ABC" w:rsidRDefault="009D4D63" w:rsidP="00050A55">
            <w:pPr>
              <w:jc w:val="center"/>
              <w:rPr>
                <w:b/>
                <w:sz w:val="16"/>
                <w:szCs w:val="16"/>
              </w:rPr>
            </w:pPr>
            <w:r>
              <w:rPr>
                <w:b/>
                <w:sz w:val="16"/>
                <w:szCs w:val="16"/>
              </w:rPr>
              <w:t>Фактический срок поставки</w:t>
            </w:r>
          </w:p>
        </w:tc>
      </w:tr>
    </w:tbl>
    <w:p w:rsidR="00EC0DBB" w:rsidRDefault="009D4D63" w:rsidP="00A73ABC">
      <w:pPr>
        <w:jc w:val="both"/>
        <w:rPr>
          <w:color w:val="FF0000"/>
        </w:rPr>
      </w:pPr>
      <w:r>
        <w:rPr>
          <w:color w:val="FF0000"/>
        </w:rPr>
        <w:t xml:space="preserve">  </w:t>
      </w:r>
    </w:p>
    <w:p w:rsidR="00EC0DBB" w:rsidRPr="00A73ABC" w:rsidRDefault="009D4D63" w:rsidP="00A73ABC">
      <w:pPr>
        <w:jc w:val="both"/>
        <w:rPr>
          <w:b/>
        </w:rPr>
      </w:pPr>
      <w:r>
        <w:rPr>
          <w:b/>
        </w:rPr>
        <w:t>3. Статус/график производства.</w:t>
      </w:r>
    </w:p>
    <w:p w:rsidR="00EC0DBB" w:rsidRPr="00A73ABC" w:rsidRDefault="009D4D63" w:rsidP="00A73ABC">
      <w:pPr>
        <w:rPr>
          <w:b/>
        </w:rPr>
      </w:pPr>
      <w:r>
        <w:rPr>
          <w:b/>
        </w:rPr>
        <w:t xml:space="preserve">4. </w:t>
      </w:r>
      <w:r>
        <w:rPr>
          <w:b/>
          <w:bCs/>
        </w:rPr>
        <w:t xml:space="preserve">Статус несоответствий. </w:t>
      </w:r>
      <w:r>
        <w:rPr>
          <w:b/>
        </w:rPr>
        <w:t xml:space="preserve"> </w:t>
      </w:r>
    </w:p>
    <w:tbl>
      <w:tblPr>
        <w:tblStyle w:val="afff1"/>
        <w:tblW w:w="0" w:type="auto"/>
        <w:tblLayout w:type="fixed"/>
        <w:tblLook w:val="04A0"/>
      </w:tblPr>
      <w:tblGrid>
        <w:gridCol w:w="2013"/>
        <w:gridCol w:w="1228"/>
        <w:gridCol w:w="4415"/>
        <w:gridCol w:w="1721"/>
        <w:gridCol w:w="1364"/>
        <w:gridCol w:w="4676"/>
      </w:tblGrid>
      <w:tr w:rsidR="00E60789" w:rsidTr="00050A55">
        <w:trPr>
          <w:trHeight w:val="116"/>
        </w:trPr>
        <w:tc>
          <w:tcPr>
            <w:tcW w:w="15417" w:type="dxa"/>
            <w:gridSpan w:val="6"/>
          </w:tcPr>
          <w:p w:rsidR="00EC0DBB" w:rsidRPr="00A73ABC" w:rsidRDefault="009D4D63" w:rsidP="00050A55">
            <w:r>
              <w:rPr>
                <w:b/>
                <w:bCs/>
              </w:rPr>
              <w:t>Выявленные несоответствия</w:t>
            </w:r>
          </w:p>
        </w:tc>
      </w:tr>
      <w:tr w:rsidR="00E60789" w:rsidTr="00050A55">
        <w:trPr>
          <w:trHeight w:val="232"/>
        </w:trPr>
        <w:tc>
          <w:tcPr>
            <w:tcW w:w="2013" w:type="dxa"/>
            <w:vAlign w:val="center"/>
          </w:tcPr>
          <w:p w:rsidR="00EC0DBB" w:rsidRPr="00A73ABC" w:rsidRDefault="009D4D63" w:rsidP="00050A55">
            <w:pPr>
              <w:jc w:val="center"/>
              <w:rPr>
                <w:b/>
                <w:sz w:val="16"/>
                <w:szCs w:val="16"/>
              </w:rPr>
            </w:pPr>
            <w:r>
              <w:rPr>
                <w:b/>
                <w:iCs/>
                <w:sz w:val="16"/>
                <w:szCs w:val="16"/>
              </w:rPr>
              <w:t>Номер Уведомления о несоответствии</w:t>
            </w:r>
          </w:p>
        </w:tc>
        <w:tc>
          <w:tcPr>
            <w:tcW w:w="1228" w:type="dxa"/>
            <w:vAlign w:val="center"/>
          </w:tcPr>
          <w:p w:rsidR="00EC0DBB" w:rsidRPr="00A73ABC" w:rsidRDefault="009D4D63" w:rsidP="00050A55">
            <w:pPr>
              <w:jc w:val="center"/>
              <w:rPr>
                <w:b/>
                <w:sz w:val="16"/>
                <w:szCs w:val="16"/>
              </w:rPr>
            </w:pPr>
            <w:r>
              <w:rPr>
                <w:b/>
                <w:iCs/>
                <w:sz w:val="16"/>
                <w:szCs w:val="16"/>
              </w:rPr>
              <w:t>Дата выпуска</w:t>
            </w:r>
          </w:p>
        </w:tc>
        <w:tc>
          <w:tcPr>
            <w:tcW w:w="4415" w:type="dxa"/>
            <w:vAlign w:val="center"/>
          </w:tcPr>
          <w:p w:rsidR="00EC0DBB" w:rsidRPr="00A73ABC" w:rsidRDefault="009D4D63" w:rsidP="00050A55">
            <w:pPr>
              <w:jc w:val="center"/>
              <w:rPr>
                <w:b/>
                <w:sz w:val="16"/>
                <w:szCs w:val="16"/>
              </w:rPr>
            </w:pPr>
            <w:r>
              <w:rPr>
                <w:b/>
                <w:iCs/>
                <w:sz w:val="16"/>
                <w:szCs w:val="16"/>
              </w:rPr>
              <w:t>Описание выявленного несоответствия</w:t>
            </w:r>
          </w:p>
        </w:tc>
        <w:tc>
          <w:tcPr>
            <w:tcW w:w="1721" w:type="dxa"/>
            <w:vAlign w:val="center"/>
          </w:tcPr>
          <w:p w:rsidR="00EC0DBB" w:rsidRPr="00A73ABC" w:rsidRDefault="009D4D63" w:rsidP="00050A55">
            <w:pPr>
              <w:jc w:val="center"/>
              <w:rPr>
                <w:b/>
                <w:sz w:val="16"/>
                <w:szCs w:val="16"/>
              </w:rPr>
            </w:pPr>
            <w:r>
              <w:rPr>
                <w:b/>
                <w:iCs/>
                <w:sz w:val="16"/>
                <w:szCs w:val="16"/>
              </w:rPr>
              <w:t>Статус несоответствия</w:t>
            </w:r>
          </w:p>
        </w:tc>
        <w:tc>
          <w:tcPr>
            <w:tcW w:w="1364" w:type="dxa"/>
            <w:vAlign w:val="center"/>
          </w:tcPr>
          <w:p w:rsidR="00EC0DBB" w:rsidRPr="00A73ABC" w:rsidRDefault="009D4D63" w:rsidP="00050A55">
            <w:pPr>
              <w:jc w:val="center"/>
              <w:rPr>
                <w:b/>
                <w:iCs/>
                <w:sz w:val="16"/>
                <w:szCs w:val="16"/>
              </w:rPr>
            </w:pPr>
            <w:r>
              <w:rPr>
                <w:b/>
                <w:iCs/>
                <w:sz w:val="16"/>
                <w:szCs w:val="16"/>
              </w:rPr>
              <w:t>Дата</w:t>
            </w:r>
          </w:p>
          <w:p w:rsidR="00EC0DBB" w:rsidRPr="00A73ABC" w:rsidRDefault="009D4D63" w:rsidP="00050A55">
            <w:pPr>
              <w:jc w:val="center"/>
              <w:rPr>
                <w:b/>
                <w:sz w:val="16"/>
                <w:szCs w:val="16"/>
              </w:rPr>
            </w:pPr>
            <w:r>
              <w:rPr>
                <w:b/>
                <w:iCs/>
                <w:sz w:val="16"/>
                <w:szCs w:val="16"/>
              </w:rPr>
              <w:t xml:space="preserve"> закрытия</w:t>
            </w:r>
          </w:p>
        </w:tc>
        <w:tc>
          <w:tcPr>
            <w:tcW w:w="4676" w:type="dxa"/>
            <w:vAlign w:val="center"/>
          </w:tcPr>
          <w:p w:rsidR="00EC0DBB" w:rsidRPr="00A73ABC" w:rsidRDefault="009D4D63" w:rsidP="00050A55">
            <w:pPr>
              <w:jc w:val="center"/>
              <w:rPr>
                <w:b/>
                <w:iCs/>
                <w:sz w:val="16"/>
                <w:szCs w:val="16"/>
              </w:rPr>
            </w:pPr>
            <w:r>
              <w:rPr>
                <w:b/>
                <w:iCs/>
                <w:sz w:val="16"/>
                <w:szCs w:val="16"/>
              </w:rPr>
              <w:t xml:space="preserve">Основание </w:t>
            </w:r>
            <w:proofErr w:type="gramStart"/>
            <w:r>
              <w:rPr>
                <w:b/>
                <w:iCs/>
                <w:sz w:val="16"/>
                <w:szCs w:val="16"/>
              </w:rPr>
              <w:t>для</w:t>
            </w:r>
            <w:proofErr w:type="gramEnd"/>
            <w:r>
              <w:rPr>
                <w:b/>
                <w:iCs/>
                <w:sz w:val="16"/>
                <w:szCs w:val="16"/>
              </w:rPr>
              <w:t xml:space="preserve"> </w:t>
            </w:r>
          </w:p>
          <w:p w:rsidR="00EC0DBB" w:rsidRPr="00A73ABC" w:rsidRDefault="009D4D63" w:rsidP="00050A55">
            <w:pPr>
              <w:jc w:val="center"/>
              <w:rPr>
                <w:b/>
                <w:sz w:val="16"/>
                <w:szCs w:val="16"/>
              </w:rPr>
            </w:pPr>
            <w:r>
              <w:rPr>
                <w:b/>
                <w:iCs/>
                <w:sz w:val="16"/>
                <w:szCs w:val="16"/>
              </w:rPr>
              <w:t>закрытия</w:t>
            </w:r>
          </w:p>
        </w:tc>
      </w:tr>
      <w:tr w:rsidR="00E60789" w:rsidTr="00050A55">
        <w:trPr>
          <w:trHeight w:val="198"/>
        </w:trPr>
        <w:tc>
          <w:tcPr>
            <w:tcW w:w="2013" w:type="dxa"/>
            <w:vAlign w:val="center"/>
          </w:tcPr>
          <w:p w:rsidR="00EC0DBB" w:rsidRPr="00A73ABC" w:rsidRDefault="009D4D63" w:rsidP="00050A55">
            <w:pPr>
              <w:jc w:val="center"/>
              <w:rPr>
                <w:b/>
                <w:iCs/>
                <w:sz w:val="16"/>
                <w:szCs w:val="16"/>
              </w:rPr>
            </w:pPr>
            <w:r>
              <w:rPr>
                <w:b/>
                <w:iCs/>
                <w:sz w:val="16"/>
                <w:szCs w:val="16"/>
              </w:rPr>
              <w:t>1</w:t>
            </w:r>
          </w:p>
        </w:tc>
        <w:tc>
          <w:tcPr>
            <w:tcW w:w="1228" w:type="dxa"/>
            <w:vAlign w:val="center"/>
          </w:tcPr>
          <w:p w:rsidR="00EC0DBB" w:rsidRPr="00A73ABC" w:rsidRDefault="009D4D63" w:rsidP="00050A55">
            <w:pPr>
              <w:jc w:val="center"/>
              <w:rPr>
                <w:b/>
                <w:iCs/>
                <w:sz w:val="16"/>
                <w:szCs w:val="16"/>
              </w:rPr>
            </w:pPr>
            <w:r>
              <w:rPr>
                <w:b/>
                <w:iCs/>
                <w:sz w:val="16"/>
                <w:szCs w:val="16"/>
              </w:rPr>
              <w:t>2</w:t>
            </w:r>
          </w:p>
        </w:tc>
        <w:tc>
          <w:tcPr>
            <w:tcW w:w="4415" w:type="dxa"/>
            <w:vAlign w:val="center"/>
          </w:tcPr>
          <w:p w:rsidR="00EC0DBB" w:rsidRPr="00A73ABC" w:rsidRDefault="009D4D63" w:rsidP="00050A55">
            <w:pPr>
              <w:jc w:val="center"/>
              <w:rPr>
                <w:b/>
                <w:iCs/>
                <w:sz w:val="16"/>
                <w:szCs w:val="16"/>
              </w:rPr>
            </w:pPr>
            <w:r>
              <w:rPr>
                <w:b/>
                <w:iCs/>
                <w:sz w:val="16"/>
                <w:szCs w:val="16"/>
              </w:rPr>
              <w:t>3</w:t>
            </w:r>
          </w:p>
        </w:tc>
        <w:tc>
          <w:tcPr>
            <w:tcW w:w="1721" w:type="dxa"/>
            <w:vAlign w:val="center"/>
          </w:tcPr>
          <w:p w:rsidR="00EC0DBB" w:rsidRPr="00A73ABC" w:rsidRDefault="009D4D63" w:rsidP="00050A55">
            <w:pPr>
              <w:jc w:val="center"/>
              <w:rPr>
                <w:b/>
                <w:iCs/>
                <w:sz w:val="16"/>
                <w:szCs w:val="16"/>
              </w:rPr>
            </w:pPr>
            <w:r>
              <w:rPr>
                <w:b/>
                <w:iCs/>
                <w:sz w:val="16"/>
                <w:szCs w:val="16"/>
              </w:rPr>
              <w:t>4</w:t>
            </w:r>
          </w:p>
        </w:tc>
        <w:tc>
          <w:tcPr>
            <w:tcW w:w="1364" w:type="dxa"/>
            <w:vAlign w:val="center"/>
          </w:tcPr>
          <w:p w:rsidR="00EC0DBB" w:rsidRPr="00A73ABC" w:rsidRDefault="009D4D63" w:rsidP="00050A55">
            <w:pPr>
              <w:jc w:val="center"/>
              <w:rPr>
                <w:b/>
                <w:iCs/>
                <w:sz w:val="16"/>
                <w:szCs w:val="16"/>
              </w:rPr>
            </w:pPr>
            <w:r>
              <w:rPr>
                <w:b/>
                <w:iCs/>
                <w:sz w:val="16"/>
                <w:szCs w:val="16"/>
              </w:rPr>
              <w:t>5</w:t>
            </w:r>
          </w:p>
        </w:tc>
        <w:tc>
          <w:tcPr>
            <w:tcW w:w="4676" w:type="dxa"/>
            <w:vAlign w:val="center"/>
          </w:tcPr>
          <w:p w:rsidR="00EC0DBB" w:rsidRPr="00A73ABC" w:rsidRDefault="009D4D63" w:rsidP="00050A55">
            <w:pPr>
              <w:jc w:val="center"/>
              <w:rPr>
                <w:b/>
                <w:iCs/>
                <w:sz w:val="16"/>
                <w:szCs w:val="16"/>
              </w:rPr>
            </w:pPr>
            <w:r>
              <w:rPr>
                <w:b/>
                <w:iCs/>
                <w:sz w:val="16"/>
                <w:szCs w:val="16"/>
              </w:rPr>
              <w:t>6</w:t>
            </w:r>
          </w:p>
        </w:tc>
      </w:tr>
    </w:tbl>
    <w:p w:rsidR="00EC0DBB" w:rsidRPr="00A73ABC" w:rsidRDefault="00EC0DBB" w:rsidP="00A73ABC">
      <w:pPr>
        <w:jc w:val="both"/>
        <w:rPr>
          <w:b/>
        </w:rPr>
      </w:pPr>
    </w:p>
    <w:p w:rsidR="00EC0DBB" w:rsidRPr="00A73ABC" w:rsidRDefault="009D4D63" w:rsidP="00A73ABC">
      <w:pPr>
        <w:rPr>
          <w:b/>
        </w:rPr>
      </w:pPr>
      <w:r>
        <w:rPr>
          <w:b/>
        </w:rPr>
        <w:t>5. Производство.</w:t>
      </w:r>
    </w:p>
    <w:p w:rsidR="00EC0DBB" w:rsidRPr="00A73ABC" w:rsidRDefault="009D4D63" w:rsidP="00A73ABC">
      <w:pPr>
        <w:rPr>
          <w:b/>
        </w:rPr>
      </w:pPr>
      <w:r>
        <w:rPr>
          <w:b/>
        </w:rPr>
        <w:t>6. Отгрузка продукции.</w:t>
      </w:r>
    </w:p>
    <w:p w:rsidR="00EC0DBB" w:rsidRPr="00A73ABC" w:rsidRDefault="009D4D63" w:rsidP="00A73ABC">
      <w:pPr>
        <w:rPr>
          <w:b/>
        </w:rPr>
      </w:pPr>
      <w:r>
        <w:rPr>
          <w:b/>
        </w:rPr>
        <w:t>7. Зона обеспокоенности</w:t>
      </w:r>
    </w:p>
    <w:tbl>
      <w:tblPr>
        <w:tblStyle w:val="afff1"/>
        <w:tblW w:w="0" w:type="auto"/>
        <w:jc w:val="center"/>
        <w:tblLook w:val="04A0"/>
      </w:tblPr>
      <w:tblGrid>
        <w:gridCol w:w="817"/>
        <w:gridCol w:w="12191"/>
        <w:gridCol w:w="2608"/>
      </w:tblGrid>
      <w:tr w:rsidR="00E60789" w:rsidTr="00050A55">
        <w:trPr>
          <w:jc w:val="center"/>
        </w:trPr>
        <w:tc>
          <w:tcPr>
            <w:tcW w:w="817" w:type="dxa"/>
          </w:tcPr>
          <w:p w:rsidR="00EC0DBB" w:rsidRPr="00A73ABC" w:rsidRDefault="009D4D63" w:rsidP="00050A55">
            <w:pP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2191" w:type="dxa"/>
          </w:tcPr>
          <w:p w:rsidR="00EC0DBB" w:rsidRPr="00A73ABC" w:rsidRDefault="009D4D63" w:rsidP="00050A55">
            <w:pPr>
              <w:jc w:val="center"/>
              <w:rPr>
                <w:b/>
              </w:rPr>
            </w:pPr>
            <w:r>
              <w:rPr>
                <w:b/>
              </w:rPr>
              <w:t>Замечания по производству, оформлению документов, отгрузке.</w:t>
            </w:r>
          </w:p>
        </w:tc>
        <w:tc>
          <w:tcPr>
            <w:tcW w:w="2608" w:type="dxa"/>
          </w:tcPr>
          <w:p w:rsidR="00EC0DBB" w:rsidRPr="00A73ABC" w:rsidRDefault="009D4D63" w:rsidP="00050A55">
            <w:pPr>
              <w:jc w:val="center"/>
              <w:rPr>
                <w:b/>
              </w:rPr>
            </w:pPr>
            <w:r>
              <w:rPr>
                <w:b/>
              </w:rPr>
              <w:t>Статус</w:t>
            </w:r>
          </w:p>
        </w:tc>
      </w:tr>
      <w:tr w:rsidR="00E60789" w:rsidTr="00050A55">
        <w:trPr>
          <w:jc w:val="center"/>
        </w:trPr>
        <w:tc>
          <w:tcPr>
            <w:tcW w:w="817" w:type="dxa"/>
          </w:tcPr>
          <w:p w:rsidR="00EC0DBB" w:rsidRPr="00A73ABC" w:rsidRDefault="009D4D63" w:rsidP="00050A55">
            <w:pPr>
              <w:jc w:val="center"/>
              <w:rPr>
                <w:b/>
                <w:sz w:val="16"/>
                <w:szCs w:val="16"/>
              </w:rPr>
            </w:pPr>
            <w:r>
              <w:rPr>
                <w:b/>
                <w:sz w:val="16"/>
                <w:szCs w:val="16"/>
              </w:rPr>
              <w:t>1</w:t>
            </w:r>
          </w:p>
        </w:tc>
        <w:tc>
          <w:tcPr>
            <w:tcW w:w="12191" w:type="dxa"/>
          </w:tcPr>
          <w:p w:rsidR="00EC0DBB" w:rsidRPr="00A73ABC" w:rsidRDefault="009D4D63" w:rsidP="00050A55">
            <w:pPr>
              <w:jc w:val="center"/>
              <w:rPr>
                <w:b/>
                <w:sz w:val="16"/>
                <w:szCs w:val="16"/>
              </w:rPr>
            </w:pPr>
            <w:r>
              <w:rPr>
                <w:b/>
                <w:sz w:val="16"/>
                <w:szCs w:val="16"/>
              </w:rPr>
              <w:t>2</w:t>
            </w:r>
          </w:p>
        </w:tc>
        <w:tc>
          <w:tcPr>
            <w:tcW w:w="2608" w:type="dxa"/>
          </w:tcPr>
          <w:p w:rsidR="00EC0DBB" w:rsidRPr="00A73ABC" w:rsidRDefault="009D4D63" w:rsidP="00050A55">
            <w:pPr>
              <w:jc w:val="center"/>
              <w:rPr>
                <w:b/>
                <w:sz w:val="16"/>
                <w:szCs w:val="16"/>
              </w:rPr>
            </w:pPr>
            <w:r>
              <w:rPr>
                <w:b/>
                <w:sz w:val="16"/>
                <w:szCs w:val="16"/>
              </w:rPr>
              <w:t>3</w:t>
            </w:r>
          </w:p>
        </w:tc>
      </w:tr>
      <w:tr w:rsidR="00E60789" w:rsidTr="00050A55">
        <w:trPr>
          <w:jc w:val="center"/>
        </w:trPr>
        <w:tc>
          <w:tcPr>
            <w:tcW w:w="817" w:type="dxa"/>
          </w:tcPr>
          <w:p w:rsidR="00EC0DBB" w:rsidRPr="00A73ABC" w:rsidRDefault="00EC0DBB" w:rsidP="00050A55">
            <w:pPr>
              <w:jc w:val="center"/>
              <w:rPr>
                <w:b/>
              </w:rPr>
            </w:pPr>
          </w:p>
        </w:tc>
        <w:tc>
          <w:tcPr>
            <w:tcW w:w="12191" w:type="dxa"/>
          </w:tcPr>
          <w:p w:rsidR="00EC0DBB" w:rsidRPr="00A73ABC" w:rsidRDefault="00EC0DBB" w:rsidP="00050A55">
            <w:pPr>
              <w:jc w:val="center"/>
              <w:rPr>
                <w:b/>
              </w:rPr>
            </w:pPr>
          </w:p>
        </w:tc>
        <w:tc>
          <w:tcPr>
            <w:tcW w:w="2608" w:type="dxa"/>
          </w:tcPr>
          <w:p w:rsidR="00EC0DBB" w:rsidRPr="00A73ABC" w:rsidRDefault="00EC0DBB" w:rsidP="00050A55">
            <w:pPr>
              <w:jc w:val="center"/>
              <w:rPr>
                <w:b/>
              </w:rPr>
            </w:pPr>
          </w:p>
        </w:tc>
      </w:tr>
    </w:tbl>
    <w:p w:rsidR="00EC0DBB" w:rsidRPr="00A73ABC" w:rsidRDefault="00EC0DBB" w:rsidP="00A73ABC">
      <w:pPr>
        <w:rPr>
          <w:b/>
        </w:rPr>
      </w:pPr>
    </w:p>
    <w:p w:rsidR="00EC0DBB" w:rsidRPr="00A73ABC" w:rsidRDefault="00EC0DBB" w:rsidP="00A73ABC">
      <w:pPr>
        <w:rPr>
          <w:b/>
        </w:rPr>
      </w:pPr>
    </w:p>
    <w:p w:rsidR="00EC0DBB" w:rsidRPr="00A73ABC" w:rsidRDefault="009D4D63" w:rsidP="00A73ABC">
      <w:pPr>
        <w:rPr>
          <w:color w:val="FF0000"/>
        </w:rPr>
      </w:pPr>
      <w:r>
        <w:rPr>
          <w:b/>
        </w:rPr>
        <w:t>8.  Приложение (</w:t>
      </w:r>
      <w:proofErr w:type="spellStart"/>
      <w:r>
        <w:rPr>
          <w:b/>
        </w:rPr>
        <w:t>фотоотчёт</w:t>
      </w:r>
      <w:proofErr w:type="spellEnd"/>
      <w:r>
        <w:rPr>
          <w:b/>
        </w:rPr>
        <w:t xml:space="preserve">): </w:t>
      </w:r>
    </w:p>
    <w:tbl>
      <w:tblPr>
        <w:tblStyle w:val="afff1"/>
        <w:tblW w:w="0" w:type="auto"/>
        <w:jc w:val="center"/>
        <w:tblLayout w:type="fixed"/>
        <w:tblLook w:val="04A0"/>
      </w:tblPr>
      <w:tblGrid>
        <w:gridCol w:w="5000"/>
        <w:gridCol w:w="4963"/>
        <w:gridCol w:w="5454"/>
      </w:tblGrid>
      <w:tr w:rsidR="00E60789" w:rsidTr="00050A55">
        <w:trPr>
          <w:jc w:val="center"/>
        </w:trPr>
        <w:tc>
          <w:tcPr>
            <w:tcW w:w="5000" w:type="dxa"/>
          </w:tcPr>
          <w:p w:rsidR="00EC0DBB" w:rsidRPr="00A73ABC" w:rsidRDefault="009D4D63" w:rsidP="00050A55">
            <w:pPr>
              <w:jc w:val="center"/>
            </w:pPr>
            <w:r>
              <w:t>Фото</w:t>
            </w:r>
          </w:p>
        </w:tc>
        <w:tc>
          <w:tcPr>
            <w:tcW w:w="4963" w:type="dxa"/>
          </w:tcPr>
          <w:p w:rsidR="00EC0DBB" w:rsidRPr="00A73ABC" w:rsidRDefault="009D4D63" w:rsidP="00050A55">
            <w:pPr>
              <w:jc w:val="center"/>
            </w:pPr>
            <w:r>
              <w:t>Фото</w:t>
            </w:r>
          </w:p>
        </w:tc>
        <w:tc>
          <w:tcPr>
            <w:tcW w:w="5454" w:type="dxa"/>
          </w:tcPr>
          <w:p w:rsidR="00EC0DBB" w:rsidRPr="00A73ABC" w:rsidRDefault="009D4D63" w:rsidP="00050A55">
            <w:pPr>
              <w:jc w:val="center"/>
            </w:pPr>
            <w:r>
              <w:t>Фото</w:t>
            </w:r>
          </w:p>
        </w:tc>
      </w:tr>
      <w:tr w:rsidR="00E60789" w:rsidTr="00050A55">
        <w:trPr>
          <w:jc w:val="center"/>
        </w:trPr>
        <w:tc>
          <w:tcPr>
            <w:tcW w:w="5000" w:type="dxa"/>
          </w:tcPr>
          <w:p w:rsidR="00EC0DBB" w:rsidRPr="00A73ABC" w:rsidRDefault="009D4D63" w:rsidP="00050A55">
            <w:pPr>
              <w:jc w:val="center"/>
            </w:pPr>
            <w:r>
              <w:t>Комментарий к фото</w:t>
            </w:r>
          </w:p>
        </w:tc>
        <w:tc>
          <w:tcPr>
            <w:tcW w:w="4963" w:type="dxa"/>
          </w:tcPr>
          <w:p w:rsidR="00EC0DBB" w:rsidRPr="00A73ABC" w:rsidRDefault="009D4D63" w:rsidP="00050A55">
            <w:pPr>
              <w:jc w:val="center"/>
            </w:pPr>
            <w:r>
              <w:t>Комментарий к фото</w:t>
            </w:r>
          </w:p>
        </w:tc>
        <w:tc>
          <w:tcPr>
            <w:tcW w:w="5454" w:type="dxa"/>
          </w:tcPr>
          <w:p w:rsidR="00EC0DBB" w:rsidRPr="00A73ABC" w:rsidRDefault="009D4D63" w:rsidP="00050A55">
            <w:pPr>
              <w:jc w:val="center"/>
            </w:pPr>
            <w:r>
              <w:t>Комментарий к фото</w:t>
            </w:r>
          </w:p>
        </w:tc>
      </w:tr>
    </w:tbl>
    <w:p w:rsidR="00EC0DBB" w:rsidRPr="00A73ABC" w:rsidRDefault="00EC0DBB" w:rsidP="00A73ABC">
      <w:pPr>
        <w:jc w:val="both"/>
        <w:rPr>
          <w:b/>
        </w:rPr>
      </w:pPr>
    </w:p>
    <w:p w:rsidR="00EC0DBB" w:rsidRPr="00A73ABC" w:rsidRDefault="00EC0DBB" w:rsidP="00A73ABC">
      <w:pPr>
        <w:ind w:firstLine="708"/>
        <w:rPr>
          <w:b/>
          <w:iCs/>
        </w:rPr>
      </w:pPr>
    </w:p>
    <w:p w:rsidR="00EC0DBB" w:rsidRPr="00A73ABC" w:rsidRDefault="009D4D63" w:rsidP="00A73ABC">
      <w:pPr>
        <w:rPr>
          <w:color w:val="FF0000"/>
        </w:rPr>
      </w:pPr>
      <w:r>
        <w:rPr>
          <w:b/>
        </w:rPr>
        <w:t>9.  Приложение (Протоколы  по замерам</w:t>
      </w:r>
      <w:proofErr w:type="gramStart"/>
      <w:r>
        <w:rPr>
          <w:b/>
        </w:rPr>
        <w:t xml:space="preserve"> ,</w:t>
      </w:r>
      <w:proofErr w:type="gramEnd"/>
      <w:r>
        <w:rPr>
          <w:b/>
        </w:rPr>
        <w:t xml:space="preserve"> измерениям): </w:t>
      </w:r>
    </w:p>
    <w:p w:rsidR="00EC0DBB" w:rsidRPr="00A73ABC" w:rsidRDefault="00EC0DBB" w:rsidP="00A73ABC">
      <w:pPr>
        <w:rPr>
          <w:b/>
          <w:iCs/>
        </w:rPr>
      </w:pPr>
    </w:p>
    <w:p w:rsidR="00EC0DBB" w:rsidRPr="00A73ABC" w:rsidRDefault="00EC0DBB" w:rsidP="00A73ABC">
      <w:pPr>
        <w:rPr>
          <w:b/>
          <w:iCs/>
        </w:rPr>
      </w:pPr>
    </w:p>
    <w:tbl>
      <w:tblPr>
        <w:tblpPr w:leftFromText="180" w:rightFromText="180" w:bottomFromText="200" w:vertAnchor="text" w:horzAnchor="margin" w:tblpY="390"/>
        <w:tblW w:w="5120" w:type="pct"/>
        <w:tblLook w:val="04A0"/>
      </w:tblPr>
      <w:tblGrid>
        <w:gridCol w:w="10915"/>
        <w:gridCol w:w="5127"/>
      </w:tblGrid>
      <w:tr w:rsidR="00E60789" w:rsidTr="00050A55">
        <w:trPr>
          <w:trHeight w:val="567"/>
        </w:trPr>
        <w:tc>
          <w:tcPr>
            <w:tcW w:w="3402" w:type="pct"/>
            <w:hideMark/>
          </w:tcPr>
          <w:p w:rsidR="00EC0DBB" w:rsidRPr="00A73ABC" w:rsidRDefault="009D4D63" w:rsidP="00050A55">
            <w:pPr>
              <w:jc w:val="both"/>
              <w:rPr>
                <w:b/>
                <w:lang w:eastAsia="en-US"/>
              </w:rPr>
            </w:pPr>
            <w:r>
              <w:rPr>
                <w:b/>
                <w:lang w:eastAsia="en-US"/>
              </w:rPr>
              <w:t>Заказчик:</w:t>
            </w:r>
          </w:p>
          <w:p w:rsidR="00EC0DBB" w:rsidRPr="00A73ABC" w:rsidRDefault="00EC0DBB" w:rsidP="00050A55">
            <w:pPr>
              <w:jc w:val="both"/>
              <w:rPr>
                <w:b/>
                <w:lang w:eastAsia="en-US"/>
              </w:rPr>
            </w:pPr>
          </w:p>
        </w:tc>
        <w:tc>
          <w:tcPr>
            <w:tcW w:w="1598" w:type="pct"/>
            <w:hideMark/>
          </w:tcPr>
          <w:p w:rsidR="00EC0DBB" w:rsidRPr="00A73ABC" w:rsidRDefault="009D4D63" w:rsidP="00050A55">
            <w:pPr>
              <w:jc w:val="both"/>
              <w:rPr>
                <w:b/>
                <w:lang w:eastAsia="en-US"/>
              </w:rPr>
            </w:pPr>
            <w:r>
              <w:rPr>
                <w:b/>
                <w:lang w:eastAsia="en-US"/>
              </w:rPr>
              <w:t>Исполнитель:</w:t>
            </w:r>
            <w:r>
              <w:rPr>
                <w:b/>
                <w:lang w:eastAsia="en-US"/>
              </w:rPr>
              <w:tab/>
            </w:r>
          </w:p>
          <w:p w:rsidR="00EC0DBB" w:rsidRPr="00A73ABC" w:rsidRDefault="00EC0DBB" w:rsidP="00050A55">
            <w:pPr>
              <w:jc w:val="both"/>
              <w:rPr>
                <w:b/>
                <w:bCs/>
                <w:lang w:eastAsia="en-US"/>
              </w:rPr>
            </w:pPr>
          </w:p>
        </w:tc>
      </w:tr>
      <w:tr w:rsidR="00E60789" w:rsidTr="00050A55">
        <w:trPr>
          <w:cantSplit/>
          <w:trHeight w:val="1024"/>
        </w:trPr>
        <w:tc>
          <w:tcPr>
            <w:tcW w:w="3402" w:type="pct"/>
          </w:tcPr>
          <w:p w:rsidR="00EC0DBB" w:rsidRPr="00A73ABC" w:rsidRDefault="00EC0DBB" w:rsidP="00050A55">
            <w:pPr>
              <w:jc w:val="both"/>
              <w:rPr>
                <w:lang w:eastAsia="en-US"/>
              </w:rPr>
            </w:pPr>
          </w:p>
        </w:tc>
        <w:tc>
          <w:tcPr>
            <w:tcW w:w="1598" w:type="pct"/>
          </w:tcPr>
          <w:p w:rsidR="00EC0DBB" w:rsidRPr="00A73ABC" w:rsidRDefault="00EC0DBB" w:rsidP="00050A55">
            <w:pPr>
              <w:jc w:val="both"/>
              <w:rPr>
                <w:lang w:eastAsia="en-US"/>
              </w:rPr>
            </w:pPr>
          </w:p>
        </w:tc>
      </w:tr>
    </w:tbl>
    <w:p w:rsidR="00EC0DBB" w:rsidRDefault="00EC0DBB">
      <w:pPr>
        <w:pStyle w:val="40"/>
        <w:spacing w:after="0"/>
        <w:jc w:val="right"/>
        <w:rPr>
          <w:rFonts w:ascii="Times New Roman" w:eastAsia="Times New Roman" w:hAnsi="Times New Roman" w:cs="Times New Roman"/>
          <w:b/>
          <w:sz w:val="24"/>
          <w:szCs w:val="24"/>
        </w:rPr>
      </w:pPr>
    </w:p>
    <w:p w:rsidR="00EC0DBB" w:rsidRDefault="00EC0DBB">
      <w:pPr>
        <w:pStyle w:val="40"/>
        <w:spacing w:after="0"/>
        <w:jc w:val="right"/>
        <w:rPr>
          <w:rFonts w:ascii="Times New Roman" w:eastAsia="Times New Roman" w:hAnsi="Times New Roman" w:cs="Times New Roman"/>
          <w:b/>
          <w:sz w:val="24"/>
          <w:szCs w:val="24"/>
        </w:rPr>
      </w:pPr>
    </w:p>
    <w:p w:rsidR="00EC0DBB" w:rsidRDefault="009D4D63"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rsidR="00EC0DBB" w:rsidRDefault="000922F4"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FF1B00">
      <w:pPr>
        <w:pStyle w:val="40"/>
        <w:spacing w:after="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от «____»_____________2021</w:t>
      </w:r>
    </w:p>
    <w:tbl>
      <w:tblPr>
        <w:tblW w:w="158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82"/>
      </w:tblGrid>
      <w:tr w:rsidR="00E60789" w:rsidTr="00050A55">
        <w:trPr>
          <w:trHeight w:val="227"/>
        </w:trPr>
        <w:tc>
          <w:tcPr>
            <w:tcW w:w="15882" w:type="dxa"/>
            <w:tcBorders>
              <w:top w:val="nil"/>
              <w:left w:val="nil"/>
              <w:bottom w:val="nil"/>
              <w:right w:val="nil"/>
            </w:tcBorders>
            <w:vAlign w:val="center"/>
          </w:tcPr>
          <w:p w:rsidR="00EC0DBB" w:rsidRPr="00FF1B00" w:rsidRDefault="009D4D63" w:rsidP="00050A55">
            <w:pPr>
              <w:tabs>
                <w:tab w:val="center" w:pos="4677"/>
                <w:tab w:val="right" w:pos="9355"/>
              </w:tabs>
              <w:spacing w:before="60"/>
              <w:jc w:val="center"/>
              <w:rPr>
                <w:b/>
                <w:sz w:val="28"/>
                <w:szCs w:val="28"/>
              </w:rPr>
            </w:pPr>
            <w:r>
              <w:rPr>
                <w:b/>
                <w:sz w:val="28"/>
                <w:szCs w:val="28"/>
              </w:rPr>
              <w:t>ОКОНЧАТЕЛЬНЫЙ ИНСПЕКЦИОННЫЙ ОТЧЁТ</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10064"/>
            </w:tblGrid>
            <w:tr w:rsidR="00E60789" w:rsidTr="00050A55">
              <w:trPr>
                <w:trHeight w:val="227"/>
              </w:trPr>
              <w:tc>
                <w:tcPr>
                  <w:tcW w:w="5245" w:type="dxa"/>
                  <w:vAlign w:val="center"/>
                </w:tcPr>
                <w:p w:rsidR="00EC0DBB" w:rsidRPr="00FF1B00" w:rsidRDefault="009D4D63" w:rsidP="00050A55">
                  <w:pPr>
                    <w:pStyle w:val="afa"/>
                    <w:jc w:val="both"/>
                    <w:rPr>
                      <w:b/>
                      <w:bCs/>
                    </w:rPr>
                  </w:pPr>
                  <w:r>
                    <w:rPr>
                      <w:b/>
                      <w:bCs/>
                    </w:rPr>
                    <w:t>Основание для оказания услуг:</w:t>
                  </w:r>
                </w:p>
              </w:tc>
              <w:tc>
                <w:tcPr>
                  <w:tcW w:w="10064" w:type="dxa"/>
                  <w:shd w:val="clear" w:color="auto" w:fill="auto"/>
                  <w:vAlign w:val="center"/>
                </w:tcPr>
                <w:p w:rsidR="00EC0DBB" w:rsidRPr="00FF1B00" w:rsidRDefault="009D4D63" w:rsidP="00050A55">
                  <w:pPr>
                    <w:rPr>
                      <w:bCs/>
                      <w:color w:val="FF0000"/>
                      <w:highlight w:val="yellow"/>
                    </w:rPr>
                  </w:pPr>
                  <w:r>
                    <w:t>ППИ Приложение №1 к  Договору №</w:t>
                  </w:r>
                  <w:r>
                    <w:rPr>
                      <w:spacing w:val="3"/>
                    </w:rPr>
                    <w:t>___</w:t>
                  </w:r>
                  <w:r>
                    <w:t xml:space="preserve"> </w:t>
                  </w:r>
                  <w:proofErr w:type="gramStart"/>
                  <w:r>
                    <w:t>от</w:t>
                  </w:r>
                  <w:proofErr w:type="gramEnd"/>
                  <w:r>
                    <w:t xml:space="preserve"> ___</w:t>
                  </w:r>
                </w:p>
              </w:tc>
            </w:tr>
            <w:tr w:rsidR="00E60789" w:rsidTr="00050A55">
              <w:trPr>
                <w:trHeight w:val="227"/>
              </w:trPr>
              <w:tc>
                <w:tcPr>
                  <w:tcW w:w="5245" w:type="dxa"/>
                  <w:vAlign w:val="center"/>
                </w:tcPr>
                <w:p w:rsidR="00EC0DBB" w:rsidRPr="00FF1B00" w:rsidRDefault="009D4D63" w:rsidP="00050A55">
                  <w:pPr>
                    <w:rPr>
                      <w:b/>
                    </w:rPr>
                  </w:pPr>
                  <w:r>
                    <w:rPr>
                      <w:b/>
                      <w:bCs/>
                    </w:rPr>
                    <w:t>Договор на поставку:</w:t>
                  </w:r>
                </w:p>
              </w:tc>
              <w:tc>
                <w:tcPr>
                  <w:tcW w:w="10064" w:type="dxa"/>
                  <w:shd w:val="clear" w:color="auto" w:fill="auto"/>
                  <w:vAlign w:val="center"/>
                </w:tcPr>
                <w:p w:rsidR="00EC0DBB" w:rsidRPr="00FF1B00" w:rsidRDefault="009D4D63" w:rsidP="00050A55">
                  <w:pPr>
                    <w:rPr>
                      <w:color w:val="000000"/>
                    </w:rPr>
                  </w:pPr>
                  <w:r>
                    <w:rPr>
                      <w:color w:val="363636"/>
                    </w:rPr>
                    <w:t>397729 от 06.05.2021г.</w:t>
                  </w:r>
                </w:p>
              </w:tc>
            </w:tr>
            <w:tr w:rsidR="00E60789" w:rsidTr="00050A55">
              <w:trPr>
                <w:trHeight w:val="227"/>
              </w:trPr>
              <w:tc>
                <w:tcPr>
                  <w:tcW w:w="5245" w:type="dxa"/>
                  <w:vAlign w:val="center"/>
                </w:tcPr>
                <w:p w:rsidR="00EC0DBB" w:rsidRPr="00FF1B00" w:rsidRDefault="009D4D63" w:rsidP="00050A55">
                  <w:pPr>
                    <w:rPr>
                      <w:b/>
                      <w:bCs/>
                    </w:rPr>
                  </w:pPr>
                  <w:r>
                    <w:rPr>
                      <w:b/>
                    </w:rPr>
                    <w:t xml:space="preserve">Производитель: </w:t>
                  </w:r>
                </w:p>
              </w:tc>
              <w:tc>
                <w:tcPr>
                  <w:tcW w:w="10064" w:type="dxa"/>
                  <w:shd w:val="clear" w:color="auto" w:fill="auto"/>
                  <w:vAlign w:val="center"/>
                </w:tcPr>
                <w:p w:rsidR="00EC0DBB" w:rsidRPr="00FF1B00" w:rsidRDefault="009D4D63" w:rsidP="00050A55">
                  <w:pPr>
                    <w:ind w:right="72"/>
                    <w:jc w:val="both"/>
                    <w:rPr>
                      <w:color w:val="000000"/>
                    </w:rPr>
                  </w:pPr>
                  <w:r>
                    <w:rPr>
                      <w:color w:val="000000"/>
                    </w:rPr>
                    <w:t>ОАО «БАЛТКРАН»</w:t>
                  </w:r>
                </w:p>
              </w:tc>
            </w:tr>
            <w:tr w:rsidR="00E60789" w:rsidTr="00FF1B00">
              <w:trPr>
                <w:trHeight w:val="491"/>
              </w:trPr>
              <w:tc>
                <w:tcPr>
                  <w:tcW w:w="5245" w:type="dxa"/>
                  <w:vAlign w:val="center"/>
                </w:tcPr>
                <w:p w:rsidR="00EC0DBB" w:rsidRPr="00FF1B00" w:rsidRDefault="009D4D63" w:rsidP="00050A55">
                  <w:pPr>
                    <w:rPr>
                      <w:b/>
                      <w:bCs/>
                    </w:rPr>
                  </w:pPr>
                  <w:r>
                    <w:rPr>
                      <w:b/>
                    </w:rPr>
                    <w:t>Адрес производственной площадки:</w:t>
                  </w:r>
                </w:p>
              </w:tc>
              <w:tc>
                <w:tcPr>
                  <w:tcW w:w="10064" w:type="dxa"/>
                  <w:vAlign w:val="center"/>
                </w:tcPr>
                <w:p w:rsidR="00EC0DBB" w:rsidRPr="00FF1B00" w:rsidRDefault="009D4D63" w:rsidP="00FF1B00">
                  <w:pPr>
                    <w:pStyle w:val="affa"/>
                    <w:spacing w:before="0" w:after="0"/>
                    <w:ind w:firstLine="34"/>
                    <w:jc w:val="both"/>
                    <w:rPr>
                      <w:color w:val="000000"/>
                    </w:rPr>
                  </w:pPr>
                  <w:r>
                    <w:rPr>
                      <w:color w:val="000000"/>
                    </w:rPr>
                    <w:t>236008, Российская Федерация, г. Калининград</w:t>
                  </w:r>
                  <w:proofErr w:type="gramStart"/>
                  <w:r>
                    <w:rPr>
                      <w:color w:val="000000"/>
                    </w:rPr>
                    <w:t xml:space="preserve"> ,</w:t>
                  </w:r>
                  <w:proofErr w:type="gramEnd"/>
                  <w:r>
                    <w:rPr>
                      <w:color w:val="000000"/>
                    </w:rPr>
                    <w:t xml:space="preserve"> ул. А. Невского, д.165</w:t>
                  </w:r>
                </w:p>
              </w:tc>
            </w:tr>
          </w:tbl>
          <w:p w:rsidR="00EC0DBB" w:rsidRPr="00FF1B00" w:rsidRDefault="00EC0DBB" w:rsidP="00050A55">
            <w:pPr>
              <w:tabs>
                <w:tab w:val="center" w:pos="4677"/>
                <w:tab w:val="right" w:pos="9355"/>
              </w:tabs>
              <w:spacing w:after="60"/>
              <w:jc w:val="center"/>
              <w:rPr>
                <w:b/>
              </w:rPr>
            </w:pPr>
          </w:p>
        </w:tc>
      </w:tr>
    </w:tbl>
    <w:p w:rsidR="00EC0DBB" w:rsidRPr="00FF1B00" w:rsidRDefault="00EC0DBB" w:rsidP="00FF1B00">
      <w:pPr>
        <w:pStyle w:val="afa"/>
        <w:jc w:val="center"/>
        <w:rPr>
          <w:b/>
          <w:sz w:val="22"/>
          <w:szCs w:val="22"/>
        </w:rPr>
      </w:pPr>
    </w:p>
    <w:p w:rsidR="00EC0DBB" w:rsidRPr="00FF1B00" w:rsidRDefault="009D4D63" w:rsidP="00FF1B00">
      <w:pPr>
        <w:tabs>
          <w:tab w:val="left" w:pos="3899"/>
        </w:tabs>
        <w:jc w:val="center"/>
        <w:rPr>
          <w:b/>
        </w:rPr>
      </w:pPr>
      <w:r>
        <w:rPr>
          <w:b/>
          <w:bCs/>
        </w:rPr>
        <w:t>Табель</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3379"/>
        <w:gridCol w:w="3705"/>
        <w:gridCol w:w="2537"/>
        <w:gridCol w:w="2604"/>
        <w:gridCol w:w="1985"/>
      </w:tblGrid>
      <w:tr w:rsidR="00E60789" w:rsidTr="00050A55">
        <w:trPr>
          <w:trHeight w:val="284"/>
        </w:trPr>
        <w:tc>
          <w:tcPr>
            <w:tcW w:w="958" w:type="dxa"/>
            <w:vAlign w:val="center"/>
          </w:tcPr>
          <w:p w:rsidR="00EC0DBB" w:rsidRPr="00FF1B00" w:rsidRDefault="009D4D63" w:rsidP="00050A55">
            <w:pPr>
              <w:tabs>
                <w:tab w:val="left" w:pos="4214"/>
                <w:tab w:val="left" w:pos="4982"/>
              </w:tabs>
              <w:spacing w:line="206" w:lineRule="exact"/>
              <w:jc w:val="center"/>
              <w:rPr>
                <w:b/>
                <w:bCs/>
                <w:iCs/>
                <w:color w:val="000000"/>
                <w:spacing w:val="-3"/>
                <w:sz w:val="20"/>
                <w:szCs w:val="20"/>
              </w:rPr>
            </w:pPr>
            <w:r>
              <w:rPr>
                <w:b/>
                <w:bCs/>
                <w:iCs/>
                <w:color w:val="000000"/>
                <w:spacing w:val="-3"/>
                <w:sz w:val="20"/>
                <w:szCs w:val="20"/>
              </w:rPr>
              <w:t xml:space="preserve">№ </w:t>
            </w:r>
            <w:proofErr w:type="spellStart"/>
            <w:proofErr w:type="gramStart"/>
            <w:r>
              <w:rPr>
                <w:b/>
                <w:bCs/>
                <w:iCs/>
                <w:color w:val="000000"/>
                <w:spacing w:val="-3"/>
                <w:sz w:val="20"/>
                <w:szCs w:val="20"/>
              </w:rPr>
              <w:t>п</w:t>
            </w:r>
            <w:proofErr w:type="spellEnd"/>
            <w:proofErr w:type="gramEnd"/>
            <w:r>
              <w:rPr>
                <w:b/>
                <w:bCs/>
                <w:iCs/>
                <w:color w:val="000000"/>
                <w:spacing w:val="-3"/>
                <w:sz w:val="20"/>
                <w:szCs w:val="20"/>
              </w:rPr>
              <w:t>/</w:t>
            </w:r>
            <w:proofErr w:type="spellStart"/>
            <w:r>
              <w:rPr>
                <w:b/>
                <w:bCs/>
                <w:iCs/>
                <w:color w:val="000000"/>
                <w:spacing w:val="-3"/>
                <w:sz w:val="20"/>
                <w:szCs w:val="20"/>
              </w:rPr>
              <w:t>п</w:t>
            </w:r>
            <w:proofErr w:type="spellEnd"/>
          </w:p>
        </w:tc>
        <w:tc>
          <w:tcPr>
            <w:tcW w:w="3379" w:type="dxa"/>
            <w:vAlign w:val="center"/>
          </w:tcPr>
          <w:p w:rsidR="00EC0DBB" w:rsidRPr="00FF1B00" w:rsidRDefault="009D4D63" w:rsidP="00050A55">
            <w:pPr>
              <w:tabs>
                <w:tab w:val="left" w:pos="4214"/>
                <w:tab w:val="left" w:pos="4982"/>
              </w:tabs>
              <w:spacing w:line="206" w:lineRule="exact"/>
              <w:jc w:val="center"/>
              <w:rPr>
                <w:b/>
                <w:bCs/>
                <w:iCs/>
                <w:color w:val="000000"/>
                <w:spacing w:val="-3"/>
                <w:sz w:val="20"/>
                <w:szCs w:val="20"/>
              </w:rPr>
            </w:pPr>
            <w:r>
              <w:rPr>
                <w:b/>
                <w:bCs/>
                <w:iCs/>
                <w:color w:val="000000"/>
                <w:spacing w:val="-3"/>
                <w:sz w:val="20"/>
                <w:szCs w:val="20"/>
              </w:rPr>
              <w:t>Должность</w:t>
            </w:r>
          </w:p>
        </w:tc>
        <w:tc>
          <w:tcPr>
            <w:tcW w:w="3705" w:type="dxa"/>
            <w:vAlign w:val="center"/>
          </w:tcPr>
          <w:p w:rsidR="00EC0DBB" w:rsidRPr="00FF1B00" w:rsidRDefault="009D4D63" w:rsidP="00050A55">
            <w:pPr>
              <w:tabs>
                <w:tab w:val="left" w:pos="4214"/>
                <w:tab w:val="left" w:pos="4982"/>
              </w:tabs>
              <w:spacing w:line="206" w:lineRule="exact"/>
              <w:jc w:val="center"/>
              <w:rPr>
                <w:b/>
                <w:bCs/>
                <w:iCs/>
                <w:color w:val="000000"/>
                <w:spacing w:val="-3"/>
                <w:sz w:val="20"/>
                <w:szCs w:val="20"/>
              </w:rPr>
            </w:pPr>
            <w:r>
              <w:rPr>
                <w:b/>
                <w:bCs/>
                <w:iCs/>
                <w:color w:val="000000"/>
                <w:spacing w:val="-3"/>
                <w:sz w:val="20"/>
                <w:szCs w:val="20"/>
              </w:rPr>
              <w:t>Ф.И.</w:t>
            </w:r>
            <w:proofErr w:type="gramStart"/>
            <w:r>
              <w:rPr>
                <w:b/>
                <w:bCs/>
                <w:iCs/>
                <w:color w:val="000000"/>
                <w:spacing w:val="-3"/>
                <w:sz w:val="20"/>
                <w:szCs w:val="20"/>
              </w:rPr>
              <w:t>О</w:t>
            </w:r>
            <w:proofErr w:type="gramEnd"/>
            <w:r>
              <w:rPr>
                <w:b/>
                <w:bCs/>
                <w:iCs/>
                <w:color w:val="000000"/>
                <w:spacing w:val="-3"/>
                <w:sz w:val="20"/>
                <w:szCs w:val="20"/>
              </w:rPr>
              <w:t xml:space="preserve"> инспекторов (полностью)</w:t>
            </w:r>
          </w:p>
        </w:tc>
        <w:tc>
          <w:tcPr>
            <w:tcW w:w="2537" w:type="dxa"/>
            <w:vAlign w:val="center"/>
          </w:tcPr>
          <w:p w:rsidR="00EC0DBB" w:rsidRPr="00FF1B00" w:rsidRDefault="009D4D63" w:rsidP="00050A55">
            <w:pPr>
              <w:tabs>
                <w:tab w:val="left" w:pos="4214"/>
                <w:tab w:val="left" w:pos="4982"/>
              </w:tabs>
              <w:spacing w:line="206" w:lineRule="exact"/>
              <w:jc w:val="center"/>
              <w:rPr>
                <w:b/>
                <w:bCs/>
                <w:iCs/>
                <w:color w:val="000000"/>
                <w:spacing w:val="-3"/>
                <w:sz w:val="20"/>
                <w:szCs w:val="20"/>
              </w:rPr>
            </w:pPr>
            <w:r>
              <w:rPr>
                <w:b/>
                <w:bCs/>
                <w:iCs/>
                <w:color w:val="000000"/>
                <w:spacing w:val="-3"/>
                <w:sz w:val="20"/>
                <w:szCs w:val="20"/>
              </w:rPr>
              <w:t>Контактный телефон</w:t>
            </w:r>
          </w:p>
        </w:tc>
        <w:tc>
          <w:tcPr>
            <w:tcW w:w="4589" w:type="dxa"/>
            <w:gridSpan w:val="2"/>
            <w:vAlign w:val="center"/>
          </w:tcPr>
          <w:p w:rsidR="00EC0DBB" w:rsidRPr="00FF1B00" w:rsidRDefault="009D4D63" w:rsidP="00050A55">
            <w:pPr>
              <w:tabs>
                <w:tab w:val="left" w:pos="4214"/>
                <w:tab w:val="left" w:pos="4982"/>
              </w:tabs>
              <w:spacing w:line="206" w:lineRule="exact"/>
              <w:jc w:val="center"/>
              <w:rPr>
                <w:b/>
                <w:bCs/>
                <w:iCs/>
                <w:color w:val="000000"/>
                <w:spacing w:val="-3"/>
                <w:sz w:val="20"/>
                <w:szCs w:val="20"/>
              </w:rPr>
            </w:pPr>
            <w:r>
              <w:rPr>
                <w:b/>
                <w:bCs/>
                <w:iCs/>
                <w:color w:val="000000"/>
                <w:spacing w:val="-3"/>
                <w:sz w:val="20"/>
                <w:szCs w:val="20"/>
              </w:rPr>
              <w:t>Период отработанного времени</w:t>
            </w:r>
          </w:p>
        </w:tc>
      </w:tr>
      <w:tr w:rsidR="00E60789" w:rsidTr="00050A55">
        <w:trPr>
          <w:trHeight w:val="103"/>
        </w:trPr>
        <w:tc>
          <w:tcPr>
            <w:tcW w:w="958" w:type="dxa"/>
            <w:vAlign w:val="center"/>
          </w:tcPr>
          <w:p w:rsidR="00EC0DBB" w:rsidRPr="00FF1B00" w:rsidRDefault="009D4D63" w:rsidP="00050A55">
            <w:pPr>
              <w:tabs>
                <w:tab w:val="left" w:pos="4214"/>
                <w:tab w:val="left" w:pos="4982"/>
              </w:tabs>
              <w:jc w:val="center"/>
              <w:rPr>
                <w:bCs/>
                <w:iCs/>
                <w:color w:val="000000"/>
                <w:spacing w:val="-3"/>
                <w:sz w:val="20"/>
                <w:szCs w:val="20"/>
              </w:rPr>
            </w:pPr>
            <w:r>
              <w:rPr>
                <w:bCs/>
                <w:iCs/>
                <w:color w:val="000000"/>
                <w:spacing w:val="-3"/>
                <w:sz w:val="20"/>
                <w:szCs w:val="20"/>
              </w:rPr>
              <w:t>1</w:t>
            </w:r>
          </w:p>
        </w:tc>
        <w:tc>
          <w:tcPr>
            <w:tcW w:w="3379" w:type="dxa"/>
            <w:vAlign w:val="center"/>
          </w:tcPr>
          <w:p w:rsidR="00EC0DBB" w:rsidRPr="00FF1B00" w:rsidRDefault="00EC0DBB" w:rsidP="00050A55">
            <w:pPr>
              <w:tabs>
                <w:tab w:val="left" w:pos="4214"/>
                <w:tab w:val="left" w:pos="4982"/>
              </w:tabs>
              <w:jc w:val="center"/>
              <w:rPr>
                <w:bCs/>
                <w:iCs/>
                <w:color w:val="000000"/>
                <w:spacing w:val="-3"/>
                <w:sz w:val="20"/>
                <w:szCs w:val="20"/>
              </w:rPr>
            </w:pPr>
          </w:p>
        </w:tc>
        <w:tc>
          <w:tcPr>
            <w:tcW w:w="3705" w:type="dxa"/>
            <w:shd w:val="clear" w:color="auto" w:fill="auto"/>
            <w:vAlign w:val="center"/>
          </w:tcPr>
          <w:p w:rsidR="00EC0DBB" w:rsidRPr="00FF1B00" w:rsidRDefault="00EC0DBB" w:rsidP="00050A55">
            <w:pPr>
              <w:tabs>
                <w:tab w:val="left" w:pos="4214"/>
                <w:tab w:val="left" w:pos="4982"/>
              </w:tabs>
              <w:jc w:val="center"/>
              <w:rPr>
                <w:bCs/>
                <w:iCs/>
                <w:color w:val="000000"/>
                <w:spacing w:val="-3"/>
                <w:sz w:val="20"/>
                <w:szCs w:val="20"/>
              </w:rPr>
            </w:pPr>
          </w:p>
        </w:tc>
        <w:tc>
          <w:tcPr>
            <w:tcW w:w="2537" w:type="dxa"/>
            <w:shd w:val="clear" w:color="auto" w:fill="auto"/>
            <w:vAlign w:val="center"/>
          </w:tcPr>
          <w:p w:rsidR="00EC0DBB" w:rsidRPr="00FF1B00" w:rsidRDefault="00EC0DBB" w:rsidP="00050A55">
            <w:pPr>
              <w:jc w:val="center"/>
              <w:rPr>
                <w:bCs/>
                <w:iCs/>
                <w:color w:val="000000"/>
                <w:spacing w:val="-3"/>
                <w:sz w:val="20"/>
                <w:szCs w:val="20"/>
              </w:rPr>
            </w:pPr>
          </w:p>
        </w:tc>
        <w:tc>
          <w:tcPr>
            <w:tcW w:w="2604" w:type="dxa"/>
            <w:shd w:val="clear" w:color="auto" w:fill="auto"/>
            <w:vAlign w:val="center"/>
          </w:tcPr>
          <w:p w:rsidR="00EC0DBB" w:rsidRPr="00FF1B00" w:rsidRDefault="00EC0DBB" w:rsidP="00050A55">
            <w:pPr>
              <w:tabs>
                <w:tab w:val="left" w:pos="4214"/>
                <w:tab w:val="left" w:pos="4982"/>
              </w:tabs>
              <w:jc w:val="center"/>
              <w:rPr>
                <w:bCs/>
                <w:iCs/>
                <w:spacing w:val="-3"/>
                <w:sz w:val="20"/>
                <w:szCs w:val="20"/>
                <w:highlight w:val="yellow"/>
              </w:rPr>
            </w:pPr>
          </w:p>
        </w:tc>
        <w:tc>
          <w:tcPr>
            <w:tcW w:w="1985" w:type="dxa"/>
            <w:shd w:val="clear" w:color="auto" w:fill="auto"/>
            <w:vAlign w:val="center"/>
          </w:tcPr>
          <w:p w:rsidR="00EC0DBB" w:rsidRPr="00FF1B00" w:rsidRDefault="00EC0DBB" w:rsidP="00050A55">
            <w:pPr>
              <w:ind w:right="-391"/>
              <w:jc w:val="center"/>
              <w:rPr>
                <w:bCs/>
                <w:iCs/>
                <w:spacing w:val="-3"/>
                <w:sz w:val="20"/>
                <w:szCs w:val="20"/>
              </w:rPr>
            </w:pPr>
          </w:p>
        </w:tc>
      </w:tr>
    </w:tbl>
    <w:p w:rsidR="00EC0DBB" w:rsidRPr="00FF1B00" w:rsidRDefault="00EC0DBB" w:rsidP="00FF1B00">
      <w:pPr>
        <w:pStyle w:val="afa"/>
        <w:jc w:val="center"/>
        <w:rPr>
          <w:b/>
          <w:sz w:val="22"/>
          <w:szCs w:val="22"/>
        </w:rPr>
      </w:pPr>
    </w:p>
    <w:p w:rsidR="00EC0DBB" w:rsidRPr="00FF1B00" w:rsidRDefault="00EC0DBB" w:rsidP="00FF1B00">
      <w:pPr>
        <w:pStyle w:val="afa"/>
        <w:jc w:val="center"/>
        <w:rPr>
          <w:b/>
          <w:sz w:val="22"/>
          <w:szCs w:val="22"/>
        </w:rPr>
      </w:pPr>
    </w:p>
    <w:p w:rsidR="00EC0DBB" w:rsidRPr="00FF1B00" w:rsidRDefault="009D4D63" w:rsidP="00FF1B00">
      <w:pPr>
        <w:pStyle w:val="afa"/>
        <w:jc w:val="center"/>
        <w:rPr>
          <w:b/>
          <w:sz w:val="22"/>
          <w:szCs w:val="22"/>
        </w:rPr>
      </w:pPr>
      <w:r>
        <w:rPr>
          <w:b/>
          <w:sz w:val="22"/>
          <w:szCs w:val="22"/>
        </w:rPr>
        <w:t xml:space="preserve">Информация по выполненным мероприятиям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2977"/>
        <w:gridCol w:w="2693"/>
        <w:gridCol w:w="850"/>
        <w:gridCol w:w="1418"/>
        <w:gridCol w:w="1134"/>
        <w:gridCol w:w="1417"/>
        <w:gridCol w:w="1134"/>
      </w:tblGrid>
      <w:tr w:rsidR="00E60789" w:rsidTr="00050A55">
        <w:trPr>
          <w:cantSplit/>
          <w:trHeight w:val="368"/>
        </w:trPr>
        <w:tc>
          <w:tcPr>
            <w:tcW w:w="709" w:type="dxa"/>
            <w:vMerge w:val="restart"/>
            <w:vAlign w:val="center"/>
          </w:tcPr>
          <w:p w:rsidR="00EC0DBB" w:rsidRPr="00FF1B00" w:rsidRDefault="009D4D63" w:rsidP="00050A55">
            <w:pPr>
              <w:jc w:val="center"/>
              <w:rPr>
                <w:b/>
                <w:bCs/>
                <w:sz w:val="20"/>
                <w:szCs w:val="20"/>
              </w:rPr>
            </w:pPr>
            <w:r>
              <w:rPr>
                <w:b/>
                <w:bCs/>
                <w:sz w:val="20"/>
                <w:szCs w:val="20"/>
              </w:rPr>
              <w:t>№</w:t>
            </w:r>
          </w:p>
          <w:p w:rsidR="00EC0DBB" w:rsidRPr="00FF1B00" w:rsidRDefault="009D4D63" w:rsidP="00050A55">
            <w:pPr>
              <w:tabs>
                <w:tab w:val="left" w:pos="3899"/>
              </w:tabs>
              <w:jc w:val="center"/>
              <w:rPr>
                <w:b/>
                <w:bCs/>
                <w:sz w:val="20"/>
                <w:szCs w:val="20"/>
              </w:rPr>
            </w:pP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552" w:type="dxa"/>
            <w:vMerge w:val="restart"/>
          </w:tcPr>
          <w:p w:rsidR="00EC0DBB" w:rsidRPr="00FF1B00" w:rsidRDefault="00EC0DBB" w:rsidP="00050A55">
            <w:pPr>
              <w:jc w:val="center"/>
              <w:rPr>
                <w:b/>
                <w:sz w:val="20"/>
                <w:szCs w:val="20"/>
              </w:rPr>
            </w:pPr>
          </w:p>
          <w:p w:rsidR="00EC0DBB" w:rsidRPr="00FF1B00" w:rsidRDefault="009D4D63" w:rsidP="00050A55">
            <w:pPr>
              <w:jc w:val="center"/>
              <w:rPr>
                <w:b/>
                <w:sz w:val="20"/>
                <w:szCs w:val="20"/>
              </w:rPr>
            </w:pPr>
            <w:r>
              <w:rPr>
                <w:b/>
                <w:sz w:val="20"/>
                <w:szCs w:val="20"/>
              </w:rPr>
              <w:t>Раздел</w:t>
            </w:r>
          </w:p>
        </w:tc>
        <w:tc>
          <w:tcPr>
            <w:tcW w:w="2977" w:type="dxa"/>
            <w:vMerge w:val="restart"/>
            <w:vAlign w:val="center"/>
          </w:tcPr>
          <w:p w:rsidR="00EC0DBB" w:rsidRPr="00FF1B00" w:rsidRDefault="009D4D63" w:rsidP="00050A55">
            <w:pPr>
              <w:jc w:val="center"/>
              <w:rPr>
                <w:b/>
                <w:bCs/>
                <w:sz w:val="20"/>
                <w:szCs w:val="20"/>
              </w:rPr>
            </w:pPr>
            <w:r>
              <w:rPr>
                <w:b/>
                <w:sz w:val="20"/>
                <w:szCs w:val="20"/>
              </w:rPr>
              <w:t>Мероприятия, проводимые инспектирующей компанией</w:t>
            </w:r>
          </w:p>
        </w:tc>
        <w:tc>
          <w:tcPr>
            <w:tcW w:w="2693" w:type="dxa"/>
            <w:vMerge w:val="restart"/>
            <w:vAlign w:val="center"/>
          </w:tcPr>
          <w:p w:rsidR="00EC0DBB" w:rsidRPr="00FF1B00" w:rsidRDefault="009D4D63" w:rsidP="00050A55">
            <w:pPr>
              <w:tabs>
                <w:tab w:val="left" w:pos="3899"/>
              </w:tabs>
              <w:jc w:val="center"/>
              <w:rPr>
                <w:b/>
                <w:bCs/>
                <w:sz w:val="20"/>
                <w:szCs w:val="20"/>
              </w:rPr>
            </w:pPr>
            <w:r>
              <w:rPr>
                <w:b/>
                <w:bCs/>
                <w:sz w:val="20"/>
                <w:szCs w:val="20"/>
              </w:rPr>
              <w:t>Нормативный</w:t>
            </w:r>
          </w:p>
          <w:p w:rsidR="00EC0DBB" w:rsidRPr="00FF1B00" w:rsidRDefault="009D4D63" w:rsidP="00050A55">
            <w:pPr>
              <w:tabs>
                <w:tab w:val="left" w:pos="3899"/>
              </w:tabs>
              <w:jc w:val="center"/>
              <w:rPr>
                <w:b/>
                <w:bCs/>
                <w:sz w:val="20"/>
                <w:szCs w:val="20"/>
              </w:rPr>
            </w:pPr>
            <w:r>
              <w:rPr>
                <w:b/>
                <w:bCs/>
                <w:sz w:val="20"/>
                <w:szCs w:val="20"/>
              </w:rPr>
              <w:t>документ</w:t>
            </w:r>
          </w:p>
        </w:tc>
        <w:tc>
          <w:tcPr>
            <w:tcW w:w="850" w:type="dxa"/>
            <w:vMerge w:val="restart"/>
            <w:textDirection w:val="btLr"/>
            <w:vAlign w:val="center"/>
          </w:tcPr>
          <w:p w:rsidR="00EC0DBB" w:rsidRPr="00FF1B00" w:rsidRDefault="009D4D63" w:rsidP="00050A55">
            <w:pPr>
              <w:ind w:left="113" w:right="113"/>
              <w:jc w:val="center"/>
              <w:rPr>
                <w:b/>
                <w:bCs/>
                <w:sz w:val="20"/>
                <w:szCs w:val="20"/>
              </w:rPr>
            </w:pPr>
            <w:r>
              <w:rPr>
                <w:b/>
                <w:bCs/>
                <w:sz w:val="20"/>
                <w:szCs w:val="20"/>
              </w:rPr>
              <w:t>Объём контроля</w:t>
            </w:r>
          </w:p>
        </w:tc>
        <w:tc>
          <w:tcPr>
            <w:tcW w:w="1418" w:type="dxa"/>
            <w:vMerge w:val="restart"/>
            <w:textDirection w:val="btLr"/>
            <w:vAlign w:val="center"/>
          </w:tcPr>
          <w:p w:rsidR="00EC0DBB" w:rsidRPr="00FF1B00" w:rsidRDefault="009D4D63" w:rsidP="00050A55">
            <w:pPr>
              <w:ind w:left="113" w:right="113"/>
              <w:jc w:val="center"/>
              <w:rPr>
                <w:b/>
                <w:bCs/>
                <w:sz w:val="20"/>
                <w:szCs w:val="20"/>
              </w:rPr>
            </w:pPr>
            <w:r>
              <w:rPr>
                <w:b/>
                <w:bCs/>
                <w:sz w:val="20"/>
                <w:szCs w:val="20"/>
              </w:rPr>
              <w:t>Общая готовность, %</w:t>
            </w:r>
          </w:p>
        </w:tc>
        <w:tc>
          <w:tcPr>
            <w:tcW w:w="3685" w:type="dxa"/>
            <w:gridSpan w:val="3"/>
            <w:vAlign w:val="center"/>
          </w:tcPr>
          <w:p w:rsidR="00EC0DBB" w:rsidRPr="00FF1B00" w:rsidRDefault="009D4D63" w:rsidP="00050A55">
            <w:pPr>
              <w:jc w:val="center"/>
              <w:rPr>
                <w:b/>
                <w:bCs/>
                <w:sz w:val="20"/>
                <w:szCs w:val="20"/>
              </w:rPr>
            </w:pPr>
            <w:r>
              <w:rPr>
                <w:b/>
                <w:bCs/>
                <w:sz w:val="20"/>
                <w:szCs w:val="20"/>
              </w:rPr>
              <w:t>Выполнение</w:t>
            </w:r>
          </w:p>
        </w:tc>
      </w:tr>
      <w:tr w:rsidR="00E60789" w:rsidTr="00050A55">
        <w:trPr>
          <w:cantSplit/>
          <w:trHeight w:val="861"/>
        </w:trPr>
        <w:tc>
          <w:tcPr>
            <w:tcW w:w="709" w:type="dxa"/>
            <w:vMerge/>
            <w:vAlign w:val="center"/>
          </w:tcPr>
          <w:p w:rsidR="00EC0DBB" w:rsidRPr="00FF1B00" w:rsidRDefault="00EC0DBB" w:rsidP="00050A55">
            <w:pPr>
              <w:jc w:val="center"/>
              <w:rPr>
                <w:b/>
                <w:bCs/>
                <w:sz w:val="20"/>
                <w:szCs w:val="20"/>
              </w:rPr>
            </w:pPr>
          </w:p>
        </w:tc>
        <w:tc>
          <w:tcPr>
            <w:tcW w:w="2552" w:type="dxa"/>
            <w:vMerge/>
          </w:tcPr>
          <w:p w:rsidR="00EC0DBB" w:rsidRPr="00FF1B00" w:rsidRDefault="00EC0DBB" w:rsidP="00050A55">
            <w:pPr>
              <w:jc w:val="center"/>
              <w:rPr>
                <w:b/>
                <w:bCs/>
                <w:sz w:val="20"/>
                <w:szCs w:val="20"/>
              </w:rPr>
            </w:pPr>
          </w:p>
        </w:tc>
        <w:tc>
          <w:tcPr>
            <w:tcW w:w="2977" w:type="dxa"/>
            <w:vMerge/>
          </w:tcPr>
          <w:p w:rsidR="00EC0DBB" w:rsidRPr="00FF1B00" w:rsidRDefault="00EC0DBB" w:rsidP="00050A55">
            <w:pPr>
              <w:jc w:val="center"/>
              <w:rPr>
                <w:b/>
                <w:bCs/>
                <w:sz w:val="20"/>
                <w:szCs w:val="20"/>
              </w:rPr>
            </w:pPr>
          </w:p>
        </w:tc>
        <w:tc>
          <w:tcPr>
            <w:tcW w:w="2693" w:type="dxa"/>
            <w:vMerge/>
            <w:vAlign w:val="center"/>
          </w:tcPr>
          <w:p w:rsidR="00EC0DBB" w:rsidRPr="00FF1B00" w:rsidRDefault="00EC0DBB" w:rsidP="00050A55">
            <w:pPr>
              <w:tabs>
                <w:tab w:val="left" w:pos="3899"/>
              </w:tabs>
              <w:jc w:val="center"/>
              <w:rPr>
                <w:b/>
                <w:bCs/>
                <w:sz w:val="20"/>
                <w:szCs w:val="20"/>
              </w:rPr>
            </w:pPr>
          </w:p>
        </w:tc>
        <w:tc>
          <w:tcPr>
            <w:tcW w:w="850" w:type="dxa"/>
            <w:vMerge/>
            <w:vAlign w:val="center"/>
          </w:tcPr>
          <w:p w:rsidR="00EC0DBB" w:rsidRPr="00FF1B00" w:rsidRDefault="00EC0DBB" w:rsidP="00050A55">
            <w:pPr>
              <w:jc w:val="center"/>
              <w:rPr>
                <w:b/>
                <w:bCs/>
                <w:sz w:val="20"/>
                <w:szCs w:val="20"/>
              </w:rPr>
            </w:pPr>
          </w:p>
        </w:tc>
        <w:tc>
          <w:tcPr>
            <w:tcW w:w="1418" w:type="dxa"/>
            <w:vMerge/>
            <w:vAlign w:val="center"/>
          </w:tcPr>
          <w:p w:rsidR="00EC0DBB" w:rsidRPr="00FF1B00" w:rsidRDefault="00EC0DBB" w:rsidP="00050A55">
            <w:pPr>
              <w:jc w:val="center"/>
              <w:rPr>
                <w:b/>
                <w:bCs/>
                <w:sz w:val="20"/>
                <w:szCs w:val="20"/>
              </w:rPr>
            </w:pPr>
          </w:p>
        </w:tc>
        <w:tc>
          <w:tcPr>
            <w:tcW w:w="1134" w:type="dxa"/>
            <w:vAlign w:val="center"/>
          </w:tcPr>
          <w:p w:rsidR="00EC0DBB" w:rsidRPr="00FF1B00" w:rsidRDefault="009D4D63" w:rsidP="00050A55">
            <w:pPr>
              <w:jc w:val="center"/>
              <w:rPr>
                <w:b/>
                <w:bCs/>
                <w:sz w:val="20"/>
                <w:szCs w:val="20"/>
              </w:rPr>
            </w:pPr>
            <w:r>
              <w:rPr>
                <w:b/>
                <w:bCs/>
                <w:sz w:val="20"/>
                <w:szCs w:val="20"/>
              </w:rPr>
              <w:t>План по данным завода</w:t>
            </w:r>
          </w:p>
        </w:tc>
        <w:tc>
          <w:tcPr>
            <w:tcW w:w="1417" w:type="dxa"/>
            <w:vAlign w:val="center"/>
          </w:tcPr>
          <w:p w:rsidR="00EC0DBB" w:rsidRPr="00FF1B00" w:rsidRDefault="009D4D63" w:rsidP="00050A55">
            <w:pPr>
              <w:jc w:val="center"/>
              <w:rPr>
                <w:b/>
                <w:bCs/>
                <w:sz w:val="20"/>
                <w:szCs w:val="20"/>
              </w:rPr>
            </w:pPr>
            <w:r>
              <w:rPr>
                <w:b/>
                <w:bCs/>
                <w:sz w:val="20"/>
                <w:szCs w:val="20"/>
              </w:rPr>
              <w:t>Прогноз инспекции</w:t>
            </w:r>
          </w:p>
        </w:tc>
        <w:tc>
          <w:tcPr>
            <w:tcW w:w="1134" w:type="dxa"/>
            <w:vAlign w:val="center"/>
          </w:tcPr>
          <w:p w:rsidR="00EC0DBB" w:rsidRPr="00FF1B00" w:rsidRDefault="009D4D63" w:rsidP="00050A55">
            <w:pPr>
              <w:jc w:val="center"/>
              <w:rPr>
                <w:b/>
                <w:bCs/>
                <w:sz w:val="20"/>
                <w:szCs w:val="20"/>
              </w:rPr>
            </w:pPr>
            <w:r>
              <w:rPr>
                <w:b/>
                <w:bCs/>
                <w:sz w:val="20"/>
                <w:szCs w:val="20"/>
              </w:rPr>
              <w:t>Факт:</w:t>
            </w:r>
          </w:p>
          <w:p w:rsidR="00EC0DBB" w:rsidRPr="00FF1B00" w:rsidRDefault="009D4D63" w:rsidP="00050A55">
            <w:pPr>
              <w:jc w:val="center"/>
              <w:rPr>
                <w:b/>
                <w:bCs/>
                <w:sz w:val="20"/>
                <w:szCs w:val="20"/>
              </w:rPr>
            </w:pPr>
            <w:r>
              <w:rPr>
                <w:b/>
                <w:bCs/>
                <w:sz w:val="20"/>
                <w:szCs w:val="20"/>
              </w:rPr>
              <w:t>кол-во, дата</w:t>
            </w:r>
          </w:p>
        </w:tc>
      </w:tr>
      <w:tr w:rsidR="00E60789" w:rsidTr="00050A55">
        <w:trPr>
          <w:cantSplit/>
          <w:trHeight w:val="50"/>
        </w:trPr>
        <w:tc>
          <w:tcPr>
            <w:tcW w:w="709" w:type="dxa"/>
            <w:vAlign w:val="center"/>
          </w:tcPr>
          <w:p w:rsidR="00EC0DBB" w:rsidRPr="00FF1B00" w:rsidRDefault="009D4D63" w:rsidP="00050A55">
            <w:pPr>
              <w:jc w:val="center"/>
              <w:rPr>
                <w:b/>
                <w:bCs/>
              </w:rPr>
            </w:pPr>
            <w:r>
              <w:rPr>
                <w:b/>
                <w:bCs/>
              </w:rPr>
              <w:t>1</w:t>
            </w:r>
          </w:p>
        </w:tc>
        <w:tc>
          <w:tcPr>
            <w:tcW w:w="2552" w:type="dxa"/>
          </w:tcPr>
          <w:p w:rsidR="00EC0DBB" w:rsidRPr="00FF1B00" w:rsidRDefault="009D4D63" w:rsidP="00050A55">
            <w:pPr>
              <w:jc w:val="center"/>
              <w:rPr>
                <w:b/>
                <w:bCs/>
              </w:rPr>
            </w:pPr>
            <w:r>
              <w:rPr>
                <w:b/>
                <w:bCs/>
              </w:rPr>
              <w:t>2</w:t>
            </w:r>
          </w:p>
        </w:tc>
        <w:tc>
          <w:tcPr>
            <w:tcW w:w="2977" w:type="dxa"/>
          </w:tcPr>
          <w:p w:rsidR="00EC0DBB" w:rsidRPr="00FF1B00" w:rsidRDefault="009D4D63" w:rsidP="00050A55">
            <w:pPr>
              <w:jc w:val="center"/>
              <w:rPr>
                <w:b/>
                <w:bCs/>
              </w:rPr>
            </w:pPr>
            <w:r>
              <w:rPr>
                <w:b/>
                <w:bCs/>
              </w:rPr>
              <w:t>3</w:t>
            </w:r>
          </w:p>
        </w:tc>
        <w:tc>
          <w:tcPr>
            <w:tcW w:w="2693" w:type="dxa"/>
            <w:vAlign w:val="center"/>
          </w:tcPr>
          <w:p w:rsidR="00EC0DBB" w:rsidRPr="00FF1B00" w:rsidRDefault="009D4D63" w:rsidP="00050A55">
            <w:pPr>
              <w:tabs>
                <w:tab w:val="left" w:pos="3899"/>
              </w:tabs>
              <w:jc w:val="center"/>
              <w:rPr>
                <w:b/>
                <w:bCs/>
              </w:rPr>
            </w:pPr>
            <w:r>
              <w:rPr>
                <w:b/>
                <w:bCs/>
              </w:rPr>
              <w:t>3</w:t>
            </w:r>
          </w:p>
        </w:tc>
        <w:tc>
          <w:tcPr>
            <w:tcW w:w="850" w:type="dxa"/>
            <w:vAlign w:val="center"/>
          </w:tcPr>
          <w:p w:rsidR="00EC0DBB" w:rsidRPr="00FF1B00" w:rsidRDefault="009D4D63" w:rsidP="00050A55">
            <w:pPr>
              <w:jc w:val="center"/>
              <w:rPr>
                <w:b/>
                <w:bCs/>
              </w:rPr>
            </w:pPr>
            <w:r>
              <w:rPr>
                <w:b/>
                <w:bCs/>
              </w:rPr>
              <w:t>5</w:t>
            </w:r>
          </w:p>
        </w:tc>
        <w:tc>
          <w:tcPr>
            <w:tcW w:w="1418" w:type="dxa"/>
            <w:vAlign w:val="center"/>
          </w:tcPr>
          <w:p w:rsidR="00EC0DBB" w:rsidRPr="00FF1B00" w:rsidRDefault="009D4D63" w:rsidP="00050A55">
            <w:pPr>
              <w:jc w:val="center"/>
              <w:rPr>
                <w:b/>
                <w:bCs/>
              </w:rPr>
            </w:pPr>
            <w:r>
              <w:rPr>
                <w:b/>
                <w:bCs/>
              </w:rPr>
              <w:t>6</w:t>
            </w:r>
          </w:p>
        </w:tc>
        <w:tc>
          <w:tcPr>
            <w:tcW w:w="1134" w:type="dxa"/>
            <w:vAlign w:val="center"/>
          </w:tcPr>
          <w:p w:rsidR="00EC0DBB" w:rsidRPr="00FF1B00" w:rsidRDefault="009D4D63" w:rsidP="00050A55">
            <w:pPr>
              <w:jc w:val="center"/>
              <w:rPr>
                <w:b/>
                <w:bCs/>
              </w:rPr>
            </w:pPr>
            <w:r>
              <w:rPr>
                <w:b/>
                <w:bCs/>
              </w:rPr>
              <w:t>7</w:t>
            </w:r>
          </w:p>
        </w:tc>
        <w:tc>
          <w:tcPr>
            <w:tcW w:w="1417" w:type="dxa"/>
            <w:vAlign w:val="center"/>
          </w:tcPr>
          <w:p w:rsidR="00EC0DBB" w:rsidRPr="00FF1B00" w:rsidRDefault="009D4D63" w:rsidP="00050A55">
            <w:pPr>
              <w:jc w:val="center"/>
              <w:rPr>
                <w:b/>
                <w:bCs/>
              </w:rPr>
            </w:pPr>
            <w:r>
              <w:rPr>
                <w:b/>
                <w:bCs/>
              </w:rPr>
              <w:t>8</w:t>
            </w:r>
          </w:p>
        </w:tc>
        <w:tc>
          <w:tcPr>
            <w:tcW w:w="1134" w:type="dxa"/>
            <w:vAlign w:val="center"/>
          </w:tcPr>
          <w:p w:rsidR="00EC0DBB" w:rsidRPr="00FF1B00" w:rsidRDefault="009D4D63" w:rsidP="00050A55">
            <w:pPr>
              <w:jc w:val="center"/>
              <w:rPr>
                <w:b/>
                <w:bCs/>
              </w:rPr>
            </w:pPr>
            <w:r>
              <w:rPr>
                <w:b/>
                <w:bCs/>
              </w:rPr>
              <w:t>9</w:t>
            </w:r>
          </w:p>
        </w:tc>
      </w:tr>
      <w:tr w:rsidR="00E60789" w:rsidTr="00050A55">
        <w:trPr>
          <w:cantSplit/>
          <w:trHeight w:val="406"/>
        </w:trPr>
        <w:tc>
          <w:tcPr>
            <w:tcW w:w="709" w:type="dxa"/>
            <w:tcBorders>
              <w:bottom w:val="single" w:sz="4" w:space="0" w:color="auto"/>
            </w:tcBorders>
            <w:vAlign w:val="center"/>
          </w:tcPr>
          <w:p w:rsidR="00EC0DBB" w:rsidRPr="00FF1B00" w:rsidRDefault="00EC0DBB" w:rsidP="00050A55">
            <w:pPr>
              <w:jc w:val="center"/>
              <w:rPr>
                <w:b/>
                <w:bCs/>
              </w:rPr>
            </w:pPr>
          </w:p>
        </w:tc>
        <w:tc>
          <w:tcPr>
            <w:tcW w:w="2552" w:type="dxa"/>
            <w:tcBorders>
              <w:bottom w:val="single" w:sz="4" w:space="0" w:color="auto"/>
            </w:tcBorders>
          </w:tcPr>
          <w:p w:rsidR="00EC0DBB" w:rsidRPr="00FF1B00" w:rsidRDefault="00EC0DBB" w:rsidP="00050A55">
            <w:pPr>
              <w:jc w:val="center"/>
              <w:rPr>
                <w:b/>
                <w:bCs/>
              </w:rPr>
            </w:pPr>
          </w:p>
        </w:tc>
        <w:tc>
          <w:tcPr>
            <w:tcW w:w="2977" w:type="dxa"/>
            <w:tcBorders>
              <w:bottom w:val="single" w:sz="4" w:space="0" w:color="auto"/>
            </w:tcBorders>
          </w:tcPr>
          <w:p w:rsidR="00EC0DBB" w:rsidRPr="00FF1B00" w:rsidRDefault="00EC0DBB" w:rsidP="00050A55">
            <w:pPr>
              <w:jc w:val="center"/>
              <w:rPr>
                <w:b/>
                <w:bCs/>
              </w:rPr>
            </w:pPr>
          </w:p>
        </w:tc>
        <w:tc>
          <w:tcPr>
            <w:tcW w:w="2693" w:type="dxa"/>
            <w:tcBorders>
              <w:bottom w:val="single" w:sz="4" w:space="0" w:color="auto"/>
            </w:tcBorders>
            <w:vAlign w:val="center"/>
          </w:tcPr>
          <w:p w:rsidR="00EC0DBB" w:rsidRPr="00FF1B00" w:rsidRDefault="00EC0DBB" w:rsidP="00050A55">
            <w:pPr>
              <w:tabs>
                <w:tab w:val="left" w:pos="3899"/>
              </w:tabs>
              <w:jc w:val="center"/>
              <w:rPr>
                <w:b/>
                <w:bCs/>
              </w:rPr>
            </w:pPr>
          </w:p>
        </w:tc>
        <w:tc>
          <w:tcPr>
            <w:tcW w:w="850" w:type="dxa"/>
            <w:tcBorders>
              <w:bottom w:val="single" w:sz="4" w:space="0" w:color="auto"/>
            </w:tcBorders>
            <w:vAlign w:val="center"/>
          </w:tcPr>
          <w:p w:rsidR="00EC0DBB" w:rsidRPr="00FF1B00" w:rsidRDefault="00EC0DBB" w:rsidP="00050A55">
            <w:pPr>
              <w:jc w:val="center"/>
              <w:rPr>
                <w:b/>
                <w:bCs/>
              </w:rPr>
            </w:pPr>
          </w:p>
        </w:tc>
        <w:tc>
          <w:tcPr>
            <w:tcW w:w="1418" w:type="dxa"/>
            <w:tcBorders>
              <w:bottom w:val="single" w:sz="4" w:space="0" w:color="auto"/>
            </w:tcBorders>
            <w:vAlign w:val="center"/>
          </w:tcPr>
          <w:p w:rsidR="00EC0DBB" w:rsidRPr="00FF1B00" w:rsidRDefault="00EC0DBB" w:rsidP="00050A55">
            <w:pPr>
              <w:jc w:val="center"/>
              <w:rPr>
                <w:b/>
                <w:bCs/>
              </w:rPr>
            </w:pPr>
          </w:p>
        </w:tc>
        <w:tc>
          <w:tcPr>
            <w:tcW w:w="1134" w:type="dxa"/>
            <w:tcBorders>
              <w:bottom w:val="single" w:sz="4" w:space="0" w:color="auto"/>
            </w:tcBorders>
            <w:vAlign w:val="center"/>
          </w:tcPr>
          <w:p w:rsidR="00EC0DBB" w:rsidRPr="00FF1B00" w:rsidRDefault="00EC0DBB" w:rsidP="00050A55">
            <w:pPr>
              <w:jc w:val="center"/>
              <w:rPr>
                <w:b/>
                <w:bCs/>
              </w:rPr>
            </w:pPr>
          </w:p>
        </w:tc>
        <w:tc>
          <w:tcPr>
            <w:tcW w:w="1417" w:type="dxa"/>
            <w:tcBorders>
              <w:bottom w:val="single" w:sz="4" w:space="0" w:color="auto"/>
            </w:tcBorders>
            <w:vAlign w:val="center"/>
          </w:tcPr>
          <w:p w:rsidR="00EC0DBB" w:rsidRPr="00FF1B00" w:rsidRDefault="00EC0DBB" w:rsidP="00050A55">
            <w:pPr>
              <w:jc w:val="center"/>
              <w:rPr>
                <w:b/>
                <w:bCs/>
              </w:rPr>
            </w:pPr>
          </w:p>
        </w:tc>
        <w:tc>
          <w:tcPr>
            <w:tcW w:w="1134" w:type="dxa"/>
            <w:tcBorders>
              <w:bottom w:val="single" w:sz="4" w:space="0" w:color="auto"/>
            </w:tcBorders>
            <w:vAlign w:val="center"/>
          </w:tcPr>
          <w:p w:rsidR="00EC0DBB" w:rsidRPr="00FF1B00" w:rsidRDefault="00EC0DBB" w:rsidP="00050A55">
            <w:pPr>
              <w:jc w:val="center"/>
              <w:rPr>
                <w:b/>
                <w:bCs/>
              </w:rPr>
            </w:pPr>
          </w:p>
        </w:tc>
      </w:tr>
    </w:tbl>
    <w:p w:rsidR="00EC0DBB" w:rsidRPr="00FF1B00" w:rsidRDefault="00EC0DBB" w:rsidP="00FF1B00">
      <w:pPr>
        <w:pStyle w:val="afa"/>
        <w:jc w:val="center"/>
        <w:rPr>
          <w:b/>
          <w:sz w:val="22"/>
          <w:szCs w:val="22"/>
        </w:rPr>
      </w:pPr>
    </w:p>
    <w:p w:rsidR="00EC0DBB" w:rsidRPr="00FF1B00" w:rsidRDefault="00EC0DBB" w:rsidP="00FF1B00">
      <w:pPr>
        <w:rPr>
          <w:b/>
        </w:rPr>
      </w:pPr>
    </w:p>
    <w:p w:rsidR="00EC0DBB" w:rsidRPr="00FF1B00" w:rsidRDefault="009D4D63" w:rsidP="00FF1B00">
      <w:pPr>
        <w:rPr>
          <w:b/>
        </w:rPr>
      </w:pPr>
      <w:r>
        <w:rPr>
          <w:b/>
        </w:rPr>
        <w:t xml:space="preserve">I. РЕЗУЛЬТАТЫ ПРОВЕДЕНИЯ ИНСПЕКЦИИ ПРОИЗВОДСТВА </w:t>
      </w:r>
    </w:p>
    <w:p w:rsidR="00EC0DBB" w:rsidRPr="00FF1B00" w:rsidRDefault="00EC0DBB" w:rsidP="00FF1B00">
      <w:pPr>
        <w:rPr>
          <w:b/>
        </w:rPr>
      </w:pPr>
    </w:p>
    <w:p w:rsidR="00EC0DBB" w:rsidRPr="00FF1B00" w:rsidRDefault="009D4D63" w:rsidP="00FF1B00">
      <w:pPr>
        <w:jc w:val="both"/>
        <w:rPr>
          <w:b/>
        </w:rPr>
      </w:pPr>
      <w:r>
        <w:rPr>
          <w:b/>
        </w:rPr>
        <w:t xml:space="preserve">1. Статус разработки конструкторской документации.  </w:t>
      </w:r>
    </w:p>
    <w:p w:rsidR="00EC0DBB" w:rsidRPr="00FF1B00" w:rsidRDefault="009D4D63" w:rsidP="00FF1B00">
      <w:pPr>
        <w:jc w:val="both"/>
        <w:rPr>
          <w:b/>
        </w:rPr>
      </w:pPr>
      <w:r>
        <w:rPr>
          <w:b/>
        </w:rPr>
        <w:t xml:space="preserve">2. Статус закупки материалов и комплектующих.     </w:t>
      </w:r>
    </w:p>
    <w:p w:rsidR="00EC0DBB" w:rsidRPr="00FF1B00" w:rsidRDefault="009D4D63" w:rsidP="00FF1B00">
      <w:pPr>
        <w:tabs>
          <w:tab w:val="left" w:pos="1025"/>
        </w:tabs>
        <w:rPr>
          <w:b/>
        </w:rPr>
      </w:pPr>
      <w:r>
        <w:rPr>
          <w:b/>
        </w:rPr>
        <w:t xml:space="preserve">3. Производство и отгрузка КРАНА. </w:t>
      </w:r>
    </w:p>
    <w:p w:rsidR="00EC0DBB" w:rsidRPr="00FF1B00" w:rsidRDefault="00EC0DBB" w:rsidP="00FF1B00"/>
    <w:p w:rsidR="00EC0DBB" w:rsidRPr="00FF1B00" w:rsidRDefault="009D4D63" w:rsidP="00FF1B00">
      <w:r>
        <w:t xml:space="preserve">Производство </w:t>
      </w:r>
    </w:p>
    <w:p w:rsidR="00EC0DBB" w:rsidRPr="00FF1B00" w:rsidRDefault="00EC0DBB" w:rsidP="00FF1B00"/>
    <w:p w:rsidR="00EC0DBB" w:rsidRPr="00FF1B00" w:rsidRDefault="009D4D63" w:rsidP="00FF1B00">
      <w:r>
        <w:t>Отгрузка</w:t>
      </w:r>
    </w:p>
    <w:p w:rsidR="00EC0DBB" w:rsidRPr="00FF1B00" w:rsidRDefault="00EC0DBB" w:rsidP="00FF1B00"/>
    <w:tbl>
      <w:tblPr>
        <w:tblpPr w:leftFromText="180" w:rightFromText="180" w:vertAnchor="text" w:tblpX="-3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29"/>
        <w:gridCol w:w="2205"/>
      </w:tblGrid>
      <w:tr w:rsidR="00E60789" w:rsidTr="00050A55">
        <w:trPr>
          <w:trHeight w:val="248"/>
        </w:trPr>
        <w:tc>
          <w:tcPr>
            <w:tcW w:w="12929" w:type="dxa"/>
            <w:vAlign w:val="center"/>
          </w:tcPr>
          <w:p w:rsidR="00EC0DBB" w:rsidRPr="00FF1B00" w:rsidRDefault="009D4D63" w:rsidP="00050A55">
            <w:pPr>
              <w:pStyle w:val="afa"/>
              <w:jc w:val="center"/>
              <w:rPr>
                <w:b/>
              </w:rPr>
            </w:pPr>
            <w:r>
              <w:rPr>
                <w:b/>
              </w:rPr>
              <w:t>Продукция</w:t>
            </w:r>
          </w:p>
        </w:tc>
        <w:tc>
          <w:tcPr>
            <w:tcW w:w="2205" w:type="dxa"/>
            <w:vAlign w:val="center"/>
          </w:tcPr>
          <w:p w:rsidR="00EC0DBB" w:rsidRPr="00FF1B00" w:rsidRDefault="009D4D63" w:rsidP="00050A55">
            <w:pPr>
              <w:pStyle w:val="afa"/>
              <w:ind w:left="-108" w:right="-108"/>
              <w:jc w:val="center"/>
              <w:rPr>
                <w:b/>
              </w:rPr>
            </w:pPr>
            <w:r>
              <w:rPr>
                <w:b/>
              </w:rPr>
              <w:t>Количество</w:t>
            </w:r>
          </w:p>
        </w:tc>
      </w:tr>
      <w:tr w:rsidR="00E60789" w:rsidTr="00050A55">
        <w:trPr>
          <w:trHeight w:val="248"/>
        </w:trPr>
        <w:tc>
          <w:tcPr>
            <w:tcW w:w="12929" w:type="dxa"/>
            <w:vAlign w:val="center"/>
          </w:tcPr>
          <w:p w:rsidR="00EC0DBB" w:rsidRPr="00FF1B00" w:rsidRDefault="00EC0DBB" w:rsidP="00050A55">
            <w:pPr>
              <w:pStyle w:val="afa"/>
              <w:jc w:val="center"/>
            </w:pPr>
          </w:p>
        </w:tc>
        <w:tc>
          <w:tcPr>
            <w:tcW w:w="2205" w:type="dxa"/>
            <w:vAlign w:val="center"/>
          </w:tcPr>
          <w:p w:rsidR="00EC0DBB" w:rsidRPr="00FF1B00" w:rsidRDefault="00EC0DBB" w:rsidP="00050A55">
            <w:pPr>
              <w:pStyle w:val="afa"/>
              <w:jc w:val="center"/>
            </w:pPr>
          </w:p>
        </w:tc>
      </w:tr>
    </w:tbl>
    <w:p w:rsidR="00EC0DBB" w:rsidRPr="00FF1B00" w:rsidRDefault="00EC0DBB" w:rsidP="00FF1B00">
      <w:pPr>
        <w:rPr>
          <w:b/>
        </w:rPr>
      </w:pPr>
    </w:p>
    <w:p w:rsidR="00EC0DBB" w:rsidRPr="00FF1B00" w:rsidRDefault="00EC0DBB" w:rsidP="00FF1B00">
      <w:pPr>
        <w:rPr>
          <w:b/>
        </w:rPr>
      </w:pPr>
    </w:p>
    <w:tbl>
      <w:tblPr>
        <w:tblpPr w:leftFromText="180" w:rightFromText="180" w:bottomFromText="200" w:vertAnchor="text" w:horzAnchor="margin" w:tblpY="390"/>
        <w:tblW w:w="5120" w:type="pct"/>
        <w:tblLook w:val="04A0"/>
      </w:tblPr>
      <w:tblGrid>
        <w:gridCol w:w="10915"/>
        <w:gridCol w:w="5127"/>
      </w:tblGrid>
      <w:tr w:rsidR="00E60789" w:rsidTr="00050A55">
        <w:trPr>
          <w:trHeight w:val="567"/>
        </w:trPr>
        <w:tc>
          <w:tcPr>
            <w:tcW w:w="3402" w:type="pct"/>
            <w:hideMark/>
          </w:tcPr>
          <w:p w:rsidR="00EC0DBB" w:rsidRPr="00FF1B00" w:rsidRDefault="009D4D63" w:rsidP="00050A55">
            <w:pPr>
              <w:jc w:val="both"/>
              <w:rPr>
                <w:b/>
                <w:lang w:eastAsia="en-US"/>
              </w:rPr>
            </w:pPr>
            <w:r>
              <w:rPr>
                <w:b/>
                <w:lang w:eastAsia="en-US"/>
              </w:rPr>
              <w:t>Заказчик:</w:t>
            </w:r>
          </w:p>
          <w:p w:rsidR="00EC0DBB" w:rsidRPr="00FF1B00" w:rsidRDefault="009D4D63" w:rsidP="00050A55">
            <w:pPr>
              <w:jc w:val="both"/>
              <w:rPr>
                <w:b/>
                <w:lang w:eastAsia="en-US"/>
              </w:rPr>
            </w:pPr>
            <w:r>
              <w:rPr>
                <w:b/>
                <w:lang w:eastAsia="en-US"/>
              </w:rPr>
              <w:t xml:space="preserve"> </w:t>
            </w:r>
          </w:p>
        </w:tc>
        <w:tc>
          <w:tcPr>
            <w:tcW w:w="1598" w:type="pct"/>
            <w:hideMark/>
          </w:tcPr>
          <w:p w:rsidR="00EC0DBB" w:rsidRPr="00FF1B00" w:rsidRDefault="009D4D63" w:rsidP="00050A55">
            <w:pPr>
              <w:jc w:val="both"/>
              <w:rPr>
                <w:b/>
                <w:lang w:eastAsia="en-US"/>
              </w:rPr>
            </w:pPr>
            <w:r>
              <w:rPr>
                <w:b/>
                <w:lang w:eastAsia="en-US"/>
              </w:rPr>
              <w:t>Исполнитель:</w:t>
            </w:r>
            <w:r>
              <w:rPr>
                <w:b/>
                <w:lang w:eastAsia="en-US"/>
              </w:rPr>
              <w:tab/>
            </w:r>
          </w:p>
          <w:p w:rsidR="00EC0DBB" w:rsidRPr="00FF1B00" w:rsidRDefault="00EC0DBB" w:rsidP="00050A55">
            <w:pPr>
              <w:jc w:val="both"/>
              <w:rPr>
                <w:b/>
                <w:bCs/>
                <w:lang w:eastAsia="en-US"/>
              </w:rPr>
            </w:pPr>
          </w:p>
        </w:tc>
      </w:tr>
      <w:tr w:rsidR="00E60789" w:rsidTr="00050A55">
        <w:trPr>
          <w:cantSplit/>
          <w:trHeight w:val="1024"/>
        </w:trPr>
        <w:tc>
          <w:tcPr>
            <w:tcW w:w="3402" w:type="pct"/>
          </w:tcPr>
          <w:p w:rsidR="00EC0DBB" w:rsidRPr="00FF1B00" w:rsidRDefault="00EC0DBB" w:rsidP="00050A55">
            <w:pPr>
              <w:jc w:val="both"/>
              <w:rPr>
                <w:lang w:eastAsia="en-US"/>
              </w:rPr>
            </w:pPr>
          </w:p>
          <w:p w:rsidR="00EC0DBB" w:rsidRPr="00FF1B00" w:rsidRDefault="009D4D63" w:rsidP="00050A55">
            <w:pPr>
              <w:jc w:val="both"/>
              <w:rPr>
                <w:lang w:eastAsia="en-US"/>
              </w:rPr>
            </w:pPr>
            <w:r>
              <w:rPr>
                <w:lang w:eastAsia="en-US"/>
              </w:rPr>
              <w:t>_______________________ ________</w:t>
            </w:r>
          </w:p>
          <w:p w:rsidR="00EC0DBB" w:rsidRPr="00FF1B00" w:rsidRDefault="00EC0DBB" w:rsidP="00050A55">
            <w:pPr>
              <w:jc w:val="both"/>
              <w:rPr>
                <w:lang w:eastAsia="en-US"/>
              </w:rPr>
            </w:pPr>
          </w:p>
        </w:tc>
        <w:tc>
          <w:tcPr>
            <w:tcW w:w="1598" w:type="pct"/>
          </w:tcPr>
          <w:p w:rsidR="00EC0DBB" w:rsidRPr="00FF1B00" w:rsidRDefault="00EC0DBB" w:rsidP="00050A55">
            <w:pPr>
              <w:jc w:val="both"/>
              <w:rPr>
                <w:lang w:eastAsia="en-US"/>
              </w:rPr>
            </w:pPr>
          </w:p>
          <w:p w:rsidR="00EC0DBB" w:rsidRPr="00FF1B00" w:rsidRDefault="009D4D63" w:rsidP="00050A55">
            <w:pPr>
              <w:jc w:val="both"/>
              <w:rPr>
                <w:lang w:eastAsia="en-US"/>
              </w:rPr>
            </w:pPr>
            <w:r>
              <w:rPr>
                <w:lang w:eastAsia="en-US"/>
              </w:rPr>
              <w:t>________________________</w:t>
            </w:r>
          </w:p>
        </w:tc>
      </w:tr>
    </w:tbl>
    <w:p w:rsidR="00EC0DBB" w:rsidRPr="00FF1B00" w:rsidRDefault="00EC0DBB" w:rsidP="00FF1B00"/>
    <w:p w:rsidR="00EC0DBB" w:rsidRDefault="00EC0DBB">
      <w:pPr>
        <w:pStyle w:val="40"/>
        <w:spacing w:after="0"/>
        <w:jc w:val="right"/>
        <w:rPr>
          <w:rFonts w:ascii="Times New Roman" w:eastAsia="Times New Roman" w:hAnsi="Times New Roman" w:cs="Times New Roman"/>
          <w:b/>
          <w:sz w:val="24"/>
          <w:szCs w:val="24"/>
        </w:rPr>
        <w:sectPr w:rsidR="00EC0DBB" w:rsidSect="00A73ABC">
          <w:pgSz w:w="16839" w:h="11907" w:orient="landscape"/>
          <w:pgMar w:top="709" w:right="709" w:bottom="680" w:left="680" w:header="720" w:footer="720" w:gutter="0"/>
          <w:pgNumType w:start="1"/>
          <w:cols w:space="720"/>
          <w:docGrid w:linePitch="299"/>
        </w:sectPr>
      </w:pPr>
    </w:p>
    <w:p w:rsidR="00EC0DBB" w:rsidRDefault="00EC0DBB">
      <w:pPr>
        <w:pStyle w:val="40"/>
        <w:spacing w:after="0"/>
        <w:jc w:val="right"/>
        <w:rPr>
          <w:rFonts w:ascii="Times New Roman" w:eastAsia="Times New Roman" w:hAnsi="Times New Roman" w:cs="Times New Roman"/>
          <w:b/>
          <w:sz w:val="24"/>
          <w:szCs w:val="24"/>
        </w:rPr>
      </w:pPr>
    </w:p>
    <w:p w:rsidR="00EC0DBB" w:rsidRDefault="009D4D63"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p>
    <w:p w:rsidR="00EC0DBB" w:rsidRDefault="000922F4"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FF1B00">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«____»_____________2021</w:t>
      </w:r>
    </w:p>
    <w:p w:rsidR="00EC0DBB" w:rsidRDefault="00EC0DBB" w:rsidP="00FF1B00">
      <w:pPr>
        <w:pStyle w:val="40"/>
        <w:spacing w:after="0"/>
        <w:jc w:val="right"/>
        <w:rPr>
          <w:rFonts w:ascii="Times New Roman" w:eastAsia="Times New Roman" w:hAnsi="Times New Roman" w:cs="Times New Roman"/>
          <w:sz w:val="24"/>
          <w:szCs w:val="24"/>
        </w:rPr>
      </w:pPr>
    </w:p>
    <w:p w:rsidR="00EC0DBB" w:rsidRPr="001D13A6" w:rsidRDefault="009D4D63" w:rsidP="001D13A6">
      <w:pPr>
        <w:pStyle w:val="af8"/>
        <w:jc w:val="center"/>
        <w:rPr>
          <w:b/>
          <w:sz w:val="28"/>
          <w:szCs w:val="28"/>
        </w:rPr>
      </w:pPr>
      <w:r>
        <w:rPr>
          <w:rStyle w:val="MessageHeaderLabel"/>
          <w:rFonts w:ascii="Times New Roman" w:hAnsi="Times New Roman"/>
          <w:sz w:val="28"/>
          <w:szCs w:val="28"/>
        </w:rPr>
        <w:t xml:space="preserve">уведомление о НЕСООТВЕТСТВИИ №____ </w:t>
      </w:r>
      <w:proofErr w:type="gramStart"/>
      <w:r>
        <w:rPr>
          <w:b/>
          <w:sz w:val="28"/>
          <w:szCs w:val="28"/>
        </w:rPr>
        <w:t>от</w:t>
      </w:r>
      <w:proofErr w:type="gramEnd"/>
      <w:r>
        <w:rPr>
          <w:rStyle w:val="MessageHeaderLabel"/>
          <w:rFonts w:ascii="Times New Roman" w:hAnsi="Times New Roman"/>
          <w:sz w:val="28"/>
          <w:szCs w:val="28"/>
        </w:rPr>
        <w:t xml:space="preserve"> __________</w:t>
      </w:r>
    </w:p>
    <w:p w:rsidR="00EC0DBB" w:rsidRPr="001D13A6" w:rsidRDefault="00EC0DBB" w:rsidP="001D13A6">
      <w:pPr>
        <w:pStyle w:val="af8"/>
        <w:jc w:val="center"/>
        <w:rPr>
          <w:b/>
          <w:caps/>
          <w:sz w:val="28"/>
          <w:szCs w:val="28"/>
        </w:rPr>
      </w:pPr>
    </w:p>
    <w:p w:rsidR="00EC0DBB" w:rsidRPr="00A96D85" w:rsidRDefault="009D4D63" w:rsidP="00952CEE">
      <w:pPr>
        <w:pStyle w:val="af8"/>
        <w:widowControl w:val="0"/>
        <w:rPr>
          <w:b/>
          <w:sz w:val="20"/>
          <w:szCs w:val="20"/>
        </w:rPr>
      </w:pPr>
      <w:r>
        <w:rPr>
          <w:b/>
          <w:sz w:val="20"/>
          <w:szCs w:val="20"/>
        </w:rPr>
        <w:t>Поставщик:</w:t>
      </w:r>
      <w:r>
        <w:rPr>
          <w:rStyle w:val="MessageHeaderLabel"/>
          <w:sz w:val="20"/>
          <w:szCs w:val="20"/>
        </w:rPr>
        <w:t xml:space="preserve"> </w:t>
      </w:r>
    </w:p>
    <w:p w:rsidR="00EC0DBB" w:rsidRDefault="009D4D63" w:rsidP="00952CEE">
      <w:pPr>
        <w:rPr>
          <w:b/>
          <w:color w:val="000000"/>
          <w:sz w:val="20"/>
          <w:szCs w:val="20"/>
        </w:rPr>
      </w:pPr>
      <w:r>
        <w:rPr>
          <w:b/>
          <w:sz w:val="20"/>
          <w:szCs w:val="20"/>
        </w:rPr>
        <w:t>Договор на поставку:</w:t>
      </w:r>
      <w:r>
        <w:rPr>
          <w:color w:val="000000"/>
          <w:sz w:val="20"/>
          <w:szCs w:val="20"/>
        </w:rPr>
        <w:t xml:space="preserve"> </w:t>
      </w:r>
    </w:p>
    <w:p w:rsidR="00EC0DBB" w:rsidRDefault="009D4D63" w:rsidP="00952CEE">
      <w:pPr>
        <w:pStyle w:val="af8"/>
        <w:widowControl w:val="0"/>
        <w:rPr>
          <w:sz w:val="20"/>
          <w:szCs w:val="20"/>
        </w:rPr>
      </w:pPr>
      <w:r>
        <w:rPr>
          <w:b/>
          <w:sz w:val="20"/>
          <w:szCs w:val="20"/>
        </w:rPr>
        <w:t xml:space="preserve">Наименование изделия, </w:t>
      </w:r>
      <w:proofErr w:type="spellStart"/>
      <w:r>
        <w:rPr>
          <w:b/>
          <w:sz w:val="20"/>
          <w:szCs w:val="20"/>
        </w:rPr>
        <w:t>зав.№</w:t>
      </w:r>
      <w:proofErr w:type="spellEnd"/>
      <w:r>
        <w:rPr>
          <w:sz w:val="20"/>
          <w:szCs w:val="20"/>
        </w:rPr>
        <w:t xml:space="preserve">: </w:t>
      </w:r>
    </w:p>
    <w:p w:rsidR="00EC0DBB" w:rsidRPr="00A96D85" w:rsidRDefault="00EC0DBB" w:rsidP="00952CEE">
      <w:pPr>
        <w:pStyle w:val="af8"/>
        <w:widowControl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4"/>
        <w:gridCol w:w="1164"/>
        <w:gridCol w:w="3375"/>
        <w:gridCol w:w="700"/>
        <w:gridCol w:w="1310"/>
        <w:gridCol w:w="1571"/>
      </w:tblGrid>
      <w:tr w:rsidR="00E60789" w:rsidTr="00050A55">
        <w:trPr>
          <w:trHeight w:val="289"/>
        </w:trPr>
        <w:tc>
          <w:tcPr>
            <w:tcW w:w="1218" w:type="pct"/>
            <w:vAlign w:val="center"/>
          </w:tcPr>
          <w:p w:rsidR="00EC0DBB" w:rsidRPr="00A96D85" w:rsidRDefault="009D4D63" w:rsidP="00050A55">
            <w:pPr>
              <w:pStyle w:val="af8"/>
              <w:jc w:val="center"/>
              <w:rPr>
                <w:rStyle w:val="MessageHeaderLabel"/>
                <w:sz w:val="20"/>
                <w:szCs w:val="20"/>
              </w:rPr>
            </w:pPr>
            <w:r>
              <w:rPr>
                <w:rStyle w:val="MessageHeaderLabel"/>
                <w:sz w:val="20"/>
                <w:szCs w:val="20"/>
              </w:rPr>
              <w:t>Изготовитель:</w:t>
            </w:r>
          </w:p>
        </w:tc>
        <w:tc>
          <w:tcPr>
            <w:tcW w:w="2440" w:type="pct"/>
            <w:gridSpan w:val="3"/>
            <w:vAlign w:val="center"/>
          </w:tcPr>
          <w:p w:rsidR="00EC0DBB" w:rsidRDefault="00EC0DBB" w:rsidP="00050A55">
            <w:pPr>
              <w:pStyle w:val="af8"/>
              <w:rPr>
                <w:rStyle w:val="MessageHeaderLabel"/>
                <w:b w:val="0"/>
                <w:i/>
                <w:sz w:val="20"/>
                <w:szCs w:val="20"/>
              </w:rPr>
            </w:pPr>
          </w:p>
          <w:p w:rsidR="00EC0DBB" w:rsidRPr="00425DBB" w:rsidRDefault="00EC0DBB" w:rsidP="00050A55">
            <w:pPr>
              <w:pStyle w:val="af8"/>
              <w:rPr>
                <w:rStyle w:val="MessageHeaderLabel"/>
                <w:b w:val="0"/>
                <w:i/>
                <w:sz w:val="20"/>
                <w:szCs w:val="20"/>
              </w:rPr>
            </w:pPr>
          </w:p>
        </w:tc>
        <w:tc>
          <w:tcPr>
            <w:tcW w:w="610" w:type="pct"/>
            <w:vAlign w:val="center"/>
          </w:tcPr>
          <w:p w:rsidR="00EC0DBB" w:rsidRPr="00A96D85" w:rsidRDefault="009D4D63" w:rsidP="00050A55">
            <w:pPr>
              <w:pStyle w:val="af8"/>
              <w:ind w:right="-288"/>
              <w:rPr>
                <w:rStyle w:val="MessageHeaderLabel"/>
                <w:sz w:val="20"/>
                <w:szCs w:val="20"/>
              </w:rPr>
            </w:pPr>
            <w:r>
              <w:rPr>
                <w:rStyle w:val="MessageHeaderLabel"/>
                <w:sz w:val="20"/>
                <w:szCs w:val="20"/>
              </w:rPr>
              <w:t xml:space="preserve">     ДАТА</w:t>
            </w:r>
          </w:p>
        </w:tc>
        <w:tc>
          <w:tcPr>
            <w:tcW w:w="732" w:type="pct"/>
            <w:vAlign w:val="center"/>
          </w:tcPr>
          <w:p w:rsidR="00EC0DBB" w:rsidRPr="00A96D85" w:rsidRDefault="009D4D63" w:rsidP="00050A55">
            <w:pPr>
              <w:pStyle w:val="af8"/>
              <w:tabs>
                <w:tab w:val="left" w:pos="1137"/>
              </w:tabs>
              <w:jc w:val="center"/>
              <w:rPr>
                <w:rStyle w:val="MessageHeaderLabel"/>
                <w:b w:val="0"/>
                <w:caps w:val="0"/>
                <w:sz w:val="20"/>
                <w:szCs w:val="20"/>
              </w:rPr>
            </w:pPr>
            <w:r>
              <w:rPr>
                <w:rStyle w:val="MessageHeaderLabel"/>
                <w:sz w:val="20"/>
                <w:szCs w:val="20"/>
              </w:rPr>
              <w:t>Подпись</w:t>
            </w:r>
          </w:p>
        </w:tc>
      </w:tr>
      <w:tr w:rsidR="00E60789" w:rsidTr="00050A55">
        <w:trPr>
          <w:trHeight w:val="189"/>
        </w:trPr>
        <w:tc>
          <w:tcPr>
            <w:tcW w:w="1218" w:type="pct"/>
            <w:vAlign w:val="center"/>
          </w:tcPr>
          <w:p w:rsidR="00EC0DBB" w:rsidRPr="00A96D85" w:rsidRDefault="009D4D63" w:rsidP="00050A55">
            <w:pPr>
              <w:pStyle w:val="af8"/>
              <w:jc w:val="center"/>
              <w:rPr>
                <w:rStyle w:val="MessageHeaderLabel"/>
                <w:sz w:val="20"/>
                <w:szCs w:val="20"/>
              </w:rPr>
            </w:pPr>
            <w:r>
              <w:rPr>
                <w:rStyle w:val="MessageHeaderLabel"/>
                <w:sz w:val="20"/>
                <w:szCs w:val="20"/>
              </w:rPr>
              <w:t>Кому:</w:t>
            </w:r>
          </w:p>
        </w:tc>
        <w:tc>
          <w:tcPr>
            <w:tcW w:w="2440" w:type="pct"/>
            <w:gridSpan w:val="3"/>
            <w:vAlign w:val="center"/>
          </w:tcPr>
          <w:p w:rsidR="00EC0DBB" w:rsidRDefault="00EC0DBB" w:rsidP="00050A55">
            <w:pPr>
              <w:pStyle w:val="af8"/>
              <w:rPr>
                <w:rStyle w:val="MessageHeaderLabel"/>
                <w:b w:val="0"/>
                <w:caps w:val="0"/>
                <w:sz w:val="20"/>
                <w:szCs w:val="20"/>
              </w:rPr>
            </w:pPr>
          </w:p>
          <w:p w:rsidR="00EC0DBB" w:rsidRPr="00A96D85" w:rsidRDefault="00EC0DBB" w:rsidP="00050A55">
            <w:pPr>
              <w:pStyle w:val="af8"/>
              <w:rPr>
                <w:rStyle w:val="MessageHeaderLabel"/>
                <w:b w:val="0"/>
                <w:caps w:val="0"/>
                <w:sz w:val="20"/>
                <w:szCs w:val="20"/>
              </w:rPr>
            </w:pPr>
          </w:p>
        </w:tc>
        <w:tc>
          <w:tcPr>
            <w:tcW w:w="610" w:type="pct"/>
            <w:vAlign w:val="center"/>
          </w:tcPr>
          <w:p w:rsidR="00EC0DBB" w:rsidRPr="00A96D85" w:rsidRDefault="00EC0DBB" w:rsidP="00050A55">
            <w:pPr>
              <w:pStyle w:val="af8"/>
              <w:jc w:val="center"/>
              <w:rPr>
                <w:rStyle w:val="MessageHeaderLabel"/>
                <w:b w:val="0"/>
                <w:sz w:val="20"/>
                <w:szCs w:val="20"/>
              </w:rPr>
            </w:pPr>
          </w:p>
        </w:tc>
        <w:tc>
          <w:tcPr>
            <w:tcW w:w="732" w:type="pct"/>
            <w:vAlign w:val="center"/>
          </w:tcPr>
          <w:p w:rsidR="00EC0DBB" w:rsidRPr="00A96D85" w:rsidRDefault="00EC0DBB" w:rsidP="00050A55">
            <w:pPr>
              <w:pStyle w:val="af8"/>
              <w:jc w:val="center"/>
              <w:rPr>
                <w:rStyle w:val="MessageHeaderLabel"/>
                <w:b w:val="0"/>
                <w:caps w:val="0"/>
                <w:sz w:val="20"/>
                <w:szCs w:val="20"/>
              </w:rPr>
            </w:pPr>
          </w:p>
        </w:tc>
      </w:tr>
      <w:tr w:rsidR="00E60789" w:rsidTr="00050A55">
        <w:trPr>
          <w:trHeight w:val="250"/>
        </w:trPr>
        <w:tc>
          <w:tcPr>
            <w:tcW w:w="1218" w:type="pct"/>
            <w:vAlign w:val="center"/>
          </w:tcPr>
          <w:p w:rsidR="00EC0DBB" w:rsidRPr="00A96D85" w:rsidRDefault="009D4D63" w:rsidP="00050A55">
            <w:pPr>
              <w:pStyle w:val="af8"/>
              <w:jc w:val="center"/>
              <w:rPr>
                <w:rStyle w:val="MessageHeaderLabel"/>
                <w:sz w:val="20"/>
                <w:szCs w:val="20"/>
              </w:rPr>
            </w:pPr>
            <w:r>
              <w:rPr>
                <w:rStyle w:val="MessageHeaderLabel"/>
                <w:sz w:val="20"/>
                <w:szCs w:val="20"/>
              </w:rPr>
              <w:t>от кого:</w:t>
            </w:r>
          </w:p>
        </w:tc>
        <w:tc>
          <w:tcPr>
            <w:tcW w:w="2440" w:type="pct"/>
            <w:gridSpan w:val="3"/>
            <w:vAlign w:val="center"/>
          </w:tcPr>
          <w:p w:rsidR="00EC0DBB" w:rsidRDefault="00EC0DBB" w:rsidP="00050A55">
            <w:pPr>
              <w:pStyle w:val="1a"/>
              <w:rPr>
                <w:rStyle w:val="MessageHeaderLabel"/>
                <w:b w:val="0"/>
                <w:caps w:val="0"/>
                <w:sz w:val="20"/>
              </w:rPr>
            </w:pPr>
          </w:p>
          <w:p w:rsidR="00EC0DBB" w:rsidRPr="00A96D85" w:rsidRDefault="00EC0DBB" w:rsidP="00050A55">
            <w:pPr>
              <w:pStyle w:val="1a"/>
              <w:rPr>
                <w:rStyle w:val="MessageHeaderLabel"/>
                <w:b w:val="0"/>
                <w:caps w:val="0"/>
                <w:sz w:val="20"/>
              </w:rPr>
            </w:pPr>
          </w:p>
        </w:tc>
        <w:tc>
          <w:tcPr>
            <w:tcW w:w="610" w:type="pct"/>
            <w:vAlign w:val="center"/>
          </w:tcPr>
          <w:p w:rsidR="00EC0DBB" w:rsidRPr="00A96D85" w:rsidRDefault="00EC0DBB" w:rsidP="00050A55">
            <w:pPr>
              <w:pStyle w:val="af8"/>
              <w:jc w:val="center"/>
              <w:rPr>
                <w:rStyle w:val="MessageHeaderLabel"/>
                <w:b w:val="0"/>
                <w:sz w:val="20"/>
                <w:szCs w:val="20"/>
              </w:rPr>
            </w:pPr>
          </w:p>
        </w:tc>
        <w:tc>
          <w:tcPr>
            <w:tcW w:w="732" w:type="pct"/>
            <w:vAlign w:val="center"/>
          </w:tcPr>
          <w:p w:rsidR="00EC0DBB" w:rsidRPr="00A96D85" w:rsidRDefault="009D4D63" w:rsidP="00050A55">
            <w:pPr>
              <w:pStyle w:val="af8"/>
              <w:rPr>
                <w:rStyle w:val="MessageHeaderLabel"/>
                <w:b w:val="0"/>
                <w:sz w:val="20"/>
                <w:szCs w:val="20"/>
              </w:rPr>
            </w:pPr>
            <w:r>
              <w:rPr>
                <w:noProof/>
                <w:sz w:val="20"/>
                <w:szCs w:val="20"/>
                <w:lang w:eastAsia="ru-RU"/>
              </w:rPr>
              <w:drawing>
                <wp:anchor distT="0" distB="0" distL="114300" distR="114300" simplePos="0" relativeHeight="251657216" behindDoc="0" locked="0" layoutInCell="1" allowOverlap="1">
                  <wp:simplePos x="0" y="0"/>
                  <wp:positionH relativeFrom="column">
                    <wp:posOffset>4555490</wp:posOffset>
                  </wp:positionH>
                  <wp:positionV relativeFrom="paragraph">
                    <wp:posOffset>5302250</wp:posOffset>
                  </wp:positionV>
                  <wp:extent cx="1417320" cy="1126490"/>
                  <wp:effectExtent l="0" t="0" r="0"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60658" name="Picture 4"/>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17320" cy="1126490"/>
                          </a:xfrm>
                          <a:prstGeom prst="rect">
                            <a:avLst/>
                          </a:prstGeom>
                          <a:noFill/>
                        </pic:spPr>
                      </pic:pic>
                    </a:graphicData>
                  </a:graphic>
                </wp:anchor>
              </w:drawing>
            </w:r>
            <w:r>
              <w:rPr>
                <w:noProof/>
                <w:sz w:val="20"/>
                <w:szCs w:val="20"/>
                <w:lang w:eastAsia="ru-RU"/>
              </w:rPr>
              <w:drawing>
                <wp:anchor distT="0" distB="0" distL="114300" distR="114300" simplePos="0" relativeHeight="251656192" behindDoc="0" locked="0" layoutInCell="1" allowOverlap="1">
                  <wp:simplePos x="0" y="0"/>
                  <wp:positionH relativeFrom="column">
                    <wp:posOffset>4555490</wp:posOffset>
                  </wp:positionH>
                  <wp:positionV relativeFrom="paragraph">
                    <wp:posOffset>5302250</wp:posOffset>
                  </wp:positionV>
                  <wp:extent cx="1417320" cy="1126490"/>
                  <wp:effectExtent l="0" t="0" r="0" b="0"/>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96345" name="Picture 3"/>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17320" cy="1126490"/>
                          </a:xfrm>
                          <a:prstGeom prst="rect">
                            <a:avLst/>
                          </a:prstGeom>
                          <a:noFill/>
                        </pic:spPr>
                      </pic:pic>
                    </a:graphicData>
                  </a:graphic>
                </wp:anchor>
              </w:drawing>
            </w:r>
            <w:r>
              <w:rPr>
                <w:noProof/>
                <w:sz w:val="20"/>
                <w:szCs w:val="20"/>
                <w:lang w:eastAsia="ru-RU"/>
              </w:rPr>
              <w:drawing>
                <wp:anchor distT="0" distB="0" distL="114300" distR="114300" simplePos="0" relativeHeight="251658240" behindDoc="1" locked="0" layoutInCell="1" allowOverlap="1">
                  <wp:simplePos x="0" y="0"/>
                  <wp:positionH relativeFrom="column">
                    <wp:posOffset>6055995</wp:posOffset>
                  </wp:positionH>
                  <wp:positionV relativeFrom="paragraph">
                    <wp:posOffset>4177665</wp:posOffset>
                  </wp:positionV>
                  <wp:extent cx="1417320" cy="1126490"/>
                  <wp:effectExtent l="0" t="0" r="0"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38108" name="Рисунок 3"/>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17320" cy="1126490"/>
                          </a:xfrm>
                          <a:prstGeom prst="rect">
                            <a:avLst/>
                          </a:prstGeom>
                          <a:noFill/>
                        </pic:spPr>
                      </pic:pic>
                    </a:graphicData>
                  </a:graphic>
                </wp:anchor>
              </w:drawing>
            </w:r>
          </w:p>
        </w:tc>
      </w:tr>
      <w:tr w:rsidR="00E60789" w:rsidTr="00050A55">
        <w:trPr>
          <w:trHeight w:val="557"/>
        </w:trPr>
        <w:tc>
          <w:tcPr>
            <w:tcW w:w="1218" w:type="pct"/>
            <w:vAlign w:val="center"/>
          </w:tcPr>
          <w:p w:rsidR="00EC0DBB" w:rsidRPr="00A96D85" w:rsidRDefault="009D4D63" w:rsidP="00050A55">
            <w:pPr>
              <w:pStyle w:val="af8"/>
              <w:jc w:val="center"/>
              <w:rPr>
                <w:rStyle w:val="MessageHeaderLabel"/>
                <w:sz w:val="20"/>
                <w:szCs w:val="20"/>
              </w:rPr>
            </w:pPr>
            <w:r>
              <w:rPr>
                <w:rStyle w:val="MessageHeaderLabel"/>
                <w:sz w:val="20"/>
                <w:szCs w:val="20"/>
              </w:rPr>
              <w:t>Место обнаружения:</w:t>
            </w:r>
          </w:p>
        </w:tc>
        <w:tc>
          <w:tcPr>
            <w:tcW w:w="3782" w:type="pct"/>
            <w:gridSpan w:val="5"/>
            <w:shd w:val="clear" w:color="auto" w:fill="auto"/>
            <w:vAlign w:val="center"/>
          </w:tcPr>
          <w:p w:rsidR="00EC0DBB" w:rsidRDefault="00EC0DBB" w:rsidP="00050A55">
            <w:pPr>
              <w:pStyle w:val="af8"/>
              <w:rPr>
                <w:rStyle w:val="MessageHeaderLabel"/>
                <w:b w:val="0"/>
                <w:caps w:val="0"/>
                <w:sz w:val="20"/>
                <w:szCs w:val="20"/>
              </w:rPr>
            </w:pPr>
          </w:p>
          <w:p w:rsidR="00EC0DBB" w:rsidRDefault="00EC0DBB" w:rsidP="00050A55">
            <w:pPr>
              <w:pStyle w:val="af8"/>
              <w:rPr>
                <w:rStyle w:val="MessageHeaderLabel"/>
                <w:sz w:val="20"/>
                <w:szCs w:val="20"/>
              </w:rPr>
            </w:pPr>
          </w:p>
          <w:p w:rsidR="00EC0DBB" w:rsidRPr="00A96D85" w:rsidRDefault="00EC0DBB" w:rsidP="00050A55">
            <w:pPr>
              <w:pStyle w:val="af8"/>
              <w:rPr>
                <w:rStyle w:val="MessageHeaderLabel"/>
                <w:b w:val="0"/>
                <w:caps w:val="0"/>
                <w:sz w:val="20"/>
                <w:szCs w:val="20"/>
              </w:rPr>
            </w:pPr>
          </w:p>
        </w:tc>
      </w:tr>
      <w:tr w:rsidR="00E60789" w:rsidTr="00952CEE">
        <w:trPr>
          <w:trHeight w:val="798"/>
        </w:trPr>
        <w:tc>
          <w:tcPr>
            <w:tcW w:w="1218" w:type="pct"/>
          </w:tcPr>
          <w:p w:rsidR="00EC0DBB" w:rsidRPr="00A96D85" w:rsidRDefault="009D4D63" w:rsidP="00952CEE">
            <w:pPr>
              <w:pStyle w:val="af8"/>
              <w:jc w:val="center"/>
              <w:rPr>
                <w:rStyle w:val="MessageHeaderLabel"/>
                <w:sz w:val="20"/>
                <w:szCs w:val="20"/>
              </w:rPr>
            </w:pPr>
            <w:r>
              <w:rPr>
                <w:rStyle w:val="MessageHeaderLabel"/>
                <w:sz w:val="20"/>
                <w:szCs w:val="20"/>
              </w:rPr>
              <w:t>Описание несоответствия:</w:t>
            </w:r>
          </w:p>
        </w:tc>
        <w:tc>
          <w:tcPr>
            <w:tcW w:w="3782" w:type="pct"/>
            <w:gridSpan w:val="5"/>
            <w:shd w:val="clear" w:color="auto" w:fill="auto"/>
            <w:vAlign w:val="center"/>
          </w:tcPr>
          <w:p w:rsidR="00EC0DBB" w:rsidRDefault="00EC0DBB" w:rsidP="00050A55">
            <w:pPr>
              <w:jc w:val="both"/>
              <w:rPr>
                <w:rStyle w:val="MessageHeaderLabel"/>
                <w:rFonts w:ascii="Times New Roman" w:hAnsi="Times New Roman"/>
                <w:i/>
                <w:caps w:val="0"/>
                <w:sz w:val="20"/>
                <w:szCs w:val="20"/>
              </w:rPr>
            </w:pPr>
          </w:p>
          <w:p w:rsidR="00EC0DBB" w:rsidRPr="00A96D85" w:rsidRDefault="00EC0DBB" w:rsidP="00050A55">
            <w:pPr>
              <w:jc w:val="both"/>
              <w:rPr>
                <w:rStyle w:val="MessageHeaderLabel"/>
                <w:rFonts w:ascii="Times New Roman" w:hAnsi="Times New Roman"/>
                <w:i/>
                <w:caps w:val="0"/>
                <w:sz w:val="20"/>
                <w:szCs w:val="20"/>
              </w:rPr>
            </w:pPr>
          </w:p>
        </w:tc>
      </w:tr>
      <w:tr w:rsidR="00E60789" w:rsidTr="00952CEE">
        <w:trPr>
          <w:trHeight w:val="1249"/>
        </w:trPr>
        <w:tc>
          <w:tcPr>
            <w:tcW w:w="1218" w:type="pct"/>
            <w:tcBorders>
              <w:top w:val="single" w:sz="4" w:space="0" w:color="auto"/>
            </w:tcBorders>
          </w:tcPr>
          <w:p w:rsidR="00EC0DBB" w:rsidRPr="00A96D85" w:rsidRDefault="009D4D63" w:rsidP="00952CEE">
            <w:pPr>
              <w:pStyle w:val="af8"/>
              <w:jc w:val="center"/>
              <w:rPr>
                <w:rStyle w:val="MessageHeaderLabel"/>
                <w:sz w:val="20"/>
                <w:szCs w:val="20"/>
              </w:rPr>
            </w:pPr>
            <w:r>
              <w:rPr>
                <w:rStyle w:val="MessageHeaderLabel"/>
                <w:sz w:val="20"/>
                <w:szCs w:val="20"/>
              </w:rPr>
              <w:t>Причины несоответствия:</w:t>
            </w:r>
          </w:p>
          <w:p w:rsidR="00EC0DBB" w:rsidRPr="00A96D85" w:rsidRDefault="009D4D63" w:rsidP="00952CEE">
            <w:pPr>
              <w:pStyle w:val="af8"/>
              <w:jc w:val="center"/>
              <w:rPr>
                <w:rStyle w:val="MessageHeaderLabel"/>
                <w:b w:val="0"/>
                <w:sz w:val="16"/>
                <w:szCs w:val="16"/>
              </w:rPr>
            </w:pPr>
            <w:r>
              <w:rPr>
                <w:rStyle w:val="MessageHeaderLabel"/>
                <w:sz w:val="16"/>
                <w:szCs w:val="16"/>
              </w:rPr>
              <w:t>(Заполняется изготовителем)</w:t>
            </w:r>
          </w:p>
        </w:tc>
        <w:tc>
          <w:tcPr>
            <w:tcW w:w="3782" w:type="pct"/>
            <w:gridSpan w:val="5"/>
            <w:shd w:val="clear" w:color="auto" w:fill="auto"/>
            <w:vAlign w:val="center"/>
          </w:tcPr>
          <w:p w:rsidR="00EC0DBB" w:rsidRPr="00A96D85" w:rsidRDefault="00EC0DBB" w:rsidP="00050A55">
            <w:pPr>
              <w:pStyle w:val="S"/>
              <w:jc w:val="center"/>
              <w:rPr>
                <w:rStyle w:val="MessageHeaderLabel"/>
                <w:b w:val="0"/>
                <w:caps w:val="0"/>
                <w:sz w:val="20"/>
                <w:szCs w:val="20"/>
              </w:rPr>
            </w:pPr>
          </w:p>
          <w:p w:rsidR="00EC0DBB" w:rsidRDefault="00EC0DBB" w:rsidP="00050A55">
            <w:pPr>
              <w:pStyle w:val="S"/>
              <w:jc w:val="center"/>
              <w:rPr>
                <w:rStyle w:val="MessageHeaderLabel"/>
                <w:sz w:val="20"/>
                <w:szCs w:val="20"/>
              </w:rPr>
            </w:pPr>
          </w:p>
          <w:p w:rsidR="00EC0DBB" w:rsidRDefault="00EC0DBB" w:rsidP="00050A55">
            <w:pPr>
              <w:pStyle w:val="S"/>
              <w:jc w:val="center"/>
              <w:rPr>
                <w:rStyle w:val="MessageHeaderLabel"/>
                <w:sz w:val="20"/>
                <w:szCs w:val="20"/>
              </w:rPr>
            </w:pPr>
          </w:p>
          <w:p w:rsidR="00EC0DBB" w:rsidRDefault="00EC0DBB" w:rsidP="00050A55">
            <w:pPr>
              <w:pStyle w:val="S"/>
              <w:jc w:val="center"/>
              <w:rPr>
                <w:rStyle w:val="MessageHeaderLabel"/>
                <w:sz w:val="20"/>
                <w:szCs w:val="20"/>
              </w:rPr>
            </w:pPr>
          </w:p>
          <w:p w:rsidR="00EC0DBB" w:rsidRPr="00A96D85" w:rsidRDefault="00EC0DBB" w:rsidP="00050A55">
            <w:pPr>
              <w:pStyle w:val="S"/>
              <w:jc w:val="center"/>
              <w:rPr>
                <w:rStyle w:val="MessageHeaderLabel"/>
                <w:b w:val="0"/>
                <w:caps w:val="0"/>
                <w:sz w:val="20"/>
                <w:szCs w:val="20"/>
              </w:rPr>
            </w:pPr>
          </w:p>
        </w:tc>
      </w:tr>
      <w:tr w:rsidR="00E60789" w:rsidTr="00050A55">
        <w:trPr>
          <w:trHeight w:val="486"/>
        </w:trPr>
        <w:tc>
          <w:tcPr>
            <w:tcW w:w="1218" w:type="pct"/>
            <w:tcBorders>
              <w:top w:val="single" w:sz="4" w:space="0" w:color="auto"/>
            </w:tcBorders>
            <w:vAlign w:val="center"/>
          </w:tcPr>
          <w:p w:rsidR="00EC0DBB" w:rsidRPr="00A96D85" w:rsidRDefault="009D4D63" w:rsidP="00050A55">
            <w:pPr>
              <w:pStyle w:val="af8"/>
              <w:jc w:val="center"/>
              <w:rPr>
                <w:rStyle w:val="MessageHeaderLabel"/>
                <w:sz w:val="20"/>
                <w:szCs w:val="20"/>
              </w:rPr>
            </w:pPr>
            <w:r>
              <w:rPr>
                <w:rStyle w:val="MessageHeaderLabel"/>
                <w:sz w:val="20"/>
                <w:szCs w:val="20"/>
              </w:rPr>
              <w:t>Срок устранения Несоотвесвия</w:t>
            </w:r>
          </w:p>
          <w:p w:rsidR="00EC0DBB" w:rsidRPr="00A96D85" w:rsidRDefault="009D4D63" w:rsidP="00050A55">
            <w:pPr>
              <w:pStyle w:val="af8"/>
              <w:jc w:val="center"/>
              <w:rPr>
                <w:rStyle w:val="MessageHeaderLabel"/>
                <w:i/>
                <w:sz w:val="16"/>
                <w:szCs w:val="16"/>
              </w:rPr>
            </w:pPr>
            <w:r>
              <w:rPr>
                <w:rStyle w:val="MessageHeaderLabel"/>
                <w:sz w:val="16"/>
                <w:szCs w:val="16"/>
              </w:rPr>
              <w:t>(Заполняется изготовителем)</w:t>
            </w:r>
          </w:p>
        </w:tc>
        <w:tc>
          <w:tcPr>
            <w:tcW w:w="3782" w:type="pct"/>
            <w:gridSpan w:val="5"/>
            <w:shd w:val="clear" w:color="auto" w:fill="auto"/>
            <w:vAlign w:val="center"/>
          </w:tcPr>
          <w:p w:rsidR="00EC0DBB" w:rsidRDefault="00EC0DBB" w:rsidP="00050A55">
            <w:pPr>
              <w:pStyle w:val="S"/>
              <w:jc w:val="center"/>
              <w:rPr>
                <w:rStyle w:val="MessageHeaderLabel"/>
                <w:b w:val="0"/>
                <w:caps w:val="0"/>
                <w:sz w:val="20"/>
                <w:szCs w:val="20"/>
              </w:rPr>
            </w:pPr>
          </w:p>
          <w:p w:rsidR="00EC0DBB" w:rsidRDefault="00EC0DBB" w:rsidP="00050A55">
            <w:pPr>
              <w:pStyle w:val="S"/>
              <w:jc w:val="center"/>
              <w:rPr>
                <w:rStyle w:val="MessageHeaderLabel"/>
                <w:sz w:val="20"/>
                <w:szCs w:val="20"/>
              </w:rPr>
            </w:pPr>
          </w:p>
          <w:p w:rsidR="00EC0DBB" w:rsidRDefault="00EC0DBB" w:rsidP="00050A55">
            <w:pPr>
              <w:pStyle w:val="S"/>
              <w:jc w:val="center"/>
              <w:rPr>
                <w:rStyle w:val="MessageHeaderLabel"/>
                <w:sz w:val="20"/>
                <w:szCs w:val="20"/>
              </w:rPr>
            </w:pPr>
          </w:p>
          <w:p w:rsidR="00EC0DBB" w:rsidRDefault="00EC0DBB" w:rsidP="00050A55">
            <w:pPr>
              <w:pStyle w:val="S"/>
              <w:jc w:val="center"/>
              <w:rPr>
                <w:rStyle w:val="MessageHeaderLabel"/>
                <w:sz w:val="20"/>
                <w:szCs w:val="20"/>
              </w:rPr>
            </w:pPr>
          </w:p>
          <w:p w:rsidR="00EC0DBB" w:rsidRPr="00A96D85" w:rsidRDefault="00EC0DBB" w:rsidP="00050A55">
            <w:pPr>
              <w:pStyle w:val="S"/>
              <w:jc w:val="center"/>
              <w:rPr>
                <w:rStyle w:val="MessageHeaderLabel"/>
                <w:b w:val="0"/>
                <w:caps w:val="0"/>
                <w:sz w:val="20"/>
                <w:szCs w:val="20"/>
              </w:rPr>
            </w:pPr>
          </w:p>
        </w:tc>
      </w:tr>
      <w:tr w:rsidR="00E60789" w:rsidTr="00050A55">
        <w:trPr>
          <w:trHeight w:val="1115"/>
        </w:trPr>
        <w:tc>
          <w:tcPr>
            <w:tcW w:w="1218" w:type="pct"/>
            <w:vAlign w:val="center"/>
          </w:tcPr>
          <w:p w:rsidR="00EC0DBB" w:rsidRDefault="009D4D63" w:rsidP="00050A55">
            <w:pPr>
              <w:pStyle w:val="af8"/>
              <w:jc w:val="center"/>
              <w:rPr>
                <w:rStyle w:val="MessageHeaderLabel"/>
                <w:sz w:val="20"/>
                <w:szCs w:val="20"/>
              </w:rPr>
            </w:pPr>
            <w:r>
              <w:rPr>
                <w:rStyle w:val="MessageHeaderLabel"/>
                <w:sz w:val="20"/>
                <w:szCs w:val="20"/>
              </w:rPr>
              <w:t>Меры по корректировке:</w:t>
            </w:r>
          </w:p>
          <w:p w:rsidR="00EC0DBB" w:rsidRPr="00A96D85" w:rsidRDefault="009D4D63" w:rsidP="00050A55">
            <w:pPr>
              <w:pStyle w:val="af8"/>
              <w:jc w:val="center"/>
              <w:rPr>
                <w:rStyle w:val="MessageHeaderLabel"/>
                <w:sz w:val="20"/>
                <w:szCs w:val="20"/>
              </w:rPr>
            </w:pPr>
            <w:r>
              <w:rPr>
                <w:rStyle w:val="MessageHeaderLabel"/>
                <w:sz w:val="16"/>
                <w:szCs w:val="16"/>
              </w:rPr>
              <w:t>(Заполняется изготовителем)</w:t>
            </w:r>
          </w:p>
        </w:tc>
        <w:tc>
          <w:tcPr>
            <w:tcW w:w="3782" w:type="pct"/>
            <w:gridSpan w:val="5"/>
            <w:vAlign w:val="center"/>
          </w:tcPr>
          <w:p w:rsidR="00EC0DBB" w:rsidRDefault="00EC0DBB" w:rsidP="00050A55">
            <w:pPr>
              <w:pStyle w:val="af8"/>
              <w:jc w:val="center"/>
              <w:rPr>
                <w:rStyle w:val="afff4"/>
                <w:i w:val="0"/>
                <w:sz w:val="20"/>
                <w:szCs w:val="20"/>
              </w:rPr>
            </w:pPr>
          </w:p>
          <w:p w:rsidR="00EC0DBB" w:rsidRDefault="00EC0DBB" w:rsidP="00050A55">
            <w:pPr>
              <w:pStyle w:val="af8"/>
              <w:jc w:val="center"/>
              <w:rPr>
                <w:rStyle w:val="afff4"/>
                <w:sz w:val="20"/>
                <w:szCs w:val="20"/>
              </w:rPr>
            </w:pPr>
          </w:p>
          <w:p w:rsidR="00EC0DBB" w:rsidRDefault="00EC0DBB" w:rsidP="00050A55">
            <w:pPr>
              <w:pStyle w:val="af8"/>
              <w:jc w:val="center"/>
              <w:rPr>
                <w:rStyle w:val="afff4"/>
                <w:sz w:val="20"/>
                <w:szCs w:val="20"/>
              </w:rPr>
            </w:pPr>
          </w:p>
          <w:p w:rsidR="00EC0DBB" w:rsidRPr="00A96D85" w:rsidRDefault="00EC0DBB" w:rsidP="00050A55">
            <w:pPr>
              <w:pStyle w:val="af8"/>
              <w:jc w:val="center"/>
              <w:rPr>
                <w:rStyle w:val="afff4"/>
                <w:i w:val="0"/>
                <w:sz w:val="20"/>
                <w:szCs w:val="20"/>
              </w:rPr>
            </w:pPr>
          </w:p>
        </w:tc>
      </w:tr>
      <w:tr w:rsidR="00E60789" w:rsidTr="00050A55">
        <w:trPr>
          <w:trHeight w:val="992"/>
        </w:trPr>
        <w:tc>
          <w:tcPr>
            <w:tcW w:w="1218" w:type="pct"/>
            <w:vAlign w:val="center"/>
          </w:tcPr>
          <w:p w:rsidR="00EC0DBB" w:rsidRPr="00A96D85" w:rsidRDefault="009D4D63" w:rsidP="00050A55">
            <w:pPr>
              <w:pStyle w:val="af8"/>
              <w:jc w:val="center"/>
              <w:rPr>
                <w:rStyle w:val="MessageHeaderLabel"/>
                <w:sz w:val="20"/>
                <w:szCs w:val="20"/>
              </w:rPr>
            </w:pPr>
            <w:r>
              <w:rPr>
                <w:rStyle w:val="MessageHeaderLabel"/>
                <w:sz w:val="20"/>
                <w:szCs w:val="20"/>
              </w:rPr>
              <w:t>ОСНОВАНИЕ ДЛЯ ЗАКРЫТИЯ:</w:t>
            </w:r>
          </w:p>
        </w:tc>
        <w:tc>
          <w:tcPr>
            <w:tcW w:w="3782" w:type="pct"/>
            <w:gridSpan w:val="5"/>
            <w:shd w:val="clear" w:color="auto" w:fill="auto"/>
            <w:vAlign w:val="center"/>
          </w:tcPr>
          <w:p w:rsidR="00EC0DBB" w:rsidRPr="00A96D85" w:rsidRDefault="00EC0DBB" w:rsidP="00050A55">
            <w:pPr>
              <w:pStyle w:val="af8"/>
              <w:jc w:val="center"/>
              <w:rPr>
                <w:rStyle w:val="MessageHeaderLabel"/>
                <w:b w:val="0"/>
                <w:caps w:val="0"/>
                <w:sz w:val="20"/>
                <w:szCs w:val="20"/>
              </w:rPr>
            </w:pPr>
          </w:p>
        </w:tc>
      </w:tr>
      <w:tr w:rsidR="00E60789" w:rsidTr="00050A55">
        <w:trPr>
          <w:trHeight w:val="359"/>
        </w:trPr>
        <w:tc>
          <w:tcPr>
            <w:tcW w:w="5000" w:type="pct"/>
            <w:gridSpan w:val="6"/>
            <w:vAlign w:val="center"/>
          </w:tcPr>
          <w:p w:rsidR="00EC0DBB" w:rsidRPr="00A96D85" w:rsidRDefault="009D4D63" w:rsidP="00050A55">
            <w:pPr>
              <w:pStyle w:val="af8"/>
              <w:jc w:val="center"/>
              <w:rPr>
                <w:rStyle w:val="MessageHeaderLabel"/>
                <w:caps w:val="0"/>
                <w:sz w:val="20"/>
                <w:szCs w:val="20"/>
              </w:rPr>
            </w:pPr>
            <w:r>
              <w:rPr>
                <w:rStyle w:val="MessageHeaderLabel"/>
                <w:sz w:val="20"/>
                <w:szCs w:val="20"/>
              </w:rPr>
              <w:t>Несоответствие устранено: ДА/НЕТ (ненужное зачеркнутЬ)</w:t>
            </w:r>
          </w:p>
        </w:tc>
      </w:tr>
      <w:tr w:rsidR="00E60789" w:rsidTr="00050A55">
        <w:trPr>
          <w:trHeight w:val="190"/>
        </w:trPr>
        <w:tc>
          <w:tcPr>
            <w:tcW w:w="1760" w:type="pct"/>
            <w:gridSpan w:val="2"/>
            <w:vAlign w:val="center"/>
          </w:tcPr>
          <w:p w:rsidR="00EC0DBB" w:rsidRPr="00A96D85" w:rsidRDefault="009D4D63" w:rsidP="00050A55">
            <w:pPr>
              <w:pStyle w:val="af8"/>
              <w:jc w:val="center"/>
              <w:rPr>
                <w:rStyle w:val="MessageHeaderLabel"/>
                <w:b w:val="0"/>
                <w:caps w:val="0"/>
                <w:sz w:val="20"/>
                <w:szCs w:val="20"/>
              </w:rPr>
            </w:pPr>
            <w:r>
              <w:rPr>
                <w:rStyle w:val="MessageHeaderLabel"/>
                <w:sz w:val="20"/>
                <w:szCs w:val="20"/>
              </w:rPr>
              <w:t>Ф.И.О</w:t>
            </w:r>
          </w:p>
        </w:tc>
        <w:tc>
          <w:tcPr>
            <w:tcW w:w="1572" w:type="pct"/>
            <w:vAlign w:val="center"/>
          </w:tcPr>
          <w:p w:rsidR="00EC0DBB" w:rsidRPr="00A96D85" w:rsidRDefault="009D4D63" w:rsidP="00050A55">
            <w:pPr>
              <w:pStyle w:val="af8"/>
              <w:jc w:val="center"/>
              <w:rPr>
                <w:rStyle w:val="MessageHeaderLabel"/>
                <w:sz w:val="20"/>
                <w:szCs w:val="20"/>
              </w:rPr>
            </w:pPr>
            <w:r>
              <w:rPr>
                <w:rStyle w:val="MessageHeaderLabel"/>
                <w:sz w:val="20"/>
                <w:szCs w:val="20"/>
              </w:rPr>
              <w:t>ДАТА:</w:t>
            </w:r>
          </w:p>
        </w:tc>
        <w:tc>
          <w:tcPr>
            <w:tcW w:w="1668" w:type="pct"/>
            <w:gridSpan w:val="3"/>
            <w:vAlign w:val="center"/>
          </w:tcPr>
          <w:p w:rsidR="00EC0DBB" w:rsidRPr="00A96D85" w:rsidRDefault="009D4D63" w:rsidP="00050A55">
            <w:pPr>
              <w:pStyle w:val="af8"/>
              <w:jc w:val="center"/>
              <w:rPr>
                <w:rStyle w:val="MessageHeaderLabel"/>
                <w:b w:val="0"/>
                <w:caps w:val="0"/>
                <w:sz w:val="20"/>
                <w:szCs w:val="20"/>
              </w:rPr>
            </w:pPr>
            <w:r>
              <w:rPr>
                <w:rStyle w:val="MessageHeaderLabel"/>
                <w:sz w:val="20"/>
                <w:szCs w:val="20"/>
              </w:rPr>
              <w:t>Подпись</w:t>
            </w:r>
          </w:p>
        </w:tc>
      </w:tr>
      <w:tr w:rsidR="00E60789" w:rsidTr="00050A55">
        <w:trPr>
          <w:trHeight w:val="338"/>
        </w:trPr>
        <w:tc>
          <w:tcPr>
            <w:tcW w:w="1760" w:type="pct"/>
            <w:gridSpan w:val="2"/>
            <w:vAlign w:val="center"/>
          </w:tcPr>
          <w:p w:rsidR="00EC0DBB" w:rsidRPr="00A96D85" w:rsidRDefault="00EC0DBB" w:rsidP="00050A55">
            <w:pPr>
              <w:pStyle w:val="af8"/>
              <w:jc w:val="center"/>
              <w:rPr>
                <w:rStyle w:val="MessageHeaderLabel"/>
                <w:sz w:val="20"/>
                <w:szCs w:val="20"/>
              </w:rPr>
            </w:pPr>
          </w:p>
        </w:tc>
        <w:tc>
          <w:tcPr>
            <w:tcW w:w="1572" w:type="pct"/>
            <w:vAlign w:val="center"/>
          </w:tcPr>
          <w:p w:rsidR="00EC0DBB" w:rsidRPr="00A96D85" w:rsidRDefault="00EC0DBB" w:rsidP="00050A55">
            <w:pPr>
              <w:pStyle w:val="af8"/>
              <w:jc w:val="center"/>
              <w:rPr>
                <w:rStyle w:val="MessageHeaderLabel"/>
                <w:sz w:val="20"/>
                <w:szCs w:val="20"/>
              </w:rPr>
            </w:pPr>
          </w:p>
        </w:tc>
        <w:tc>
          <w:tcPr>
            <w:tcW w:w="1668" w:type="pct"/>
            <w:gridSpan w:val="3"/>
            <w:vAlign w:val="center"/>
          </w:tcPr>
          <w:p w:rsidR="00EC0DBB" w:rsidRPr="00A96D85" w:rsidRDefault="00EC0DBB" w:rsidP="00050A55">
            <w:pPr>
              <w:pStyle w:val="af8"/>
              <w:jc w:val="center"/>
              <w:rPr>
                <w:rStyle w:val="MessageHeaderLabel"/>
                <w:sz w:val="20"/>
                <w:szCs w:val="20"/>
              </w:rPr>
            </w:pPr>
          </w:p>
        </w:tc>
      </w:tr>
    </w:tbl>
    <w:p w:rsidR="00EC0DBB" w:rsidRDefault="00EC0DBB" w:rsidP="00952CEE">
      <w:pPr>
        <w:rPr>
          <w:b/>
        </w:rPr>
      </w:pPr>
    </w:p>
    <w:p w:rsidR="00EC0DBB" w:rsidRDefault="00EC0DBB" w:rsidP="00952CEE">
      <w:pPr>
        <w:rPr>
          <w:b/>
        </w:rPr>
      </w:pPr>
    </w:p>
    <w:p w:rsidR="00EC0DBB" w:rsidRDefault="009D4D63" w:rsidP="00952CEE">
      <w:pPr>
        <w:rPr>
          <w:color w:val="FF0000"/>
        </w:rPr>
      </w:pPr>
      <w:r>
        <w:rPr>
          <w:b/>
        </w:rPr>
        <w:t>8.  Приложение (</w:t>
      </w:r>
      <w:proofErr w:type="spellStart"/>
      <w:r>
        <w:rPr>
          <w:b/>
        </w:rPr>
        <w:t>фотоотчёт</w:t>
      </w:r>
      <w:proofErr w:type="spellEnd"/>
      <w:r>
        <w:rPr>
          <w:b/>
        </w:rPr>
        <w:t xml:space="preserve">): </w:t>
      </w:r>
    </w:p>
    <w:tbl>
      <w:tblPr>
        <w:tblStyle w:val="afff1"/>
        <w:tblW w:w="5000" w:type="pct"/>
        <w:jc w:val="center"/>
        <w:tblLook w:val="04A0"/>
      </w:tblPr>
      <w:tblGrid>
        <w:gridCol w:w="4094"/>
        <w:gridCol w:w="4064"/>
        <w:gridCol w:w="2576"/>
      </w:tblGrid>
      <w:tr w:rsidR="00E60789" w:rsidTr="00050A55">
        <w:trPr>
          <w:jc w:val="center"/>
        </w:trPr>
        <w:tc>
          <w:tcPr>
            <w:tcW w:w="1907" w:type="pct"/>
            <w:tcBorders>
              <w:top w:val="single" w:sz="4" w:space="0" w:color="auto"/>
              <w:left w:val="single" w:sz="4" w:space="0" w:color="auto"/>
              <w:bottom w:val="single" w:sz="4" w:space="0" w:color="auto"/>
              <w:right w:val="single" w:sz="4" w:space="0" w:color="auto"/>
            </w:tcBorders>
            <w:hideMark/>
          </w:tcPr>
          <w:p w:rsidR="00EC0DBB" w:rsidRDefault="009D4D63" w:rsidP="00050A55">
            <w:pPr>
              <w:jc w:val="center"/>
            </w:pPr>
            <w:r>
              <w:t>Фото</w:t>
            </w:r>
          </w:p>
        </w:tc>
        <w:tc>
          <w:tcPr>
            <w:tcW w:w="1893" w:type="pct"/>
            <w:tcBorders>
              <w:top w:val="single" w:sz="4" w:space="0" w:color="auto"/>
              <w:left w:val="single" w:sz="4" w:space="0" w:color="auto"/>
              <w:bottom w:val="single" w:sz="4" w:space="0" w:color="auto"/>
              <w:right w:val="single" w:sz="4" w:space="0" w:color="auto"/>
            </w:tcBorders>
            <w:hideMark/>
          </w:tcPr>
          <w:p w:rsidR="00EC0DBB" w:rsidRDefault="009D4D63" w:rsidP="00050A55">
            <w:pPr>
              <w:jc w:val="center"/>
            </w:pPr>
            <w:r>
              <w:t>Фото</w:t>
            </w:r>
          </w:p>
        </w:tc>
        <w:tc>
          <w:tcPr>
            <w:tcW w:w="1200" w:type="pct"/>
            <w:tcBorders>
              <w:top w:val="single" w:sz="4" w:space="0" w:color="auto"/>
              <w:left w:val="single" w:sz="4" w:space="0" w:color="auto"/>
              <w:bottom w:val="single" w:sz="4" w:space="0" w:color="auto"/>
              <w:right w:val="single" w:sz="4" w:space="0" w:color="auto"/>
            </w:tcBorders>
            <w:hideMark/>
          </w:tcPr>
          <w:p w:rsidR="00EC0DBB" w:rsidRDefault="009D4D63" w:rsidP="00050A55">
            <w:pPr>
              <w:jc w:val="center"/>
            </w:pPr>
            <w:r>
              <w:t>Фото</w:t>
            </w:r>
          </w:p>
        </w:tc>
      </w:tr>
      <w:tr w:rsidR="00E60789" w:rsidTr="00050A55">
        <w:trPr>
          <w:jc w:val="center"/>
        </w:trPr>
        <w:tc>
          <w:tcPr>
            <w:tcW w:w="1907" w:type="pct"/>
            <w:tcBorders>
              <w:top w:val="single" w:sz="4" w:space="0" w:color="auto"/>
              <w:left w:val="single" w:sz="4" w:space="0" w:color="auto"/>
              <w:bottom w:val="single" w:sz="4" w:space="0" w:color="auto"/>
              <w:right w:val="single" w:sz="4" w:space="0" w:color="auto"/>
            </w:tcBorders>
            <w:hideMark/>
          </w:tcPr>
          <w:p w:rsidR="00EC0DBB" w:rsidRDefault="009D4D63" w:rsidP="00050A55">
            <w:pPr>
              <w:ind w:left="1071" w:hanging="1071"/>
              <w:jc w:val="center"/>
            </w:pPr>
            <w:r>
              <w:t>Комментарий к фото</w:t>
            </w:r>
          </w:p>
        </w:tc>
        <w:tc>
          <w:tcPr>
            <w:tcW w:w="1893" w:type="pct"/>
            <w:tcBorders>
              <w:top w:val="single" w:sz="4" w:space="0" w:color="auto"/>
              <w:left w:val="single" w:sz="4" w:space="0" w:color="auto"/>
              <w:bottom w:val="single" w:sz="4" w:space="0" w:color="auto"/>
              <w:right w:val="single" w:sz="4" w:space="0" w:color="auto"/>
            </w:tcBorders>
            <w:hideMark/>
          </w:tcPr>
          <w:p w:rsidR="00EC0DBB" w:rsidRDefault="009D4D63" w:rsidP="00050A55">
            <w:pPr>
              <w:jc w:val="center"/>
            </w:pPr>
            <w:r>
              <w:t>Комментарий к фото</w:t>
            </w:r>
          </w:p>
        </w:tc>
        <w:tc>
          <w:tcPr>
            <w:tcW w:w="1200" w:type="pct"/>
            <w:tcBorders>
              <w:top w:val="single" w:sz="4" w:space="0" w:color="auto"/>
              <w:left w:val="single" w:sz="4" w:space="0" w:color="auto"/>
              <w:bottom w:val="single" w:sz="4" w:space="0" w:color="auto"/>
              <w:right w:val="single" w:sz="4" w:space="0" w:color="auto"/>
            </w:tcBorders>
            <w:hideMark/>
          </w:tcPr>
          <w:p w:rsidR="00EC0DBB" w:rsidRDefault="009D4D63" w:rsidP="00050A55">
            <w:pPr>
              <w:jc w:val="center"/>
            </w:pPr>
            <w:r>
              <w:t>Комментарий к фото</w:t>
            </w:r>
          </w:p>
        </w:tc>
      </w:tr>
    </w:tbl>
    <w:p w:rsidR="00EC0DBB" w:rsidRDefault="00EC0DBB" w:rsidP="00952CEE">
      <w:pPr>
        <w:jc w:val="both"/>
        <w:rPr>
          <w:b/>
          <w:sz w:val="20"/>
          <w:szCs w:val="20"/>
        </w:rPr>
        <w:sectPr w:rsidR="00EC0DBB" w:rsidSect="00952CEE">
          <w:pgSz w:w="11907" w:h="16839"/>
          <w:pgMar w:top="709" w:right="680" w:bottom="680" w:left="709" w:header="720" w:footer="720" w:gutter="0"/>
          <w:pgNumType w:start="1"/>
          <w:cols w:space="720"/>
          <w:docGrid w:linePitch="299"/>
        </w:sectPr>
      </w:pPr>
    </w:p>
    <w:p w:rsidR="00EC0DBB" w:rsidRDefault="009D4D63"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p w:rsidR="00EC0DBB" w:rsidRDefault="000922F4"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«____»_____________2021</w:t>
      </w:r>
    </w:p>
    <w:p w:rsidR="00EC0DBB" w:rsidRPr="00B01025" w:rsidRDefault="009D4D63" w:rsidP="001D13A6">
      <w:pPr>
        <w:pStyle w:val="afa"/>
        <w:jc w:val="center"/>
        <w:rPr>
          <w:b/>
        </w:rPr>
      </w:pPr>
      <w:r>
        <w:rPr>
          <w:b/>
          <w:bCs/>
          <w:color w:val="000000"/>
          <w:shd w:val="clear" w:color="auto" w:fill="FFFFFF"/>
        </w:rPr>
        <w:t>УВЕДОМЛЕНИЕ ОБ ОТГРУЗКЕ</w:t>
      </w:r>
      <w:r>
        <w:rPr>
          <w:b/>
        </w:rPr>
        <w:t xml:space="preserve"> № ____ </w:t>
      </w:r>
      <w:proofErr w:type="gramStart"/>
      <w:r>
        <w:rPr>
          <w:b/>
        </w:rPr>
        <w:t>от</w:t>
      </w:r>
      <w:proofErr w:type="gramEnd"/>
      <w:r>
        <w:rPr>
          <w:b/>
        </w:rPr>
        <w:t xml:space="preserve"> ______</w:t>
      </w:r>
    </w:p>
    <w:p w:rsidR="00EC0DBB" w:rsidRDefault="009D4D63" w:rsidP="001D13A6">
      <w:pPr>
        <w:pStyle w:val="afa"/>
        <w:tabs>
          <w:tab w:val="left" w:pos="4170"/>
        </w:tabs>
        <w:rPr>
          <w:b/>
        </w:rPr>
      </w:pPr>
      <w:r>
        <w:rPr>
          <w:b/>
        </w:rPr>
        <w:tab/>
      </w:r>
      <w:r>
        <w:rPr>
          <w:b/>
        </w:rPr>
        <w:tab/>
      </w:r>
    </w:p>
    <w:tbl>
      <w:tblPr>
        <w:tblW w:w="4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3"/>
      </w:tblGrid>
      <w:tr w:rsidR="00E60789" w:rsidTr="001D13A6">
        <w:trPr>
          <w:trHeight w:val="895"/>
        </w:trPr>
        <w:tc>
          <w:tcPr>
            <w:tcW w:w="5000" w:type="pct"/>
            <w:tcBorders>
              <w:top w:val="nil"/>
              <w:left w:val="nil"/>
              <w:bottom w:val="nil"/>
              <w:right w:val="single" w:sz="4" w:space="0" w:color="auto"/>
            </w:tcBorders>
          </w:tcPr>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0064"/>
            </w:tblGrid>
            <w:tr w:rsidR="00E60789" w:rsidTr="00050A55">
              <w:trPr>
                <w:trHeight w:val="227"/>
              </w:trPr>
              <w:tc>
                <w:tcPr>
                  <w:tcW w:w="5245" w:type="dxa"/>
                  <w:vAlign w:val="center"/>
                </w:tcPr>
                <w:p w:rsidR="00EC0DBB" w:rsidRPr="00FF1B00" w:rsidRDefault="009D4D63" w:rsidP="00050A55">
                  <w:pPr>
                    <w:pStyle w:val="afa"/>
                    <w:jc w:val="both"/>
                    <w:rPr>
                      <w:b/>
                      <w:bCs/>
                    </w:rPr>
                  </w:pPr>
                  <w:r>
                    <w:rPr>
                      <w:b/>
                      <w:bCs/>
                    </w:rPr>
                    <w:t>Основание для оказания услуг:</w:t>
                  </w:r>
                </w:p>
              </w:tc>
              <w:tc>
                <w:tcPr>
                  <w:tcW w:w="10064" w:type="dxa"/>
                  <w:shd w:val="clear" w:color="auto" w:fill="auto"/>
                  <w:vAlign w:val="center"/>
                </w:tcPr>
                <w:p w:rsidR="00EC0DBB" w:rsidRPr="00FF1B00" w:rsidRDefault="009D4D63" w:rsidP="00050A55">
                  <w:pPr>
                    <w:rPr>
                      <w:bCs/>
                      <w:color w:val="FF0000"/>
                      <w:highlight w:val="yellow"/>
                    </w:rPr>
                  </w:pPr>
                  <w:r>
                    <w:t>ППИ Приложение №1 к  Договору №</w:t>
                  </w:r>
                  <w:r>
                    <w:rPr>
                      <w:spacing w:val="3"/>
                    </w:rPr>
                    <w:t>___</w:t>
                  </w:r>
                  <w:r>
                    <w:t xml:space="preserve"> </w:t>
                  </w:r>
                  <w:proofErr w:type="gramStart"/>
                  <w:r>
                    <w:t>от</w:t>
                  </w:r>
                  <w:proofErr w:type="gramEnd"/>
                  <w:r>
                    <w:t xml:space="preserve"> ___</w:t>
                  </w:r>
                </w:p>
              </w:tc>
            </w:tr>
            <w:tr w:rsidR="00E60789" w:rsidTr="00050A55">
              <w:trPr>
                <w:trHeight w:val="227"/>
              </w:trPr>
              <w:tc>
                <w:tcPr>
                  <w:tcW w:w="5245" w:type="dxa"/>
                  <w:vAlign w:val="center"/>
                </w:tcPr>
                <w:p w:rsidR="00EC0DBB" w:rsidRPr="00FF1B00" w:rsidRDefault="009D4D63" w:rsidP="00050A55">
                  <w:pPr>
                    <w:rPr>
                      <w:b/>
                    </w:rPr>
                  </w:pPr>
                  <w:r>
                    <w:rPr>
                      <w:b/>
                      <w:bCs/>
                    </w:rPr>
                    <w:t>Договор на поставку:</w:t>
                  </w:r>
                </w:p>
              </w:tc>
              <w:tc>
                <w:tcPr>
                  <w:tcW w:w="10064" w:type="dxa"/>
                  <w:shd w:val="clear" w:color="auto" w:fill="auto"/>
                  <w:vAlign w:val="center"/>
                </w:tcPr>
                <w:p w:rsidR="00EC0DBB" w:rsidRPr="00FF1B00" w:rsidRDefault="009D4D63" w:rsidP="00050A55">
                  <w:pPr>
                    <w:rPr>
                      <w:color w:val="000000"/>
                    </w:rPr>
                  </w:pPr>
                  <w:r>
                    <w:rPr>
                      <w:color w:val="363636"/>
                    </w:rPr>
                    <w:t>397729 от 06.05.2021г.</w:t>
                  </w:r>
                </w:p>
              </w:tc>
            </w:tr>
            <w:tr w:rsidR="00E60789" w:rsidTr="00050A55">
              <w:trPr>
                <w:trHeight w:val="227"/>
              </w:trPr>
              <w:tc>
                <w:tcPr>
                  <w:tcW w:w="5245" w:type="dxa"/>
                  <w:vAlign w:val="center"/>
                </w:tcPr>
                <w:p w:rsidR="00EC0DBB" w:rsidRPr="00FF1B00" w:rsidRDefault="009D4D63" w:rsidP="00050A55">
                  <w:pPr>
                    <w:rPr>
                      <w:b/>
                      <w:bCs/>
                    </w:rPr>
                  </w:pPr>
                  <w:r>
                    <w:rPr>
                      <w:b/>
                    </w:rPr>
                    <w:t xml:space="preserve">Производитель: </w:t>
                  </w:r>
                </w:p>
              </w:tc>
              <w:tc>
                <w:tcPr>
                  <w:tcW w:w="10064" w:type="dxa"/>
                  <w:shd w:val="clear" w:color="auto" w:fill="auto"/>
                  <w:vAlign w:val="center"/>
                </w:tcPr>
                <w:p w:rsidR="00EC0DBB" w:rsidRPr="00FF1B00" w:rsidRDefault="009D4D63" w:rsidP="00050A55">
                  <w:pPr>
                    <w:ind w:right="72"/>
                    <w:jc w:val="both"/>
                    <w:rPr>
                      <w:color w:val="000000"/>
                    </w:rPr>
                  </w:pPr>
                  <w:r>
                    <w:rPr>
                      <w:color w:val="000000"/>
                    </w:rPr>
                    <w:t>ОАО «БАЛТКРАН»</w:t>
                  </w:r>
                </w:p>
              </w:tc>
            </w:tr>
            <w:tr w:rsidR="00E60789" w:rsidTr="00050A55">
              <w:trPr>
                <w:trHeight w:val="491"/>
              </w:trPr>
              <w:tc>
                <w:tcPr>
                  <w:tcW w:w="5245" w:type="dxa"/>
                  <w:vAlign w:val="center"/>
                </w:tcPr>
                <w:p w:rsidR="00EC0DBB" w:rsidRPr="00FF1B00" w:rsidRDefault="009D4D63" w:rsidP="00050A55">
                  <w:pPr>
                    <w:rPr>
                      <w:b/>
                      <w:bCs/>
                    </w:rPr>
                  </w:pPr>
                  <w:r>
                    <w:rPr>
                      <w:b/>
                    </w:rPr>
                    <w:t>Адрес производственной площадки:</w:t>
                  </w:r>
                </w:p>
              </w:tc>
              <w:tc>
                <w:tcPr>
                  <w:tcW w:w="10064" w:type="dxa"/>
                  <w:vAlign w:val="center"/>
                </w:tcPr>
                <w:p w:rsidR="00EC0DBB" w:rsidRPr="00FF1B00" w:rsidRDefault="009D4D63" w:rsidP="00050A55">
                  <w:pPr>
                    <w:pStyle w:val="affa"/>
                    <w:spacing w:before="0" w:after="0"/>
                    <w:ind w:firstLine="34"/>
                    <w:jc w:val="both"/>
                    <w:rPr>
                      <w:color w:val="000000"/>
                    </w:rPr>
                  </w:pPr>
                  <w:r>
                    <w:rPr>
                      <w:color w:val="000000"/>
                    </w:rPr>
                    <w:t>236008, Российская Федерация, г. Калининград</w:t>
                  </w:r>
                  <w:proofErr w:type="gramStart"/>
                  <w:r>
                    <w:rPr>
                      <w:color w:val="000000"/>
                    </w:rPr>
                    <w:t xml:space="preserve"> ,</w:t>
                  </w:r>
                  <w:proofErr w:type="gramEnd"/>
                  <w:r>
                    <w:rPr>
                      <w:color w:val="000000"/>
                    </w:rPr>
                    <w:t xml:space="preserve"> ул. А. Невского, д.165</w:t>
                  </w:r>
                </w:p>
              </w:tc>
            </w:tr>
          </w:tbl>
          <w:p w:rsidR="00EC0DBB" w:rsidRDefault="00EC0DBB" w:rsidP="001D13A6">
            <w:pPr>
              <w:pStyle w:val="afa"/>
              <w:spacing w:line="256" w:lineRule="auto"/>
              <w:rPr>
                <w:b/>
                <w:u w:val="single"/>
                <w:lang w:eastAsia="en-US"/>
              </w:rPr>
            </w:pPr>
          </w:p>
        </w:tc>
      </w:tr>
    </w:tbl>
    <w:p w:rsidR="00EC0DBB" w:rsidRDefault="00EC0DBB" w:rsidP="001D13A6">
      <w:pPr>
        <w:pStyle w:val="afa"/>
        <w:spacing w:after="60"/>
        <w:jc w:val="both"/>
        <w:rPr>
          <w:b/>
        </w:rPr>
      </w:pPr>
    </w:p>
    <w:p w:rsidR="00EC0DBB" w:rsidRDefault="009D4D63" w:rsidP="001D13A6">
      <w:pPr>
        <w:pStyle w:val="afa"/>
        <w:spacing w:after="60"/>
        <w:jc w:val="center"/>
        <w:rPr>
          <w:b/>
        </w:rPr>
      </w:pPr>
      <w:r>
        <w:rPr>
          <w:b/>
          <w:lang w:val="en-US"/>
        </w:rPr>
        <w:t>I</w:t>
      </w:r>
      <w:r>
        <w:rPr>
          <w:b/>
        </w:rPr>
        <w:t>. ПРОДУКЦИЯ, ПРЕДЪЯВЛЕННАЯ ДЛЯ ИНСПЕКЦИИ</w:t>
      </w:r>
    </w:p>
    <w:p w:rsidR="00EC0DBB" w:rsidRPr="00B22453" w:rsidRDefault="009D4D63" w:rsidP="001D13A6">
      <w:pPr>
        <w:pStyle w:val="afa"/>
        <w:rPr>
          <w:b/>
        </w:rPr>
      </w:pPr>
      <w:r>
        <w:rPr>
          <w:b/>
        </w:rPr>
        <w:t>Наименование КРАНА, заводской номер:_____________________________</w:t>
      </w:r>
    </w:p>
    <w:p w:rsidR="00EC0DBB" w:rsidRDefault="00EC0DBB" w:rsidP="001D13A6">
      <w:pPr>
        <w:pStyle w:val="afa"/>
        <w:jc w:val="both"/>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6712"/>
        <w:gridCol w:w="3119"/>
        <w:gridCol w:w="3116"/>
      </w:tblGrid>
      <w:tr w:rsidR="00E60789" w:rsidTr="00050A55">
        <w:trPr>
          <w:trHeight w:val="783"/>
        </w:trPr>
        <w:tc>
          <w:tcPr>
            <w:tcW w:w="521" w:type="pct"/>
            <w:tcBorders>
              <w:top w:val="single" w:sz="4" w:space="0" w:color="auto"/>
              <w:left w:val="single" w:sz="4" w:space="0" w:color="auto"/>
              <w:bottom w:val="single" w:sz="4" w:space="0" w:color="auto"/>
              <w:right w:val="single" w:sz="4" w:space="0" w:color="auto"/>
            </w:tcBorders>
            <w:vAlign w:val="center"/>
            <w:hideMark/>
          </w:tcPr>
          <w:p w:rsidR="00EC0DBB" w:rsidRDefault="009D4D63" w:rsidP="00050A55">
            <w:pPr>
              <w:spacing w:line="256" w:lineRule="auto"/>
              <w:jc w:val="center"/>
              <w:rPr>
                <w:b/>
                <w:sz w:val="20"/>
                <w:szCs w:val="20"/>
                <w:lang w:eastAsia="en-US"/>
              </w:rPr>
            </w:pPr>
            <w:r>
              <w:rPr>
                <w:b/>
                <w:sz w:val="20"/>
                <w:szCs w:val="20"/>
                <w:lang w:eastAsia="en-US"/>
              </w:rPr>
              <w:t>№ отгрузочного места</w:t>
            </w:r>
          </w:p>
        </w:tc>
        <w:tc>
          <w:tcPr>
            <w:tcW w:w="2322" w:type="pct"/>
            <w:tcBorders>
              <w:top w:val="single" w:sz="4" w:space="0" w:color="auto"/>
              <w:left w:val="single" w:sz="4" w:space="0" w:color="auto"/>
              <w:bottom w:val="single" w:sz="4" w:space="0" w:color="auto"/>
              <w:right w:val="single" w:sz="4" w:space="0" w:color="auto"/>
            </w:tcBorders>
            <w:noWrap/>
            <w:vAlign w:val="center"/>
            <w:hideMark/>
          </w:tcPr>
          <w:p w:rsidR="00EC0DBB" w:rsidRDefault="009D4D63" w:rsidP="00050A55">
            <w:pPr>
              <w:spacing w:line="256" w:lineRule="auto"/>
              <w:jc w:val="center"/>
              <w:rPr>
                <w:b/>
                <w:sz w:val="20"/>
                <w:szCs w:val="20"/>
                <w:lang w:eastAsia="en-US"/>
              </w:rPr>
            </w:pPr>
            <w:r>
              <w:rPr>
                <w:b/>
                <w:sz w:val="20"/>
                <w:szCs w:val="20"/>
                <w:lang w:eastAsia="en-US"/>
              </w:rPr>
              <w:t>Состав отгрузочного места</w:t>
            </w:r>
          </w:p>
        </w:tc>
        <w:tc>
          <w:tcPr>
            <w:tcW w:w="1079" w:type="pct"/>
            <w:tcBorders>
              <w:top w:val="single" w:sz="4" w:space="0" w:color="auto"/>
              <w:left w:val="single" w:sz="4" w:space="0" w:color="auto"/>
              <w:bottom w:val="single" w:sz="4" w:space="0" w:color="auto"/>
              <w:right w:val="single" w:sz="4" w:space="0" w:color="auto"/>
            </w:tcBorders>
            <w:vAlign w:val="center"/>
            <w:hideMark/>
          </w:tcPr>
          <w:p w:rsidR="00EC0DBB" w:rsidRDefault="009D4D63" w:rsidP="00050A55">
            <w:pPr>
              <w:spacing w:line="256" w:lineRule="auto"/>
              <w:jc w:val="center"/>
              <w:rPr>
                <w:b/>
                <w:sz w:val="20"/>
                <w:szCs w:val="20"/>
                <w:lang w:eastAsia="en-US"/>
              </w:rPr>
            </w:pPr>
            <w:r>
              <w:rPr>
                <w:b/>
                <w:sz w:val="20"/>
                <w:szCs w:val="20"/>
                <w:lang w:eastAsia="en-US"/>
              </w:rPr>
              <w:t>Грузополучатель</w:t>
            </w:r>
          </w:p>
        </w:tc>
        <w:tc>
          <w:tcPr>
            <w:tcW w:w="1079" w:type="pct"/>
            <w:tcBorders>
              <w:top w:val="single" w:sz="4" w:space="0" w:color="auto"/>
              <w:left w:val="single" w:sz="4" w:space="0" w:color="auto"/>
              <w:bottom w:val="single" w:sz="4" w:space="0" w:color="auto"/>
              <w:right w:val="single" w:sz="4" w:space="0" w:color="auto"/>
            </w:tcBorders>
            <w:noWrap/>
            <w:vAlign w:val="center"/>
            <w:hideMark/>
          </w:tcPr>
          <w:p w:rsidR="00EC0DBB" w:rsidRPr="00CB6DD3" w:rsidRDefault="009D4D63" w:rsidP="00050A55">
            <w:pPr>
              <w:spacing w:line="256" w:lineRule="auto"/>
              <w:ind w:left="-108" w:right="-108"/>
              <w:jc w:val="center"/>
              <w:rPr>
                <w:b/>
                <w:sz w:val="20"/>
                <w:szCs w:val="20"/>
                <w:lang w:eastAsia="en-US"/>
              </w:rPr>
            </w:pPr>
            <w:r>
              <w:rPr>
                <w:b/>
                <w:sz w:val="20"/>
                <w:szCs w:val="20"/>
                <w:lang w:eastAsia="en-US"/>
              </w:rPr>
              <w:t>Станция назначения</w:t>
            </w:r>
          </w:p>
        </w:tc>
      </w:tr>
      <w:tr w:rsidR="00E60789" w:rsidTr="00050A55">
        <w:trPr>
          <w:trHeight w:val="224"/>
        </w:trPr>
        <w:tc>
          <w:tcPr>
            <w:tcW w:w="521" w:type="pct"/>
            <w:tcBorders>
              <w:top w:val="single" w:sz="4" w:space="0" w:color="auto"/>
              <w:left w:val="single" w:sz="4" w:space="0" w:color="auto"/>
              <w:bottom w:val="single" w:sz="4" w:space="0" w:color="auto"/>
              <w:right w:val="single" w:sz="4" w:space="0" w:color="auto"/>
            </w:tcBorders>
            <w:vAlign w:val="center"/>
          </w:tcPr>
          <w:p w:rsidR="00EC0DBB" w:rsidRDefault="009D4D63" w:rsidP="00050A55">
            <w:pPr>
              <w:spacing w:line="256" w:lineRule="auto"/>
              <w:jc w:val="center"/>
              <w:rPr>
                <w:b/>
                <w:sz w:val="20"/>
                <w:szCs w:val="20"/>
                <w:lang w:eastAsia="en-US"/>
              </w:rPr>
            </w:pPr>
            <w:r>
              <w:rPr>
                <w:b/>
                <w:sz w:val="20"/>
                <w:szCs w:val="20"/>
                <w:lang w:eastAsia="en-US"/>
              </w:rPr>
              <w:t>1</w:t>
            </w:r>
          </w:p>
        </w:tc>
        <w:tc>
          <w:tcPr>
            <w:tcW w:w="2322" w:type="pct"/>
            <w:tcBorders>
              <w:top w:val="single" w:sz="4" w:space="0" w:color="auto"/>
              <w:left w:val="single" w:sz="4" w:space="0" w:color="auto"/>
              <w:bottom w:val="single" w:sz="4" w:space="0" w:color="auto"/>
              <w:right w:val="single" w:sz="4" w:space="0" w:color="auto"/>
            </w:tcBorders>
            <w:noWrap/>
            <w:vAlign w:val="center"/>
          </w:tcPr>
          <w:p w:rsidR="00EC0DBB" w:rsidRDefault="009D4D63" w:rsidP="00050A55">
            <w:pPr>
              <w:spacing w:line="256" w:lineRule="auto"/>
              <w:jc w:val="center"/>
              <w:rPr>
                <w:b/>
                <w:sz w:val="20"/>
                <w:szCs w:val="20"/>
                <w:lang w:eastAsia="en-US"/>
              </w:rPr>
            </w:pPr>
            <w:r>
              <w:rPr>
                <w:b/>
                <w:sz w:val="20"/>
                <w:szCs w:val="20"/>
                <w:lang w:eastAsia="en-US"/>
              </w:rPr>
              <w:t>2</w:t>
            </w:r>
          </w:p>
        </w:tc>
        <w:tc>
          <w:tcPr>
            <w:tcW w:w="1079" w:type="pct"/>
            <w:tcBorders>
              <w:top w:val="single" w:sz="4" w:space="0" w:color="auto"/>
              <w:left w:val="single" w:sz="4" w:space="0" w:color="auto"/>
              <w:bottom w:val="single" w:sz="4" w:space="0" w:color="auto"/>
              <w:right w:val="single" w:sz="4" w:space="0" w:color="auto"/>
            </w:tcBorders>
            <w:vAlign w:val="center"/>
          </w:tcPr>
          <w:p w:rsidR="00EC0DBB" w:rsidRDefault="009D4D63" w:rsidP="00050A55">
            <w:pPr>
              <w:spacing w:line="256" w:lineRule="auto"/>
              <w:jc w:val="center"/>
              <w:rPr>
                <w:b/>
                <w:sz w:val="20"/>
                <w:szCs w:val="20"/>
                <w:lang w:eastAsia="en-US"/>
              </w:rPr>
            </w:pPr>
            <w:r>
              <w:rPr>
                <w:b/>
                <w:sz w:val="20"/>
                <w:szCs w:val="20"/>
                <w:lang w:eastAsia="en-US"/>
              </w:rPr>
              <w:t>3</w:t>
            </w:r>
          </w:p>
        </w:tc>
        <w:tc>
          <w:tcPr>
            <w:tcW w:w="1079" w:type="pct"/>
            <w:tcBorders>
              <w:top w:val="single" w:sz="4" w:space="0" w:color="auto"/>
              <w:left w:val="single" w:sz="4" w:space="0" w:color="auto"/>
              <w:bottom w:val="single" w:sz="4" w:space="0" w:color="auto"/>
              <w:right w:val="single" w:sz="4" w:space="0" w:color="auto"/>
            </w:tcBorders>
            <w:noWrap/>
            <w:vAlign w:val="center"/>
          </w:tcPr>
          <w:p w:rsidR="00EC0DBB" w:rsidRPr="00CB6DD3" w:rsidRDefault="009D4D63" w:rsidP="00050A55">
            <w:pPr>
              <w:spacing w:line="256" w:lineRule="auto"/>
              <w:ind w:left="-108" w:right="-108"/>
              <w:jc w:val="center"/>
              <w:rPr>
                <w:b/>
                <w:sz w:val="20"/>
                <w:szCs w:val="20"/>
                <w:lang w:eastAsia="en-US"/>
              </w:rPr>
            </w:pPr>
            <w:r>
              <w:rPr>
                <w:b/>
                <w:sz w:val="20"/>
                <w:szCs w:val="20"/>
                <w:lang w:eastAsia="en-US"/>
              </w:rPr>
              <w:t>4</w:t>
            </w:r>
          </w:p>
        </w:tc>
      </w:tr>
      <w:tr w:rsidR="00E60789" w:rsidTr="00050A55">
        <w:trPr>
          <w:trHeight w:val="224"/>
        </w:trPr>
        <w:tc>
          <w:tcPr>
            <w:tcW w:w="521" w:type="pct"/>
            <w:tcBorders>
              <w:top w:val="single" w:sz="4" w:space="0" w:color="auto"/>
              <w:left w:val="single" w:sz="4" w:space="0" w:color="auto"/>
              <w:bottom w:val="single" w:sz="4" w:space="0" w:color="auto"/>
              <w:right w:val="single" w:sz="4" w:space="0" w:color="auto"/>
            </w:tcBorders>
            <w:vAlign w:val="center"/>
          </w:tcPr>
          <w:p w:rsidR="00EC0DBB" w:rsidRDefault="00EC0DBB" w:rsidP="00050A55">
            <w:pPr>
              <w:spacing w:line="256" w:lineRule="auto"/>
              <w:jc w:val="center"/>
              <w:rPr>
                <w:b/>
                <w:sz w:val="20"/>
                <w:szCs w:val="20"/>
                <w:lang w:eastAsia="en-US"/>
              </w:rPr>
            </w:pPr>
          </w:p>
        </w:tc>
        <w:tc>
          <w:tcPr>
            <w:tcW w:w="2322" w:type="pct"/>
            <w:tcBorders>
              <w:top w:val="single" w:sz="4" w:space="0" w:color="auto"/>
              <w:left w:val="single" w:sz="4" w:space="0" w:color="auto"/>
              <w:bottom w:val="single" w:sz="4" w:space="0" w:color="auto"/>
              <w:right w:val="single" w:sz="4" w:space="0" w:color="auto"/>
            </w:tcBorders>
            <w:noWrap/>
            <w:vAlign w:val="center"/>
          </w:tcPr>
          <w:p w:rsidR="00EC0DBB" w:rsidRPr="008A6146" w:rsidRDefault="00EC0DBB" w:rsidP="00050A55">
            <w:pPr>
              <w:spacing w:line="256" w:lineRule="auto"/>
              <w:jc w:val="both"/>
              <w:rPr>
                <w:sz w:val="20"/>
                <w:szCs w:val="20"/>
                <w:lang w:eastAsia="en-US"/>
              </w:rPr>
            </w:pPr>
          </w:p>
        </w:tc>
        <w:tc>
          <w:tcPr>
            <w:tcW w:w="1079" w:type="pct"/>
            <w:tcBorders>
              <w:top w:val="single" w:sz="4" w:space="0" w:color="auto"/>
              <w:left w:val="single" w:sz="4" w:space="0" w:color="auto"/>
              <w:bottom w:val="single" w:sz="4" w:space="0" w:color="auto"/>
              <w:right w:val="single" w:sz="4" w:space="0" w:color="auto"/>
            </w:tcBorders>
            <w:vAlign w:val="center"/>
          </w:tcPr>
          <w:p w:rsidR="00EC0DBB" w:rsidRDefault="00EC0DBB" w:rsidP="00050A55">
            <w:pPr>
              <w:spacing w:line="256" w:lineRule="auto"/>
              <w:jc w:val="center"/>
              <w:rPr>
                <w:b/>
                <w:sz w:val="20"/>
                <w:szCs w:val="20"/>
                <w:lang w:eastAsia="en-US"/>
              </w:rPr>
            </w:pPr>
          </w:p>
        </w:tc>
        <w:tc>
          <w:tcPr>
            <w:tcW w:w="1079" w:type="pct"/>
            <w:tcBorders>
              <w:top w:val="single" w:sz="4" w:space="0" w:color="auto"/>
              <w:left w:val="single" w:sz="4" w:space="0" w:color="auto"/>
              <w:bottom w:val="single" w:sz="4" w:space="0" w:color="auto"/>
              <w:right w:val="single" w:sz="4" w:space="0" w:color="auto"/>
            </w:tcBorders>
            <w:noWrap/>
            <w:vAlign w:val="center"/>
          </w:tcPr>
          <w:p w:rsidR="00EC0DBB" w:rsidRDefault="00EC0DBB" w:rsidP="00050A55">
            <w:pPr>
              <w:spacing w:line="256" w:lineRule="auto"/>
              <w:ind w:left="-108" w:right="-108"/>
              <w:jc w:val="center"/>
              <w:rPr>
                <w:b/>
                <w:sz w:val="20"/>
                <w:szCs w:val="20"/>
                <w:lang w:eastAsia="en-US"/>
              </w:rPr>
            </w:pPr>
          </w:p>
        </w:tc>
      </w:tr>
    </w:tbl>
    <w:p w:rsidR="00EC0DBB" w:rsidRDefault="00EC0DBB" w:rsidP="001D13A6">
      <w:pPr>
        <w:pStyle w:val="afa"/>
        <w:ind w:left="360"/>
        <w:rPr>
          <w:b/>
        </w:rPr>
      </w:pPr>
    </w:p>
    <w:p w:rsidR="00EC0DBB" w:rsidRDefault="009D4D63" w:rsidP="001D13A6">
      <w:pPr>
        <w:pStyle w:val="afa"/>
        <w:ind w:left="360"/>
        <w:rPr>
          <w:b/>
          <w:bCs/>
        </w:rPr>
      </w:pPr>
      <w:r>
        <w:rPr>
          <w:b/>
          <w:lang w:val="en-US"/>
        </w:rPr>
        <w:t>I</w:t>
      </w:r>
      <w:proofErr w:type="spellStart"/>
      <w:r>
        <w:rPr>
          <w:b/>
        </w:rPr>
        <w:t>I</w:t>
      </w:r>
      <w:proofErr w:type="spellEnd"/>
      <w:r>
        <w:rPr>
          <w:b/>
        </w:rPr>
        <w:t xml:space="preserve">. ОБЪЕМ ИНСПЕКЦИИ ВЫПОЛНЕН В СООТВЕТСТВИЕ С УСЛОВИЯМИ ДОГОВОРА НА ПРЕДОСТАВЛЕНИЕ УСЛУГ № </w:t>
      </w:r>
      <w:proofErr w:type="spellStart"/>
      <w:r>
        <w:rPr>
          <w:b/>
        </w:rPr>
        <w:t>________от</w:t>
      </w:r>
      <w:proofErr w:type="spellEnd"/>
    </w:p>
    <w:p w:rsidR="00EC0DBB" w:rsidRDefault="00EC0DBB" w:rsidP="001D13A6">
      <w:pPr>
        <w:shd w:val="clear" w:color="auto" w:fill="FFFFFF"/>
        <w:tabs>
          <w:tab w:val="center" w:pos="4677"/>
          <w:tab w:val="right" w:pos="9355"/>
        </w:tabs>
        <w:rPr>
          <w:b/>
          <w:bCs/>
          <w:color w:val="FF0000"/>
        </w:rPr>
      </w:pPr>
    </w:p>
    <w:p w:rsidR="00EC0DBB" w:rsidRDefault="009D4D63" w:rsidP="001D13A6">
      <w:pPr>
        <w:pStyle w:val="afa"/>
        <w:jc w:val="center"/>
        <w:rPr>
          <w:b/>
        </w:rPr>
      </w:pPr>
      <w:r>
        <w:rPr>
          <w:b/>
        </w:rPr>
        <w:t>III. ЗАКЛЮЧЕНИЕ ПО РЕЗУЛЬТАТАМ ИНСПЕКЦИИ</w:t>
      </w:r>
    </w:p>
    <w:p w:rsidR="00EC0DBB" w:rsidRDefault="00EC0DBB" w:rsidP="001D13A6">
      <w:pPr>
        <w:pStyle w:val="aff6"/>
        <w:tabs>
          <w:tab w:val="left" w:pos="142"/>
          <w:tab w:val="left" w:pos="709"/>
        </w:tabs>
        <w:ind w:left="0"/>
        <w:rPr>
          <w:color w:val="000000"/>
        </w:rPr>
      </w:pPr>
    </w:p>
    <w:p w:rsidR="00EC0DBB" w:rsidRDefault="009D4D63" w:rsidP="001D13A6">
      <w:pPr>
        <w:pStyle w:val="aff6"/>
        <w:tabs>
          <w:tab w:val="left" w:pos="142"/>
          <w:tab w:val="left" w:pos="709"/>
        </w:tabs>
        <w:ind w:left="0"/>
        <w:rPr>
          <w:color w:val="000000"/>
        </w:rPr>
      </w:pPr>
      <w:r>
        <w:rPr>
          <w:color w:val="000000"/>
        </w:rPr>
        <w:t>-</w:t>
      </w:r>
    </w:p>
    <w:p w:rsidR="00EC0DBB" w:rsidRPr="0054796C" w:rsidRDefault="009D4D63" w:rsidP="001D13A6">
      <w:pPr>
        <w:pStyle w:val="aff6"/>
        <w:tabs>
          <w:tab w:val="left" w:pos="142"/>
          <w:tab w:val="left" w:pos="709"/>
        </w:tabs>
        <w:ind w:left="0"/>
        <w:rPr>
          <w:b/>
          <w:color w:val="000000"/>
        </w:rPr>
      </w:pPr>
      <w:r>
        <w:rPr>
          <w:b/>
          <w:color w:val="000000"/>
        </w:rPr>
        <w:t>На момент отгрузки КРАНА остаются актуальными нижеперечисленные проблемные области:</w:t>
      </w:r>
    </w:p>
    <w:p w:rsidR="00EC0DBB" w:rsidRDefault="009D4D63" w:rsidP="001D13A6">
      <w:pPr>
        <w:pStyle w:val="aff6"/>
        <w:tabs>
          <w:tab w:val="left" w:pos="142"/>
          <w:tab w:val="left" w:pos="709"/>
        </w:tabs>
        <w:ind w:left="0"/>
        <w:rPr>
          <w:color w:val="000000"/>
        </w:rPr>
      </w:pPr>
      <w:r>
        <w:rPr>
          <w:color w:val="000000"/>
        </w:rPr>
        <w:t>-</w:t>
      </w:r>
    </w:p>
    <w:p w:rsidR="00EC0DBB" w:rsidRPr="00411E18" w:rsidRDefault="009D4D63" w:rsidP="001D13A6">
      <w:pPr>
        <w:pStyle w:val="aff6"/>
        <w:tabs>
          <w:tab w:val="left" w:pos="142"/>
          <w:tab w:val="left" w:pos="709"/>
        </w:tabs>
        <w:ind w:left="0"/>
        <w:rPr>
          <w:b/>
          <w:color w:val="000000"/>
          <w:u w:val="single"/>
        </w:rPr>
      </w:pPr>
      <w:r>
        <w:rPr>
          <w:b/>
          <w:color w:val="000000"/>
          <w:u w:val="single"/>
        </w:rPr>
        <w:t>Причиной оформления Уведомления на отгрузку является наличие актуальных проблемных областей.</w:t>
      </w:r>
    </w:p>
    <w:p w:rsidR="00EC0DBB" w:rsidRPr="00ED7158" w:rsidRDefault="00EC0DBB" w:rsidP="001D13A6">
      <w:pPr>
        <w:pStyle w:val="aff6"/>
        <w:tabs>
          <w:tab w:val="left" w:pos="142"/>
          <w:tab w:val="left" w:pos="709"/>
        </w:tabs>
        <w:ind w:left="0"/>
        <w:rPr>
          <w:color w:val="000000"/>
          <w:sz w:val="16"/>
          <w:szCs w:val="16"/>
        </w:rPr>
      </w:pPr>
    </w:p>
    <w:tbl>
      <w:tblPr>
        <w:tblpPr w:leftFromText="180" w:rightFromText="180" w:bottomFromText="200" w:vertAnchor="text" w:horzAnchor="margin" w:tblpY="390"/>
        <w:tblW w:w="5096" w:type="pct"/>
        <w:tblLook w:val="04A0"/>
      </w:tblPr>
      <w:tblGrid>
        <w:gridCol w:w="10864"/>
        <w:gridCol w:w="5103"/>
      </w:tblGrid>
      <w:tr w:rsidR="00E60789" w:rsidTr="001D13A6">
        <w:trPr>
          <w:trHeight w:val="229"/>
        </w:trPr>
        <w:tc>
          <w:tcPr>
            <w:tcW w:w="3402" w:type="pct"/>
            <w:hideMark/>
          </w:tcPr>
          <w:p w:rsidR="00EC0DBB" w:rsidRPr="001D13A6" w:rsidRDefault="009D4D63" w:rsidP="001D13A6">
            <w:pPr>
              <w:jc w:val="both"/>
              <w:rPr>
                <w:b/>
                <w:lang w:eastAsia="en-US"/>
              </w:rPr>
            </w:pPr>
            <w:r>
              <w:rPr>
                <w:b/>
                <w:lang w:eastAsia="en-US"/>
              </w:rPr>
              <w:t>Заказчик:</w:t>
            </w:r>
          </w:p>
        </w:tc>
        <w:tc>
          <w:tcPr>
            <w:tcW w:w="1598" w:type="pct"/>
            <w:hideMark/>
          </w:tcPr>
          <w:p w:rsidR="00EC0DBB" w:rsidRPr="001D13A6" w:rsidRDefault="009D4D63" w:rsidP="001D13A6">
            <w:pPr>
              <w:jc w:val="both"/>
              <w:rPr>
                <w:b/>
                <w:bCs/>
                <w:lang w:eastAsia="en-US"/>
              </w:rPr>
            </w:pPr>
            <w:r>
              <w:rPr>
                <w:b/>
                <w:lang w:eastAsia="en-US"/>
              </w:rPr>
              <w:t>Исполнитель:</w:t>
            </w:r>
            <w:r>
              <w:rPr>
                <w:b/>
                <w:lang w:eastAsia="en-US"/>
              </w:rPr>
              <w:tab/>
            </w:r>
          </w:p>
        </w:tc>
      </w:tr>
    </w:tbl>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9D4D63"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rsidR="00EC0DBB" w:rsidRDefault="000922F4"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1D13A6">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1D13A6">
      <w:pPr>
        <w:pStyle w:val="afa"/>
        <w:jc w:val="right"/>
        <w:rPr>
          <w:b/>
          <w:bCs/>
          <w:color w:val="000000"/>
          <w:shd w:val="clear" w:color="auto" w:fill="FFFFFF"/>
        </w:rPr>
      </w:pPr>
      <w:r>
        <w:t>от «____»_____________2021</w:t>
      </w:r>
      <w:r>
        <w:rPr>
          <w:b/>
          <w:bCs/>
          <w:color w:val="000000"/>
          <w:shd w:val="clear" w:color="auto" w:fill="FFFFFF"/>
        </w:rPr>
        <w:t xml:space="preserve"> </w:t>
      </w:r>
    </w:p>
    <w:p w:rsidR="00EC0DBB" w:rsidRDefault="00EC0DBB" w:rsidP="001D13A6">
      <w:pPr>
        <w:pStyle w:val="afa"/>
        <w:jc w:val="center"/>
        <w:rPr>
          <w:b/>
          <w:bCs/>
          <w:color w:val="000000"/>
          <w:shd w:val="clear" w:color="auto" w:fill="FFFFFF"/>
        </w:rPr>
      </w:pPr>
    </w:p>
    <w:p w:rsidR="00EC0DBB" w:rsidRPr="00B01025" w:rsidRDefault="009D4D63" w:rsidP="001D13A6">
      <w:pPr>
        <w:pStyle w:val="afa"/>
        <w:jc w:val="center"/>
        <w:rPr>
          <w:b/>
        </w:rPr>
      </w:pPr>
      <w:r>
        <w:rPr>
          <w:b/>
          <w:bCs/>
          <w:color w:val="000000"/>
          <w:shd w:val="clear" w:color="auto" w:fill="FFFFFF"/>
        </w:rPr>
        <w:t xml:space="preserve">Разрешение на отгрузку </w:t>
      </w:r>
      <w:r>
        <w:rPr>
          <w:b/>
        </w:rPr>
        <w:t xml:space="preserve"> № ____ </w:t>
      </w:r>
      <w:proofErr w:type="gramStart"/>
      <w:r>
        <w:rPr>
          <w:b/>
        </w:rPr>
        <w:t>от</w:t>
      </w:r>
      <w:proofErr w:type="gramEnd"/>
      <w:r>
        <w:rPr>
          <w:b/>
        </w:rPr>
        <w:t xml:space="preserve"> ______</w:t>
      </w:r>
    </w:p>
    <w:p w:rsidR="00EC0DBB" w:rsidRDefault="009D4D63" w:rsidP="001D13A6">
      <w:pPr>
        <w:pStyle w:val="afa"/>
        <w:tabs>
          <w:tab w:val="left" w:pos="4170"/>
        </w:tabs>
        <w:rPr>
          <w:b/>
        </w:rPr>
      </w:pPr>
      <w:r>
        <w:rPr>
          <w:b/>
        </w:rPr>
        <w:tab/>
      </w:r>
      <w:r>
        <w:rPr>
          <w:b/>
        </w:rPr>
        <w:tab/>
      </w:r>
    </w:p>
    <w:tbl>
      <w:tblPr>
        <w:tblW w:w="4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3"/>
      </w:tblGrid>
      <w:tr w:rsidR="00E60789" w:rsidTr="00050A55">
        <w:trPr>
          <w:trHeight w:val="895"/>
        </w:trPr>
        <w:tc>
          <w:tcPr>
            <w:tcW w:w="5000" w:type="pct"/>
            <w:tcBorders>
              <w:top w:val="nil"/>
              <w:left w:val="nil"/>
              <w:bottom w:val="nil"/>
              <w:right w:val="single" w:sz="4" w:space="0" w:color="auto"/>
            </w:tcBorders>
          </w:tcPr>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10064"/>
            </w:tblGrid>
            <w:tr w:rsidR="00E60789" w:rsidTr="00050A55">
              <w:trPr>
                <w:trHeight w:val="227"/>
              </w:trPr>
              <w:tc>
                <w:tcPr>
                  <w:tcW w:w="5245" w:type="dxa"/>
                  <w:vAlign w:val="center"/>
                </w:tcPr>
                <w:p w:rsidR="00EC0DBB" w:rsidRPr="00FF1B00" w:rsidRDefault="009D4D63" w:rsidP="00050A55">
                  <w:pPr>
                    <w:pStyle w:val="afa"/>
                    <w:jc w:val="both"/>
                    <w:rPr>
                      <w:b/>
                      <w:bCs/>
                    </w:rPr>
                  </w:pPr>
                  <w:r>
                    <w:rPr>
                      <w:b/>
                      <w:bCs/>
                    </w:rPr>
                    <w:t>Основание для оказания услуг:</w:t>
                  </w:r>
                </w:p>
              </w:tc>
              <w:tc>
                <w:tcPr>
                  <w:tcW w:w="10064" w:type="dxa"/>
                  <w:shd w:val="clear" w:color="auto" w:fill="auto"/>
                  <w:vAlign w:val="center"/>
                </w:tcPr>
                <w:p w:rsidR="00EC0DBB" w:rsidRPr="00FF1B00" w:rsidRDefault="009D4D63" w:rsidP="00050A55">
                  <w:pPr>
                    <w:rPr>
                      <w:bCs/>
                      <w:color w:val="FF0000"/>
                      <w:highlight w:val="yellow"/>
                    </w:rPr>
                  </w:pPr>
                  <w:r>
                    <w:t>ППИ Приложение №1 к  Договору №</w:t>
                  </w:r>
                  <w:r>
                    <w:rPr>
                      <w:spacing w:val="3"/>
                    </w:rPr>
                    <w:t>___</w:t>
                  </w:r>
                  <w:r>
                    <w:t xml:space="preserve"> </w:t>
                  </w:r>
                  <w:proofErr w:type="gramStart"/>
                  <w:r>
                    <w:t>от</w:t>
                  </w:r>
                  <w:proofErr w:type="gramEnd"/>
                  <w:r>
                    <w:t xml:space="preserve"> ___</w:t>
                  </w:r>
                </w:p>
              </w:tc>
            </w:tr>
            <w:tr w:rsidR="00E60789" w:rsidTr="00050A55">
              <w:trPr>
                <w:trHeight w:val="227"/>
              </w:trPr>
              <w:tc>
                <w:tcPr>
                  <w:tcW w:w="5245" w:type="dxa"/>
                  <w:vAlign w:val="center"/>
                </w:tcPr>
                <w:p w:rsidR="00EC0DBB" w:rsidRPr="00FF1B00" w:rsidRDefault="009D4D63" w:rsidP="00050A55">
                  <w:pPr>
                    <w:rPr>
                      <w:b/>
                    </w:rPr>
                  </w:pPr>
                  <w:r>
                    <w:rPr>
                      <w:b/>
                      <w:bCs/>
                    </w:rPr>
                    <w:t>Договор на поставку:</w:t>
                  </w:r>
                </w:p>
              </w:tc>
              <w:tc>
                <w:tcPr>
                  <w:tcW w:w="10064" w:type="dxa"/>
                  <w:shd w:val="clear" w:color="auto" w:fill="auto"/>
                  <w:vAlign w:val="center"/>
                </w:tcPr>
                <w:p w:rsidR="00EC0DBB" w:rsidRPr="00FF1B00" w:rsidRDefault="009D4D63" w:rsidP="00050A55">
                  <w:pPr>
                    <w:rPr>
                      <w:color w:val="000000"/>
                    </w:rPr>
                  </w:pPr>
                  <w:r>
                    <w:rPr>
                      <w:color w:val="363636"/>
                    </w:rPr>
                    <w:t>397729 от 06.05.2021г.</w:t>
                  </w:r>
                </w:p>
              </w:tc>
            </w:tr>
            <w:tr w:rsidR="00E60789" w:rsidTr="00050A55">
              <w:trPr>
                <w:trHeight w:val="227"/>
              </w:trPr>
              <w:tc>
                <w:tcPr>
                  <w:tcW w:w="5245" w:type="dxa"/>
                  <w:vAlign w:val="center"/>
                </w:tcPr>
                <w:p w:rsidR="00EC0DBB" w:rsidRPr="00FF1B00" w:rsidRDefault="009D4D63" w:rsidP="00050A55">
                  <w:pPr>
                    <w:rPr>
                      <w:b/>
                      <w:bCs/>
                    </w:rPr>
                  </w:pPr>
                  <w:r>
                    <w:rPr>
                      <w:b/>
                    </w:rPr>
                    <w:t xml:space="preserve">Производитель: </w:t>
                  </w:r>
                </w:p>
              </w:tc>
              <w:tc>
                <w:tcPr>
                  <w:tcW w:w="10064" w:type="dxa"/>
                  <w:shd w:val="clear" w:color="auto" w:fill="auto"/>
                  <w:vAlign w:val="center"/>
                </w:tcPr>
                <w:p w:rsidR="00EC0DBB" w:rsidRPr="00FF1B00" w:rsidRDefault="009D4D63" w:rsidP="00050A55">
                  <w:pPr>
                    <w:ind w:right="72"/>
                    <w:jc w:val="both"/>
                    <w:rPr>
                      <w:color w:val="000000"/>
                    </w:rPr>
                  </w:pPr>
                  <w:r>
                    <w:rPr>
                      <w:color w:val="000000"/>
                    </w:rPr>
                    <w:t>ОАО «БАЛТКРАН»</w:t>
                  </w:r>
                </w:p>
              </w:tc>
            </w:tr>
            <w:tr w:rsidR="00E60789" w:rsidTr="00050A55">
              <w:trPr>
                <w:trHeight w:val="491"/>
              </w:trPr>
              <w:tc>
                <w:tcPr>
                  <w:tcW w:w="5245" w:type="dxa"/>
                  <w:vAlign w:val="center"/>
                </w:tcPr>
                <w:p w:rsidR="00EC0DBB" w:rsidRPr="00FF1B00" w:rsidRDefault="009D4D63" w:rsidP="00050A55">
                  <w:pPr>
                    <w:rPr>
                      <w:b/>
                      <w:bCs/>
                    </w:rPr>
                  </w:pPr>
                  <w:r>
                    <w:rPr>
                      <w:b/>
                    </w:rPr>
                    <w:t>Адрес производственной площадки:</w:t>
                  </w:r>
                </w:p>
              </w:tc>
              <w:tc>
                <w:tcPr>
                  <w:tcW w:w="10064" w:type="dxa"/>
                  <w:vAlign w:val="center"/>
                </w:tcPr>
                <w:p w:rsidR="00EC0DBB" w:rsidRPr="00FF1B00" w:rsidRDefault="009D4D63" w:rsidP="00050A55">
                  <w:pPr>
                    <w:pStyle w:val="affa"/>
                    <w:spacing w:before="0" w:after="0"/>
                    <w:ind w:firstLine="34"/>
                    <w:jc w:val="both"/>
                    <w:rPr>
                      <w:color w:val="000000"/>
                    </w:rPr>
                  </w:pPr>
                  <w:r>
                    <w:rPr>
                      <w:color w:val="000000"/>
                    </w:rPr>
                    <w:t>236008, Российская Федерация, г. Калининград</w:t>
                  </w:r>
                  <w:proofErr w:type="gramStart"/>
                  <w:r>
                    <w:rPr>
                      <w:color w:val="000000"/>
                    </w:rPr>
                    <w:t xml:space="preserve"> ,</w:t>
                  </w:r>
                  <w:proofErr w:type="gramEnd"/>
                  <w:r>
                    <w:rPr>
                      <w:color w:val="000000"/>
                    </w:rPr>
                    <w:t xml:space="preserve"> ул. А. Невского, д.165</w:t>
                  </w:r>
                </w:p>
              </w:tc>
            </w:tr>
          </w:tbl>
          <w:p w:rsidR="00EC0DBB" w:rsidRDefault="00EC0DBB" w:rsidP="00050A55">
            <w:pPr>
              <w:pStyle w:val="afa"/>
              <w:spacing w:line="256" w:lineRule="auto"/>
              <w:rPr>
                <w:b/>
                <w:u w:val="single"/>
                <w:lang w:eastAsia="en-US"/>
              </w:rPr>
            </w:pPr>
          </w:p>
        </w:tc>
      </w:tr>
    </w:tbl>
    <w:p w:rsidR="00EC0DBB" w:rsidRDefault="00EC0DBB" w:rsidP="001D13A6">
      <w:pPr>
        <w:pStyle w:val="afa"/>
        <w:spacing w:after="60"/>
        <w:jc w:val="both"/>
        <w:rPr>
          <w:b/>
        </w:rPr>
      </w:pPr>
    </w:p>
    <w:p w:rsidR="00EC0DBB" w:rsidRDefault="009D4D63" w:rsidP="001D13A6">
      <w:pPr>
        <w:pStyle w:val="afa"/>
        <w:spacing w:after="60"/>
        <w:jc w:val="center"/>
        <w:rPr>
          <w:b/>
        </w:rPr>
      </w:pPr>
      <w:r>
        <w:rPr>
          <w:b/>
        </w:rPr>
        <w:t>1. ПРОДУКЦИЯ, ПРЕДЪЯВЛЕННАЯ ДЛЯ ИНСПЕКЦИИ</w:t>
      </w:r>
    </w:p>
    <w:p w:rsidR="00EC0DBB" w:rsidRPr="00B22453" w:rsidRDefault="009D4D63" w:rsidP="001D13A6">
      <w:pPr>
        <w:pStyle w:val="afa"/>
        <w:rPr>
          <w:b/>
        </w:rPr>
      </w:pPr>
      <w:r>
        <w:rPr>
          <w:b/>
        </w:rPr>
        <w:t>Наименование КРАНА, заводской номер:_____________</w:t>
      </w:r>
    </w:p>
    <w:p w:rsidR="00EC0DBB" w:rsidRDefault="00EC0DBB" w:rsidP="001D13A6">
      <w:pPr>
        <w:pStyle w:val="afa"/>
        <w:jc w:val="both"/>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6712"/>
        <w:gridCol w:w="3119"/>
        <w:gridCol w:w="3116"/>
      </w:tblGrid>
      <w:tr w:rsidR="00E60789" w:rsidTr="00050A55">
        <w:trPr>
          <w:trHeight w:val="783"/>
        </w:trPr>
        <w:tc>
          <w:tcPr>
            <w:tcW w:w="521" w:type="pct"/>
            <w:tcBorders>
              <w:top w:val="single" w:sz="4" w:space="0" w:color="auto"/>
              <w:left w:val="single" w:sz="4" w:space="0" w:color="auto"/>
              <w:bottom w:val="single" w:sz="4" w:space="0" w:color="auto"/>
              <w:right w:val="single" w:sz="4" w:space="0" w:color="auto"/>
            </w:tcBorders>
            <w:vAlign w:val="center"/>
            <w:hideMark/>
          </w:tcPr>
          <w:p w:rsidR="00EC0DBB" w:rsidRDefault="009D4D63" w:rsidP="00050A55">
            <w:pPr>
              <w:spacing w:line="256" w:lineRule="auto"/>
              <w:jc w:val="center"/>
              <w:rPr>
                <w:b/>
                <w:sz w:val="20"/>
                <w:szCs w:val="20"/>
                <w:lang w:eastAsia="en-US"/>
              </w:rPr>
            </w:pPr>
            <w:r>
              <w:rPr>
                <w:b/>
                <w:sz w:val="20"/>
                <w:szCs w:val="20"/>
                <w:lang w:eastAsia="en-US"/>
              </w:rPr>
              <w:t>№ отгрузочного места</w:t>
            </w:r>
          </w:p>
        </w:tc>
        <w:tc>
          <w:tcPr>
            <w:tcW w:w="2322" w:type="pct"/>
            <w:tcBorders>
              <w:top w:val="single" w:sz="4" w:space="0" w:color="auto"/>
              <w:left w:val="single" w:sz="4" w:space="0" w:color="auto"/>
              <w:bottom w:val="single" w:sz="4" w:space="0" w:color="auto"/>
              <w:right w:val="single" w:sz="4" w:space="0" w:color="auto"/>
            </w:tcBorders>
            <w:noWrap/>
            <w:vAlign w:val="center"/>
            <w:hideMark/>
          </w:tcPr>
          <w:p w:rsidR="00EC0DBB" w:rsidRDefault="009D4D63" w:rsidP="00050A55">
            <w:pPr>
              <w:spacing w:line="256" w:lineRule="auto"/>
              <w:jc w:val="center"/>
              <w:rPr>
                <w:b/>
                <w:sz w:val="20"/>
                <w:szCs w:val="20"/>
                <w:lang w:eastAsia="en-US"/>
              </w:rPr>
            </w:pPr>
            <w:r>
              <w:rPr>
                <w:b/>
                <w:sz w:val="20"/>
                <w:szCs w:val="20"/>
                <w:lang w:eastAsia="en-US"/>
              </w:rPr>
              <w:t>Состав отгрузочного места</w:t>
            </w:r>
          </w:p>
        </w:tc>
        <w:tc>
          <w:tcPr>
            <w:tcW w:w="1079" w:type="pct"/>
            <w:tcBorders>
              <w:top w:val="single" w:sz="4" w:space="0" w:color="auto"/>
              <w:left w:val="single" w:sz="4" w:space="0" w:color="auto"/>
              <w:bottom w:val="single" w:sz="4" w:space="0" w:color="auto"/>
              <w:right w:val="single" w:sz="4" w:space="0" w:color="auto"/>
            </w:tcBorders>
            <w:vAlign w:val="center"/>
            <w:hideMark/>
          </w:tcPr>
          <w:p w:rsidR="00EC0DBB" w:rsidRDefault="009D4D63" w:rsidP="00050A55">
            <w:pPr>
              <w:spacing w:line="256" w:lineRule="auto"/>
              <w:jc w:val="center"/>
              <w:rPr>
                <w:b/>
                <w:sz w:val="20"/>
                <w:szCs w:val="20"/>
                <w:lang w:eastAsia="en-US"/>
              </w:rPr>
            </w:pPr>
            <w:r>
              <w:rPr>
                <w:b/>
                <w:sz w:val="20"/>
                <w:szCs w:val="20"/>
                <w:lang w:eastAsia="en-US"/>
              </w:rPr>
              <w:t>Грузополучатель</w:t>
            </w:r>
          </w:p>
        </w:tc>
        <w:tc>
          <w:tcPr>
            <w:tcW w:w="1079" w:type="pct"/>
            <w:tcBorders>
              <w:top w:val="single" w:sz="4" w:space="0" w:color="auto"/>
              <w:left w:val="single" w:sz="4" w:space="0" w:color="auto"/>
              <w:bottom w:val="single" w:sz="4" w:space="0" w:color="auto"/>
              <w:right w:val="single" w:sz="4" w:space="0" w:color="auto"/>
            </w:tcBorders>
            <w:noWrap/>
            <w:vAlign w:val="center"/>
            <w:hideMark/>
          </w:tcPr>
          <w:p w:rsidR="00EC0DBB" w:rsidRPr="00CB6DD3" w:rsidRDefault="009D4D63" w:rsidP="00050A55">
            <w:pPr>
              <w:spacing w:line="256" w:lineRule="auto"/>
              <w:ind w:left="-108" w:right="-108"/>
              <w:jc w:val="center"/>
              <w:rPr>
                <w:b/>
                <w:sz w:val="20"/>
                <w:szCs w:val="20"/>
                <w:lang w:eastAsia="en-US"/>
              </w:rPr>
            </w:pPr>
            <w:r>
              <w:rPr>
                <w:b/>
                <w:sz w:val="20"/>
                <w:szCs w:val="20"/>
                <w:lang w:eastAsia="en-US"/>
              </w:rPr>
              <w:t>Станция назначения</w:t>
            </w:r>
          </w:p>
        </w:tc>
      </w:tr>
      <w:tr w:rsidR="00E60789" w:rsidTr="00050A55">
        <w:trPr>
          <w:trHeight w:val="224"/>
        </w:trPr>
        <w:tc>
          <w:tcPr>
            <w:tcW w:w="521" w:type="pct"/>
            <w:tcBorders>
              <w:top w:val="single" w:sz="4" w:space="0" w:color="auto"/>
              <w:left w:val="single" w:sz="4" w:space="0" w:color="auto"/>
              <w:bottom w:val="single" w:sz="4" w:space="0" w:color="auto"/>
              <w:right w:val="single" w:sz="4" w:space="0" w:color="auto"/>
            </w:tcBorders>
            <w:shd w:val="clear" w:color="auto" w:fill="D9D9D9"/>
            <w:vAlign w:val="center"/>
          </w:tcPr>
          <w:p w:rsidR="00EC0DBB" w:rsidRDefault="009D4D63" w:rsidP="00050A55">
            <w:pPr>
              <w:spacing w:line="256" w:lineRule="auto"/>
              <w:jc w:val="center"/>
              <w:rPr>
                <w:b/>
                <w:sz w:val="20"/>
                <w:szCs w:val="20"/>
                <w:lang w:eastAsia="en-US"/>
              </w:rPr>
            </w:pPr>
            <w:r>
              <w:rPr>
                <w:b/>
                <w:sz w:val="20"/>
                <w:szCs w:val="20"/>
                <w:lang w:eastAsia="en-US"/>
              </w:rPr>
              <w:t>1</w:t>
            </w:r>
          </w:p>
        </w:tc>
        <w:tc>
          <w:tcPr>
            <w:tcW w:w="2322"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EC0DBB" w:rsidRDefault="009D4D63" w:rsidP="00050A55">
            <w:pPr>
              <w:spacing w:line="256" w:lineRule="auto"/>
              <w:jc w:val="center"/>
              <w:rPr>
                <w:b/>
                <w:sz w:val="20"/>
                <w:szCs w:val="20"/>
                <w:lang w:eastAsia="en-US"/>
              </w:rPr>
            </w:pPr>
            <w:r>
              <w:rPr>
                <w:b/>
                <w:sz w:val="20"/>
                <w:szCs w:val="20"/>
                <w:lang w:eastAsia="en-US"/>
              </w:rPr>
              <w:t>2</w:t>
            </w:r>
          </w:p>
        </w:tc>
        <w:tc>
          <w:tcPr>
            <w:tcW w:w="1079" w:type="pct"/>
            <w:tcBorders>
              <w:top w:val="single" w:sz="4" w:space="0" w:color="auto"/>
              <w:left w:val="single" w:sz="4" w:space="0" w:color="auto"/>
              <w:bottom w:val="single" w:sz="4" w:space="0" w:color="auto"/>
              <w:right w:val="single" w:sz="4" w:space="0" w:color="auto"/>
            </w:tcBorders>
            <w:shd w:val="clear" w:color="auto" w:fill="D9D9D9"/>
            <w:vAlign w:val="center"/>
          </w:tcPr>
          <w:p w:rsidR="00EC0DBB" w:rsidRDefault="009D4D63" w:rsidP="00050A55">
            <w:pPr>
              <w:spacing w:line="256" w:lineRule="auto"/>
              <w:jc w:val="center"/>
              <w:rPr>
                <w:b/>
                <w:sz w:val="20"/>
                <w:szCs w:val="20"/>
                <w:lang w:eastAsia="en-US"/>
              </w:rPr>
            </w:pPr>
            <w:r>
              <w:rPr>
                <w:b/>
                <w:sz w:val="20"/>
                <w:szCs w:val="20"/>
                <w:lang w:eastAsia="en-US"/>
              </w:rPr>
              <w:t>3</w:t>
            </w:r>
          </w:p>
        </w:tc>
        <w:tc>
          <w:tcPr>
            <w:tcW w:w="1079"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EC0DBB" w:rsidRPr="00CB6DD3" w:rsidRDefault="009D4D63" w:rsidP="00050A55">
            <w:pPr>
              <w:spacing w:line="256" w:lineRule="auto"/>
              <w:ind w:left="-108" w:right="-108"/>
              <w:jc w:val="center"/>
              <w:rPr>
                <w:b/>
                <w:sz w:val="20"/>
                <w:szCs w:val="20"/>
                <w:lang w:eastAsia="en-US"/>
              </w:rPr>
            </w:pPr>
            <w:r>
              <w:rPr>
                <w:b/>
                <w:sz w:val="20"/>
                <w:szCs w:val="20"/>
                <w:lang w:eastAsia="en-US"/>
              </w:rPr>
              <w:t>4</w:t>
            </w:r>
          </w:p>
        </w:tc>
      </w:tr>
      <w:tr w:rsidR="00E60789" w:rsidTr="00050A55">
        <w:trPr>
          <w:trHeight w:val="224"/>
        </w:trPr>
        <w:tc>
          <w:tcPr>
            <w:tcW w:w="521" w:type="pct"/>
            <w:tcBorders>
              <w:top w:val="single" w:sz="4" w:space="0" w:color="auto"/>
              <w:left w:val="single" w:sz="4" w:space="0" w:color="auto"/>
              <w:bottom w:val="single" w:sz="4" w:space="0" w:color="auto"/>
              <w:right w:val="single" w:sz="4" w:space="0" w:color="auto"/>
            </w:tcBorders>
            <w:vAlign w:val="center"/>
          </w:tcPr>
          <w:p w:rsidR="00EC0DBB" w:rsidRDefault="00EC0DBB" w:rsidP="00050A55">
            <w:pPr>
              <w:spacing w:line="256" w:lineRule="auto"/>
              <w:jc w:val="center"/>
              <w:rPr>
                <w:b/>
                <w:sz w:val="20"/>
                <w:szCs w:val="20"/>
                <w:lang w:eastAsia="en-US"/>
              </w:rPr>
            </w:pPr>
          </w:p>
        </w:tc>
        <w:tc>
          <w:tcPr>
            <w:tcW w:w="2322" w:type="pct"/>
            <w:tcBorders>
              <w:top w:val="single" w:sz="4" w:space="0" w:color="auto"/>
              <w:left w:val="single" w:sz="4" w:space="0" w:color="auto"/>
              <w:bottom w:val="single" w:sz="4" w:space="0" w:color="auto"/>
              <w:right w:val="single" w:sz="4" w:space="0" w:color="auto"/>
            </w:tcBorders>
            <w:noWrap/>
            <w:vAlign w:val="center"/>
          </w:tcPr>
          <w:p w:rsidR="00EC0DBB" w:rsidRPr="008A6146" w:rsidRDefault="00EC0DBB" w:rsidP="00050A55">
            <w:pPr>
              <w:spacing w:line="256" w:lineRule="auto"/>
              <w:jc w:val="both"/>
              <w:rPr>
                <w:sz w:val="20"/>
                <w:szCs w:val="20"/>
                <w:lang w:eastAsia="en-US"/>
              </w:rPr>
            </w:pPr>
          </w:p>
        </w:tc>
        <w:tc>
          <w:tcPr>
            <w:tcW w:w="1079" w:type="pct"/>
            <w:tcBorders>
              <w:top w:val="single" w:sz="4" w:space="0" w:color="auto"/>
              <w:left w:val="single" w:sz="4" w:space="0" w:color="auto"/>
              <w:bottom w:val="single" w:sz="4" w:space="0" w:color="auto"/>
              <w:right w:val="single" w:sz="4" w:space="0" w:color="auto"/>
            </w:tcBorders>
            <w:vAlign w:val="center"/>
          </w:tcPr>
          <w:p w:rsidR="00EC0DBB" w:rsidRDefault="00EC0DBB" w:rsidP="00050A55">
            <w:pPr>
              <w:spacing w:line="256" w:lineRule="auto"/>
              <w:jc w:val="center"/>
              <w:rPr>
                <w:b/>
                <w:sz w:val="20"/>
                <w:szCs w:val="20"/>
                <w:lang w:eastAsia="en-US"/>
              </w:rPr>
            </w:pPr>
          </w:p>
        </w:tc>
        <w:tc>
          <w:tcPr>
            <w:tcW w:w="1079" w:type="pct"/>
            <w:tcBorders>
              <w:top w:val="single" w:sz="4" w:space="0" w:color="auto"/>
              <w:left w:val="single" w:sz="4" w:space="0" w:color="auto"/>
              <w:bottom w:val="single" w:sz="4" w:space="0" w:color="auto"/>
              <w:right w:val="single" w:sz="4" w:space="0" w:color="auto"/>
            </w:tcBorders>
            <w:noWrap/>
            <w:vAlign w:val="center"/>
          </w:tcPr>
          <w:p w:rsidR="00EC0DBB" w:rsidRDefault="00EC0DBB" w:rsidP="00050A55">
            <w:pPr>
              <w:spacing w:line="256" w:lineRule="auto"/>
              <w:ind w:left="-108" w:right="-108"/>
              <w:jc w:val="center"/>
              <w:rPr>
                <w:b/>
                <w:sz w:val="20"/>
                <w:szCs w:val="20"/>
                <w:lang w:eastAsia="en-US"/>
              </w:rPr>
            </w:pPr>
          </w:p>
        </w:tc>
      </w:tr>
    </w:tbl>
    <w:p w:rsidR="00EC0DBB" w:rsidRDefault="00EC0DBB" w:rsidP="001D13A6">
      <w:pPr>
        <w:pStyle w:val="afa"/>
        <w:ind w:left="360"/>
        <w:rPr>
          <w:b/>
        </w:rPr>
      </w:pPr>
    </w:p>
    <w:p w:rsidR="00EC0DBB" w:rsidRDefault="009D4D63" w:rsidP="001D13A6">
      <w:pPr>
        <w:pStyle w:val="afa"/>
        <w:ind w:left="360"/>
        <w:rPr>
          <w:b/>
          <w:bCs/>
        </w:rPr>
      </w:pPr>
      <w:r>
        <w:rPr>
          <w:b/>
        </w:rPr>
        <w:t xml:space="preserve">II. ОБЪЕМ ИНСПЕКЦИИ ВЫПОЛНЕН В СООТВЕТСТВИЕ С УСЛОВИЯМИ ДОГОВОРА НА ПРЕДОСТАВЛЕНИЕ УСЛУГ № </w:t>
      </w:r>
      <w:proofErr w:type="spellStart"/>
      <w:r>
        <w:rPr>
          <w:b/>
        </w:rPr>
        <w:t>________</w:t>
      </w:r>
      <w:proofErr w:type="gramStart"/>
      <w:r>
        <w:rPr>
          <w:b/>
        </w:rPr>
        <w:t>от</w:t>
      </w:r>
      <w:proofErr w:type="gramEnd"/>
      <w:r>
        <w:rPr>
          <w:b/>
        </w:rPr>
        <w:t>_____</w:t>
      </w:r>
      <w:proofErr w:type="spellEnd"/>
      <w:r>
        <w:rPr>
          <w:b/>
        </w:rPr>
        <w:t>,</w:t>
      </w:r>
      <w:r>
        <w:rPr>
          <w:b/>
          <w:bCs/>
        </w:rPr>
        <w:t xml:space="preserve"> </w:t>
      </w:r>
    </w:p>
    <w:p w:rsidR="00EC0DBB" w:rsidRDefault="00EC0DBB" w:rsidP="001D13A6">
      <w:pPr>
        <w:pStyle w:val="afa"/>
        <w:jc w:val="center"/>
        <w:rPr>
          <w:b/>
        </w:rPr>
      </w:pPr>
    </w:p>
    <w:p w:rsidR="00EC0DBB" w:rsidRDefault="009D4D63" w:rsidP="001D13A6">
      <w:pPr>
        <w:pStyle w:val="afa"/>
        <w:jc w:val="center"/>
        <w:rPr>
          <w:b/>
        </w:rPr>
      </w:pPr>
      <w:r>
        <w:rPr>
          <w:b/>
        </w:rPr>
        <w:t>III. ЗАКЛЮЧЕНИЕ ПО РЕЗУЛЬТАТАМ ИНСПЕКЦИИ</w:t>
      </w:r>
    </w:p>
    <w:p w:rsidR="00EC0DBB" w:rsidRDefault="00EC0DBB" w:rsidP="001D13A6">
      <w:pPr>
        <w:pStyle w:val="aff6"/>
        <w:tabs>
          <w:tab w:val="left" w:pos="142"/>
          <w:tab w:val="left" w:pos="709"/>
        </w:tabs>
        <w:ind w:left="0"/>
        <w:rPr>
          <w:color w:val="000000"/>
        </w:rPr>
      </w:pPr>
    </w:p>
    <w:p w:rsidR="00EC0DBB" w:rsidRDefault="009D4D63" w:rsidP="001D13A6">
      <w:pPr>
        <w:pStyle w:val="aff6"/>
        <w:tabs>
          <w:tab w:val="left" w:pos="142"/>
          <w:tab w:val="left" w:pos="709"/>
        </w:tabs>
        <w:ind w:left="0"/>
        <w:rPr>
          <w:color w:val="000000"/>
        </w:rPr>
      </w:pPr>
      <w:r>
        <w:rPr>
          <w:color w:val="000000"/>
        </w:rPr>
        <w:t>-</w:t>
      </w:r>
    </w:p>
    <w:p w:rsidR="00EC0DBB" w:rsidRPr="00411E18" w:rsidRDefault="00EC0DBB" w:rsidP="001D13A6">
      <w:pPr>
        <w:pStyle w:val="aff6"/>
        <w:tabs>
          <w:tab w:val="left" w:pos="142"/>
          <w:tab w:val="left" w:pos="709"/>
        </w:tabs>
        <w:ind w:left="0"/>
        <w:rPr>
          <w:b/>
          <w:color w:val="000000"/>
          <w:u w:val="single"/>
        </w:rPr>
      </w:pPr>
    </w:p>
    <w:p w:rsidR="00EC0DBB" w:rsidRDefault="00EC0DBB" w:rsidP="001D13A6">
      <w:pPr>
        <w:pStyle w:val="40"/>
        <w:spacing w:after="0"/>
        <w:jc w:val="right"/>
        <w:rPr>
          <w:rFonts w:ascii="Times New Roman" w:eastAsia="Times New Roman" w:hAnsi="Times New Roman" w:cs="Times New Roman"/>
          <w:b/>
          <w:sz w:val="24"/>
          <w:szCs w:val="24"/>
        </w:rPr>
      </w:pPr>
    </w:p>
    <w:tbl>
      <w:tblPr>
        <w:tblpPr w:leftFromText="180" w:rightFromText="180" w:bottomFromText="200" w:vertAnchor="text" w:horzAnchor="margin" w:tblpY="390"/>
        <w:tblW w:w="5096" w:type="pct"/>
        <w:tblLook w:val="04A0"/>
      </w:tblPr>
      <w:tblGrid>
        <w:gridCol w:w="10864"/>
        <w:gridCol w:w="5103"/>
      </w:tblGrid>
      <w:tr w:rsidR="00E60789" w:rsidTr="00050A55">
        <w:trPr>
          <w:trHeight w:val="229"/>
        </w:trPr>
        <w:tc>
          <w:tcPr>
            <w:tcW w:w="3402" w:type="pct"/>
            <w:hideMark/>
          </w:tcPr>
          <w:p w:rsidR="00EC0DBB" w:rsidRPr="001D13A6" w:rsidRDefault="009D4D63" w:rsidP="00050A55">
            <w:pPr>
              <w:jc w:val="both"/>
              <w:rPr>
                <w:b/>
                <w:lang w:eastAsia="en-US"/>
              </w:rPr>
            </w:pPr>
            <w:r>
              <w:rPr>
                <w:b/>
                <w:lang w:eastAsia="en-US"/>
              </w:rPr>
              <w:t>Заказчик:</w:t>
            </w:r>
          </w:p>
        </w:tc>
        <w:tc>
          <w:tcPr>
            <w:tcW w:w="1598" w:type="pct"/>
            <w:hideMark/>
          </w:tcPr>
          <w:p w:rsidR="00EC0DBB" w:rsidRPr="001D13A6" w:rsidRDefault="009D4D63" w:rsidP="00050A55">
            <w:pPr>
              <w:jc w:val="both"/>
              <w:rPr>
                <w:b/>
                <w:bCs/>
                <w:lang w:eastAsia="en-US"/>
              </w:rPr>
            </w:pPr>
            <w:r>
              <w:rPr>
                <w:b/>
                <w:lang w:eastAsia="en-US"/>
              </w:rPr>
              <w:t>Исполнитель:</w:t>
            </w:r>
            <w:r>
              <w:rPr>
                <w:b/>
                <w:lang w:eastAsia="en-US"/>
              </w:rPr>
              <w:tab/>
            </w:r>
          </w:p>
        </w:tc>
      </w:tr>
    </w:tbl>
    <w:p w:rsidR="00EC0DBB" w:rsidRDefault="00EC0DBB" w:rsidP="001D13A6">
      <w:pPr>
        <w:pStyle w:val="40"/>
        <w:spacing w:after="0"/>
        <w:jc w:val="right"/>
        <w:rPr>
          <w:rFonts w:ascii="Times New Roman" w:eastAsia="Times New Roman" w:hAnsi="Times New Roman" w:cs="Times New Roman"/>
          <w:b/>
          <w:sz w:val="24"/>
          <w:szCs w:val="24"/>
        </w:rPr>
        <w:sectPr w:rsidR="00EC0DBB" w:rsidSect="001D13A6">
          <w:pgSz w:w="16839" w:h="11907" w:orient="landscape"/>
          <w:pgMar w:top="709" w:right="709" w:bottom="680" w:left="680" w:header="720" w:footer="720" w:gutter="0"/>
          <w:pgNumType w:start="1"/>
          <w:cols w:space="720"/>
          <w:docGrid w:linePitch="299"/>
        </w:sectPr>
      </w:pPr>
    </w:p>
    <w:p w:rsidR="00EC0DBB" w:rsidRDefault="009D4D63" w:rsidP="00050A55">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p>
    <w:p w:rsidR="00EC0DBB" w:rsidRDefault="000922F4" w:rsidP="00050A55">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050A55">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050A55">
      <w:pPr>
        <w:pStyle w:val="afa"/>
        <w:jc w:val="right"/>
        <w:rPr>
          <w:b/>
          <w:bCs/>
          <w:color w:val="000000"/>
          <w:shd w:val="clear" w:color="auto" w:fill="FFFFFF"/>
        </w:rPr>
      </w:pPr>
      <w:r>
        <w:t>от «____»_____________2021</w:t>
      </w:r>
      <w:r>
        <w:rPr>
          <w:b/>
          <w:bCs/>
          <w:color w:val="000000"/>
          <w:shd w:val="clear" w:color="auto" w:fill="FFFFFF"/>
        </w:rPr>
        <w:t xml:space="preserve"> </w:t>
      </w:r>
    </w:p>
    <w:p w:rsidR="00EC0DBB" w:rsidRDefault="00EC0DBB" w:rsidP="00050A55">
      <w:pPr>
        <w:pStyle w:val="40"/>
        <w:spacing w:after="0"/>
        <w:jc w:val="right"/>
        <w:rPr>
          <w:rFonts w:ascii="Times New Roman" w:eastAsia="Times New Roman" w:hAnsi="Times New Roman" w:cs="Times New Roman"/>
          <w:b/>
          <w:sz w:val="24"/>
          <w:szCs w:val="24"/>
        </w:rPr>
      </w:pPr>
    </w:p>
    <w:p w:rsidR="00EC0DBB" w:rsidRDefault="009D4D63" w:rsidP="00050A55">
      <w:pPr>
        <w:pStyle w:val="40"/>
        <w:spacing w:after="0"/>
        <w:jc w:val="right"/>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9563100" cy="40005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50262" name="Picture 11"/>
                    <pic:cNvPicPr>
                      <a:picLocks noChangeAspect="1" noChangeArrowheads="1"/>
                    </pic:cNvPicPr>
                  </pic:nvPicPr>
                  <pic:blipFill>
                    <a:blip r:embed="rId33" cstate="print"/>
                    <a:srcRect l="1165" t="19171" r="1359" b="8290"/>
                    <a:stretch>
                      <a:fillRect/>
                    </a:stretch>
                  </pic:blipFill>
                  <pic:spPr bwMode="auto">
                    <a:xfrm>
                      <a:off x="0" y="0"/>
                      <a:ext cx="9563100" cy="4000500"/>
                    </a:xfrm>
                    <a:prstGeom prst="rect">
                      <a:avLst/>
                    </a:prstGeom>
                    <a:noFill/>
                    <a:ln w="9525">
                      <a:noFill/>
                      <a:miter lim="800000"/>
                      <a:headEnd/>
                      <a:tailEnd/>
                    </a:ln>
                  </pic:spPr>
                </pic:pic>
              </a:graphicData>
            </a:graphic>
          </wp:inline>
        </w:drawing>
      </w:r>
    </w:p>
    <w:p w:rsidR="00EC0DBB" w:rsidRDefault="00EC0DBB" w:rsidP="001D13A6">
      <w:pPr>
        <w:pStyle w:val="40"/>
        <w:spacing w:after="0"/>
        <w:jc w:val="right"/>
        <w:rPr>
          <w:rFonts w:ascii="Times New Roman" w:eastAsia="Times New Roman" w:hAnsi="Times New Roman" w:cs="Times New Roman"/>
          <w:b/>
          <w:sz w:val="24"/>
          <w:szCs w:val="24"/>
        </w:rPr>
        <w:sectPr w:rsidR="00EC0DBB" w:rsidSect="001D13A6">
          <w:pgSz w:w="16839" w:h="11907" w:orient="landscape"/>
          <w:pgMar w:top="709" w:right="709" w:bottom="680" w:left="680" w:header="720" w:footer="720" w:gutter="0"/>
          <w:pgNumType w:start="1"/>
          <w:cols w:space="720"/>
          <w:docGrid w:linePitch="299"/>
        </w:sectPr>
      </w:pPr>
    </w:p>
    <w:p w:rsidR="00EC0DBB" w:rsidRDefault="009D4D63" w:rsidP="00050A55">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p>
    <w:p w:rsidR="00EC0DBB" w:rsidRDefault="000922F4" w:rsidP="00050A55">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Default="009D4D63" w:rsidP="00050A55">
      <w:pPr>
        <w:pStyle w:val="4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Default="009D4D63" w:rsidP="00050A55">
      <w:pPr>
        <w:pStyle w:val="afa"/>
        <w:jc w:val="right"/>
        <w:rPr>
          <w:b/>
          <w:bCs/>
          <w:color w:val="000000"/>
          <w:shd w:val="clear" w:color="auto" w:fill="FFFFFF"/>
        </w:rPr>
      </w:pPr>
      <w:r>
        <w:t>от «____»_____________2021</w:t>
      </w:r>
      <w:r>
        <w:rPr>
          <w:b/>
          <w:bCs/>
          <w:color w:val="000000"/>
          <w:shd w:val="clear" w:color="auto" w:fill="FFFFFF"/>
        </w:rPr>
        <w:t xml:space="preserve"> </w:t>
      </w: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Pr="004E2A53" w:rsidRDefault="009D4D63" w:rsidP="004E2A53">
      <w:pPr>
        <w:jc w:val="center"/>
        <w:rPr>
          <w:b/>
        </w:rPr>
      </w:pPr>
      <w:r>
        <w:rPr>
          <w:b/>
        </w:rPr>
        <w:t>НАЛОГОВАЯ ОГОВОРКА</w:t>
      </w:r>
    </w:p>
    <w:p w:rsidR="00EC0DBB" w:rsidRPr="004E2A53" w:rsidRDefault="009D4D63" w:rsidP="004E2A53">
      <w:pPr>
        <w:spacing w:after="120"/>
        <w:ind w:firstLine="709"/>
        <w:jc w:val="both"/>
      </w:pPr>
      <w:r>
        <w:t xml:space="preserve">1. Исполнитель на момент заключения и/или при исполнении договора от «__» ____________ 20__ г. №___________________, (далее также – Договор, настоящий Договор) заключенного с ПАО «ТрансКонтейнер» (далее – Заказчик), гарантирует (заверяет), что: </w:t>
      </w:r>
    </w:p>
    <w:p w:rsidR="00EC0DBB" w:rsidRPr="004E2A53" w:rsidRDefault="009D4D63" w:rsidP="004E2A53">
      <w:pPr>
        <w:spacing w:after="120"/>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EC0DBB" w:rsidRPr="004E2A53" w:rsidRDefault="009D4D63" w:rsidP="004E2A53">
      <w:pPr>
        <w:spacing w:after="120"/>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EC0DBB" w:rsidRPr="004E2A53" w:rsidRDefault="009D4D63" w:rsidP="004E2A53">
      <w:pPr>
        <w:spacing w:after="120"/>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EC0DBB" w:rsidRPr="004E2A53" w:rsidRDefault="009D4D63" w:rsidP="004E2A53">
      <w:pPr>
        <w:spacing w:after="120"/>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EC0DBB" w:rsidRPr="004E2A53" w:rsidRDefault="009D4D63" w:rsidP="004E2A53">
      <w:pPr>
        <w:spacing w:after="120"/>
        <w:ind w:firstLine="709"/>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EC0DBB" w:rsidRPr="004E2A53" w:rsidRDefault="009D4D63" w:rsidP="004E2A53">
      <w:pPr>
        <w:spacing w:after="120"/>
        <w:ind w:firstLine="709"/>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EC0DBB" w:rsidRPr="004E2A53" w:rsidRDefault="009D4D63" w:rsidP="004E2A53">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C0DBB" w:rsidRPr="004E2A53" w:rsidRDefault="009D4D63" w:rsidP="004E2A53">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EC0DBB" w:rsidRPr="004E2A53" w:rsidRDefault="009D4D63" w:rsidP="004E2A53">
      <w:pPr>
        <w:spacing w:after="120"/>
        <w:ind w:firstLine="709"/>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EC0DBB" w:rsidRPr="004E2A53" w:rsidRDefault="009D4D63" w:rsidP="004E2A53">
      <w:pPr>
        <w:spacing w:after="120"/>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EC0DBB" w:rsidRPr="004E2A53" w:rsidRDefault="009D4D63" w:rsidP="004E2A53">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EC0DBB" w:rsidRPr="004E2A53" w:rsidRDefault="009D4D63" w:rsidP="004E2A53">
      <w:pPr>
        <w:spacing w:after="120"/>
        <w:ind w:firstLine="709"/>
        <w:jc w:val="both"/>
      </w:pPr>
      <w:r>
        <w:t xml:space="preserve">лица, подписывающие от его имени первичные документы и счета-фактуры, имеют на это все необходимые полномочия. </w:t>
      </w:r>
    </w:p>
    <w:p w:rsidR="00EC0DBB" w:rsidRPr="004E2A53" w:rsidRDefault="009D4D63" w:rsidP="004E2A53">
      <w:pPr>
        <w:spacing w:after="120"/>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EC0DBB" w:rsidRPr="004E2A53" w:rsidRDefault="009D4D63" w:rsidP="004E2A53">
      <w:pPr>
        <w:spacing w:after="120"/>
        <w:ind w:firstLine="709"/>
        <w:jc w:val="both"/>
      </w:pPr>
      <w:r>
        <w:lastRenderedPageBreak/>
        <w:t xml:space="preserve">2.1. установит получение Заказчиком необоснованной налоговой выгоды в связи с исполнением Договора и/или </w:t>
      </w:r>
    </w:p>
    <w:p w:rsidR="00EC0DBB" w:rsidRPr="004E2A53" w:rsidRDefault="009D4D63" w:rsidP="004E2A53">
      <w:pPr>
        <w:spacing w:after="120"/>
        <w:ind w:firstLine="709"/>
        <w:jc w:val="both"/>
      </w:pPr>
      <w: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EC0DBB" w:rsidRPr="004E2A53" w:rsidRDefault="009D4D63" w:rsidP="004E2A53">
      <w:pPr>
        <w:spacing w:after="120"/>
        <w:ind w:firstLine="709"/>
        <w:jc w:val="both"/>
      </w:pPr>
      <w:r>
        <w:t xml:space="preserve">2.3. признает неправомерным применение Заказчиком налоговых вычетов в отношении сумм НДС </w:t>
      </w:r>
    </w:p>
    <w:p w:rsidR="00EC0DBB" w:rsidRPr="004E2A53" w:rsidRDefault="009D4D63" w:rsidP="004E2A53">
      <w:pPr>
        <w:spacing w:after="120"/>
        <w:ind w:firstLine="709"/>
        <w:jc w:val="both"/>
      </w:pPr>
      <w:r>
        <w:t xml:space="preserve">в связи с тем, что Исполнитель: </w:t>
      </w:r>
    </w:p>
    <w:p w:rsidR="00EC0DBB" w:rsidRPr="004E2A53" w:rsidRDefault="009D4D63" w:rsidP="004E2A53">
      <w:pPr>
        <w:spacing w:after="12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EC0DBB" w:rsidRPr="004E2A53" w:rsidRDefault="009D4D63" w:rsidP="004E2A53">
      <w:pPr>
        <w:spacing w:after="12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EC0DBB" w:rsidRPr="004E2A53" w:rsidRDefault="009D4D63" w:rsidP="004E2A53">
      <w:pPr>
        <w:spacing w:after="12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EC0DBB" w:rsidRPr="004E2A53" w:rsidRDefault="009D4D63" w:rsidP="004E2A53">
      <w:pPr>
        <w:spacing w:after="120"/>
        <w:ind w:firstLine="567"/>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EC0DBB" w:rsidRPr="004E2A53" w:rsidRDefault="009D4D63" w:rsidP="004E2A53">
      <w:pPr>
        <w:spacing w:after="120"/>
        <w:ind w:firstLine="567"/>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rsidR="00EC0DBB" w:rsidRPr="004E2A53" w:rsidRDefault="009D4D63" w:rsidP="004E2A53">
      <w:pPr>
        <w:spacing w:after="120"/>
        <w:ind w:firstLine="567"/>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EC0DBB" w:rsidRPr="004E2A53" w:rsidRDefault="009D4D63" w:rsidP="004E2A53">
      <w:pPr>
        <w:spacing w:after="120"/>
        <w:ind w:firstLine="567"/>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EC0DBB" w:rsidRPr="004E2A53" w:rsidRDefault="009D4D63" w:rsidP="004E2A53">
      <w:pPr>
        <w:spacing w:after="12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EC0DBB" w:rsidRPr="004E2A53" w:rsidRDefault="009D4D63" w:rsidP="004E2A53">
      <w:pPr>
        <w:spacing w:after="120"/>
        <w:ind w:firstLine="567"/>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EC0DBB" w:rsidRPr="004E2A53" w:rsidRDefault="009D4D63" w:rsidP="004E2A53">
      <w:pPr>
        <w:spacing w:after="120"/>
        <w:ind w:firstLine="567"/>
        <w:jc w:val="both"/>
      </w:pPr>
      <w:r>
        <w:lastRenderedPageBreak/>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Заказчик предпринял добросовестные усилия по оспариванию Решения налогового органа, а также </w:t>
      </w:r>
    </w:p>
    <w:p w:rsidR="00EC0DBB" w:rsidRPr="004E2A53" w:rsidRDefault="009D4D63" w:rsidP="004E2A53">
      <w:pPr>
        <w:spacing w:after="120"/>
        <w:ind w:firstLine="567"/>
        <w:jc w:val="both"/>
      </w:pPr>
      <w:r>
        <w:t xml:space="preserve">4.2.судебные расходы Заказчика в связи с оспариванием Решения налогового органа в полном размере. </w:t>
      </w:r>
    </w:p>
    <w:p w:rsidR="00EC0DBB" w:rsidRPr="004E2A53" w:rsidRDefault="009D4D63" w:rsidP="004E2A53">
      <w:pPr>
        <w:spacing w:after="120"/>
        <w:ind w:firstLine="567"/>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EC0DBB" w:rsidRPr="004E2A53" w:rsidRDefault="009D4D63" w:rsidP="004E2A53">
      <w:pPr>
        <w:spacing w:after="120"/>
        <w:ind w:firstLine="567"/>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EC0DBB" w:rsidRPr="004E2A53" w:rsidRDefault="009D4D63" w:rsidP="004E2A53">
      <w:pPr>
        <w:spacing w:after="120"/>
        <w:ind w:firstLine="567"/>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EC0DBB" w:rsidRPr="004E2A53" w:rsidRDefault="009D4D63" w:rsidP="004E2A53">
      <w:pPr>
        <w:spacing w:after="120"/>
        <w:ind w:firstLine="567"/>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p w:rsidR="00EC0DBB" w:rsidRPr="004E2A53" w:rsidRDefault="00EC0DBB" w:rsidP="004E2A53"/>
    <w:p w:rsidR="00EC0DBB" w:rsidRPr="004E2A53" w:rsidRDefault="00EC0DBB" w:rsidP="004E2A53">
      <w:pPr>
        <w:tabs>
          <w:tab w:val="left" w:pos="1327"/>
        </w:tabs>
      </w:pPr>
    </w:p>
    <w:tbl>
      <w:tblPr>
        <w:tblW w:w="0" w:type="auto"/>
        <w:tblLook w:val="01E0"/>
      </w:tblPr>
      <w:tblGrid>
        <w:gridCol w:w="4782"/>
        <w:gridCol w:w="4789"/>
      </w:tblGrid>
      <w:tr w:rsidR="00E60789" w:rsidTr="0078164F">
        <w:trPr>
          <w:trHeight w:val="426"/>
        </w:trPr>
        <w:tc>
          <w:tcPr>
            <w:tcW w:w="4782" w:type="dxa"/>
          </w:tcPr>
          <w:p w:rsidR="00EC0DBB" w:rsidRPr="004E2A53" w:rsidRDefault="009D4D63" w:rsidP="0078164F">
            <w:r>
              <w:t>Исполнитель:</w:t>
            </w:r>
          </w:p>
          <w:p w:rsidR="00EC0DBB" w:rsidRPr="004E2A53" w:rsidRDefault="00EC0DBB" w:rsidP="0078164F">
            <w:pPr>
              <w:rPr>
                <w:b/>
              </w:rPr>
            </w:pPr>
          </w:p>
        </w:tc>
        <w:tc>
          <w:tcPr>
            <w:tcW w:w="4789" w:type="dxa"/>
          </w:tcPr>
          <w:p w:rsidR="00EC0DBB" w:rsidRPr="004E2A53" w:rsidRDefault="009D4D63" w:rsidP="0078164F">
            <w:r>
              <w:t>Заказчик:</w:t>
            </w:r>
          </w:p>
          <w:p w:rsidR="00EC0DBB" w:rsidRPr="004E2A53" w:rsidRDefault="00EC0DBB" w:rsidP="0078164F">
            <w:pPr>
              <w:rPr>
                <w:vertAlign w:val="superscript"/>
              </w:rPr>
            </w:pPr>
          </w:p>
        </w:tc>
      </w:tr>
    </w:tbl>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1D13A6">
      <w:pPr>
        <w:pStyle w:val="40"/>
        <w:spacing w:after="0"/>
        <w:jc w:val="right"/>
        <w:rPr>
          <w:rFonts w:ascii="Times New Roman" w:eastAsia="Times New Roman" w:hAnsi="Times New Roman" w:cs="Times New Roman"/>
          <w:b/>
          <w:sz w:val="24"/>
          <w:szCs w:val="24"/>
        </w:rPr>
      </w:pPr>
    </w:p>
    <w:p w:rsidR="00EC0DBB" w:rsidRDefault="00EC0DBB" w:rsidP="00050A55">
      <w:pPr>
        <w:pStyle w:val="40"/>
        <w:spacing w:after="0"/>
        <w:ind w:left="2345"/>
        <w:jc w:val="right"/>
        <w:rPr>
          <w:rFonts w:ascii="Times New Roman" w:eastAsia="Times New Roman" w:hAnsi="Times New Roman" w:cs="Times New Roman"/>
          <w:sz w:val="24"/>
          <w:szCs w:val="24"/>
        </w:rPr>
        <w:sectPr w:rsidR="00EC0DBB" w:rsidSect="001D13A6">
          <w:pgSz w:w="11907" w:h="16839"/>
          <w:pgMar w:top="709" w:right="680" w:bottom="680" w:left="709" w:header="720" w:footer="720" w:gutter="0"/>
          <w:pgNumType w:start="1"/>
          <w:cols w:space="720"/>
          <w:docGrid w:linePitch="299"/>
        </w:sectPr>
      </w:pPr>
    </w:p>
    <w:p w:rsidR="00EC0DBB" w:rsidRPr="004E2A53" w:rsidRDefault="009D4D63" w:rsidP="004E2A53">
      <w:pPr>
        <w:pStyle w:val="40"/>
        <w:spacing w:after="0"/>
        <w:ind w:left="23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D42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p>
    <w:p w:rsidR="00EC0DBB" w:rsidRPr="004E2A53" w:rsidRDefault="000922F4" w:rsidP="004E2A53">
      <w:pPr>
        <w:pStyle w:val="40"/>
        <w:spacing w:after="0"/>
        <w:ind w:left="23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D4D63">
        <w:rPr>
          <w:rFonts w:ascii="Times New Roman" w:eastAsia="Times New Roman" w:hAnsi="Times New Roman" w:cs="Times New Roman"/>
          <w:sz w:val="24"/>
          <w:szCs w:val="24"/>
        </w:rPr>
        <w:t xml:space="preserve"> Договору на оказание услуг </w:t>
      </w:r>
    </w:p>
    <w:p w:rsidR="00EC0DBB" w:rsidRPr="004E2A53" w:rsidRDefault="009D4D63" w:rsidP="004E2A53">
      <w:pPr>
        <w:pStyle w:val="40"/>
        <w:spacing w:after="0"/>
        <w:ind w:left="234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rsidR="00EC0DBB" w:rsidRPr="004E2A53" w:rsidRDefault="009D4D63" w:rsidP="004E2A53">
      <w:pPr>
        <w:pStyle w:val="40"/>
        <w:spacing w:after="0"/>
        <w:ind w:left="2345"/>
        <w:jc w:val="right"/>
        <w:rPr>
          <w:rFonts w:ascii="Times New Roman" w:hAnsi="Times New Roman" w:cs="Times New Roman"/>
        </w:rPr>
      </w:pPr>
      <w:r>
        <w:rPr>
          <w:rFonts w:ascii="Times New Roman" w:eastAsia="Times New Roman" w:hAnsi="Times New Roman" w:cs="Times New Roman"/>
          <w:sz w:val="24"/>
          <w:szCs w:val="24"/>
        </w:rPr>
        <w:t>о</w:t>
      </w:r>
      <w:r>
        <w:rPr>
          <w:rFonts w:ascii="Times New Roman" w:hAnsi="Times New Roman" w:cs="Times New Roman"/>
        </w:rPr>
        <w:t>т «____»_____________2021</w:t>
      </w:r>
    </w:p>
    <w:p w:rsidR="00EC0DBB" w:rsidRDefault="00EC0DBB" w:rsidP="004E2A53">
      <w:pPr>
        <w:jc w:val="right"/>
        <w:rPr>
          <w:sz w:val="20"/>
          <w:szCs w:val="20"/>
        </w:rPr>
      </w:pPr>
    </w:p>
    <w:p w:rsidR="00EC0DBB" w:rsidRDefault="00EC0DBB" w:rsidP="004E2A53">
      <w:pPr>
        <w:jc w:val="right"/>
        <w:rPr>
          <w:sz w:val="20"/>
          <w:szCs w:val="20"/>
        </w:rPr>
      </w:pPr>
    </w:p>
    <w:p w:rsidR="00EC0DBB" w:rsidRPr="004E2A53" w:rsidRDefault="009D4D63" w:rsidP="004E2A53">
      <w:pPr>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C0DBB" w:rsidRPr="004E2A53" w:rsidRDefault="009D4D63" w:rsidP="004E2A53">
      <w:pPr>
        <w:jc w:val="both"/>
      </w:pPr>
      <w: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00D42B21">
        <w:t>П</w:t>
      </w:r>
      <w:r>
        <w:t xml:space="preserve">риложении № </w:t>
      </w:r>
      <w:r w:rsidR="004C50AB">
        <w:t xml:space="preserve">10а </w:t>
      </w:r>
      <w:r>
        <w:t>к Договору  (далее – «первичные документы»).</w:t>
      </w:r>
    </w:p>
    <w:p w:rsidR="00EC0DBB" w:rsidRPr="004E2A53" w:rsidRDefault="009D4D63" w:rsidP="004E2A53">
      <w:pPr>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EC0DBB" w:rsidRPr="004E2A53" w:rsidRDefault="009D4D63" w:rsidP="004E2A53">
      <w:pPr>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C0DBB" w:rsidRPr="004E2A53" w:rsidRDefault="009D4D63" w:rsidP="004E2A53">
      <w:pPr>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C0DBB" w:rsidRPr="004E2A53" w:rsidRDefault="009D4D63" w:rsidP="004E2A53">
      <w:pPr>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C0DBB" w:rsidRPr="004E2A53" w:rsidRDefault="009D4D63" w:rsidP="004E2A53">
      <w:pPr>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EC0DBB" w:rsidRPr="004E2A53" w:rsidRDefault="009D4D63" w:rsidP="004E2A53">
      <w:pPr>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C0DBB" w:rsidRPr="004E2A53" w:rsidRDefault="009D4D63" w:rsidP="004E2A53">
      <w:pPr>
        <w:jc w:val="both"/>
      </w:pPr>
      <w:r>
        <w:lastRenderedPageBreak/>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w:t>
      </w:r>
      <w:proofErr w:type="gramStart"/>
      <w:r>
        <w:t>на</w:t>
      </w:r>
      <w:proofErr w:type="gramEnd"/>
    </w:p>
    <w:p w:rsidR="00EC0DBB" w:rsidRPr="004E2A53" w:rsidRDefault="009D4D63" w:rsidP="004E2A53">
      <w:pPr>
        <w:jc w:val="both"/>
      </w:pPr>
      <w:r>
        <w:t xml:space="preserve">бумажном </w:t>
      </w:r>
      <w:proofErr w:type="gramStart"/>
      <w:r>
        <w:t>носителе</w:t>
      </w:r>
      <w:proofErr w:type="gramEnd"/>
      <w:r>
        <w:t xml:space="preserve"> с подписанием собственноручной подписью.</w:t>
      </w:r>
    </w:p>
    <w:p w:rsidR="00EC0DBB" w:rsidRPr="004E2A53" w:rsidRDefault="009D4D63" w:rsidP="004E2A53">
      <w:pPr>
        <w:pStyle w:val="aff6"/>
        <w:keepNext/>
        <w:keepLines/>
        <w:ind w:left="0"/>
        <w:jc w:val="both"/>
      </w:pPr>
      <w:r>
        <w:t>10. В отношениях, не урегулированных настоящим Приложением, Стороны руководствуются законодательством Российской Федерации.</w:t>
      </w:r>
    </w:p>
    <w:p w:rsidR="00EC0DBB" w:rsidRPr="004E2A53" w:rsidRDefault="00EC0DBB" w:rsidP="004E2A53">
      <w:pPr>
        <w:pStyle w:val="aff6"/>
        <w:keepNext/>
        <w:keepLines/>
        <w:ind w:left="0"/>
        <w:jc w:val="both"/>
      </w:pPr>
    </w:p>
    <w:p w:rsidR="00EC0DBB" w:rsidRPr="004E2A53" w:rsidRDefault="00EC0DBB" w:rsidP="004E2A53">
      <w:pPr>
        <w:jc w:val="right"/>
      </w:pPr>
    </w:p>
    <w:p w:rsidR="00EC0DBB" w:rsidRDefault="00EC0DBB" w:rsidP="004E2A53">
      <w:pPr>
        <w:jc w:val="right"/>
        <w:rPr>
          <w:sz w:val="20"/>
          <w:szCs w:val="20"/>
        </w:rPr>
      </w:pPr>
    </w:p>
    <w:p w:rsidR="00EC0DBB" w:rsidRDefault="009D4D63" w:rsidP="004E2A53">
      <w:pPr>
        <w:tabs>
          <w:tab w:val="left" w:pos="801"/>
        </w:tabs>
        <w:rPr>
          <w:sz w:val="20"/>
          <w:szCs w:val="20"/>
        </w:rPr>
      </w:pPr>
      <w:r>
        <w:rPr>
          <w:sz w:val="20"/>
          <w:szCs w:val="20"/>
        </w:rPr>
        <w:tab/>
      </w:r>
    </w:p>
    <w:tbl>
      <w:tblPr>
        <w:tblW w:w="0" w:type="auto"/>
        <w:tblLook w:val="01E0"/>
      </w:tblPr>
      <w:tblGrid>
        <w:gridCol w:w="4782"/>
        <w:gridCol w:w="4789"/>
      </w:tblGrid>
      <w:tr w:rsidR="00E60789" w:rsidTr="0078164F">
        <w:trPr>
          <w:trHeight w:val="426"/>
        </w:trPr>
        <w:tc>
          <w:tcPr>
            <w:tcW w:w="4782" w:type="dxa"/>
          </w:tcPr>
          <w:p w:rsidR="00EC0DBB" w:rsidRPr="004E2A53" w:rsidRDefault="009D4D63" w:rsidP="0078164F">
            <w:r>
              <w:t>Исполнитель:</w:t>
            </w:r>
          </w:p>
          <w:p w:rsidR="00EC0DBB" w:rsidRPr="004E2A53" w:rsidRDefault="00EC0DBB" w:rsidP="0078164F">
            <w:pPr>
              <w:rPr>
                <w:b/>
              </w:rPr>
            </w:pPr>
          </w:p>
        </w:tc>
        <w:tc>
          <w:tcPr>
            <w:tcW w:w="4789" w:type="dxa"/>
          </w:tcPr>
          <w:p w:rsidR="00EC0DBB" w:rsidRPr="004E2A53" w:rsidRDefault="009D4D63" w:rsidP="0078164F">
            <w:r>
              <w:t>Заказчик:</w:t>
            </w:r>
          </w:p>
          <w:p w:rsidR="00EC0DBB" w:rsidRPr="004E2A53" w:rsidRDefault="00EC0DBB" w:rsidP="0078164F">
            <w:pPr>
              <w:rPr>
                <w:vertAlign w:val="superscript"/>
              </w:rPr>
            </w:pPr>
          </w:p>
        </w:tc>
      </w:tr>
    </w:tbl>
    <w:p w:rsidR="00EC0DBB" w:rsidRDefault="00EC0DBB" w:rsidP="004E2A53">
      <w:pPr>
        <w:tabs>
          <w:tab w:val="left" w:pos="801"/>
        </w:tabs>
        <w:rPr>
          <w:sz w:val="20"/>
          <w:szCs w:val="20"/>
        </w:rPr>
      </w:pPr>
    </w:p>
    <w:p w:rsidR="00EC0DBB" w:rsidRDefault="00EC0DBB" w:rsidP="004E2A53">
      <w:pPr>
        <w:jc w:val="right"/>
        <w:rPr>
          <w:sz w:val="20"/>
          <w:szCs w:val="20"/>
        </w:rPr>
      </w:pPr>
    </w:p>
    <w:p w:rsidR="00EC0DBB" w:rsidRDefault="00EC0DBB" w:rsidP="004E2A53">
      <w:pPr>
        <w:jc w:val="right"/>
        <w:rPr>
          <w:sz w:val="20"/>
          <w:szCs w:val="20"/>
        </w:rPr>
      </w:pPr>
    </w:p>
    <w:p w:rsidR="00EC0DBB" w:rsidRDefault="00EC0DBB" w:rsidP="004E2A53">
      <w:pPr>
        <w:jc w:val="right"/>
        <w:rPr>
          <w:sz w:val="20"/>
          <w:szCs w:val="20"/>
        </w:rPr>
      </w:pPr>
    </w:p>
    <w:p w:rsidR="00944F2D" w:rsidRDefault="009D4D63">
      <w:pPr>
        <w:keepNext/>
        <w:keepLines/>
        <w:pBdr>
          <w:top w:val="nil"/>
          <w:left w:val="nil"/>
          <w:bottom w:val="nil"/>
          <w:right w:val="nil"/>
          <w:between w:val="nil"/>
        </w:pBdr>
        <w:ind w:left="4536" w:firstLine="2835"/>
        <w:jc w:val="right"/>
        <w:rPr>
          <w:color w:val="000000"/>
        </w:rPr>
      </w:pPr>
      <w:r>
        <w:rPr>
          <w:color w:val="000000"/>
        </w:rPr>
        <w:lastRenderedPageBreak/>
        <w:t>Приложение №</w:t>
      </w:r>
      <w:r w:rsidR="00D42B21">
        <w:rPr>
          <w:color w:val="000000"/>
        </w:rPr>
        <w:t xml:space="preserve"> </w:t>
      </w:r>
      <w:r>
        <w:rPr>
          <w:color w:val="000000"/>
        </w:rPr>
        <w:t xml:space="preserve">10а </w:t>
      </w:r>
    </w:p>
    <w:p w:rsidR="00944F2D" w:rsidRDefault="009D4D63">
      <w:pPr>
        <w:keepNext/>
        <w:keepLines/>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944F2D" w:rsidRDefault="009D4D63">
      <w:pPr>
        <w:keepNext/>
        <w:keepLines/>
        <w:pBdr>
          <w:top w:val="nil"/>
          <w:left w:val="nil"/>
          <w:bottom w:val="nil"/>
          <w:right w:val="nil"/>
          <w:between w:val="nil"/>
        </w:pBdr>
        <w:ind w:left="4536" w:firstLine="1418"/>
        <w:jc w:val="right"/>
      </w:pPr>
      <w:r>
        <w:t xml:space="preserve">            № __________________</w:t>
      </w:r>
    </w:p>
    <w:p w:rsidR="00944F2D" w:rsidRDefault="009D4D63">
      <w:pPr>
        <w:keepNext/>
        <w:keepLines/>
        <w:pBdr>
          <w:top w:val="nil"/>
          <w:left w:val="nil"/>
          <w:bottom w:val="nil"/>
          <w:right w:val="nil"/>
          <w:between w:val="nil"/>
        </w:pBdr>
        <w:ind w:left="4536"/>
        <w:jc w:val="right"/>
        <w:rPr>
          <w:color w:val="000000"/>
        </w:rPr>
      </w:pPr>
      <w:r>
        <w:rPr>
          <w:color w:val="000000"/>
        </w:rPr>
        <w:t xml:space="preserve">                   от «____»______________ 202</w:t>
      </w:r>
      <w:r w:rsidR="00D42B21">
        <w:t>1</w:t>
      </w:r>
    </w:p>
    <w:p w:rsidR="00EC0DBB" w:rsidRPr="00596A46" w:rsidRDefault="00EC0DBB" w:rsidP="00050A55">
      <w:pPr>
        <w:keepNext/>
        <w:keepLines/>
        <w:pBdr>
          <w:top w:val="nil"/>
          <w:left w:val="nil"/>
          <w:bottom w:val="nil"/>
          <w:right w:val="nil"/>
          <w:between w:val="nil"/>
        </w:pBdr>
        <w:ind w:left="720" w:hanging="720"/>
        <w:jc w:val="center"/>
        <w:rPr>
          <w:color w:val="000000"/>
        </w:rPr>
      </w:pPr>
    </w:p>
    <w:p w:rsidR="00EC0DBB" w:rsidRPr="00596A46" w:rsidRDefault="009D4D63" w:rsidP="00050A55">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E60789" w:rsidTr="00050A55">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720" w:hanging="720"/>
              <w:jc w:val="center"/>
              <w:rPr>
                <w:color w:val="000000"/>
              </w:rPr>
            </w:pPr>
            <w:r>
              <w:rPr>
                <w:color w:val="000000"/>
              </w:rPr>
              <w:t>Наименование</w:t>
            </w:r>
          </w:p>
          <w:p w:rsidR="00EC0DBB" w:rsidRPr="00050A55" w:rsidRDefault="009D4D63" w:rsidP="00050A55">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E60789" w:rsidTr="00050A55">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720" w:hanging="720"/>
              <w:rPr>
                <w:color w:val="000000"/>
              </w:rPr>
            </w:pPr>
            <w:r>
              <w:rPr>
                <w:color w:val="000000"/>
              </w:rPr>
              <w:t>1.</w:t>
            </w:r>
          </w:p>
          <w:p w:rsidR="00EC0DBB" w:rsidRPr="00050A55" w:rsidRDefault="00EC0DBB" w:rsidP="00050A55">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EC0DBB" w:rsidRPr="00050A55" w:rsidRDefault="009D4D63" w:rsidP="00050A55">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EC0DBB" w:rsidRPr="00050A55" w:rsidRDefault="00EC0DBB" w:rsidP="00050A55">
            <w:pPr>
              <w:keepNext/>
              <w:keepLines/>
              <w:pBdr>
                <w:top w:val="nil"/>
                <w:left w:val="nil"/>
                <w:bottom w:val="nil"/>
                <w:right w:val="nil"/>
                <w:between w:val="nil"/>
              </w:pBdr>
              <w:ind w:left="708" w:hanging="708"/>
              <w:jc w:val="both"/>
              <w:rPr>
                <w:i/>
                <w:color w:val="000000"/>
              </w:rPr>
            </w:pPr>
          </w:p>
          <w:p w:rsidR="00EC0DBB" w:rsidRPr="00050A55" w:rsidRDefault="009D4D63" w:rsidP="00050A55">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EC0DBB" w:rsidRPr="00050A55" w:rsidRDefault="00EC0DBB" w:rsidP="00050A55">
            <w:pPr>
              <w:keepNext/>
              <w:keepLines/>
              <w:pBdr>
                <w:top w:val="nil"/>
                <w:left w:val="nil"/>
                <w:bottom w:val="nil"/>
                <w:right w:val="nil"/>
                <w:between w:val="nil"/>
              </w:pBdr>
              <w:ind w:left="708" w:hanging="708"/>
              <w:jc w:val="both"/>
              <w:rPr>
                <w:i/>
                <w:color w:val="000000"/>
              </w:rPr>
            </w:pPr>
          </w:p>
          <w:p w:rsidR="00EC0DBB" w:rsidRPr="00050A55" w:rsidRDefault="00EC0DBB" w:rsidP="00050A55">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БЕ </w:t>
            </w:r>
            <w:r>
              <w:rPr>
                <w:color w:val="000000"/>
                <w:lang w:val="en-US"/>
              </w:rPr>
              <w:t>N</w:t>
            </w:r>
            <w:r>
              <w:rPr>
                <w:color w:val="000000"/>
              </w:rPr>
              <w:t>357.</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EC0DBB" w:rsidRPr="00050A55" w:rsidRDefault="009D4D63" w:rsidP="00050A55">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E60789" w:rsidTr="00050A55">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EC0DBB" w:rsidRPr="00050A55" w:rsidRDefault="009D4D63" w:rsidP="00050A55">
            <w:pPr>
              <w:keepNext/>
              <w:keepLines/>
              <w:autoSpaceDE w:val="0"/>
              <w:autoSpaceDN w:val="0"/>
              <w:adjustRightInd w:val="0"/>
            </w:pPr>
            <w:r>
              <w:rPr>
                <w:color w:val="000000"/>
              </w:rPr>
              <w:t xml:space="preserve">XML, утв. приказом </w:t>
            </w:r>
            <w:r>
              <w:t xml:space="preserve">ФНС России от 19.12.2018 N ММВ-7-15/820@ </w:t>
            </w:r>
            <w:r>
              <w:rPr>
                <w:color w:val="000000"/>
              </w:rPr>
              <w:t>с уточнениями.</w:t>
            </w:r>
          </w:p>
        </w:tc>
      </w:tr>
      <w:tr w:rsidR="00E60789" w:rsidTr="00050A5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EC0DBB" w:rsidRPr="00050A55" w:rsidRDefault="009D4D63" w:rsidP="00050A55">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E60789" w:rsidTr="00050A55">
        <w:trPr>
          <w:trHeight w:val="1940"/>
        </w:trPr>
        <w:tc>
          <w:tcPr>
            <w:tcW w:w="5520" w:type="dxa"/>
            <w:gridSpan w:val="4"/>
            <w:tcBorders>
              <w:top w:val="nil"/>
              <w:left w:val="nil"/>
              <w:bottom w:val="nil"/>
              <w:right w:val="nil"/>
            </w:tcBorders>
          </w:tcPr>
          <w:p w:rsidR="00EC0DBB" w:rsidRPr="00050A55" w:rsidRDefault="00EC0DBB" w:rsidP="00050A55">
            <w:pPr>
              <w:keepNext/>
              <w:keepLines/>
            </w:pPr>
          </w:p>
          <w:p w:rsidR="00EC0DBB" w:rsidRPr="00050A55" w:rsidRDefault="009D4D63" w:rsidP="00050A55">
            <w:pPr>
              <w:keepNext/>
              <w:keepLines/>
            </w:pPr>
            <w:r>
              <w:t>Заказчик:</w:t>
            </w:r>
          </w:p>
          <w:p w:rsidR="00EC0DBB" w:rsidRPr="00050A55" w:rsidRDefault="00EC0DBB" w:rsidP="00050A55">
            <w:pPr>
              <w:keepNext/>
              <w:keepLines/>
            </w:pPr>
          </w:p>
          <w:p w:rsidR="00EC0DBB" w:rsidRPr="00050A55" w:rsidRDefault="009D4D63" w:rsidP="00050A55">
            <w:pPr>
              <w:keepNext/>
              <w:keepLines/>
              <w:rPr>
                <w:vertAlign w:val="superscript"/>
              </w:rPr>
            </w:pPr>
            <w:r>
              <w:t>________    ______________</w:t>
            </w:r>
          </w:p>
          <w:p w:rsidR="00EC0DBB" w:rsidRPr="00050A55" w:rsidRDefault="009D4D63" w:rsidP="00050A55">
            <w:pPr>
              <w:keepNext/>
              <w:keepLines/>
              <w:rPr>
                <w:vertAlign w:val="superscript"/>
              </w:rPr>
            </w:pPr>
            <w:r>
              <w:rPr>
                <w:vertAlign w:val="superscript"/>
              </w:rPr>
              <w:t xml:space="preserve">(подпись)                        (Ф.И.О.)                                     </w:t>
            </w:r>
          </w:p>
        </w:tc>
        <w:tc>
          <w:tcPr>
            <w:tcW w:w="4335" w:type="dxa"/>
            <w:gridSpan w:val="2"/>
            <w:tcBorders>
              <w:top w:val="nil"/>
              <w:left w:val="nil"/>
              <w:bottom w:val="nil"/>
              <w:right w:val="nil"/>
            </w:tcBorders>
          </w:tcPr>
          <w:p w:rsidR="00EC0DBB" w:rsidRPr="00050A55" w:rsidRDefault="00EC0DBB" w:rsidP="00050A55">
            <w:pPr>
              <w:keepNext/>
              <w:keepLines/>
            </w:pPr>
          </w:p>
          <w:p w:rsidR="00EC0DBB" w:rsidRPr="00050A55" w:rsidRDefault="009D4D63" w:rsidP="00050A55">
            <w:pPr>
              <w:keepNext/>
              <w:keepLines/>
            </w:pPr>
            <w:r>
              <w:t>Исполнитель:</w:t>
            </w:r>
          </w:p>
          <w:p w:rsidR="00EC0DBB" w:rsidRPr="00050A55" w:rsidRDefault="00EC0DBB" w:rsidP="00050A55">
            <w:pPr>
              <w:keepNext/>
              <w:keepLines/>
            </w:pPr>
          </w:p>
          <w:p w:rsidR="00EC0DBB" w:rsidRPr="00050A55" w:rsidRDefault="009D4D63" w:rsidP="00050A55">
            <w:pPr>
              <w:keepNext/>
              <w:keepLines/>
              <w:rPr>
                <w:vertAlign w:val="superscript"/>
              </w:rPr>
            </w:pPr>
            <w:r>
              <w:t>________    ______________</w:t>
            </w:r>
          </w:p>
          <w:p w:rsidR="00EC0DBB" w:rsidRPr="00050A55" w:rsidRDefault="009D4D63" w:rsidP="00050A55">
            <w:pPr>
              <w:keepNext/>
              <w:keepLines/>
            </w:pPr>
            <w:r>
              <w:rPr>
                <w:vertAlign w:val="superscript"/>
              </w:rPr>
              <w:t xml:space="preserve">(подпись)                        (Ф.И.О.)                                     </w:t>
            </w:r>
          </w:p>
        </w:tc>
      </w:tr>
    </w:tbl>
    <w:p w:rsidR="00EC0DBB" w:rsidRDefault="00EC0DBB" w:rsidP="001D13A6">
      <w:pPr>
        <w:pStyle w:val="40"/>
        <w:spacing w:after="0"/>
        <w:jc w:val="right"/>
        <w:rPr>
          <w:rFonts w:ascii="Times New Roman" w:eastAsia="Times New Roman" w:hAnsi="Times New Roman" w:cs="Times New Roman"/>
          <w:b/>
          <w:sz w:val="24"/>
          <w:szCs w:val="24"/>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C0DBB" w:rsidRDefault="009D4D63">
      <w:pPr>
        <w:pStyle w:val="1a"/>
        <w:ind w:firstLine="0"/>
        <w:jc w:val="right"/>
        <w:outlineLvl w:val="0"/>
        <w:rPr>
          <w:b/>
          <w:i/>
          <w:iCs/>
        </w:rPr>
      </w:pPr>
      <w:r>
        <w:lastRenderedPageBreak/>
        <w:t>Приложение № 6</w:t>
      </w:r>
    </w:p>
    <w:p w:rsidR="00493F52" w:rsidRDefault="009D4D63"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9D4D63"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9D4D63"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9D4D63"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6078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jc w:val="center"/>
              <w:rPr>
                <w:szCs w:val="28"/>
              </w:rPr>
            </w:pPr>
            <w:r>
              <w:rPr>
                <w:szCs w:val="28"/>
              </w:rPr>
              <w:t>Филиалы и дочерние предприятия</w:t>
            </w:r>
          </w:p>
        </w:tc>
      </w:tr>
      <w:tr w:rsidR="00E60789"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jc w:val="center"/>
              <w:rPr>
                <w:szCs w:val="28"/>
              </w:rPr>
            </w:pPr>
            <w:r>
              <w:rPr>
                <w:szCs w:val="28"/>
              </w:rPr>
              <w:t>@</w:t>
            </w: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60789"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60789"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9D4D63"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E60789" w:rsidTr="00A336A8">
        <w:tc>
          <w:tcPr>
            <w:tcW w:w="3138" w:type="dxa"/>
            <w:tcBorders>
              <w:top w:val="single" w:sz="4" w:space="0" w:color="auto"/>
              <w:left w:val="single" w:sz="4" w:space="0" w:color="auto"/>
              <w:bottom w:val="single" w:sz="4" w:space="0" w:color="auto"/>
              <w:right w:val="nil"/>
            </w:tcBorders>
            <w:hideMark/>
          </w:tcPr>
          <w:p w:rsidR="00474A37" w:rsidRPr="00474A37" w:rsidRDefault="009D4D63" w:rsidP="00474A37">
            <w:pPr>
              <w:tabs>
                <w:tab w:val="left" w:pos="9639"/>
              </w:tabs>
              <w:spacing w:line="256" w:lineRule="auto"/>
            </w:pPr>
            <w:r>
              <w:t>Руководитель:</w:t>
            </w:r>
          </w:p>
          <w:p w:rsidR="00474A37" w:rsidRPr="00474A37" w:rsidRDefault="009D4D63"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9D4D63" w:rsidP="00474A37">
            <w:pPr>
              <w:tabs>
                <w:tab w:val="left" w:pos="9639"/>
              </w:tabs>
              <w:spacing w:line="256" w:lineRule="auto"/>
            </w:pPr>
            <w:r>
              <w:t>Печать/подпись (субподрядчика)</w:t>
            </w:r>
          </w:p>
        </w:tc>
      </w:tr>
      <w:tr w:rsidR="00E60789"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E60789"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jc w:val="center"/>
            </w:pPr>
            <w:r>
              <w:t>Передаваемые объемы работ, услуг</w:t>
            </w:r>
          </w:p>
        </w:tc>
      </w:tr>
      <w:tr w:rsidR="00E60789"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9D4D63"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9D4D63"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60789"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E60789"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9D4D6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E60789"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9D4D6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9D4D63"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9D4D63"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9D4D63" w:rsidP="00474A37">
      <w:pPr>
        <w:tabs>
          <w:tab w:val="left" w:pos="8640"/>
        </w:tabs>
        <w:jc w:val="center"/>
        <w:rPr>
          <w:i/>
        </w:rPr>
      </w:pPr>
      <w:r>
        <w:rPr>
          <w:i/>
        </w:rPr>
        <w:t xml:space="preserve">                                                                    (наименование претендента)</w:t>
      </w:r>
    </w:p>
    <w:p w:rsidR="00474A37" w:rsidRPr="00474A37" w:rsidRDefault="009D4D63" w:rsidP="00474A37">
      <w:pPr>
        <w:rPr>
          <w:i/>
        </w:rPr>
      </w:pPr>
      <w:r>
        <w:rPr>
          <w:i/>
        </w:rPr>
        <w:t xml:space="preserve">       М.П.</w:t>
      </w:r>
      <w:r>
        <w:rPr>
          <w:i/>
        </w:rPr>
        <w:tab/>
      </w:r>
      <w:r>
        <w:rPr>
          <w:i/>
        </w:rPr>
        <w:tab/>
      </w:r>
      <w:r>
        <w:rPr>
          <w:i/>
        </w:rPr>
        <w:tab/>
        <w:t>(должность, подпись, ФИО)</w:t>
      </w:r>
    </w:p>
    <w:p w:rsidR="00493F52" w:rsidRPr="0074281A" w:rsidRDefault="009D4D63"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C0DBB" w:rsidRDefault="009D4D63">
      <w:pPr>
        <w:pStyle w:val="1a"/>
        <w:ind w:firstLine="0"/>
        <w:jc w:val="right"/>
        <w:outlineLvl w:val="0"/>
        <w:rPr>
          <w:rFonts w:eastAsia="MS Mincho"/>
          <w:b/>
          <w:sz w:val="60"/>
          <w:szCs w:val="60"/>
          <w:highlight w:val="cyan"/>
        </w:rPr>
      </w:pPr>
      <w:r>
        <w:lastRenderedPageBreak/>
        <w:t xml:space="preserve"> </w:t>
      </w:r>
    </w:p>
    <w:p w:rsidR="00EC0DBB" w:rsidRDefault="009D4D63">
      <w:pPr>
        <w:pStyle w:val="1a"/>
        <w:ind w:firstLine="0"/>
        <w:jc w:val="right"/>
        <w:outlineLvl w:val="0"/>
        <w:rPr>
          <w:rFonts w:eastAsia="MS Mincho"/>
          <w:b/>
          <w:sz w:val="60"/>
          <w:szCs w:val="60"/>
          <w:highlight w:val="cyan"/>
        </w:rPr>
      </w:pPr>
      <w:r>
        <w:t xml:space="preserve"> Приложение № 7 </w:t>
      </w:r>
    </w:p>
    <w:p w:rsidR="00C10125" w:rsidRDefault="009D4D63"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C0DBB" w:rsidRPr="00087F75" w:rsidRDefault="009D4D63" w:rsidP="000E3D09">
      <w:pPr>
        <w:pStyle w:val="40"/>
        <w:jc w:val="center"/>
        <w:rPr>
          <w:rFonts w:ascii="Times New Roman" w:hAnsi="Times New Roman" w:cs="Times New Roman"/>
          <w:b/>
          <w:sz w:val="28"/>
          <w:szCs w:val="28"/>
        </w:rPr>
      </w:pPr>
      <w:r w:rsidRPr="00087F75">
        <w:rPr>
          <w:rFonts w:ascii="Times New Roman" w:hAnsi="Times New Roman" w:cs="Times New Roman"/>
          <w:b/>
          <w:sz w:val="28"/>
          <w:szCs w:val="28"/>
        </w:rPr>
        <w:t>СВЕДЕНИЯ ОБ АДМИНИСТРАТИВНОМ И ПРОИЗВОДСТВЕННОМ ПЕРСОНАЛЕ ПРЕТЕНДЕНТА</w:t>
      </w:r>
    </w:p>
    <w:p w:rsidR="00EC0DBB" w:rsidRPr="00087F75" w:rsidRDefault="009D4D63" w:rsidP="000E3D09">
      <w:pPr>
        <w:pStyle w:val="40"/>
        <w:jc w:val="center"/>
        <w:rPr>
          <w:rFonts w:ascii="Times New Roman" w:hAnsi="Times New Roman" w:cs="Times New Roman"/>
          <w:sz w:val="28"/>
          <w:szCs w:val="28"/>
        </w:rPr>
      </w:pPr>
      <w:r w:rsidRPr="00087F75">
        <w:rPr>
          <w:rFonts w:ascii="Times New Roman" w:hAnsi="Times New Roman" w:cs="Times New Roman"/>
          <w:sz w:val="28"/>
          <w:szCs w:val="28"/>
        </w:rPr>
        <w:t>(</w:t>
      </w:r>
      <w:r w:rsidRPr="00087F75">
        <w:rPr>
          <w:rFonts w:ascii="Times New Roman" w:hAnsi="Times New Roman" w:cs="Times New Roman"/>
          <w:i/>
        </w:rPr>
        <w:t>указывается персонал, который необходим для выполнения работ, оказания услуг, поставки товара, являющихся предметом Открытого конкурса</w:t>
      </w:r>
      <w:r w:rsidRPr="00087F75">
        <w:rPr>
          <w:rFonts w:ascii="Times New Roman" w:hAnsi="Times New Roman" w:cs="Times New Roman"/>
          <w:sz w:val="28"/>
          <w:szCs w:val="28"/>
        </w:rPr>
        <w:t>)</w:t>
      </w:r>
    </w:p>
    <w:p w:rsidR="00EC0DBB" w:rsidRPr="00087F75" w:rsidRDefault="009D4D63" w:rsidP="000E3D09">
      <w:pPr>
        <w:pStyle w:val="40"/>
        <w:tabs>
          <w:tab w:val="left" w:pos="9639"/>
        </w:tabs>
        <w:jc w:val="center"/>
        <w:rPr>
          <w:rFonts w:ascii="Times New Roman" w:hAnsi="Times New Roman" w:cs="Times New Roman"/>
          <w:b/>
          <w:sz w:val="28"/>
          <w:szCs w:val="28"/>
        </w:rPr>
      </w:pPr>
      <w:r w:rsidRPr="00087F75">
        <w:rPr>
          <w:rFonts w:ascii="Times New Roman" w:hAnsi="Times New Roman" w:cs="Times New Roman"/>
          <w:b/>
          <w:sz w:val="28"/>
          <w:szCs w:val="28"/>
        </w:rPr>
        <w:t xml:space="preserve">Административный персонал </w:t>
      </w:r>
    </w:p>
    <w:tbl>
      <w:tblPr>
        <w:tblW w:w="10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247"/>
      </w:tblGrid>
      <w:tr w:rsidR="00E60789" w:rsidTr="0078164F">
        <w:trPr>
          <w:jc w:val="center"/>
        </w:trPr>
        <w:tc>
          <w:tcPr>
            <w:tcW w:w="761"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 xml:space="preserve">№ </w:t>
            </w:r>
            <w:proofErr w:type="spellStart"/>
            <w:proofErr w:type="gramStart"/>
            <w:r w:rsidRPr="00087F75">
              <w:rPr>
                <w:rFonts w:ascii="Times New Roman" w:hAnsi="Times New Roman" w:cs="Times New Roman"/>
              </w:rPr>
              <w:t>п</w:t>
            </w:r>
            <w:proofErr w:type="spellEnd"/>
            <w:proofErr w:type="gramEnd"/>
            <w:r w:rsidRPr="00087F75">
              <w:rPr>
                <w:rFonts w:ascii="Times New Roman" w:hAnsi="Times New Roman" w:cs="Times New Roman"/>
              </w:rPr>
              <w:t>/</w:t>
            </w:r>
            <w:proofErr w:type="spellStart"/>
            <w:r w:rsidRPr="00087F75">
              <w:rPr>
                <w:rFonts w:ascii="Times New Roman" w:hAnsi="Times New Roman" w:cs="Times New Roman"/>
              </w:rPr>
              <w:t>п</w:t>
            </w:r>
            <w:proofErr w:type="spellEnd"/>
          </w:p>
        </w:tc>
        <w:tc>
          <w:tcPr>
            <w:tcW w:w="2299"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Занимаемая должность</w:t>
            </w:r>
          </w:p>
        </w:tc>
        <w:tc>
          <w:tcPr>
            <w:tcW w:w="2762"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Ф.И.О.</w:t>
            </w:r>
          </w:p>
        </w:tc>
        <w:tc>
          <w:tcPr>
            <w:tcW w:w="2160"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Образование и специальность</w:t>
            </w:r>
          </w:p>
        </w:tc>
        <w:tc>
          <w:tcPr>
            <w:tcW w:w="2247"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Стаж работы по профилю занимаемой должности</w:t>
            </w:r>
          </w:p>
        </w:tc>
      </w:tr>
      <w:tr w:rsidR="00E60789" w:rsidTr="0078164F">
        <w:trPr>
          <w:jc w:val="center"/>
        </w:trPr>
        <w:tc>
          <w:tcPr>
            <w:tcW w:w="761"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1</w:t>
            </w:r>
          </w:p>
        </w:tc>
        <w:tc>
          <w:tcPr>
            <w:tcW w:w="2299"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2762" w:type="dxa"/>
          </w:tcPr>
          <w:p w:rsidR="00EC0DBB" w:rsidRPr="00087F75" w:rsidRDefault="00EC0DBB" w:rsidP="0078164F">
            <w:pPr>
              <w:pStyle w:val="40"/>
              <w:tabs>
                <w:tab w:val="left" w:pos="9639"/>
              </w:tabs>
              <w:jc w:val="center"/>
              <w:rPr>
                <w:rFonts w:ascii="Times New Roman" w:hAnsi="Times New Roman" w:cs="Times New Roman"/>
              </w:rPr>
            </w:pPr>
          </w:p>
        </w:tc>
        <w:tc>
          <w:tcPr>
            <w:tcW w:w="2160"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2247" w:type="dxa"/>
            <w:vAlign w:val="center"/>
          </w:tcPr>
          <w:p w:rsidR="00EC0DBB" w:rsidRPr="00087F75" w:rsidRDefault="00EC0DBB" w:rsidP="0078164F">
            <w:pPr>
              <w:pStyle w:val="40"/>
              <w:tabs>
                <w:tab w:val="left" w:pos="9639"/>
              </w:tabs>
              <w:jc w:val="center"/>
              <w:rPr>
                <w:rFonts w:ascii="Times New Roman" w:hAnsi="Times New Roman" w:cs="Times New Roman"/>
              </w:rPr>
            </w:pPr>
          </w:p>
        </w:tc>
      </w:tr>
      <w:tr w:rsidR="00E60789" w:rsidTr="0078164F">
        <w:trPr>
          <w:jc w:val="center"/>
        </w:trPr>
        <w:tc>
          <w:tcPr>
            <w:tcW w:w="761"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2</w:t>
            </w:r>
          </w:p>
        </w:tc>
        <w:tc>
          <w:tcPr>
            <w:tcW w:w="2299"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2762" w:type="dxa"/>
          </w:tcPr>
          <w:p w:rsidR="00EC0DBB" w:rsidRPr="00087F75" w:rsidRDefault="00EC0DBB" w:rsidP="0078164F">
            <w:pPr>
              <w:pStyle w:val="40"/>
              <w:tabs>
                <w:tab w:val="left" w:pos="9639"/>
              </w:tabs>
              <w:jc w:val="center"/>
              <w:rPr>
                <w:rFonts w:ascii="Times New Roman" w:hAnsi="Times New Roman" w:cs="Times New Roman"/>
              </w:rPr>
            </w:pPr>
          </w:p>
        </w:tc>
        <w:tc>
          <w:tcPr>
            <w:tcW w:w="2160"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2247" w:type="dxa"/>
            <w:vAlign w:val="center"/>
          </w:tcPr>
          <w:p w:rsidR="00EC0DBB" w:rsidRPr="00087F75" w:rsidRDefault="00EC0DBB" w:rsidP="0078164F">
            <w:pPr>
              <w:pStyle w:val="40"/>
              <w:tabs>
                <w:tab w:val="left" w:pos="9639"/>
              </w:tabs>
              <w:jc w:val="center"/>
              <w:rPr>
                <w:rFonts w:ascii="Times New Roman" w:hAnsi="Times New Roman" w:cs="Times New Roman"/>
              </w:rPr>
            </w:pPr>
          </w:p>
        </w:tc>
      </w:tr>
      <w:tr w:rsidR="00E60789" w:rsidTr="0078164F">
        <w:trPr>
          <w:jc w:val="center"/>
        </w:trPr>
        <w:tc>
          <w:tcPr>
            <w:tcW w:w="761"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w:t>
            </w:r>
          </w:p>
        </w:tc>
        <w:tc>
          <w:tcPr>
            <w:tcW w:w="2299"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2762" w:type="dxa"/>
          </w:tcPr>
          <w:p w:rsidR="00EC0DBB" w:rsidRPr="00087F75" w:rsidRDefault="00EC0DBB" w:rsidP="0078164F">
            <w:pPr>
              <w:pStyle w:val="40"/>
              <w:tabs>
                <w:tab w:val="left" w:pos="9639"/>
              </w:tabs>
              <w:jc w:val="center"/>
              <w:rPr>
                <w:rFonts w:ascii="Times New Roman" w:hAnsi="Times New Roman" w:cs="Times New Roman"/>
              </w:rPr>
            </w:pPr>
          </w:p>
        </w:tc>
        <w:tc>
          <w:tcPr>
            <w:tcW w:w="2160"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2247" w:type="dxa"/>
            <w:vAlign w:val="center"/>
          </w:tcPr>
          <w:p w:rsidR="00EC0DBB" w:rsidRPr="00087F75" w:rsidRDefault="00EC0DBB" w:rsidP="0078164F">
            <w:pPr>
              <w:pStyle w:val="40"/>
              <w:tabs>
                <w:tab w:val="left" w:pos="9639"/>
              </w:tabs>
              <w:jc w:val="center"/>
              <w:rPr>
                <w:rFonts w:ascii="Times New Roman" w:hAnsi="Times New Roman" w:cs="Times New Roman"/>
              </w:rPr>
            </w:pPr>
          </w:p>
        </w:tc>
      </w:tr>
    </w:tbl>
    <w:p w:rsidR="00EC0DBB" w:rsidRPr="00087F75" w:rsidRDefault="00EC0DBB" w:rsidP="000E3D09">
      <w:pPr>
        <w:pStyle w:val="40"/>
        <w:tabs>
          <w:tab w:val="left" w:pos="9639"/>
        </w:tabs>
        <w:rPr>
          <w:rFonts w:ascii="Times New Roman" w:hAnsi="Times New Roman" w:cs="Times New Roman"/>
        </w:rPr>
      </w:pPr>
    </w:p>
    <w:p w:rsidR="00EC0DBB" w:rsidRPr="00087F75" w:rsidRDefault="009D4D63" w:rsidP="000E3D09">
      <w:pPr>
        <w:pStyle w:val="40"/>
        <w:tabs>
          <w:tab w:val="left" w:pos="9639"/>
        </w:tabs>
        <w:jc w:val="center"/>
        <w:rPr>
          <w:rFonts w:ascii="Times New Roman" w:hAnsi="Times New Roman" w:cs="Times New Roman"/>
          <w:b/>
          <w:sz w:val="28"/>
          <w:szCs w:val="28"/>
        </w:rPr>
      </w:pPr>
      <w:r w:rsidRPr="00087F75">
        <w:rPr>
          <w:rFonts w:ascii="Times New Roman" w:hAnsi="Times New Roman" w:cs="Times New Roman"/>
          <w:b/>
          <w:sz w:val="28"/>
          <w:szCs w:val="28"/>
        </w:rPr>
        <w:t>Производственный персонал (рабочие)</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9"/>
        <w:gridCol w:w="3782"/>
        <w:gridCol w:w="1944"/>
        <w:gridCol w:w="2685"/>
      </w:tblGrid>
      <w:tr w:rsidR="00E60789" w:rsidTr="0078164F">
        <w:trPr>
          <w:trHeight w:val="1000"/>
          <w:jc w:val="center"/>
        </w:trPr>
        <w:tc>
          <w:tcPr>
            <w:tcW w:w="669"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 xml:space="preserve">№ </w:t>
            </w:r>
            <w:proofErr w:type="spellStart"/>
            <w:proofErr w:type="gramStart"/>
            <w:r w:rsidRPr="00087F75">
              <w:rPr>
                <w:rFonts w:ascii="Times New Roman" w:hAnsi="Times New Roman" w:cs="Times New Roman"/>
              </w:rPr>
              <w:t>п</w:t>
            </w:r>
            <w:proofErr w:type="spellEnd"/>
            <w:proofErr w:type="gramEnd"/>
            <w:r w:rsidRPr="00087F75">
              <w:rPr>
                <w:rFonts w:ascii="Times New Roman" w:hAnsi="Times New Roman" w:cs="Times New Roman"/>
              </w:rPr>
              <w:t>/</w:t>
            </w:r>
            <w:proofErr w:type="spellStart"/>
            <w:r w:rsidRPr="00087F75">
              <w:rPr>
                <w:rFonts w:ascii="Times New Roman" w:hAnsi="Times New Roman" w:cs="Times New Roman"/>
              </w:rPr>
              <w:t>п</w:t>
            </w:r>
            <w:proofErr w:type="spellEnd"/>
          </w:p>
        </w:tc>
        <w:tc>
          <w:tcPr>
            <w:tcW w:w="3782"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Специальность</w:t>
            </w:r>
          </w:p>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по каждому рабочему</w:t>
            </w:r>
          </w:p>
        </w:tc>
        <w:tc>
          <w:tcPr>
            <w:tcW w:w="1944"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Разряд, квалификация</w:t>
            </w:r>
          </w:p>
        </w:tc>
        <w:tc>
          <w:tcPr>
            <w:tcW w:w="2685"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Стаж работы по специальности</w:t>
            </w:r>
          </w:p>
        </w:tc>
      </w:tr>
      <w:tr w:rsidR="00E60789" w:rsidTr="0078164F">
        <w:trPr>
          <w:jc w:val="center"/>
        </w:trPr>
        <w:tc>
          <w:tcPr>
            <w:tcW w:w="669"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1</w:t>
            </w:r>
          </w:p>
        </w:tc>
        <w:tc>
          <w:tcPr>
            <w:tcW w:w="3782"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1944" w:type="dxa"/>
          </w:tcPr>
          <w:p w:rsidR="00EC0DBB" w:rsidRPr="00087F75" w:rsidRDefault="00EC0DBB" w:rsidP="0078164F">
            <w:pPr>
              <w:pStyle w:val="40"/>
              <w:tabs>
                <w:tab w:val="left" w:pos="9639"/>
              </w:tabs>
              <w:jc w:val="center"/>
              <w:rPr>
                <w:rFonts w:ascii="Times New Roman" w:hAnsi="Times New Roman" w:cs="Times New Roman"/>
              </w:rPr>
            </w:pPr>
          </w:p>
        </w:tc>
        <w:tc>
          <w:tcPr>
            <w:tcW w:w="2685" w:type="dxa"/>
            <w:vAlign w:val="center"/>
          </w:tcPr>
          <w:p w:rsidR="00EC0DBB" w:rsidRPr="00087F75" w:rsidRDefault="00EC0DBB" w:rsidP="0078164F">
            <w:pPr>
              <w:pStyle w:val="40"/>
              <w:tabs>
                <w:tab w:val="left" w:pos="9639"/>
              </w:tabs>
              <w:jc w:val="center"/>
              <w:rPr>
                <w:rFonts w:ascii="Times New Roman" w:hAnsi="Times New Roman" w:cs="Times New Roman"/>
              </w:rPr>
            </w:pPr>
          </w:p>
        </w:tc>
      </w:tr>
      <w:tr w:rsidR="00E60789" w:rsidTr="0078164F">
        <w:trPr>
          <w:jc w:val="center"/>
        </w:trPr>
        <w:tc>
          <w:tcPr>
            <w:tcW w:w="669"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2</w:t>
            </w:r>
          </w:p>
        </w:tc>
        <w:tc>
          <w:tcPr>
            <w:tcW w:w="3782"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1944" w:type="dxa"/>
          </w:tcPr>
          <w:p w:rsidR="00EC0DBB" w:rsidRPr="00087F75" w:rsidRDefault="00EC0DBB" w:rsidP="0078164F">
            <w:pPr>
              <w:pStyle w:val="40"/>
              <w:tabs>
                <w:tab w:val="left" w:pos="9639"/>
              </w:tabs>
              <w:jc w:val="center"/>
              <w:rPr>
                <w:rFonts w:ascii="Times New Roman" w:hAnsi="Times New Roman" w:cs="Times New Roman"/>
              </w:rPr>
            </w:pPr>
          </w:p>
        </w:tc>
        <w:tc>
          <w:tcPr>
            <w:tcW w:w="2685" w:type="dxa"/>
            <w:vAlign w:val="center"/>
          </w:tcPr>
          <w:p w:rsidR="00EC0DBB" w:rsidRPr="00087F75" w:rsidRDefault="00EC0DBB" w:rsidP="0078164F">
            <w:pPr>
              <w:pStyle w:val="40"/>
              <w:tabs>
                <w:tab w:val="left" w:pos="9639"/>
              </w:tabs>
              <w:jc w:val="center"/>
              <w:rPr>
                <w:rFonts w:ascii="Times New Roman" w:hAnsi="Times New Roman" w:cs="Times New Roman"/>
              </w:rPr>
            </w:pPr>
          </w:p>
        </w:tc>
      </w:tr>
      <w:tr w:rsidR="00E60789" w:rsidTr="0078164F">
        <w:trPr>
          <w:jc w:val="center"/>
        </w:trPr>
        <w:tc>
          <w:tcPr>
            <w:tcW w:w="669" w:type="dxa"/>
            <w:vAlign w:val="center"/>
          </w:tcPr>
          <w:p w:rsidR="00EC0DBB" w:rsidRPr="00087F75" w:rsidRDefault="009D4D63" w:rsidP="0078164F">
            <w:pPr>
              <w:pStyle w:val="40"/>
              <w:tabs>
                <w:tab w:val="left" w:pos="9639"/>
              </w:tabs>
              <w:jc w:val="center"/>
              <w:rPr>
                <w:rFonts w:ascii="Times New Roman" w:hAnsi="Times New Roman" w:cs="Times New Roman"/>
              </w:rPr>
            </w:pPr>
            <w:r w:rsidRPr="00087F75">
              <w:rPr>
                <w:rFonts w:ascii="Times New Roman" w:hAnsi="Times New Roman" w:cs="Times New Roman"/>
              </w:rPr>
              <w:t>…</w:t>
            </w:r>
          </w:p>
        </w:tc>
        <w:tc>
          <w:tcPr>
            <w:tcW w:w="3782" w:type="dxa"/>
            <w:vAlign w:val="center"/>
          </w:tcPr>
          <w:p w:rsidR="00EC0DBB" w:rsidRPr="00087F75" w:rsidRDefault="00EC0DBB" w:rsidP="0078164F">
            <w:pPr>
              <w:pStyle w:val="40"/>
              <w:tabs>
                <w:tab w:val="left" w:pos="9639"/>
              </w:tabs>
              <w:jc w:val="center"/>
              <w:rPr>
                <w:rFonts w:ascii="Times New Roman" w:hAnsi="Times New Roman" w:cs="Times New Roman"/>
              </w:rPr>
            </w:pPr>
          </w:p>
        </w:tc>
        <w:tc>
          <w:tcPr>
            <w:tcW w:w="1944" w:type="dxa"/>
          </w:tcPr>
          <w:p w:rsidR="00EC0DBB" w:rsidRPr="00087F75" w:rsidRDefault="00EC0DBB" w:rsidP="0078164F">
            <w:pPr>
              <w:pStyle w:val="40"/>
              <w:tabs>
                <w:tab w:val="left" w:pos="9639"/>
              </w:tabs>
              <w:jc w:val="center"/>
              <w:rPr>
                <w:rFonts w:ascii="Times New Roman" w:hAnsi="Times New Roman" w:cs="Times New Roman"/>
              </w:rPr>
            </w:pPr>
          </w:p>
        </w:tc>
        <w:tc>
          <w:tcPr>
            <w:tcW w:w="2685" w:type="dxa"/>
            <w:vAlign w:val="center"/>
          </w:tcPr>
          <w:p w:rsidR="00EC0DBB" w:rsidRPr="00087F75" w:rsidRDefault="00EC0DBB" w:rsidP="0078164F">
            <w:pPr>
              <w:pStyle w:val="40"/>
              <w:tabs>
                <w:tab w:val="left" w:pos="9639"/>
              </w:tabs>
              <w:jc w:val="center"/>
              <w:rPr>
                <w:rFonts w:ascii="Times New Roman" w:hAnsi="Times New Roman" w:cs="Times New Roman"/>
              </w:rPr>
            </w:pPr>
          </w:p>
        </w:tc>
      </w:tr>
    </w:tbl>
    <w:p w:rsidR="00806020" w:rsidRDefault="00806020">
      <w:pPr>
        <w:pStyle w:val="3"/>
        <w:numPr>
          <w:ilvl w:val="2"/>
          <w:numId w:val="29"/>
        </w:numPr>
        <w:suppressAutoHyphens w:val="0"/>
        <w:spacing w:before="0" w:after="0"/>
        <w:rPr>
          <w:rFonts w:ascii="Times New Roman" w:hAnsi="Times New Roman"/>
          <w:sz w:val="28"/>
          <w:szCs w:val="28"/>
        </w:rPr>
      </w:pPr>
    </w:p>
    <w:p w:rsidR="00806020" w:rsidRDefault="009D4D63">
      <w:pPr>
        <w:pStyle w:val="3"/>
        <w:numPr>
          <w:ilvl w:val="2"/>
          <w:numId w:val="29"/>
        </w:numPr>
        <w:suppressAutoHyphens w:val="0"/>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087F75" w:rsidRDefault="009D4D63" w:rsidP="00087F75">
      <w:pPr>
        <w:pStyle w:val="40"/>
        <w:tabs>
          <w:tab w:val="left" w:pos="8640"/>
        </w:tabs>
        <w:jc w:val="center"/>
        <w:rPr>
          <w:i/>
        </w:rPr>
      </w:pPr>
      <w:r>
        <w:rPr>
          <w:i/>
        </w:rPr>
        <w:t>наименование претендента)</w:t>
      </w:r>
    </w:p>
    <w:p w:rsidR="00EC0DBB" w:rsidRDefault="009D4D63" w:rsidP="00087F75">
      <w:pPr>
        <w:pStyle w:val="40"/>
        <w:tabs>
          <w:tab w:val="left" w:pos="8640"/>
        </w:tabs>
        <w:jc w:val="center"/>
        <w:rPr>
          <w:color w:val="000000"/>
          <w:sz w:val="28"/>
          <w:szCs w:val="28"/>
        </w:rPr>
      </w:pPr>
      <w:r>
        <w:rPr>
          <w:color w:val="000000"/>
          <w:sz w:val="28"/>
          <w:szCs w:val="28"/>
        </w:rPr>
        <w:t>___________________________________________</w:t>
      </w:r>
      <w:r>
        <w:rPr>
          <w:sz w:val="28"/>
          <w:szCs w:val="28"/>
        </w:rPr>
        <w:t>______________</w:t>
      </w:r>
      <w:r>
        <w:rPr>
          <w:color w:val="000000"/>
          <w:sz w:val="28"/>
          <w:szCs w:val="28"/>
        </w:rPr>
        <w:t>_________</w:t>
      </w:r>
    </w:p>
    <w:p w:rsidR="00EC0DBB" w:rsidRDefault="009D4D63" w:rsidP="000E3D09">
      <w:pPr>
        <w:pStyle w:val="40"/>
        <w:rPr>
          <w:i/>
        </w:rPr>
      </w:pPr>
      <w:r>
        <w:rPr>
          <w:i/>
        </w:rPr>
        <w:t xml:space="preserve">       Печать</w:t>
      </w:r>
      <w:r>
        <w:rPr>
          <w:i/>
        </w:rPr>
        <w:tab/>
      </w:r>
      <w:r>
        <w:rPr>
          <w:i/>
        </w:rPr>
        <w:tab/>
        <w:t xml:space="preserve">                                                                </w:t>
      </w:r>
      <w:r>
        <w:rPr>
          <w:i/>
        </w:rPr>
        <w:tab/>
        <w:t>(должность, подпись, ФИО)</w:t>
      </w:r>
    </w:p>
    <w:p w:rsidR="00EC0DBB" w:rsidRDefault="009D4D63" w:rsidP="000E3D09">
      <w:pPr>
        <w:pStyle w:val="40"/>
        <w:pBdr>
          <w:top w:val="nil"/>
          <w:left w:val="nil"/>
          <w:bottom w:val="nil"/>
          <w:right w:val="nil"/>
          <w:between w:val="nil"/>
        </w:pBdr>
        <w:rPr>
          <w:color w:val="000000"/>
          <w:sz w:val="16"/>
          <w:szCs w:val="16"/>
        </w:rPr>
      </w:pPr>
      <w:r>
        <w:rPr>
          <w:color w:val="000000"/>
          <w:sz w:val="16"/>
          <w:szCs w:val="16"/>
        </w:rPr>
        <w:t>"____" _________ 202</w:t>
      </w:r>
      <w:r>
        <w:rPr>
          <w:sz w:val="16"/>
          <w:szCs w:val="16"/>
        </w:rPr>
        <w:t>1</w:t>
      </w:r>
      <w:r>
        <w:rPr>
          <w:color w:val="000000"/>
          <w:sz w:val="16"/>
          <w:szCs w:val="16"/>
        </w:rPr>
        <w:t>г.</w:t>
      </w:r>
    </w:p>
    <w:sectPr w:rsidR="00EC0DBB"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AF267B" w15:done="0"/>
  <w15:commentEx w15:paraId="7264323E" w15:done="0"/>
  <w15:commentEx w15:paraId="08E87494" w15:done="0"/>
  <w15:commentEx w15:paraId="0540419A" w15:done="0"/>
  <w15:commentEx w15:paraId="58CD1593" w15:done="0"/>
  <w15:commentEx w15:paraId="4EC19100" w15:done="0"/>
  <w15:commentEx w15:paraId="72E49CB7" w15:done="0"/>
  <w15:commentEx w15:paraId="475D1204" w15:done="0"/>
  <w15:commentEx w15:paraId="5888EEE8" w15:done="0"/>
  <w15:commentEx w15:paraId="66519F22" w15:done="0"/>
  <w15:commentEx w15:paraId="6452BF14" w15:done="0"/>
  <w15:commentEx w15:paraId="55795967" w15:done="0"/>
  <w15:commentEx w15:paraId="2B6796EA" w15:done="0"/>
  <w15:commentEx w15:paraId="40156853" w15:done="0"/>
  <w15:commentEx w15:paraId="104FFF6A" w15:done="0"/>
  <w15:commentEx w15:paraId="68062F04" w15:done="0"/>
  <w15:commentEx w15:paraId="50469E6B" w15:done="0"/>
  <w15:commentEx w15:paraId="40385346" w15:done="0"/>
  <w15:commentEx w15:paraId="4BDF8D8E" w15:done="0"/>
  <w15:commentEx w15:paraId="5A46545B" w15:done="0"/>
  <w15:commentEx w15:paraId="571F03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FFBB1" w16cex:dateUtc="2021-07-19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AF267B" w16cid:durableId="249FFB7F"/>
  <w16cid:commentId w16cid:paraId="7264323E" w16cid:durableId="249FFB80"/>
  <w16cid:commentId w16cid:paraId="08E87494" w16cid:durableId="249FFB81"/>
  <w16cid:commentId w16cid:paraId="0540419A" w16cid:durableId="249FFBB1"/>
  <w16cid:commentId w16cid:paraId="58CD1593" w16cid:durableId="249FFB82"/>
  <w16cid:commentId w16cid:paraId="4EC19100" w16cid:durableId="249FFB83"/>
  <w16cid:commentId w16cid:paraId="72E49CB7" w16cid:durableId="249FFB84"/>
  <w16cid:commentId w16cid:paraId="475D1204" w16cid:durableId="249FFB85"/>
  <w16cid:commentId w16cid:paraId="5888EEE8" w16cid:durableId="249FFB86"/>
  <w16cid:commentId w16cid:paraId="66519F22" w16cid:durableId="249FFB87"/>
  <w16cid:commentId w16cid:paraId="6452BF14" w16cid:durableId="249FFB88"/>
  <w16cid:commentId w16cid:paraId="55795967" w16cid:durableId="249FFB89"/>
  <w16cid:commentId w16cid:paraId="2B6796EA" w16cid:durableId="249FFB8A"/>
  <w16cid:commentId w16cid:paraId="40156853" w16cid:durableId="249FFB8B"/>
  <w16cid:commentId w16cid:paraId="104FFF6A" w16cid:durableId="249FFB8C"/>
  <w16cid:commentId w16cid:paraId="68062F04" w16cid:durableId="249FFB8D"/>
  <w16cid:commentId w16cid:paraId="50469E6B" w16cid:durableId="249FFB8E"/>
  <w16cid:commentId w16cid:paraId="40385346" w16cid:durableId="249FFB8F"/>
  <w16cid:commentId w16cid:paraId="4BDF8D8E" w16cid:durableId="249FFB90"/>
  <w16cid:commentId w16cid:paraId="5A46545B" w16cid:durableId="249FFB91"/>
  <w16cid:commentId w16cid:paraId="571F03BE" w16cid:durableId="249FFB9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B0A" w:rsidRDefault="00293B0A">
      <w:r>
        <w:separator/>
      </w:r>
    </w:p>
  </w:endnote>
  <w:endnote w:type="continuationSeparator" w:id="0">
    <w:p w:rsidR="00293B0A" w:rsidRDefault="00293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B252B3" w:rsidP="00BF6892">
    <w:pPr>
      <w:pStyle w:val="afc"/>
      <w:framePr w:wrap="around" w:vAnchor="text" w:hAnchor="margin" w:xAlign="right" w:y="1"/>
      <w:rPr>
        <w:rStyle w:val="a5"/>
      </w:rPr>
    </w:pPr>
    <w:r>
      <w:rPr>
        <w:rStyle w:val="a5"/>
      </w:rPr>
      <w:fldChar w:fldCharType="begin"/>
    </w:r>
    <w:r w:rsidR="008153A5">
      <w:rPr>
        <w:rStyle w:val="a5"/>
      </w:rPr>
      <w:instrText xml:space="preserve">PAGE  </w:instrText>
    </w:r>
    <w:r>
      <w:rPr>
        <w:rStyle w:val="a5"/>
      </w:rPr>
      <w:fldChar w:fldCharType="separate"/>
    </w:r>
    <w:r w:rsidR="008153A5">
      <w:rPr>
        <w:rStyle w:val="a5"/>
        <w:noProof/>
      </w:rPr>
      <w:t>28</w:t>
    </w:r>
    <w:r>
      <w:rPr>
        <w:rStyle w:val="a5"/>
      </w:rPr>
      <w:fldChar w:fldCharType="end"/>
    </w:r>
  </w:p>
  <w:p w:rsidR="008153A5" w:rsidRDefault="008153A5"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B252B3" w:rsidP="00BF6892">
    <w:pPr>
      <w:pStyle w:val="afc"/>
      <w:framePr w:wrap="around" w:vAnchor="text" w:hAnchor="margin" w:xAlign="right" w:y="1"/>
      <w:rPr>
        <w:rStyle w:val="a5"/>
      </w:rPr>
    </w:pPr>
    <w:r>
      <w:rPr>
        <w:rStyle w:val="a5"/>
      </w:rPr>
      <w:fldChar w:fldCharType="begin"/>
    </w:r>
    <w:r w:rsidR="008153A5">
      <w:rPr>
        <w:rStyle w:val="a5"/>
      </w:rPr>
      <w:instrText xml:space="preserve">PAGE  </w:instrText>
    </w:r>
    <w:r>
      <w:rPr>
        <w:rStyle w:val="a5"/>
      </w:rPr>
      <w:fldChar w:fldCharType="separate"/>
    </w:r>
    <w:r w:rsidR="008153A5">
      <w:rPr>
        <w:rStyle w:val="a5"/>
        <w:noProof/>
      </w:rPr>
      <w:t>28</w:t>
    </w:r>
    <w:r>
      <w:rPr>
        <w:rStyle w:val="a5"/>
      </w:rPr>
      <w:fldChar w:fldCharType="end"/>
    </w:r>
  </w:p>
  <w:p w:rsidR="008153A5" w:rsidRDefault="008153A5"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8153A5"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8153A5">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B252B3">
    <w:pPr>
      <w:pStyle w:val="40"/>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sidR="008153A5">
      <w:rPr>
        <w:color w:val="000000"/>
      </w:rPr>
      <w:instrText>PAGE</w:instrText>
    </w:r>
    <w:r>
      <w:rPr>
        <w:color w:val="000000"/>
      </w:rPr>
      <w:fldChar w:fldCharType="end"/>
    </w:r>
  </w:p>
  <w:p w:rsidR="008153A5" w:rsidRDefault="008153A5">
    <w:pPr>
      <w:pStyle w:val="4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B0A" w:rsidRDefault="00293B0A">
      <w:r>
        <w:separator/>
      </w:r>
    </w:p>
  </w:footnote>
  <w:footnote w:type="continuationSeparator" w:id="0">
    <w:p w:rsidR="00293B0A" w:rsidRDefault="00293B0A">
      <w:r>
        <w:continuationSeparator/>
      </w:r>
    </w:p>
  </w:footnote>
  <w:footnote w:type="continuationNotice" w:id="1">
    <w:p w:rsidR="00293B0A" w:rsidRDefault="00293B0A"/>
  </w:footnote>
  <w:footnote w:id="2">
    <w:p w:rsidR="008153A5" w:rsidRPr="00087F75" w:rsidRDefault="008153A5" w:rsidP="00D15A7C">
      <w:pPr>
        <w:pStyle w:val="40"/>
        <w:widowControl w:val="0"/>
        <w:pBdr>
          <w:top w:val="nil"/>
          <w:left w:val="nil"/>
          <w:bottom w:val="nil"/>
          <w:right w:val="nil"/>
          <w:between w:val="nil"/>
        </w:pBdr>
        <w:jc w:val="both"/>
        <w:rPr>
          <w:rFonts w:ascii="Times New Roman" w:hAnsi="Times New Roman" w:cs="Times New Roman"/>
          <w:color w:val="000000"/>
          <w:sz w:val="20"/>
          <w:szCs w:val="20"/>
        </w:rPr>
      </w:pPr>
      <w:r>
        <w:rPr>
          <w:vertAlign w:val="superscript"/>
        </w:rPr>
        <w:footnoteRef/>
      </w:r>
      <w:r>
        <w:rPr>
          <w:color w:val="000000"/>
          <w:sz w:val="20"/>
          <w:szCs w:val="20"/>
        </w:rPr>
        <w:t xml:space="preserve"> </w:t>
      </w:r>
      <w:r w:rsidRPr="00087F75">
        <w:rPr>
          <w:rFonts w:ascii="Times New Roman" w:hAnsi="Times New Roman" w:cs="Times New Roman"/>
          <w:color w:val="000000"/>
          <w:sz w:val="20"/>
          <w:szCs w:val="20"/>
        </w:rPr>
        <w:t>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rsidR="008153A5" w:rsidRPr="002A729F" w:rsidRDefault="008153A5" w:rsidP="00050A5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8153A5" w:rsidRPr="002A729F" w:rsidRDefault="008153A5" w:rsidP="00050A5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8153A5" w:rsidRPr="002A729F" w:rsidRDefault="008153A5" w:rsidP="00050A5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8153A5" w:rsidRDefault="008153A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B252B3">
    <w:pPr>
      <w:pStyle w:val="afa"/>
      <w:jc w:val="center"/>
    </w:pPr>
    <w:fldSimple w:instr=" PAGE   \* MERGEFORMAT ">
      <w:r w:rsidR="007E6991">
        <w:rPr>
          <w:noProof/>
        </w:rPr>
        <w:t>2</w:t>
      </w:r>
    </w:fldSimple>
  </w:p>
  <w:p w:rsidR="008153A5" w:rsidRDefault="008153A5">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8153A5">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B252B3" w:rsidP="00510148">
    <w:pPr>
      <w:pStyle w:val="afa"/>
      <w:jc w:val="center"/>
    </w:pPr>
    <w:fldSimple w:instr=" PAGE   \* MERGEFORMAT ">
      <w:r w:rsidR="007E6991">
        <w:rPr>
          <w:noProof/>
        </w:rPr>
        <w:t>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A5" w:rsidRDefault="008153A5">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C75556"/>
    <w:multiLevelType w:val="multilevel"/>
    <w:tmpl w:val="2BB8803E"/>
    <w:lvl w:ilvl="0">
      <w:start w:val="4"/>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24">
    <w:nsid w:val="0A5C1CDF"/>
    <w:multiLevelType w:val="multilevel"/>
    <w:tmpl w:val="9FE8F0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18C6090E"/>
    <w:multiLevelType w:val="hybridMultilevel"/>
    <w:tmpl w:val="B1EA058E"/>
    <w:name w:val="WW8Num113"/>
    <w:lvl w:ilvl="0" w:tplc="000C0D72">
      <w:start w:val="1"/>
      <w:numFmt w:val="decimal"/>
      <w:lvlText w:val="3.3.%1."/>
      <w:lvlJc w:val="left"/>
      <w:pPr>
        <w:ind w:left="1510" w:hanging="360"/>
      </w:pPr>
      <w:rPr>
        <w:rFonts w:hint="default"/>
      </w:rPr>
    </w:lvl>
    <w:lvl w:ilvl="1" w:tplc="31A4BAFC" w:tentative="1">
      <w:start w:val="1"/>
      <w:numFmt w:val="lowerLetter"/>
      <w:lvlText w:val="%2."/>
      <w:lvlJc w:val="left"/>
      <w:pPr>
        <w:ind w:left="2230" w:hanging="360"/>
      </w:pPr>
    </w:lvl>
    <w:lvl w:ilvl="2" w:tplc="EB941720" w:tentative="1">
      <w:start w:val="1"/>
      <w:numFmt w:val="lowerRoman"/>
      <w:lvlText w:val="%3."/>
      <w:lvlJc w:val="right"/>
      <w:pPr>
        <w:ind w:left="2950" w:hanging="180"/>
      </w:pPr>
    </w:lvl>
    <w:lvl w:ilvl="3" w:tplc="9B360DB2" w:tentative="1">
      <w:start w:val="1"/>
      <w:numFmt w:val="decimal"/>
      <w:lvlText w:val="%4."/>
      <w:lvlJc w:val="left"/>
      <w:pPr>
        <w:ind w:left="3670" w:hanging="360"/>
      </w:pPr>
    </w:lvl>
    <w:lvl w:ilvl="4" w:tplc="D9F65946" w:tentative="1">
      <w:start w:val="1"/>
      <w:numFmt w:val="lowerLetter"/>
      <w:lvlText w:val="%5."/>
      <w:lvlJc w:val="left"/>
      <w:pPr>
        <w:ind w:left="4390" w:hanging="360"/>
      </w:pPr>
    </w:lvl>
    <w:lvl w:ilvl="5" w:tplc="2940F3F8" w:tentative="1">
      <w:start w:val="1"/>
      <w:numFmt w:val="lowerRoman"/>
      <w:lvlText w:val="%6."/>
      <w:lvlJc w:val="right"/>
      <w:pPr>
        <w:ind w:left="5110" w:hanging="180"/>
      </w:pPr>
    </w:lvl>
    <w:lvl w:ilvl="6" w:tplc="1400BF90" w:tentative="1">
      <w:start w:val="1"/>
      <w:numFmt w:val="decimal"/>
      <w:lvlText w:val="%7."/>
      <w:lvlJc w:val="left"/>
      <w:pPr>
        <w:ind w:left="5830" w:hanging="360"/>
      </w:pPr>
    </w:lvl>
    <w:lvl w:ilvl="7" w:tplc="A936FFB4" w:tentative="1">
      <w:start w:val="1"/>
      <w:numFmt w:val="lowerLetter"/>
      <w:lvlText w:val="%8."/>
      <w:lvlJc w:val="left"/>
      <w:pPr>
        <w:ind w:left="6550" w:hanging="360"/>
      </w:pPr>
    </w:lvl>
    <w:lvl w:ilvl="8" w:tplc="3CAE6346" w:tentative="1">
      <w:start w:val="1"/>
      <w:numFmt w:val="lowerRoman"/>
      <w:lvlText w:val="%9."/>
      <w:lvlJc w:val="right"/>
      <w:pPr>
        <w:ind w:left="7270" w:hanging="180"/>
      </w:pPr>
    </w:lvl>
  </w:abstractNum>
  <w:abstractNum w:abstractNumId="26">
    <w:nsid w:val="199A6DB0"/>
    <w:multiLevelType w:val="hybridMultilevel"/>
    <w:tmpl w:val="6F545C5A"/>
    <w:lvl w:ilvl="0" w:tplc="5A329054">
      <w:start w:val="1"/>
      <w:numFmt w:val="decimal"/>
      <w:lvlText w:val="3.9.%1."/>
      <w:lvlJc w:val="left"/>
      <w:pPr>
        <w:ind w:left="1500" w:hanging="360"/>
      </w:pPr>
      <w:rPr>
        <w:rFonts w:hint="default"/>
      </w:rPr>
    </w:lvl>
    <w:lvl w:ilvl="1" w:tplc="50C4D98A" w:tentative="1">
      <w:start w:val="1"/>
      <w:numFmt w:val="lowerLetter"/>
      <w:lvlText w:val="%2."/>
      <w:lvlJc w:val="left"/>
      <w:pPr>
        <w:ind w:left="2220" w:hanging="360"/>
      </w:pPr>
    </w:lvl>
    <w:lvl w:ilvl="2" w:tplc="09543C4C" w:tentative="1">
      <w:start w:val="1"/>
      <w:numFmt w:val="lowerRoman"/>
      <w:lvlText w:val="%3."/>
      <w:lvlJc w:val="right"/>
      <w:pPr>
        <w:ind w:left="2940" w:hanging="180"/>
      </w:pPr>
    </w:lvl>
    <w:lvl w:ilvl="3" w:tplc="BBEA8784" w:tentative="1">
      <w:start w:val="1"/>
      <w:numFmt w:val="decimal"/>
      <w:lvlText w:val="%4."/>
      <w:lvlJc w:val="left"/>
      <w:pPr>
        <w:ind w:left="3660" w:hanging="360"/>
      </w:pPr>
    </w:lvl>
    <w:lvl w:ilvl="4" w:tplc="6ACED3BE" w:tentative="1">
      <w:start w:val="1"/>
      <w:numFmt w:val="lowerLetter"/>
      <w:lvlText w:val="%5."/>
      <w:lvlJc w:val="left"/>
      <w:pPr>
        <w:ind w:left="4380" w:hanging="360"/>
      </w:pPr>
    </w:lvl>
    <w:lvl w:ilvl="5" w:tplc="C6A09D9C" w:tentative="1">
      <w:start w:val="1"/>
      <w:numFmt w:val="lowerRoman"/>
      <w:lvlText w:val="%6."/>
      <w:lvlJc w:val="right"/>
      <w:pPr>
        <w:ind w:left="5100" w:hanging="180"/>
      </w:pPr>
    </w:lvl>
    <w:lvl w:ilvl="6" w:tplc="EF88C7B6" w:tentative="1">
      <w:start w:val="1"/>
      <w:numFmt w:val="decimal"/>
      <w:lvlText w:val="%7."/>
      <w:lvlJc w:val="left"/>
      <w:pPr>
        <w:ind w:left="5820" w:hanging="360"/>
      </w:pPr>
    </w:lvl>
    <w:lvl w:ilvl="7" w:tplc="23A85FE8" w:tentative="1">
      <w:start w:val="1"/>
      <w:numFmt w:val="lowerLetter"/>
      <w:lvlText w:val="%8."/>
      <w:lvlJc w:val="left"/>
      <w:pPr>
        <w:ind w:left="6540" w:hanging="360"/>
      </w:pPr>
    </w:lvl>
    <w:lvl w:ilvl="8" w:tplc="CF34A998" w:tentative="1">
      <w:start w:val="1"/>
      <w:numFmt w:val="lowerRoman"/>
      <w:lvlText w:val="%9."/>
      <w:lvlJc w:val="right"/>
      <w:pPr>
        <w:ind w:left="7260" w:hanging="180"/>
      </w:pPr>
    </w:lvl>
  </w:abstractNum>
  <w:abstractNum w:abstractNumId="27">
    <w:nsid w:val="1DAE49B2"/>
    <w:multiLevelType w:val="multilevel"/>
    <w:tmpl w:val="FC5291BA"/>
    <w:lvl w:ilvl="0">
      <w:start w:val="2"/>
      <w:numFmt w:val="decimal"/>
      <w:lvlText w:val="%1."/>
      <w:lvlJc w:val="left"/>
      <w:pPr>
        <w:ind w:left="360" w:hanging="360"/>
      </w:pPr>
    </w:lvl>
    <w:lvl w:ilvl="1">
      <w:start w:val="2"/>
      <w:numFmt w:val="decimal"/>
      <w:lvlText w:val="%1.%2."/>
      <w:lvlJc w:val="left"/>
      <w:pPr>
        <w:ind w:left="360" w:hanging="360"/>
      </w:pPr>
      <w:rPr>
        <w:shd w:val="clear" w:color="auto" w:fil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23066602"/>
    <w:multiLevelType w:val="hybridMultilevel"/>
    <w:tmpl w:val="316AF62E"/>
    <w:name w:val="WW8Num182"/>
    <w:lvl w:ilvl="0" w:tplc="6B82C0CA">
      <w:start w:val="1"/>
      <w:numFmt w:val="decimal"/>
      <w:lvlText w:val="2.2.%1"/>
      <w:lvlJc w:val="left"/>
      <w:pPr>
        <w:ind w:left="1429" w:hanging="360"/>
      </w:pPr>
      <w:rPr>
        <w:rFonts w:hint="default"/>
      </w:rPr>
    </w:lvl>
    <w:lvl w:ilvl="1" w:tplc="A02A0AC4" w:tentative="1">
      <w:start w:val="1"/>
      <w:numFmt w:val="lowerLetter"/>
      <w:lvlText w:val="%2."/>
      <w:lvlJc w:val="left"/>
      <w:pPr>
        <w:ind w:left="1440" w:hanging="360"/>
      </w:pPr>
    </w:lvl>
    <w:lvl w:ilvl="2" w:tplc="77BE4312" w:tentative="1">
      <w:start w:val="1"/>
      <w:numFmt w:val="lowerRoman"/>
      <w:lvlText w:val="%3."/>
      <w:lvlJc w:val="right"/>
      <w:pPr>
        <w:ind w:left="2160" w:hanging="180"/>
      </w:pPr>
    </w:lvl>
    <w:lvl w:ilvl="3" w:tplc="810C0A68">
      <w:start w:val="1"/>
      <w:numFmt w:val="decimal"/>
      <w:lvlText w:val="%4."/>
      <w:lvlJc w:val="left"/>
      <w:pPr>
        <w:ind w:left="2880" w:hanging="360"/>
      </w:pPr>
    </w:lvl>
    <w:lvl w:ilvl="4" w:tplc="9CFAC2F2" w:tentative="1">
      <w:start w:val="1"/>
      <w:numFmt w:val="lowerLetter"/>
      <w:lvlText w:val="%5."/>
      <w:lvlJc w:val="left"/>
      <w:pPr>
        <w:ind w:left="3600" w:hanging="360"/>
      </w:pPr>
    </w:lvl>
    <w:lvl w:ilvl="5" w:tplc="74BE01E4" w:tentative="1">
      <w:start w:val="1"/>
      <w:numFmt w:val="lowerRoman"/>
      <w:lvlText w:val="%6."/>
      <w:lvlJc w:val="right"/>
      <w:pPr>
        <w:ind w:left="4320" w:hanging="180"/>
      </w:pPr>
    </w:lvl>
    <w:lvl w:ilvl="6" w:tplc="FE0E074A" w:tentative="1">
      <w:start w:val="1"/>
      <w:numFmt w:val="decimal"/>
      <w:lvlText w:val="%7."/>
      <w:lvlJc w:val="left"/>
      <w:pPr>
        <w:ind w:left="5040" w:hanging="360"/>
      </w:pPr>
    </w:lvl>
    <w:lvl w:ilvl="7" w:tplc="F10633FC" w:tentative="1">
      <w:start w:val="1"/>
      <w:numFmt w:val="lowerLetter"/>
      <w:lvlText w:val="%8."/>
      <w:lvlJc w:val="left"/>
      <w:pPr>
        <w:ind w:left="5760" w:hanging="360"/>
      </w:pPr>
    </w:lvl>
    <w:lvl w:ilvl="8" w:tplc="A1745C82" w:tentative="1">
      <w:start w:val="1"/>
      <w:numFmt w:val="lowerRoman"/>
      <w:lvlText w:val="%9."/>
      <w:lvlJc w:val="right"/>
      <w:pPr>
        <w:ind w:left="6480" w:hanging="180"/>
      </w:pPr>
    </w:lvl>
  </w:abstractNum>
  <w:abstractNum w:abstractNumId="29">
    <w:nsid w:val="284D5CD1"/>
    <w:multiLevelType w:val="multilevel"/>
    <w:tmpl w:val="FB5207D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0">
    <w:nsid w:val="2A3570E7"/>
    <w:multiLevelType w:val="multilevel"/>
    <w:tmpl w:val="3A92456A"/>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31">
    <w:nsid w:val="31D9120C"/>
    <w:multiLevelType w:val="hybridMultilevel"/>
    <w:tmpl w:val="1DA8F676"/>
    <w:lvl w:ilvl="0" w:tplc="96E677A0">
      <w:start w:val="1"/>
      <w:numFmt w:val="decimal"/>
      <w:lvlText w:val="1.3.%1."/>
      <w:lvlJc w:val="left"/>
      <w:pPr>
        <w:ind w:left="1429" w:hanging="360"/>
      </w:pPr>
      <w:rPr>
        <w:rFonts w:hint="default"/>
      </w:rPr>
    </w:lvl>
    <w:lvl w:ilvl="1" w:tplc="D472C5D6" w:tentative="1">
      <w:start w:val="1"/>
      <w:numFmt w:val="lowerLetter"/>
      <w:lvlText w:val="%2."/>
      <w:lvlJc w:val="left"/>
      <w:pPr>
        <w:ind w:left="2149" w:hanging="360"/>
      </w:pPr>
    </w:lvl>
    <w:lvl w:ilvl="2" w:tplc="3872E7A4" w:tentative="1">
      <w:start w:val="1"/>
      <w:numFmt w:val="lowerRoman"/>
      <w:lvlText w:val="%3."/>
      <w:lvlJc w:val="right"/>
      <w:pPr>
        <w:ind w:left="2869" w:hanging="180"/>
      </w:pPr>
    </w:lvl>
    <w:lvl w:ilvl="3" w:tplc="40BAAE86" w:tentative="1">
      <w:start w:val="1"/>
      <w:numFmt w:val="decimal"/>
      <w:lvlText w:val="%4."/>
      <w:lvlJc w:val="left"/>
      <w:pPr>
        <w:ind w:left="3589" w:hanging="360"/>
      </w:pPr>
    </w:lvl>
    <w:lvl w:ilvl="4" w:tplc="C7884470" w:tentative="1">
      <w:start w:val="1"/>
      <w:numFmt w:val="lowerLetter"/>
      <w:lvlText w:val="%5."/>
      <w:lvlJc w:val="left"/>
      <w:pPr>
        <w:ind w:left="4309" w:hanging="360"/>
      </w:pPr>
    </w:lvl>
    <w:lvl w:ilvl="5" w:tplc="D31A2518" w:tentative="1">
      <w:start w:val="1"/>
      <w:numFmt w:val="lowerRoman"/>
      <w:lvlText w:val="%6."/>
      <w:lvlJc w:val="right"/>
      <w:pPr>
        <w:ind w:left="5029" w:hanging="180"/>
      </w:pPr>
    </w:lvl>
    <w:lvl w:ilvl="6" w:tplc="90B4ACA0" w:tentative="1">
      <w:start w:val="1"/>
      <w:numFmt w:val="decimal"/>
      <w:lvlText w:val="%7."/>
      <w:lvlJc w:val="left"/>
      <w:pPr>
        <w:ind w:left="5749" w:hanging="360"/>
      </w:pPr>
    </w:lvl>
    <w:lvl w:ilvl="7" w:tplc="1EC48B82" w:tentative="1">
      <w:start w:val="1"/>
      <w:numFmt w:val="lowerLetter"/>
      <w:lvlText w:val="%8."/>
      <w:lvlJc w:val="left"/>
      <w:pPr>
        <w:ind w:left="6469" w:hanging="360"/>
      </w:pPr>
    </w:lvl>
    <w:lvl w:ilvl="8" w:tplc="9484F384"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6B0326D"/>
    <w:multiLevelType w:val="multilevel"/>
    <w:tmpl w:val="83944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BD46737"/>
    <w:multiLevelType w:val="hybridMultilevel"/>
    <w:tmpl w:val="AEE650A4"/>
    <w:lvl w:ilvl="0" w:tplc="B45CAC46">
      <w:start w:val="1"/>
      <w:numFmt w:val="decimal"/>
      <w:lvlText w:val="2.3.%1."/>
      <w:lvlJc w:val="left"/>
      <w:pPr>
        <w:ind w:left="1429" w:hanging="360"/>
      </w:pPr>
      <w:rPr>
        <w:rFonts w:hint="default"/>
      </w:rPr>
    </w:lvl>
    <w:lvl w:ilvl="1" w:tplc="7D0CD6E8" w:tentative="1">
      <w:start w:val="1"/>
      <w:numFmt w:val="lowerLetter"/>
      <w:lvlText w:val="%2."/>
      <w:lvlJc w:val="left"/>
      <w:pPr>
        <w:ind w:left="1440" w:hanging="360"/>
      </w:pPr>
    </w:lvl>
    <w:lvl w:ilvl="2" w:tplc="2B187AC4" w:tentative="1">
      <w:start w:val="1"/>
      <w:numFmt w:val="lowerRoman"/>
      <w:lvlText w:val="%3."/>
      <w:lvlJc w:val="right"/>
      <w:pPr>
        <w:ind w:left="2160" w:hanging="180"/>
      </w:pPr>
    </w:lvl>
    <w:lvl w:ilvl="3" w:tplc="2CEA6F0A" w:tentative="1">
      <w:start w:val="1"/>
      <w:numFmt w:val="decimal"/>
      <w:lvlText w:val="%4."/>
      <w:lvlJc w:val="left"/>
      <w:pPr>
        <w:ind w:left="2880" w:hanging="360"/>
      </w:pPr>
    </w:lvl>
    <w:lvl w:ilvl="4" w:tplc="5F86FEC8" w:tentative="1">
      <w:start w:val="1"/>
      <w:numFmt w:val="lowerLetter"/>
      <w:lvlText w:val="%5."/>
      <w:lvlJc w:val="left"/>
      <w:pPr>
        <w:ind w:left="3600" w:hanging="360"/>
      </w:pPr>
    </w:lvl>
    <w:lvl w:ilvl="5" w:tplc="D8C20734" w:tentative="1">
      <w:start w:val="1"/>
      <w:numFmt w:val="lowerRoman"/>
      <w:lvlText w:val="%6."/>
      <w:lvlJc w:val="right"/>
      <w:pPr>
        <w:ind w:left="4320" w:hanging="180"/>
      </w:pPr>
    </w:lvl>
    <w:lvl w:ilvl="6" w:tplc="D1B83FCC" w:tentative="1">
      <w:start w:val="1"/>
      <w:numFmt w:val="decimal"/>
      <w:lvlText w:val="%7."/>
      <w:lvlJc w:val="left"/>
      <w:pPr>
        <w:ind w:left="5040" w:hanging="360"/>
      </w:pPr>
    </w:lvl>
    <w:lvl w:ilvl="7" w:tplc="BEAAF80C" w:tentative="1">
      <w:start w:val="1"/>
      <w:numFmt w:val="lowerLetter"/>
      <w:lvlText w:val="%8."/>
      <w:lvlJc w:val="left"/>
      <w:pPr>
        <w:ind w:left="5760" w:hanging="360"/>
      </w:pPr>
    </w:lvl>
    <w:lvl w:ilvl="8" w:tplc="8584AAE6" w:tentative="1">
      <w:start w:val="1"/>
      <w:numFmt w:val="lowerRoman"/>
      <w:lvlText w:val="%9."/>
      <w:lvlJc w:val="right"/>
      <w:pPr>
        <w:ind w:left="6480" w:hanging="180"/>
      </w:pPr>
    </w:lvl>
  </w:abstractNum>
  <w:abstractNum w:abstractNumId="35">
    <w:nsid w:val="3F6076A7"/>
    <w:multiLevelType w:val="multilevel"/>
    <w:tmpl w:val="7F9ACC74"/>
    <w:lvl w:ilvl="0">
      <w:start w:val="6"/>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nsid w:val="423A5FAE"/>
    <w:multiLevelType w:val="hybridMultilevel"/>
    <w:tmpl w:val="F9BAF004"/>
    <w:lvl w:ilvl="0" w:tplc="9AA65E0E">
      <w:start w:val="1"/>
      <w:numFmt w:val="decimal"/>
      <w:lvlText w:val="3.7.%1."/>
      <w:lvlJc w:val="left"/>
      <w:pPr>
        <w:ind w:left="1429" w:hanging="360"/>
      </w:pPr>
      <w:rPr>
        <w:rFonts w:hint="default"/>
      </w:rPr>
    </w:lvl>
    <w:lvl w:ilvl="1" w:tplc="CAB2A2F0">
      <w:start w:val="1"/>
      <w:numFmt w:val="lowerLetter"/>
      <w:lvlText w:val="%2."/>
      <w:lvlJc w:val="left"/>
      <w:pPr>
        <w:ind w:left="1440" w:hanging="360"/>
      </w:pPr>
    </w:lvl>
    <w:lvl w:ilvl="2" w:tplc="65501BCC">
      <w:start w:val="1"/>
      <w:numFmt w:val="lowerRoman"/>
      <w:lvlText w:val="%3."/>
      <w:lvlJc w:val="right"/>
      <w:pPr>
        <w:ind w:left="2160" w:hanging="180"/>
      </w:pPr>
    </w:lvl>
    <w:lvl w:ilvl="3" w:tplc="BE288B1C" w:tentative="1">
      <w:start w:val="1"/>
      <w:numFmt w:val="decimal"/>
      <w:lvlText w:val="%4."/>
      <w:lvlJc w:val="left"/>
      <w:pPr>
        <w:ind w:left="2880" w:hanging="360"/>
      </w:pPr>
    </w:lvl>
    <w:lvl w:ilvl="4" w:tplc="315E3396" w:tentative="1">
      <w:start w:val="1"/>
      <w:numFmt w:val="lowerLetter"/>
      <w:lvlText w:val="%5."/>
      <w:lvlJc w:val="left"/>
      <w:pPr>
        <w:ind w:left="3600" w:hanging="360"/>
      </w:pPr>
    </w:lvl>
    <w:lvl w:ilvl="5" w:tplc="6BD2C59A" w:tentative="1">
      <w:start w:val="1"/>
      <w:numFmt w:val="lowerRoman"/>
      <w:lvlText w:val="%6."/>
      <w:lvlJc w:val="right"/>
      <w:pPr>
        <w:ind w:left="4320" w:hanging="180"/>
      </w:pPr>
    </w:lvl>
    <w:lvl w:ilvl="6" w:tplc="19ECF864" w:tentative="1">
      <w:start w:val="1"/>
      <w:numFmt w:val="decimal"/>
      <w:lvlText w:val="%7."/>
      <w:lvlJc w:val="left"/>
      <w:pPr>
        <w:ind w:left="5040" w:hanging="360"/>
      </w:pPr>
    </w:lvl>
    <w:lvl w:ilvl="7" w:tplc="BE7C362A" w:tentative="1">
      <w:start w:val="1"/>
      <w:numFmt w:val="lowerLetter"/>
      <w:lvlText w:val="%8."/>
      <w:lvlJc w:val="left"/>
      <w:pPr>
        <w:ind w:left="5760" w:hanging="360"/>
      </w:pPr>
    </w:lvl>
    <w:lvl w:ilvl="8" w:tplc="66BA549C" w:tentative="1">
      <w:start w:val="1"/>
      <w:numFmt w:val="lowerRoman"/>
      <w:lvlText w:val="%9."/>
      <w:lvlJc w:val="right"/>
      <w:pPr>
        <w:ind w:left="6480" w:hanging="180"/>
      </w:pPr>
    </w:lvl>
  </w:abstractNum>
  <w:abstractNum w:abstractNumId="37">
    <w:nsid w:val="46474D3A"/>
    <w:multiLevelType w:val="hybridMultilevel"/>
    <w:tmpl w:val="C6BA63A4"/>
    <w:lvl w:ilvl="0" w:tplc="32065920">
      <w:start w:val="1"/>
      <w:numFmt w:val="bullet"/>
      <w:lvlText w:val=""/>
      <w:lvlJc w:val="left"/>
      <w:pPr>
        <w:tabs>
          <w:tab w:val="num" w:pos="1440"/>
        </w:tabs>
        <w:ind w:left="1440" w:hanging="360"/>
      </w:pPr>
      <w:rPr>
        <w:rFonts w:ascii="Symbol" w:hAnsi="Symbol" w:hint="default"/>
      </w:rPr>
    </w:lvl>
    <w:lvl w:ilvl="1" w:tplc="941689BC" w:tentative="1">
      <w:start w:val="1"/>
      <w:numFmt w:val="bullet"/>
      <w:lvlText w:val="o"/>
      <w:lvlJc w:val="left"/>
      <w:pPr>
        <w:tabs>
          <w:tab w:val="num" w:pos="2160"/>
        </w:tabs>
        <w:ind w:left="2160" w:hanging="360"/>
      </w:pPr>
      <w:rPr>
        <w:rFonts w:ascii="Courier New" w:hAnsi="Courier New" w:cs="Courier New" w:hint="default"/>
      </w:rPr>
    </w:lvl>
    <w:lvl w:ilvl="2" w:tplc="9A64664A">
      <w:start w:val="1"/>
      <w:numFmt w:val="bullet"/>
      <w:lvlText w:val=""/>
      <w:lvlJc w:val="left"/>
      <w:pPr>
        <w:tabs>
          <w:tab w:val="num" w:pos="2880"/>
        </w:tabs>
        <w:ind w:left="2880" w:hanging="360"/>
      </w:pPr>
      <w:rPr>
        <w:rFonts w:ascii="Wingdings" w:hAnsi="Wingdings" w:hint="default"/>
      </w:rPr>
    </w:lvl>
    <w:lvl w:ilvl="3" w:tplc="C11AA5DE" w:tentative="1">
      <w:start w:val="1"/>
      <w:numFmt w:val="bullet"/>
      <w:lvlText w:val=""/>
      <w:lvlJc w:val="left"/>
      <w:pPr>
        <w:tabs>
          <w:tab w:val="num" w:pos="3600"/>
        </w:tabs>
        <w:ind w:left="3600" w:hanging="360"/>
      </w:pPr>
      <w:rPr>
        <w:rFonts w:ascii="Symbol" w:hAnsi="Symbol" w:hint="default"/>
      </w:rPr>
    </w:lvl>
    <w:lvl w:ilvl="4" w:tplc="E22E88E8" w:tentative="1">
      <w:start w:val="1"/>
      <w:numFmt w:val="bullet"/>
      <w:lvlText w:val="o"/>
      <w:lvlJc w:val="left"/>
      <w:pPr>
        <w:tabs>
          <w:tab w:val="num" w:pos="4320"/>
        </w:tabs>
        <w:ind w:left="4320" w:hanging="360"/>
      </w:pPr>
      <w:rPr>
        <w:rFonts w:ascii="Courier New" w:hAnsi="Courier New" w:cs="Courier New" w:hint="default"/>
      </w:rPr>
    </w:lvl>
    <w:lvl w:ilvl="5" w:tplc="ADCCF1FE" w:tentative="1">
      <w:start w:val="1"/>
      <w:numFmt w:val="bullet"/>
      <w:lvlText w:val=""/>
      <w:lvlJc w:val="left"/>
      <w:pPr>
        <w:tabs>
          <w:tab w:val="num" w:pos="5040"/>
        </w:tabs>
        <w:ind w:left="5040" w:hanging="360"/>
      </w:pPr>
      <w:rPr>
        <w:rFonts w:ascii="Wingdings" w:hAnsi="Wingdings" w:hint="default"/>
      </w:rPr>
    </w:lvl>
    <w:lvl w:ilvl="6" w:tplc="21122E66" w:tentative="1">
      <w:start w:val="1"/>
      <w:numFmt w:val="bullet"/>
      <w:lvlText w:val=""/>
      <w:lvlJc w:val="left"/>
      <w:pPr>
        <w:tabs>
          <w:tab w:val="num" w:pos="5760"/>
        </w:tabs>
        <w:ind w:left="5760" w:hanging="360"/>
      </w:pPr>
      <w:rPr>
        <w:rFonts w:ascii="Symbol" w:hAnsi="Symbol" w:hint="default"/>
      </w:rPr>
    </w:lvl>
    <w:lvl w:ilvl="7" w:tplc="7E4241D0" w:tentative="1">
      <w:start w:val="1"/>
      <w:numFmt w:val="bullet"/>
      <w:lvlText w:val="o"/>
      <w:lvlJc w:val="left"/>
      <w:pPr>
        <w:tabs>
          <w:tab w:val="num" w:pos="6480"/>
        </w:tabs>
        <w:ind w:left="6480" w:hanging="360"/>
      </w:pPr>
      <w:rPr>
        <w:rFonts w:ascii="Courier New" w:hAnsi="Courier New" w:cs="Courier New" w:hint="default"/>
      </w:rPr>
    </w:lvl>
    <w:lvl w:ilvl="8" w:tplc="1D6E856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905204A2">
      <w:start w:val="1"/>
      <w:numFmt w:val="decimal"/>
      <w:lvlText w:val="3.8.%1."/>
      <w:lvlJc w:val="left"/>
      <w:pPr>
        <w:ind w:left="1429" w:hanging="360"/>
      </w:pPr>
      <w:rPr>
        <w:rFonts w:hint="default"/>
      </w:rPr>
    </w:lvl>
    <w:lvl w:ilvl="1" w:tplc="1F4609D2">
      <w:start w:val="1"/>
      <w:numFmt w:val="decimal"/>
      <w:lvlText w:val="%2."/>
      <w:lvlJc w:val="left"/>
      <w:pPr>
        <w:ind w:left="927" w:hanging="360"/>
      </w:pPr>
    </w:lvl>
    <w:lvl w:ilvl="2" w:tplc="2D22D15C">
      <w:start w:val="1"/>
      <w:numFmt w:val="lowerRoman"/>
      <w:lvlText w:val="%3."/>
      <w:lvlJc w:val="right"/>
      <w:pPr>
        <w:ind w:left="2160" w:hanging="180"/>
      </w:pPr>
    </w:lvl>
    <w:lvl w:ilvl="3" w:tplc="49A23DBE" w:tentative="1">
      <w:start w:val="1"/>
      <w:numFmt w:val="decimal"/>
      <w:lvlText w:val="%4."/>
      <w:lvlJc w:val="left"/>
      <w:pPr>
        <w:ind w:left="2880" w:hanging="360"/>
      </w:pPr>
    </w:lvl>
    <w:lvl w:ilvl="4" w:tplc="235AC05C" w:tentative="1">
      <w:start w:val="1"/>
      <w:numFmt w:val="lowerLetter"/>
      <w:lvlText w:val="%5."/>
      <w:lvlJc w:val="left"/>
      <w:pPr>
        <w:ind w:left="3600" w:hanging="360"/>
      </w:pPr>
    </w:lvl>
    <w:lvl w:ilvl="5" w:tplc="06FEBF52" w:tentative="1">
      <w:start w:val="1"/>
      <w:numFmt w:val="lowerRoman"/>
      <w:lvlText w:val="%6."/>
      <w:lvlJc w:val="right"/>
      <w:pPr>
        <w:ind w:left="4320" w:hanging="180"/>
      </w:pPr>
    </w:lvl>
    <w:lvl w:ilvl="6" w:tplc="3ADC85E6" w:tentative="1">
      <w:start w:val="1"/>
      <w:numFmt w:val="decimal"/>
      <w:lvlText w:val="%7."/>
      <w:lvlJc w:val="left"/>
      <w:pPr>
        <w:ind w:left="5040" w:hanging="360"/>
      </w:pPr>
    </w:lvl>
    <w:lvl w:ilvl="7" w:tplc="35068A5C" w:tentative="1">
      <w:start w:val="1"/>
      <w:numFmt w:val="lowerLetter"/>
      <w:lvlText w:val="%8."/>
      <w:lvlJc w:val="left"/>
      <w:pPr>
        <w:ind w:left="5760" w:hanging="360"/>
      </w:pPr>
    </w:lvl>
    <w:lvl w:ilvl="8" w:tplc="964EC3C6" w:tentative="1">
      <w:start w:val="1"/>
      <w:numFmt w:val="lowerRoman"/>
      <w:lvlText w:val="%9."/>
      <w:lvlJc w:val="right"/>
      <w:pPr>
        <w:ind w:left="6480" w:hanging="180"/>
      </w:pPr>
    </w:lvl>
  </w:abstractNum>
  <w:abstractNum w:abstractNumId="39">
    <w:nsid w:val="46C4105C"/>
    <w:multiLevelType w:val="hybridMultilevel"/>
    <w:tmpl w:val="4A6C7F12"/>
    <w:lvl w:ilvl="0" w:tplc="67CC82D4">
      <w:start w:val="1"/>
      <w:numFmt w:val="decimal"/>
      <w:lvlText w:val="%1)"/>
      <w:lvlJc w:val="left"/>
      <w:pPr>
        <w:tabs>
          <w:tab w:val="num" w:pos="720"/>
        </w:tabs>
        <w:ind w:left="720" w:hanging="360"/>
      </w:pPr>
      <w:rPr>
        <w:rFonts w:hint="default"/>
        <w:b w:val="0"/>
        <w:i w:val="0"/>
      </w:rPr>
    </w:lvl>
    <w:lvl w:ilvl="1" w:tplc="9200B2C8">
      <w:start w:val="1"/>
      <w:numFmt w:val="bullet"/>
      <w:lvlText w:val="o"/>
      <w:lvlJc w:val="left"/>
      <w:pPr>
        <w:tabs>
          <w:tab w:val="num" w:pos="1440"/>
        </w:tabs>
        <w:ind w:left="1440" w:hanging="360"/>
      </w:pPr>
      <w:rPr>
        <w:rFonts w:ascii="Courier New" w:hAnsi="Courier New" w:cs="Courier New" w:hint="default"/>
      </w:rPr>
    </w:lvl>
    <w:lvl w:ilvl="2" w:tplc="460EEE94">
      <w:start w:val="1"/>
      <w:numFmt w:val="bullet"/>
      <w:lvlText w:val=""/>
      <w:lvlJc w:val="left"/>
      <w:pPr>
        <w:tabs>
          <w:tab w:val="num" w:pos="2160"/>
        </w:tabs>
        <w:ind w:left="2160" w:hanging="360"/>
      </w:pPr>
      <w:rPr>
        <w:rFonts w:ascii="Wingdings" w:hAnsi="Wingdings" w:hint="default"/>
      </w:rPr>
    </w:lvl>
    <w:lvl w:ilvl="3" w:tplc="3FB0AF1E" w:tentative="1">
      <w:start w:val="1"/>
      <w:numFmt w:val="bullet"/>
      <w:lvlText w:val=""/>
      <w:lvlJc w:val="left"/>
      <w:pPr>
        <w:tabs>
          <w:tab w:val="num" w:pos="2880"/>
        </w:tabs>
        <w:ind w:left="2880" w:hanging="360"/>
      </w:pPr>
      <w:rPr>
        <w:rFonts w:ascii="Symbol" w:hAnsi="Symbol" w:hint="default"/>
      </w:rPr>
    </w:lvl>
    <w:lvl w:ilvl="4" w:tplc="8182C64A" w:tentative="1">
      <w:start w:val="1"/>
      <w:numFmt w:val="bullet"/>
      <w:lvlText w:val="o"/>
      <w:lvlJc w:val="left"/>
      <w:pPr>
        <w:tabs>
          <w:tab w:val="num" w:pos="3600"/>
        </w:tabs>
        <w:ind w:left="3600" w:hanging="360"/>
      </w:pPr>
      <w:rPr>
        <w:rFonts w:ascii="Courier New" w:hAnsi="Courier New" w:cs="Courier New" w:hint="default"/>
      </w:rPr>
    </w:lvl>
    <w:lvl w:ilvl="5" w:tplc="BBAAE4F2" w:tentative="1">
      <w:start w:val="1"/>
      <w:numFmt w:val="bullet"/>
      <w:lvlText w:val=""/>
      <w:lvlJc w:val="left"/>
      <w:pPr>
        <w:tabs>
          <w:tab w:val="num" w:pos="4320"/>
        </w:tabs>
        <w:ind w:left="4320" w:hanging="360"/>
      </w:pPr>
      <w:rPr>
        <w:rFonts w:ascii="Wingdings" w:hAnsi="Wingdings" w:hint="default"/>
      </w:rPr>
    </w:lvl>
    <w:lvl w:ilvl="6" w:tplc="B128B986" w:tentative="1">
      <w:start w:val="1"/>
      <w:numFmt w:val="bullet"/>
      <w:lvlText w:val=""/>
      <w:lvlJc w:val="left"/>
      <w:pPr>
        <w:tabs>
          <w:tab w:val="num" w:pos="5040"/>
        </w:tabs>
        <w:ind w:left="5040" w:hanging="360"/>
      </w:pPr>
      <w:rPr>
        <w:rFonts w:ascii="Symbol" w:hAnsi="Symbol" w:hint="default"/>
      </w:rPr>
    </w:lvl>
    <w:lvl w:ilvl="7" w:tplc="E7567866" w:tentative="1">
      <w:start w:val="1"/>
      <w:numFmt w:val="bullet"/>
      <w:lvlText w:val="o"/>
      <w:lvlJc w:val="left"/>
      <w:pPr>
        <w:tabs>
          <w:tab w:val="num" w:pos="5760"/>
        </w:tabs>
        <w:ind w:left="5760" w:hanging="360"/>
      </w:pPr>
      <w:rPr>
        <w:rFonts w:ascii="Courier New" w:hAnsi="Courier New" w:cs="Courier New" w:hint="default"/>
      </w:rPr>
    </w:lvl>
    <w:lvl w:ilvl="8" w:tplc="420E81C6"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3A8C7552">
      <w:start w:val="1"/>
      <w:numFmt w:val="decimal"/>
      <w:lvlText w:val="1.4.%1."/>
      <w:lvlJc w:val="left"/>
      <w:pPr>
        <w:ind w:left="1429" w:hanging="360"/>
      </w:pPr>
      <w:rPr>
        <w:rFonts w:hint="default"/>
      </w:rPr>
    </w:lvl>
    <w:lvl w:ilvl="1" w:tplc="499EB238" w:tentative="1">
      <w:start w:val="1"/>
      <w:numFmt w:val="lowerLetter"/>
      <w:lvlText w:val="%2."/>
      <w:lvlJc w:val="left"/>
      <w:pPr>
        <w:ind w:left="2149" w:hanging="360"/>
      </w:pPr>
    </w:lvl>
    <w:lvl w:ilvl="2" w:tplc="94283824" w:tentative="1">
      <w:start w:val="1"/>
      <w:numFmt w:val="lowerRoman"/>
      <w:lvlText w:val="%3."/>
      <w:lvlJc w:val="right"/>
      <w:pPr>
        <w:ind w:left="2869" w:hanging="180"/>
      </w:pPr>
    </w:lvl>
    <w:lvl w:ilvl="3" w:tplc="3E48B104" w:tentative="1">
      <w:start w:val="1"/>
      <w:numFmt w:val="decimal"/>
      <w:lvlText w:val="%4."/>
      <w:lvlJc w:val="left"/>
      <w:pPr>
        <w:ind w:left="3589" w:hanging="360"/>
      </w:pPr>
    </w:lvl>
    <w:lvl w:ilvl="4" w:tplc="92286C46" w:tentative="1">
      <w:start w:val="1"/>
      <w:numFmt w:val="lowerLetter"/>
      <w:lvlText w:val="%5."/>
      <w:lvlJc w:val="left"/>
      <w:pPr>
        <w:ind w:left="4309" w:hanging="360"/>
      </w:pPr>
    </w:lvl>
    <w:lvl w:ilvl="5" w:tplc="2D2EAA62" w:tentative="1">
      <w:start w:val="1"/>
      <w:numFmt w:val="lowerRoman"/>
      <w:lvlText w:val="%6."/>
      <w:lvlJc w:val="right"/>
      <w:pPr>
        <w:ind w:left="5029" w:hanging="180"/>
      </w:pPr>
    </w:lvl>
    <w:lvl w:ilvl="6" w:tplc="EF228F0C" w:tentative="1">
      <w:start w:val="1"/>
      <w:numFmt w:val="decimal"/>
      <w:lvlText w:val="%7."/>
      <w:lvlJc w:val="left"/>
      <w:pPr>
        <w:ind w:left="5749" w:hanging="360"/>
      </w:pPr>
    </w:lvl>
    <w:lvl w:ilvl="7" w:tplc="685295E8" w:tentative="1">
      <w:start w:val="1"/>
      <w:numFmt w:val="lowerLetter"/>
      <w:lvlText w:val="%8."/>
      <w:lvlJc w:val="left"/>
      <w:pPr>
        <w:ind w:left="6469" w:hanging="360"/>
      </w:pPr>
    </w:lvl>
    <w:lvl w:ilvl="8" w:tplc="69FE8C60" w:tentative="1">
      <w:start w:val="1"/>
      <w:numFmt w:val="lowerRoman"/>
      <w:lvlText w:val="%9."/>
      <w:lvlJc w:val="right"/>
      <w:pPr>
        <w:ind w:left="7189" w:hanging="180"/>
      </w:pPr>
    </w:lvl>
  </w:abstractNum>
  <w:abstractNum w:abstractNumId="41">
    <w:nsid w:val="588374D6"/>
    <w:multiLevelType w:val="multilevel"/>
    <w:tmpl w:val="14F44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8DE10A1"/>
    <w:multiLevelType w:val="hybridMultilevel"/>
    <w:tmpl w:val="DC08C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D0C728D"/>
    <w:multiLevelType w:val="hybridMultilevel"/>
    <w:tmpl w:val="D7FC81D8"/>
    <w:lvl w:ilvl="0" w:tplc="E41227E0">
      <w:start w:val="1"/>
      <w:numFmt w:val="decimal"/>
      <w:lvlText w:val="%1)"/>
      <w:lvlJc w:val="left"/>
      <w:pPr>
        <w:ind w:left="1211" w:hanging="360"/>
      </w:pPr>
    </w:lvl>
    <w:lvl w:ilvl="1" w:tplc="08D2E110">
      <w:start w:val="1"/>
      <w:numFmt w:val="lowerLetter"/>
      <w:lvlText w:val="%2."/>
      <w:lvlJc w:val="left"/>
      <w:pPr>
        <w:ind w:left="1931" w:hanging="360"/>
      </w:pPr>
    </w:lvl>
    <w:lvl w:ilvl="2" w:tplc="D29C4F02" w:tentative="1">
      <w:start w:val="1"/>
      <w:numFmt w:val="lowerRoman"/>
      <w:lvlText w:val="%3."/>
      <w:lvlJc w:val="right"/>
      <w:pPr>
        <w:ind w:left="2651" w:hanging="180"/>
      </w:pPr>
    </w:lvl>
    <w:lvl w:ilvl="3" w:tplc="86B43D5A" w:tentative="1">
      <w:start w:val="1"/>
      <w:numFmt w:val="decimal"/>
      <w:lvlText w:val="%4."/>
      <w:lvlJc w:val="left"/>
      <w:pPr>
        <w:ind w:left="3371" w:hanging="360"/>
      </w:pPr>
    </w:lvl>
    <w:lvl w:ilvl="4" w:tplc="1B501328" w:tentative="1">
      <w:start w:val="1"/>
      <w:numFmt w:val="lowerLetter"/>
      <w:lvlText w:val="%5."/>
      <w:lvlJc w:val="left"/>
      <w:pPr>
        <w:ind w:left="4091" w:hanging="360"/>
      </w:pPr>
    </w:lvl>
    <w:lvl w:ilvl="5" w:tplc="430A2E3A" w:tentative="1">
      <w:start w:val="1"/>
      <w:numFmt w:val="lowerRoman"/>
      <w:lvlText w:val="%6."/>
      <w:lvlJc w:val="right"/>
      <w:pPr>
        <w:ind w:left="4811" w:hanging="180"/>
      </w:pPr>
    </w:lvl>
    <w:lvl w:ilvl="6" w:tplc="B542395E" w:tentative="1">
      <w:start w:val="1"/>
      <w:numFmt w:val="decimal"/>
      <w:lvlText w:val="%7."/>
      <w:lvlJc w:val="left"/>
      <w:pPr>
        <w:ind w:left="5531" w:hanging="360"/>
      </w:pPr>
    </w:lvl>
    <w:lvl w:ilvl="7" w:tplc="1DE2AB1A" w:tentative="1">
      <w:start w:val="1"/>
      <w:numFmt w:val="lowerLetter"/>
      <w:lvlText w:val="%8."/>
      <w:lvlJc w:val="left"/>
      <w:pPr>
        <w:ind w:left="6251" w:hanging="360"/>
      </w:pPr>
    </w:lvl>
    <w:lvl w:ilvl="8" w:tplc="A61E815E"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7E283F02">
      <w:start w:val="1"/>
      <w:numFmt w:val="decimal"/>
      <w:lvlText w:val="%1."/>
      <w:lvlJc w:val="left"/>
      <w:pPr>
        <w:ind w:left="1842" w:hanging="1128"/>
      </w:pPr>
      <w:rPr>
        <w:rFonts w:hint="default"/>
      </w:rPr>
    </w:lvl>
    <w:lvl w:ilvl="1" w:tplc="A8C05FA0" w:tentative="1">
      <w:start w:val="1"/>
      <w:numFmt w:val="lowerLetter"/>
      <w:lvlText w:val="%2."/>
      <w:lvlJc w:val="left"/>
      <w:pPr>
        <w:ind w:left="1794" w:hanging="360"/>
      </w:pPr>
    </w:lvl>
    <w:lvl w:ilvl="2" w:tplc="16C2884E" w:tentative="1">
      <w:start w:val="1"/>
      <w:numFmt w:val="lowerRoman"/>
      <w:lvlText w:val="%3."/>
      <w:lvlJc w:val="right"/>
      <w:pPr>
        <w:ind w:left="2514" w:hanging="180"/>
      </w:pPr>
    </w:lvl>
    <w:lvl w:ilvl="3" w:tplc="B4629804" w:tentative="1">
      <w:start w:val="1"/>
      <w:numFmt w:val="decimal"/>
      <w:lvlText w:val="%4."/>
      <w:lvlJc w:val="left"/>
      <w:pPr>
        <w:ind w:left="3234" w:hanging="360"/>
      </w:pPr>
    </w:lvl>
    <w:lvl w:ilvl="4" w:tplc="77CE99A2" w:tentative="1">
      <w:start w:val="1"/>
      <w:numFmt w:val="lowerLetter"/>
      <w:lvlText w:val="%5."/>
      <w:lvlJc w:val="left"/>
      <w:pPr>
        <w:ind w:left="3954" w:hanging="360"/>
      </w:pPr>
    </w:lvl>
    <w:lvl w:ilvl="5" w:tplc="49E6827A" w:tentative="1">
      <w:start w:val="1"/>
      <w:numFmt w:val="lowerRoman"/>
      <w:lvlText w:val="%6."/>
      <w:lvlJc w:val="right"/>
      <w:pPr>
        <w:ind w:left="4674" w:hanging="180"/>
      </w:pPr>
    </w:lvl>
    <w:lvl w:ilvl="6" w:tplc="E5A82224" w:tentative="1">
      <w:start w:val="1"/>
      <w:numFmt w:val="decimal"/>
      <w:lvlText w:val="%7."/>
      <w:lvlJc w:val="left"/>
      <w:pPr>
        <w:ind w:left="5394" w:hanging="360"/>
      </w:pPr>
    </w:lvl>
    <w:lvl w:ilvl="7" w:tplc="0AB2950C" w:tentative="1">
      <w:start w:val="1"/>
      <w:numFmt w:val="lowerLetter"/>
      <w:lvlText w:val="%8."/>
      <w:lvlJc w:val="left"/>
      <w:pPr>
        <w:ind w:left="6114" w:hanging="360"/>
      </w:pPr>
    </w:lvl>
    <w:lvl w:ilvl="8" w:tplc="65166F7E" w:tentative="1">
      <w:start w:val="1"/>
      <w:numFmt w:val="lowerRoman"/>
      <w:lvlText w:val="%9."/>
      <w:lvlJc w:val="right"/>
      <w:pPr>
        <w:ind w:left="6834" w:hanging="180"/>
      </w:pPr>
    </w:lvl>
  </w:abstractNum>
  <w:abstractNum w:abstractNumId="46">
    <w:nsid w:val="691D5392"/>
    <w:multiLevelType w:val="hybridMultilevel"/>
    <w:tmpl w:val="EC4248CA"/>
    <w:lvl w:ilvl="0" w:tplc="0B8EBC70">
      <w:start w:val="1"/>
      <w:numFmt w:val="decimal"/>
      <w:lvlText w:val="3.4.%1."/>
      <w:lvlJc w:val="left"/>
      <w:pPr>
        <w:ind w:left="2204" w:hanging="360"/>
      </w:pPr>
      <w:rPr>
        <w:rFonts w:hint="default"/>
      </w:rPr>
    </w:lvl>
    <w:lvl w:ilvl="1" w:tplc="AC2CA440">
      <w:start w:val="1"/>
      <w:numFmt w:val="decimal"/>
      <w:lvlText w:val="%2."/>
      <w:lvlJc w:val="left"/>
      <w:pPr>
        <w:ind w:left="1440" w:hanging="360"/>
      </w:pPr>
      <w:rPr>
        <w:rFonts w:hint="default"/>
      </w:rPr>
    </w:lvl>
    <w:lvl w:ilvl="2" w:tplc="B220E21A">
      <w:start w:val="1"/>
      <w:numFmt w:val="decimal"/>
      <w:lvlText w:val="2.6.%3."/>
      <w:lvlJc w:val="left"/>
      <w:pPr>
        <w:ind w:left="2160" w:hanging="180"/>
      </w:pPr>
      <w:rPr>
        <w:rFonts w:hint="default"/>
      </w:rPr>
    </w:lvl>
    <w:lvl w:ilvl="3" w:tplc="87F094E2" w:tentative="1">
      <w:start w:val="1"/>
      <w:numFmt w:val="decimal"/>
      <w:lvlText w:val="%4."/>
      <w:lvlJc w:val="left"/>
      <w:pPr>
        <w:ind w:left="2880" w:hanging="360"/>
      </w:pPr>
    </w:lvl>
    <w:lvl w:ilvl="4" w:tplc="0CA46D8A" w:tentative="1">
      <w:start w:val="1"/>
      <w:numFmt w:val="lowerLetter"/>
      <w:lvlText w:val="%5."/>
      <w:lvlJc w:val="left"/>
      <w:pPr>
        <w:ind w:left="3600" w:hanging="360"/>
      </w:pPr>
    </w:lvl>
    <w:lvl w:ilvl="5" w:tplc="B60ED706" w:tentative="1">
      <w:start w:val="1"/>
      <w:numFmt w:val="lowerRoman"/>
      <w:lvlText w:val="%6."/>
      <w:lvlJc w:val="right"/>
      <w:pPr>
        <w:ind w:left="4320" w:hanging="180"/>
      </w:pPr>
    </w:lvl>
    <w:lvl w:ilvl="6" w:tplc="A5FA15EA" w:tentative="1">
      <w:start w:val="1"/>
      <w:numFmt w:val="decimal"/>
      <w:lvlText w:val="%7."/>
      <w:lvlJc w:val="left"/>
      <w:pPr>
        <w:ind w:left="5040" w:hanging="360"/>
      </w:pPr>
    </w:lvl>
    <w:lvl w:ilvl="7" w:tplc="07A23556" w:tentative="1">
      <w:start w:val="1"/>
      <w:numFmt w:val="lowerLetter"/>
      <w:lvlText w:val="%8."/>
      <w:lvlJc w:val="left"/>
      <w:pPr>
        <w:ind w:left="5760" w:hanging="360"/>
      </w:pPr>
    </w:lvl>
    <w:lvl w:ilvl="8" w:tplc="ACDE65F4" w:tentative="1">
      <w:start w:val="1"/>
      <w:numFmt w:val="lowerRoman"/>
      <w:lvlText w:val="%9."/>
      <w:lvlJc w:val="right"/>
      <w:pPr>
        <w:ind w:left="6480" w:hanging="180"/>
      </w:pPr>
    </w:lvl>
  </w:abstractNum>
  <w:abstractNum w:abstractNumId="47">
    <w:nsid w:val="6C0A1D31"/>
    <w:multiLevelType w:val="hybridMultilevel"/>
    <w:tmpl w:val="75E660B6"/>
    <w:name w:val="WW8Num112"/>
    <w:lvl w:ilvl="0" w:tplc="6BF4F39E">
      <w:start w:val="1"/>
      <w:numFmt w:val="decimal"/>
      <w:lvlText w:val="3.7.%1."/>
      <w:lvlJc w:val="left"/>
      <w:pPr>
        <w:ind w:left="1429" w:hanging="360"/>
      </w:pPr>
      <w:rPr>
        <w:rFonts w:hint="default"/>
      </w:rPr>
    </w:lvl>
    <w:lvl w:ilvl="1" w:tplc="85687100" w:tentative="1">
      <w:start w:val="1"/>
      <w:numFmt w:val="lowerLetter"/>
      <w:lvlText w:val="%2."/>
      <w:lvlJc w:val="left"/>
      <w:pPr>
        <w:ind w:left="1440" w:hanging="360"/>
      </w:pPr>
    </w:lvl>
    <w:lvl w:ilvl="2" w:tplc="8938BEDE" w:tentative="1">
      <w:start w:val="1"/>
      <w:numFmt w:val="lowerRoman"/>
      <w:lvlText w:val="%3."/>
      <w:lvlJc w:val="right"/>
      <w:pPr>
        <w:ind w:left="2160" w:hanging="180"/>
      </w:pPr>
    </w:lvl>
    <w:lvl w:ilvl="3" w:tplc="E3306BD0" w:tentative="1">
      <w:start w:val="1"/>
      <w:numFmt w:val="decimal"/>
      <w:lvlText w:val="%4."/>
      <w:lvlJc w:val="left"/>
      <w:pPr>
        <w:ind w:left="2880" w:hanging="360"/>
      </w:pPr>
    </w:lvl>
    <w:lvl w:ilvl="4" w:tplc="A20049A6" w:tentative="1">
      <w:start w:val="1"/>
      <w:numFmt w:val="lowerLetter"/>
      <w:lvlText w:val="%5."/>
      <w:lvlJc w:val="left"/>
      <w:pPr>
        <w:ind w:left="3600" w:hanging="360"/>
      </w:pPr>
    </w:lvl>
    <w:lvl w:ilvl="5" w:tplc="F30E0FC0" w:tentative="1">
      <w:start w:val="1"/>
      <w:numFmt w:val="lowerRoman"/>
      <w:lvlText w:val="%6."/>
      <w:lvlJc w:val="right"/>
      <w:pPr>
        <w:ind w:left="4320" w:hanging="180"/>
      </w:pPr>
    </w:lvl>
    <w:lvl w:ilvl="6" w:tplc="A3883370" w:tentative="1">
      <w:start w:val="1"/>
      <w:numFmt w:val="decimal"/>
      <w:lvlText w:val="%7."/>
      <w:lvlJc w:val="left"/>
      <w:pPr>
        <w:ind w:left="5040" w:hanging="360"/>
      </w:pPr>
    </w:lvl>
    <w:lvl w:ilvl="7" w:tplc="A8C4DC04" w:tentative="1">
      <w:start w:val="1"/>
      <w:numFmt w:val="lowerLetter"/>
      <w:lvlText w:val="%8."/>
      <w:lvlJc w:val="left"/>
      <w:pPr>
        <w:ind w:left="5760" w:hanging="360"/>
      </w:pPr>
    </w:lvl>
    <w:lvl w:ilvl="8" w:tplc="156418AA" w:tentative="1">
      <w:start w:val="1"/>
      <w:numFmt w:val="lowerRoman"/>
      <w:lvlText w:val="%9."/>
      <w:lvlJc w:val="right"/>
      <w:pPr>
        <w:ind w:left="6480" w:hanging="180"/>
      </w:pPr>
    </w:lvl>
  </w:abstractNum>
  <w:abstractNum w:abstractNumId="48">
    <w:nsid w:val="6D510744"/>
    <w:multiLevelType w:val="hybridMultilevel"/>
    <w:tmpl w:val="F2600CB6"/>
    <w:name w:val="WW8Num42"/>
    <w:lvl w:ilvl="0" w:tplc="222EA928">
      <w:start w:val="1"/>
      <w:numFmt w:val="decimal"/>
      <w:lvlText w:val="2.9.%1"/>
      <w:lvlJc w:val="left"/>
      <w:pPr>
        <w:ind w:left="1428" w:hanging="360"/>
      </w:pPr>
      <w:rPr>
        <w:rFonts w:hint="default"/>
      </w:rPr>
    </w:lvl>
    <w:lvl w:ilvl="1" w:tplc="F24AA634" w:tentative="1">
      <w:start w:val="1"/>
      <w:numFmt w:val="lowerLetter"/>
      <w:lvlText w:val="%2."/>
      <w:lvlJc w:val="left"/>
      <w:pPr>
        <w:ind w:left="2148" w:hanging="360"/>
      </w:pPr>
    </w:lvl>
    <w:lvl w:ilvl="2" w:tplc="A686EF0E" w:tentative="1">
      <w:start w:val="1"/>
      <w:numFmt w:val="lowerRoman"/>
      <w:lvlText w:val="%3."/>
      <w:lvlJc w:val="right"/>
      <w:pPr>
        <w:ind w:left="2868" w:hanging="180"/>
      </w:pPr>
    </w:lvl>
    <w:lvl w:ilvl="3" w:tplc="B1AEEA34" w:tentative="1">
      <w:start w:val="1"/>
      <w:numFmt w:val="decimal"/>
      <w:lvlText w:val="%4."/>
      <w:lvlJc w:val="left"/>
      <w:pPr>
        <w:ind w:left="3588" w:hanging="360"/>
      </w:pPr>
    </w:lvl>
    <w:lvl w:ilvl="4" w:tplc="6C160BA6" w:tentative="1">
      <w:start w:val="1"/>
      <w:numFmt w:val="lowerLetter"/>
      <w:lvlText w:val="%5."/>
      <w:lvlJc w:val="left"/>
      <w:pPr>
        <w:ind w:left="4308" w:hanging="360"/>
      </w:pPr>
    </w:lvl>
    <w:lvl w:ilvl="5" w:tplc="5AC4AEA4" w:tentative="1">
      <w:start w:val="1"/>
      <w:numFmt w:val="lowerRoman"/>
      <w:lvlText w:val="%6."/>
      <w:lvlJc w:val="right"/>
      <w:pPr>
        <w:ind w:left="5028" w:hanging="180"/>
      </w:pPr>
    </w:lvl>
    <w:lvl w:ilvl="6" w:tplc="3B464B5C" w:tentative="1">
      <w:start w:val="1"/>
      <w:numFmt w:val="decimal"/>
      <w:lvlText w:val="%7."/>
      <w:lvlJc w:val="left"/>
      <w:pPr>
        <w:ind w:left="5748" w:hanging="360"/>
      </w:pPr>
    </w:lvl>
    <w:lvl w:ilvl="7" w:tplc="5F4AFC08" w:tentative="1">
      <w:start w:val="1"/>
      <w:numFmt w:val="lowerLetter"/>
      <w:lvlText w:val="%8."/>
      <w:lvlJc w:val="left"/>
      <w:pPr>
        <w:ind w:left="6468" w:hanging="360"/>
      </w:pPr>
    </w:lvl>
    <w:lvl w:ilvl="8" w:tplc="4EF6B0A2"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859534C"/>
    <w:multiLevelType w:val="multilevel"/>
    <w:tmpl w:val="BDD2981A"/>
    <w:lvl w:ilvl="0">
      <w:start w:val="1"/>
      <w:numFmt w:val="decimal"/>
      <w:lvlText w:val="%1."/>
      <w:lvlJc w:val="left"/>
      <w:pPr>
        <w:ind w:left="0" w:firstLine="0"/>
      </w:pPr>
      <w:rPr>
        <w:rFonts w:ascii="Times" w:eastAsia="Times" w:hAnsi="Times" w:cs="Times"/>
      </w:rPr>
    </w:lvl>
    <w:lvl w:ilvl="1">
      <w:start w:val="1"/>
      <w:numFmt w:val="decimal"/>
      <w:lvlText w:val="%1.%2."/>
      <w:lvlJc w:val="left"/>
      <w:pPr>
        <w:ind w:left="1384" w:hanging="495"/>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51">
    <w:nsid w:val="7A555C6E"/>
    <w:multiLevelType w:val="multilevel"/>
    <w:tmpl w:val="62DC2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BEC523F"/>
    <w:multiLevelType w:val="hybridMultilevel"/>
    <w:tmpl w:val="FE9EA60C"/>
    <w:lvl w:ilvl="0" w:tplc="68FE6702">
      <w:start w:val="1"/>
      <w:numFmt w:val="decimal"/>
      <w:lvlText w:val="3.6.%1."/>
      <w:lvlJc w:val="left"/>
      <w:pPr>
        <w:ind w:left="2345" w:hanging="360"/>
      </w:pPr>
      <w:rPr>
        <w:rFonts w:hint="default"/>
      </w:rPr>
    </w:lvl>
    <w:lvl w:ilvl="1" w:tplc="46E2A428" w:tentative="1">
      <w:start w:val="1"/>
      <w:numFmt w:val="lowerLetter"/>
      <w:lvlText w:val="%2."/>
      <w:lvlJc w:val="left"/>
      <w:pPr>
        <w:ind w:left="1440" w:hanging="360"/>
      </w:pPr>
    </w:lvl>
    <w:lvl w:ilvl="2" w:tplc="1D48B224" w:tentative="1">
      <w:start w:val="1"/>
      <w:numFmt w:val="lowerRoman"/>
      <w:lvlText w:val="%3."/>
      <w:lvlJc w:val="right"/>
      <w:pPr>
        <w:ind w:left="2160" w:hanging="180"/>
      </w:pPr>
    </w:lvl>
    <w:lvl w:ilvl="3" w:tplc="9E14F9AE" w:tentative="1">
      <w:start w:val="1"/>
      <w:numFmt w:val="decimal"/>
      <w:lvlText w:val="%4."/>
      <w:lvlJc w:val="left"/>
      <w:pPr>
        <w:ind w:left="2880" w:hanging="360"/>
      </w:pPr>
    </w:lvl>
    <w:lvl w:ilvl="4" w:tplc="45C04E1C" w:tentative="1">
      <w:start w:val="1"/>
      <w:numFmt w:val="lowerLetter"/>
      <w:lvlText w:val="%5."/>
      <w:lvlJc w:val="left"/>
      <w:pPr>
        <w:ind w:left="3600" w:hanging="360"/>
      </w:pPr>
    </w:lvl>
    <w:lvl w:ilvl="5" w:tplc="DE1C53EA" w:tentative="1">
      <w:start w:val="1"/>
      <w:numFmt w:val="lowerRoman"/>
      <w:lvlText w:val="%6."/>
      <w:lvlJc w:val="right"/>
      <w:pPr>
        <w:ind w:left="4320" w:hanging="180"/>
      </w:pPr>
    </w:lvl>
    <w:lvl w:ilvl="6" w:tplc="93B88F70" w:tentative="1">
      <w:start w:val="1"/>
      <w:numFmt w:val="decimal"/>
      <w:lvlText w:val="%7."/>
      <w:lvlJc w:val="left"/>
      <w:pPr>
        <w:ind w:left="5040" w:hanging="360"/>
      </w:pPr>
    </w:lvl>
    <w:lvl w:ilvl="7" w:tplc="4048970C" w:tentative="1">
      <w:start w:val="1"/>
      <w:numFmt w:val="lowerLetter"/>
      <w:lvlText w:val="%8."/>
      <w:lvlJc w:val="left"/>
      <w:pPr>
        <w:ind w:left="5760" w:hanging="360"/>
      </w:pPr>
    </w:lvl>
    <w:lvl w:ilvl="8" w:tplc="1D8E50A4"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2"/>
  </w:num>
  <w:num w:numId="11">
    <w:abstractNumId w:val="36"/>
  </w:num>
  <w:num w:numId="12">
    <w:abstractNumId w:val="38"/>
  </w:num>
  <w:num w:numId="13">
    <w:abstractNumId w:val="32"/>
  </w:num>
  <w:num w:numId="14">
    <w:abstractNumId w:val="34"/>
  </w:num>
  <w:num w:numId="15">
    <w:abstractNumId w:val="49"/>
  </w:num>
  <w:num w:numId="16">
    <w:abstractNumId w:val="26"/>
  </w:num>
  <w:num w:numId="17">
    <w:abstractNumId w:val="46"/>
  </w:num>
  <w:num w:numId="18">
    <w:abstractNumId w:val="43"/>
  </w:num>
  <w:num w:numId="19">
    <w:abstractNumId w:val="44"/>
  </w:num>
  <w:num w:numId="20">
    <w:abstractNumId w:val="25"/>
  </w:num>
  <w:num w:numId="21">
    <w:abstractNumId w:val="3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51"/>
  </w:num>
  <w:num w:numId="26">
    <w:abstractNumId w:val="41"/>
  </w:num>
  <w:num w:numId="27">
    <w:abstractNumId w:val="27"/>
  </w:num>
  <w:num w:numId="28">
    <w:abstractNumId w:val="50"/>
  </w:num>
  <w:num w:numId="29">
    <w:abstractNumId w:val="29"/>
  </w:num>
  <w:num w:numId="30">
    <w:abstractNumId w:val="42"/>
  </w:num>
  <w:num w:numId="31">
    <w:abstractNumId w:val="35"/>
  </w:num>
  <w:num w:numId="32">
    <w:abstractNumId w:val="23"/>
  </w:num>
  <w:num w:numId="33">
    <w:abstractNumId w:val="30"/>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уткин Александр Русланович">
    <w15:presenceInfo w15:providerId="None" w15:userId="Луткин Александр Русланови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2090"/>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2A78"/>
    <w:rsid w:val="00044646"/>
    <w:rsid w:val="00045327"/>
    <w:rsid w:val="000454C8"/>
    <w:rsid w:val="0004653B"/>
    <w:rsid w:val="00046FAA"/>
    <w:rsid w:val="00047535"/>
    <w:rsid w:val="00050819"/>
    <w:rsid w:val="00050A55"/>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2B7"/>
    <w:rsid w:val="00080EBC"/>
    <w:rsid w:val="00081557"/>
    <w:rsid w:val="00083039"/>
    <w:rsid w:val="000846BC"/>
    <w:rsid w:val="000855D1"/>
    <w:rsid w:val="000871EB"/>
    <w:rsid w:val="00087DE4"/>
    <w:rsid w:val="00087F75"/>
    <w:rsid w:val="00090344"/>
    <w:rsid w:val="00091B4D"/>
    <w:rsid w:val="000922F4"/>
    <w:rsid w:val="00092D66"/>
    <w:rsid w:val="00093316"/>
    <w:rsid w:val="00093F19"/>
    <w:rsid w:val="0009404E"/>
    <w:rsid w:val="000954FB"/>
    <w:rsid w:val="0009663D"/>
    <w:rsid w:val="00097101"/>
    <w:rsid w:val="000978CE"/>
    <w:rsid w:val="000A0092"/>
    <w:rsid w:val="000A15FB"/>
    <w:rsid w:val="000A17CC"/>
    <w:rsid w:val="000A2163"/>
    <w:rsid w:val="000A2B5E"/>
    <w:rsid w:val="000A2D97"/>
    <w:rsid w:val="000A33A0"/>
    <w:rsid w:val="000A3B81"/>
    <w:rsid w:val="000A3F49"/>
    <w:rsid w:val="000A4915"/>
    <w:rsid w:val="000A4B41"/>
    <w:rsid w:val="000A4B99"/>
    <w:rsid w:val="000A574E"/>
    <w:rsid w:val="000A5C7F"/>
    <w:rsid w:val="000A6133"/>
    <w:rsid w:val="000A679F"/>
    <w:rsid w:val="000A71D3"/>
    <w:rsid w:val="000B199E"/>
    <w:rsid w:val="000B4036"/>
    <w:rsid w:val="000B4C49"/>
    <w:rsid w:val="000B5302"/>
    <w:rsid w:val="000B5E70"/>
    <w:rsid w:val="000B658F"/>
    <w:rsid w:val="000B65E5"/>
    <w:rsid w:val="000C0062"/>
    <w:rsid w:val="000C0C3A"/>
    <w:rsid w:val="000C1578"/>
    <w:rsid w:val="000C2CBF"/>
    <w:rsid w:val="000C37D3"/>
    <w:rsid w:val="000C383C"/>
    <w:rsid w:val="000C625F"/>
    <w:rsid w:val="000C7CAF"/>
    <w:rsid w:val="000D0204"/>
    <w:rsid w:val="000D030E"/>
    <w:rsid w:val="000D033E"/>
    <w:rsid w:val="000D40BE"/>
    <w:rsid w:val="000D5F3B"/>
    <w:rsid w:val="000E132B"/>
    <w:rsid w:val="000E2086"/>
    <w:rsid w:val="000E2916"/>
    <w:rsid w:val="000E3881"/>
    <w:rsid w:val="000E3D09"/>
    <w:rsid w:val="000E5B2C"/>
    <w:rsid w:val="000E5BB8"/>
    <w:rsid w:val="000E6F68"/>
    <w:rsid w:val="000F024D"/>
    <w:rsid w:val="000F0C02"/>
    <w:rsid w:val="000F1048"/>
    <w:rsid w:val="000F1455"/>
    <w:rsid w:val="000F25B3"/>
    <w:rsid w:val="000F3BFB"/>
    <w:rsid w:val="000F6310"/>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77E"/>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3DD8"/>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1AEE"/>
    <w:rsid w:val="001823CF"/>
    <w:rsid w:val="00183500"/>
    <w:rsid w:val="0018682A"/>
    <w:rsid w:val="001912DB"/>
    <w:rsid w:val="0019760E"/>
    <w:rsid w:val="00197C18"/>
    <w:rsid w:val="001A00F7"/>
    <w:rsid w:val="001A112B"/>
    <w:rsid w:val="001A364E"/>
    <w:rsid w:val="001A544E"/>
    <w:rsid w:val="001A61AB"/>
    <w:rsid w:val="001A734F"/>
    <w:rsid w:val="001B0AFA"/>
    <w:rsid w:val="001B139F"/>
    <w:rsid w:val="001B150C"/>
    <w:rsid w:val="001B2EC1"/>
    <w:rsid w:val="001B36FC"/>
    <w:rsid w:val="001B3E1D"/>
    <w:rsid w:val="001B5653"/>
    <w:rsid w:val="001B6259"/>
    <w:rsid w:val="001B689A"/>
    <w:rsid w:val="001C08FD"/>
    <w:rsid w:val="001C09D8"/>
    <w:rsid w:val="001C2DB3"/>
    <w:rsid w:val="001C5E37"/>
    <w:rsid w:val="001C6EC7"/>
    <w:rsid w:val="001C75ED"/>
    <w:rsid w:val="001D0198"/>
    <w:rsid w:val="001D13A6"/>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9E9"/>
    <w:rsid w:val="001F504B"/>
    <w:rsid w:val="001F53E8"/>
    <w:rsid w:val="001F573F"/>
    <w:rsid w:val="001F57BC"/>
    <w:rsid w:val="001F5BC4"/>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AF8"/>
    <w:rsid w:val="00220F71"/>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20B"/>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275"/>
    <w:rsid w:val="0028168C"/>
    <w:rsid w:val="0028247A"/>
    <w:rsid w:val="00282B03"/>
    <w:rsid w:val="0028339B"/>
    <w:rsid w:val="00286B26"/>
    <w:rsid w:val="0029039D"/>
    <w:rsid w:val="00290F36"/>
    <w:rsid w:val="002910EA"/>
    <w:rsid w:val="00291899"/>
    <w:rsid w:val="00292ED6"/>
    <w:rsid w:val="00293A40"/>
    <w:rsid w:val="00293B0A"/>
    <w:rsid w:val="00293CE8"/>
    <w:rsid w:val="002970C7"/>
    <w:rsid w:val="002A0FCB"/>
    <w:rsid w:val="002A1180"/>
    <w:rsid w:val="002A2796"/>
    <w:rsid w:val="002A2AC7"/>
    <w:rsid w:val="002A4D3C"/>
    <w:rsid w:val="002A50A9"/>
    <w:rsid w:val="002A71D9"/>
    <w:rsid w:val="002A729F"/>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0F"/>
    <w:rsid w:val="0030151C"/>
    <w:rsid w:val="0030184C"/>
    <w:rsid w:val="00302054"/>
    <w:rsid w:val="00302217"/>
    <w:rsid w:val="003031C4"/>
    <w:rsid w:val="0030466B"/>
    <w:rsid w:val="00304DF2"/>
    <w:rsid w:val="003056D5"/>
    <w:rsid w:val="00305BD2"/>
    <w:rsid w:val="00306BEB"/>
    <w:rsid w:val="003072B4"/>
    <w:rsid w:val="00311A92"/>
    <w:rsid w:val="00311B95"/>
    <w:rsid w:val="00313385"/>
    <w:rsid w:val="00313F83"/>
    <w:rsid w:val="003167AA"/>
    <w:rsid w:val="003173AD"/>
    <w:rsid w:val="003175B5"/>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D6A"/>
    <w:rsid w:val="00375881"/>
    <w:rsid w:val="00375F8F"/>
    <w:rsid w:val="003778ED"/>
    <w:rsid w:val="003800C2"/>
    <w:rsid w:val="00381CD3"/>
    <w:rsid w:val="00385C54"/>
    <w:rsid w:val="00386F7E"/>
    <w:rsid w:val="0038745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5013"/>
    <w:rsid w:val="003B7758"/>
    <w:rsid w:val="003B78F8"/>
    <w:rsid w:val="003B7A54"/>
    <w:rsid w:val="003C0BD1"/>
    <w:rsid w:val="003C0D2C"/>
    <w:rsid w:val="003C30F3"/>
    <w:rsid w:val="003C3B1A"/>
    <w:rsid w:val="003C4173"/>
    <w:rsid w:val="003C6269"/>
    <w:rsid w:val="003C6F42"/>
    <w:rsid w:val="003D0AAE"/>
    <w:rsid w:val="003D0E23"/>
    <w:rsid w:val="003D18DF"/>
    <w:rsid w:val="003D23C9"/>
    <w:rsid w:val="003D2759"/>
    <w:rsid w:val="003D3596"/>
    <w:rsid w:val="003D3C71"/>
    <w:rsid w:val="003D3FC0"/>
    <w:rsid w:val="003D485E"/>
    <w:rsid w:val="003D63BA"/>
    <w:rsid w:val="003E0D19"/>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1E18"/>
    <w:rsid w:val="004209AE"/>
    <w:rsid w:val="0042174B"/>
    <w:rsid w:val="004224C0"/>
    <w:rsid w:val="00422CFA"/>
    <w:rsid w:val="004243CF"/>
    <w:rsid w:val="00425574"/>
    <w:rsid w:val="00425950"/>
    <w:rsid w:val="00425DBB"/>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DDD"/>
    <w:rsid w:val="0044622D"/>
    <w:rsid w:val="004462FD"/>
    <w:rsid w:val="00446E0C"/>
    <w:rsid w:val="00450672"/>
    <w:rsid w:val="00451CF2"/>
    <w:rsid w:val="00454850"/>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835"/>
    <w:rsid w:val="004A0B79"/>
    <w:rsid w:val="004A1302"/>
    <w:rsid w:val="004A16BC"/>
    <w:rsid w:val="004A25F0"/>
    <w:rsid w:val="004A2CA8"/>
    <w:rsid w:val="004A35E4"/>
    <w:rsid w:val="004A39BB"/>
    <w:rsid w:val="004A3BBE"/>
    <w:rsid w:val="004A4212"/>
    <w:rsid w:val="004A4B6F"/>
    <w:rsid w:val="004A66FA"/>
    <w:rsid w:val="004B0D75"/>
    <w:rsid w:val="004B3482"/>
    <w:rsid w:val="004B366A"/>
    <w:rsid w:val="004B4B1F"/>
    <w:rsid w:val="004B7B57"/>
    <w:rsid w:val="004C0826"/>
    <w:rsid w:val="004C0A7F"/>
    <w:rsid w:val="004C2235"/>
    <w:rsid w:val="004C420C"/>
    <w:rsid w:val="004C43D0"/>
    <w:rsid w:val="004C50AB"/>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2A53"/>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4796C"/>
    <w:rsid w:val="005508EC"/>
    <w:rsid w:val="0055090C"/>
    <w:rsid w:val="00551655"/>
    <w:rsid w:val="00551698"/>
    <w:rsid w:val="00551E96"/>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6A46"/>
    <w:rsid w:val="005A0E3B"/>
    <w:rsid w:val="005A2B08"/>
    <w:rsid w:val="005A3290"/>
    <w:rsid w:val="005A3AAB"/>
    <w:rsid w:val="005A41D0"/>
    <w:rsid w:val="005A60F9"/>
    <w:rsid w:val="005A6CE9"/>
    <w:rsid w:val="005B12F9"/>
    <w:rsid w:val="005B1ABA"/>
    <w:rsid w:val="005B32A8"/>
    <w:rsid w:val="005B5FED"/>
    <w:rsid w:val="005B6216"/>
    <w:rsid w:val="005C58AF"/>
    <w:rsid w:val="005C5AB8"/>
    <w:rsid w:val="005C5B10"/>
    <w:rsid w:val="005C6744"/>
    <w:rsid w:val="005C69A6"/>
    <w:rsid w:val="005D0613"/>
    <w:rsid w:val="005D296C"/>
    <w:rsid w:val="005D3B95"/>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0EBA"/>
    <w:rsid w:val="00631213"/>
    <w:rsid w:val="0063170D"/>
    <w:rsid w:val="0063279C"/>
    <w:rsid w:val="00633831"/>
    <w:rsid w:val="00635507"/>
    <w:rsid w:val="00636387"/>
    <w:rsid w:val="00636AC8"/>
    <w:rsid w:val="00637621"/>
    <w:rsid w:val="00637B42"/>
    <w:rsid w:val="006400A0"/>
    <w:rsid w:val="006402DD"/>
    <w:rsid w:val="0064179F"/>
    <w:rsid w:val="0064400A"/>
    <w:rsid w:val="00644B88"/>
    <w:rsid w:val="006450AC"/>
    <w:rsid w:val="006460E4"/>
    <w:rsid w:val="006471D1"/>
    <w:rsid w:val="0065098B"/>
    <w:rsid w:val="0065306F"/>
    <w:rsid w:val="0065479E"/>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0660"/>
    <w:rsid w:val="006B2801"/>
    <w:rsid w:val="006B3895"/>
    <w:rsid w:val="006B3974"/>
    <w:rsid w:val="006B3BD2"/>
    <w:rsid w:val="006B5155"/>
    <w:rsid w:val="006B528B"/>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0C62"/>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0D0"/>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6E8D"/>
    <w:rsid w:val="00747369"/>
    <w:rsid w:val="0075124C"/>
    <w:rsid w:val="00752221"/>
    <w:rsid w:val="00752FEB"/>
    <w:rsid w:val="00754040"/>
    <w:rsid w:val="00754AD8"/>
    <w:rsid w:val="00755363"/>
    <w:rsid w:val="00756269"/>
    <w:rsid w:val="00757A42"/>
    <w:rsid w:val="00760C67"/>
    <w:rsid w:val="00760ECD"/>
    <w:rsid w:val="00760F30"/>
    <w:rsid w:val="0076195D"/>
    <w:rsid w:val="00761FA1"/>
    <w:rsid w:val="00763BD4"/>
    <w:rsid w:val="00763EDB"/>
    <w:rsid w:val="00764E69"/>
    <w:rsid w:val="00765DAB"/>
    <w:rsid w:val="0076658F"/>
    <w:rsid w:val="0077096E"/>
    <w:rsid w:val="0077115E"/>
    <w:rsid w:val="007715DA"/>
    <w:rsid w:val="007747B6"/>
    <w:rsid w:val="007768E4"/>
    <w:rsid w:val="007774FD"/>
    <w:rsid w:val="00780CDF"/>
    <w:rsid w:val="0078164F"/>
    <w:rsid w:val="0078227D"/>
    <w:rsid w:val="00782451"/>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08F0"/>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655B"/>
    <w:rsid w:val="007E6991"/>
    <w:rsid w:val="007E6DE4"/>
    <w:rsid w:val="007E72CC"/>
    <w:rsid w:val="007F1DFC"/>
    <w:rsid w:val="007F322A"/>
    <w:rsid w:val="008035D3"/>
    <w:rsid w:val="00804946"/>
    <w:rsid w:val="00806020"/>
    <w:rsid w:val="008066A1"/>
    <w:rsid w:val="00806AAF"/>
    <w:rsid w:val="008075B1"/>
    <w:rsid w:val="00807DE1"/>
    <w:rsid w:val="008102B0"/>
    <w:rsid w:val="00811501"/>
    <w:rsid w:val="00811548"/>
    <w:rsid w:val="00812135"/>
    <w:rsid w:val="00812285"/>
    <w:rsid w:val="008129CE"/>
    <w:rsid w:val="008130DB"/>
    <w:rsid w:val="00814F46"/>
    <w:rsid w:val="008153A5"/>
    <w:rsid w:val="008223A6"/>
    <w:rsid w:val="00827E6D"/>
    <w:rsid w:val="008309A6"/>
    <w:rsid w:val="008314C4"/>
    <w:rsid w:val="008331E9"/>
    <w:rsid w:val="00834551"/>
    <w:rsid w:val="00834DC9"/>
    <w:rsid w:val="00835CB1"/>
    <w:rsid w:val="00836996"/>
    <w:rsid w:val="008370AF"/>
    <w:rsid w:val="00837423"/>
    <w:rsid w:val="008377C6"/>
    <w:rsid w:val="00837AB7"/>
    <w:rsid w:val="008437AD"/>
    <w:rsid w:val="00847C9D"/>
    <w:rsid w:val="008522E8"/>
    <w:rsid w:val="00852A34"/>
    <w:rsid w:val="0085471E"/>
    <w:rsid w:val="00856650"/>
    <w:rsid w:val="008603C4"/>
    <w:rsid w:val="00860529"/>
    <w:rsid w:val="008613BE"/>
    <w:rsid w:val="008614B4"/>
    <w:rsid w:val="00861659"/>
    <w:rsid w:val="00861B45"/>
    <w:rsid w:val="00861D29"/>
    <w:rsid w:val="0086287A"/>
    <w:rsid w:val="0086373E"/>
    <w:rsid w:val="00863A7D"/>
    <w:rsid w:val="008643A6"/>
    <w:rsid w:val="00864788"/>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146"/>
    <w:rsid w:val="008A664B"/>
    <w:rsid w:val="008A66CB"/>
    <w:rsid w:val="008B078D"/>
    <w:rsid w:val="008B08F6"/>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F1253"/>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9DA"/>
    <w:rsid w:val="00911B06"/>
    <w:rsid w:val="00914122"/>
    <w:rsid w:val="00914E3D"/>
    <w:rsid w:val="00920884"/>
    <w:rsid w:val="0092198F"/>
    <w:rsid w:val="0092245C"/>
    <w:rsid w:val="0092359B"/>
    <w:rsid w:val="00923E2D"/>
    <w:rsid w:val="00925034"/>
    <w:rsid w:val="00926992"/>
    <w:rsid w:val="009271A2"/>
    <w:rsid w:val="009274D5"/>
    <w:rsid w:val="0093234E"/>
    <w:rsid w:val="00933315"/>
    <w:rsid w:val="00934551"/>
    <w:rsid w:val="00935236"/>
    <w:rsid w:val="009361EE"/>
    <w:rsid w:val="00936716"/>
    <w:rsid w:val="009370AF"/>
    <w:rsid w:val="00940169"/>
    <w:rsid w:val="00940FA2"/>
    <w:rsid w:val="009411A9"/>
    <w:rsid w:val="0094179B"/>
    <w:rsid w:val="009425D2"/>
    <w:rsid w:val="00944F2D"/>
    <w:rsid w:val="00945B21"/>
    <w:rsid w:val="0094610A"/>
    <w:rsid w:val="00951206"/>
    <w:rsid w:val="00951FCD"/>
    <w:rsid w:val="00952CEE"/>
    <w:rsid w:val="00952FC6"/>
    <w:rsid w:val="00956252"/>
    <w:rsid w:val="00956DC0"/>
    <w:rsid w:val="00960EC8"/>
    <w:rsid w:val="00960F11"/>
    <w:rsid w:val="00962B0F"/>
    <w:rsid w:val="0096314E"/>
    <w:rsid w:val="00964188"/>
    <w:rsid w:val="00964335"/>
    <w:rsid w:val="009653E3"/>
    <w:rsid w:val="00965C79"/>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8CC"/>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67"/>
    <w:rsid w:val="009A1683"/>
    <w:rsid w:val="009A2536"/>
    <w:rsid w:val="009A3ADF"/>
    <w:rsid w:val="009A6906"/>
    <w:rsid w:val="009A6FDC"/>
    <w:rsid w:val="009A7C6C"/>
    <w:rsid w:val="009B0A27"/>
    <w:rsid w:val="009B1123"/>
    <w:rsid w:val="009B1664"/>
    <w:rsid w:val="009B2DBD"/>
    <w:rsid w:val="009B43DB"/>
    <w:rsid w:val="009B4838"/>
    <w:rsid w:val="009B5AAE"/>
    <w:rsid w:val="009B5B89"/>
    <w:rsid w:val="009C15AA"/>
    <w:rsid w:val="009C211A"/>
    <w:rsid w:val="009C48CC"/>
    <w:rsid w:val="009C7BA1"/>
    <w:rsid w:val="009D01E1"/>
    <w:rsid w:val="009D3A40"/>
    <w:rsid w:val="009D4112"/>
    <w:rsid w:val="009D4D63"/>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3ABC"/>
    <w:rsid w:val="00A74F40"/>
    <w:rsid w:val="00A77100"/>
    <w:rsid w:val="00A77CDC"/>
    <w:rsid w:val="00A77E79"/>
    <w:rsid w:val="00A804B4"/>
    <w:rsid w:val="00A81242"/>
    <w:rsid w:val="00A81896"/>
    <w:rsid w:val="00A82484"/>
    <w:rsid w:val="00A8303E"/>
    <w:rsid w:val="00A83569"/>
    <w:rsid w:val="00A856EA"/>
    <w:rsid w:val="00A876EA"/>
    <w:rsid w:val="00A90750"/>
    <w:rsid w:val="00A91CEE"/>
    <w:rsid w:val="00A921CD"/>
    <w:rsid w:val="00A93788"/>
    <w:rsid w:val="00A9427D"/>
    <w:rsid w:val="00A95C94"/>
    <w:rsid w:val="00A96D85"/>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D4E"/>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025"/>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453"/>
    <w:rsid w:val="00B22B90"/>
    <w:rsid w:val="00B24553"/>
    <w:rsid w:val="00B252B3"/>
    <w:rsid w:val="00B252EE"/>
    <w:rsid w:val="00B25998"/>
    <w:rsid w:val="00B2667D"/>
    <w:rsid w:val="00B27DC5"/>
    <w:rsid w:val="00B304A9"/>
    <w:rsid w:val="00B31747"/>
    <w:rsid w:val="00B346F5"/>
    <w:rsid w:val="00B34796"/>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1475"/>
    <w:rsid w:val="00B742BF"/>
    <w:rsid w:val="00B7520F"/>
    <w:rsid w:val="00B75801"/>
    <w:rsid w:val="00B7639C"/>
    <w:rsid w:val="00B77F2B"/>
    <w:rsid w:val="00B77F30"/>
    <w:rsid w:val="00B84775"/>
    <w:rsid w:val="00B853D9"/>
    <w:rsid w:val="00B869BC"/>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054E"/>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4B6"/>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3F56"/>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5DED"/>
    <w:rsid w:val="00C46EEA"/>
    <w:rsid w:val="00C505DC"/>
    <w:rsid w:val="00C51709"/>
    <w:rsid w:val="00C52069"/>
    <w:rsid w:val="00C53F3C"/>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305B"/>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6488"/>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58"/>
    <w:rsid w:val="00CB6943"/>
    <w:rsid w:val="00CB6DD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5A7C"/>
    <w:rsid w:val="00D17BAC"/>
    <w:rsid w:val="00D20AD0"/>
    <w:rsid w:val="00D20D86"/>
    <w:rsid w:val="00D217C4"/>
    <w:rsid w:val="00D239E7"/>
    <w:rsid w:val="00D253F0"/>
    <w:rsid w:val="00D25549"/>
    <w:rsid w:val="00D262D2"/>
    <w:rsid w:val="00D272EA"/>
    <w:rsid w:val="00D2783A"/>
    <w:rsid w:val="00D27A82"/>
    <w:rsid w:val="00D32FFA"/>
    <w:rsid w:val="00D33BE3"/>
    <w:rsid w:val="00D412F3"/>
    <w:rsid w:val="00D42B21"/>
    <w:rsid w:val="00D42E30"/>
    <w:rsid w:val="00D43657"/>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657"/>
    <w:rsid w:val="00D72C8B"/>
    <w:rsid w:val="00D74FA8"/>
    <w:rsid w:val="00D76318"/>
    <w:rsid w:val="00D7766E"/>
    <w:rsid w:val="00D776A2"/>
    <w:rsid w:val="00D812DA"/>
    <w:rsid w:val="00D831D2"/>
    <w:rsid w:val="00D83DFB"/>
    <w:rsid w:val="00D85AEA"/>
    <w:rsid w:val="00D86EFD"/>
    <w:rsid w:val="00D91431"/>
    <w:rsid w:val="00D9384F"/>
    <w:rsid w:val="00D9399B"/>
    <w:rsid w:val="00D94307"/>
    <w:rsid w:val="00D94533"/>
    <w:rsid w:val="00D95034"/>
    <w:rsid w:val="00D953A5"/>
    <w:rsid w:val="00D963B6"/>
    <w:rsid w:val="00D97449"/>
    <w:rsid w:val="00D974D3"/>
    <w:rsid w:val="00DA0750"/>
    <w:rsid w:val="00DA113A"/>
    <w:rsid w:val="00DA2DF5"/>
    <w:rsid w:val="00DA3326"/>
    <w:rsid w:val="00DA37B1"/>
    <w:rsid w:val="00DA4B16"/>
    <w:rsid w:val="00DA52F0"/>
    <w:rsid w:val="00DA55D2"/>
    <w:rsid w:val="00DB0E6D"/>
    <w:rsid w:val="00DB1775"/>
    <w:rsid w:val="00DB1E84"/>
    <w:rsid w:val="00DB2767"/>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434"/>
    <w:rsid w:val="00E21EEA"/>
    <w:rsid w:val="00E23138"/>
    <w:rsid w:val="00E24379"/>
    <w:rsid w:val="00E2579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78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0DBB"/>
    <w:rsid w:val="00EC35CE"/>
    <w:rsid w:val="00EC3B8F"/>
    <w:rsid w:val="00EC4BDA"/>
    <w:rsid w:val="00ED09C7"/>
    <w:rsid w:val="00ED31C4"/>
    <w:rsid w:val="00ED7158"/>
    <w:rsid w:val="00ED7B3B"/>
    <w:rsid w:val="00EE35FA"/>
    <w:rsid w:val="00EE3988"/>
    <w:rsid w:val="00EE42BF"/>
    <w:rsid w:val="00EE49EB"/>
    <w:rsid w:val="00EE6093"/>
    <w:rsid w:val="00EE6390"/>
    <w:rsid w:val="00EE6527"/>
    <w:rsid w:val="00EE7139"/>
    <w:rsid w:val="00EF18CF"/>
    <w:rsid w:val="00EF2E59"/>
    <w:rsid w:val="00EF3F9D"/>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328"/>
    <w:rsid w:val="00F164E2"/>
    <w:rsid w:val="00F172AF"/>
    <w:rsid w:val="00F2152A"/>
    <w:rsid w:val="00F22993"/>
    <w:rsid w:val="00F2335B"/>
    <w:rsid w:val="00F23E06"/>
    <w:rsid w:val="00F253AD"/>
    <w:rsid w:val="00F2610D"/>
    <w:rsid w:val="00F27988"/>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25E"/>
    <w:rsid w:val="00F47414"/>
    <w:rsid w:val="00F509D4"/>
    <w:rsid w:val="00F5201F"/>
    <w:rsid w:val="00F52EDC"/>
    <w:rsid w:val="00F536E1"/>
    <w:rsid w:val="00F53BD9"/>
    <w:rsid w:val="00F53D88"/>
    <w:rsid w:val="00F54DC5"/>
    <w:rsid w:val="00F554EF"/>
    <w:rsid w:val="00F5735B"/>
    <w:rsid w:val="00F61C43"/>
    <w:rsid w:val="00F64229"/>
    <w:rsid w:val="00F65088"/>
    <w:rsid w:val="00F65CDB"/>
    <w:rsid w:val="00F70E3B"/>
    <w:rsid w:val="00F71175"/>
    <w:rsid w:val="00F71431"/>
    <w:rsid w:val="00F727F2"/>
    <w:rsid w:val="00F74C87"/>
    <w:rsid w:val="00F75159"/>
    <w:rsid w:val="00F76448"/>
    <w:rsid w:val="00F7645B"/>
    <w:rsid w:val="00F77D26"/>
    <w:rsid w:val="00F804A4"/>
    <w:rsid w:val="00F805DC"/>
    <w:rsid w:val="00F807E3"/>
    <w:rsid w:val="00F81459"/>
    <w:rsid w:val="00F81A0C"/>
    <w:rsid w:val="00F836B3"/>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1C7E"/>
    <w:rsid w:val="00FC29F5"/>
    <w:rsid w:val="00FC2F34"/>
    <w:rsid w:val="00FC53A5"/>
    <w:rsid w:val="00FC5B98"/>
    <w:rsid w:val="00FC63B6"/>
    <w:rsid w:val="00FC75D2"/>
    <w:rsid w:val="00FD1A51"/>
    <w:rsid w:val="00FD49D2"/>
    <w:rsid w:val="00FD590C"/>
    <w:rsid w:val="00FE047C"/>
    <w:rsid w:val="00FE2342"/>
    <w:rsid w:val="00FE36FA"/>
    <w:rsid w:val="00FE3BF1"/>
    <w:rsid w:val="00FE4C5C"/>
    <w:rsid w:val="00FE6F33"/>
    <w:rsid w:val="00FF0053"/>
    <w:rsid w:val="00FF06F2"/>
    <w:rsid w:val="00FF1B00"/>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rsid w:val="00EC0DBB"/>
    <w:pPr>
      <w:keepNext/>
      <w:keepLines/>
      <w:spacing w:before="220" w:after="40"/>
      <w:outlineLvl w:val="4"/>
    </w:pPr>
    <w:rPr>
      <w:b/>
    </w:rPr>
  </w:style>
  <w:style w:type="paragraph" w:styleId="6">
    <w:name w:val="heading 6"/>
    <w:basedOn w:val="40"/>
    <w:next w:val="40"/>
    <w:link w:val="60"/>
    <w:rsid w:val="00EC0D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2 Знак,Абзац списка4 Знак,Маркер Знак,Нумерованый список Знак,ПАРАГРАФ Знак,название Знак"/>
    <w:uiPriority w:val="34"/>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40">
    <w:name w:val="Обычный4"/>
    <w:rsid w:val="00EC0DBB"/>
    <w:pPr>
      <w:spacing w:after="200" w:line="276" w:lineRule="auto"/>
    </w:pPr>
    <w:rPr>
      <w:rFonts w:ascii="Calibri" w:eastAsia="Calibri" w:hAnsi="Calibri" w:cs="Calibri"/>
      <w:sz w:val="22"/>
      <w:szCs w:val="22"/>
    </w:rPr>
  </w:style>
  <w:style w:type="character" w:customStyle="1" w:styleId="50">
    <w:name w:val="Заголовок 5 Знак"/>
    <w:basedOn w:val="a0"/>
    <w:link w:val="5"/>
    <w:rsid w:val="00EC0DBB"/>
    <w:rPr>
      <w:rFonts w:ascii="Calibri" w:eastAsia="Calibri" w:hAnsi="Calibri" w:cs="Calibri"/>
      <w:b/>
      <w:sz w:val="22"/>
      <w:szCs w:val="22"/>
    </w:rPr>
  </w:style>
  <w:style w:type="character" w:customStyle="1" w:styleId="60">
    <w:name w:val="Заголовок 6 Знак"/>
    <w:basedOn w:val="a0"/>
    <w:link w:val="6"/>
    <w:rsid w:val="00EC0DBB"/>
    <w:rPr>
      <w:rFonts w:ascii="Calibri" w:eastAsia="Calibri" w:hAnsi="Calibri" w:cs="Calibri"/>
      <w:b/>
    </w:rPr>
  </w:style>
  <w:style w:type="table" w:customStyle="1" w:styleId="TableNormal0">
    <w:name w:val="Table Normal_0"/>
    <w:rsid w:val="00EC0DBB"/>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S">
    <w:name w:val="S_Обычный"/>
    <w:basedOn w:val="a"/>
    <w:link w:val="S0"/>
    <w:rsid w:val="00EC0DBB"/>
    <w:pPr>
      <w:widowControl w:val="0"/>
      <w:suppressAutoHyphens w:val="0"/>
      <w:jc w:val="both"/>
    </w:pPr>
    <w:rPr>
      <w:lang w:eastAsia="ru-RU"/>
    </w:rPr>
  </w:style>
  <w:style w:type="character" w:customStyle="1" w:styleId="S0">
    <w:name w:val="S_Обычный Знак"/>
    <w:link w:val="S"/>
    <w:rsid w:val="00EC0DBB"/>
    <w:rPr>
      <w:sz w:val="24"/>
      <w:szCs w:val="24"/>
    </w:rPr>
  </w:style>
  <w:style w:type="character" w:customStyle="1" w:styleId="MessageHeaderLabel">
    <w:name w:val="Message Header Label"/>
    <w:uiPriority w:val="99"/>
    <w:rsid w:val="00EC0DBB"/>
    <w:rPr>
      <w:rFonts w:ascii="Arial" w:hAnsi="Arial" w:cs="Arial" w:hint="default"/>
      <w:b/>
      <w:bCs w:val="0"/>
      <w:caps/>
      <w:sz w:val="18"/>
    </w:rPr>
  </w:style>
  <w:style w:type="character" w:styleId="afff4">
    <w:name w:val="Emphasis"/>
    <w:basedOn w:val="a0"/>
    <w:uiPriority w:val="20"/>
    <w:qFormat/>
    <w:rsid w:val="00EC0DBB"/>
    <w:rPr>
      <w:i/>
      <w:iCs/>
    </w:rPr>
  </w:style>
  <w:style w:type="character" w:customStyle="1" w:styleId="refresult">
    <w:name w:val="ref_result"/>
    <w:basedOn w:val="a0"/>
    <w:rsid w:val="00EC0DBB"/>
  </w:style>
  <w:style w:type="character" w:customStyle="1" w:styleId="afff5">
    <w:name w:val="Основной текст_"/>
    <w:link w:val="1fe"/>
    <w:locked/>
    <w:rsid w:val="00EC0DBB"/>
    <w:rPr>
      <w:rFonts w:ascii="Arial" w:hAnsi="Arial"/>
      <w:sz w:val="23"/>
      <w:szCs w:val="23"/>
      <w:shd w:val="clear" w:color="auto" w:fill="FFFFFF"/>
    </w:rPr>
  </w:style>
  <w:style w:type="paragraph" w:customStyle="1" w:styleId="1fe">
    <w:name w:val="Основной текст1"/>
    <w:basedOn w:val="a"/>
    <w:link w:val="afff5"/>
    <w:rsid w:val="00EC0DBB"/>
    <w:pPr>
      <w:shd w:val="clear" w:color="auto" w:fill="FFFFFF"/>
      <w:suppressAutoHyphens w:val="0"/>
      <w:spacing w:before="480" w:after="300" w:line="240" w:lineRule="atLeast"/>
      <w:jc w:val="both"/>
    </w:pPr>
    <w:rPr>
      <w:rFonts w:ascii="Arial" w:hAnsi="Arial"/>
      <w:sz w:val="23"/>
      <w:szCs w:val="23"/>
      <w:lang w:eastAsia="ru-RU"/>
    </w:rPr>
  </w:style>
  <w:style w:type="paragraph" w:styleId="afff6">
    <w:name w:val="Revision"/>
    <w:hidden/>
    <w:uiPriority w:val="99"/>
    <w:semiHidden/>
    <w:rsid w:val="00782451"/>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about:blan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nalog.ru/rn77/taxation/submission_statements/operations/" TargetMode="External"/><Relationship Id="rId42"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image" Target="media/image2.png"/><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otc.ru/"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image" Target="media/image1.png"/><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5FB9-752B-4516-8A43-723F5C52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8D283C-40AC-43DB-82D5-D50A4730F4D3}">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BDD69B-35CD-4DF9-A2F5-B3908D288E62}">
  <ds:schemaRefs>
    <ds:schemaRef ds:uri="http://schemas.openxmlformats.org/officeDocument/2006/bibliography"/>
  </ds:schemaRefs>
</ds:datastoreItem>
</file>

<file path=customXml/itemProps5.xml><?xml version="1.0" encoding="utf-8"?>
<ds:datastoreItem xmlns:ds="http://schemas.openxmlformats.org/officeDocument/2006/customXml" ds:itemID="{7CDAA2A0-98BB-46B4-86D6-FA6D588DA34B}">
  <ds:schemaRefs>
    <ds:schemaRef ds:uri="http://schemas.openxmlformats.org/officeDocument/2006/bibliography"/>
  </ds:schemaRefs>
</ds:datastoreItem>
</file>

<file path=customXml/itemProps6.xml><?xml version="1.0" encoding="utf-8"?>
<ds:datastoreItem xmlns:ds="http://schemas.openxmlformats.org/officeDocument/2006/customXml" ds:itemID="{A57CFE85-6794-40AE-95A8-F8E96FF49AB4}">
  <ds:schemaRefs>
    <ds:schemaRef ds:uri="http://schemas.openxmlformats.org/officeDocument/2006/bibliography"/>
  </ds:schemaRefs>
</ds:datastoreItem>
</file>

<file path=customXml/itemProps7.xml><?xml version="1.0" encoding="utf-8"?>
<ds:datastoreItem xmlns:ds="http://schemas.openxmlformats.org/officeDocument/2006/customXml" ds:itemID="{961B3AE7-D30C-4EF1-AF50-69490151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29091</Words>
  <Characters>165825</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Zhelezinaio</cp:lastModifiedBy>
  <cp:revision>3</cp:revision>
  <cp:lastPrinted>2021-07-20T08:13:00Z</cp:lastPrinted>
  <dcterms:created xsi:type="dcterms:W3CDTF">2021-07-22T10:21:00Z</dcterms:created>
  <dcterms:modified xsi:type="dcterms:W3CDTF">2021-07-22T10:22:00Z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