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14C24" w:rsidRDefault="004B367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4467F4" w:rsidRPr="004467F4">
        <w:rPr>
          <w:b/>
          <w:bCs/>
          <w:sz w:val="28"/>
          <w:szCs w:val="28"/>
        </w:rPr>
        <w:t>Горьковской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14C24" w:rsidRDefault="004B367C">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6F6D36" w:rsidRPr="006D2B87" w:rsidRDefault="006F6D36" w:rsidP="006F6D36">
      <w:pPr>
        <w:tabs>
          <w:tab w:val="left" w:pos="4962"/>
        </w:tabs>
        <w:ind w:left="4820"/>
        <w:rPr>
          <w:rFonts w:eastAsia="Arial Unicode MS"/>
        </w:rPr>
      </w:pPr>
    </w:p>
    <w:p w:rsidR="00814C24" w:rsidRDefault="004B367C">
      <w:pPr>
        <w:tabs>
          <w:tab w:val="left" w:pos="4962"/>
        </w:tabs>
        <w:ind w:left="4820"/>
        <w:rPr>
          <w:b/>
          <w:bCs/>
          <w:sz w:val="28"/>
        </w:rPr>
      </w:pPr>
      <w:r>
        <w:rPr>
          <w:b/>
          <w:bCs/>
          <w:sz w:val="28"/>
        </w:rPr>
        <w:t>«29» июля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814C24" w:rsidRDefault="004B367C">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4467F4" w:rsidRPr="004467F4">
        <w:t>№ ОКэ-НКПГОРЬК-21-0014</w:t>
      </w:r>
      <w:r>
        <w:t xml:space="preserve"> по предмету закупки </w:t>
      </w:r>
      <w:r>
        <w:rPr>
          <w:b/>
        </w:rPr>
        <w:t>«Текущий ремонт пункта обращения большегрузных контейнеров инв. № 020106 на</w:t>
      </w:r>
      <w:proofErr w:type="gramEnd"/>
      <w:r>
        <w:rPr>
          <w:b/>
        </w:rPr>
        <w:t xml:space="preserve"> контейнерном терминале </w:t>
      </w:r>
      <w:proofErr w:type="spellStart"/>
      <w:r>
        <w:rPr>
          <w:b/>
        </w:rPr>
        <w:t>Костариха</w:t>
      </w:r>
      <w:proofErr w:type="spellEnd"/>
      <w:r>
        <w:rPr>
          <w:b/>
        </w:rPr>
        <w:t xml:space="preserve"> филиала ПАО «</w:t>
      </w:r>
      <w:proofErr w:type="spellStart"/>
      <w:r>
        <w:rPr>
          <w:b/>
        </w:rPr>
        <w:t>ТрансКонтейнер</w:t>
      </w:r>
      <w:proofErr w:type="spellEnd"/>
      <w:r>
        <w:rPr>
          <w:b/>
        </w:rPr>
        <w:t xml:space="preserve">» на Горьковской железной дороге, расположенного по адресу: г. Нижний Новгород, ул. </w:t>
      </w:r>
      <w:proofErr w:type="gramStart"/>
      <w:r>
        <w:rPr>
          <w:b/>
        </w:rPr>
        <w:t>Актюбинская</w:t>
      </w:r>
      <w:proofErr w:type="gramEnd"/>
      <w:r>
        <w:rPr>
          <w:b/>
        </w:rPr>
        <w:t>, д. 17 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14C24" w:rsidRDefault="0022406B">
      <w:pPr>
        <w:pStyle w:val="af9"/>
        <w:rPr>
          <w:sz w:val="28"/>
        </w:rPr>
      </w:pPr>
      <w:r w:rsidRPr="0022406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4B367C" w:rsidRPr="007E6DE4" w:rsidRDefault="004B367C" w:rsidP="008F6343">
                  <w:pPr>
                    <w:jc w:val="center"/>
                    <w:rPr>
                      <w:b/>
                      <w:sz w:val="28"/>
                      <w:szCs w:val="28"/>
                    </w:rPr>
                  </w:pPr>
                  <w:r w:rsidRPr="007E6DE4">
                    <w:rPr>
                      <w:b/>
                      <w:sz w:val="28"/>
                      <w:szCs w:val="28"/>
                    </w:rPr>
                    <w:t xml:space="preserve">_____________________________________________, </w:t>
                  </w:r>
                </w:p>
                <w:p w:rsidR="004B367C" w:rsidRDefault="004B367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B367C" w:rsidRPr="007E6DE4" w:rsidRDefault="004B367C" w:rsidP="008F6343">
                  <w:pPr>
                    <w:jc w:val="center"/>
                    <w:rPr>
                      <w:b/>
                      <w:sz w:val="28"/>
                      <w:szCs w:val="28"/>
                    </w:rPr>
                  </w:pPr>
                  <w:r w:rsidRPr="007E6DE4">
                    <w:rPr>
                      <w:b/>
                      <w:sz w:val="28"/>
                      <w:szCs w:val="28"/>
                    </w:rPr>
                    <w:t>________________________________________</w:t>
                  </w:r>
                </w:p>
                <w:p w:rsidR="004B367C" w:rsidRPr="007E6DE4" w:rsidRDefault="004B367C" w:rsidP="008F6343">
                  <w:pPr>
                    <w:jc w:val="center"/>
                    <w:rPr>
                      <w:i/>
                      <w:sz w:val="20"/>
                      <w:szCs w:val="20"/>
                    </w:rPr>
                  </w:pPr>
                  <w:r w:rsidRPr="007E6DE4">
                    <w:rPr>
                      <w:i/>
                      <w:sz w:val="20"/>
                      <w:szCs w:val="20"/>
                    </w:rPr>
                    <w:t>государство регистрации претендента</w:t>
                  </w:r>
                </w:p>
                <w:p w:rsidR="004B367C" w:rsidRPr="007E6DE4" w:rsidRDefault="004B367C" w:rsidP="008F6343">
                  <w:pPr>
                    <w:jc w:val="center"/>
                    <w:rPr>
                      <w:b/>
                      <w:sz w:val="28"/>
                      <w:szCs w:val="28"/>
                    </w:rPr>
                  </w:pPr>
                  <w:r w:rsidRPr="007E6DE4">
                    <w:rPr>
                      <w:b/>
                      <w:sz w:val="28"/>
                      <w:szCs w:val="28"/>
                    </w:rPr>
                    <w:t>_____________________________</w:t>
                  </w:r>
                  <w:r>
                    <w:rPr>
                      <w:b/>
                      <w:sz w:val="28"/>
                      <w:szCs w:val="28"/>
                    </w:rPr>
                    <w:t>__________________</w:t>
                  </w:r>
                </w:p>
                <w:p w:rsidR="004B367C" w:rsidRPr="007E6DE4" w:rsidRDefault="004B367C" w:rsidP="008F6343">
                  <w:pPr>
                    <w:jc w:val="center"/>
                    <w:rPr>
                      <w:i/>
                      <w:sz w:val="20"/>
                      <w:szCs w:val="20"/>
                    </w:rPr>
                  </w:pPr>
                  <w:r w:rsidRPr="007E6DE4">
                    <w:rPr>
                      <w:i/>
                      <w:sz w:val="20"/>
                      <w:szCs w:val="20"/>
                    </w:rPr>
                    <w:t>ИНН претендента (для претендентов-резидентов Российской Федерации)</w:t>
                  </w:r>
                </w:p>
                <w:p w:rsidR="004B367C" w:rsidRDefault="004B367C" w:rsidP="008F6343">
                  <w:pPr>
                    <w:jc w:val="both"/>
                  </w:pPr>
                </w:p>
                <w:p w:rsidR="004B367C" w:rsidRDefault="004B367C">
                  <w:pPr>
                    <w:jc w:val="center"/>
                    <w:rPr>
                      <w:b/>
                    </w:rPr>
                  </w:pPr>
                  <w:r>
                    <w:rPr>
                      <w:b/>
                    </w:rPr>
                    <w:t>ОБЕСПЕЧЕНИЕ ЗАЯВКИ НА УЧАСТИЕ В ОТКРЫТОМ КОНКУРСЕ № </w:t>
                  </w:r>
                </w:p>
                <w:p w:rsidR="004B367C" w:rsidRPr="003C6269" w:rsidRDefault="004B367C" w:rsidP="008F6343">
                  <w:pPr>
                    <w:jc w:val="center"/>
                    <w:rPr>
                      <w:b/>
                    </w:rPr>
                  </w:pPr>
                  <w:r w:rsidRPr="003C6269">
                    <w:rPr>
                      <w:b/>
                    </w:rPr>
                    <w:t xml:space="preserve">(лот № _________) </w:t>
                  </w:r>
                </w:p>
                <w:p w:rsidR="004B367C" w:rsidRPr="006471D1" w:rsidRDefault="004B367C" w:rsidP="006471D1">
                  <w:pPr>
                    <w:jc w:val="center"/>
                    <w:rPr>
                      <w:i/>
                    </w:rPr>
                  </w:pPr>
                  <w:r w:rsidRPr="003C6269">
                    <w:rPr>
                      <w:i/>
                    </w:rPr>
                    <w:t>(указывается номер лота)</w:t>
                  </w:r>
                </w:p>
              </w:txbxContent>
            </v:textbox>
            <w10:wrap type="tight"/>
          </v:shape>
        </w:pict>
      </w:r>
      <w:r w:rsidR="004B367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14C24" w:rsidRDefault="004B367C">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14C24" w:rsidRDefault="004B367C">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814C24" w:rsidRDefault="004B367C">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14C24" w:rsidRDefault="00814C24">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lastRenderedPageBreak/>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14C24" w:rsidRDefault="004B367C">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814C24" w:rsidRDefault="00814C24">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lastRenderedPageBreak/>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lastRenderedPageBreak/>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14C24" w:rsidRDefault="004B367C">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Pr>
          <w:sz w:val="28"/>
          <w:szCs w:val="28"/>
        </w:rPr>
        <w:lastRenderedPageBreak/>
        <w:t>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w:t>
      </w:r>
      <w:r>
        <w:rPr>
          <w:rFonts w:eastAsia="MS Mincho"/>
          <w:sz w:val="28"/>
          <w:szCs w:val="28"/>
        </w:rPr>
        <w:lastRenderedPageBreak/>
        <w:t>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4B367C" w:rsidRPr="00F5749B" w:rsidRDefault="004B367C" w:rsidP="004B367C">
      <w:pPr>
        <w:pStyle w:val="aff7"/>
        <w:ind w:left="709"/>
        <w:jc w:val="both"/>
        <w:rPr>
          <w:b/>
          <w:sz w:val="28"/>
          <w:szCs w:val="28"/>
        </w:rPr>
      </w:pPr>
      <w:r>
        <w:rPr>
          <w:b/>
          <w:sz w:val="28"/>
          <w:szCs w:val="28"/>
        </w:rPr>
        <w:t>4.1.Наименование и виды работ:</w:t>
      </w:r>
    </w:p>
    <w:p w:rsidR="004B367C" w:rsidRPr="00F5749B" w:rsidRDefault="004B367C" w:rsidP="004B367C">
      <w:pPr>
        <w:autoSpaceDE w:val="0"/>
        <w:autoSpaceDN w:val="0"/>
        <w:adjustRightInd w:val="0"/>
        <w:ind w:firstLine="709"/>
        <w:jc w:val="both"/>
        <w:rPr>
          <w:sz w:val="28"/>
          <w:szCs w:val="28"/>
        </w:rPr>
      </w:pPr>
      <w:r>
        <w:rPr>
          <w:sz w:val="28"/>
          <w:szCs w:val="28"/>
        </w:rPr>
        <w:t xml:space="preserve">Необходимо выполнить </w:t>
      </w:r>
      <w:r w:rsidR="001A0467" w:rsidRPr="001A0467">
        <w:rPr>
          <w:sz w:val="28"/>
          <w:szCs w:val="28"/>
        </w:rPr>
        <w:t xml:space="preserve">Текущий ремонт пункта обращения большегрузных контейнеров инв. № 020106 на контейнерном терминале </w:t>
      </w:r>
      <w:proofErr w:type="spellStart"/>
      <w:r w:rsidR="001A0467" w:rsidRPr="001A0467">
        <w:rPr>
          <w:sz w:val="28"/>
          <w:szCs w:val="28"/>
        </w:rPr>
        <w:t>Костариха</w:t>
      </w:r>
      <w:proofErr w:type="spellEnd"/>
      <w:r w:rsidR="001A0467" w:rsidRPr="001A0467">
        <w:rPr>
          <w:sz w:val="28"/>
          <w:szCs w:val="28"/>
        </w:rPr>
        <w:t xml:space="preserve"> филиала ПАО «</w:t>
      </w:r>
      <w:proofErr w:type="spellStart"/>
      <w:r w:rsidR="001A0467" w:rsidRPr="001A0467">
        <w:rPr>
          <w:sz w:val="28"/>
          <w:szCs w:val="28"/>
        </w:rPr>
        <w:t>ТрансКонтейнер</w:t>
      </w:r>
      <w:proofErr w:type="spellEnd"/>
      <w:r w:rsidR="001A0467" w:rsidRPr="001A0467">
        <w:rPr>
          <w:sz w:val="28"/>
          <w:szCs w:val="28"/>
        </w:rPr>
        <w:t xml:space="preserve">» на Горьковской железной дороге, расположенного по адресу: г. Нижний Новгород, ул. </w:t>
      </w:r>
      <w:proofErr w:type="gramStart"/>
      <w:r w:rsidR="001A0467" w:rsidRPr="001A0467">
        <w:rPr>
          <w:sz w:val="28"/>
          <w:szCs w:val="28"/>
        </w:rPr>
        <w:t>Актюбинская</w:t>
      </w:r>
      <w:proofErr w:type="gramEnd"/>
      <w:r w:rsidR="001A0467" w:rsidRPr="001A0467">
        <w:rPr>
          <w:sz w:val="28"/>
          <w:szCs w:val="28"/>
        </w:rPr>
        <w:t>, д. 17 а</w:t>
      </w:r>
      <w:r>
        <w:rPr>
          <w:sz w:val="28"/>
          <w:szCs w:val="28"/>
        </w:rPr>
        <w:t>.</w:t>
      </w:r>
    </w:p>
    <w:p w:rsidR="004B367C" w:rsidRPr="00F5749B" w:rsidRDefault="004B367C" w:rsidP="004B367C">
      <w:pPr>
        <w:autoSpaceDE w:val="0"/>
        <w:autoSpaceDN w:val="0"/>
        <w:adjustRightInd w:val="0"/>
        <w:ind w:firstLine="709"/>
        <w:jc w:val="both"/>
        <w:rPr>
          <w:sz w:val="28"/>
          <w:szCs w:val="28"/>
        </w:rPr>
      </w:pPr>
    </w:p>
    <w:p w:rsidR="004B367C" w:rsidRPr="00F5749B" w:rsidRDefault="004B367C" w:rsidP="004B367C">
      <w:pPr>
        <w:autoSpaceDE w:val="0"/>
        <w:autoSpaceDN w:val="0"/>
        <w:adjustRightInd w:val="0"/>
        <w:ind w:firstLine="709"/>
        <w:jc w:val="both"/>
        <w:rPr>
          <w:sz w:val="28"/>
          <w:szCs w:val="28"/>
        </w:rPr>
      </w:pPr>
      <w:r>
        <w:rPr>
          <w:sz w:val="28"/>
          <w:szCs w:val="28"/>
        </w:rPr>
        <w:t>Перечень работ:</w:t>
      </w:r>
    </w:p>
    <w:tbl>
      <w:tblPr>
        <w:tblW w:w="1007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
        <w:gridCol w:w="7047"/>
        <w:gridCol w:w="1140"/>
        <w:gridCol w:w="1270"/>
      </w:tblGrid>
      <w:tr w:rsidR="004B367C" w:rsidRPr="009E6ACD" w:rsidTr="004B367C">
        <w:trPr>
          <w:trHeight w:val="648"/>
        </w:trPr>
        <w:tc>
          <w:tcPr>
            <w:tcW w:w="621" w:type="dxa"/>
            <w:shd w:val="clear" w:color="auto" w:fill="auto"/>
            <w:vAlign w:val="center"/>
            <w:hideMark/>
          </w:tcPr>
          <w:p w:rsidR="004B367C" w:rsidRPr="009E6ACD" w:rsidRDefault="004B367C" w:rsidP="004B367C">
            <w:pPr>
              <w:suppressAutoHyphens w:val="0"/>
              <w:jc w:val="center"/>
              <w:rPr>
                <w:color w:val="000000"/>
                <w:sz w:val="20"/>
                <w:szCs w:val="20"/>
                <w:lang w:eastAsia="ru-RU"/>
              </w:rPr>
            </w:pPr>
            <w:r>
              <w:rPr>
                <w:color w:val="000000"/>
                <w:sz w:val="20"/>
                <w:szCs w:val="20"/>
                <w:lang w:eastAsia="ru-RU"/>
              </w:rPr>
              <w:t>№</w:t>
            </w:r>
            <w:proofErr w:type="spellStart"/>
            <w:r>
              <w:rPr>
                <w:color w:val="000000"/>
                <w:sz w:val="20"/>
                <w:szCs w:val="20"/>
                <w:lang w:eastAsia="ru-RU"/>
              </w:rPr>
              <w:t>пп</w:t>
            </w:r>
            <w:proofErr w:type="spellEnd"/>
          </w:p>
        </w:tc>
        <w:tc>
          <w:tcPr>
            <w:tcW w:w="7047" w:type="dxa"/>
            <w:shd w:val="clear" w:color="auto" w:fill="auto"/>
            <w:vAlign w:val="center"/>
            <w:hideMark/>
          </w:tcPr>
          <w:p w:rsidR="004B367C" w:rsidRPr="009E6ACD" w:rsidRDefault="004B367C" w:rsidP="004B367C">
            <w:pPr>
              <w:suppressAutoHyphens w:val="0"/>
              <w:jc w:val="center"/>
              <w:rPr>
                <w:color w:val="000000"/>
                <w:sz w:val="20"/>
                <w:szCs w:val="20"/>
                <w:lang w:eastAsia="ru-RU"/>
              </w:rPr>
            </w:pPr>
            <w:r>
              <w:rPr>
                <w:color w:val="000000"/>
                <w:sz w:val="20"/>
                <w:szCs w:val="20"/>
                <w:lang w:eastAsia="ru-RU"/>
              </w:rPr>
              <w:t>Наименование работ и затрат, характеристика оборудования и его масса</w:t>
            </w:r>
          </w:p>
        </w:tc>
        <w:tc>
          <w:tcPr>
            <w:tcW w:w="1140" w:type="dxa"/>
            <w:shd w:val="clear" w:color="auto" w:fill="auto"/>
            <w:vAlign w:val="center"/>
            <w:hideMark/>
          </w:tcPr>
          <w:p w:rsidR="004B367C" w:rsidRPr="009E6ACD" w:rsidRDefault="004B367C" w:rsidP="004B367C">
            <w:pPr>
              <w:suppressAutoHyphens w:val="0"/>
              <w:jc w:val="center"/>
              <w:rPr>
                <w:color w:val="000000"/>
                <w:sz w:val="20"/>
                <w:szCs w:val="20"/>
                <w:lang w:eastAsia="ru-RU"/>
              </w:rPr>
            </w:pPr>
            <w:r>
              <w:rPr>
                <w:color w:val="000000"/>
                <w:sz w:val="20"/>
                <w:szCs w:val="20"/>
                <w:lang w:eastAsia="ru-RU"/>
              </w:rPr>
              <w:t>Единица измерения</w:t>
            </w:r>
          </w:p>
        </w:tc>
        <w:tc>
          <w:tcPr>
            <w:tcW w:w="1270" w:type="dxa"/>
            <w:shd w:val="clear" w:color="auto" w:fill="auto"/>
            <w:vAlign w:val="center"/>
            <w:hideMark/>
          </w:tcPr>
          <w:p w:rsidR="004B367C" w:rsidRPr="009E6ACD" w:rsidRDefault="004B367C" w:rsidP="004B367C">
            <w:pPr>
              <w:suppressAutoHyphens w:val="0"/>
              <w:jc w:val="center"/>
              <w:rPr>
                <w:color w:val="000000"/>
                <w:sz w:val="20"/>
                <w:szCs w:val="20"/>
                <w:lang w:eastAsia="ru-RU"/>
              </w:rPr>
            </w:pPr>
            <w:r>
              <w:rPr>
                <w:color w:val="000000"/>
                <w:sz w:val="20"/>
                <w:szCs w:val="20"/>
                <w:lang w:eastAsia="ru-RU"/>
              </w:rPr>
              <w:t>Количество</w:t>
            </w:r>
          </w:p>
        </w:tc>
      </w:tr>
      <w:tr w:rsidR="004B367C" w:rsidRPr="009E6ACD" w:rsidTr="004B367C">
        <w:trPr>
          <w:trHeight w:val="338"/>
        </w:trPr>
        <w:tc>
          <w:tcPr>
            <w:tcW w:w="621" w:type="dxa"/>
            <w:shd w:val="clear" w:color="auto" w:fill="auto"/>
            <w:vAlign w:val="center"/>
            <w:hideMark/>
          </w:tcPr>
          <w:p w:rsidR="004B367C" w:rsidRPr="009E6ACD" w:rsidRDefault="004B367C" w:rsidP="004B367C">
            <w:pPr>
              <w:suppressAutoHyphens w:val="0"/>
              <w:jc w:val="center"/>
              <w:rPr>
                <w:color w:val="000000"/>
                <w:sz w:val="20"/>
                <w:szCs w:val="20"/>
                <w:lang w:eastAsia="ru-RU"/>
              </w:rPr>
            </w:pPr>
            <w:r>
              <w:rPr>
                <w:color w:val="000000"/>
                <w:sz w:val="20"/>
                <w:szCs w:val="20"/>
                <w:lang w:eastAsia="ru-RU"/>
              </w:rPr>
              <w:t>1</w:t>
            </w:r>
          </w:p>
        </w:tc>
        <w:tc>
          <w:tcPr>
            <w:tcW w:w="7047" w:type="dxa"/>
            <w:shd w:val="clear" w:color="auto" w:fill="auto"/>
            <w:vAlign w:val="center"/>
            <w:hideMark/>
          </w:tcPr>
          <w:p w:rsidR="004B367C" w:rsidRPr="009E6ACD" w:rsidRDefault="004B367C" w:rsidP="004B367C">
            <w:pPr>
              <w:suppressAutoHyphens w:val="0"/>
              <w:jc w:val="center"/>
              <w:rPr>
                <w:color w:val="000000"/>
                <w:sz w:val="20"/>
                <w:szCs w:val="20"/>
                <w:lang w:eastAsia="ru-RU"/>
              </w:rPr>
            </w:pPr>
            <w:r>
              <w:rPr>
                <w:color w:val="000000"/>
                <w:sz w:val="20"/>
                <w:szCs w:val="20"/>
                <w:lang w:eastAsia="ru-RU"/>
              </w:rPr>
              <w:t>2</w:t>
            </w:r>
          </w:p>
        </w:tc>
        <w:tc>
          <w:tcPr>
            <w:tcW w:w="1140" w:type="dxa"/>
            <w:shd w:val="clear" w:color="auto" w:fill="auto"/>
            <w:vAlign w:val="center"/>
            <w:hideMark/>
          </w:tcPr>
          <w:p w:rsidR="004B367C" w:rsidRPr="009E6ACD" w:rsidRDefault="004B367C" w:rsidP="004B367C">
            <w:pPr>
              <w:suppressAutoHyphens w:val="0"/>
              <w:jc w:val="center"/>
              <w:rPr>
                <w:color w:val="000000"/>
                <w:sz w:val="20"/>
                <w:szCs w:val="20"/>
                <w:lang w:eastAsia="ru-RU"/>
              </w:rPr>
            </w:pPr>
            <w:r>
              <w:rPr>
                <w:color w:val="000000"/>
                <w:sz w:val="20"/>
                <w:szCs w:val="20"/>
                <w:lang w:eastAsia="ru-RU"/>
              </w:rPr>
              <w:t>3</w:t>
            </w:r>
          </w:p>
        </w:tc>
        <w:tc>
          <w:tcPr>
            <w:tcW w:w="1270" w:type="dxa"/>
            <w:shd w:val="clear" w:color="auto" w:fill="auto"/>
            <w:vAlign w:val="center"/>
            <w:hideMark/>
          </w:tcPr>
          <w:p w:rsidR="004B367C" w:rsidRPr="009E6ACD" w:rsidRDefault="004B367C" w:rsidP="004B367C">
            <w:pPr>
              <w:suppressAutoHyphens w:val="0"/>
              <w:jc w:val="center"/>
              <w:rPr>
                <w:color w:val="000000"/>
                <w:sz w:val="20"/>
                <w:szCs w:val="20"/>
                <w:lang w:eastAsia="ru-RU"/>
              </w:rPr>
            </w:pPr>
            <w:r>
              <w:rPr>
                <w:color w:val="000000"/>
                <w:sz w:val="20"/>
                <w:szCs w:val="20"/>
                <w:lang w:eastAsia="ru-RU"/>
              </w:rPr>
              <w:t>4</w:t>
            </w:r>
          </w:p>
        </w:tc>
      </w:tr>
      <w:tr w:rsidR="004B367C" w:rsidRPr="009E6ACD" w:rsidTr="004B367C">
        <w:trPr>
          <w:trHeight w:val="225"/>
        </w:trPr>
        <w:tc>
          <w:tcPr>
            <w:tcW w:w="10078" w:type="dxa"/>
            <w:gridSpan w:val="4"/>
            <w:shd w:val="clear" w:color="auto" w:fill="auto"/>
            <w:vAlign w:val="center"/>
            <w:hideMark/>
          </w:tcPr>
          <w:p w:rsidR="004B367C" w:rsidRPr="009E6ACD" w:rsidRDefault="004B367C" w:rsidP="004B367C">
            <w:pPr>
              <w:suppressAutoHyphens w:val="0"/>
              <w:rPr>
                <w:b/>
                <w:bCs/>
                <w:color w:val="000000"/>
                <w:sz w:val="20"/>
                <w:szCs w:val="20"/>
                <w:lang w:eastAsia="ru-RU"/>
              </w:rPr>
            </w:pPr>
            <w:r>
              <w:rPr>
                <w:b/>
                <w:bCs/>
                <w:color w:val="000000"/>
                <w:sz w:val="20"/>
                <w:szCs w:val="20"/>
                <w:lang w:eastAsia="ru-RU"/>
              </w:rPr>
              <w:t>Раздел 1. Демонтажные работы</w:t>
            </w:r>
          </w:p>
        </w:tc>
      </w:tr>
      <w:tr w:rsidR="004B367C" w:rsidRPr="009E6ACD" w:rsidTr="004B367C">
        <w:trPr>
          <w:trHeight w:val="447"/>
        </w:trPr>
        <w:tc>
          <w:tcPr>
            <w:tcW w:w="621"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1</w:t>
            </w:r>
          </w:p>
        </w:tc>
        <w:tc>
          <w:tcPr>
            <w:tcW w:w="7047"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Разборка бетонных конструкций объемом более 1 м3 при помощи отбойных молотков из бетона марки: 150 (прим. - разборка покрытия бетонного монолитного)</w:t>
            </w:r>
          </w:p>
        </w:tc>
        <w:tc>
          <w:tcPr>
            <w:tcW w:w="1140"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м3</w:t>
            </w:r>
          </w:p>
        </w:tc>
        <w:tc>
          <w:tcPr>
            <w:tcW w:w="1270" w:type="dxa"/>
            <w:shd w:val="clear" w:color="auto" w:fill="auto"/>
            <w:hideMark/>
          </w:tcPr>
          <w:p w:rsidR="004B367C" w:rsidRPr="009E6ACD" w:rsidRDefault="004B367C" w:rsidP="004B367C">
            <w:pPr>
              <w:suppressAutoHyphens w:val="0"/>
              <w:jc w:val="right"/>
              <w:rPr>
                <w:color w:val="000000"/>
                <w:sz w:val="20"/>
                <w:szCs w:val="20"/>
                <w:lang w:eastAsia="ru-RU"/>
              </w:rPr>
            </w:pPr>
            <w:r>
              <w:rPr>
                <w:color w:val="000000"/>
                <w:sz w:val="20"/>
                <w:szCs w:val="20"/>
                <w:lang w:eastAsia="ru-RU"/>
              </w:rPr>
              <w:t>26,087</w:t>
            </w:r>
          </w:p>
        </w:tc>
      </w:tr>
      <w:tr w:rsidR="004B367C" w:rsidRPr="009E6ACD" w:rsidTr="004B367C">
        <w:trPr>
          <w:trHeight w:val="447"/>
        </w:trPr>
        <w:tc>
          <w:tcPr>
            <w:tcW w:w="621"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lastRenderedPageBreak/>
              <w:t>2</w:t>
            </w:r>
          </w:p>
        </w:tc>
        <w:tc>
          <w:tcPr>
            <w:tcW w:w="7047"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Устройство дорожных покрытий из сборных прямоугольных железобетонных плит площадью: до 10,5 м</w:t>
            </w:r>
            <w:proofErr w:type="gramStart"/>
            <w:r>
              <w:rPr>
                <w:color w:val="000000"/>
                <w:sz w:val="20"/>
                <w:szCs w:val="20"/>
                <w:lang w:eastAsia="ru-RU"/>
              </w:rPr>
              <w:t>2</w:t>
            </w:r>
            <w:proofErr w:type="gramEnd"/>
            <w:r>
              <w:rPr>
                <w:color w:val="000000"/>
                <w:sz w:val="20"/>
                <w:szCs w:val="20"/>
                <w:lang w:eastAsia="ru-RU"/>
              </w:rPr>
              <w:t xml:space="preserve"> (прим. - демонтаж ж/б плит на ж/д переезде)</w:t>
            </w:r>
          </w:p>
        </w:tc>
        <w:tc>
          <w:tcPr>
            <w:tcW w:w="1140"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100 м3</w:t>
            </w:r>
          </w:p>
        </w:tc>
        <w:tc>
          <w:tcPr>
            <w:tcW w:w="1270" w:type="dxa"/>
            <w:shd w:val="clear" w:color="auto" w:fill="auto"/>
            <w:hideMark/>
          </w:tcPr>
          <w:p w:rsidR="004B367C" w:rsidRPr="009E6ACD" w:rsidRDefault="004B367C" w:rsidP="004B367C">
            <w:pPr>
              <w:suppressAutoHyphens w:val="0"/>
              <w:jc w:val="right"/>
              <w:rPr>
                <w:color w:val="000000"/>
                <w:sz w:val="20"/>
                <w:szCs w:val="20"/>
                <w:lang w:eastAsia="ru-RU"/>
              </w:rPr>
            </w:pPr>
            <w:r>
              <w:rPr>
                <w:color w:val="000000"/>
                <w:sz w:val="20"/>
                <w:szCs w:val="20"/>
                <w:lang w:eastAsia="ru-RU"/>
              </w:rPr>
              <w:t>0,013</w:t>
            </w:r>
          </w:p>
        </w:tc>
      </w:tr>
      <w:tr w:rsidR="004B367C" w:rsidRPr="009E6ACD" w:rsidTr="004B367C">
        <w:trPr>
          <w:trHeight w:val="447"/>
        </w:trPr>
        <w:tc>
          <w:tcPr>
            <w:tcW w:w="621"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3</w:t>
            </w:r>
          </w:p>
        </w:tc>
        <w:tc>
          <w:tcPr>
            <w:tcW w:w="7047"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Устройство дорожных покрытий из сборных прямоугольных железобетонных плит площадью: свыше 10,5 м</w:t>
            </w:r>
            <w:proofErr w:type="gramStart"/>
            <w:r>
              <w:rPr>
                <w:color w:val="000000"/>
                <w:sz w:val="20"/>
                <w:szCs w:val="20"/>
                <w:lang w:eastAsia="ru-RU"/>
              </w:rPr>
              <w:t>2</w:t>
            </w:r>
            <w:proofErr w:type="gramEnd"/>
            <w:r>
              <w:rPr>
                <w:color w:val="000000"/>
                <w:sz w:val="20"/>
                <w:szCs w:val="20"/>
                <w:lang w:eastAsia="ru-RU"/>
              </w:rPr>
              <w:t xml:space="preserve"> (прим. - демонтаж 18 плит с сохранением)</w:t>
            </w:r>
          </w:p>
        </w:tc>
        <w:tc>
          <w:tcPr>
            <w:tcW w:w="1140"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100 м3</w:t>
            </w:r>
          </w:p>
        </w:tc>
        <w:tc>
          <w:tcPr>
            <w:tcW w:w="1270" w:type="dxa"/>
            <w:shd w:val="clear" w:color="auto" w:fill="auto"/>
            <w:hideMark/>
          </w:tcPr>
          <w:p w:rsidR="004B367C" w:rsidRPr="009E6ACD" w:rsidRDefault="004B367C" w:rsidP="004B367C">
            <w:pPr>
              <w:suppressAutoHyphens w:val="0"/>
              <w:jc w:val="right"/>
              <w:rPr>
                <w:color w:val="000000"/>
                <w:sz w:val="20"/>
                <w:szCs w:val="20"/>
                <w:lang w:eastAsia="ru-RU"/>
              </w:rPr>
            </w:pPr>
            <w:r>
              <w:rPr>
                <w:color w:val="000000"/>
                <w:sz w:val="20"/>
                <w:szCs w:val="20"/>
                <w:lang w:eastAsia="ru-RU"/>
              </w:rPr>
              <w:t>0,3888</w:t>
            </w:r>
          </w:p>
        </w:tc>
      </w:tr>
      <w:tr w:rsidR="004B367C" w:rsidRPr="009E6ACD" w:rsidTr="004B367C">
        <w:trPr>
          <w:trHeight w:val="447"/>
        </w:trPr>
        <w:tc>
          <w:tcPr>
            <w:tcW w:w="621"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4</w:t>
            </w:r>
          </w:p>
        </w:tc>
        <w:tc>
          <w:tcPr>
            <w:tcW w:w="7047"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Погрузка изделий из сборного железобетона, бетона, керамзитобетона массой от 3 до 6 т при автомобильных перевозках</w:t>
            </w:r>
          </w:p>
        </w:tc>
        <w:tc>
          <w:tcPr>
            <w:tcW w:w="1140"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1 т груза</w:t>
            </w:r>
          </w:p>
        </w:tc>
        <w:tc>
          <w:tcPr>
            <w:tcW w:w="1270" w:type="dxa"/>
            <w:shd w:val="clear" w:color="auto" w:fill="auto"/>
            <w:hideMark/>
          </w:tcPr>
          <w:p w:rsidR="004B367C" w:rsidRPr="009E6ACD" w:rsidRDefault="004B367C" w:rsidP="004B367C">
            <w:pPr>
              <w:suppressAutoHyphens w:val="0"/>
              <w:jc w:val="right"/>
              <w:rPr>
                <w:color w:val="000000"/>
                <w:sz w:val="20"/>
                <w:szCs w:val="20"/>
                <w:lang w:eastAsia="ru-RU"/>
              </w:rPr>
            </w:pPr>
            <w:r>
              <w:rPr>
                <w:color w:val="000000"/>
                <w:sz w:val="20"/>
                <w:szCs w:val="20"/>
                <w:lang w:eastAsia="ru-RU"/>
              </w:rPr>
              <w:t>154,0957</w:t>
            </w:r>
          </w:p>
        </w:tc>
      </w:tr>
      <w:tr w:rsidR="004B367C" w:rsidRPr="009E6ACD" w:rsidTr="004B367C">
        <w:trPr>
          <w:trHeight w:val="447"/>
        </w:trPr>
        <w:tc>
          <w:tcPr>
            <w:tcW w:w="621"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5</w:t>
            </w:r>
          </w:p>
        </w:tc>
        <w:tc>
          <w:tcPr>
            <w:tcW w:w="7047"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Перевозка грузов I класса автомобилями бортовыми грузоподъемностью до 15 т на расстояние: до 2 км (прим. - перемещение по территории до СВХ)</w:t>
            </w:r>
          </w:p>
        </w:tc>
        <w:tc>
          <w:tcPr>
            <w:tcW w:w="1140"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1 т груза</w:t>
            </w:r>
          </w:p>
        </w:tc>
        <w:tc>
          <w:tcPr>
            <w:tcW w:w="1270" w:type="dxa"/>
            <w:shd w:val="clear" w:color="auto" w:fill="auto"/>
            <w:hideMark/>
          </w:tcPr>
          <w:p w:rsidR="004B367C" w:rsidRPr="009E6ACD" w:rsidRDefault="004B367C" w:rsidP="004B367C">
            <w:pPr>
              <w:suppressAutoHyphens w:val="0"/>
              <w:jc w:val="right"/>
              <w:rPr>
                <w:color w:val="000000"/>
                <w:sz w:val="20"/>
                <w:szCs w:val="20"/>
                <w:lang w:eastAsia="ru-RU"/>
              </w:rPr>
            </w:pPr>
            <w:r>
              <w:rPr>
                <w:color w:val="000000"/>
                <w:sz w:val="20"/>
                <w:szCs w:val="20"/>
                <w:lang w:eastAsia="ru-RU"/>
              </w:rPr>
              <w:t>48,6</w:t>
            </w:r>
          </w:p>
        </w:tc>
      </w:tr>
      <w:tr w:rsidR="004B367C" w:rsidRPr="009E6ACD" w:rsidTr="004B367C">
        <w:trPr>
          <w:trHeight w:val="447"/>
        </w:trPr>
        <w:tc>
          <w:tcPr>
            <w:tcW w:w="621"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6</w:t>
            </w:r>
          </w:p>
        </w:tc>
        <w:tc>
          <w:tcPr>
            <w:tcW w:w="7047"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Перевозка грузов I класса автомобилями бортовыми грузоподъемностью до 15 т на расстояние: до 30 км (прим. - перемещение на полигон ТБО)</w:t>
            </w:r>
          </w:p>
        </w:tc>
        <w:tc>
          <w:tcPr>
            <w:tcW w:w="1140"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1 т груза</w:t>
            </w:r>
          </w:p>
        </w:tc>
        <w:tc>
          <w:tcPr>
            <w:tcW w:w="1270" w:type="dxa"/>
            <w:shd w:val="clear" w:color="auto" w:fill="auto"/>
            <w:hideMark/>
          </w:tcPr>
          <w:p w:rsidR="004B367C" w:rsidRPr="009E6ACD" w:rsidRDefault="004B367C" w:rsidP="004B367C">
            <w:pPr>
              <w:suppressAutoHyphens w:val="0"/>
              <w:jc w:val="right"/>
              <w:rPr>
                <w:color w:val="000000"/>
                <w:sz w:val="20"/>
                <w:szCs w:val="20"/>
                <w:lang w:eastAsia="ru-RU"/>
              </w:rPr>
            </w:pPr>
            <w:r>
              <w:rPr>
                <w:color w:val="000000"/>
                <w:sz w:val="20"/>
                <w:szCs w:val="20"/>
                <w:lang w:eastAsia="ru-RU"/>
              </w:rPr>
              <w:t>105,4957</w:t>
            </w:r>
          </w:p>
        </w:tc>
      </w:tr>
      <w:tr w:rsidR="004B367C" w:rsidRPr="009E6ACD" w:rsidTr="004B367C">
        <w:trPr>
          <w:trHeight w:val="225"/>
        </w:trPr>
        <w:tc>
          <w:tcPr>
            <w:tcW w:w="10078" w:type="dxa"/>
            <w:gridSpan w:val="4"/>
            <w:shd w:val="clear" w:color="auto" w:fill="auto"/>
            <w:vAlign w:val="center"/>
            <w:hideMark/>
          </w:tcPr>
          <w:p w:rsidR="004B367C" w:rsidRPr="009E6ACD" w:rsidRDefault="004B367C" w:rsidP="004B367C">
            <w:pPr>
              <w:suppressAutoHyphens w:val="0"/>
              <w:rPr>
                <w:b/>
                <w:bCs/>
                <w:color w:val="000000"/>
                <w:sz w:val="20"/>
                <w:szCs w:val="20"/>
                <w:lang w:eastAsia="ru-RU"/>
              </w:rPr>
            </w:pPr>
            <w:r>
              <w:rPr>
                <w:b/>
                <w:bCs/>
                <w:color w:val="000000"/>
                <w:sz w:val="20"/>
                <w:szCs w:val="20"/>
                <w:lang w:eastAsia="ru-RU"/>
              </w:rPr>
              <w:t>Раздел 2. Общестроительные работы</w:t>
            </w:r>
          </w:p>
        </w:tc>
      </w:tr>
      <w:tr w:rsidR="004B367C" w:rsidRPr="009E6ACD" w:rsidTr="004B367C">
        <w:trPr>
          <w:trHeight w:val="225"/>
        </w:trPr>
        <w:tc>
          <w:tcPr>
            <w:tcW w:w="621"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7</w:t>
            </w:r>
          </w:p>
        </w:tc>
        <w:tc>
          <w:tcPr>
            <w:tcW w:w="7047"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Исправление профиля оснований щебеночных без добавления нового материала</w:t>
            </w:r>
          </w:p>
        </w:tc>
        <w:tc>
          <w:tcPr>
            <w:tcW w:w="1140"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1000 м</w:t>
            </w:r>
            <w:proofErr w:type="gramStart"/>
            <w:r>
              <w:rPr>
                <w:color w:val="000000"/>
                <w:sz w:val="20"/>
                <w:szCs w:val="20"/>
                <w:lang w:eastAsia="ru-RU"/>
              </w:rPr>
              <w:t>2</w:t>
            </w:r>
            <w:proofErr w:type="gramEnd"/>
          </w:p>
        </w:tc>
        <w:tc>
          <w:tcPr>
            <w:tcW w:w="1270" w:type="dxa"/>
            <w:shd w:val="clear" w:color="auto" w:fill="auto"/>
            <w:hideMark/>
          </w:tcPr>
          <w:p w:rsidR="004B367C" w:rsidRPr="009E6ACD" w:rsidRDefault="004B367C" w:rsidP="004B367C">
            <w:pPr>
              <w:suppressAutoHyphens w:val="0"/>
              <w:jc w:val="right"/>
              <w:rPr>
                <w:color w:val="000000"/>
                <w:sz w:val="20"/>
                <w:szCs w:val="20"/>
                <w:lang w:eastAsia="ru-RU"/>
              </w:rPr>
            </w:pPr>
            <w:r>
              <w:rPr>
                <w:color w:val="000000"/>
                <w:sz w:val="20"/>
                <w:szCs w:val="20"/>
                <w:lang w:eastAsia="ru-RU"/>
              </w:rPr>
              <w:t>0,216</w:t>
            </w:r>
          </w:p>
        </w:tc>
      </w:tr>
      <w:tr w:rsidR="004B367C" w:rsidRPr="009E6ACD" w:rsidTr="004B367C">
        <w:trPr>
          <w:trHeight w:val="447"/>
        </w:trPr>
        <w:tc>
          <w:tcPr>
            <w:tcW w:w="621"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8</w:t>
            </w:r>
          </w:p>
        </w:tc>
        <w:tc>
          <w:tcPr>
            <w:tcW w:w="7047"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Устройство фундаментных плит железобетонных: плоских (прим. - устройство покрытий бетонных)</w:t>
            </w:r>
          </w:p>
        </w:tc>
        <w:tc>
          <w:tcPr>
            <w:tcW w:w="1140"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100 м3</w:t>
            </w:r>
          </w:p>
        </w:tc>
        <w:tc>
          <w:tcPr>
            <w:tcW w:w="1270" w:type="dxa"/>
            <w:shd w:val="clear" w:color="auto" w:fill="auto"/>
            <w:hideMark/>
          </w:tcPr>
          <w:p w:rsidR="004B367C" w:rsidRPr="009E6ACD" w:rsidRDefault="004B367C" w:rsidP="004B367C">
            <w:pPr>
              <w:suppressAutoHyphens w:val="0"/>
              <w:jc w:val="right"/>
              <w:rPr>
                <w:color w:val="000000"/>
                <w:sz w:val="20"/>
                <w:szCs w:val="20"/>
                <w:lang w:eastAsia="ru-RU"/>
              </w:rPr>
            </w:pPr>
            <w:r>
              <w:rPr>
                <w:color w:val="000000"/>
                <w:sz w:val="20"/>
                <w:szCs w:val="20"/>
                <w:lang w:eastAsia="ru-RU"/>
              </w:rPr>
              <w:t>0,26087</w:t>
            </w:r>
          </w:p>
        </w:tc>
      </w:tr>
      <w:tr w:rsidR="004B367C" w:rsidRPr="009E6ACD" w:rsidTr="004B367C">
        <w:trPr>
          <w:trHeight w:val="447"/>
        </w:trPr>
        <w:tc>
          <w:tcPr>
            <w:tcW w:w="621"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9</w:t>
            </w:r>
          </w:p>
        </w:tc>
        <w:tc>
          <w:tcPr>
            <w:tcW w:w="7047"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 xml:space="preserve">Устройство фундаментных плит железобетонных: плоских (прим. - устройство монолитного участка </w:t>
            </w:r>
            <w:proofErr w:type="gramStart"/>
            <w:r>
              <w:rPr>
                <w:color w:val="000000"/>
                <w:sz w:val="20"/>
                <w:szCs w:val="20"/>
                <w:lang w:eastAsia="ru-RU"/>
              </w:rPr>
              <w:t>на ж</w:t>
            </w:r>
            <w:proofErr w:type="gramEnd"/>
            <w:r>
              <w:rPr>
                <w:color w:val="000000"/>
                <w:sz w:val="20"/>
                <w:szCs w:val="20"/>
                <w:lang w:eastAsia="ru-RU"/>
              </w:rPr>
              <w:t>/д переезде)</w:t>
            </w:r>
          </w:p>
        </w:tc>
        <w:tc>
          <w:tcPr>
            <w:tcW w:w="1140"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100 м3</w:t>
            </w:r>
          </w:p>
        </w:tc>
        <w:tc>
          <w:tcPr>
            <w:tcW w:w="1270" w:type="dxa"/>
            <w:shd w:val="clear" w:color="auto" w:fill="auto"/>
            <w:hideMark/>
          </w:tcPr>
          <w:p w:rsidR="004B367C" w:rsidRPr="009E6ACD" w:rsidRDefault="004B367C" w:rsidP="004B367C">
            <w:pPr>
              <w:suppressAutoHyphens w:val="0"/>
              <w:jc w:val="right"/>
              <w:rPr>
                <w:color w:val="000000"/>
                <w:sz w:val="20"/>
                <w:szCs w:val="20"/>
                <w:lang w:eastAsia="ru-RU"/>
              </w:rPr>
            </w:pPr>
            <w:r>
              <w:rPr>
                <w:color w:val="000000"/>
                <w:sz w:val="20"/>
                <w:szCs w:val="20"/>
                <w:lang w:eastAsia="ru-RU"/>
              </w:rPr>
              <w:t>0,01944</w:t>
            </w:r>
          </w:p>
        </w:tc>
      </w:tr>
      <w:tr w:rsidR="004B367C" w:rsidRPr="009E6ACD" w:rsidTr="004B367C">
        <w:trPr>
          <w:trHeight w:val="447"/>
        </w:trPr>
        <w:tc>
          <w:tcPr>
            <w:tcW w:w="621"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10</w:t>
            </w:r>
          </w:p>
        </w:tc>
        <w:tc>
          <w:tcPr>
            <w:tcW w:w="7047"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Устройство подстилающих и выравнивающих слоев оснований из щебня (средняя толщина: 3 см.)</w:t>
            </w:r>
          </w:p>
        </w:tc>
        <w:tc>
          <w:tcPr>
            <w:tcW w:w="1140"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100 м3</w:t>
            </w:r>
          </w:p>
        </w:tc>
        <w:tc>
          <w:tcPr>
            <w:tcW w:w="1270" w:type="dxa"/>
            <w:shd w:val="clear" w:color="auto" w:fill="auto"/>
            <w:hideMark/>
          </w:tcPr>
          <w:p w:rsidR="004B367C" w:rsidRPr="009E6ACD" w:rsidRDefault="004B367C" w:rsidP="004B367C">
            <w:pPr>
              <w:suppressAutoHyphens w:val="0"/>
              <w:jc w:val="right"/>
              <w:rPr>
                <w:color w:val="000000"/>
                <w:sz w:val="20"/>
                <w:szCs w:val="20"/>
                <w:lang w:eastAsia="ru-RU"/>
              </w:rPr>
            </w:pPr>
            <w:r>
              <w:rPr>
                <w:color w:val="000000"/>
                <w:sz w:val="20"/>
                <w:szCs w:val="20"/>
                <w:lang w:eastAsia="ru-RU"/>
              </w:rPr>
              <w:t>0,0648</w:t>
            </w:r>
          </w:p>
        </w:tc>
      </w:tr>
      <w:tr w:rsidR="004B367C" w:rsidRPr="009E6ACD" w:rsidTr="004B367C">
        <w:trPr>
          <w:trHeight w:val="447"/>
        </w:trPr>
        <w:tc>
          <w:tcPr>
            <w:tcW w:w="621"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11</w:t>
            </w:r>
          </w:p>
        </w:tc>
        <w:tc>
          <w:tcPr>
            <w:tcW w:w="7047"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Устройство дорожных покрытий из сборных прямоугольных железобетонных плит площадью: свыше 10,5 м</w:t>
            </w:r>
            <w:proofErr w:type="gramStart"/>
            <w:r>
              <w:rPr>
                <w:color w:val="000000"/>
                <w:sz w:val="20"/>
                <w:szCs w:val="20"/>
                <w:lang w:eastAsia="ru-RU"/>
              </w:rPr>
              <w:t>2</w:t>
            </w:r>
            <w:proofErr w:type="gramEnd"/>
            <w:r>
              <w:rPr>
                <w:color w:val="000000"/>
                <w:sz w:val="20"/>
                <w:szCs w:val="20"/>
                <w:lang w:eastAsia="ru-RU"/>
              </w:rPr>
              <w:t xml:space="preserve"> (прим. - повторная </w:t>
            </w:r>
            <w:proofErr w:type="spellStart"/>
            <w:r>
              <w:rPr>
                <w:color w:val="000000"/>
                <w:sz w:val="20"/>
                <w:szCs w:val="20"/>
                <w:lang w:eastAsia="ru-RU"/>
              </w:rPr>
              <w:t>уладка</w:t>
            </w:r>
            <w:proofErr w:type="spellEnd"/>
            <w:r>
              <w:rPr>
                <w:color w:val="000000"/>
                <w:sz w:val="20"/>
                <w:szCs w:val="20"/>
                <w:lang w:eastAsia="ru-RU"/>
              </w:rPr>
              <w:t xml:space="preserve"> сохраненных плит, 9 шт.)</w:t>
            </w:r>
          </w:p>
        </w:tc>
        <w:tc>
          <w:tcPr>
            <w:tcW w:w="1140"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100 м3</w:t>
            </w:r>
          </w:p>
        </w:tc>
        <w:tc>
          <w:tcPr>
            <w:tcW w:w="1270" w:type="dxa"/>
            <w:shd w:val="clear" w:color="auto" w:fill="auto"/>
            <w:hideMark/>
          </w:tcPr>
          <w:p w:rsidR="004B367C" w:rsidRPr="009E6ACD" w:rsidRDefault="004B367C" w:rsidP="004B367C">
            <w:pPr>
              <w:suppressAutoHyphens w:val="0"/>
              <w:jc w:val="right"/>
              <w:rPr>
                <w:color w:val="000000"/>
                <w:sz w:val="20"/>
                <w:szCs w:val="20"/>
                <w:lang w:eastAsia="ru-RU"/>
              </w:rPr>
            </w:pPr>
            <w:r>
              <w:rPr>
                <w:color w:val="000000"/>
                <w:sz w:val="20"/>
                <w:szCs w:val="20"/>
                <w:lang w:eastAsia="ru-RU"/>
              </w:rPr>
              <w:t>0,1944</w:t>
            </w:r>
          </w:p>
        </w:tc>
      </w:tr>
      <w:tr w:rsidR="004B367C" w:rsidRPr="009E6ACD" w:rsidTr="004B367C">
        <w:trPr>
          <w:trHeight w:val="447"/>
        </w:trPr>
        <w:tc>
          <w:tcPr>
            <w:tcW w:w="621"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12</w:t>
            </w:r>
          </w:p>
        </w:tc>
        <w:tc>
          <w:tcPr>
            <w:tcW w:w="7047"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Устройство дорожных покрытий из сборных прямоугольных железобетонных плит площадью: свыше 10,5 м</w:t>
            </w:r>
            <w:proofErr w:type="gramStart"/>
            <w:r>
              <w:rPr>
                <w:color w:val="000000"/>
                <w:sz w:val="20"/>
                <w:szCs w:val="20"/>
                <w:lang w:eastAsia="ru-RU"/>
              </w:rPr>
              <w:t>2</w:t>
            </w:r>
            <w:proofErr w:type="gramEnd"/>
            <w:r>
              <w:rPr>
                <w:color w:val="000000"/>
                <w:sz w:val="20"/>
                <w:szCs w:val="20"/>
                <w:lang w:eastAsia="ru-RU"/>
              </w:rPr>
              <w:t xml:space="preserve"> (прим. - укладка новых плит, 9 шт.)</w:t>
            </w:r>
          </w:p>
        </w:tc>
        <w:tc>
          <w:tcPr>
            <w:tcW w:w="1140" w:type="dxa"/>
            <w:shd w:val="clear" w:color="auto" w:fill="auto"/>
            <w:hideMark/>
          </w:tcPr>
          <w:p w:rsidR="004B367C" w:rsidRPr="009E6ACD" w:rsidRDefault="004B367C" w:rsidP="004B367C">
            <w:pPr>
              <w:suppressAutoHyphens w:val="0"/>
              <w:rPr>
                <w:color w:val="000000"/>
                <w:sz w:val="20"/>
                <w:szCs w:val="20"/>
                <w:lang w:eastAsia="ru-RU"/>
              </w:rPr>
            </w:pPr>
            <w:r>
              <w:rPr>
                <w:color w:val="000000"/>
                <w:sz w:val="20"/>
                <w:szCs w:val="20"/>
                <w:lang w:eastAsia="ru-RU"/>
              </w:rPr>
              <w:t>100 м3</w:t>
            </w:r>
          </w:p>
        </w:tc>
        <w:tc>
          <w:tcPr>
            <w:tcW w:w="1270" w:type="dxa"/>
            <w:shd w:val="clear" w:color="auto" w:fill="auto"/>
            <w:hideMark/>
          </w:tcPr>
          <w:p w:rsidR="004B367C" w:rsidRPr="009E6ACD" w:rsidRDefault="004B367C" w:rsidP="004B367C">
            <w:pPr>
              <w:suppressAutoHyphens w:val="0"/>
              <w:jc w:val="right"/>
              <w:rPr>
                <w:color w:val="000000"/>
                <w:sz w:val="20"/>
                <w:szCs w:val="20"/>
                <w:lang w:eastAsia="ru-RU"/>
              </w:rPr>
            </w:pPr>
            <w:r>
              <w:rPr>
                <w:color w:val="000000"/>
                <w:sz w:val="20"/>
                <w:szCs w:val="20"/>
                <w:lang w:eastAsia="ru-RU"/>
              </w:rPr>
              <w:t>0,1944</w:t>
            </w:r>
          </w:p>
        </w:tc>
      </w:tr>
    </w:tbl>
    <w:p w:rsidR="004B367C" w:rsidRPr="00F5749B" w:rsidRDefault="004B367C" w:rsidP="004B367C">
      <w:pPr>
        <w:pStyle w:val="aff7"/>
        <w:ind w:left="0" w:firstLine="709"/>
        <w:jc w:val="both"/>
        <w:rPr>
          <w:sz w:val="28"/>
          <w:szCs w:val="28"/>
        </w:rPr>
      </w:pPr>
    </w:p>
    <w:p w:rsidR="004B367C" w:rsidRPr="00F5749B" w:rsidRDefault="004B367C" w:rsidP="004B367C">
      <w:pPr>
        <w:pStyle w:val="aff7"/>
        <w:ind w:left="0" w:firstLine="709"/>
        <w:jc w:val="both"/>
        <w:rPr>
          <w:sz w:val="28"/>
          <w:szCs w:val="28"/>
        </w:rPr>
      </w:pPr>
      <w:r>
        <w:rPr>
          <w:sz w:val="28"/>
          <w:szCs w:val="28"/>
        </w:rPr>
        <w:t>После выполнения работ произвести уборку и вывоз мусора.</w:t>
      </w:r>
    </w:p>
    <w:p w:rsidR="004B367C" w:rsidRPr="00F5749B" w:rsidRDefault="004B367C" w:rsidP="004B367C">
      <w:pPr>
        <w:autoSpaceDE w:val="0"/>
        <w:autoSpaceDN w:val="0"/>
        <w:adjustRightInd w:val="0"/>
        <w:ind w:firstLine="709"/>
        <w:jc w:val="both"/>
        <w:rPr>
          <w:sz w:val="28"/>
          <w:szCs w:val="28"/>
        </w:rPr>
      </w:pPr>
    </w:p>
    <w:p w:rsidR="004B367C" w:rsidRPr="00F5749B" w:rsidRDefault="004B367C" w:rsidP="004B367C">
      <w:pPr>
        <w:ind w:firstLine="567"/>
        <w:jc w:val="both"/>
        <w:rPr>
          <w:b/>
          <w:sz w:val="28"/>
          <w:szCs w:val="28"/>
        </w:rPr>
      </w:pPr>
      <w:r>
        <w:rPr>
          <w:b/>
          <w:sz w:val="28"/>
          <w:szCs w:val="28"/>
        </w:rPr>
        <w:t>4.2. Общие требования к рабочей среде.</w:t>
      </w:r>
    </w:p>
    <w:p w:rsidR="004B367C" w:rsidRPr="00F5749B" w:rsidRDefault="004B367C" w:rsidP="004B367C">
      <w:pPr>
        <w:pStyle w:val="af9"/>
        <w:ind w:firstLine="567"/>
        <w:contextualSpacing/>
        <w:rPr>
          <w:sz w:val="28"/>
          <w:szCs w:val="28"/>
        </w:rPr>
      </w:pPr>
      <w:r>
        <w:rPr>
          <w:sz w:val="28"/>
          <w:szCs w:val="28"/>
        </w:rPr>
        <w:t>Работы  выполняются без остановки действующего предприятия с соблюдением режима работы офиса филиала ПАО «</w:t>
      </w:r>
      <w:proofErr w:type="spellStart"/>
      <w:r>
        <w:rPr>
          <w:sz w:val="28"/>
          <w:szCs w:val="28"/>
        </w:rPr>
        <w:t>ТрансКонтейнер</w:t>
      </w:r>
      <w:proofErr w:type="spellEnd"/>
      <w:r>
        <w:rPr>
          <w:sz w:val="28"/>
          <w:szCs w:val="28"/>
        </w:rPr>
        <w:t>» на Горьковской железной дороге.</w:t>
      </w:r>
    </w:p>
    <w:p w:rsidR="004B367C" w:rsidRPr="00F5749B" w:rsidRDefault="004B367C" w:rsidP="004B367C">
      <w:pPr>
        <w:pStyle w:val="aff7"/>
        <w:ind w:left="0" w:firstLine="567"/>
        <w:jc w:val="both"/>
        <w:rPr>
          <w:b/>
          <w:sz w:val="28"/>
          <w:szCs w:val="28"/>
        </w:rPr>
      </w:pPr>
    </w:p>
    <w:p w:rsidR="004B367C" w:rsidRPr="00F5749B" w:rsidRDefault="004B367C" w:rsidP="004B367C">
      <w:pPr>
        <w:ind w:firstLine="567"/>
        <w:jc w:val="both"/>
        <w:rPr>
          <w:b/>
          <w:sz w:val="28"/>
          <w:szCs w:val="28"/>
        </w:rPr>
      </w:pPr>
      <w:r>
        <w:rPr>
          <w:b/>
          <w:sz w:val="28"/>
          <w:szCs w:val="28"/>
        </w:rPr>
        <w:t>4.3. Общие функциональные требования.</w:t>
      </w:r>
    </w:p>
    <w:p w:rsidR="004B367C" w:rsidRPr="00F5749B" w:rsidRDefault="004B367C" w:rsidP="004B367C">
      <w:pPr>
        <w:pStyle w:val="af9"/>
        <w:ind w:firstLine="567"/>
        <w:contextualSpacing/>
        <w:rPr>
          <w:sz w:val="28"/>
          <w:szCs w:val="28"/>
        </w:rPr>
      </w:pPr>
      <w:r>
        <w:rPr>
          <w:sz w:val="28"/>
          <w:szCs w:val="28"/>
        </w:rPr>
        <w:t>Работы должны быть выполнены в соответствии с нормативными документами РФ (СНиП, ГОСТ, СанПиН и др.).</w:t>
      </w:r>
    </w:p>
    <w:p w:rsidR="004B367C" w:rsidRPr="00F5749B" w:rsidRDefault="004B367C" w:rsidP="004B367C">
      <w:pPr>
        <w:pStyle w:val="af9"/>
        <w:ind w:firstLine="567"/>
        <w:contextualSpacing/>
        <w:rPr>
          <w:sz w:val="28"/>
          <w:szCs w:val="28"/>
        </w:rPr>
      </w:pPr>
      <w:r>
        <w:rPr>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4B367C" w:rsidRPr="00F5749B" w:rsidRDefault="004B367C" w:rsidP="004B367C">
      <w:pPr>
        <w:pStyle w:val="aff7"/>
        <w:ind w:left="0" w:firstLine="567"/>
        <w:jc w:val="both"/>
        <w:rPr>
          <w:sz w:val="28"/>
          <w:szCs w:val="28"/>
        </w:rPr>
      </w:pPr>
      <w:r>
        <w:rPr>
          <w:sz w:val="28"/>
          <w:szCs w:val="28"/>
        </w:rPr>
        <w:t>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предприятия.</w:t>
      </w:r>
    </w:p>
    <w:p w:rsidR="004B367C" w:rsidRDefault="004B367C" w:rsidP="004B367C">
      <w:pPr>
        <w:pStyle w:val="aff7"/>
        <w:ind w:left="0" w:firstLine="567"/>
        <w:jc w:val="both"/>
        <w:rPr>
          <w:sz w:val="28"/>
          <w:szCs w:val="28"/>
        </w:rPr>
      </w:pPr>
      <w:r>
        <w:rPr>
          <w:sz w:val="28"/>
          <w:szCs w:val="28"/>
        </w:rPr>
        <w:t xml:space="preserve">Гарантийные обязательства по выполненному комплексу работ должны составлять не менее 24 месяцев </w:t>
      </w:r>
      <w:proofErr w:type="gramStart"/>
      <w:r>
        <w:rPr>
          <w:sz w:val="28"/>
          <w:szCs w:val="28"/>
        </w:rPr>
        <w:t>с даты подписания</w:t>
      </w:r>
      <w:proofErr w:type="gramEnd"/>
      <w:r>
        <w:rPr>
          <w:sz w:val="28"/>
          <w:szCs w:val="28"/>
        </w:rPr>
        <w:t xml:space="preserve"> Сторонами </w:t>
      </w:r>
      <w:r w:rsidR="001A0467" w:rsidRPr="001A0467">
        <w:rPr>
          <w:sz w:val="28"/>
          <w:szCs w:val="28"/>
        </w:rPr>
        <w:t>акта о приеме-сдаче отремонтированных, реконструированных, модернизированных объектов основных средств формы ОС-3</w:t>
      </w:r>
      <w:r>
        <w:rPr>
          <w:sz w:val="28"/>
          <w:szCs w:val="28"/>
        </w:rPr>
        <w:t xml:space="preserve">. </w:t>
      </w:r>
    </w:p>
    <w:p w:rsidR="004B367C" w:rsidRPr="00E260DF" w:rsidRDefault="004B367C" w:rsidP="004B367C">
      <w:pPr>
        <w:widowControl w:val="0"/>
        <w:ind w:right="-2" w:firstLine="540"/>
        <w:jc w:val="both"/>
        <w:rPr>
          <w:color w:val="000000"/>
          <w:sz w:val="28"/>
          <w:szCs w:val="28"/>
        </w:rPr>
      </w:pPr>
      <w:r>
        <w:rPr>
          <w:color w:val="000000"/>
          <w:sz w:val="28"/>
          <w:szCs w:val="28"/>
        </w:rPr>
        <w:t>Если в период гарантийной эксплуатации Работ обнаруживаются дефекты, препятствующие нормальной эксплуатации Объекта, Исполнитель обязуется их устранить за свой счет в течение 20 (двадцати) календарных дней с момента составления акта, фиксирующего обнаруженные дефекты.</w:t>
      </w:r>
    </w:p>
    <w:p w:rsidR="004B367C" w:rsidRPr="00D42FE2" w:rsidRDefault="004B367C" w:rsidP="004B367C">
      <w:pPr>
        <w:widowControl w:val="0"/>
        <w:ind w:right="-2" w:firstLine="540"/>
        <w:jc w:val="both"/>
        <w:rPr>
          <w:color w:val="000000"/>
          <w:sz w:val="28"/>
          <w:szCs w:val="28"/>
        </w:rPr>
      </w:pPr>
      <w:r>
        <w:rPr>
          <w:color w:val="000000"/>
          <w:sz w:val="28"/>
          <w:szCs w:val="28"/>
        </w:rPr>
        <w:lastRenderedPageBreak/>
        <w:t>Для участия в составлении акта, фиксирующего дефекты, согласования порядка их устранения, Исполнитель обязан направить своего представителя не позднее 3 (трех) календарных дней со дня получения письменного извещения Заказчика.</w:t>
      </w:r>
    </w:p>
    <w:p w:rsidR="004B367C" w:rsidRPr="00D42FE2" w:rsidRDefault="004B367C" w:rsidP="004B367C">
      <w:pPr>
        <w:widowControl w:val="0"/>
        <w:ind w:right="-2" w:firstLine="540"/>
        <w:jc w:val="both"/>
        <w:rPr>
          <w:color w:val="000000"/>
          <w:sz w:val="28"/>
          <w:szCs w:val="28"/>
        </w:rPr>
      </w:pPr>
      <w:r>
        <w:rPr>
          <w:color w:val="000000"/>
          <w:sz w:val="28"/>
          <w:szCs w:val="28"/>
        </w:rPr>
        <w:t>Течение гарантийного срока прерывается на период устранения дефектов, а также на все время, в течение которого Заказчик не имел возможности эксплуатировать Объе</w:t>
      </w:r>
      <w:proofErr w:type="gramStart"/>
      <w:r>
        <w:rPr>
          <w:color w:val="000000"/>
          <w:sz w:val="28"/>
          <w:szCs w:val="28"/>
        </w:rPr>
        <w:t>кт всл</w:t>
      </w:r>
      <w:proofErr w:type="gramEnd"/>
      <w:r>
        <w:rPr>
          <w:color w:val="000000"/>
          <w:sz w:val="28"/>
          <w:szCs w:val="28"/>
        </w:rPr>
        <w:t>едствие недостатков, за которые отвечает Исполнитель.</w:t>
      </w:r>
    </w:p>
    <w:p w:rsidR="004B367C" w:rsidRPr="00D42FE2" w:rsidRDefault="004B367C" w:rsidP="004B367C">
      <w:pPr>
        <w:pStyle w:val="aff7"/>
        <w:ind w:left="0" w:firstLine="567"/>
        <w:jc w:val="both"/>
        <w:rPr>
          <w:sz w:val="28"/>
          <w:szCs w:val="28"/>
        </w:rPr>
      </w:pPr>
      <w:r>
        <w:rPr>
          <w:bCs/>
          <w:color w:val="000000"/>
          <w:sz w:val="28"/>
          <w:szCs w:val="28"/>
        </w:rPr>
        <w:t>В случае уклонения Исполнителя от обязательств по устранению обнаруженных в период гарантийной эксплуатации дефектов Заказчик имеет право на самостоятельное устранение недостатков выполненных работ с последующим возмещением с Исполнителя расходов на их устранение.</w:t>
      </w:r>
    </w:p>
    <w:p w:rsidR="004B367C" w:rsidRPr="00F5749B" w:rsidRDefault="004B367C" w:rsidP="004B367C">
      <w:pPr>
        <w:pStyle w:val="aff7"/>
        <w:ind w:left="0" w:firstLine="567"/>
        <w:jc w:val="both"/>
        <w:rPr>
          <w:sz w:val="28"/>
          <w:szCs w:val="28"/>
        </w:rPr>
      </w:pPr>
      <w:r>
        <w:rPr>
          <w:sz w:val="28"/>
          <w:szCs w:val="28"/>
        </w:rPr>
        <w:t>Перед началом выполнения работ, подрядчик обязан предоставить проект организации капитального ремонта, оформленный в соответствии с действующим законодательством.</w:t>
      </w:r>
    </w:p>
    <w:p w:rsidR="004B367C" w:rsidRPr="00F5749B" w:rsidRDefault="004B367C" w:rsidP="004B367C">
      <w:pPr>
        <w:pStyle w:val="aff7"/>
        <w:ind w:left="0" w:firstLine="567"/>
        <w:jc w:val="both"/>
        <w:rPr>
          <w:sz w:val="28"/>
          <w:szCs w:val="28"/>
        </w:rPr>
      </w:pPr>
    </w:p>
    <w:p w:rsidR="004B367C" w:rsidRPr="00F5749B" w:rsidRDefault="004B367C" w:rsidP="004B367C">
      <w:pPr>
        <w:ind w:firstLine="567"/>
        <w:jc w:val="both"/>
        <w:rPr>
          <w:b/>
          <w:sz w:val="28"/>
          <w:szCs w:val="28"/>
        </w:rPr>
      </w:pPr>
      <w:r>
        <w:rPr>
          <w:b/>
          <w:sz w:val="28"/>
          <w:szCs w:val="28"/>
        </w:rPr>
        <w:t>4.4. Требования безопасности.</w:t>
      </w:r>
    </w:p>
    <w:p w:rsidR="004B367C" w:rsidRPr="00F5749B" w:rsidRDefault="004B367C" w:rsidP="004B367C">
      <w:pPr>
        <w:ind w:firstLine="567"/>
        <w:jc w:val="both"/>
        <w:rPr>
          <w:sz w:val="28"/>
          <w:szCs w:val="28"/>
        </w:rPr>
      </w:pPr>
      <w:r>
        <w:rPr>
          <w:sz w:val="28"/>
          <w:szCs w:val="28"/>
        </w:rPr>
        <w:t>Ответственность за выполнение требований охраны труда, электробезопасности, пожарной безопасности возлагается на Исполнителя работ.</w:t>
      </w:r>
    </w:p>
    <w:p w:rsidR="004B367C" w:rsidRPr="00F5749B" w:rsidRDefault="004B367C" w:rsidP="004B367C">
      <w:pPr>
        <w:ind w:firstLine="567"/>
        <w:jc w:val="both"/>
        <w:rPr>
          <w:sz w:val="28"/>
          <w:szCs w:val="28"/>
        </w:rPr>
      </w:pPr>
      <w:r>
        <w:rPr>
          <w:sz w:val="28"/>
          <w:szCs w:val="28"/>
        </w:rPr>
        <w:t>Исполнитель обязан своевременно информировать Заказчика о занятом персонале, используемой технике для  обеспечения  производства строительных работ.</w:t>
      </w:r>
    </w:p>
    <w:p w:rsidR="004B367C" w:rsidRPr="00F5749B" w:rsidRDefault="004B367C" w:rsidP="004B367C">
      <w:pPr>
        <w:ind w:firstLine="567"/>
        <w:jc w:val="both"/>
        <w:rPr>
          <w:sz w:val="28"/>
          <w:szCs w:val="28"/>
        </w:rPr>
      </w:pPr>
    </w:p>
    <w:p w:rsidR="004B367C" w:rsidRPr="00F5749B" w:rsidRDefault="004B367C" w:rsidP="004B367C">
      <w:pPr>
        <w:ind w:firstLine="567"/>
        <w:jc w:val="both"/>
        <w:rPr>
          <w:sz w:val="28"/>
          <w:szCs w:val="28"/>
        </w:rPr>
      </w:pPr>
      <w:r>
        <w:rPr>
          <w:b/>
          <w:sz w:val="28"/>
          <w:szCs w:val="28"/>
        </w:rPr>
        <w:t>4.5. Правила приемки.</w:t>
      </w:r>
    </w:p>
    <w:p w:rsidR="004B367C" w:rsidRPr="00F5749B" w:rsidRDefault="004B367C" w:rsidP="004B367C">
      <w:pPr>
        <w:ind w:firstLine="567"/>
        <w:jc w:val="both"/>
        <w:rPr>
          <w:sz w:val="28"/>
          <w:szCs w:val="28"/>
        </w:rPr>
      </w:pPr>
      <w:r>
        <w:rPr>
          <w:sz w:val="28"/>
          <w:szCs w:val="28"/>
        </w:rPr>
        <w:t>Заказчик  принимает у Исполнителя  выполненные работы по представленным актам КС-2, КС-3, ОС-3, счетам-фактурам. Предъявляется журнал производства работ (общий журнал), акты на выполненные скрытые работы, сертификаты соответствия на используемую продукцию и материалы. Объём строительных работ, принимаемых у Исполнителя должен соответствовать объёмам работ, изложенных в приложении к договору подряда.</w:t>
      </w:r>
    </w:p>
    <w:p w:rsidR="004B367C" w:rsidRPr="00F5749B" w:rsidRDefault="004B367C" w:rsidP="004B367C">
      <w:pPr>
        <w:ind w:firstLine="567"/>
        <w:jc w:val="both"/>
        <w:rPr>
          <w:sz w:val="28"/>
          <w:szCs w:val="28"/>
        </w:rPr>
      </w:pPr>
    </w:p>
    <w:p w:rsidR="004B367C" w:rsidRPr="00F5749B" w:rsidRDefault="004B367C" w:rsidP="004B367C">
      <w:pPr>
        <w:ind w:firstLine="567"/>
        <w:jc w:val="both"/>
        <w:rPr>
          <w:b/>
          <w:sz w:val="28"/>
          <w:szCs w:val="28"/>
        </w:rPr>
      </w:pPr>
      <w:r>
        <w:rPr>
          <w:b/>
          <w:sz w:val="28"/>
          <w:szCs w:val="28"/>
        </w:rPr>
        <w:t xml:space="preserve">4.6. </w:t>
      </w:r>
      <w:r>
        <w:rPr>
          <w:b/>
          <w:i/>
          <w:sz w:val="28"/>
          <w:szCs w:val="28"/>
        </w:rPr>
        <w:t xml:space="preserve"> </w:t>
      </w:r>
      <w:r>
        <w:rPr>
          <w:b/>
          <w:sz w:val="28"/>
          <w:szCs w:val="28"/>
        </w:rPr>
        <w:t>Форма, сроки и порядок оплаты выполненных работ.</w:t>
      </w:r>
    </w:p>
    <w:p w:rsidR="004B367C" w:rsidRPr="006D5E88" w:rsidRDefault="004B367C" w:rsidP="004B367C">
      <w:pPr>
        <w:ind w:firstLine="567"/>
        <w:jc w:val="both"/>
        <w:rPr>
          <w:sz w:val="28"/>
          <w:szCs w:val="28"/>
        </w:rPr>
      </w:pPr>
      <w:r>
        <w:rPr>
          <w:sz w:val="28"/>
          <w:szCs w:val="28"/>
        </w:rPr>
        <w:t xml:space="preserve">4.6.1. </w:t>
      </w:r>
      <w:proofErr w:type="gramStart"/>
      <w:r>
        <w:rPr>
          <w:sz w:val="28"/>
          <w:szCs w:val="28"/>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Pr>
          <w:sz w:val="28"/>
          <w:szCs w:val="28"/>
        </w:rPr>
        <w:t xml:space="preserve"> основных средств формы ОС-3.</w:t>
      </w:r>
    </w:p>
    <w:p w:rsidR="004B367C" w:rsidRPr="006D5E88" w:rsidRDefault="004B367C" w:rsidP="004B367C">
      <w:pPr>
        <w:ind w:firstLine="567"/>
        <w:jc w:val="both"/>
        <w:rPr>
          <w:sz w:val="28"/>
          <w:szCs w:val="28"/>
        </w:rPr>
      </w:pPr>
      <w:r>
        <w:rPr>
          <w:sz w:val="28"/>
          <w:szCs w:val="28"/>
        </w:rPr>
        <w:t>4.6.2. Может быть предусмотрен авансовый платеж, который не должен превышать 25 % (двадцать пять) процентов от цены договора.</w:t>
      </w:r>
    </w:p>
    <w:p w:rsidR="004B367C" w:rsidRPr="006D5E88" w:rsidRDefault="004B367C" w:rsidP="004B367C">
      <w:pPr>
        <w:ind w:firstLine="567"/>
        <w:jc w:val="both"/>
        <w:rPr>
          <w:sz w:val="28"/>
          <w:szCs w:val="28"/>
        </w:rPr>
      </w:pPr>
      <w:r>
        <w:rPr>
          <w:sz w:val="28"/>
          <w:szCs w:val="28"/>
        </w:rPr>
        <w:lastRenderedPageBreak/>
        <w:t>4.6.3. В случае авансового платежа оплата производится Заказчиком в следующем порядке:</w:t>
      </w:r>
    </w:p>
    <w:p w:rsidR="004B367C" w:rsidRPr="006D5E88" w:rsidRDefault="004B367C" w:rsidP="004B367C">
      <w:pPr>
        <w:ind w:firstLine="567"/>
        <w:jc w:val="both"/>
        <w:rPr>
          <w:sz w:val="28"/>
          <w:szCs w:val="28"/>
        </w:rPr>
      </w:pPr>
      <w:r>
        <w:rPr>
          <w:sz w:val="28"/>
          <w:szCs w:val="28"/>
        </w:rPr>
        <w:t xml:space="preserve">- аванс в размере не более 25 % (двадцать пять) процентов от общей цены договора – производится в течение 30 (Тридцати) календарных дней </w:t>
      </w:r>
      <w:proofErr w:type="gramStart"/>
      <w:r>
        <w:rPr>
          <w:sz w:val="28"/>
          <w:szCs w:val="28"/>
        </w:rPr>
        <w:t>с даты подписания</w:t>
      </w:r>
      <w:proofErr w:type="gramEnd"/>
      <w:r>
        <w:rPr>
          <w:sz w:val="28"/>
          <w:szCs w:val="28"/>
        </w:rPr>
        <w:t xml:space="preserve"> договора на основании счета, выставленного Поставщиком;</w:t>
      </w:r>
    </w:p>
    <w:p w:rsidR="004B367C" w:rsidRPr="00F5749B" w:rsidRDefault="004B367C" w:rsidP="004B367C">
      <w:pPr>
        <w:ind w:firstLine="567"/>
        <w:jc w:val="both"/>
        <w:rPr>
          <w:sz w:val="28"/>
          <w:szCs w:val="28"/>
        </w:rPr>
      </w:pPr>
      <w:proofErr w:type="gramStart"/>
      <w:r>
        <w:rPr>
          <w:sz w:val="28"/>
          <w:szCs w:val="28"/>
        </w:rPr>
        <w:t>- окончательный расчет производится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 выставленного Поставщиком.</w:t>
      </w:r>
      <w:proofErr w:type="gramEnd"/>
    </w:p>
    <w:p w:rsidR="004B367C" w:rsidRPr="00F5749B" w:rsidRDefault="004B367C" w:rsidP="004B367C">
      <w:pPr>
        <w:ind w:firstLine="567"/>
        <w:jc w:val="both"/>
        <w:rPr>
          <w:sz w:val="28"/>
          <w:szCs w:val="28"/>
        </w:rPr>
      </w:pPr>
    </w:p>
    <w:p w:rsidR="004B367C" w:rsidRPr="00F5749B" w:rsidRDefault="004B367C" w:rsidP="004B367C">
      <w:pPr>
        <w:ind w:firstLine="567"/>
        <w:jc w:val="both"/>
        <w:rPr>
          <w:b/>
          <w:sz w:val="28"/>
          <w:szCs w:val="28"/>
        </w:rPr>
      </w:pPr>
      <w:r>
        <w:rPr>
          <w:b/>
          <w:sz w:val="28"/>
          <w:szCs w:val="28"/>
        </w:rPr>
        <w:t>4.7. Максимальная цена договора.</w:t>
      </w:r>
    </w:p>
    <w:p w:rsidR="004B367C" w:rsidRPr="00F5749B" w:rsidRDefault="004B367C" w:rsidP="004B367C">
      <w:pPr>
        <w:pStyle w:val="19"/>
        <w:ind w:firstLine="567"/>
        <w:rPr>
          <w:szCs w:val="28"/>
        </w:rPr>
      </w:pPr>
      <w:proofErr w:type="gramStart"/>
      <w:r>
        <w:rPr>
          <w:szCs w:val="28"/>
        </w:rPr>
        <w:t>Начальная (максимальная) цена договора составляет 1 734 523 (Один миллион семьсот тридцать четыре тысячи пятьсот двадцать три) рубля 44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w:t>
      </w:r>
      <w:proofErr w:type="gramEnd"/>
      <w:r>
        <w:rPr>
          <w:szCs w:val="28"/>
        </w:rPr>
        <w:t xml:space="preserve"> числе </w:t>
      </w:r>
      <w:proofErr w:type="gramStart"/>
      <w:r>
        <w:rPr>
          <w:szCs w:val="28"/>
        </w:rPr>
        <w:t>подрядных</w:t>
      </w:r>
      <w:proofErr w:type="gramEnd"/>
      <w:r>
        <w:rPr>
          <w:szCs w:val="28"/>
        </w:rPr>
        <w:t xml:space="preserve">. </w:t>
      </w:r>
    </w:p>
    <w:p w:rsidR="004B367C" w:rsidRPr="00F5749B" w:rsidRDefault="004B367C" w:rsidP="004B367C">
      <w:pPr>
        <w:ind w:firstLine="567"/>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4B367C" w:rsidRPr="00F5749B" w:rsidRDefault="004B367C" w:rsidP="004B367C">
      <w:pPr>
        <w:ind w:firstLine="567"/>
        <w:jc w:val="both"/>
        <w:rPr>
          <w:b/>
          <w:sz w:val="28"/>
          <w:szCs w:val="28"/>
        </w:rPr>
      </w:pPr>
    </w:p>
    <w:p w:rsidR="004B367C" w:rsidRPr="00F5749B" w:rsidRDefault="004B367C" w:rsidP="004B367C">
      <w:pPr>
        <w:ind w:firstLine="567"/>
        <w:jc w:val="both"/>
        <w:rPr>
          <w:sz w:val="28"/>
          <w:szCs w:val="28"/>
        </w:rPr>
      </w:pPr>
      <w:r>
        <w:rPr>
          <w:b/>
          <w:sz w:val="28"/>
          <w:szCs w:val="28"/>
        </w:rPr>
        <w:t>4.8.</w:t>
      </w:r>
      <w:r>
        <w:rPr>
          <w:sz w:val="28"/>
          <w:szCs w:val="28"/>
        </w:rPr>
        <w:t xml:space="preserve"> </w:t>
      </w:r>
      <w:r>
        <w:rPr>
          <w:b/>
          <w:sz w:val="28"/>
          <w:szCs w:val="28"/>
        </w:rPr>
        <w:t>Место выполнения работ:</w:t>
      </w:r>
    </w:p>
    <w:p w:rsidR="004B367C" w:rsidRPr="00F5749B" w:rsidRDefault="004B367C" w:rsidP="004B367C">
      <w:pPr>
        <w:ind w:firstLine="567"/>
        <w:jc w:val="both"/>
        <w:rPr>
          <w:sz w:val="28"/>
          <w:szCs w:val="28"/>
        </w:rPr>
      </w:pPr>
      <w:r>
        <w:rPr>
          <w:sz w:val="28"/>
          <w:szCs w:val="28"/>
        </w:rPr>
        <w:t xml:space="preserve">- г. Нижний Новгород, ул. </w:t>
      </w:r>
      <w:proofErr w:type="gramStart"/>
      <w:r>
        <w:rPr>
          <w:sz w:val="28"/>
          <w:szCs w:val="28"/>
        </w:rPr>
        <w:t>Актюбинская</w:t>
      </w:r>
      <w:proofErr w:type="gramEnd"/>
      <w:r>
        <w:rPr>
          <w:sz w:val="28"/>
          <w:szCs w:val="28"/>
        </w:rPr>
        <w:t xml:space="preserve">, д.17, контейнерный терминал </w:t>
      </w:r>
      <w:proofErr w:type="spellStart"/>
      <w:r>
        <w:rPr>
          <w:sz w:val="28"/>
          <w:szCs w:val="28"/>
        </w:rPr>
        <w:t>Костариха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на Горьковской железной дороге.</w:t>
      </w:r>
    </w:p>
    <w:p w:rsidR="004B367C" w:rsidRPr="00F5749B" w:rsidRDefault="004B367C" w:rsidP="004B367C">
      <w:pPr>
        <w:ind w:firstLine="567"/>
        <w:jc w:val="both"/>
        <w:rPr>
          <w:sz w:val="28"/>
          <w:szCs w:val="28"/>
        </w:rPr>
      </w:pPr>
    </w:p>
    <w:p w:rsidR="004B367C" w:rsidRPr="00F5749B" w:rsidRDefault="004B367C" w:rsidP="004B367C">
      <w:pPr>
        <w:ind w:firstLine="567"/>
        <w:jc w:val="both"/>
      </w:pPr>
      <w:r>
        <w:rPr>
          <w:b/>
          <w:sz w:val="28"/>
          <w:szCs w:val="28"/>
        </w:rPr>
        <w:t xml:space="preserve">4.9. Условия выполнения работ: </w:t>
      </w:r>
      <w:r>
        <w:rPr>
          <w:sz w:val="28"/>
          <w:szCs w:val="28"/>
        </w:rPr>
        <w:t xml:space="preserve">Исполнитель  по договору должен качественно и в срок выполнить работы по текущему ремонту Пункта обращение большегрузных контейнеров, инв.№020106 (Кадастровый номер 52:18:0030226:42) на контейнерном терминале </w:t>
      </w:r>
      <w:proofErr w:type="spellStart"/>
      <w:r>
        <w:rPr>
          <w:sz w:val="28"/>
          <w:szCs w:val="28"/>
        </w:rPr>
        <w:t>Костариха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на Горьковской железной дороге.</w:t>
      </w:r>
    </w:p>
    <w:p w:rsidR="004B367C" w:rsidRPr="00F5749B" w:rsidRDefault="004B367C" w:rsidP="004B367C">
      <w:pPr>
        <w:keepNext/>
        <w:keepLines/>
        <w:ind w:firstLine="567"/>
        <w:jc w:val="both"/>
        <w:rPr>
          <w:b/>
          <w:sz w:val="28"/>
          <w:szCs w:val="28"/>
        </w:rPr>
      </w:pPr>
    </w:p>
    <w:p w:rsidR="004B367C" w:rsidRPr="00F5749B" w:rsidRDefault="004B367C" w:rsidP="004B367C">
      <w:pPr>
        <w:keepNext/>
        <w:keepLines/>
        <w:ind w:firstLine="567"/>
        <w:jc w:val="both"/>
        <w:rPr>
          <w:b/>
          <w:sz w:val="28"/>
          <w:szCs w:val="28"/>
        </w:rPr>
      </w:pPr>
      <w:r>
        <w:rPr>
          <w:b/>
          <w:sz w:val="28"/>
          <w:szCs w:val="28"/>
        </w:rPr>
        <w:t xml:space="preserve">4.10. Рабочее  время  обслуживания  объектов Заказчика. </w:t>
      </w:r>
    </w:p>
    <w:p w:rsidR="004B367C" w:rsidRPr="00F5749B" w:rsidRDefault="004B367C" w:rsidP="004B367C">
      <w:pPr>
        <w:ind w:firstLine="567"/>
        <w:jc w:val="both"/>
        <w:rPr>
          <w:sz w:val="28"/>
          <w:szCs w:val="28"/>
        </w:rPr>
      </w:pPr>
      <w:r>
        <w:rPr>
          <w:sz w:val="28"/>
          <w:szCs w:val="28"/>
        </w:rPr>
        <w:t>Исполнитель должен обеспечивать проведение строительных работ на объекте Заказчика круглосуточно.</w:t>
      </w:r>
    </w:p>
    <w:p w:rsidR="004B367C" w:rsidRPr="00F5749B" w:rsidRDefault="004B367C" w:rsidP="004B367C">
      <w:pPr>
        <w:ind w:firstLine="567"/>
        <w:jc w:val="both"/>
        <w:rPr>
          <w:sz w:val="28"/>
          <w:szCs w:val="28"/>
        </w:rPr>
      </w:pPr>
    </w:p>
    <w:p w:rsidR="004B367C" w:rsidRPr="00F5749B" w:rsidRDefault="004B367C" w:rsidP="004B367C">
      <w:pPr>
        <w:pStyle w:val="Default"/>
        <w:ind w:firstLine="567"/>
        <w:jc w:val="both"/>
        <w:rPr>
          <w:b/>
          <w:bCs/>
          <w:color w:val="auto"/>
          <w:sz w:val="28"/>
          <w:szCs w:val="28"/>
        </w:rPr>
      </w:pPr>
      <w:r>
        <w:rPr>
          <w:b/>
          <w:bCs/>
          <w:color w:val="auto"/>
          <w:sz w:val="28"/>
          <w:szCs w:val="28"/>
        </w:rPr>
        <w:t xml:space="preserve">4.11. Срок </w:t>
      </w:r>
      <w:r>
        <w:rPr>
          <w:b/>
          <w:color w:val="auto"/>
          <w:sz w:val="28"/>
          <w:szCs w:val="28"/>
        </w:rPr>
        <w:t>выполнения работ</w:t>
      </w:r>
      <w:r>
        <w:rPr>
          <w:b/>
          <w:bCs/>
          <w:color w:val="auto"/>
          <w:sz w:val="28"/>
          <w:szCs w:val="28"/>
        </w:rPr>
        <w:t xml:space="preserve">: </w:t>
      </w:r>
    </w:p>
    <w:p w:rsidR="004B367C" w:rsidRPr="00F14A8F" w:rsidRDefault="004B367C" w:rsidP="004B367C">
      <w:pPr>
        <w:pStyle w:val="Default"/>
        <w:ind w:firstLine="567"/>
        <w:jc w:val="both"/>
        <w:rPr>
          <w:color w:val="auto"/>
          <w:sz w:val="28"/>
          <w:szCs w:val="28"/>
        </w:rPr>
      </w:pPr>
      <w:r>
        <w:rPr>
          <w:color w:val="auto"/>
          <w:sz w:val="28"/>
          <w:szCs w:val="28"/>
        </w:rPr>
        <w:t xml:space="preserve">- срок начала выполнения Работ – в течение 1 (Одного) рабочего дня </w:t>
      </w:r>
      <w:proofErr w:type="gramStart"/>
      <w:r>
        <w:rPr>
          <w:color w:val="auto"/>
          <w:sz w:val="28"/>
          <w:szCs w:val="28"/>
        </w:rPr>
        <w:t>с даты подписания</w:t>
      </w:r>
      <w:proofErr w:type="gramEnd"/>
      <w:r>
        <w:rPr>
          <w:color w:val="auto"/>
          <w:sz w:val="28"/>
          <w:szCs w:val="28"/>
        </w:rPr>
        <w:t xml:space="preserve"> Договора;</w:t>
      </w:r>
    </w:p>
    <w:p w:rsidR="004B367C" w:rsidRPr="0080243A" w:rsidRDefault="004B367C" w:rsidP="004B367C">
      <w:pPr>
        <w:pStyle w:val="Default"/>
        <w:ind w:firstLine="567"/>
        <w:jc w:val="both"/>
        <w:rPr>
          <w:szCs w:val="28"/>
        </w:rPr>
      </w:pPr>
      <w:r>
        <w:rPr>
          <w:color w:val="auto"/>
          <w:sz w:val="28"/>
          <w:szCs w:val="28"/>
        </w:rPr>
        <w:t xml:space="preserve">- срок окончания выполнения Работ – не более 45 (Сорока пяти) календарных дней </w:t>
      </w:r>
      <w:proofErr w:type="gramStart"/>
      <w:r>
        <w:rPr>
          <w:color w:val="auto"/>
          <w:sz w:val="28"/>
          <w:szCs w:val="28"/>
        </w:rPr>
        <w:t>с даты подписания</w:t>
      </w:r>
      <w:proofErr w:type="gramEnd"/>
      <w:r>
        <w:rPr>
          <w:color w:val="auto"/>
          <w:sz w:val="28"/>
          <w:szCs w:val="28"/>
        </w:rPr>
        <w:t xml:space="preserve"> Договора.</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814C24" w:rsidRDefault="004B367C">
            <w:pPr>
              <w:pStyle w:val="19"/>
              <w:ind w:firstLine="397"/>
              <w:rPr>
                <w:sz w:val="24"/>
                <w:szCs w:val="24"/>
              </w:rPr>
            </w:pPr>
            <w:r>
              <w:rPr>
                <w:sz w:val="24"/>
                <w:szCs w:val="24"/>
              </w:rPr>
              <w:t xml:space="preserve">Открытый конкурс в электронной форме </w:t>
            </w:r>
            <w:r w:rsidR="004467F4" w:rsidRPr="004467F4">
              <w:rPr>
                <w:sz w:val="24"/>
                <w:szCs w:val="24"/>
              </w:rPr>
              <w:t>№ ОКэ-НКПГОРЬК-21-0014</w:t>
            </w:r>
            <w:r>
              <w:rPr>
                <w:sz w:val="24"/>
                <w:szCs w:val="24"/>
              </w:rPr>
              <w:t xml:space="preserve"> по предмету закупки «Текущий ремонт пункта обращения большегрузных контейнеров инв. № 020106 на контейнерном терминале </w:t>
            </w:r>
            <w:proofErr w:type="spellStart"/>
            <w:r>
              <w:rPr>
                <w:sz w:val="24"/>
                <w:szCs w:val="24"/>
              </w:rPr>
              <w:t>Костариха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xml:space="preserve">» на Горьковской железной дороге, расположенного по адресу: г. Нижний Новгород, ул. </w:t>
            </w:r>
            <w:proofErr w:type="gramStart"/>
            <w:r>
              <w:rPr>
                <w:sz w:val="24"/>
                <w:szCs w:val="24"/>
              </w:rPr>
              <w:t>Актюбинская</w:t>
            </w:r>
            <w:proofErr w:type="gramEnd"/>
            <w:r>
              <w:rPr>
                <w:sz w:val="24"/>
                <w:szCs w:val="24"/>
              </w:rPr>
              <w:t>, д. 17 а»</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814C24" w:rsidRDefault="004B367C">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814C24" w:rsidRDefault="004B367C">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4467F4">
              <w:rPr>
                <w:sz w:val="24"/>
                <w:szCs w:val="24"/>
              </w:rPr>
              <w:t>Горьковской железной дороге</w:t>
            </w:r>
          </w:p>
          <w:p w:rsidR="00814C24" w:rsidRDefault="004B367C">
            <w:pPr>
              <w:pStyle w:val="19"/>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814C24" w:rsidRDefault="004B367C">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 электронный адрес talininsa@trcont.ru.</w:t>
            </w:r>
          </w:p>
          <w:p w:rsidR="00814C24" w:rsidRDefault="00814C24">
            <w:pPr>
              <w:pStyle w:val="19"/>
              <w:ind w:firstLine="0"/>
              <w:rPr>
                <w:sz w:val="24"/>
                <w:szCs w:val="24"/>
              </w:rPr>
            </w:pPr>
          </w:p>
          <w:p w:rsidR="00814C24" w:rsidRDefault="00814C24">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14C24" w:rsidRDefault="004B367C">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r w:rsidR="004467F4">
              <w:rPr>
                <w:sz w:val="24"/>
                <w:szCs w:val="24"/>
              </w:rPr>
              <w:t>Горьковской железной дороге</w:t>
            </w:r>
          </w:p>
          <w:p w:rsidR="00814C24" w:rsidRDefault="004B367C">
            <w:pPr>
              <w:pStyle w:val="19"/>
              <w:ind w:firstLine="0"/>
              <w:rPr>
                <w:sz w:val="24"/>
                <w:szCs w:val="24"/>
                <w:highlight w:val="cyan"/>
              </w:rPr>
            </w:pPr>
            <w:r>
              <w:rPr>
                <w:sz w:val="24"/>
                <w:szCs w:val="24"/>
              </w:rPr>
              <w:t xml:space="preserve">Адрес: </w:t>
            </w:r>
            <w:r w:rsidR="004467F4" w:rsidRPr="004467F4">
              <w:rPr>
                <w:sz w:val="24"/>
                <w:szCs w:val="24"/>
              </w:rPr>
              <w:t>Российская Федерация, 603116, г. Нижний Новгород, Московское шоссе,17</w:t>
            </w:r>
            <w:proofErr w:type="gramStart"/>
            <w:r w:rsidR="004467F4" w:rsidRPr="004467F4">
              <w:rPr>
                <w:sz w:val="24"/>
                <w:szCs w:val="24"/>
              </w:rPr>
              <w:t xml:space="preserve"> А</w:t>
            </w:r>
            <w:proofErr w:type="gramEnd"/>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14C24" w:rsidRPr="004467F4" w:rsidRDefault="004B367C">
            <w:pPr>
              <w:pStyle w:val="19"/>
              <w:ind w:firstLine="397"/>
              <w:rPr>
                <w:sz w:val="24"/>
                <w:szCs w:val="24"/>
              </w:rPr>
            </w:pPr>
            <w:r w:rsidRPr="004467F4">
              <w:rPr>
                <w:sz w:val="24"/>
                <w:szCs w:val="24"/>
              </w:rPr>
              <w:t>Начальная (максимальная) цена договора составляет 1734523 (один миллион семьсот тридцать четыре тысячи пятьсот двадцать три) рубля 44 копейки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814C24" w:rsidRPr="004467F4" w:rsidRDefault="004B367C" w:rsidP="004467F4">
            <w:pPr>
              <w:jc w:val="both"/>
              <w:rPr>
                <w:b/>
              </w:rPr>
            </w:pPr>
            <w:r w:rsidRPr="004467F4">
              <w:t>«</w:t>
            </w:r>
            <w:r w:rsidR="004467F4" w:rsidRPr="004467F4">
              <w:t>02</w:t>
            </w:r>
            <w:r w:rsidRPr="004467F4">
              <w:t xml:space="preserve">» </w:t>
            </w:r>
            <w:r w:rsidR="004467F4" w:rsidRPr="004467F4">
              <w:t>августа</w:t>
            </w:r>
            <w:r w:rsidRPr="004467F4">
              <w:t xml:space="preserve"> 2021 г.</w:t>
            </w:r>
            <w:r w:rsidR="004467F4" w:rsidRPr="004467F4">
              <w:t xml:space="preserve"> </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814C24" w:rsidRPr="004467F4" w:rsidRDefault="004B367C" w:rsidP="004467F4">
            <w:pPr>
              <w:pStyle w:val="19"/>
              <w:ind w:firstLine="397"/>
              <w:rPr>
                <w:b/>
                <w:sz w:val="24"/>
                <w:szCs w:val="24"/>
              </w:rPr>
            </w:pPr>
            <w:r w:rsidRPr="004467F4">
              <w:rPr>
                <w:sz w:val="24"/>
                <w:szCs w:val="24"/>
              </w:rPr>
              <w:t xml:space="preserve">Заявки принимаются через ЭТП, информация по которой указана в пункте 4 Информационной карты </w:t>
            </w:r>
            <w:proofErr w:type="gramStart"/>
            <w:r w:rsidRPr="004467F4">
              <w:rPr>
                <w:sz w:val="24"/>
                <w:szCs w:val="24"/>
              </w:rPr>
              <w:t>с даты опубликования</w:t>
            </w:r>
            <w:proofErr w:type="gramEnd"/>
            <w:r w:rsidRPr="004467F4">
              <w:rPr>
                <w:sz w:val="24"/>
                <w:szCs w:val="24"/>
              </w:rPr>
              <w:t xml:space="preserve"> Открытого конкурса и до «</w:t>
            </w:r>
            <w:r w:rsidR="004467F4" w:rsidRPr="004467F4">
              <w:rPr>
                <w:sz w:val="24"/>
                <w:szCs w:val="24"/>
              </w:rPr>
              <w:t>09</w:t>
            </w:r>
            <w:r w:rsidRPr="004467F4">
              <w:rPr>
                <w:sz w:val="24"/>
                <w:szCs w:val="24"/>
              </w:rPr>
              <w:t xml:space="preserve">» </w:t>
            </w:r>
            <w:r w:rsidR="004467F4" w:rsidRPr="004467F4">
              <w:rPr>
                <w:sz w:val="24"/>
                <w:szCs w:val="24"/>
              </w:rPr>
              <w:t>августа</w:t>
            </w:r>
            <w:r w:rsidRPr="004467F4">
              <w:rPr>
                <w:sz w:val="24"/>
                <w:szCs w:val="24"/>
              </w:rPr>
              <w:t xml:space="preserve"> 2021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814C24" w:rsidRPr="004467F4" w:rsidRDefault="004B367C" w:rsidP="004467F4">
            <w:pPr>
              <w:pStyle w:val="19"/>
              <w:ind w:firstLine="397"/>
              <w:rPr>
                <w:sz w:val="24"/>
                <w:szCs w:val="24"/>
              </w:rPr>
            </w:pPr>
            <w:r w:rsidRPr="004467F4">
              <w:rPr>
                <w:sz w:val="24"/>
                <w:szCs w:val="24"/>
              </w:rPr>
              <w:t>Рассмотрение, оценка и сопоставление Заявок состоится «</w:t>
            </w:r>
            <w:r w:rsidR="004467F4" w:rsidRPr="004467F4">
              <w:rPr>
                <w:sz w:val="24"/>
                <w:szCs w:val="24"/>
              </w:rPr>
              <w:t>11</w:t>
            </w:r>
            <w:r w:rsidRPr="004467F4">
              <w:rPr>
                <w:sz w:val="24"/>
                <w:szCs w:val="24"/>
              </w:rPr>
              <w:t xml:space="preserve">» </w:t>
            </w:r>
            <w:r w:rsidR="004467F4" w:rsidRPr="004467F4">
              <w:rPr>
                <w:sz w:val="24"/>
                <w:szCs w:val="24"/>
              </w:rPr>
              <w:t>августа</w:t>
            </w:r>
            <w:r w:rsidRPr="004467F4">
              <w:rPr>
                <w:sz w:val="24"/>
                <w:szCs w:val="24"/>
              </w:rPr>
              <w:t xml:space="preserve"> 2021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14C24" w:rsidRPr="004467F4" w:rsidRDefault="004B367C" w:rsidP="004467F4">
            <w:pPr>
              <w:pStyle w:val="19"/>
              <w:ind w:firstLine="0"/>
              <w:rPr>
                <w:sz w:val="24"/>
                <w:szCs w:val="24"/>
              </w:rPr>
            </w:pPr>
            <w:r w:rsidRPr="004467F4">
              <w:rPr>
                <w:sz w:val="24"/>
                <w:szCs w:val="24"/>
              </w:rPr>
              <w:t xml:space="preserve">Подведение итогов состоится не позднее </w:t>
            </w:r>
            <w:bookmarkStart w:id="16" w:name="OLE_LINK14"/>
            <w:bookmarkStart w:id="17" w:name="OLE_LINK15"/>
            <w:bookmarkStart w:id="18" w:name="OLE_LINK28"/>
            <w:r w:rsidRPr="004467F4">
              <w:rPr>
                <w:sz w:val="24"/>
                <w:szCs w:val="24"/>
              </w:rPr>
              <w:t>«</w:t>
            </w:r>
            <w:r w:rsidR="004467F4" w:rsidRPr="004467F4">
              <w:rPr>
                <w:sz w:val="24"/>
                <w:szCs w:val="24"/>
              </w:rPr>
              <w:t>13</w:t>
            </w:r>
            <w:r w:rsidRPr="004467F4">
              <w:rPr>
                <w:sz w:val="24"/>
                <w:szCs w:val="24"/>
              </w:rPr>
              <w:t xml:space="preserve">» </w:t>
            </w:r>
            <w:r w:rsidR="004467F4" w:rsidRPr="004467F4">
              <w:rPr>
                <w:sz w:val="24"/>
                <w:szCs w:val="24"/>
              </w:rPr>
              <w:t>августа</w:t>
            </w:r>
            <w:r w:rsidRPr="004467F4">
              <w:rPr>
                <w:sz w:val="24"/>
                <w:szCs w:val="24"/>
              </w:rPr>
              <w:t xml:space="preserve"> 2021 г. 14 часов 00 минут</w:t>
            </w:r>
            <w:bookmarkEnd w:id="16"/>
            <w:bookmarkEnd w:id="17"/>
            <w:bookmarkEnd w:id="18"/>
            <w:r w:rsidRPr="004467F4">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14C24" w:rsidRDefault="004B367C">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14C24" w:rsidRPr="004B367C" w:rsidRDefault="004B367C">
            <w:pPr>
              <w:pStyle w:val="afe"/>
              <w:jc w:val="both"/>
              <w:rPr>
                <w:sz w:val="24"/>
                <w:szCs w:val="24"/>
              </w:rPr>
            </w:pPr>
            <w:r w:rsidRPr="004B367C">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814C24" w:rsidRDefault="004B367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14C24" w:rsidRDefault="004B367C">
            <w:pPr>
              <w:pStyle w:val="19"/>
              <w:ind w:firstLine="0"/>
              <w:rPr>
                <w:sz w:val="24"/>
                <w:szCs w:val="24"/>
              </w:rPr>
            </w:pPr>
            <w:proofErr w:type="gramStart"/>
            <w:r>
              <w:rPr>
                <w:sz w:val="24"/>
                <w:szCs w:val="24"/>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Pr>
                <w:sz w:val="24"/>
                <w:szCs w:val="24"/>
              </w:rPr>
              <w:t xml:space="preserve"> основных средств формы ОС-3. Может быть предусмотрен авансовый платеж, который не должен превышать 25 % (двадцать пять) процентов от цены договора. В случае авансового платежа оплата производится Заказчиком в следующем порядке: - аванс в размере не более 25 % (двадцать пять) процентов от общей цены договора –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договора на основании счета, выставленного Поставщиком; - </w:t>
            </w:r>
            <w:proofErr w:type="gramStart"/>
            <w:r>
              <w:rPr>
                <w:sz w:val="24"/>
                <w:szCs w:val="24"/>
              </w:rPr>
              <w:t>окончательный расчет производится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 выставленного Поставщиком.</w:t>
            </w:r>
            <w:proofErr w:type="gramEnd"/>
          </w:p>
          <w:p w:rsidR="00814C24" w:rsidRDefault="00814C24">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14C24" w:rsidRDefault="004B367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срок начала выполнения Работ – в течение 1 (Одного) рабочего дня </w:t>
            </w:r>
            <w:proofErr w:type="gramStart"/>
            <w:r>
              <w:t>с даты подписания</w:t>
            </w:r>
            <w:proofErr w:type="gramEnd"/>
            <w:r>
              <w:t xml:space="preserve"> Договора; - срок окончания выполнения Работ – не более 45 (Сорока пяти) календарных дней с даты подписания Договора.</w:t>
            </w:r>
          </w:p>
          <w:p w:rsidR="00685C56" w:rsidRPr="00F86FAA" w:rsidRDefault="00685C56" w:rsidP="00685C56">
            <w:pPr>
              <w:pStyle w:val="Default"/>
              <w:jc w:val="both"/>
            </w:pPr>
          </w:p>
          <w:p w:rsidR="00814C24" w:rsidRDefault="004B367C">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Нижний Новгород, ул. </w:t>
            </w:r>
            <w:proofErr w:type="gramStart"/>
            <w:r>
              <w:t>Актюбинская</w:t>
            </w:r>
            <w:proofErr w:type="gramEnd"/>
            <w:r>
              <w:t xml:space="preserve">, д.17, контейнерный терминал </w:t>
            </w:r>
            <w:proofErr w:type="spellStart"/>
            <w:r>
              <w:t>Костариха</w:t>
            </w:r>
            <w:proofErr w:type="spellEnd"/>
            <w:r>
              <w:t xml:space="preserve"> филиала ПАО «</w:t>
            </w:r>
            <w:proofErr w:type="spellStart"/>
            <w:r>
              <w:t>ТрансКонтейнер</w:t>
            </w:r>
            <w:proofErr w:type="spellEnd"/>
            <w:r>
              <w:t>» на Горьковской железной дороге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14C24" w:rsidRDefault="004B367C">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14C24" w:rsidRDefault="004B367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14C24" w:rsidRDefault="004B367C">
                  <w:pPr>
                    <w:snapToGrid w:val="0"/>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rsidR="00814C24" w:rsidRDefault="004B367C">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rsidR="00814C24" w:rsidRDefault="004B367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14C24" w:rsidRDefault="004B367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14C24" w:rsidRDefault="004B367C">
                  <w:pPr>
                    <w:snapToGrid w:val="0"/>
                    <w:rPr>
                      <w:sz w:val="22"/>
                      <w:szCs w:val="22"/>
                    </w:rPr>
                  </w:pPr>
                  <w:r>
                    <w:rPr>
                      <w:sz w:val="22"/>
                      <w:szCs w:val="22"/>
                    </w:rPr>
                    <w:t>282</w:t>
                  </w:r>
                </w:p>
              </w:tc>
            </w:tr>
          </w:tbl>
          <w:p w:rsidR="00814C24" w:rsidRDefault="00814C2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w:t>
            </w:r>
            <w:r>
              <w:rPr>
                <w:b/>
                <w:color w:val="auto"/>
              </w:rPr>
              <w:lastRenderedPageBreak/>
              <w:t xml:space="preserve">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814C24" w:rsidRPr="004B367C" w:rsidRDefault="004B367C">
            <w:pPr>
              <w:pStyle w:val="aff7"/>
              <w:numPr>
                <w:ilvl w:val="1"/>
                <w:numId w:val="26"/>
              </w:numPr>
              <w:ind w:left="601" w:hanging="426"/>
              <w:jc w:val="both"/>
            </w:pPr>
            <w:r w:rsidRPr="004B367C">
              <w:lastRenderedPageBreak/>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14C24" w:rsidRPr="004B367C" w:rsidRDefault="004B367C">
            <w:pPr>
              <w:pStyle w:val="aff7"/>
              <w:numPr>
                <w:ilvl w:val="1"/>
                <w:numId w:val="26"/>
              </w:numPr>
              <w:ind w:left="601" w:hanging="426"/>
              <w:jc w:val="both"/>
            </w:pPr>
            <w:r w:rsidRPr="004B367C">
              <w:t>отсутствие за последние три года просроченной задолженности перед ПАО «</w:t>
            </w:r>
            <w:proofErr w:type="spellStart"/>
            <w:r w:rsidRPr="004B367C">
              <w:t>ТрансКонтейнер</w:t>
            </w:r>
            <w:proofErr w:type="spellEnd"/>
            <w:r w:rsidRPr="004B367C">
              <w:t>», фактов невыполнения обязательств перед ПАО «</w:t>
            </w:r>
            <w:proofErr w:type="spellStart"/>
            <w:r w:rsidRPr="004B367C">
              <w:t>ТрансКонтейнер</w:t>
            </w:r>
            <w:proofErr w:type="spellEnd"/>
            <w:r w:rsidRPr="004B367C">
              <w:t>» и причинения вреда имуществу ПАО «</w:t>
            </w:r>
            <w:proofErr w:type="spellStart"/>
            <w:r w:rsidRPr="004B367C">
              <w:t>ТрансКонтейнер</w:t>
            </w:r>
            <w:proofErr w:type="spellEnd"/>
            <w:r w:rsidRPr="004B367C">
              <w:t>»;</w:t>
            </w:r>
          </w:p>
          <w:p w:rsidR="00814C24" w:rsidRPr="004B367C" w:rsidRDefault="004B367C">
            <w:pPr>
              <w:pStyle w:val="aff7"/>
              <w:numPr>
                <w:ilvl w:val="1"/>
                <w:numId w:val="26"/>
              </w:numPr>
              <w:ind w:left="601" w:hanging="426"/>
              <w:jc w:val="both"/>
            </w:pPr>
            <w:r w:rsidRPr="004B367C">
              <w:t>наличие опыта поставки товара,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договора общестроительные работы, с суммарной стоимостью договоров не менее 50% от начальной (максимальной) цены договора.</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14C24" w:rsidRPr="004B367C" w:rsidRDefault="004B367C">
            <w:pPr>
              <w:pStyle w:val="aff7"/>
              <w:numPr>
                <w:ilvl w:val="1"/>
                <w:numId w:val="26"/>
              </w:numPr>
              <w:ind w:left="601" w:hanging="426"/>
              <w:jc w:val="both"/>
            </w:pPr>
            <w:r w:rsidRPr="004B367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14C24" w:rsidRPr="004B367C" w:rsidRDefault="004B367C">
            <w:pPr>
              <w:pStyle w:val="aff7"/>
              <w:numPr>
                <w:ilvl w:val="1"/>
                <w:numId w:val="26"/>
              </w:numPr>
              <w:ind w:left="601" w:hanging="426"/>
              <w:jc w:val="both"/>
            </w:pPr>
            <w:proofErr w:type="gramStart"/>
            <w:r w:rsidRPr="004B367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B367C">
              <w:t>://</w:t>
            </w:r>
            <w:r>
              <w:rPr>
                <w:lang w:val="en-US"/>
              </w:rPr>
              <w:t>service</w:t>
            </w:r>
            <w:r w:rsidRPr="004B367C">
              <w:t>.</w:t>
            </w:r>
            <w:proofErr w:type="spellStart"/>
            <w:r>
              <w:rPr>
                <w:lang w:val="en-US"/>
              </w:rPr>
              <w:t>nalog</w:t>
            </w:r>
            <w:proofErr w:type="spellEnd"/>
            <w:r w:rsidRPr="004B367C">
              <w:t>.</w:t>
            </w:r>
            <w:proofErr w:type="spellStart"/>
            <w:r>
              <w:rPr>
                <w:lang w:val="en-US"/>
              </w:rPr>
              <w:t>ru</w:t>
            </w:r>
            <w:proofErr w:type="spellEnd"/>
            <w:r w:rsidRPr="004B367C">
              <w:t>/</w:t>
            </w:r>
            <w:proofErr w:type="spellStart"/>
            <w:r>
              <w:rPr>
                <w:lang w:val="en-US"/>
              </w:rPr>
              <w:t>zd</w:t>
            </w:r>
            <w:proofErr w:type="spellEnd"/>
            <w:r w:rsidRPr="004B367C">
              <w:t>.</w:t>
            </w:r>
            <w:r>
              <w:rPr>
                <w:lang w:val="en-US"/>
              </w:rPr>
              <w:t>do</w:t>
            </w:r>
            <w:r w:rsidRPr="004B367C">
              <w:t>).</w:t>
            </w:r>
            <w:proofErr w:type="gramEnd"/>
            <w:r w:rsidRPr="004B367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4B367C">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B367C">
              <w:t>://</w:t>
            </w:r>
            <w:r>
              <w:rPr>
                <w:lang w:val="en-US"/>
              </w:rPr>
              <w:t>service</w:t>
            </w:r>
            <w:r w:rsidRPr="004B367C">
              <w:t>.</w:t>
            </w:r>
            <w:proofErr w:type="spellStart"/>
            <w:r>
              <w:rPr>
                <w:lang w:val="en-US"/>
              </w:rPr>
              <w:t>nalog</w:t>
            </w:r>
            <w:proofErr w:type="spellEnd"/>
            <w:r w:rsidRPr="004B367C">
              <w:t>.</w:t>
            </w:r>
            <w:proofErr w:type="spellStart"/>
            <w:r>
              <w:rPr>
                <w:lang w:val="en-US"/>
              </w:rPr>
              <w:t>ru</w:t>
            </w:r>
            <w:proofErr w:type="spellEnd"/>
            <w:r w:rsidRPr="004B367C">
              <w:t>/</w:t>
            </w:r>
            <w:proofErr w:type="spellStart"/>
            <w:r>
              <w:rPr>
                <w:lang w:val="en-US"/>
              </w:rPr>
              <w:t>zd</w:t>
            </w:r>
            <w:proofErr w:type="spellEnd"/>
            <w:r w:rsidRPr="004B367C">
              <w:t>.</w:t>
            </w:r>
            <w:r>
              <w:rPr>
                <w:lang w:val="en-US"/>
              </w:rPr>
              <w:t>do</w:t>
            </w:r>
            <w:r w:rsidRPr="004B367C">
              <w:t>) (далее в протоколах и иных документах - Информация о наличии/отсутствии у</w:t>
            </w:r>
            <w:proofErr w:type="gramEnd"/>
            <w:r w:rsidRPr="004B367C">
              <w:t xml:space="preserve"> претендента задолженности по уплате налогов, сборов и представленной налоговой отчетности);</w:t>
            </w:r>
          </w:p>
          <w:p w:rsidR="00814C24" w:rsidRPr="004B367C" w:rsidRDefault="004B367C">
            <w:pPr>
              <w:pStyle w:val="aff7"/>
              <w:numPr>
                <w:ilvl w:val="1"/>
                <w:numId w:val="26"/>
              </w:numPr>
              <w:ind w:left="601" w:hanging="426"/>
              <w:jc w:val="both"/>
            </w:pPr>
            <w:proofErr w:type="gramStart"/>
            <w:r w:rsidRPr="004B367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B367C">
              <w:t>неприостановлении</w:t>
            </w:r>
            <w:proofErr w:type="spellEnd"/>
            <w:r w:rsidRPr="004B367C">
              <w:t xml:space="preserve"> деятельности претендента в </w:t>
            </w:r>
            <w:r w:rsidRPr="004B367C">
              <w:lastRenderedPageBreak/>
              <w:t>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B367C">
              <w:t>://</w:t>
            </w:r>
            <w:proofErr w:type="spellStart"/>
            <w:r>
              <w:rPr>
                <w:lang w:val="en-US"/>
              </w:rPr>
              <w:t>fssprus</w:t>
            </w:r>
            <w:proofErr w:type="spellEnd"/>
            <w:r w:rsidRPr="004B367C">
              <w:t>.</w:t>
            </w:r>
            <w:proofErr w:type="spellStart"/>
            <w:r>
              <w:rPr>
                <w:lang w:val="en-US"/>
              </w:rPr>
              <w:t>ru</w:t>
            </w:r>
            <w:proofErr w:type="spellEnd"/>
            <w:r w:rsidRPr="004B367C">
              <w:t>/</w:t>
            </w:r>
            <w:proofErr w:type="spellStart"/>
            <w:r>
              <w:rPr>
                <w:lang w:val="en-US"/>
              </w:rPr>
              <w:t>iss</w:t>
            </w:r>
            <w:proofErr w:type="spellEnd"/>
            <w:r w:rsidRPr="004B367C">
              <w:t>/</w:t>
            </w:r>
            <w:proofErr w:type="spellStart"/>
            <w:r>
              <w:rPr>
                <w:lang w:val="en-US"/>
              </w:rPr>
              <w:t>ip</w:t>
            </w:r>
            <w:proofErr w:type="spellEnd"/>
            <w:r w:rsidRPr="004B367C">
              <w:t>), а также информации в едином</w:t>
            </w:r>
            <w:proofErr w:type="gramEnd"/>
            <w:r w:rsidRPr="004B367C">
              <w:t xml:space="preserve"> федеральном </w:t>
            </w:r>
            <w:proofErr w:type="gramStart"/>
            <w:r w:rsidRPr="004B367C">
              <w:t>реестре</w:t>
            </w:r>
            <w:proofErr w:type="gramEnd"/>
            <w:r w:rsidRPr="004B367C">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B367C">
              <w:t>://</w:t>
            </w:r>
            <w:r>
              <w:rPr>
                <w:lang w:val="en-US"/>
              </w:rPr>
              <w:t>www</w:t>
            </w:r>
            <w:r w:rsidRPr="004B367C">
              <w:t>.</w:t>
            </w:r>
            <w:proofErr w:type="spellStart"/>
            <w:r>
              <w:rPr>
                <w:lang w:val="en-US"/>
              </w:rPr>
              <w:t>fedresurs</w:t>
            </w:r>
            <w:proofErr w:type="spellEnd"/>
            <w:r w:rsidRPr="004B367C">
              <w:t>.</w:t>
            </w:r>
            <w:proofErr w:type="spellStart"/>
            <w:r>
              <w:rPr>
                <w:lang w:val="en-US"/>
              </w:rPr>
              <w:t>ru</w:t>
            </w:r>
            <w:proofErr w:type="spellEnd"/>
            <w:r w:rsidRPr="004B367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4B367C">
              <w:t xml:space="preserve">Организатором на день рассмотрения Заявок проверяется информация о наличии исполнительных производств и/или </w:t>
            </w:r>
            <w:proofErr w:type="spellStart"/>
            <w:r w:rsidRPr="004B367C">
              <w:t>неприостановлении</w:t>
            </w:r>
            <w:proofErr w:type="spellEnd"/>
            <w:r w:rsidRPr="004B367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4B367C">
              <w:t xml:space="preserve"> производств и/или </w:t>
            </w:r>
            <w:proofErr w:type="spellStart"/>
            <w:r w:rsidRPr="004B367C">
              <w:t>неприостановлении</w:t>
            </w:r>
            <w:proofErr w:type="spellEnd"/>
            <w:r w:rsidRPr="004B367C">
              <w:t xml:space="preserve"> деятельности);</w:t>
            </w:r>
          </w:p>
          <w:p w:rsidR="00814C24" w:rsidRPr="004B367C" w:rsidRDefault="004B367C">
            <w:pPr>
              <w:pStyle w:val="aff7"/>
              <w:numPr>
                <w:ilvl w:val="1"/>
                <w:numId w:val="26"/>
              </w:numPr>
              <w:ind w:left="601" w:hanging="426"/>
              <w:jc w:val="both"/>
            </w:pPr>
            <w:r w:rsidRPr="004B367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814C24" w:rsidRPr="004B367C" w:rsidRDefault="004B367C">
            <w:pPr>
              <w:pStyle w:val="aff7"/>
              <w:numPr>
                <w:ilvl w:val="1"/>
                <w:numId w:val="26"/>
              </w:numPr>
              <w:ind w:left="601" w:hanging="426"/>
              <w:jc w:val="both"/>
            </w:pPr>
            <w:r w:rsidRPr="004B367C">
              <w:t xml:space="preserve">документ по форме приложения № 4 к документации о </w:t>
            </w:r>
            <w:proofErr w:type="gramStart"/>
            <w:r w:rsidRPr="004B367C">
              <w:t>закупке</w:t>
            </w:r>
            <w:proofErr w:type="gramEnd"/>
            <w:r w:rsidRPr="004B367C">
              <w:t xml:space="preserve"> о наличии опыта поставки товара, выполнения работ, оказания услуг, указанного в подпункте 1.3 части 1 пункта 17 Информационной карты;</w:t>
            </w:r>
          </w:p>
          <w:p w:rsidR="00814C24" w:rsidRPr="004B367C" w:rsidRDefault="004B367C">
            <w:pPr>
              <w:pStyle w:val="aff7"/>
              <w:numPr>
                <w:ilvl w:val="1"/>
                <w:numId w:val="26"/>
              </w:numPr>
              <w:ind w:left="601" w:hanging="426"/>
              <w:jc w:val="both"/>
            </w:pPr>
            <w:r w:rsidRPr="004B367C">
              <w:t xml:space="preserve">копии договоров, указанных в документе по форме приложения № 4 к документации о </w:t>
            </w:r>
            <w:proofErr w:type="gramStart"/>
            <w:r w:rsidRPr="004B367C">
              <w:t>закупке</w:t>
            </w:r>
            <w:proofErr w:type="gramEnd"/>
            <w:r w:rsidRPr="004B367C">
              <w:t xml:space="preserve"> о наличии опыта поставки товаров, выполнения работ, оказания услуг;</w:t>
            </w:r>
          </w:p>
          <w:p w:rsidR="00814C24" w:rsidRDefault="004B367C">
            <w:pPr>
              <w:pStyle w:val="aff7"/>
              <w:numPr>
                <w:ilvl w:val="1"/>
                <w:numId w:val="26"/>
              </w:numPr>
              <w:ind w:left="601" w:hanging="426"/>
              <w:jc w:val="both"/>
              <w:rPr>
                <w:lang w:val="en-US"/>
              </w:rPr>
            </w:pPr>
            <w:r w:rsidRPr="004B367C">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w:t>
            </w:r>
            <w:r w:rsidRPr="004B367C">
              <w:lastRenderedPageBreak/>
              <w:t xml:space="preserve">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814C24" w:rsidRPr="004B367C" w:rsidRDefault="004B367C">
            <w:pPr>
              <w:pStyle w:val="aff7"/>
              <w:numPr>
                <w:ilvl w:val="1"/>
                <w:numId w:val="26"/>
              </w:numPr>
              <w:ind w:left="601" w:hanging="426"/>
              <w:jc w:val="both"/>
            </w:pPr>
            <w:r w:rsidRPr="004B367C">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814C24" w:rsidRDefault="004B367C">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814C24" w:rsidRDefault="004B367C">
                  <w:pPr>
                    <w:pStyle w:val="af9"/>
                    <w:ind w:firstLine="0"/>
                    <w:rPr>
                      <w:sz w:val="24"/>
                    </w:rPr>
                  </w:pPr>
                  <w:r>
                    <w:rPr>
                      <w:sz w:val="24"/>
                    </w:rPr>
                    <w:t xml:space="preserve">Цена договора </w:t>
                  </w:r>
                </w:p>
              </w:tc>
              <w:tc>
                <w:tcPr>
                  <w:tcW w:w="2551" w:type="dxa"/>
                </w:tcPr>
                <w:p w:rsidR="00814C24" w:rsidRDefault="004B367C">
                  <w:pPr>
                    <w:pStyle w:val="af9"/>
                    <w:ind w:firstLine="0"/>
                    <w:rPr>
                      <w:sz w:val="24"/>
                      <w:lang w:val="en-US"/>
                    </w:rPr>
                  </w:pPr>
                  <w:r>
                    <w:rPr>
                      <w:sz w:val="24"/>
                      <w:lang w:val="en-US"/>
                    </w:rPr>
                    <w:t>0,55</w:t>
                  </w:r>
                </w:p>
              </w:tc>
            </w:tr>
            <w:tr w:rsidR="006D2B87" w:rsidRPr="00514332" w:rsidTr="004D6B74">
              <w:tc>
                <w:tcPr>
                  <w:tcW w:w="4423" w:type="dxa"/>
                </w:tcPr>
                <w:p w:rsidR="00814C24" w:rsidRDefault="004B367C">
                  <w:pPr>
                    <w:pStyle w:val="af9"/>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1.1. части 1 пункта 17  Информационной карты). </w:t>
                  </w:r>
                </w:p>
              </w:tc>
              <w:tc>
                <w:tcPr>
                  <w:tcW w:w="2551" w:type="dxa"/>
                </w:tcPr>
                <w:p w:rsidR="00814C24" w:rsidRDefault="004B367C">
                  <w:pPr>
                    <w:pStyle w:val="af9"/>
                    <w:ind w:firstLine="0"/>
                    <w:rPr>
                      <w:sz w:val="24"/>
                      <w:lang w:val="en-US"/>
                    </w:rPr>
                  </w:pPr>
                  <w:r>
                    <w:rPr>
                      <w:sz w:val="24"/>
                      <w:lang w:val="en-US"/>
                    </w:rPr>
                    <w:t>0,05</w:t>
                  </w:r>
                </w:p>
              </w:tc>
            </w:tr>
            <w:tr w:rsidR="006D2B87" w:rsidRPr="00514332" w:rsidTr="004D6B74">
              <w:tc>
                <w:tcPr>
                  <w:tcW w:w="4423" w:type="dxa"/>
                </w:tcPr>
                <w:p w:rsidR="00814C24" w:rsidRDefault="004B367C">
                  <w:pPr>
                    <w:pStyle w:val="af9"/>
                    <w:ind w:firstLine="0"/>
                    <w:rPr>
                      <w:sz w:val="24"/>
                    </w:rPr>
                  </w:pPr>
                  <w:r>
                    <w:rPr>
                      <w:sz w:val="24"/>
                    </w:rPr>
                    <w:t xml:space="preserve">Условия и порядок оплаты товаров, работ, услуг (наличие предоплаты (аванса), его размер); </w:t>
                  </w:r>
                </w:p>
              </w:tc>
              <w:tc>
                <w:tcPr>
                  <w:tcW w:w="2551" w:type="dxa"/>
                </w:tcPr>
                <w:p w:rsidR="00814C24" w:rsidRDefault="004B367C">
                  <w:pPr>
                    <w:pStyle w:val="af9"/>
                    <w:ind w:firstLine="0"/>
                    <w:rPr>
                      <w:sz w:val="24"/>
                      <w:lang w:val="en-US"/>
                    </w:rPr>
                  </w:pPr>
                  <w:r>
                    <w:rPr>
                      <w:sz w:val="24"/>
                      <w:lang w:val="en-US"/>
                    </w:rPr>
                    <w:t>0,10</w:t>
                  </w:r>
                </w:p>
              </w:tc>
            </w:tr>
            <w:tr w:rsidR="006D2B87" w:rsidRPr="00514332" w:rsidTr="004D6B74">
              <w:tc>
                <w:tcPr>
                  <w:tcW w:w="4423" w:type="dxa"/>
                </w:tcPr>
                <w:p w:rsidR="00814C24" w:rsidRDefault="004B367C">
                  <w:pPr>
                    <w:pStyle w:val="af9"/>
                    <w:ind w:firstLine="0"/>
                    <w:rPr>
                      <w:sz w:val="24"/>
                    </w:rPr>
                  </w:pPr>
                  <w:r>
                    <w:rPr>
                      <w:sz w:val="24"/>
                    </w:rPr>
                    <w:t xml:space="preserve">Срок предоставления гарантии качества (количество календарных месяцев) </w:t>
                  </w:r>
                </w:p>
              </w:tc>
              <w:tc>
                <w:tcPr>
                  <w:tcW w:w="2551" w:type="dxa"/>
                </w:tcPr>
                <w:p w:rsidR="00814C24" w:rsidRDefault="004B367C">
                  <w:pPr>
                    <w:pStyle w:val="af9"/>
                    <w:ind w:firstLine="0"/>
                    <w:rPr>
                      <w:sz w:val="24"/>
                      <w:lang w:val="en-US"/>
                    </w:rPr>
                  </w:pPr>
                  <w:r>
                    <w:rPr>
                      <w:sz w:val="24"/>
                      <w:lang w:val="en-US"/>
                    </w:rPr>
                    <w:t>0,15</w:t>
                  </w:r>
                </w:p>
              </w:tc>
            </w:tr>
            <w:tr w:rsidR="006D2B87" w:rsidRPr="00514332" w:rsidTr="004D6B74">
              <w:tc>
                <w:tcPr>
                  <w:tcW w:w="4423" w:type="dxa"/>
                </w:tcPr>
                <w:p w:rsidR="00814C24" w:rsidRDefault="004B367C">
                  <w:pPr>
                    <w:pStyle w:val="af9"/>
                    <w:ind w:firstLine="0"/>
                    <w:rPr>
                      <w:sz w:val="24"/>
                    </w:rPr>
                  </w:pPr>
                  <w:r>
                    <w:rPr>
                      <w:sz w:val="24"/>
                    </w:rPr>
                    <w:t xml:space="preserve">Срок выполнения работ (количество календарных дней) </w:t>
                  </w:r>
                </w:p>
              </w:tc>
              <w:tc>
                <w:tcPr>
                  <w:tcW w:w="2551" w:type="dxa"/>
                </w:tcPr>
                <w:p w:rsidR="00814C24" w:rsidRDefault="004B367C">
                  <w:pPr>
                    <w:pStyle w:val="af9"/>
                    <w:ind w:firstLine="0"/>
                    <w:rPr>
                      <w:sz w:val="24"/>
                      <w:lang w:val="en-US"/>
                    </w:rPr>
                  </w:pPr>
                  <w:r>
                    <w:rPr>
                      <w:sz w:val="24"/>
                      <w:lang w:val="en-US"/>
                    </w:rPr>
                    <w:t>0,10</w:t>
                  </w:r>
                </w:p>
              </w:tc>
            </w:tr>
            <w:tr w:rsidR="006D2B87" w:rsidRPr="00514332" w:rsidTr="004D6B74">
              <w:tc>
                <w:tcPr>
                  <w:tcW w:w="4423" w:type="dxa"/>
                </w:tcPr>
                <w:p w:rsidR="00814C24" w:rsidRDefault="004B367C">
                  <w:pPr>
                    <w:pStyle w:val="af9"/>
                    <w:ind w:firstLine="0"/>
                    <w:rPr>
                      <w:sz w:val="24"/>
                    </w:rPr>
                  </w:pPr>
                  <w:r>
                    <w:rPr>
                      <w:sz w:val="24"/>
                    </w:rPr>
                    <w:t xml:space="preserve">Наличие согласия участника осуществлять электронный документооборот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 </w:t>
                  </w:r>
                </w:p>
              </w:tc>
              <w:tc>
                <w:tcPr>
                  <w:tcW w:w="2551" w:type="dxa"/>
                </w:tcPr>
                <w:p w:rsidR="00814C24" w:rsidRDefault="004B367C">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814C24" w:rsidRDefault="004B367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14C24" w:rsidRDefault="004B367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814C24" w:rsidRDefault="00814C24">
                  <w:pPr>
                    <w:pStyle w:val="-3"/>
                    <w:tabs>
                      <w:tab w:val="clear" w:pos="1985"/>
                    </w:tabs>
                    <w:suppressAutoHyphens/>
                    <w:rPr>
                      <w:sz w:val="24"/>
                    </w:rPr>
                  </w:pPr>
                </w:p>
              </w:tc>
            </w:tr>
            <w:tr w:rsidR="000A15FB" w:rsidRPr="00E048E8" w:rsidTr="004D6B74">
              <w:tc>
                <w:tcPr>
                  <w:tcW w:w="6974" w:type="dxa"/>
                </w:tcPr>
                <w:p w:rsidR="00814C24" w:rsidRDefault="004B367C">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814C24" w:rsidRDefault="004B367C">
                  <w:pPr>
                    <w:pStyle w:val="af9"/>
                    <w:ind w:firstLine="629"/>
                    <w:rPr>
                      <w:sz w:val="24"/>
                    </w:rPr>
                  </w:pPr>
                  <w:r>
                    <w:rPr>
                      <w:sz w:val="24"/>
                    </w:rPr>
                    <w:t>Не предусмотрено.</w:t>
                  </w:r>
                </w:p>
                <w:p w:rsidR="00814C24" w:rsidRDefault="00814C24">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14C24" w:rsidRDefault="004B367C">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14C24" w:rsidRDefault="004B367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14C24" w:rsidRDefault="00814C24">
            <w:pPr>
              <w:pStyle w:val="19"/>
              <w:ind w:firstLine="0"/>
              <w:rPr>
                <w:sz w:val="24"/>
                <w:szCs w:val="24"/>
              </w:rPr>
            </w:pPr>
          </w:p>
          <w:p w:rsidR="00814C24" w:rsidRDefault="00814C24">
            <w:pPr>
              <w:pStyle w:val="19"/>
              <w:ind w:firstLine="0"/>
              <w:rPr>
                <w:sz w:val="24"/>
                <w:szCs w:val="24"/>
              </w:rPr>
            </w:pPr>
          </w:p>
          <w:p w:rsidR="00814C24" w:rsidRDefault="004B367C">
            <w:pPr>
              <w:pStyle w:val="19"/>
              <w:ind w:firstLine="0"/>
              <w:rPr>
                <w:sz w:val="24"/>
                <w:szCs w:val="24"/>
              </w:rPr>
            </w:pPr>
            <w:r>
              <w:rPr>
                <w:sz w:val="24"/>
                <w:szCs w:val="24"/>
              </w:rPr>
              <w:t>Не предусмотрено.</w:t>
            </w:r>
          </w:p>
          <w:p w:rsidR="00814C24" w:rsidRDefault="00814C24">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14C24" w:rsidRDefault="001A0467" w:rsidP="001A0467">
            <w:pPr>
              <w:jc w:val="both"/>
              <w:rPr>
                <w:rFonts w:eastAsia="Arial"/>
              </w:rPr>
            </w:pPr>
            <w: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1A0467" w:rsidRPr="004A2CA8" w:rsidTr="004D6B74">
        <w:tc>
          <w:tcPr>
            <w:tcW w:w="426" w:type="dxa"/>
          </w:tcPr>
          <w:p w:rsidR="001A0467" w:rsidRPr="004A2CA8" w:rsidRDefault="001A0467" w:rsidP="00E47C4C">
            <w:pPr>
              <w:pStyle w:val="19"/>
              <w:ind w:left="-57" w:right="-108" w:firstLine="0"/>
              <w:rPr>
                <w:b/>
                <w:sz w:val="24"/>
                <w:szCs w:val="24"/>
              </w:rPr>
            </w:pPr>
            <w:r>
              <w:rPr>
                <w:b/>
                <w:sz w:val="24"/>
                <w:szCs w:val="24"/>
              </w:rPr>
              <w:t>26.</w:t>
            </w:r>
          </w:p>
        </w:tc>
        <w:tc>
          <w:tcPr>
            <w:tcW w:w="2126" w:type="dxa"/>
          </w:tcPr>
          <w:p w:rsidR="001A0467" w:rsidRPr="004A2CA8" w:rsidRDefault="001A0467" w:rsidP="00AD2CB8">
            <w:pPr>
              <w:pStyle w:val="Default"/>
              <w:rPr>
                <w:b/>
              </w:rPr>
            </w:pPr>
            <w:r>
              <w:rPr>
                <w:b/>
              </w:rPr>
              <w:t xml:space="preserve">Срок действия договора </w:t>
            </w:r>
          </w:p>
        </w:tc>
        <w:tc>
          <w:tcPr>
            <w:tcW w:w="7200" w:type="dxa"/>
          </w:tcPr>
          <w:p w:rsidR="001A0467" w:rsidRDefault="001A0467" w:rsidP="00606F0D">
            <w:pPr>
              <w:pStyle w:val="19"/>
              <w:ind w:firstLine="0"/>
              <w:rPr>
                <w:sz w:val="24"/>
                <w:szCs w:val="24"/>
              </w:rPr>
            </w:pPr>
            <w:r>
              <w:rPr>
                <w:sz w:val="24"/>
                <w:szCs w:val="24"/>
              </w:rPr>
              <w:t xml:space="preserve"> </w:t>
            </w:r>
            <w:r w:rsidRPr="00D4586B">
              <w:rPr>
                <w:sz w:val="24"/>
                <w:szCs w:val="24"/>
              </w:rPr>
              <w:t xml:space="preserve">Договор вступает в силу </w:t>
            </w:r>
            <w:proofErr w:type="gramStart"/>
            <w:r w:rsidRPr="00D4586B">
              <w:rPr>
                <w:sz w:val="24"/>
                <w:szCs w:val="24"/>
              </w:rPr>
              <w:t>с даты</w:t>
            </w:r>
            <w:proofErr w:type="gramEnd"/>
            <w:r w:rsidRPr="00D4586B">
              <w:rPr>
                <w:sz w:val="24"/>
                <w:szCs w:val="24"/>
              </w:rPr>
              <w:t xml:space="preserve"> его подписания Сторонами и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814C24" w:rsidRDefault="004B367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14C24" w:rsidRDefault="004B367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14C24" w:rsidRDefault="004B367C">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B367C" w:rsidRPr="003C7F96" w:rsidRDefault="004B367C" w:rsidP="004B367C">
      <w:pPr>
        <w:pStyle w:val="af9"/>
        <w:jc w:val="center"/>
        <w:outlineLvl w:val="1"/>
        <w:rPr>
          <w:b/>
          <w:sz w:val="28"/>
          <w:szCs w:val="28"/>
        </w:rPr>
      </w:pPr>
      <w:bookmarkStart w:id="19" w:name="OLE_LINK1"/>
      <w:bookmarkStart w:id="20" w:name="OLE_LINK2"/>
      <w:r>
        <w:rPr>
          <w:b/>
          <w:sz w:val="28"/>
          <w:szCs w:val="28"/>
        </w:rPr>
        <w:t>Финансово-коммерческое предложение</w:t>
      </w:r>
      <w:bookmarkEnd w:id="19"/>
      <w:bookmarkEnd w:id="20"/>
    </w:p>
    <w:p w:rsidR="004B367C" w:rsidRDefault="004B367C" w:rsidP="004B367C">
      <w:pPr>
        <w:spacing w:after="160" w:line="259" w:lineRule="auto"/>
        <w:rPr>
          <w:rFonts w:eastAsia="Calibri"/>
          <w:sz w:val="28"/>
          <w:szCs w:val="28"/>
          <w:lang w:eastAsia="en-US"/>
        </w:rPr>
      </w:pPr>
      <w:r>
        <w:rPr>
          <w:rFonts w:eastAsia="Calibri"/>
          <w:sz w:val="28"/>
          <w:szCs w:val="28"/>
          <w:lang w:eastAsia="en-US"/>
        </w:rPr>
        <w:t xml:space="preserve"> «____» ___________ 20___ г.</w:t>
      </w:r>
    </w:p>
    <w:p w:rsidR="004B367C" w:rsidRPr="003C7F96" w:rsidRDefault="004B367C" w:rsidP="004B367C">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gramEnd"/>
      <w:r>
        <w:rPr>
          <w:rFonts w:eastAsia="Calibri"/>
          <w:sz w:val="28"/>
          <w:szCs w:val="28"/>
          <w:lang w:eastAsia="en-US"/>
        </w:rPr>
        <w:t>_____-_____</w:t>
      </w:r>
      <w:proofErr w:type="spellEnd"/>
      <w:r>
        <w:rPr>
          <w:rFonts w:eastAsia="Calibri"/>
          <w:sz w:val="28"/>
          <w:szCs w:val="28"/>
          <w:lang w:eastAsia="en-US"/>
        </w:rPr>
        <w:t>-_____ (далее – Открытый конкурс)</w:t>
      </w:r>
    </w:p>
    <w:p w:rsidR="004B367C" w:rsidRPr="003C7F96" w:rsidRDefault="004B367C" w:rsidP="004B367C">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rsidR="004B367C" w:rsidRPr="003C7F96" w:rsidRDefault="004B367C" w:rsidP="004B367C">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4B367C" w:rsidRPr="003C7F96" w:rsidRDefault="004B367C" w:rsidP="004B367C">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798" w:type="pct"/>
        <w:tblInd w:w="108" w:type="dxa"/>
        <w:tblLayout w:type="fixed"/>
        <w:tblLook w:val="0000"/>
      </w:tblPr>
      <w:tblGrid>
        <w:gridCol w:w="525"/>
        <w:gridCol w:w="1602"/>
        <w:gridCol w:w="993"/>
        <w:gridCol w:w="1394"/>
        <w:gridCol w:w="2432"/>
        <w:gridCol w:w="2510"/>
      </w:tblGrid>
      <w:tr w:rsidR="004B367C" w:rsidRPr="003C7F96" w:rsidTr="001A0467">
        <w:trPr>
          <w:trHeight w:val="2484"/>
        </w:trPr>
        <w:tc>
          <w:tcPr>
            <w:tcW w:w="278" w:type="pct"/>
            <w:tcBorders>
              <w:top w:val="single" w:sz="4" w:space="0" w:color="auto"/>
              <w:left w:val="single" w:sz="4" w:space="0" w:color="auto"/>
              <w:bottom w:val="single" w:sz="4" w:space="0" w:color="auto"/>
              <w:right w:val="single" w:sz="4" w:space="0" w:color="auto"/>
            </w:tcBorders>
            <w:vAlign w:val="center"/>
          </w:tcPr>
          <w:p w:rsidR="004B367C" w:rsidRPr="003C7F96" w:rsidRDefault="004B367C" w:rsidP="004B367C">
            <w:pPr>
              <w:spacing w:after="160" w:line="259" w:lineRule="auto"/>
              <w:rPr>
                <w:rFonts w:eastAsia="Calibri"/>
                <w:lang w:eastAsia="en-US"/>
              </w:rPr>
            </w:pPr>
            <w:r>
              <w:rPr>
                <w:rFonts w:eastAsia="Calibri"/>
                <w:sz w:val="22"/>
                <w:szCs w:val="22"/>
                <w:lang w:eastAsia="en-US"/>
              </w:rPr>
              <w:t xml:space="preserve">№ </w:t>
            </w:r>
            <w:proofErr w:type="gramStart"/>
            <w:r>
              <w:rPr>
                <w:rFonts w:eastAsia="Calibri"/>
                <w:sz w:val="22"/>
                <w:szCs w:val="22"/>
                <w:lang w:eastAsia="en-US"/>
              </w:rPr>
              <w:t>п</w:t>
            </w:r>
            <w:proofErr w:type="gramEnd"/>
            <w:r>
              <w:rPr>
                <w:rFonts w:eastAsia="Calibri"/>
                <w:sz w:val="22"/>
                <w:szCs w:val="22"/>
                <w:lang w:eastAsia="en-US"/>
              </w:rPr>
              <w:t>/п</w:t>
            </w:r>
          </w:p>
        </w:tc>
        <w:tc>
          <w:tcPr>
            <w:tcW w:w="847" w:type="pct"/>
            <w:tcBorders>
              <w:top w:val="single" w:sz="4" w:space="0" w:color="auto"/>
              <w:left w:val="single" w:sz="4" w:space="0" w:color="auto"/>
              <w:bottom w:val="single" w:sz="4" w:space="0" w:color="auto"/>
              <w:right w:val="single" w:sz="4" w:space="0" w:color="auto"/>
            </w:tcBorders>
            <w:vAlign w:val="center"/>
          </w:tcPr>
          <w:p w:rsidR="004B367C" w:rsidRPr="003C7F96" w:rsidRDefault="004B367C" w:rsidP="004B367C">
            <w:pPr>
              <w:spacing w:after="160" w:line="259" w:lineRule="auto"/>
              <w:rPr>
                <w:rFonts w:eastAsia="Calibri"/>
                <w:lang w:eastAsia="en-US"/>
              </w:rPr>
            </w:pPr>
            <w:r>
              <w:rPr>
                <w:rFonts w:eastAsia="Calibri"/>
                <w:sz w:val="22"/>
                <w:szCs w:val="22"/>
                <w:lang w:eastAsia="en-US"/>
              </w:rPr>
              <w:t>Наименование работ</w:t>
            </w:r>
          </w:p>
          <w:p w:rsidR="004B367C" w:rsidRPr="003C7F96" w:rsidRDefault="004B367C" w:rsidP="004B367C">
            <w:pPr>
              <w:spacing w:after="160" w:line="259" w:lineRule="auto"/>
              <w:rPr>
                <w:rFonts w:eastAsia="Calibri"/>
                <w:lang w:eastAsia="en-US"/>
              </w:rPr>
            </w:pPr>
          </w:p>
        </w:tc>
        <w:tc>
          <w:tcPr>
            <w:tcW w:w="525" w:type="pct"/>
            <w:tcBorders>
              <w:top w:val="single" w:sz="4" w:space="0" w:color="auto"/>
              <w:left w:val="single" w:sz="4" w:space="0" w:color="auto"/>
              <w:bottom w:val="single" w:sz="4" w:space="0" w:color="auto"/>
              <w:right w:val="single" w:sz="4" w:space="0" w:color="auto"/>
            </w:tcBorders>
            <w:vAlign w:val="center"/>
          </w:tcPr>
          <w:p w:rsidR="004B367C" w:rsidRPr="003C7F96" w:rsidRDefault="004B367C" w:rsidP="004B367C">
            <w:pPr>
              <w:spacing w:after="160" w:line="259" w:lineRule="auto"/>
              <w:rPr>
                <w:rFonts w:eastAsia="Calibri"/>
                <w:lang w:eastAsia="en-US"/>
              </w:rPr>
            </w:pPr>
            <w:r>
              <w:t>Цена работ в руб., без учета НДС</w:t>
            </w:r>
          </w:p>
        </w:tc>
        <w:tc>
          <w:tcPr>
            <w:tcW w:w="737" w:type="pct"/>
            <w:tcBorders>
              <w:top w:val="single" w:sz="4" w:space="0" w:color="auto"/>
              <w:left w:val="single" w:sz="4" w:space="0" w:color="auto"/>
              <w:bottom w:val="single" w:sz="4" w:space="0" w:color="auto"/>
              <w:right w:val="single" w:sz="4" w:space="0" w:color="auto"/>
            </w:tcBorders>
            <w:vAlign w:val="center"/>
          </w:tcPr>
          <w:p w:rsidR="004B367C" w:rsidRPr="003C7F96" w:rsidRDefault="004B367C" w:rsidP="004B367C">
            <w:pPr>
              <w:spacing w:after="160" w:line="259" w:lineRule="auto"/>
              <w:rPr>
                <w:rFonts w:eastAsia="Calibri"/>
                <w:lang w:eastAsia="en-US"/>
              </w:rPr>
            </w:pPr>
            <w:r>
              <w:t>Условия и порядок оплаты   работ (наличие предоплаты (аванса), его размер)</w:t>
            </w:r>
          </w:p>
        </w:tc>
        <w:tc>
          <w:tcPr>
            <w:tcW w:w="1286" w:type="pct"/>
            <w:tcBorders>
              <w:top w:val="single" w:sz="4" w:space="0" w:color="auto"/>
              <w:left w:val="single" w:sz="4" w:space="0" w:color="auto"/>
              <w:bottom w:val="single" w:sz="4" w:space="0" w:color="auto"/>
              <w:right w:val="single" w:sz="4" w:space="0" w:color="auto"/>
            </w:tcBorders>
            <w:vAlign w:val="center"/>
          </w:tcPr>
          <w:p w:rsidR="004B367C" w:rsidRPr="003C7F96" w:rsidRDefault="004B367C" w:rsidP="004B367C">
            <w:pPr>
              <w:spacing w:after="160" w:line="259" w:lineRule="auto"/>
              <w:rPr>
                <w:rFonts w:eastAsia="Calibri"/>
                <w:lang w:eastAsia="en-US"/>
              </w:rPr>
            </w:pPr>
            <w:r>
              <w:rPr>
                <w:rFonts w:eastAsia="Calibri"/>
                <w:sz w:val="22"/>
                <w:szCs w:val="22"/>
                <w:lang w:eastAsia="en-US"/>
              </w:rPr>
              <w:t>Срок выполнения работ в календарных днях (</w:t>
            </w:r>
            <w:r>
              <w:t xml:space="preserve">указывается количество календарных дней </w:t>
            </w:r>
            <w:proofErr w:type="gramStart"/>
            <w:r>
              <w:t>с даты подписания</w:t>
            </w:r>
            <w:proofErr w:type="gramEnd"/>
            <w:r>
              <w:t xml:space="preserve"> договора)</w:t>
            </w:r>
          </w:p>
        </w:tc>
        <w:tc>
          <w:tcPr>
            <w:tcW w:w="1327" w:type="pct"/>
            <w:tcBorders>
              <w:top w:val="single" w:sz="4" w:space="0" w:color="auto"/>
              <w:left w:val="nil"/>
              <w:bottom w:val="single" w:sz="4" w:space="0" w:color="auto"/>
              <w:right w:val="single" w:sz="4" w:space="0" w:color="auto"/>
            </w:tcBorders>
            <w:vAlign w:val="center"/>
          </w:tcPr>
          <w:p w:rsidR="004B367C" w:rsidRPr="003C7F96" w:rsidRDefault="004B367C" w:rsidP="004B367C">
            <w:pPr>
              <w:spacing w:after="160" w:line="259" w:lineRule="auto"/>
              <w:rPr>
                <w:rFonts w:eastAsia="Calibri"/>
                <w:lang w:eastAsia="en-US"/>
              </w:rPr>
            </w:pPr>
            <w:r>
              <w:rPr>
                <w:rFonts w:eastAsia="Calibri"/>
                <w:sz w:val="22"/>
                <w:szCs w:val="22"/>
                <w:lang w:eastAsia="en-US"/>
              </w:rPr>
              <w:t>Гарантийный срок, мес.</w:t>
            </w:r>
            <w:r>
              <w:t xml:space="preserve"> (</w:t>
            </w:r>
            <w:r>
              <w:rPr>
                <w:rFonts w:eastAsia="Calibri"/>
                <w:sz w:val="22"/>
                <w:szCs w:val="22"/>
                <w:lang w:eastAsia="en-US"/>
              </w:rPr>
              <w:t xml:space="preserve">указывается количество месяцев </w:t>
            </w:r>
            <w:proofErr w:type="gramStart"/>
            <w:r>
              <w:rPr>
                <w:rFonts w:eastAsia="Calibri"/>
                <w:sz w:val="22"/>
                <w:szCs w:val="22"/>
                <w:lang w:eastAsia="en-US"/>
              </w:rPr>
              <w:t>с даты подписания</w:t>
            </w:r>
            <w:proofErr w:type="gramEnd"/>
            <w:r>
              <w:rPr>
                <w:rFonts w:eastAsia="Calibri"/>
                <w:sz w:val="22"/>
                <w:szCs w:val="22"/>
                <w:lang w:eastAsia="en-US"/>
              </w:rPr>
              <w:t xml:space="preserve"> Сторонами акта о приеме-сдаче отремонтированных, реконструированных, модернизированных объектов основных средств формы ОС-3)</w:t>
            </w:r>
          </w:p>
        </w:tc>
      </w:tr>
      <w:tr w:rsidR="004B367C" w:rsidRPr="003C7F96" w:rsidTr="001A0467">
        <w:trPr>
          <w:trHeight w:hRule="exact" w:val="284"/>
        </w:trPr>
        <w:tc>
          <w:tcPr>
            <w:tcW w:w="278" w:type="pct"/>
            <w:tcBorders>
              <w:top w:val="nil"/>
              <w:left w:val="single" w:sz="4" w:space="0" w:color="auto"/>
              <w:bottom w:val="single" w:sz="4" w:space="0" w:color="auto"/>
              <w:right w:val="single" w:sz="4" w:space="0" w:color="auto"/>
            </w:tcBorders>
            <w:noWrap/>
            <w:vAlign w:val="center"/>
          </w:tcPr>
          <w:p w:rsidR="004B367C" w:rsidRPr="003C7F96" w:rsidRDefault="004B367C" w:rsidP="004B367C">
            <w:pPr>
              <w:spacing w:after="160" w:line="259" w:lineRule="auto"/>
              <w:rPr>
                <w:rFonts w:eastAsia="Calibri"/>
                <w:lang w:eastAsia="en-US"/>
              </w:rPr>
            </w:pPr>
            <w:r>
              <w:rPr>
                <w:rFonts w:eastAsia="Calibri"/>
                <w:sz w:val="22"/>
                <w:szCs w:val="22"/>
                <w:lang w:eastAsia="en-US"/>
              </w:rPr>
              <w:t>1</w:t>
            </w:r>
          </w:p>
        </w:tc>
        <w:tc>
          <w:tcPr>
            <w:tcW w:w="847" w:type="pct"/>
            <w:tcBorders>
              <w:top w:val="nil"/>
              <w:left w:val="nil"/>
              <w:bottom w:val="single" w:sz="4" w:space="0" w:color="auto"/>
              <w:right w:val="single" w:sz="4" w:space="0" w:color="auto"/>
            </w:tcBorders>
            <w:noWrap/>
            <w:vAlign w:val="center"/>
          </w:tcPr>
          <w:p w:rsidR="004B367C" w:rsidRPr="003C7F96" w:rsidRDefault="004B367C" w:rsidP="004B367C">
            <w:pPr>
              <w:spacing w:after="160" w:line="259" w:lineRule="auto"/>
              <w:rPr>
                <w:rFonts w:eastAsia="Calibri"/>
                <w:lang w:eastAsia="en-US"/>
              </w:rPr>
            </w:pPr>
            <w:r>
              <w:rPr>
                <w:rFonts w:eastAsia="Calibri"/>
                <w:sz w:val="22"/>
                <w:szCs w:val="22"/>
                <w:lang w:eastAsia="en-US"/>
              </w:rPr>
              <w:t>2</w:t>
            </w:r>
          </w:p>
        </w:tc>
        <w:tc>
          <w:tcPr>
            <w:tcW w:w="525" w:type="pct"/>
            <w:tcBorders>
              <w:top w:val="single" w:sz="4" w:space="0" w:color="auto"/>
              <w:left w:val="single" w:sz="4" w:space="0" w:color="auto"/>
              <w:bottom w:val="single" w:sz="4" w:space="0" w:color="auto"/>
              <w:right w:val="single" w:sz="4" w:space="0" w:color="auto"/>
            </w:tcBorders>
            <w:noWrap/>
            <w:vAlign w:val="center"/>
          </w:tcPr>
          <w:p w:rsidR="004B367C" w:rsidRPr="003C7F96" w:rsidRDefault="004B367C" w:rsidP="004B367C">
            <w:pPr>
              <w:spacing w:after="160" w:line="259" w:lineRule="auto"/>
              <w:rPr>
                <w:rFonts w:eastAsia="Calibri"/>
                <w:lang w:eastAsia="en-US"/>
              </w:rPr>
            </w:pPr>
            <w:r>
              <w:rPr>
                <w:rFonts w:eastAsia="Calibri"/>
                <w:sz w:val="22"/>
                <w:szCs w:val="22"/>
                <w:lang w:eastAsia="en-US"/>
              </w:rPr>
              <w:t>3</w:t>
            </w:r>
          </w:p>
        </w:tc>
        <w:tc>
          <w:tcPr>
            <w:tcW w:w="737" w:type="pct"/>
            <w:tcBorders>
              <w:top w:val="single" w:sz="4" w:space="0" w:color="auto"/>
              <w:left w:val="nil"/>
              <w:bottom w:val="single" w:sz="4" w:space="0" w:color="auto"/>
              <w:right w:val="single" w:sz="4" w:space="0" w:color="auto"/>
            </w:tcBorders>
            <w:vAlign w:val="center"/>
          </w:tcPr>
          <w:p w:rsidR="004B367C" w:rsidRPr="003C7F96" w:rsidRDefault="004B367C" w:rsidP="004B367C">
            <w:pPr>
              <w:spacing w:after="160" w:line="259" w:lineRule="auto"/>
              <w:rPr>
                <w:rFonts w:eastAsia="Calibri"/>
                <w:lang w:eastAsia="en-US"/>
              </w:rPr>
            </w:pPr>
            <w:r>
              <w:rPr>
                <w:rFonts w:eastAsia="Calibri"/>
                <w:sz w:val="22"/>
                <w:szCs w:val="22"/>
                <w:lang w:eastAsia="en-US"/>
              </w:rPr>
              <w:t>4</w:t>
            </w:r>
          </w:p>
        </w:tc>
        <w:tc>
          <w:tcPr>
            <w:tcW w:w="1286" w:type="pct"/>
            <w:tcBorders>
              <w:top w:val="single" w:sz="4" w:space="0" w:color="auto"/>
              <w:left w:val="single" w:sz="4" w:space="0" w:color="auto"/>
              <w:bottom w:val="single" w:sz="4" w:space="0" w:color="auto"/>
              <w:right w:val="single" w:sz="4" w:space="0" w:color="auto"/>
            </w:tcBorders>
            <w:noWrap/>
            <w:vAlign w:val="center"/>
          </w:tcPr>
          <w:p w:rsidR="004B367C" w:rsidRPr="003C7F96" w:rsidRDefault="004B367C" w:rsidP="004B367C">
            <w:pPr>
              <w:spacing w:after="160" w:line="259" w:lineRule="auto"/>
              <w:rPr>
                <w:rFonts w:eastAsia="Calibri"/>
                <w:lang w:eastAsia="en-US"/>
              </w:rPr>
            </w:pPr>
            <w:r>
              <w:rPr>
                <w:rFonts w:eastAsia="Calibri"/>
                <w:sz w:val="22"/>
                <w:szCs w:val="22"/>
                <w:lang w:eastAsia="en-US"/>
              </w:rPr>
              <w:t>5</w:t>
            </w:r>
          </w:p>
        </w:tc>
        <w:tc>
          <w:tcPr>
            <w:tcW w:w="1327" w:type="pct"/>
            <w:tcBorders>
              <w:top w:val="single" w:sz="4" w:space="0" w:color="auto"/>
              <w:left w:val="nil"/>
              <w:bottom w:val="single" w:sz="4" w:space="0" w:color="auto"/>
              <w:right w:val="single" w:sz="4" w:space="0" w:color="auto"/>
            </w:tcBorders>
            <w:noWrap/>
            <w:vAlign w:val="center"/>
          </w:tcPr>
          <w:p w:rsidR="004B367C" w:rsidRPr="003C7F96" w:rsidRDefault="004B367C" w:rsidP="004B367C">
            <w:pPr>
              <w:spacing w:after="160" w:line="259" w:lineRule="auto"/>
              <w:rPr>
                <w:rFonts w:eastAsia="Calibri"/>
                <w:lang w:eastAsia="en-US"/>
              </w:rPr>
            </w:pPr>
            <w:r>
              <w:rPr>
                <w:rFonts w:eastAsia="Calibri"/>
                <w:sz w:val="22"/>
                <w:szCs w:val="22"/>
                <w:lang w:eastAsia="en-US"/>
              </w:rPr>
              <w:t>6</w:t>
            </w:r>
          </w:p>
        </w:tc>
      </w:tr>
      <w:tr w:rsidR="004B367C" w:rsidRPr="003C7F96" w:rsidTr="001A0467">
        <w:trPr>
          <w:trHeight w:hRule="exact" w:val="2730"/>
        </w:trPr>
        <w:tc>
          <w:tcPr>
            <w:tcW w:w="278" w:type="pct"/>
            <w:tcBorders>
              <w:top w:val="nil"/>
              <w:left w:val="single" w:sz="4" w:space="0" w:color="auto"/>
              <w:bottom w:val="single" w:sz="4" w:space="0" w:color="auto"/>
              <w:right w:val="single" w:sz="4" w:space="0" w:color="auto"/>
            </w:tcBorders>
            <w:noWrap/>
            <w:vAlign w:val="bottom"/>
          </w:tcPr>
          <w:p w:rsidR="004B367C" w:rsidRPr="003C7F96" w:rsidRDefault="004B367C" w:rsidP="004B367C">
            <w:pPr>
              <w:spacing w:after="160" w:line="259" w:lineRule="auto"/>
              <w:rPr>
                <w:rFonts w:eastAsia="Calibri"/>
                <w:lang w:eastAsia="en-US"/>
              </w:rPr>
            </w:pPr>
          </w:p>
        </w:tc>
        <w:tc>
          <w:tcPr>
            <w:tcW w:w="847" w:type="pct"/>
            <w:tcBorders>
              <w:top w:val="nil"/>
              <w:left w:val="nil"/>
              <w:bottom w:val="single" w:sz="4" w:space="0" w:color="auto"/>
              <w:right w:val="single" w:sz="4" w:space="0" w:color="auto"/>
            </w:tcBorders>
            <w:noWrap/>
            <w:vAlign w:val="bottom"/>
          </w:tcPr>
          <w:p w:rsidR="004B367C" w:rsidRPr="001A0467" w:rsidRDefault="001A0467" w:rsidP="001A0467">
            <w:pPr>
              <w:spacing w:after="160" w:line="259" w:lineRule="auto"/>
              <w:rPr>
                <w:rFonts w:eastAsia="Calibri"/>
                <w:sz w:val="16"/>
                <w:szCs w:val="16"/>
                <w:lang w:eastAsia="en-US"/>
              </w:rPr>
            </w:pPr>
            <w:r w:rsidRPr="001A0467">
              <w:rPr>
                <w:rFonts w:eastAsia="Calibri"/>
                <w:sz w:val="16"/>
                <w:szCs w:val="16"/>
                <w:lang w:eastAsia="en-US"/>
              </w:rPr>
              <w:t xml:space="preserve">Текущий ремонт пункта обращения большегрузных контейнеров инв. № 020106 на контейнерном терминале </w:t>
            </w:r>
            <w:proofErr w:type="spellStart"/>
            <w:r w:rsidRPr="001A0467">
              <w:rPr>
                <w:rFonts w:eastAsia="Calibri"/>
                <w:sz w:val="16"/>
                <w:szCs w:val="16"/>
                <w:lang w:eastAsia="en-US"/>
              </w:rPr>
              <w:t>Костариха</w:t>
            </w:r>
            <w:proofErr w:type="spellEnd"/>
            <w:r w:rsidRPr="001A0467">
              <w:rPr>
                <w:rFonts w:eastAsia="Calibri"/>
                <w:sz w:val="16"/>
                <w:szCs w:val="16"/>
                <w:lang w:eastAsia="en-US"/>
              </w:rPr>
              <w:t xml:space="preserve"> филиала ПАО «</w:t>
            </w:r>
            <w:proofErr w:type="spellStart"/>
            <w:r w:rsidRPr="001A0467">
              <w:rPr>
                <w:rFonts w:eastAsia="Calibri"/>
                <w:sz w:val="16"/>
                <w:szCs w:val="16"/>
                <w:lang w:eastAsia="en-US"/>
              </w:rPr>
              <w:t>ТрансКонтейнер</w:t>
            </w:r>
            <w:proofErr w:type="spellEnd"/>
            <w:r w:rsidRPr="001A0467">
              <w:rPr>
                <w:rFonts w:eastAsia="Calibri"/>
                <w:sz w:val="16"/>
                <w:szCs w:val="16"/>
                <w:lang w:eastAsia="en-US"/>
              </w:rPr>
              <w:t>» на Горьковской железной дороге</w:t>
            </w:r>
          </w:p>
        </w:tc>
        <w:tc>
          <w:tcPr>
            <w:tcW w:w="525" w:type="pct"/>
            <w:tcBorders>
              <w:top w:val="single" w:sz="4" w:space="0" w:color="auto"/>
              <w:left w:val="single" w:sz="4" w:space="0" w:color="auto"/>
              <w:bottom w:val="single" w:sz="4" w:space="0" w:color="auto"/>
              <w:right w:val="single" w:sz="4" w:space="0" w:color="auto"/>
            </w:tcBorders>
            <w:noWrap/>
            <w:vAlign w:val="bottom"/>
          </w:tcPr>
          <w:p w:rsidR="004B367C" w:rsidRPr="003C7F96" w:rsidRDefault="004B367C" w:rsidP="004B367C">
            <w:pPr>
              <w:spacing w:after="160" w:line="259" w:lineRule="auto"/>
              <w:rPr>
                <w:rFonts w:eastAsia="Calibri"/>
                <w:lang w:eastAsia="en-US"/>
              </w:rPr>
            </w:pPr>
          </w:p>
        </w:tc>
        <w:tc>
          <w:tcPr>
            <w:tcW w:w="737" w:type="pct"/>
            <w:tcBorders>
              <w:top w:val="single" w:sz="4" w:space="0" w:color="auto"/>
              <w:left w:val="nil"/>
              <w:bottom w:val="single" w:sz="4" w:space="0" w:color="auto"/>
              <w:right w:val="single" w:sz="4" w:space="0" w:color="auto"/>
            </w:tcBorders>
          </w:tcPr>
          <w:p w:rsidR="004B367C" w:rsidRPr="003C7F96" w:rsidRDefault="004B367C" w:rsidP="004B367C">
            <w:pPr>
              <w:spacing w:after="160" w:line="259" w:lineRule="auto"/>
              <w:rPr>
                <w:rFonts w:eastAsia="Calibri"/>
                <w:lang w:eastAsia="en-US"/>
              </w:rPr>
            </w:pPr>
          </w:p>
        </w:tc>
        <w:tc>
          <w:tcPr>
            <w:tcW w:w="1286" w:type="pct"/>
            <w:tcBorders>
              <w:top w:val="single" w:sz="4" w:space="0" w:color="auto"/>
              <w:left w:val="single" w:sz="4" w:space="0" w:color="auto"/>
              <w:bottom w:val="single" w:sz="4" w:space="0" w:color="auto"/>
              <w:right w:val="single" w:sz="4" w:space="0" w:color="auto"/>
            </w:tcBorders>
            <w:noWrap/>
            <w:vAlign w:val="bottom"/>
          </w:tcPr>
          <w:p w:rsidR="004B367C" w:rsidRPr="003C7F96" w:rsidRDefault="004B367C" w:rsidP="004B367C">
            <w:pPr>
              <w:spacing w:after="160" w:line="259" w:lineRule="auto"/>
              <w:rPr>
                <w:rFonts w:eastAsia="Calibri"/>
                <w:lang w:eastAsia="en-US"/>
              </w:rPr>
            </w:pPr>
          </w:p>
        </w:tc>
        <w:tc>
          <w:tcPr>
            <w:tcW w:w="1327" w:type="pct"/>
            <w:tcBorders>
              <w:top w:val="nil"/>
              <w:left w:val="nil"/>
              <w:bottom w:val="single" w:sz="4" w:space="0" w:color="auto"/>
              <w:right w:val="single" w:sz="4" w:space="0" w:color="auto"/>
            </w:tcBorders>
            <w:noWrap/>
            <w:vAlign w:val="bottom"/>
          </w:tcPr>
          <w:p w:rsidR="004B367C" w:rsidRPr="003C7F96" w:rsidRDefault="004B367C" w:rsidP="004B367C">
            <w:pPr>
              <w:spacing w:after="160" w:line="259" w:lineRule="auto"/>
              <w:rPr>
                <w:rFonts w:eastAsia="Calibri"/>
                <w:lang w:eastAsia="en-US"/>
              </w:rPr>
            </w:pPr>
          </w:p>
        </w:tc>
      </w:tr>
      <w:tr w:rsidR="004B367C" w:rsidRPr="003C7F96" w:rsidTr="001A0467">
        <w:trPr>
          <w:trHeight w:hRule="exact" w:val="340"/>
        </w:trPr>
        <w:tc>
          <w:tcPr>
            <w:tcW w:w="1125" w:type="pct"/>
            <w:gridSpan w:val="2"/>
            <w:tcBorders>
              <w:top w:val="nil"/>
              <w:left w:val="single" w:sz="4" w:space="0" w:color="auto"/>
              <w:bottom w:val="single" w:sz="4" w:space="0" w:color="auto"/>
              <w:right w:val="single" w:sz="4" w:space="0" w:color="auto"/>
            </w:tcBorders>
            <w:noWrap/>
            <w:vAlign w:val="center"/>
          </w:tcPr>
          <w:p w:rsidR="004B367C" w:rsidRPr="003C7F96" w:rsidRDefault="004B367C" w:rsidP="004B367C">
            <w:pPr>
              <w:spacing w:after="160" w:line="259" w:lineRule="auto"/>
              <w:rPr>
                <w:rFonts w:eastAsia="Calibri"/>
                <w:lang w:eastAsia="en-US"/>
              </w:rPr>
            </w:pPr>
            <w:r>
              <w:rPr>
                <w:rFonts w:eastAsia="Calibri"/>
                <w:sz w:val="22"/>
                <w:szCs w:val="22"/>
                <w:lang w:eastAsia="en-US"/>
              </w:rPr>
              <w:t>Итого:</w:t>
            </w:r>
          </w:p>
        </w:tc>
        <w:tc>
          <w:tcPr>
            <w:tcW w:w="525" w:type="pct"/>
            <w:tcBorders>
              <w:top w:val="single" w:sz="4" w:space="0" w:color="auto"/>
              <w:left w:val="single" w:sz="4" w:space="0" w:color="auto"/>
              <w:bottom w:val="single" w:sz="4" w:space="0" w:color="auto"/>
              <w:right w:val="single" w:sz="4" w:space="0" w:color="auto"/>
            </w:tcBorders>
            <w:noWrap/>
            <w:vAlign w:val="center"/>
          </w:tcPr>
          <w:p w:rsidR="004B367C" w:rsidRPr="003C7F96" w:rsidRDefault="004B367C" w:rsidP="004B367C">
            <w:pPr>
              <w:spacing w:after="160" w:line="259" w:lineRule="auto"/>
              <w:rPr>
                <w:rFonts w:eastAsia="Calibri"/>
                <w:lang w:eastAsia="en-US"/>
              </w:rPr>
            </w:pPr>
          </w:p>
        </w:tc>
        <w:tc>
          <w:tcPr>
            <w:tcW w:w="737" w:type="pct"/>
            <w:tcBorders>
              <w:top w:val="single" w:sz="4" w:space="0" w:color="auto"/>
              <w:left w:val="nil"/>
              <w:bottom w:val="single" w:sz="4" w:space="0" w:color="auto"/>
              <w:right w:val="single" w:sz="4" w:space="0" w:color="auto"/>
            </w:tcBorders>
            <w:vAlign w:val="center"/>
          </w:tcPr>
          <w:p w:rsidR="004B367C" w:rsidRPr="003C7F96" w:rsidRDefault="004B367C" w:rsidP="004B367C">
            <w:pPr>
              <w:spacing w:after="160" w:line="259" w:lineRule="auto"/>
              <w:rPr>
                <w:rFonts w:eastAsia="Calibri"/>
                <w:lang w:eastAsia="en-US"/>
              </w:rPr>
            </w:pPr>
            <w:r>
              <w:rPr>
                <w:rFonts w:eastAsia="Calibri"/>
                <w:sz w:val="22"/>
                <w:szCs w:val="22"/>
                <w:lang w:eastAsia="en-US"/>
              </w:rPr>
              <w:t>-</w:t>
            </w:r>
          </w:p>
        </w:tc>
        <w:tc>
          <w:tcPr>
            <w:tcW w:w="1286" w:type="pct"/>
            <w:tcBorders>
              <w:top w:val="single" w:sz="4" w:space="0" w:color="auto"/>
              <w:left w:val="single" w:sz="4" w:space="0" w:color="auto"/>
              <w:bottom w:val="single" w:sz="4" w:space="0" w:color="auto"/>
              <w:right w:val="single" w:sz="4" w:space="0" w:color="auto"/>
            </w:tcBorders>
            <w:noWrap/>
            <w:vAlign w:val="center"/>
          </w:tcPr>
          <w:p w:rsidR="004B367C" w:rsidRPr="003C7F96" w:rsidRDefault="004B367C" w:rsidP="004B367C">
            <w:pPr>
              <w:spacing w:after="160" w:line="259" w:lineRule="auto"/>
              <w:rPr>
                <w:rFonts w:eastAsia="Calibri"/>
                <w:lang w:eastAsia="en-US"/>
              </w:rPr>
            </w:pPr>
            <w:r>
              <w:rPr>
                <w:rFonts w:eastAsia="Calibri"/>
                <w:sz w:val="22"/>
                <w:szCs w:val="22"/>
                <w:lang w:eastAsia="en-US"/>
              </w:rPr>
              <w:t>-</w:t>
            </w:r>
          </w:p>
        </w:tc>
        <w:tc>
          <w:tcPr>
            <w:tcW w:w="1327" w:type="pct"/>
            <w:tcBorders>
              <w:top w:val="nil"/>
              <w:left w:val="nil"/>
              <w:bottom w:val="single" w:sz="4" w:space="0" w:color="auto"/>
              <w:right w:val="single" w:sz="4" w:space="0" w:color="auto"/>
            </w:tcBorders>
            <w:noWrap/>
            <w:vAlign w:val="center"/>
          </w:tcPr>
          <w:p w:rsidR="004B367C" w:rsidRPr="003C7F96" w:rsidRDefault="004B367C" w:rsidP="004B367C">
            <w:pPr>
              <w:spacing w:after="160" w:line="259" w:lineRule="auto"/>
              <w:rPr>
                <w:rFonts w:eastAsia="Calibri"/>
                <w:lang w:eastAsia="en-US"/>
              </w:rPr>
            </w:pPr>
            <w:r>
              <w:rPr>
                <w:rFonts w:eastAsia="Calibri"/>
                <w:sz w:val="22"/>
                <w:szCs w:val="22"/>
                <w:lang w:eastAsia="en-US"/>
              </w:rPr>
              <w:t>-</w:t>
            </w:r>
          </w:p>
        </w:tc>
      </w:tr>
    </w:tbl>
    <w:p w:rsidR="004B367C" w:rsidRDefault="004B367C" w:rsidP="004B367C">
      <w:pPr>
        <w:ind w:firstLine="720"/>
        <w:jc w:val="both"/>
        <w:rPr>
          <w:sz w:val="28"/>
          <w:szCs w:val="28"/>
        </w:rPr>
      </w:pPr>
    </w:p>
    <w:p w:rsidR="004B367C" w:rsidRPr="003C7F96" w:rsidRDefault="004B367C" w:rsidP="004B367C">
      <w:pPr>
        <w:ind w:firstLine="720"/>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roofErr w:type="gramEnd"/>
    </w:p>
    <w:p w:rsidR="004B367C" w:rsidRDefault="004B367C" w:rsidP="004B367C">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4B367C" w:rsidRPr="003C7F96" w:rsidRDefault="004B367C" w:rsidP="004B367C">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4B367C" w:rsidRPr="003C7F96" w:rsidRDefault="004B367C" w:rsidP="004B367C">
      <w:pPr>
        <w:ind w:firstLine="720"/>
        <w:rPr>
          <w:i/>
        </w:rPr>
      </w:pPr>
      <w:r>
        <w:rPr>
          <w:i/>
        </w:rPr>
        <w:t>(заполняется претендентом при необходимости).</w:t>
      </w:r>
    </w:p>
    <w:p w:rsidR="004B367C" w:rsidRDefault="004B367C" w:rsidP="004B367C">
      <w:pPr>
        <w:ind w:firstLine="720"/>
        <w:jc w:val="both"/>
        <w:rPr>
          <w:sz w:val="28"/>
          <w:szCs w:val="28"/>
        </w:rPr>
      </w:pPr>
      <w:r>
        <w:rPr>
          <w:sz w:val="28"/>
          <w:szCs w:val="28"/>
        </w:rPr>
        <w:lastRenderedPageBreak/>
        <w:t xml:space="preserve">3. Осуществлять электронный документооборот (далее – ЭДО) на условиях, изложенных в приложениях № 7/7а к проекту договора (приложение № 5)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4B367C" w:rsidRPr="009A7586" w:rsidRDefault="004B367C" w:rsidP="004B367C">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4B367C" w:rsidRPr="009A7586" w:rsidRDefault="004B367C" w:rsidP="004B367C">
      <w:pPr>
        <w:ind w:firstLine="720"/>
        <w:jc w:val="both"/>
        <w:rPr>
          <w:sz w:val="28"/>
          <w:szCs w:val="28"/>
        </w:rPr>
      </w:pPr>
      <w:r>
        <w:rPr>
          <w:sz w:val="28"/>
          <w:szCs w:val="28"/>
        </w:rPr>
        <w:t>- акт сдачи-приемки выполненных работ/оказанных услуг;</w:t>
      </w:r>
    </w:p>
    <w:p w:rsidR="004B367C" w:rsidRPr="009A7586" w:rsidRDefault="004B367C" w:rsidP="004B367C">
      <w:pPr>
        <w:ind w:firstLine="720"/>
        <w:jc w:val="both"/>
        <w:rPr>
          <w:sz w:val="28"/>
          <w:szCs w:val="28"/>
        </w:rPr>
      </w:pPr>
      <w:r>
        <w:rPr>
          <w:sz w:val="28"/>
          <w:szCs w:val="28"/>
        </w:rPr>
        <w:t>- счет-фактура;</w:t>
      </w:r>
    </w:p>
    <w:p w:rsidR="004B367C" w:rsidRPr="009A7586" w:rsidRDefault="004B367C" w:rsidP="004B367C">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4B367C" w:rsidRPr="003C7F96" w:rsidRDefault="004B367C" w:rsidP="004B367C">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4B367C" w:rsidRPr="003C7F96" w:rsidRDefault="004B367C" w:rsidP="004B367C">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4B367C" w:rsidRPr="003C7F96" w:rsidRDefault="004B367C" w:rsidP="004B367C">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4B367C" w:rsidRPr="003C7F96" w:rsidRDefault="004B367C" w:rsidP="004B367C">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4B367C" w:rsidRPr="003C7F96" w:rsidRDefault="004B367C" w:rsidP="004B367C">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4B367C" w:rsidRPr="00260E08" w:rsidRDefault="004B367C" w:rsidP="004B367C">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4B367C" w:rsidRPr="00260E08" w:rsidRDefault="004B367C" w:rsidP="004B367C">
      <w:pPr>
        <w:ind w:firstLine="720"/>
        <w:jc w:val="both"/>
        <w:rPr>
          <w:sz w:val="28"/>
          <w:szCs w:val="28"/>
        </w:rPr>
      </w:pPr>
      <w:r>
        <w:rPr>
          <w:sz w:val="28"/>
          <w:szCs w:val="28"/>
        </w:rPr>
        <w:t>1) приложение № 1 (расчет стоимости)_________ (поставки товаров, выполнения работ, оказания услуг и т.д.) на ___ листах.</w:t>
      </w:r>
    </w:p>
    <w:p w:rsidR="004B367C" w:rsidRPr="003C7F96" w:rsidRDefault="004B367C" w:rsidP="004B367C">
      <w:pPr>
        <w:rPr>
          <w:sz w:val="28"/>
          <w:szCs w:val="28"/>
        </w:rPr>
      </w:pPr>
    </w:p>
    <w:p w:rsidR="004B367C" w:rsidRPr="003C7F96" w:rsidRDefault="004B367C" w:rsidP="004B367C">
      <w:pPr>
        <w:rPr>
          <w:sz w:val="28"/>
          <w:szCs w:val="28"/>
        </w:rPr>
      </w:pPr>
    </w:p>
    <w:p w:rsidR="004B367C" w:rsidRPr="003C7F96" w:rsidRDefault="004B367C" w:rsidP="004B367C">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4B367C" w:rsidRPr="003C7F96" w:rsidRDefault="004B367C" w:rsidP="004B367C">
      <w:pPr>
        <w:tabs>
          <w:tab w:val="left" w:pos="8640"/>
        </w:tabs>
        <w:jc w:val="both"/>
        <w:rPr>
          <w:i/>
        </w:rPr>
      </w:pPr>
      <w:r>
        <w:rPr>
          <w:i/>
        </w:rPr>
        <w:t xml:space="preserve">                                                                                      (наименование претендента)</w:t>
      </w:r>
    </w:p>
    <w:p w:rsidR="004B367C" w:rsidRPr="003C7F96" w:rsidRDefault="004B367C" w:rsidP="004B367C">
      <w:pPr>
        <w:jc w:val="both"/>
        <w:rPr>
          <w:sz w:val="28"/>
          <w:szCs w:val="28"/>
          <w:lang w:eastAsia="ru-RU"/>
        </w:rPr>
      </w:pPr>
      <w:r>
        <w:rPr>
          <w:sz w:val="28"/>
          <w:szCs w:val="28"/>
          <w:lang w:eastAsia="ru-RU"/>
        </w:rPr>
        <w:t>__________________________________________________________________</w:t>
      </w:r>
    </w:p>
    <w:p w:rsidR="004B367C" w:rsidRPr="003C7F96" w:rsidRDefault="004B367C" w:rsidP="004B367C">
      <w:pPr>
        <w:jc w:val="both"/>
        <w:rPr>
          <w:sz w:val="28"/>
          <w:szCs w:val="28"/>
          <w:lang w:eastAsia="ru-RU"/>
        </w:rPr>
      </w:pPr>
      <w:r>
        <w:rPr>
          <w:sz w:val="28"/>
          <w:szCs w:val="28"/>
          <w:lang w:eastAsia="ru-RU"/>
        </w:rPr>
        <w:t>_________________________________________________________________</w:t>
      </w:r>
    </w:p>
    <w:p w:rsidR="004B367C" w:rsidRPr="003C7F96" w:rsidRDefault="004B367C" w:rsidP="004B367C">
      <w:pPr>
        <w:jc w:val="both"/>
        <w:rPr>
          <w:i/>
        </w:rPr>
      </w:pPr>
      <w:r>
        <w:rPr>
          <w:i/>
        </w:rPr>
        <w:t xml:space="preserve">                 М.П.</w:t>
      </w:r>
      <w:r>
        <w:rPr>
          <w:i/>
        </w:rPr>
        <w:tab/>
      </w:r>
      <w:r>
        <w:rPr>
          <w:i/>
        </w:rPr>
        <w:tab/>
      </w:r>
      <w:r>
        <w:rPr>
          <w:i/>
        </w:rPr>
        <w:tab/>
        <w:t xml:space="preserve">    (ФИО, должность, подпись)</w:t>
      </w:r>
    </w:p>
    <w:p w:rsidR="004B367C" w:rsidRPr="003C7F96" w:rsidRDefault="004B367C" w:rsidP="004B367C">
      <w:pPr>
        <w:jc w:val="both"/>
        <w:rPr>
          <w:sz w:val="28"/>
          <w:szCs w:val="28"/>
          <w:lang w:eastAsia="ru-RU"/>
        </w:rPr>
      </w:pPr>
      <w:r>
        <w:rPr>
          <w:sz w:val="28"/>
          <w:szCs w:val="28"/>
          <w:lang w:eastAsia="ru-RU"/>
        </w:rPr>
        <w:lastRenderedPageBreak/>
        <w:t>«____» ____________ 20__ г.</w:t>
      </w:r>
    </w:p>
    <w:p w:rsidR="004B367C" w:rsidRPr="003C7F96" w:rsidRDefault="004B367C" w:rsidP="004B367C">
      <w:pPr>
        <w:jc w:val="both"/>
        <w:rPr>
          <w:rFonts w:eastAsia="MS Mincho"/>
          <w:sz w:val="28"/>
          <w:szCs w:val="28"/>
        </w:rPr>
      </w:pPr>
    </w:p>
    <w:p w:rsidR="004B367C" w:rsidRPr="00A14F9B" w:rsidRDefault="004B367C" w:rsidP="004B367C"/>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814C24" w:rsidRDefault="00814C24">
      <w:pPr>
        <w:pStyle w:val="af9"/>
        <w:ind w:firstLine="0"/>
        <w:jc w:val="right"/>
        <w:rPr>
          <w:szCs w:val="28"/>
        </w:rPr>
      </w:pPr>
    </w:p>
    <w:p w:rsidR="00814C24" w:rsidRDefault="004B367C">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B367C" w:rsidRPr="00C97E49" w:rsidRDefault="004B367C" w:rsidP="004B367C">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______________________, выполненных, оказанных, поставленных ____________________________________________.</w:t>
      </w:r>
    </w:p>
    <w:p w:rsidR="004B367C" w:rsidRPr="007415F9" w:rsidRDefault="004B367C" w:rsidP="004B367C">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4B367C" w:rsidRPr="00C97E49" w:rsidTr="004B367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B367C" w:rsidRPr="00C97E49" w:rsidRDefault="004B367C" w:rsidP="004B367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B367C" w:rsidRPr="00C97E49" w:rsidRDefault="004B367C" w:rsidP="004B367C">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4B367C" w:rsidRPr="00C97E49" w:rsidRDefault="004B367C" w:rsidP="004B367C">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4B367C" w:rsidRPr="00C97E49" w:rsidRDefault="004B367C" w:rsidP="004B367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B367C" w:rsidRPr="00C97E49" w:rsidRDefault="004B367C" w:rsidP="004B367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4B367C" w:rsidRPr="005049BC" w:rsidRDefault="004B367C" w:rsidP="004B367C">
            <w:pPr>
              <w:jc w:val="center"/>
            </w:pPr>
            <w:r>
              <w:t xml:space="preserve"> Сумма стоимости оказанных услуг по договору, без учета НДС, руб.</w:t>
            </w:r>
          </w:p>
        </w:tc>
      </w:tr>
      <w:tr w:rsidR="004B367C" w:rsidRPr="00C97E49" w:rsidTr="004B367C">
        <w:trPr>
          <w:trHeight w:val="274"/>
        </w:trPr>
        <w:tc>
          <w:tcPr>
            <w:tcW w:w="0" w:type="auto"/>
            <w:tcBorders>
              <w:top w:val="single" w:sz="4" w:space="0" w:color="auto"/>
              <w:left w:val="single" w:sz="4" w:space="0" w:color="auto"/>
              <w:bottom w:val="single" w:sz="4" w:space="0" w:color="auto"/>
              <w:right w:val="single" w:sz="4" w:space="0" w:color="auto"/>
            </w:tcBorders>
          </w:tcPr>
          <w:p w:rsidR="004B367C" w:rsidRPr="00C97E49" w:rsidRDefault="004B367C" w:rsidP="004B367C">
            <w:r>
              <w:t>1.</w:t>
            </w:r>
          </w:p>
        </w:tc>
        <w:tc>
          <w:tcPr>
            <w:tcW w:w="0" w:type="auto"/>
            <w:tcBorders>
              <w:top w:val="single" w:sz="4" w:space="0" w:color="auto"/>
              <w:left w:val="single" w:sz="4" w:space="0" w:color="auto"/>
              <w:bottom w:val="single" w:sz="4" w:space="0" w:color="auto"/>
              <w:right w:val="single" w:sz="4" w:space="0" w:color="auto"/>
            </w:tcBorders>
            <w:vAlign w:val="center"/>
          </w:tcPr>
          <w:p w:rsidR="004B367C" w:rsidRPr="00C97E49" w:rsidRDefault="004B367C" w:rsidP="004B367C">
            <w:pPr>
              <w:jc w:val="center"/>
            </w:pPr>
          </w:p>
        </w:tc>
        <w:tc>
          <w:tcPr>
            <w:tcW w:w="2665" w:type="dxa"/>
            <w:tcBorders>
              <w:top w:val="single" w:sz="4" w:space="0" w:color="auto"/>
              <w:left w:val="single" w:sz="4" w:space="0" w:color="auto"/>
              <w:bottom w:val="single" w:sz="4" w:space="0" w:color="auto"/>
              <w:right w:val="single" w:sz="4" w:space="0" w:color="auto"/>
            </w:tcBorders>
          </w:tcPr>
          <w:p w:rsidR="004B367C" w:rsidRPr="00C97E49" w:rsidRDefault="004B367C" w:rsidP="004B367C"/>
        </w:tc>
        <w:tc>
          <w:tcPr>
            <w:tcW w:w="1735" w:type="dxa"/>
            <w:tcBorders>
              <w:top w:val="single" w:sz="4" w:space="0" w:color="auto"/>
              <w:left w:val="single" w:sz="4" w:space="0" w:color="auto"/>
              <w:bottom w:val="single" w:sz="4" w:space="0" w:color="auto"/>
              <w:right w:val="single" w:sz="4" w:space="0" w:color="auto"/>
            </w:tcBorders>
          </w:tcPr>
          <w:p w:rsidR="004B367C" w:rsidRPr="00C97E49" w:rsidRDefault="004B367C" w:rsidP="004B367C"/>
        </w:tc>
        <w:tc>
          <w:tcPr>
            <w:tcW w:w="0" w:type="auto"/>
            <w:tcBorders>
              <w:top w:val="single" w:sz="4" w:space="0" w:color="auto"/>
              <w:left w:val="single" w:sz="4" w:space="0" w:color="auto"/>
              <w:bottom w:val="single" w:sz="4" w:space="0" w:color="auto"/>
              <w:right w:val="single" w:sz="4" w:space="0" w:color="auto"/>
            </w:tcBorders>
          </w:tcPr>
          <w:p w:rsidR="004B367C" w:rsidRPr="00C97E49" w:rsidRDefault="004B367C" w:rsidP="004B367C"/>
        </w:tc>
        <w:tc>
          <w:tcPr>
            <w:tcW w:w="0" w:type="auto"/>
            <w:tcBorders>
              <w:top w:val="single" w:sz="4" w:space="0" w:color="auto"/>
              <w:left w:val="single" w:sz="4" w:space="0" w:color="auto"/>
              <w:bottom w:val="single" w:sz="4" w:space="0" w:color="auto"/>
              <w:right w:val="single" w:sz="4" w:space="0" w:color="auto"/>
            </w:tcBorders>
          </w:tcPr>
          <w:p w:rsidR="004B367C" w:rsidRPr="00C97E49" w:rsidRDefault="004B367C" w:rsidP="004B367C"/>
        </w:tc>
      </w:tr>
      <w:tr w:rsidR="004B367C" w:rsidRPr="00C97E49" w:rsidTr="004B367C">
        <w:trPr>
          <w:trHeight w:val="262"/>
        </w:trPr>
        <w:tc>
          <w:tcPr>
            <w:tcW w:w="0" w:type="auto"/>
            <w:tcBorders>
              <w:top w:val="single" w:sz="4" w:space="0" w:color="auto"/>
              <w:left w:val="single" w:sz="4" w:space="0" w:color="auto"/>
              <w:bottom w:val="single" w:sz="4" w:space="0" w:color="auto"/>
              <w:right w:val="single" w:sz="4" w:space="0" w:color="auto"/>
            </w:tcBorders>
          </w:tcPr>
          <w:p w:rsidR="004B367C" w:rsidRPr="00C97E49" w:rsidRDefault="004B367C" w:rsidP="004B367C">
            <w:r>
              <w:t>2.</w:t>
            </w:r>
          </w:p>
        </w:tc>
        <w:tc>
          <w:tcPr>
            <w:tcW w:w="0" w:type="auto"/>
            <w:tcBorders>
              <w:top w:val="single" w:sz="4" w:space="0" w:color="auto"/>
              <w:left w:val="single" w:sz="4" w:space="0" w:color="auto"/>
              <w:bottom w:val="single" w:sz="4" w:space="0" w:color="auto"/>
              <w:right w:val="single" w:sz="4" w:space="0" w:color="auto"/>
            </w:tcBorders>
            <w:vAlign w:val="center"/>
          </w:tcPr>
          <w:p w:rsidR="004B367C" w:rsidRPr="00C97E49" w:rsidRDefault="004B367C" w:rsidP="004B367C">
            <w:pPr>
              <w:jc w:val="center"/>
            </w:pPr>
          </w:p>
        </w:tc>
        <w:tc>
          <w:tcPr>
            <w:tcW w:w="2665" w:type="dxa"/>
            <w:tcBorders>
              <w:top w:val="single" w:sz="4" w:space="0" w:color="auto"/>
              <w:left w:val="single" w:sz="4" w:space="0" w:color="auto"/>
              <w:bottom w:val="single" w:sz="4" w:space="0" w:color="auto"/>
              <w:right w:val="single" w:sz="4" w:space="0" w:color="auto"/>
            </w:tcBorders>
          </w:tcPr>
          <w:p w:rsidR="004B367C" w:rsidRPr="00C97E49" w:rsidRDefault="004B367C" w:rsidP="004B367C"/>
        </w:tc>
        <w:tc>
          <w:tcPr>
            <w:tcW w:w="1735" w:type="dxa"/>
            <w:tcBorders>
              <w:top w:val="single" w:sz="4" w:space="0" w:color="auto"/>
              <w:left w:val="single" w:sz="4" w:space="0" w:color="auto"/>
              <w:bottom w:val="single" w:sz="4" w:space="0" w:color="auto"/>
              <w:right w:val="single" w:sz="4" w:space="0" w:color="auto"/>
            </w:tcBorders>
          </w:tcPr>
          <w:p w:rsidR="004B367C" w:rsidRPr="00C97E49" w:rsidRDefault="004B367C" w:rsidP="004B367C"/>
        </w:tc>
        <w:tc>
          <w:tcPr>
            <w:tcW w:w="0" w:type="auto"/>
            <w:tcBorders>
              <w:top w:val="single" w:sz="4" w:space="0" w:color="auto"/>
              <w:left w:val="single" w:sz="4" w:space="0" w:color="auto"/>
              <w:bottom w:val="single" w:sz="4" w:space="0" w:color="auto"/>
              <w:right w:val="single" w:sz="4" w:space="0" w:color="auto"/>
            </w:tcBorders>
          </w:tcPr>
          <w:p w:rsidR="004B367C" w:rsidRPr="00C97E49" w:rsidRDefault="004B367C" w:rsidP="004B367C"/>
        </w:tc>
        <w:tc>
          <w:tcPr>
            <w:tcW w:w="0" w:type="auto"/>
            <w:tcBorders>
              <w:top w:val="single" w:sz="4" w:space="0" w:color="auto"/>
              <w:left w:val="single" w:sz="4" w:space="0" w:color="auto"/>
              <w:bottom w:val="single" w:sz="4" w:space="0" w:color="auto"/>
              <w:right w:val="single" w:sz="4" w:space="0" w:color="auto"/>
            </w:tcBorders>
          </w:tcPr>
          <w:p w:rsidR="004B367C" w:rsidRPr="00C97E49" w:rsidRDefault="004B367C" w:rsidP="004B367C"/>
        </w:tc>
      </w:tr>
      <w:tr w:rsidR="004B367C" w:rsidRPr="00C97E49" w:rsidTr="004B367C">
        <w:trPr>
          <w:trHeight w:val="207"/>
        </w:trPr>
        <w:tc>
          <w:tcPr>
            <w:tcW w:w="0" w:type="auto"/>
            <w:tcBorders>
              <w:top w:val="single" w:sz="4" w:space="0" w:color="auto"/>
              <w:left w:val="single" w:sz="4" w:space="0" w:color="auto"/>
              <w:bottom w:val="single" w:sz="4" w:space="0" w:color="auto"/>
              <w:right w:val="single" w:sz="4" w:space="0" w:color="auto"/>
            </w:tcBorders>
          </w:tcPr>
          <w:p w:rsidR="004B367C" w:rsidRPr="00C97E49" w:rsidRDefault="004B367C" w:rsidP="004B367C"/>
        </w:tc>
        <w:tc>
          <w:tcPr>
            <w:tcW w:w="0" w:type="auto"/>
            <w:gridSpan w:val="3"/>
            <w:tcBorders>
              <w:top w:val="single" w:sz="4" w:space="0" w:color="auto"/>
              <w:left w:val="single" w:sz="4" w:space="0" w:color="auto"/>
              <w:bottom w:val="single" w:sz="4" w:space="0" w:color="auto"/>
              <w:right w:val="single" w:sz="4" w:space="0" w:color="auto"/>
            </w:tcBorders>
            <w:vAlign w:val="center"/>
          </w:tcPr>
          <w:p w:rsidR="004B367C" w:rsidRPr="00C97E49" w:rsidRDefault="004B367C" w:rsidP="004B367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B367C" w:rsidRPr="00C97E49" w:rsidRDefault="004B367C" w:rsidP="004B367C"/>
        </w:tc>
        <w:tc>
          <w:tcPr>
            <w:tcW w:w="0" w:type="auto"/>
            <w:tcBorders>
              <w:top w:val="single" w:sz="4" w:space="0" w:color="auto"/>
              <w:left w:val="single" w:sz="4" w:space="0" w:color="auto"/>
              <w:bottom w:val="single" w:sz="4" w:space="0" w:color="auto"/>
              <w:right w:val="single" w:sz="4" w:space="0" w:color="auto"/>
            </w:tcBorders>
          </w:tcPr>
          <w:p w:rsidR="004B367C" w:rsidRPr="00C97E49" w:rsidRDefault="004B367C" w:rsidP="004B367C"/>
        </w:tc>
      </w:tr>
    </w:tbl>
    <w:p w:rsidR="004B367C" w:rsidRDefault="004B367C" w:rsidP="004B367C">
      <w:pPr>
        <w:jc w:val="center"/>
      </w:pPr>
    </w:p>
    <w:p w:rsidR="004B367C" w:rsidRDefault="004B367C" w:rsidP="004B367C">
      <w:r>
        <w:t>Приложение: 1. копия договора на ____ листах.</w:t>
      </w:r>
    </w:p>
    <w:p w:rsidR="004B367C" w:rsidRDefault="004B367C" w:rsidP="004B367C">
      <w:r>
        <w:tab/>
      </w:r>
      <w:r>
        <w:tab/>
      </w:r>
      <w:r>
        <w:tab/>
        <w:t xml:space="preserve">    2. копия акта на </w:t>
      </w:r>
      <w:r>
        <w:tab/>
        <w:t>____ листах.</w:t>
      </w:r>
    </w:p>
    <w:p w:rsidR="004B367C" w:rsidRPr="005049BC" w:rsidRDefault="004B367C" w:rsidP="004B367C">
      <w:r>
        <w:tab/>
      </w:r>
      <w:r>
        <w:tab/>
      </w:r>
      <w:r>
        <w:tab/>
        <w:t xml:space="preserve">    3. копии иных документов на ____ листах.</w:t>
      </w:r>
    </w:p>
    <w:p w:rsidR="004B367C" w:rsidRDefault="004B367C" w:rsidP="004B367C">
      <w:pPr>
        <w:jc w:val="center"/>
        <w:rPr>
          <w:b/>
          <w:szCs w:val="28"/>
        </w:rPr>
      </w:pPr>
    </w:p>
    <w:p w:rsidR="004B367C" w:rsidRDefault="004B367C" w:rsidP="004B367C"/>
    <w:p w:rsidR="004B367C" w:rsidRDefault="004B367C" w:rsidP="004B367C"/>
    <w:p w:rsidR="004B367C" w:rsidRPr="00C20080" w:rsidRDefault="004B367C" w:rsidP="004B367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B367C" w:rsidRPr="00C20080" w:rsidRDefault="004B367C" w:rsidP="004B367C">
      <w:pPr>
        <w:tabs>
          <w:tab w:val="left" w:pos="8640"/>
        </w:tabs>
        <w:jc w:val="center"/>
        <w:rPr>
          <w:i/>
        </w:rPr>
      </w:pPr>
      <w:r>
        <w:rPr>
          <w:i/>
        </w:rPr>
        <w:t>(наименование претендента)</w:t>
      </w:r>
    </w:p>
    <w:p w:rsidR="004B367C" w:rsidRPr="00C20080" w:rsidRDefault="004B367C" w:rsidP="004B367C">
      <w:pPr>
        <w:rPr>
          <w:sz w:val="28"/>
          <w:szCs w:val="28"/>
          <w:lang w:eastAsia="ru-RU"/>
        </w:rPr>
      </w:pPr>
      <w:r>
        <w:rPr>
          <w:sz w:val="28"/>
          <w:szCs w:val="28"/>
          <w:lang w:eastAsia="ru-RU"/>
        </w:rPr>
        <w:t>____________________________________________________________________</w:t>
      </w:r>
    </w:p>
    <w:p w:rsidR="004B367C" w:rsidRPr="00C20080" w:rsidRDefault="004B367C" w:rsidP="004B367C">
      <w:pPr>
        <w:rPr>
          <w:i/>
        </w:rPr>
      </w:pPr>
      <w:r>
        <w:rPr>
          <w:i/>
        </w:rPr>
        <w:t xml:space="preserve">       М.П.</w:t>
      </w:r>
      <w:r>
        <w:rPr>
          <w:i/>
        </w:rPr>
        <w:tab/>
      </w:r>
      <w:r>
        <w:rPr>
          <w:i/>
        </w:rPr>
        <w:tab/>
      </w:r>
      <w:r>
        <w:rPr>
          <w:i/>
        </w:rPr>
        <w:tab/>
        <w:t>(должность, подпись, ФИО)</w:t>
      </w:r>
    </w:p>
    <w:p w:rsidR="004B367C" w:rsidRPr="00C20080" w:rsidRDefault="004B367C" w:rsidP="004B367C">
      <w:pPr>
        <w:rPr>
          <w:sz w:val="28"/>
          <w:szCs w:val="28"/>
          <w:lang w:eastAsia="ru-RU"/>
        </w:rPr>
      </w:pPr>
      <w:r>
        <w:rPr>
          <w:sz w:val="28"/>
          <w:szCs w:val="28"/>
          <w:lang w:eastAsia="ru-RU"/>
        </w:rPr>
        <w:t>"____" _________ 201__ г.</w:t>
      </w:r>
    </w:p>
    <w:p w:rsidR="004B367C" w:rsidRDefault="004B367C"/>
    <w:p w:rsidR="00814C24" w:rsidRDefault="00814C24">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814C24" w:rsidRDefault="004B367C">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B367C" w:rsidRPr="00E10899" w:rsidRDefault="004B367C" w:rsidP="004B367C">
      <w:pPr>
        <w:pStyle w:val="af9"/>
        <w:ind w:firstLine="0"/>
        <w:jc w:val="center"/>
        <w:rPr>
          <w:b/>
          <w:sz w:val="60"/>
          <w:szCs w:val="60"/>
        </w:rPr>
      </w:pPr>
      <w:r>
        <w:rPr>
          <w:b/>
          <w:sz w:val="60"/>
          <w:szCs w:val="60"/>
        </w:rPr>
        <w:t>ПРОЕКТ ДОГОВОРА</w:t>
      </w:r>
    </w:p>
    <w:p w:rsidR="004B367C" w:rsidRDefault="004B367C" w:rsidP="004B367C">
      <w:pPr>
        <w:rPr>
          <w:b/>
          <w:i/>
          <w:sz w:val="28"/>
          <w:szCs w:val="28"/>
          <w:highlight w:val="magenta"/>
        </w:rPr>
      </w:pPr>
    </w:p>
    <w:p w:rsidR="004B367C" w:rsidRPr="008209F1" w:rsidRDefault="004B367C" w:rsidP="004B367C">
      <w:pPr>
        <w:jc w:val="center"/>
        <w:rPr>
          <w:b/>
          <w:bCs/>
          <w:color w:val="000000"/>
          <w:sz w:val="26"/>
          <w:szCs w:val="26"/>
        </w:rPr>
      </w:pPr>
      <w:r>
        <w:rPr>
          <w:b/>
          <w:bCs/>
          <w:color w:val="000000"/>
          <w:sz w:val="26"/>
          <w:szCs w:val="26"/>
        </w:rPr>
        <w:t>Договор  № НКП/____/____/____</w:t>
      </w:r>
    </w:p>
    <w:p w:rsidR="004B367C" w:rsidRPr="008209F1" w:rsidRDefault="004B367C" w:rsidP="004B367C">
      <w:pPr>
        <w:jc w:val="center"/>
        <w:rPr>
          <w:b/>
          <w:bCs/>
          <w:color w:val="000000"/>
          <w:sz w:val="26"/>
          <w:szCs w:val="26"/>
        </w:rPr>
      </w:pPr>
      <w:r>
        <w:rPr>
          <w:b/>
          <w:bCs/>
          <w:color w:val="000000"/>
          <w:sz w:val="26"/>
          <w:szCs w:val="26"/>
        </w:rPr>
        <w:t>на выполнение работ</w:t>
      </w:r>
    </w:p>
    <w:p w:rsidR="004B367C" w:rsidRPr="00B17A04" w:rsidRDefault="004B367C" w:rsidP="004B367C">
      <w:pPr>
        <w:jc w:val="center"/>
        <w:rPr>
          <w:b/>
          <w:bCs/>
          <w:color w:val="000000"/>
          <w:sz w:val="20"/>
          <w:szCs w:val="26"/>
        </w:rPr>
      </w:pPr>
    </w:p>
    <w:p w:rsidR="004B367C" w:rsidRDefault="004B367C" w:rsidP="004B367C">
      <w:pPr>
        <w:jc w:val="both"/>
        <w:rPr>
          <w:color w:val="000000"/>
          <w:sz w:val="26"/>
          <w:szCs w:val="26"/>
        </w:rPr>
      </w:pPr>
      <w:r>
        <w:rPr>
          <w:color w:val="000000"/>
          <w:sz w:val="26"/>
          <w:szCs w:val="26"/>
        </w:rPr>
        <w:t>г. Нижний Новгород</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«___»__________ 2021 г.</w:t>
      </w:r>
    </w:p>
    <w:p w:rsidR="004B367C" w:rsidRPr="00B17A04" w:rsidRDefault="004B367C" w:rsidP="004B367C">
      <w:pPr>
        <w:jc w:val="both"/>
        <w:rPr>
          <w:color w:val="000000"/>
          <w:sz w:val="20"/>
          <w:szCs w:val="26"/>
        </w:rPr>
      </w:pPr>
    </w:p>
    <w:p w:rsidR="004B367C" w:rsidRDefault="004B367C" w:rsidP="004B367C">
      <w:pPr>
        <w:pStyle w:val="afc"/>
        <w:ind w:firstLine="567"/>
        <w:jc w:val="both"/>
        <w:rPr>
          <w:color w:val="000000"/>
          <w:sz w:val="26"/>
          <w:szCs w:val="26"/>
        </w:rPr>
      </w:pPr>
      <w:proofErr w:type="gramStart"/>
      <w:r>
        <w:rPr>
          <w:b/>
          <w:color w:val="000000"/>
          <w:sz w:val="26"/>
          <w:szCs w:val="26"/>
        </w:rPr>
        <w:t>Публичное акционерное общество «Центр по перевозке грузов в контейнерах «</w:t>
      </w:r>
      <w:proofErr w:type="spellStart"/>
      <w:r>
        <w:rPr>
          <w:b/>
          <w:color w:val="000000"/>
          <w:sz w:val="26"/>
          <w:szCs w:val="26"/>
        </w:rPr>
        <w:t>ТрансКонтейнер</w:t>
      </w:r>
      <w:proofErr w:type="spellEnd"/>
      <w:r>
        <w:rPr>
          <w:b/>
          <w:color w:val="000000"/>
          <w:sz w:val="26"/>
          <w:szCs w:val="26"/>
        </w:rPr>
        <w:t>» (ПАО «</w:t>
      </w:r>
      <w:proofErr w:type="spellStart"/>
      <w:r>
        <w:rPr>
          <w:b/>
          <w:color w:val="000000"/>
          <w:sz w:val="26"/>
          <w:szCs w:val="26"/>
        </w:rPr>
        <w:t>ТрансКонтейнер</w:t>
      </w:r>
      <w:proofErr w:type="spellEnd"/>
      <w:r>
        <w:rPr>
          <w:b/>
          <w:color w:val="000000"/>
          <w:sz w:val="26"/>
          <w:szCs w:val="26"/>
        </w:rPr>
        <w:t>»)</w:t>
      </w:r>
      <w:r>
        <w:rPr>
          <w:color w:val="000000"/>
          <w:sz w:val="26"/>
          <w:szCs w:val="26"/>
        </w:rPr>
        <w:t xml:space="preserve">, именуемое в дальнейшем </w:t>
      </w:r>
      <w:r>
        <w:rPr>
          <w:b/>
          <w:color w:val="000000"/>
          <w:sz w:val="26"/>
          <w:szCs w:val="26"/>
        </w:rPr>
        <w:t>«Заказчик»</w:t>
      </w:r>
      <w:r>
        <w:rPr>
          <w:color w:val="000000"/>
          <w:sz w:val="26"/>
          <w:szCs w:val="26"/>
        </w:rPr>
        <w:t xml:space="preserve">, в лице ______________________, действующего на основании </w:t>
      </w:r>
      <w:r>
        <w:rPr>
          <w:sz w:val="26"/>
          <w:szCs w:val="26"/>
        </w:rPr>
        <w:t xml:space="preserve">_______________________, с одной стороны, и </w:t>
      </w:r>
      <w:r>
        <w:rPr>
          <w:b/>
          <w:sz w:val="26"/>
          <w:szCs w:val="26"/>
        </w:rPr>
        <w:t>_____________________,</w:t>
      </w:r>
      <w:r>
        <w:rPr>
          <w:sz w:val="26"/>
          <w:szCs w:val="26"/>
        </w:rPr>
        <w:t xml:space="preserve"> именуемый в дальнейшем </w:t>
      </w:r>
      <w:r>
        <w:rPr>
          <w:b/>
          <w:sz w:val="26"/>
          <w:szCs w:val="26"/>
        </w:rPr>
        <w:t>«Исполнитель»,</w:t>
      </w:r>
      <w:r>
        <w:rPr>
          <w:sz w:val="26"/>
          <w:szCs w:val="26"/>
        </w:rPr>
        <w:t xml:space="preserve"> в лице __________________, </w:t>
      </w:r>
      <w:r>
        <w:rPr>
          <w:color w:val="000000"/>
          <w:sz w:val="26"/>
          <w:szCs w:val="26"/>
        </w:rPr>
        <w:t xml:space="preserve"> действующего на основании ______________,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4B367C" w:rsidRPr="00B17A04" w:rsidRDefault="004B367C" w:rsidP="004B367C">
      <w:pPr>
        <w:pStyle w:val="afc"/>
        <w:ind w:firstLine="567"/>
        <w:jc w:val="both"/>
        <w:rPr>
          <w:color w:val="000000"/>
          <w:sz w:val="20"/>
          <w:szCs w:val="26"/>
        </w:rPr>
      </w:pPr>
    </w:p>
    <w:p w:rsidR="004B367C" w:rsidRPr="008209F1" w:rsidRDefault="004B367C" w:rsidP="004B367C">
      <w:pPr>
        <w:pStyle w:val="aff7"/>
        <w:numPr>
          <w:ilvl w:val="0"/>
          <w:numId w:val="53"/>
        </w:numPr>
        <w:tabs>
          <w:tab w:val="clear" w:pos="450"/>
          <w:tab w:val="num" w:pos="284"/>
        </w:tabs>
        <w:ind w:left="0" w:firstLine="0"/>
        <w:contextualSpacing/>
        <w:jc w:val="center"/>
        <w:rPr>
          <w:b/>
          <w:color w:val="000000"/>
          <w:sz w:val="26"/>
          <w:szCs w:val="26"/>
        </w:rPr>
      </w:pPr>
      <w:r>
        <w:rPr>
          <w:b/>
          <w:color w:val="000000"/>
          <w:sz w:val="26"/>
          <w:szCs w:val="26"/>
        </w:rPr>
        <w:t>Предмет Договора</w:t>
      </w:r>
    </w:p>
    <w:p w:rsidR="004B367C" w:rsidRPr="00D7371F" w:rsidRDefault="004B367C" w:rsidP="004B367C">
      <w:pPr>
        <w:pStyle w:val="19"/>
        <w:numPr>
          <w:ilvl w:val="1"/>
          <w:numId w:val="53"/>
        </w:numPr>
        <w:tabs>
          <w:tab w:val="left" w:pos="1134"/>
          <w:tab w:val="num" w:pos="2977"/>
        </w:tabs>
        <w:ind w:left="0" w:firstLine="567"/>
        <w:rPr>
          <w:sz w:val="26"/>
          <w:szCs w:val="26"/>
        </w:rPr>
      </w:pPr>
      <w:r>
        <w:rPr>
          <w:color w:val="000000"/>
          <w:sz w:val="26"/>
          <w:szCs w:val="26"/>
        </w:rPr>
        <w:t xml:space="preserve">Заказчик поручает и обязуется оплатить, а Исполнитель принимает  на  себя обязательства </w:t>
      </w:r>
      <w:r>
        <w:rPr>
          <w:sz w:val="26"/>
          <w:szCs w:val="26"/>
        </w:rPr>
        <w:t xml:space="preserve">по выполнению работ по текущему ремонту пункта обращения большегрузных контейнеров инв. № 020106 на контейнерном терминале </w:t>
      </w:r>
      <w:proofErr w:type="spellStart"/>
      <w:r>
        <w:rPr>
          <w:sz w:val="26"/>
          <w:szCs w:val="26"/>
        </w:rPr>
        <w:t>Костариха</w:t>
      </w:r>
      <w:proofErr w:type="spellEnd"/>
      <w:r>
        <w:rPr>
          <w:sz w:val="26"/>
          <w:szCs w:val="26"/>
        </w:rPr>
        <w:t xml:space="preserve"> филиала ПАО «</w:t>
      </w:r>
      <w:proofErr w:type="spellStart"/>
      <w:r>
        <w:rPr>
          <w:sz w:val="26"/>
          <w:szCs w:val="26"/>
        </w:rPr>
        <w:t>ТрансКонтейнер</w:t>
      </w:r>
      <w:proofErr w:type="spellEnd"/>
      <w:r>
        <w:rPr>
          <w:sz w:val="26"/>
          <w:szCs w:val="26"/>
        </w:rPr>
        <w:t xml:space="preserve">» на Горьковской железной дороге, расположенного по адресу: г. Нижний Новгород, ул. </w:t>
      </w:r>
      <w:proofErr w:type="gramStart"/>
      <w:r>
        <w:rPr>
          <w:sz w:val="26"/>
          <w:szCs w:val="26"/>
        </w:rPr>
        <w:t>Актюбинская</w:t>
      </w:r>
      <w:proofErr w:type="gramEnd"/>
      <w:r>
        <w:rPr>
          <w:sz w:val="26"/>
          <w:szCs w:val="26"/>
        </w:rPr>
        <w:t>, д. 17 а (далее – Работы).</w:t>
      </w:r>
    </w:p>
    <w:p w:rsidR="004B367C" w:rsidRPr="008209F1" w:rsidRDefault="004B367C" w:rsidP="004B367C">
      <w:pPr>
        <w:numPr>
          <w:ilvl w:val="1"/>
          <w:numId w:val="53"/>
        </w:numPr>
        <w:tabs>
          <w:tab w:val="num" w:pos="0"/>
          <w:tab w:val="num" w:pos="360"/>
          <w:tab w:val="left" w:pos="1134"/>
        </w:tabs>
        <w:suppressAutoHyphens w:val="0"/>
        <w:ind w:left="0" w:firstLine="567"/>
        <w:jc w:val="both"/>
        <w:rPr>
          <w:sz w:val="26"/>
          <w:szCs w:val="26"/>
        </w:rPr>
      </w:pPr>
      <w:r>
        <w:rPr>
          <w:sz w:val="26"/>
          <w:szCs w:val="26"/>
        </w:rPr>
        <w:t>Объем работ, содержание и требования к Работам изложены в Дефектной ведомости (приложение № 1), являющейся  неотъемлемой частью настоящего Договора.</w:t>
      </w:r>
    </w:p>
    <w:p w:rsidR="004B367C" w:rsidRPr="00F766DF" w:rsidRDefault="004B367C" w:rsidP="004B367C">
      <w:pPr>
        <w:numPr>
          <w:ilvl w:val="1"/>
          <w:numId w:val="53"/>
        </w:numPr>
        <w:tabs>
          <w:tab w:val="num" w:pos="0"/>
          <w:tab w:val="num" w:pos="360"/>
          <w:tab w:val="left" w:pos="1134"/>
        </w:tabs>
        <w:suppressAutoHyphens w:val="0"/>
        <w:ind w:left="0" w:firstLine="567"/>
        <w:jc w:val="both"/>
        <w:rPr>
          <w:sz w:val="26"/>
          <w:szCs w:val="26"/>
        </w:rPr>
      </w:pPr>
      <w:r>
        <w:rPr>
          <w:sz w:val="26"/>
          <w:szCs w:val="26"/>
        </w:rPr>
        <w:t xml:space="preserve">Срок начала выполнения Работ – в течение 1 (одного) рабочего дня </w:t>
      </w:r>
      <w:proofErr w:type="gramStart"/>
      <w:r>
        <w:rPr>
          <w:sz w:val="26"/>
          <w:szCs w:val="26"/>
        </w:rPr>
        <w:t>с даты подписания</w:t>
      </w:r>
      <w:proofErr w:type="gramEnd"/>
      <w:r>
        <w:rPr>
          <w:sz w:val="26"/>
          <w:szCs w:val="26"/>
        </w:rPr>
        <w:t xml:space="preserve"> договора обеими сторонами. Срок окончания выполнения Работ – в течение</w:t>
      </w:r>
      <w:proofErr w:type="gramStart"/>
      <w:r>
        <w:rPr>
          <w:sz w:val="26"/>
          <w:szCs w:val="26"/>
        </w:rPr>
        <w:t xml:space="preserve"> _____ (__________) </w:t>
      </w:r>
      <w:proofErr w:type="gramEnd"/>
      <w:r>
        <w:rPr>
          <w:sz w:val="26"/>
          <w:szCs w:val="26"/>
        </w:rPr>
        <w:t>рабочих дней с даты начала Работ.</w:t>
      </w:r>
    </w:p>
    <w:p w:rsidR="004B367C" w:rsidRPr="00B17A04" w:rsidRDefault="004B367C" w:rsidP="004B367C">
      <w:pPr>
        <w:pStyle w:val="afc"/>
        <w:tabs>
          <w:tab w:val="left" w:pos="1134"/>
        </w:tabs>
        <w:ind w:firstLine="567"/>
        <w:rPr>
          <w:color w:val="000000"/>
          <w:sz w:val="20"/>
          <w:szCs w:val="26"/>
        </w:rPr>
      </w:pPr>
    </w:p>
    <w:p w:rsidR="004B367C" w:rsidRPr="008209F1" w:rsidRDefault="004B367C" w:rsidP="004B367C">
      <w:pPr>
        <w:pStyle w:val="aff7"/>
        <w:numPr>
          <w:ilvl w:val="0"/>
          <w:numId w:val="53"/>
        </w:numPr>
        <w:tabs>
          <w:tab w:val="clear" w:pos="450"/>
          <w:tab w:val="num" w:pos="284"/>
        </w:tabs>
        <w:ind w:left="0" w:firstLine="0"/>
        <w:contextualSpacing/>
        <w:jc w:val="center"/>
        <w:rPr>
          <w:b/>
          <w:color w:val="000000"/>
          <w:sz w:val="26"/>
          <w:szCs w:val="26"/>
        </w:rPr>
      </w:pPr>
      <w:r>
        <w:rPr>
          <w:b/>
          <w:color w:val="000000"/>
          <w:sz w:val="26"/>
          <w:szCs w:val="26"/>
        </w:rPr>
        <w:t>Цена Работ и порядок оплаты</w:t>
      </w:r>
    </w:p>
    <w:p w:rsidR="004B367C" w:rsidRPr="008209F1" w:rsidRDefault="004B367C" w:rsidP="004B367C">
      <w:pPr>
        <w:ind w:firstLine="567"/>
        <w:jc w:val="both"/>
        <w:rPr>
          <w:sz w:val="26"/>
          <w:szCs w:val="26"/>
        </w:rPr>
      </w:pPr>
      <w:r>
        <w:rPr>
          <w:color w:val="000000"/>
          <w:sz w:val="26"/>
          <w:szCs w:val="26"/>
        </w:rP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____________</w:t>
      </w:r>
      <w:r>
        <w:rPr>
          <w:sz w:val="26"/>
          <w:szCs w:val="26"/>
        </w:rPr>
        <w:t xml:space="preserve"> руб</w:t>
      </w:r>
      <w:proofErr w:type="gramStart"/>
      <w:r>
        <w:rPr>
          <w:sz w:val="26"/>
          <w:szCs w:val="26"/>
        </w:rPr>
        <w:t xml:space="preserve">. (________________),  </w:t>
      </w:r>
      <w:proofErr w:type="gramEnd"/>
      <w:r>
        <w:rPr>
          <w:sz w:val="26"/>
          <w:szCs w:val="26"/>
        </w:rPr>
        <w:t xml:space="preserve">в том числе НДС (20%) - ____________ руб. (_________________)/ </w:t>
      </w:r>
      <w:r>
        <w:rPr>
          <w:i/>
          <w:sz w:val="26"/>
          <w:szCs w:val="26"/>
        </w:rPr>
        <w:t>или НДС не облагается на основании ______________.</w:t>
      </w:r>
    </w:p>
    <w:p w:rsidR="004B367C" w:rsidRPr="008209F1" w:rsidRDefault="004B367C" w:rsidP="004B367C">
      <w:pPr>
        <w:widowControl w:val="0"/>
        <w:ind w:firstLine="567"/>
        <w:jc w:val="both"/>
        <w:rPr>
          <w:color w:val="000000"/>
          <w:sz w:val="26"/>
          <w:szCs w:val="26"/>
        </w:rPr>
      </w:pPr>
      <w:r>
        <w:rPr>
          <w:iCs/>
          <w:color w:val="000000"/>
          <w:sz w:val="26"/>
          <w:szCs w:val="26"/>
        </w:rPr>
        <w:t>Локальный сметный расчет</w:t>
      </w:r>
      <w:r>
        <w:rPr>
          <w:color w:val="000000"/>
          <w:sz w:val="26"/>
          <w:szCs w:val="26"/>
        </w:rPr>
        <w:t xml:space="preserve"> на выполнение Работ (приложение № 3) является неотъемлемой частью настоящего Договора.</w:t>
      </w:r>
    </w:p>
    <w:p w:rsidR="004B367C" w:rsidRPr="008209F1" w:rsidRDefault="004B367C" w:rsidP="004B367C">
      <w:pPr>
        <w:widowControl w:val="0"/>
        <w:ind w:firstLine="567"/>
        <w:jc w:val="both"/>
        <w:rPr>
          <w:color w:val="000000"/>
          <w:sz w:val="26"/>
          <w:szCs w:val="26"/>
        </w:rPr>
      </w:pPr>
      <w:r>
        <w:rPr>
          <w:color w:val="000000"/>
          <w:sz w:val="26"/>
          <w:szCs w:val="26"/>
        </w:rPr>
        <w:t>2.2. Оплата  Работ производится Заказчиком в следующем порядке:</w:t>
      </w:r>
    </w:p>
    <w:p w:rsidR="001A0467" w:rsidRDefault="001A0467" w:rsidP="001A0467">
      <w:pPr>
        <w:ind w:firstLine="567"/>
        <w:jc w:val="both"/>
        <w:rPr>
          <w:sz w:val="28"/>
          <w:szCs w:val="28"/>
        </w:rPr>
      </w:pPr>
      <w:r>
        <w:rPr>
          <w:sz w:val="28"/>
          <w:szCs w:val="28"/>
        </w:rPr>
        <w:t>Вариант 1:</w:t>
      </w:r>
    </w:p>
    <w:p w:rsidR="001A0467" w:rsidRPr="006D5E88" w:rsidRDefault="001A0467" w:rsidP="001A0467">
      <w:pPr>
        <w:ind w:firstLine="567"/>
        <w:jc w:val="both"/>
        <w:rPr>
          <w:sz w:val="28"/>
          <w:szCs w:val="28"/>
        </w:rPr>
      </w:pPr>
      <w:proofErr w:type="gramStart"/>
      <w:r w:rsidRPr="006D5E88">
        <w:rPr>
          <w:sz w:val="28"/>
          <w:szCs w:val="28"/>
        </w:rPr>
        <w:t xml:space="preserve">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w:t>
      </w:r>
      <w:r w:rsidRPr="006D5E88">
        <w:rPr>
          <w:sz w:val="28"/>
          <w:szCs w:val="28"/>
        </w:rPr>
        <w:lastRenderedPageBreak/>
        <w:t>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sidRPr="006D5E88">
        <w:rPr>
          <w:sz w:val="28"/>
          <w:szCs w:val="28"/>
        </w:rPr>
        <w:t xml:space="preserve"> основных средств формы ОС-3.</w:t>
      </w:r>
    </w:p>
    <w:p w:rsidR="001A0467" w:rsidRDefault="001A0467" w:rsidP="001A0467">
      <w:pPr>
        <w:ind w:firstLine="567"/>
        <w:jc w:val="both"/>
        <w:rPr>
          <w:sz w:val="28"/>
          <w:szCs w:val="28"/>
        </w:rPr>
      </w:pPr>
      <w:r w:rsidRPr="001A0467">
        <w:rPr>
          <w:sz w:val="28"/>
          <w:szCs w:val="28"/>
        </w:rPr>
        <w:t xml:space="preserve">Вариант 2. В случае авансового платежа оплата производится Покупателем в следующем порядке:   </w:t>
      </w:r>
    </w:p>
    <w:p w:rsidR="001A0467" w:rsidRPr="006D5E88" w:rsidRDefault="001A0467" w:rsidP="001A0467">
      <w:pPr>
        <w:ind w:firstLine="567"/>
        <w:jc w:val="both"/>
        <w:rPr>
          <w:sz w:val="28"/>
          <w:szCs w:val="28"/>
        </w:rPr>
      </w:pPr>
      <w:r w:rsidRPr="006D5E88">
        <w:rPr>
          <w:sz w:val="28"/>
          <w:szCs w:val="28"/>
        </w:rPr>
        <w:t>В случае авансового платежа оплата производится Заказчиком в следующем порядке:</w:t>
      </w:r>
    </w:p>
    <w:p w:rsidR="001A0467" w:rsidRPr="006D5E88" w:rsidRDefault="001A0467" w:rsidP="001A0467">
      <w:pPr>
        <w:ind w:firstLine="567"/>
        <w:jc w:val="both"/>
        <w:rPr>
          <w:sz w:val="28"/>
          <w:szCs w:val="28"/>
        </w:rPr>
      </w:pPr>
      <w:r w:rsidRPr="006D5E88">
        <w:rPr>
          <w:sz w:val="28"/>
          <w:szCs w:val="28"/>
        </w:rPr>
        <w:t>- аванс в размере не более</w:t>
      </w:r>
      <w:proofErr w:type="gramStart"/>
      <w:r w:rsidRPr="006D5E88">
        <w:rPr>
          <w:sz w:val="28"/>
          <w:szCs w:val="28"/>
        </w:rPr>
        <w:t xml:space="preserve"> </w:t>
      </w:r>
      <w:r>
        <w:rPr>
          <w:sz w:val="28"/>
          <w:szCs w:val="28"/>
        </w:rPr>
        <w:t>___</w:t>
      </w:r>
      <w:r w:rsidRPr="006D5E88">
        <w:rPr>
          <w:sz w:val="28"/>
          <w:szCs w:val="28"/>
        </w:rPr>
        <w:t xml:space="preserve"> % (</w:t>
      </w:r>
      <w:r>
        <w:rPr>
          <w:sz w:val="28"/>
          <w:szCs w:val="28"/>
        </w:rPr>
        <w:t>________</w:t>
      </w:r>
      <w:r w:rsidRPr="006D5E88">
        <w:rPr>
          <w:sz w:val="28"/>
          <w:szCs w:val="28"/>
        </w:rPr>
        <w:t xml:space="preserve">) </w:t>
      </w:r>
      <w:proofErr w:type="gramEnd"/>
      <w:r w:rsidRPr="006D5E88">
        <w:rPr>
          <w:sz w:val="28"/>
          <w:szCs w:val="28"/>
        </w:rPr>
        <w:t>процентов от общей цены договора – производится в течение 30 (Тридцати) календарных дней с даты подписания договора на основании счета, выставленного Поставщиком;</w:t>
      </w:r>
    </w:p>
    <w:p w:rsidR="004B367C" w:rsidRPr="00326DC6" w:rsidRDefault="001A0467" w:rsidP="001A0467">
      <w:pPr>
        <w:pStyle w:val="af9"/>
        <w:widowControl w:val="0"/>
        <w:ind w:firstLine="567"/>
        <w:rPr>
          <w:i/>
          <w:color w:val="000000"/>
          <w:szCs w:val="26"/>
        </w:rPr>
      </w:pPr>
      <w:proofErr w:type="gramStart"/>
      <w:r w:rsidRPr="006D5E88">
        <w:rPr>
          <w:sz w:val="28"/>
          <w:szCs w:val="28"/>
        </w:rPr>
        <w:t>- окончательный расчет производится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 выставленного Поставщиком.</w:t>
      </w:r>
      <w:proofErr w:type="gramEnd"/>
    </w:p>
    <w:p w:rsidR="004B367C" w:rsidRPr="00E3649F" w:rsidRDefault="004B367C" w:rsidP="004B367C">
      <w:pPr>
        <w:pStyle w:val="afb"/>
        <w:widowControl w:val="0"/>
        <w:ind w:right="-6" w:firstLine="540"/>
        <w:jc w:val="both"/>
        <w:rPr>
          <w:color w:val="000000"/>
          <w:sz w:val="26"/>
          <w:szCs w:val="26"/>
        </w:rPr>
      </w:pPr>
    </w:p>
    <w:p w:rsidR="004B367C" w:rsidRPr="008209F1" w:rsidRDefault="004B367C" w:rsidP="004B367C">
      <w:pPr>
        <w:pStyle w:val="afc"/>
        <w:widowControl w:val="0"/>
        <w:numPr>
          <w:ilvl w:val="0"/>
          <w:numId w:val="53"/>
        </w:numPr>
        <w:tabs>
          <w:tab w:val="clear" w:pos="450"/>
          <w:tab w:val="num" w:pos="284"/>
        </w:tabs>
        <w:ind w:left="0" w:firstLine="0"/>
        <w:jc w:val="center"/>
        <w:rPr>
          <w:b/>
          <w:color w:val="000000"/>
          <w:sz w:val="26"/>
          <w:szCs w:val="26"/>
        </w:rPr>
      </w:pPr>
      <w:r>
        <w:rPr>
          <w:b/>
          <w:color w:val="000000"/>
          <w:sz w:val="26"/>
          <w:szCs w:val="26"/>
        </w:rPr>
        <w:t>Порядок сдачи и приемки Работ</w:t>
      </w:r>
    </w:p>
    <w:p w:rsidR="004B367C" w:rsidRPr="008209F1" w:rsidRDefault="004B367C" w:rsidP="004B367C">
      <w:pPr>
        <w:widowControl w:val="0"/>
        <w:ind w:right="-6" w:firstLine="540"/>
        <w:jc w:val="both"/>
        <w:rPr>
          <w:color w:val="000000"/>
          <w:sz w:val="26"/>
          <w:szCs w:val="26"/>
        </w:rPr>
      </w:pPr>
      <w:r>
        <w:rPr>
          <w:color w:val="000000"/>
          <w:sz w:val="26"/>
          <w:szCs w:val="26"/>
        </w:rPr>
        <w:t>3.1. По завершении Работ (части Работ) Исполнитель представляет Заказчику акт сдачи-приемки выполненных Работ формы КС-2, КС-3</w:t>
      </w:r>
      <w:r w:rsidR="001A0467">
        <w:rPr>
          <w:color w:val="000000"/>
          <w:sz w:val="26"/>
          <w:szCs w:val="26"/>
        </w:rPr>
        <w:t xml:space="preserve"> ОС-3</w:t>
      </w:r>
      <w:r>
        <w:rPr>
          <w:color w:val="000000"/>
          <w:sz w:val="26"/>
          <w:szCs w:val="26"/>
        </w:rPr>
        <w:t xml:space="preserve">, оформленные по форме, согласованной Сторонами в Приложении № 4 к настоящему Договору, и исполнительную документацию (акты скрытых работ, журналы производства работ, фотоматериал выполненных работ и др.). </w:t>
      </w:r>
    </w:p>
    <w:p w:rsidR="004B367C" w:rsidRPr="008209F1" w:rsidRDefault="004B367C" w:rsidP="004B367C">
      <w:pPr>
        <w:widowControl w:val="0"/>
        <w:ind w:right="-6" w:firstLine="540"/>
        <w:jc w:val="both"/>
        <w:rPr>
          <w:color w:val="000000"/>
          <w:sz w:val="26"/>
          <w:szCs w:val="26"/>
        </w:rPr>
      </w:pPr>
      <w:r>
        <w:rPr>
          <w:color w:val="000000"/>
          <w:sz w:val="26"/>
          <w:szCs w:val="26"/>
        </w:rPr>
        <w:t xml:space="preserve">3.2. Заказчик в течение 3 (трех) календарных дней </w:t>
      </w:r>
      <w:proofErr w:type="gramStart"/>
      <w:r>
        <w:rPr>
          <w:color w:val="000000"/>
          <w:sz w:val="26"/>
          <w:szCs w:val="26"/>
        </w:rPr>
        <w:t>с даты получения</w:t>
      </w:r>
      <w:proofErr w:type="gramEnd"/>
      <w:r>
        <w:rPr>
          <w:color w:val="000000"/>
          <w:sz w:val="26"/>
          <w:szCs w:val="26"/>
        </w:rPr>
        <w:t xml:space="preserve"> акта сдачи-приемки выполненных Работ и исполнительной документации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4B367C" w:rsidRPr="008209F1" w:rsidRDefault="004B367C" w:rsidP="004B367C">
      <w:pPr>
        <w:widowControl w:val="0"/>
        <w:tabs>
          <w:tab w:val="left" w:pos="993"/>
        </w:tabs>
        <w:ind w:right="-6" w:firstLine="540"/>
        <w:jc w:val="both"/>
        <w:rPr>
          <w:color w:val="000000"/>
          <w:sz w:val="26"/>
          <w:szCs w:val="26"/>
        </w:rPr>
      </w:pPr>
      <w:r>
        <w:rPr>
          <w:color w:val="000000"/>
          <w:sz w:val="26"/>
          <w:szCs w:val="26"/>
        </w:rPr>
        <w:t xml:space="preserve">3.3. 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rsidR="004B367C" w:rsidRPr="008209F1" w:rsidRDefault="004B367C" w:rsidP="004B367C">
      <w:pPr>
        <w:widowControl w:val="0"/>
        <w:ind w:right="-6" w:firstLine="540"/>
        <w:jc w:val="both"/>
        <w:rPr>
          <w:color w:val="000000"/>
          <w:sz w:val="26"/>
          <w:szCs w:val="26"/>
        </w:rPr>
      </w:pPr>
      <w:r>
        <w:rPr>
          <w:color w:val="000000"/>
          <w:sz w:val="26"/>
          <w:szCs w:val="26"/>
        </w:rPr>
        <w:t>3.4. Заказчик имеет право досрочно принять и оплатить выполненные Исполнителем Работы.</w:t>
      </w:r>
    </w:p>
    <w:p w:rsidR="004B367C" w:rsidRPr="008209F1" w:rsidRDefault="004B367C" w:rsidP="004B367C">
      <w:pPr>
        <w:pStyle w:val="BodyText21"/>
        <w:widowControl w:val="0"/>
        <w:ind w:firstLine="540"/>
        <w:rPr>
          <w:color w:val="000000"/>
          <w:sz w:val="26"/>
          <w:szCs w:val="26"/>
        </w:rPr>
      </w:pPr>
      <w:r>
        <w:rPr>
          <w:color w:val="000000"/>
          <w:sz w:val="26"/>
          <w:szCs w:val="26"/>
        </w:rPr>
        <w:t>3.5. В срок, не позднее 5 (пяти) календарных дней с момента подписания акта сдачи-приемки выполненных работ, Исполнитель обязан представить Заказчику оригинал счета-фактуры, оформленный следующим образом:</w:t>
      </w:r>
    </w:p>
    <w:p w:rsidR="004B367C" w:rsidRPr="008209F1" w:rsidRDefault="004B367C" w:rsidP="004B367C">
      <w:pPr>
        <w:pStyle w:val="BodyText21"/>
        <w:widowControl w:val="0"/>
        <w:ind w:firstLine="540"/>
        <w:rPr>
          <w:color w:val="000000"/>
          <w:sz w:val="26"/>
          <w:szCs w:val="26"/>
        </w:rPr>
      </w:pPr>
      <w:r>
        <w:rPr>
          <w:color w:val="000000"/>
          <w:sz w:val="26"/>
          <w:szCs w:val="26"/>
        </w:rPr>
        <w:t>в графе Грузополучатель и его адрес должен быть прочерк</w:t>
      </w:r>
    </w:p>
    <w:p w:rsidR="004B367C" w:rsidRPr="008209F1" w:rsidRDefault="004B367C" w:rsidP="004B367C">
      <w:pPr>
        <w:widowControl w:val="0"/>
        <w:ind w:firstLine="540"/>
        <w:jc w:val="both"/>
        <w:rPr>
          <w:color w:val="000000"/>
          <w:sz w:val="26"/>
          <w:szCs w:val="26"/>
        </w:rPr>
      </w:pPr>
      <w:r>
        <w:rPr>
          <w:color w:val="000000"/>
          <w:sz w:val="26"/>
          <w:szCs w:val="26"/>
        </w:rPr>
        <w:t>Покупатель: ПАО «</w:t>
      </w:r>
      <w:proofErr w:type="spellStart"/>
      <w:r>
        <w:rPr>
          <w:color w:val="000000"/>
          <w:sz w:val="26"/>
          <w:szCs w:val="26"/>
        </w:rPr>
        <w:t>ТрансКонтейнер</w:t>
      </w:r>
      <w:proofErr w:type="spellEnd"/>
      <w:r>
        <w:rPr>
          <w:color w:val="000000"/>
          <w:sz w:val="26"/>
          <w:szCs w:val="26"/>
        </w:rPr>
        <w:t>»</w:t>
      </w:r>
    </w:p>
    <w:p w:rsidR="004B367C" w:rsidRPr="008209F1" w:rsidRDefault="004B367C" w:rsidP="004B367C">
      <w:pPr>
        <w:widowControl w:val="0"/>
        <w:ind w:firstLine="540"/>
        <w:jc w:val="both"/>
        <w:rPr>
          <w:color w:val="000000"/>
          <w:sz w:val="26"/>
          <w:szCs w:val="26"/>
        </w:rPr>
      </w:pPr>
      <w:r>
        <w:rPr>
          <w:color w:val="000000"/>
          <w:sz w:val="26"/>
          <w:szCs w:val="26"/>
        </w:rPr>
        <w:t>Адрес: РФ, 125047, г. Москва, пер. Оружейный, д. 19</w:t>
      </w:r>
    </w:p>
    <w:p w:rsidR="004B367C" w:rsidRPr="008209F1" w:rsidRDefault="004B367C" w:rsidP="004B367C">
      <w:pPr>
        <w:widowControl w:val="0"/>
        <w:ind w:firstLine="540"/>
        <w:jc w:val="both"/>
        <w:rPr>
          <w:color w:val="000000"/>
          <w:sz w:val="26"/>
          <w:szCs w:val="26"/>
        </w:rPr>
      </w:pPr>
      <w:r>
        <w:rPr>
          <w:color w:val="000000"/>
          <w:sz w:val="26"/>
          <w:szCs w:val="26"/>
        </w:rPr>
        <w:t>ИНН/КПП покупателя: 7708591995/997650001.</w:t>
      </w:r>
    </w:p>
    <w:p w:rsidR="004B367C" w:rsidRPr="00B17A04" w:rsidRDefault="004B367C" w:rsidP="004B367C">
      <w:pPr>
        <w:pStyle w:val="19"/>
        <w:widowControl w:val="0"/>
        <w:rPr>
          <w:color w:val="000000"/>
          <w:sz w:val="20"/>
          <w:szCs w:val="26"/>
        </w:rPr>
      </w:pPr>
    </w:p>
    <w:p w:rsidR="004B367C" w:rsidRPr="008209F1" w:rsidRDefault="004B367C" w:rsidP="004B367C">
      <w:pPr>
        <w:pStyle w:val="afc"/>
        <w:widowControl w:val="0"/>
        <w:numPr>
          <w:ilvl w:val="0"/>
          <w:numId w:val="53"/>
        </w:numPr>
        <w:tabs>
          <w:tab w:val="clear" w:pos="450"/>
          <w:tab w:val="num" w:pos="284"/>
        </w:tabs>
        <w:ind w:left="0" w:firstLine="0"/>
        <w:jc w:val="center"/>
        <w:rPr>
          <w:b/>
          <w:color w:val="000000"/>
          <w:sz w:val="26"/>
          <w:szCs w:val="26"/>
        </w:rPr>
      </w:pPr>
      <w:r>
        <w:rPr>
          <w:b/>
          <w:color w:val="000000"/>
          <w:sz w:val="26"/>
          <w:szCs w:val="26"/>
        </w:rPr>
        <w:t>Обязанности Сторон</w:t>
      </w:r>
    </w:p>
    <w:p w:rsidR="004B367C" w:rsidRPr="008209F1" w:rsidRDefault="004B367C" w:rsidP="004B367C">
      <w:pPr>
        <w:widowControl w:val="0"/>
        <w:ind w:right="-6" w:firstLine="540"/>
        <w:jc w:val="both"/>
        <w:rPr>
          <w:b/>
          <w:color w:val="000000"/>
          <w:sz w:val="26"/>
          <w:szCs w:val="26"/>
        </w:rPr>
      </w:pPr>
      <w:r>
        <w:rPr>
          <w:b/>
          <w:color w:val="000000"/>
          <w:sz w:val="26"/>
          <w:szCs w:val="26"/>
        </w:rPr>
        <w:lastRenderedPageBreak/>
        <w:t>4.1. Исполнитель обязан:</w:t>
      </w:r>
    </w:p>
    <w:p w:rsidR="004B367C" w:rsidRPr="008209F1" w:rsidRDefault="004B367C" w:rsidP="004B367C">
      <w:pPr>
        <w:widowControl w:val="0"/>
        <w:ind w:right="-6" w:firstLine="540"/>
        <w:jc w:val="both"/>
        <w:rPr>
          <w:color w:val="000000"/>
          <w:sz w:val="26"/>
          <w:szCs w:val="26"/>
        </w:rPr>
      </w:pPr>
      <w:r>
        <w:rPr>
          <w:color w:val="000000"/>
          <w:sz w:val="26"/>
          <w:szCs w:val="26"/>
        </w:rPr>
        <w:t>4.1.1. Выполнить Работы в соответствии с требованиями настоящего Договора и передать Заказчику результаты Работ в предусмотренные настоящим Договором сроки.</w:t>
      </w:r>
    </w:p>
    <w:p w:rsidR="004B367C" w:rsidRPr="008209F1" w:rsidRDefault="004B367C" w:rsidP="004B367C">
      <w:pPr>
        <w:widowControl w:val="0"/>
        <w:ind w:right="-6" w:firstLine="540"/>
        <w:jc w:val="both"/>
        <w:rPr>
          <w:color w:val="000000"/>
          <w:sz w:val="26"/>
          <w:szCs w:val="26"/>
        </w:rPr>
      </w:pPr>
      <w:r>
        <w:rPr>
          <w:color w:val="000000"/>
          <w:sz w:val="26"/>
          <w:szCs w:val="26"/>
        </w:rPr>
        <w:t>Результаты Работ должны отвечать требованиям законодательства Российской Федерации и соответствующим Государственным стандартам.</w:t>
      </w:r>
    </w:p>
    <w:p w:rsidR="004B367C" w:rsidRPr="008209F1" w:rsidRDefault="004B367C" w:rsidP="004B367C">
      <w:pPr>
        <w:widowControl w:val="0"/>
        <w:ind w:right="-6" w:firstLine="540"/>
        <w:jc w:val="both"/>
        <w:rPr>
          <w:color w:val="000000"/>
          <w:sz w:val="26"/>
          <w:szCs w:val="26"/>
        </w:rPr>
      </w:pPr>
      <w:r>
        <w:rPr>
          <w:color w:val="000000"/>
          <w:sz w:val="26"/>
          <w:szCs w:val="26"/>
        </w:rPr>
        <w:t>4.1.2. Поставить к месту выполнения работ необходимые материалы, оборудование, изделия, конструкции, комплектующие изделия и обеспечить их сохранность на время выполнения Работ.</w:t>
      </w:r>
    </w:p>
    <w:p w:rsidR="004B367C" w:rsidRPr="008209F1" w:rsidRDefault="004B367C" w:rsidP="004B367C">
      <w:pPr>
        <w:widowControl w:val="0"/>
        <w:ind w:right="-6" w:firstLine="540"/>
        <w:jc w:val="both"/>
        <w:rPr>
          <w:color w:val="000000"/>
          <w:sz w:val="26"/>
          <w:szCs w:val="26"/>
        </w:rPr>
      </w:pPr>
      <w:r>
        <w:rPr>
          <w:color w:val="000000"/>
          <w:sz w:val="26"/>
          <w:szCs w:val="26"/>
        </w:rPr>
        <w:t>4.1.3. В течение 3 (трех) дней со дня подписания акта сдачи-приемки выполненных Работ вывести за пределы строительной площадки, принадлежащие ему строительные машины и оборудование, транспортные средства, инструменты, приборы, инвентарь, строительные материалы, изделия, конструкции, а также строительный мусор.</w:t>
      </w:r>
    </w:p>
    <w:p w:rsidR="004B367C" w:rsidRPr="008209F1" w:rsidRDefault="004B367C" w:rsidP="004B367C">
      <w:pPr>
        <w:widowControl w:val="0"/>
        <w:ind w:right="-6" w:firstLine="540"/>
        <w:jc w:val="both"/>
        <w:rPr>
          <w:color w:val="000000"/>
          <w:sz w:val="26"/>
          <w:szCs w:val="26"/>
        </w:rPr>
      </w:pPr>
      <w:r>
        <w:rPr>
          <w:color w:val="000000"/>
          <w:sz w:val="26"/>
          <w:szCs w:val="26"/>
        </w:rPr>
        <w:t>4.1.4. Устранять недостатки в течение времени, согласованного Сторонами, выявленные при приемке результатов Работ, допущенные по его вине, своими силами и за свой счет.</w:t>
      </w:r>
    </w:p>
    <w:p w:rsidR="004B367C" w:rsidRPr="008209F1" w:rsidRDefault="004B367C" w:rsidP="004B367C">
      <w:pPr>
        <w:widowControl w:val="0"/>
        <w:ind w:right="-6" w:firstLine="540"/>
        <w:jc w:val="both"/>
        <w:rPr>
          <w:color w:val="000000"/>
          <w:sz w:val="26"/>
          <w:szCs w:val="26"/>
        </w:rPr>
      </w:pPr>
      <w:r>
        <w:rPr>
          <w:color w:val="000000"/>
          <w:sz w:val="26"/>
          <w:szCs w:val="26"/>
        </w:rPr>
        <w:t xml:space="preserve">4.1.5. Незамедлительно (в течение суток) информировать Заказчика, и до получения от него указаний приостановить Работы, при обнаружении неблагоприятных для Заказчика последствий и наступлении обстоятельств, грозящих годности и прочности результатов выполняемой работы или невозможности ее завершения в срок. </w:t>
      </w:r>
    </w:p>
    <w:p w:rsidR="004B367C" w:rsidRPr="008209F1" w:rsidRDefault="004B367C" w:rsidP="004B367C">
      <w:pPr>
        <w:widowControl w:val="0"/>
        <w:ind w:right="-2" w:firstLine="540"/>
        <w:jc w:val="both"/>
        <w:rPr>
          <w:color w:val="000000"/>
          <w:sz w:val="26"/>
          <w:szCs w:val="26"/>
        </w:rPr>
      </w:pPr>
      <w:r>
        <w:rPr>
          <w:color w:val="000000"/>
          <w:sz w:val="26"/>
          <w:szCs w:val="26"/>
        </w:rPr>
        <w:t>4.1.6. Обеспечить соблюдение установленных Заказчиком норм по охране труда, Правил по технике безопасности, электробезопасности и нести полную ответственность за их соблюдение своим персоналом при нахождении на территории терминала Заказчика и при производстве Работ.</w:t>
      </w:r>
    </w:p>
    <w:p w:rsidR="004B367C" w:rsidRPr="008209F1" w:rsidRDefault="004B367C" w:rsidP="004B367C">
      <w:pPr>
        <w:widowControl w:val="0"/>
        <w:tabs>
          <w:tab w:val="left" w:pos="1276"/>
        </w:tabs>
        <w:ind w:right="-2" w:firstLine="540"/>
        <w:jc w:val="both"/>
        <w:rPr>
          <w:color w:val="000000"/>
          <w:sz w:val="26"/>
          <w:szCs w:val="26"/>
        </w:rPr>
      </w:pPr>
      <w:r>
        <w:rPr>
          <w:color w:val="000000"/>
          <w:sz w:val="26"/>
          <w:szCs w:val="26"/>
        </w:rPr>
        <w:t>4.1.7. Нести ответственность за соблюдение противопожарных норм, экологических требования и возмещать нанесенный ущерб, если таковой будет иметь место при выполнении Работ на объекте Заказчика.</w:t>
      </w:r>
    </w:p>
    <w:p w:rsidR="004B367C" w:rsidRPr="008209F1" w:rsidRDefault="004B367C" w:rsidP="004B367C">
      <w:pPr>
        <w:pStyle w:val="ConsNormal"/>
        <w:ind w:right="-2" w:firstLine="540"/>
        <w:jc w:val="both"/>
        <w:rPr>
          <w:rFonts w:ascii="Times New Roman" w:hAnsi="Times New Roman" w:cs="Times New Roman"/>
          <w:color w:val="000000"/>
          <w:sz w:val="26"/>
          <w:szCs w:val="26"/>
        </w:rPr>
      </w:pPr>
      <w:r>
        <w:rPr>
          <w:rFonts w:ascii="Times New Roman" w:hAnsi="Times New Roman" w:cs="Times New Roman"/>
          <w:color w:val="000000"/>
          <w:sz w:val="26"/>
          <w:szCs w:val="26"/>
        </w:rPr>
        <w:t>4.1.8. Не нарушать прав третьих лиц, урегулировать требования, предъявленные к Заказчику в связи с исполнением настоящего Договора, и возместить Заказчику связанные с такими требованиями расходы и убытки.</w:t>
      </w:r>
    </w:p>
    <w:p w:rsidR="004B367C" w:rsidRPr="008209F1" w:rsidRDefault="004B367C" w:rsidP="004B367C">
      <w:pPr>
        <w:widowControl w:val="0"/>
        <w:ind w:right="-2" w:firstLine="540"/>
        <w:jc w:val="both"/>
        <w:rPr>
          <w:color w:val="000000"/>
          <w:sz w:val="26"/>
          <w:szCs w:val="26"/>
        </w:rPr>
      </w:pPr>
      <w:r>
        <w:rPr>
          <w:color w:val="000000"/>
          <w:sz w:val="26"/>
          <w:szCs w:val="26"/>
        </w:rPr>
        <w:t>4.1.9.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4B367C" w:rsidRPr="008209F1" w:rsidRDefault="004B367C" w:rsidP="004B367C">
      <w:pPr>
        <w:widowControl w:val="0"/>
        <w:ind w:right="-6" w:firstLine="540"/>
        <w:jc w:val="both"/>
        <w:rPr>
          <w:color w:val="000000"/>
          <w:sz w:val="26"/>
          <w:szCs w:val="26"/>
        </w:rPr>
      </w:pPr>
      <w:r>
        <w:rPr>
          <w:color w:val="000000"/>
          <w:sz w:val="26"/>
          <w:szCs w:val="26"/>
        </w:rPr>
        <w:t>4.1.10. Не передавать оригиналы или копии документов, полученные от Заказчика, третьим лицам без предварительного письменного согласования с Заказчиком.</w:t>
      </w:r>
    </w:p>
    <w:p w:rsidR="004B367C" w:rsidRPr="008209F1" w:rsidRDefault="004B367C" w:rsidP="004B367C">
      <w:pPr>
        <w:widowControl w:val="0"/>
        <w:ind w:right="-6" w:firstLine="540"/>
        <w:jc w:val="both"/>
        <w:rPr>
          <w:b/>
          <w:color w:val="000000"/>
          <w:sz w:val="26"/>
          <w:szCs w:val="26"/>
        </w:rPr>
      </w:pPr>
      <w:r>
        <w:rPr>
          <w:b/>
          <w:color w:val="000000"/>
          <w:sz w:val="26"/>
          <w:szCs w:val="26"/>
        </w:rPr>
        <w:t>4.2. Заказчик обязан:</w:t>
      </w:r>
    </w:p>
    <w:p w:rsidR="004B367C" w:rsidRPr="008209F1" w:rsidRDefault="004B367C" w:rsidP="004B367C">
      <w:pPr>
        <w:widowControl w:val="0"/>
        <w:ind w:right="-6" w:firstLine="540"/>
        <w:jc w:val="both"/>
        <w:rPr>
          <w:color w:val="000000"/>
          <w:sz w:val="26"/>
          <w:szCs w:val="26"/>
        </w:rPr>
      </w:pPr>
      <w:r>
        <w:rPr>
          <w:color w:val="000000"/>
          <w:sz w:val="26"/>
          <w:szCs w:val="26"/>
        </w:rPr>
        <w:t>4.2.1. Передавать Исполнителю необходимую для выполнения Работ информацию и документацию.</w:t>
      </w:r>
    </w:p>
    <w:p w:rsidR="004B367C" w:rsidRPr="008209F1" w:rsidRDefault="004B367C" w:rsidP="004B367C">
      <w:pPr>
        <w:widowControl w:val="0"/>
        <w:ind w:right="-6" w:firstLine="540"/>
        <w:jc w:val="both"/>
        <w:rPr>
          <w:color w:val="000000"/>
          <w:sz w:val="26"/>
          <w:szCs w:val="26"/>
        </w:rPr>
      </w:pPr>
      <w:r>
        <w:rPr>
          <w:color w:val="000000"/>
          <w:sz w:val="26"/>
          <w:szCs w:val="26"/>
        </w:rPr>
        <w:t>4.2.2. Принять результаты Работ и оплатить их в установленный срок в соответствии с условиями настоящего Договора.</w:t>
      </w:r>
    </w:p>
    <w:p w:rsidR="004B367C" w:rsidRPr="008209F1" w:rsidRDefault="004B367C" w:rsidP="004B367C">
      <w:pPr>
        <w:widowControl w:val="0"/>
        <w:ind w:right="-6" w:firstLine="540"/>
        <w:jc w:val="both"/>
        <w:rPr>
          <w:color w:val="000000"/>
          <w:sz w:val="26"/>
          <w:szCs w:val="26"/>
        </w:rPr>
      </w:pPr>
      <w:r>
        <w:rPr>
          <w:color w:val="000000"/>
          <w:sz w:val="26"/>
          <w:szCs w:val="26"/>
        </w:rPr>
        <w:t>4.2.3. В случае досрочного расторжения настоящего Договора по инициативе Заказчика, последний обязан оплатить фактически произведенные Исполнителем до дня получения уведомления о расторжении настоящего Договора затраты на выполнение Работ по  настоящему Договору</w:t>
      </w:r>
    </w:p>
    <w:p w:rsidR="004B367C" w:rsidRPr="008209F1" w:rsidRDefault="004B367C" w:rsidP="004B367C">
      <w:pPr>
        <w:widowControl w:val="0"/>
        <w:ind w:right="-2" w:firstLine="540"/>
        <w:jc w:val="both"/>
        <w:rPr>
          <w:color w:val="000000"/>
          <w:sz w:val="26"/>
          <w:szCs w:val="26"/>
        </w:rPr>
      </w:pPr>
      <w:r>
        <w:rPr>
          <w:color w:val="000000"/>
          <w:sz w:val="26"/>
          <w:szCs w:val="26"/>
        </w:rPr>
        <w:lastRenderedPageBreak/>
        <w:t>4.2.4. Обеспечить свободный и безопасный доступ специалистам Исполнителя производящим Работы, на место выполнения Работ.</w:t>
      </w:r>
    </w:p>
    <w:p w:rsidR="004B367C" w:rsidRPr="008209F1" w:rsidRDefault="004B367C" w:rsidP="004B367C">
      <w:pPr>
        <w:pStyle w:val="ConsNormal"/>
        <w:ind w:right="-2" w:firstLine="540"/>
        <w:jc w:val="both"/>
        <w:rPr>
          <w:rFonts w:ascii="Times New Roman" w:hAnsi="Times New Roman" w:cs="Times New Roman"/>
          <w:b/>
          <w:color w:val="000000"/>
          <w:sz w:val="26"/>
          <w:szCs w:val="26"/>
        </w:rPr>
      </w:pPr>
      <w:r>
        <w:rPr>
          <w:rFonts w:ascii="Times New Roman" w:hAnsi="Times New Roman" w:cs="Times New Roman"/>
          <w:b/>
          <w:color w:val="000000"/>
          <w:sz w:val="26"/>
          <w:szCs w:val="26"/>
        </w:rPr>
        <w:t>4.3. Заказчик вправе:</w:t>
      </w:r>
    </w:p>
    <w:p w:rsidR="004B367C" w:rsidRPr="008209F1" w:rsidRDefault="004B367C" w:rsidP="004B367C">
      <w:pPr>
        <w:pStyle w:val="ConsNormal"/>
        <w:ind w:right="-2" w:firstLine="540"/>
        <w:jc w:val="both"/>
        <w:rPr>
          <w:rFonts w:ascii="Times New Roman" w:hAnsi="Times New Roman" w:cs="Times New Roman"/>
          <w:color w:val="000000"/>
          <w:sz w:val="26"/>
          <w:szCs w:val="26"/>
        </w:rPr>
      </w:pPr>
      <w:r>
        <w:rPr>
          <w:rFonts w:ascii="Times New Roman" w:hAnsi="Times New Roman" w:cs="Times New Roman"/>
          <w:color w:val="000000"/>
          <w:sz w:val="26"/>
          <w:szCs w:val="26"/>
        </w:rPr>
        <w:t>4.3.1. Досрочно принять и оплатить выполненные Исполнителем Работы.</w:t>
      </w:r>
    </w:p>
    <w:p w:rsidR="004B367C" w:rsidRPr="008209F1" w:rsidRDefault="004B367C" w:rsidP="004B367C">
      <w:pPr>
        <w:pStyle w:val="ConsNormal"/>
        <w:ind w:right="-2" w:firstLine="540"/>
        <w:jc w:val="both"/>
        <w:rPr>
          <w:rFonts w:ascii="Times New Roman" w:hAnsi="Times New Roman" w:cs="Times New Roman"/>
          <w:color w:val="000000"/>
          <w:sz w:val="26"/>
          <w:szCs w:val="26"/>
        </w:rPr>
      </w:pPr>
      <w:r>
        <w:rPr>
          <w:rFonts w:ascii="Times New Roman" w:hAnsi="Times New Roman" w:cs="Times New Roman"/>
          <w:color w:val="000000"/>
          <w:sz w:val="26"/>
          <w:szCs w:val="26"/>
        </w:rPr>
        <w:t>4.3.2. Осуществлять контроль и технический надзор за ходом выполнения Работ, качеством предоставленных Исполнителем материалов, в течение всего периода проведения Работ, не вмешиваясь в хозяйственную деятельность Исполнителя.</w:t>
      </w:r>
    </w:p>
    <w:p w:rsidR="004B367C" w:rsidRPr="008209F1" w:rsidRDefault="004B367C" w:rsidP="004B367C">
      <w:pPr>
        <w:pStyle w:val="ConsNormal"/>
        <w:ind w:right="-2" w:firstLine="540"/>
        <w:jc w:val="both"/>
        <w:rPr>
          <w:rFonts w:ascii="Times New Roman" w:hAnsi="Times New Roman" w:cs="Times New Roman"/>
          <w:color w:val="000000"/>
          <w:sz w:val="26"/>
          <w:szCs w:val="26"/>
        </w:rPr>
      </w:pPr>
      <w:r>
        <w:rPr>
          <w:rFonts w:ascii="Times New Roman" w:hAnsi="Times New Roman" w:cs="Times New Roman"/>
          <w:color w:val="000000"/>
          <w:sz w:val="26"/>
          <w:szCs w:val="26"/>
        </w:rPr>
        <w:t>4.3.3. Отказаться от принятия результатов Работ и требовать возмещения убытков в случае:</w:t>
      </w:r>
    </w:p>
    <w:p w:rsidR="004B367C" w:rsidRPr="008209F1" w:rsidRDefault="004B367C" w:rsidP="004B367C">
      <w:pPr>
        <w:pStyle w:val="ConsNormal"/>
        <w:ind w:right="-2" w:firstLine="540"/>
        <w:jc w:val="both"/>
        <w:rPr>
          <w:rFonts w:ascii="Times New Roman" w:hAnsi="Times New Roman" w:cs="Times New Roman"/>
          <w:color w:val="000000"/>
          <w:sz w:val="26"/>
          <w:szCs w:val="26"/>
        </w:rPr>
      </w:pPr>
      <w:r>
        <w:rPr>
          <w:rFonts w:ascii="Times New Roman" w:hAnsi="Times New Roman" w:cs="Times New Roman"/>
          <w:color w:val="000000"/>
          <w:sz w:val="26"/>
          <w:szCs w:val="26"/>
        </w:rPr>
        <w:t>- если в результате просрочки сроков выполнения Работ Исполнителем выполнение Работ утратило интерес для Заказчика,</w:t>
      </w:r>
    </w:p>
    <w:p w:rsidR="004B367C" w:rsidRPr="008209F1" w:rsidRDefault="004B367C" w:rsidP="004B367C">
      <w:pPr>
        <w:pStyle w:val="ConsNormal"/>
        <w:ind w:right="-2" w:firstLine="540"/>
        <w:jc w:val="both"/>
        <w:rPr>
          <w:rFonts w:ascii="Times New Roman" w:hAnsi="Times New Roman" w:cs="Times New Roman"/>
          <w:color w:val="000000"/>
          <w:sz w:val="26"/>
          <w:szCs w:val="26"/>
        </w:rPr>
      </w:pPr>
      <w:r>
        <w:rPr>
          <w:rFonts w:ascii="Times New Roman" w:hAnsi="Times New Roman" w:cs="Times New Roman"/>
          <w:color w:val="000000"/>
          <w:sz w:val="26"/>
          <w:szCs w:val="26"/>
        </w:rPr>
        <w:t>- если недостатки результата Работы в установленный срок не были устранены либо являются существенными и неустранимыми.</w:t>
      </w:r>
    </w:p>
    <w:p w:rsidR="004B367C" w:rsidRPr="008209F1" w:rsidRDefault="004B367C" w:rsidP="004B367C">
      <w:pPr>
        <w:pStyle w:val="aff7"/>
        <w:widowControl w:val="0"/>
        <w:numPr>
          <w:ilvl w:val="0"/>
          <w:numId w:val="53"/>
        </w:numPr>
        <w:tabs>
          <w:tab w:val="clear" w:pos="450"/>
          <w:tab w:val="num" w:pos="284"/>
        </w:tabs>
        <w:ind w:left="0" w:right="-6" w:firstLine="0"/>
        <w:contextualSpacing/>
        <w:jc w:val="center"/>
        <w:rPr>
          <w:b/>
          <w:color w:val="000000"/>
          <w:sz w:val="26"/>
          <w:szCs w:val="26"/>
        </w:rPr>
      </w:pPr>
      <w:r>
        <w:rPr>
          <w:b/>
          <w:color w:val="000000"/>
          <w:sz w:val="26"/>
          <w:szCs w:val="26"/>
        </w:rPr>
        <w:t>Качество Работ и гарантии</w:t>
      </w:r>
    </w:p>
    <w:p w:rsidR="004B367C" w:rsidRPr="008209F1" w:rsidRDefault="004B367C" w:rsidP="004B367C">
      <w:pPr>
        <w:widowControl w:val="0"/>
        <w:ind w:right="-6" w:firstLine="540"/>
        <w:jc w:val="both"/>
        <w:rPr>
          <w:color w:val="000000"/>
          <w:sz w:val="26"/>
          <w:szCs w:val="26"/>
        </w:rPr>
      </w:pPr>
      <w:r>
        <w:rPr>
          <w:color w:val="000000"/>
          <w:sz w:val="26"/>
          <w:szCs w:val="26"/>
        </w:rPr>
        <w:t>5.1. Объем выполняемых Работ должен соответствовать дефектной ведомости и  локальному  сметному расчету к настоящему Договору.</w:t>
      </w:r>
    </w:p>
    <w:p w:rsidR="004B367C" w:rsidRPr="008209F1" w:rsidRDefault="004B367C" w:rsidP="004B367C">
      <w:pPr>
        <w:widowControl w:val="0"/>
        <w:ind w:right="-6" w:firstLine="540"/>
        <w:jc w:val="both"/>
        <w:rPr>
          <w:color w:val="000000"/>
          <w:sz w:val="26"/>
          <w:szCs w:val="26"/>
        </w:rPr>
      </w:pPr>
      <w:r>
        <w:rPr>
          <w:color w:val="000000"/>
          <w:sz w:val="26"/>
          <w:szCs w:val="26"/>
        </w:rPr>
        <w:t xml:space="preserve">5.2. Качество выполняемых Работ должно соответствовать требованиям ГОСТ и </w:t>
      </w:r>
      <w:proofErr w:type="spellStart"/>
      <w:r>
        <w:rPr>
          <w:color w:val="000000"/>
          <w:sz w:val="26"/>
          <w:szCs w:val="26"/>
        </w:rPr>
        <w:t>СниП</w:t>
      </w:r>
      <w:proofErr w:type="spellEnd"/>
      <w:r>
        <w:rPr>
          <w:color w:val="000000"/>
          <w:sz w:val="26"/>
          <w:szCs w:val="26"/>
        </w:rPr>
        <w:t>.</w:t>
      </w:r>
    </w:p>
    <w:p w:rsidR="004B367C" w:rsidRPr="008209F1" w:rsidRDefault="004B367C" w:rsidP="004B367C">
      <w:pPr>
        <w:widowControl w:val="0"/>
        <w:ind w:right="-6" w:firstLine="540"/>
        <w:jc w:val="both"/>
        <w:rPr>
          <w:color w:val="000000"/>
          <w:sz w:val="26"/>
          <w:szCs w:val="26"/>
        </w:rPr>
      </w:pPr>
      <w:r>
        <w:rPr>
          <w:color w:val="000000"/>
          <w:sz w:val="26"/>
          <w:szCs w:val="26"/>
        </w:rPr>
        <w:t>5.3. Исполнитель гарантирует, что качество материалов и оборудования, комплектующих, применяемых им при производстве Работ, будет соответствовать стандартам, техническим условиям и иметь соответствующие сертификаты, технические паспорта или иные документы, удостоверяющие их качество. Копии сертификатов и иных документов должны быть предоставлены Исполнителем по требованию Заказчика.</w:t>
      </w:r>
    </w:p>
    <w:p w:rsidR="004B367C" w:rsidRPr="008209F1" w:rsidRDefault="004B367C" w:rsidP="004B367C">
      <w:pPr>
        <w:widowControl w:val="0"/>
        <w:ind w:right="-6" w:firstLine="540"/>
        <w:jc w:val="both"/>
        <w:rPr>
          <w:sz w:val="26"/>
          <w:szCs w:val="26"/>
        </w:rPr>
      </w:pPr>
      <w:r>
        <w:rPr>
          <w:color w:val="000000"/>
          <w:sz w:val="26"/>
          <w:szCs w:val="26"/>
        </w:rPr>
        <w:t>5.4. Срок предоставления гарантии качества</w:t>
      </w:r>
      <w:proofErr w:type="gramStart"/>
      <w:r>
        <w:rPr>
          <w:color w:val="000000"/>
          <w:sz w:val="26"/>
          <w:szCs w:val="26"/>
        </w:rPr>
        <w:t xml:space="preserve"> -  </w:t>
      </w:r>
      <w:r>
        <w:rPr>
          <w:sz w:val="26"/>
          <w:szCs w:val="26"/>
        </w:rPr>
        <w:t xml:space="preserve">____ (_________) </w:t>
      </w:r>
      <w:proofErr w:type="gramEnd"/>
      <w:r>
        <w:rPr>
          <w:sz w:val="26"/>
          <w:szCs w:val="26"/>
        </w:rPr>
        <w:t>месяца с даты подписания Сторонами акта сдачи-приемки выполненных Работ.</w:t>
      </w:r>
    </w:p>
    <w:p w:rsidR="004B367C" w:rsidRPr="008209F1" w:rsidRDefault="004B367C" w:rsidP="004B367C">
      <w:pPr>
        <w:widowControl w:val="0"/>
        <w:ind w:right="-2" w:firstLine="540"/>
        <w:jc w:val="both"/>
        <w:rPr>
          <w:color w:val="000000"/>
          <w:sz w:val="26"/>
          <w:szCs w:val="26"/>
        </w:rPr>
      </w:pPr>
      <w:r>
        <w:rPr>
          <w:color w:val="000000"/>
          <w:sz w:val="26"/>
          <w:szCs w:val="26"/>
        </w:rPr>
        <w:t>5.5. Если в период гарантийной эксплуатации Работ обнаруживаются дефекты, препятствующие нормальной эксплуатации Объекта, Исполнитель обязуется их устранить за свой счет в течение 20 (двадцати) календарных дней с момента составления акта, фиксирующего обнаруженные дефекты.</w:t>
      </w:r>
    </w:p>
    <w:p w:rsidR="004B367C" w:rsidRPr="008209F1" w:rsidRDefault="004B367C" w:rsidP="004B367C">
      <w:pPr>
        <w:widowControl w:val="0"/>
        <w:ind w:right="-2" w:firstLine="540"/>
        <w:jc w:val="both"/>
        <w:rPr>
          <w:color w:val="000000"/>
          <w:sz w:val="26"/>
          <w:szCs w:val="26"/>
        </w:rPr>
      </w:pPr>
      <w:r>
        <w:rPr>
          <w:color w:val="000000"/>
          <w:sz w:val="26"/>
          <w:szCs w:val="26"/>
        </w:rPr>
        <w:t>5.6. Для участия в составлении акта, фиксирующего дефекты, согласования порядка их устранения, Исполнитель обязан направить своего представителя не позднее 3 (трех) календарных дней со дня получения письменного извещения Заказчика.</w:t>
      </w:r>
    </w:p>
    <w:p w:rsidR="004B367C" w:rsidRPr="008209F1" w:rsidRDefault="004B367C" w:rsidP="004B367C">
      <w:pPr>
        <w:widowControl w:val="0"/>
        <w:ind w:right="-2" w:firstLine="540"/>
        <w:jc w:val="both"/>
        <w:rPr>
          <w:color w:val="000000"/>
          <w:sz w:val="26"/>
          <w:szCs w:val="26"/>
        </w:rPr>
      </w:pPr>
      <w:r>
        <w:rPr>
          <w:color w:val="000000"/>
          <w:sz w:val="26"/>
          <w:szCs w:val="26"/>
        </w:rPr>
        <w:t>5.7. Течение гарантийного срока прерывается на период устранения дефектов, а также на все время, в течение которого Заказчик не имел возможности эксплуатировать Объе</w:t>
      </w:r>
      <w:proofErr w:type="gramStart"/>
      <w:r>
        <w:rPr>
          <w:color w:val="000000"/>
          <w:sz w:val="26"/>
          <w:szCs w:val="26"/>
        </w:rPr>
        <w:t>кт всл</w:t>
      </w:r>
      <w:proofErr w:type="gramEnd"/>
      <w:r>
        <w:rPr>
          <w:color w:val="000000"/>
          <w:sz w:val="26"/>
          <w:szCs w:val="26"/>
        </w:rPr>
        <w:t>едствие недостатков, за которые отвечает Исполнитель.</w:t>
      </w:r>
    </w:p>
    <w:p w:rsidR="004B367C" w:rsidRPr="008209F1" w:rsidRDefault="004B367C" w:rsidP="004B367C">
      <w:pPr>
        <w:widowControl w:val="0"/>
        <w:tabs>
          <w:tab w:val="left" w:pos="567"/>
        </w:tabs>
        <w:ind w:right="-6" w:firstLine="540"/>
        <w:jc w:val="both"/>
        <w:rPr>
          <w:bCs/>
          <w:color w:val="000000"/>
          <w:sz w:val="26"/>
          <w:szCs w:val="26"/>
        </w:rPr>
      </w:pPr>
      <w:r>
        <w:rPr>
          <w:color w:val="000000"/>
          <w:sz w:val="26"/>
          <w:szCs w:val="26"/>
        </w:rPr>
        <w:tab/>
      </w:r>
      <w:r>
        <w:rPr>
          <w:bCs/>
          <w:color w:val="000000"/>
          <w:sz w:val="26"/>
          <w:szCs w:val="26"/>
        </w:rPr>
        <w:t>5.8. В случае уклонения Исполнителя от обязательств по устранению обнаруженных в период гарантийной эксплуатации дефектов Заказчик имеет право на самостоятельное устранение недостатков выполненных работ с последующим возмещением с Исполнителя расходов на их устранение.</w:t>
      </w:r>
    </w:p>
    <w:p w:rsidR="004B367C" w:rsidRPr="00B17A04" w:rsidRDefault="004B367C" w:rsidP="004B367C">
      <w:pPr>
        <w:pStyle w:val="ConsNormal"/>
        <w:ind w:right="-2" w:firstLine="540"/>
        <w:jc w:val="both"/>
        <w:rPr>
          <w:rFonts w:ascii="Times New Roman" w:hAnsi="Times New Roman" w:cs="Times New Roman"/>
          <w:color w:val="000000"/>
          <w:szCs w:val="26"/>
        </w:rPr>
      </w:pPr>
    </w:p>
    <w:p w:rsidR="004B367C" w:rsidRPr="008209F1" w:rsidRDefault="004B367C" w:rsidP="004B367C">
      <w:pPr>
        <w:widowControl w:val="0"/>
        <w:numPr>
          <w:ilvl w:val="0"/>
          <w:numId w:val="54"/>
        </w:numPr>
        <w:tabs>
          <w:tab w:val="left" w:pos="284"/>
        </w:tabs>
        <w:ind w:left="0" w:right="-6" w:firstLine="0"/>
        <w:jc w:val="center"/>
        <w:rPr>
          <w:b/>
          <w:color w:val="000000"/>
          <w:sz w:val="26"/>
          <w:szCs w:val="26"/>
        </w:rPr>
      </w:pPr>
      <w:r>
        <w:rPr>
          <w:b/>
          <w:color w:val="000000"/>
          <w:sz w:val="26"/>
          <w:szCs w:val="26"/>
        </w:rPr>
        <w:t>Ответственность Сторон</w:t>
      </w:r>
    </w:p>
    <w:p w:rsidR="004B367C" w:rsidRPr="008209F1" w:rsidRDefault="004B367C" w:rsidP="004B367C">
      <w:pPr>
        <w:widowControl w:val="0"/>
        <w:ind w:right="-2" w:firstLine="567"/>
        <w:jc w:val="both"/>
        <w:rPr>
          <w:color w:val="000000"/>
          <w:sz w:val="26"/>
          <w:szCs w:val="26"/>
        </w:rPr>
      </w:pPr>
      <w:r>
        <w:rPr>
          <w:color w:val="000000"/>
          <w:sz w:val="26"/>
          <w:szCs w:val="26"/>
        </w:rPr>
        <w:t>6.1. За невыполнение Исполнителем Работ в срок, предусмотренный п. 1.3. Договора Исполнитель выплачивает Заказчику неустойку в размере 0,1 % (одна десятая процента) от суммы невыполненных работ за каждый день просрочки.</w:t>
      </w:r>
    </w:p>
    <w:p w:rsidR="004B367C" w:rsidRPr="008209F1" w:rsidRDefault="004B367C" w:rsidP="004B367C">
      <w:pPr>
        <w:widowControl w:val="0"/>
        <w:ind w:right="-2" w:firstLine="567"/>
        <w:jc w:val="both"/>
        <w:rPr>
          <w:color w:val="000000"/>
          <w:sz w:val="26"/>
          <w:szCs w:val="26"/>
        </w:rPr>
      </w:pPr>
      <w:r>
        <w:rPr>
          <w:color w:val="000000"/>
          <w:sz w:val="26"/>
          <w:szCs w:val="26"/>
        </w:rPr>
        <w:t xml:space="preserve">6.2. Исполнитель несет ответственность перед Заказчиком за неисполнение или </w:t>
      </w:r>
      <w:r>
        <w:rPr>
          <w:color w:val="000000"/>
          <w:sz w:val="26"/>
          <w:szCs w:val="26"/>
        </w:rPr>
        <w:lastRenderedPageBreak/>
        <w:t>ненадлежащее исполнение обязатель</w:t>
      </w:r>
      <w:proofErr w:type="gramStart"/>
      <w:r>
        <w:rPr>
          <w:color w:val="000000"/>
          <w:sz w:val="26"/>
          <w:szCs w:val="26"/>
        </w:rPr>
        <w:t>ств тр</w:t>
      </w:r>
      <w:proofErr w:type="gramEnd"/>
      <w:r>
        <w:rPr>
          <w:color w:val="000000"/>
          <w:sz w:val="26"/>
          <w:szCs w:val="26"/>
        </w:rPr>
        <w:t>етьими  лицами.</w:t>
      </w:r>
    </w:p>
    <w:p w:rsidR="004B367C" w:rsidRPr="008209F1" w:rsidRDefault="004B367C" w:rsidP="004B367C">
      <w:pPr>
        <w:widowControl w:val="0"/>
        <w:tabs>
          <w:tab w:val="left" w:pos="360"/>
        </w:tabs>
        <w:autoSpaceDE w:val="0"/>
        <w:ind w:right="-2" w:firstLine="567"/>
        <w:jc w:val="both"/>
        <w:rPr>
          <w:color w:val="000000"/>
          <w:sz w:val="26"/>
          <w:szCs w:val="26"/>
        </w:rPr>
      </w:pPr>
      <w:r>
        <w:rPr>
          <w:bCs/>
          <w:color w:val="000000"/>
          <w:sz w:val="26"/>
          <w:szCs w:val="26"/>
        </w:rPr>
        <w:t>6.3.</w:t>
      </w:r>
      <w:r>
        <w:rPr>
          <w:color w:val="000000"/>
          <w:sz w:val="26"/>
          <w:szCs w:val="26"/>
        </w:rPr>
        <w:t xml:space="preserve"> Исполнитель несет ответственность за соблюдение и выполнение законодательных и нормативных актов, необходимых мероприятий по охране труда, промышленной безопасности, электробезопасности, пожарной безопасности, охране окружающей среды во время выполнения работ.</w:t>
      </w:r>
    </w:p>
    <w:p w:rsidR="004B367C" w:rsidRPr="008209F1" w:rsidRDefault="004B367C" w:rsidP="004B367C">
      <w:pPr>
        <w:widowControl w:val="0"/>
        <w:tabs>
          <w:tab w:val="left" w:pos="360"/>
        </w:tabs>
        <w:autoSpaceDE w:val="0"/>
        <w:ind w:right="-2" w:firstLine="567"/>
        <w:jc w:val="both"/>
        <w:rPr>
          <w:color w:val="000000"/>
          <w:sz w:val="26"/>
          <w:szCs w:val="26"/>
        </w:rPr>
      </w:pPr>
      <w:r>
        <w:rPr>
          <w:color w:val="000000"/>
          <w:sz w:val="26"/>
          <w:szCs w:val="26"/>
        </w:rPr>
        <w:t xml:space="preserve">6.4. За допущенные хищения материальных ценностей Заказчика, Исполнитель возмещает Заказчику  полный материальный ущерб. </w:t>
      </w:r>
    </w:p>
    <w:p w:rsidR="004B367C" w:rsidRPr="008209F1" w:rsidRDefault="004B367C" w:rsidP="004B367C">
      <w:pPr>
        <w:widowControl w:val="0"/>
        <w:ind w:right="-2" w:firstLine="567"/>
        <w:jc w:val="both"/>
        <w:rPr>
          <w:color w:val="000000"/>
          <w:sz w:val="26"/>
          <w:szCs w:val="26"/>
        </w:rPr>
      </w:pPr>
      <w:r>
        <w:rPr>
          <w:color w:val="000000"/>
          <w:sz w:val="26"/>
          <w:szCs w:val="26"/>
        </w:rPr>
        <w:t>6.5. Работы по устранению выявленных недостатков и/или замена приборов (элементов, узлов) Оборудования, возникших по вине Исполнителя, производится последним своими силами и за свой счет в согласованный сторонами срок.</w:t>
      </w:r>
    </w:p>
    <w:p w:rsidR="004B367C" w:rsidRPr="008209F1" w:rsidRDefault="004B367C" w:rsidP="004B367C">
      <w:pPr>
        <w:widowControl w:val="0"/>
        <w:ind w:right="-2" w:firstLine="540"/>
        <w:jc w:val="both"/>
        <w:rPr>
          <w:color w:val="000000"/>
          <w:sz w:val="26"/>
          <w:szCs w:val="26"/>
        </w:rPr>
      </w:pPr>
      <w:r>
        <w:rPr>
          <w:color w:val="000000"/>
          <w:sz w:val="26"/>
          <w:szCs w:val="26"/>
        </w:rPr>
        <w:t>При невозможности устранения недостатков или замены приборов Исполнитель выплачивает Заказчику компенсацию в размере фактически нанесенного ущерба за порчу оборудования, вызванную действиями его персонала.</w:t>
      </w:r>
    </w:p>
    <w:p w:rsidR="004B367C" w:rsidRPr="008209F1" w:rsidRDefault="004B367C" w:rsidP="004B367C">
      <w:pPr>
        <w:widowControl w:val="0"/>
        <w:ind w:right="-2" w:firstLine="540"/>
        <w:jc w:val="both"/>
        <w:rPr>
          <w:color w:val="000000"/>
          <w:sz w:val="26"/>
          <w:szCs w:val="26"/>
        </w:rPr>
      </w:pPr>
      <w:r>
        <w:rPr>
          <w:color w:val="000000"/>
          <w:sz w:val="26"/>
          <w:szCs w:val="26"/>
        </w:rPr>
        <w:t>6.6. В остальном за неисполнение или ненадлежащее исполнение своих обязательств по настоящему Договору Стороны несут ответственность в соответствии с настоящим Договором и законодательством Российской Федерации.</w:t>
      </w:r>
    </w:p>
    <w:p w:rsidR="004B367C" w:rsidRPr="00B17A04" w:rsidRDefault="004B367C" w:rsidP="004B367C">
      <w:pPr>
        <w:widowControl w:val="0"/>
        <w:ind w:right="-2" w:firstLine="540"/>
        <w:jc w:val="both"/>
        <w:rPr>
          <w:color w:val="000000"/>
          <w:sz w:val="20"/>
          <w:szCs w:val="26"/>
        </w:rPr>
      </w:pPr>
    </w:p>
    <w:p w:rsidR="004B367C" w:rsidRPr="008209F1" w:rsidRDefault="004B367C" w:rsidP="004B367C">
      <w:pPr>
        <w:widowControl w:val="0"/>
        <w:numPr>
          <w:ilvl w:val="0"/>
          <w:numId w:val="54"/>
        </w:numPr>
        <w:tabs>
          <w:tab w:val="left" w:pos="284"/>
        </w:tabs>
        <w:ind w:left="0" w:right="-6" w:firstLine="0"/>
        <w:jc w:val="center"/>
        <w:rPr>
          <w:b/>
          <w:color w:val="000000"/>
          <w:sz w:val="26"/>
          <w:szCs w:val="26"/>
        </w:rPr>
      </w:pPr>
      <w:r>
        <w:rPr>
          <w:b/>
          <w:color w:val="000000"/>
          <w:sz w:val="26"/>
          <w:szCs w:val="26"/>
        </w:rPr>
        <w:t>Обстоятельства непреодолимой силы</w:t>
      </w:r>
    </w:p>
    <w:p w:rsidR="004B367C" w:rsidRPr="008209F1" w:rsidRDefault="004B367C" w:rsidP="004B367C">
      <w:pPr>
        <w:widowControl w:val="0"/>
        <w:ind w:right="-6" w:firstLine="540"/>
        <w:jc w:val="both"/>
        <w:rPr>
          <w:color w:val="000000"/>
          <w:sz w:val="26"/>
          <w:szCs w:val="26"/>
        </w:rPr>
      </w:pPr>
      <w:r>
        <w:rPr>
          <w:color w:val="000000"/>
          <w:sz w:val="26"/>
          <w:szCs w:val="26"/>
        </w:rPr>
        <w:t xml:space="preserve">7.1. </w:t>
      </w:r>
      <w:proofErr w:type="gramStart"/>
      <w:r>
        <w:rPr>
          <w:color w:val="000000"/>
          <w:sz w:val="26"/>
          <w:szCs w:val="26"/>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и стихийными бедствиями, изданием запретительных актов органов государственной власти.</w:t>
      </w:r>
      <w:proofErr w:type="gramEnd"/>
    </w:p>
    <w:p w:rsidR="004B367C" w:rsidRPr="008209F1" w:rsidRDefault="004B367C" w:rsidP="004B367C">
      <w:pPr>
        <w:widowControl w:val="0"/>
        <w:ind w:right="-6" w:firstLine="540"/>
        <w:jc w:val="both"/>
        <w:rPr>
          <w:color w:val="000000"/>
          <w:sz w:val="26"/>
          <w:szCs w:val="26"/>
        </w:rPr>
      </w:pPr>
      <w:r>
        <w:rPr>
          <w:color w:val="000000"/>
          <w:sz w:val="26"/>
          <w:szCs w:val="26"/>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B367C" w:rsidRPr="008209F1" w:rsidRDefault="004B367C" w:rsidP="004B367C">
      <w:pPr>
        <w:widowControl w:val="0"/>
        <w:ind w:right="-6" w:firstLine="540"/>
        <w:jc w:val="both"/>
        <w:rPr>
          <w:color w:val="000000"/>
          <w:sz w:val="26"/>
          <w:szCs w:val="26"/>
        </w:rPr>
      </w:pPr>
      <w:r>
        <w:rPr>
          <w:color w:val="000000"/>
          <w:sz w:val="26"/>
          <w:szCs w:val="26"/>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влияния на исполнение обязательств по настоящему Договору.</w:t>
      </w:r>
    </w:p>
    <w:p w:rsidR="004B367C" w:rsidRPr="008209F1" w:rsidRDefault="004B367C" w:rsidP="004B367C">
      <w:pPr>
        <w:widowControl w:val="0"/>
        <w:ind w:right="-6" w:firstLine="540"/>
        <w:jc w:val="both"/>
        <w:rPr>
          <w:color w:val="000000"/>
          <w:sz w:val="26"/>
          <w:szCs w:val="26"/>
        </w:rPr>
      </w:pPr>
      <w:r>
        <w:rPr>
          <w:color w:val="000000"/>
          <w:sz w:val="26"/>
          <w:szCs w:val="26"/>
        </w:rPr>
        <w:t>7.4. Если обстоятельства непреодолимой силы действуют на протяжении 3 (трех) последующих месяцев, настоящий Договор, может быть, расторгнут по соглашению Сторон, либо в порядке, установленном пунктом 9.5. настоящего Договора.</w:t>
      </w:r>
    </w:p>
    <w:p w:rsidR="004B367C" w:rsidRPr="00B17A04" w:rsidRDefault="004B367C" w:rsidP="004B367C">
      <w:pPr>
        <w:widowControl w:val="0"/>
        <w:ind w:right="-6" w:firstLine="540"/>
        <w:jc w:val="both"/>
        <w:rPr>
          <w:color w:val="000000"/>
          <w:sz w:val="20"/>
          <w:szCs w:val="26"/>
        </w:rPr>
      </w:pPr>
    </w:p>
    <w:p w:rsidR="004B367C" w:rsidRPr="008209F1" w:rsidRDefault="004B367C" w:rsidP="004B367C">
      <w:pPr>
        <w:widowControl w:val="0"/>
        <w:numPr>
          <w:ilvl w:val="0"/>
          <w:numId w:val="54"/>
        </w:numPr>
        <w:tabs>
          <w:tab w:val="left" w:pos="142"/>
          <w:tab w:val="left" w:pos="284"/>
        </w:tabs>
        <w:ind w:left="0" w:right="-6" w:firstLine="0"/>
        <w:jc w:val="center"/>
        <w:rPr>
          <w:b/>
          <w:color w:val="000000"/>
          <w:sz w:val="26"/>
          <w:szCs w:val="26"/>
        </w:rPr>
      </w:pPr>
      <w:r>
        <w:rPr>
          <w:b/>
          <w:color w:val="000000"/>
          <w:sz w:val="26"/>
          <w:szCs w:val="26"/>
        </w:rPr>
        <w:t>Разрешение споров</w:t>
      </w:r>
    </w:p>
    <w:p w:rsidR="004B367C" w:rsidRPr="008209F1" w:rsidRDefault="004B367C" w:rsidP="004B367C">
      <w:pPr>
        <w:widowControl w:val="0"/>
        <w:ind w:right="-6" w:firstLine="540"/>
        <w:jc w:val="both"/>
        <w:rPr>
          <w:color w:val="000000"/>
          <w:sz w:val="26"/>
          <w:szCs w:val="26"/>
        </w:rPr>
      </w:pPr>
      <w:r>
        <w:rPr>
          <w:color w:val="000000"/>
          <w:sz w:val="26"/>
          <w:szCs w:val="26"/>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B367C" w:rsidRPr="008209F1" w:rsidRDefault="004B367C" w:rsidP="004B367C">
      <w:pPr>
        <w:widowControl w:val="0"/>
        <w:ind w:right="-6" w:firstLine="540"/>
        <w:jc w:val="both"/>
        <w:rPr>
          <w:color w:val="000000"/>
          <w:sz w:val="26"/>
          <w:szCs w:val="26"/>
        </w:rPr>
      </w:pPr>
      <w:r>
        <w:rPr>
          <w:color w:val="000000"/>
          <w:sz w:val="26"/>
          <w:szCs w:val="26"/>
        </w:rPr>
        <w:t>8.2. Если Стороны не придут к соглашению путем переговоров, все споры рассматриваются в претензионном порядке. Срок рассмотрения претензий –                           30 (тридцать) календарных дней с момента получения претензии. Указанный срок определяется по почтовому штемпелю на уведомлении о вручении заказной корреспонденции без описи вложения.</w:t>
      </w:r>
    </w:p>
    <w:p w:rsidR="004B367C" w:rsidRDefault="004B367C" w:rsidP="004B367C">
      <w:pPr>
        <w:widowControl w:val="0"/>
        <w:ind w:right="-6" w:firstLine="540"/>
        <w:jc w:val="both"/>
        <w:rPr>
          <w:b/>
          <w:color w:val="000000"/>
          <w:sz w:val="20"/>
          <w:szCs w:val="26"/>
        </w:rPr>
      </w:pPr>
      <w:r>
        <w:rPr>
          <w:color w:val="000000"/>
          <w:sz w:val="26"/>
          <w:szCs w:val="26"/>
        </w:rPr>
        <w:t xml:space="preserve">8.3. В случае если споры не урегулированы Сторонами с помощью переговоров и в претензионном порядке, то они передаются заинтересованной Стороной в </w:t>
      </w:r>
      <w:r>
        <w:rPr>
          <w:color w:val="000000"/>
          <w:sz w:val="26"/>
          <w:szCs w:val="26"/>
        </w:rPr>
        <w:lastRenderedPageBreak/>
        <w:t>Арбитражный суд  Нижегородской области.</w:t>
      </w:r>
    </w:p>
    <w:p w:rsidR="004B367C" w:rsidRPr="00B17A04" w:rsidRDefault="004B367C" w:rsidP="004B367C">
      <w:pPr>
        <w:widowControl w:val="0"/>
        <w:ind w:right="-6" w:firstLine="540"/>
        <w:rPr>
          <w:b/>
          <w:color w:val="000000"/>
          <w:sz w:val="20"/>
          <w:szCs w:val="26"/>
        </w:rPr>
      </w:pPr>
    </w:p>
    <w:p w:rsidR="004B367C" w:rsidRPr="008209F1" w:rsidRDefault="004B367C" w:rsidP="004B367C">
      <w:pPr>
        <w:widowControl w:val="0"/>
        <w:ind w:right="-6" w:firstLine="540"/>
        <w:jc w:val="center"/>
        <w:rPr>
          <w:b/>
          <w:color w:val="000000"/>
          <w:sz w:val="26"/>
          <w:szCs w:val="26"/>
        </w:rPr>
      </w:pPr>
      <w:r>
        <w:rPr>
          <w:b/>
          <w:color w:val="000000"/>
          <w:sz w:val="26"/>
          <w:szCs w:val="26"/>
        </w:rPr>
        <w:t>9. Порядок внесения изменений,</w:t>
      </w:r>
    </w:p>
    <w:p w:rsidR="004B367C" w:rsidRPr="008209F1" w:rsidRDefault="004B367C" w:rsidP="004B367C">
      <w:pPr>
        <w:widowControl w:val="0"/>
        <w:ind w:right="-6" w:firstLine="540"/>
        <w:jc w:val="center"/>
        <w:rPr>
          <w:b/>
          <w:color w:val="000000"/>
          <w:sz w:val="26"/>
          <w:szCs w:val="26"/>
        </w:rPr>
      </w:pPr>
      <w:r>
        <w:rPr>
          <w:b/>
          <w:color w:val="000000"/>
          <w:sz w:val="26"/>
          <w:szCs w:val="26"/>
        </w:rPr>
        <w:t>дополнений в Договор и его расторжение</w:t>
      </w:r>
    </w:p>
    <w:p w:rsidR="004B367C" w:rsidRPr="008209F1" w:rsidRDefault="004B367C" w:rsidP="004B367C">
      <w:pPr>
        <w:widowControl w:val="0"/>
        <w:ind w:right="-6" w:firstLine="540"/>
        <w:jc w:val="both"/>
        <w:rPr>
          <w:color w:val="000000"/>
          <w:sz w:val="26"/>
          <w:szCs w:val="26"/>
        </w:rPr>
      </w:pPr>
      <w:r>
        <w:rPr>
          <w:color w:val="000000"/>
          <w:sz w:val="26"/>
          <w:szCs w:val="26"/>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B367C" w:rsidRPr="008209F1" w:rsidRDefault="004B367C" w:rsidP="004B367C">
      <w:pPr>
        <w:widowControl w:val="0"/>
        <w:ind w:right="-2" w:firstLine="540"/>
        <w:jc w:val="both"/>
        <w:rPr>
          <w:color w:val="000000"/>
          <w:sz w:val="26"/>
          <w:szCs w:val="26"/>
        </w:rPr>
      </w:pPr>
      <w:r>
        <w:rPr>
          <w:color w:val="000000"/>
          <w:sz w:val="26"/>
          <w:szCs w:val="26"/>
        </w:rPr>
        <w:t xml:space="preserve">9.2. Настоящий Договор </w:t>
      </w:r>
      <w:proofErr w:type="gramStart"/>
      <w:r>
        <w:rPr>
          <w:color w:val="000000"/>
          <w:sz w:val="26"/>
          <w:szCs w:val="26"/>
        </w:rPr>
        <w:t>может быть досрочно расторгнут</w:t>
      </w:r>
      <w:proofErr w:type="gramEnd"/>
      <w:r>
        <w:rPr>
          <w:color w:val="000000"/>
          <w:sz w:val="26"/>
          <w:szCs w:val="26"/>
        </w:rPr>
        <w:t xml:space="preserve"> по взаимному соглашению Сторон, оформленному в письменной форме, основаниям, предусмотренным законодательством Российской Федерации и настоящим Договором. </w:t>
      </w:r>
    </w:p>
    <w:p w:rsidR="004B367C" w:rsidRPr="008209F1" w:rsidRDefault="004B367C" w:rsidP="004B367C">
      <w:pPr>
        <w:widowControl w:val="0"/>
        <w:ind w:right="-2" w:firstLine="540"/>
        <w:jc w:val="both"/>
        <w:rPr>
          <w:bCs/>
          <w:color w:val="000000"/>
          <w:sz w:val="26"/>
          <w:szCs w:val="26"/>
        </w:rPr>
      </w:pPr>
      <w:r>
        <w:rPr>
          <w:bCs/>
          <w:color w:val="000000"/>
          <w:sz w:val="26"/>
          <w:szCs w:val="26"/>
        </w:rPr>
        <w:t>9.3. Заказчик вправе расторгнуть Договор в случаях:</w:t>
      </w:r>
    </w:p>
    <w:p w:rsidR="004B367C" w:rsidRPr="008209F1" w:rsidRDefault="004B367C" w:rsidP="004B367C">
      <w:pPr>
        <w:widowControl w:val="0"/>
        <w:ind w:right="-2" w:firstLine="540"/>
        <w:jc w:val="both"/>
        <w:rPr>
          <w:bCs/>
          <w:color w:val="000000"/>
          <w:sz w:val="26"/>
          <w:szCs w:val="26"/>
        </w:rPr>
      </w:pPr>
      <w:r>
        <w:rPr>
          <w:bCs/>
          <w:color w:val="000000"/>
          <w:sz w:val="26"/>
          <w:szCs w:val="26"/>
        </w:rPr>
        <w:t>- нарушения Исполнителем сроков выполнения работ, влекущее увеличение сроков окончания работ более чем на один месяц;</w:t>
      </w:r>
    </w:p>
    <w:p w:rsidR="004B367C" w:rsidRPr="008209F1" w:rsidRDefault="004B367C" w:rsidP="004B367C">
      <w:pPr>
        <w:widowControl w:val="0"/>
        <w:ind w:right="-2" w:firstLine="540"/>
        <w:jc w:val="both"/>
        <w:rPr>
          <w:bCs/>
          <w:color w:val="000000"/>
          <w:sz w:val="26"/>
          <w:szCs w:val="26"/>
        </w:rPr>
      </w:pPr>
      <w:r>
        <w:rPr>
          <w:bCs/>
          <w:color w:val="000000"/>
          <w:sz w:val="26"/>
          <w:szCs w:val="26"/>
        </w:rPr>
        <w:t>- задержки Исполнителем начала выполнения работ более чем на 20 (двадцать) дней по причинам, не зависящим от Заказчика;</w:t>
      </w:r>
    </w:p>
    <w:p w:rsidR="004B367C" w:rsidRPr="008209F1" w:rsidRDefault="004B367C" w:rsidP="004B367C">
      <w:pPr>
        <w:widowControl w:val="0"/>
        <w:ind w:right="-2" w:firstLine="540"/>
        <w:jc w:val="both"/>
        <w:rPr>
          <w:bCs/>
          <w:color w:val="000000"/>
          <w:sz w:val="26"/>
          <w:szCs w:val="26"/>
        </w:rPr>
      </w:pPr>
      <w:r>
        <w:rPr>
          <w:bCs/>
          <w:color w:val="000000"/>
          <w:sz w:val="26"/>
          <w:szCs w:val="26"/>
        </w:rPr>
        <w:t>- несоблюдения Исполнителем требований по качеству работы;</w:t>
      </w:r>
    </w:p>
    <w:p w:rsidR="004B367C" w:rsidRPr="008209F1" w:rsidRDefault="004B367C" w:rsidP="004B367C">
      <w:pPr>
        <w:widowControl w:val="0"/>
        <w:ind w:right="-2" w:firstLine="540"/>
        <w:jc w:val="both"/>
        <w:rPr>
          <w:bCs/>
          <w:color w:val="000000"/>
          <w:sz w:val="26"/>
          <w:szCs w:val="26"/>
        </w:rPr>
      </w:pPr>
      <w:proofErr w:type="gramStart"/>
      <w:r>
        <w:rPr>
          <w:bCs/>
          <w:color w:val="000000"/>
          <w:sz w:val="26"/>
          <w:szCs w:val="26"/>
        </w:rPr>
        <w:t>- аннулирования лицензии на проводимые по Договору Работы, лишающее Исполнителя права на производство Работ по Договору</w:t>
      </w:r>
      <w:r>
        <w:rPr>
          <w:color w:val="000000"/>
          <w:sz w:val="26"/>
          <w:szCs w:val="26"/>
        </w:rPr>
        <w:t>.</w:t>
      </w:r>
      <w:proofErr w:type="gramEnd"/>
    </w:p>
    <w:p w:rsidR="004B367C" w:rsidRPr="008209F1" w:rsidRDefault="004B367C" w:rsidP="004B367C">
      <w:pPr>
        <w:widowControl w:val="0"/>
        <w:ind w:right="-2" w:firstLine="540"/>
        <w:jc w:val="both"/>
        <w:rPr>
          <w:bCs/>
          <w:color w:val="000000"/>
          <w:sz w:val="26"/>
          <w:szCs w:val="26"/>
        </w:rPr>
      </w:pPr>
      <w:r>
        <w:rPr>
          <w:bCs/>
          <w:color w:val="000000"/>
          <w:sz w:val="26"/>
          <w:szCs w:val="26"/>
        </w:rPr>
        <w:t>9.4. Исполнитель вправе расторгнуть договор в случаях:</w:t>
      </w:r>
    </w:p>
    <w:p w:rsidR="004B367C" w:rsidRPr="008209F1" w:rsidRDefault="004B367C" w:rsidP="004B367C">
      <w:pPr>
        <w:widowControl w:val="0"/>
        <w:ind w:right="-2" w:firstLine="540"/>
        <w:jc w:val="both"/>
        <w:rPr>
          <w:bCs/>
          <w:color w:val="000000"/>
          <w:sz w:val="26"/>
          <w:szCs w:val="26"/>
        </w:rPr>
      </w:pPr>
      <w:r>
        <w:rPr>
          <w:bCs/>
          <w:color w:val="000000"/>
          <w:sz w:val="26"/>
          <w:szCs w:val="26"/>
        </w:rPr>
        <w:t>- финансовой несостоятельности Заказчика.</w:t>
      </w:r>
    </w:p>
    <w:p w:rsidR="004B367C" w:rsidRPr="008209F1" w:rsidRDefault="004B367C" w:rsidP="004B367C">
      <w:pPr>
        <w:widowControl w:val="0"/>
        <w:ind w:right="-2" w:firstLine="540"/>
        <w:jc w:val="both"/>
        <w:rPr>
          <w:color w:val="000000"/>
          <w:sz w:val="26"/>
          <w:szCs w:val="26"/>
        </w:rPr>
      </w:pPr>
      <w:r>
        <w:rPr>
          <w:color w:val="000000"/>
          <w:sz w:val="26"/>
          <w:szCs w:val="26"/>
        </w:rPr>
        <w:t>9.5. Сторона, решившая расторгнуть настоящий Договор, направляет письменное уведомление другой стороне за 30 (тридцать) календарных дней до предполагаемой даты расторжения настоящего Договора. Договор считается расторгнутым с даты указанной в уведомлении о расторжении.</w:t>
      </w:r>
    </w:p>
    <w:p w:rsidR="004B367C" w:rsidRPr="008209F1" w:rsidRDefault="004B367C" w:rsidP="004B367C">
      <w:pPr>
        <w:widowControl w:val="0"/>
        <w:ind w:right="-2" w:firstLine="540"/>
        <w:jc w:val="both"/>
        <w:rPr>
          <w:color w:val="000000"/>
          <w:sz w:val="26"/>
          <w:szCs w:val="26"/>
        </w:rPr>
      </w:pPr>
      <w:r>
        <w:rPr>
          <w:color w:val="000000"/>
          <w:sz w:val="26"/>
          <w:szCs w:val="26"/>
        </w:rPr>
        <w:t>9.6.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Заказчик вправе требовать передачи ему результата незавершенной работы, и компенсировать фактически произведенные до даты получения уведомления о расторжении Договора затраты, документально подтвержденные Исполнителем.</w:t>
      </w:r>
    </w:p>
    <w:p w:rsidR="004B367C" w:rsidRPr="008209F1" w:rsidRDefault="004B367C" w:rsidP="004B367C">
      <w:pPr>
        <w:widowControl w:val="0"/>
        <w:ind w:right="-2" w:firstLine="567"/>
        <w:jc w:val="both"/>
        <w:rPr>
          <w:color w:val="000000"/>
          <w:sz w:val="26"/>
          <w:szCs w:val="26"/>
        </w:rPr>
      </w:pPr>
      <w:r>
        <w:rPr>
          <w:color w:val="000000"/>
          <w:sz w:val="26"/>
          <w:szCs w:val="26"/>
        </w:rPr>
        <w:t xml:space="preserve">В случае отказа Заказчика от передачи ему результата незавершенной работы, Исполнитель не вправе требовать оплаты незавершенной работы, а при её оплате Заказчиком обязан вернуть полученные по настоящему Договору денежные средства в течение 7 (семи) календарных дней </w:t>
      </w:r>
      <w:proofErr w:type="gramStart"/>
      <w:r>
        <w:rPr>
          <w:color w:val="000000"/>
          <w:sz w:val="26"/>
          <w:szCs w:val="26"/>
        </w:rPr>
        <w:t>с даты предъявления</w:t>
      </w:r>
      <w:proofErr w:type="gramEnd"/>
      <w:r>
        <w:rPr>
          <w:color w:val="000000"/>
          <w:sz w:val="26"/>
          <w:szCs w:val="26"/>
        </w:rPr>
        <w:t xml:space="preserve"> Заказчиком соответствующего требования.</w:t>
      </w:r>
    </w:p>
    <w:p w:rsidR="004B367C" w:rsidRPr="008209F1" w:rsidRDefault="004B367C" w:rsidP="004B367C">
      <w:pPr>
        <w:widowControl w:val="0"/>
        <w:autoSpaceDE w:val="0"/>
        <w:ind w:right="-2" w:firstLine="540"/>
        <w:jc w:val="both"/>
        <w:rPr>
          <w:color w:val="000000"/>
          <w:sz w:val="26"/>
          <w:szCs w:val="26"/>
        </w:rPr>
      </w:pPr>
      <w:r>
        <w:rPr>
          <w:color w:val="000000"/>
          <w:sz w:val="26"/>
          <w:szCs w:val="26"/>
        </w:rPr>
        <w:t>9.7. При одностороннем отказе от исполнения договора Заказчиком до сдачи ему результата Работ в случае, не установленном в п. 9.3. настоящего договора, Заказчик обязан уплатить Исполнителю часть установленной цены пропорционально части работы, выполненной Исполнителем до получения извещения об отказе Заказчика от исполнения договора.</w:t>
      </w:r>
    </w:p>
    <w:p w:rsidR="004B367C" w:rsidRPr="008209F1" w:rsidRDefault="004B367C" w:rsidP="004B367C">
      <w:pPr>
        <w:widowControl w:val="0"/>
        <w:autoSpaceDE w:val="0"/>
        <w:ind w:right="-2" w:firstLine="540"/>
        <w:jc w:val="both"/>
        <w:rPr>
          <w:color w:val="000000"/>
          <w:sz w:val="26"/>
          <w:szCs w:val="26"/>
        </w:rPr>
      </w:pPr>
      <w:r>
        <w:rPr>
          <w:color w:val="000000"/>
          <w:sz w:val="26"/>
          <w:szCs w:val="26"/>
        </w:rPr>
        <w:t>9.8. Исполнитель, в одностороннем порядке отказавшийся от исполнения договора, обязан полностью возместить Заказчику понесенные им убытки.</w:t>
      </w:r>
    </w:p>
    <w:p w:rsidR="004B367C" w:rsidRPr="00B17A04" w:rsidRDefault="004B367C" w:rsidP="004B367C">
      <w:pPr>
        <w:widowControl w:val="0"/>
        <w:ind w:right="-6" w:firstLine="540"/>
        <w:jc w:val="both"/>
        <w:rPr>
          <w:color w:val="000000"/>
          <w:sz w:val="20"/>
          <w:szCs w:val="26"/>
        </w:rPr>
      </w:pPr>
    </w:p>
    <w:p w:rsidR="004B367C" w:rsidRPr="008209F1" w:rsidRDefault="004B367C" w:rsidP="004B367C">
      <w:pPr>
        <w:widowControl w:val="0"/>
        <w:numPr>
          <w:ilvl w:val="0"/>
          <w:numId w:val="55"/>
        </w:numPr>
        <w:tabs>
          <w:tab w:val="left" w:pos="284"/>
        </w:tabs>
        <w:ind w:right="-6"/>
        <w:jc w:val="center"/>
        <w:rPr>
          <w:b/>
          <w:color w:val="000000"/>
          <w:sz w:val="26"/>
          <w:szCs w:val="26"/>
        </w:rPr>
      </w:pPr>
      <w:r>
        <w:rPr>
          <w:b/>
          <w:color w:val="000000"/>
          <w:sz w:val="26"/>
          <w:szCs w:val="26"/>
        </w:rPr>
        <w:t xml:space="preserve"> Срок действия Договора</w:t>
      </w:r>
    </w:p>
    <w:p w:rsidR="004B367C" w:rsidRDefault="004B367C" w:rsidP="004B367C">
      <w:pPr>
        <w:pStyle w:val="ConsNormal"/>
        <w:numPr>
          <w:ilvl w:val="1"/>
          <w:numId w:val="55"/>
        </w:numPr>
        <w:ind w:left="0" w:right="-6" w:firstLine="54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Настоящий Договор вступает в силу </w:t>
      </w:r>
      <w:proofErr w:type="gramStart"/>
      <w:r>
        <w:rPr>
          <w:rFonts w:ascii="Times New Roman" w:hAnsi="Times New Roman" w:cs="Times New Roman"/>
          <w:color w:val="000000"/>
          <w:sz w:val="26"/>
          <w:szCs w:val="26"/>
        </w:rPr>
        <w:t>с даты подписания</w:t>
      </w:r>
      <w:proofErr w:type="gramEnd"/>
      <w:r>
        <w:rPr>
          <w:rFonts w:ascii="Times New Roman" w:hAnsi="Times New Roman" w:cs="Times New Roman"/>
          <w:color w:val="000000"/>
          <w:sz w:val="26"/>
          <w:szCs w:val="26"/>
        </w:rPr>
        <w:t xml:space="preserve"> его обеими Сторонами и действует до полного исполнения Сторонами всех принятых на себя обязательств.</w:t>
      </w:r>
    </w:p>
    <w:p w:rsidR="004B367C" w:rsidRPr="00B17A04" w:rsidRDefault="004B367C" w:rsidP="004B367C">
      <w:pPr>
        <w:pStyle w:val="ConsNormal"/>
        <w:ind w:left="1695" w:right="-6" w:firstLine="0"/>
        <w:jc w:val="both"/>
        <w:rPr>
          <w:rFonts w:ascii="Times New Roman" w:hAnsi="Times New Roman" w:cs="Times New Roman"/>
          <w:color w:val="000000"/>
          <w:szCs w:val="26"/>
        </w:rPr>
      </w:pPr>
    </w:p>
    <w:p w:rsidR="004B367C" w:rsidRPr="008209F1" w:rsidRDefault="004B367C" w:rsidP="004B367C">
      <w:pPr>
        <w:pStyle w:val="aff7"/>
        <w:numPr>
          <w:ilvl w:val="0"/>
          <w:numId w:val="55"/>
        </w:numPr>
        <w:suppressAutoHyphens w:val="0"/>
        <w:autoSpaceDE w:val="0"/>
        <w:autoSpaceDN w:val="0"/>
        <w:contextualSpacing/>
        <w:jc w:val="center"/>
        <w:rPr>
          <w:sz w:val="26"/>
          <w:szCs w:val="26"/>
        </w:rPr>
      </w:pPr>
      <w:r>
        <w:rPr>
          <w:b/>
          <w:sz w:val="26"/>
          <w:szCs w:val="26"/>
        </w:rPr>
        <w:t xml:space="preserve"> Антикоррупционная оговорка  </w:t>
      </w:r>
    </w:p>
    <w:p w:rsidR="004B367C" w:rsidRPr="008209F1" w:rsidRDefault="004B367C" w:rsidP="004B367C">
      <w:pPr>
        <w:autoSpaceDE w:val="0"/>
        <w:autoSpaceDN w:val="0"/>
        <w:ind w:firstLine="567"/>
        <w:jc w:val="both"/>
        <w:rPr>
          <w:sz w:val="26"/>
          <w:szCs w:val="26"/>
        </w:rPr>
      </w:pPr>
      <w:r>
        <w:rPr>
          <w:sz w:val="26"/>
          <w:szCs w:val="26"/>
        </w:rPr>
        <w:t xml:space="preserve">11.1. </w:t>
      </w:r>
      <w:proofErr w:type="gramStart"/>
      <w:r>
        <w:rPr>
          <w:sz w:val="26"/>
          <w:szCs w:val="26"/>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B367C" w:rsidRPr="008209F1" w:rsidRDefault="004B367C" w:rsidP="004B367C">
      <w:pPr>
        <w:autoSpaceDE w:val="0"/>
        <w:autoSpaceDN w:val="0"/>
        <w:ind w:firstLine="567"/>
        <w:jc w:val="both"/>
        <w:rPr>
          <w:sz w:val="26"/>
          <w:szCs w:val="26"/>
        </w:rPr>
      </w:pPr>
      <w:r>
        <w:rPr>
          <w:sz w:val="26"/>
          <w:szCs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B367C" w:rsidRPr="008209F1" w:rsidRDefault="004B367C" w:rsidP="004B367C">
      <w:pPr>
        <w:autoSpaceDE w:val="0"/>
        <w:autoSpaceDN w:val="0"/>
        <w:ind w:firstLine="567"/>
        <w:jc w:val="both"/>
        <w:rPr>
          <w:sz w:val="26"/>
          <w:szCs w:val="26"/>
        </w:rPr>
      </w:pPr>
      <w:r>
        <w:rPr>
          <w:sz w:val="26"/>
          <w:szCs w:val="26"/>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4B367C" w:rsidRPr="008209F1" w:rsidRDefault="004B367C" w:rsidP="004B367C">
      <w:pPr>
        <w:autoSpaceDE w:val="0"/>
        <w:autoSpaceDN w:val="0"/>
        <w:ind w:firstLine="567"/>
        <w:jc w:val="both"/>
        <w:rPr>
          <w:sz w:val="26"/>
          <w:szCs w:val="26"/>
        </w:rPr>
      </w:pPr>
      <w:r>
        <w:rPr>
          <w:sz w:val="26"/>
          <w:szCs w:val="26"/>
        </w:rPr>
        <w:t xml:space="preserve">Каналы уведомления Исполнителя о нарушениях каких-либо положений пункта 11.1 настоящего Договора: _________, </w:t>
      </w:r>
      <w:r>
        <w:rPr>
          <w:sz w:val="26"/>
          <w:szCs w:val="26"/>
          <w:lang w:val="en-US"/>
        </w:rPr>
        <w:t>e</w:t>
      </w:r>
      <w:r>
        <w:rPr>
          <w:sz w:val="26"/>
          <w:szCs w:val="26"/>
        </w:rPr>
        <w:t>-</w:t>
      </w:r>
      <w:r>
        <w:rPr>
          <w:sz w:val="26"/>
          <w:szCs w:val="26"/>
          <w:lang w:val="en-US"/>
        </w:rPr>
        <w:t>mail</w:t>
      </w:r>
      <w:r>
        <w:rPr>
          <w:sz w:val="26"/>
          <w:szCs w:val="26"/>
        </w:rPr>
        <w:t>: ___________ (для заполнения специальной формы).</w:t>
      </w:r>
    </w:p>
    <w:p w:rsidR="004B367C" w:rsidRPr="008209F1" w:rsidRDefault="004B367C" w:rsidP="004B367C">
      <w:pPr>
        <w:autoSpaceDE w:val="0"/>
        <w:autoSpaceDN w:val="0"/>
        <w:ind w:firstLine="567"/>
        <w:jc w:val="both"/>
        <w:rPr>
          <w:sz w:val="26"/>
          <w:szCs w:val="26"/>
        </w:rPr>
      </w:pPr>
      <w:r>
        <w:rPr>
          <w:sz w:val="26"/>
          <w:szCs w:val="26"/>
        </w:rPr>
        <w:t xml:space="preserve">Каналы уведомления Заказчика о нарушениях каких-либо положений пункта 11.1 настоящего Договора: 8 (495) 788-17-17, официальный сайт </w:t>
      </w:r>
      <w:r>
        <w:rPr>
          <w:sz w:val="26"/>
          <w:szCs w:val="26"/>
          <w:lang w:val="en-US"/>
        </w:rPr>
        <w:t>www</w:t>
      </w:r>
      <w:r>
        <w:rPr>
          <w:sz w:val="26"/>
          <w:szCs w:val="26"/>
        </w:rPr>
        <w:t>.</w:t>
      </w:r>
      <w:proofErr w:type="spellStart"/>
      <w:r>
        <w:rPr>
          <w:sz w:val="26"/>
          <w:szCs w:val="26"/>
          <w:lang w:val="en-US"/>
        </w:rPr>
        <w:t>trcont</w:t>
      </w:r>
      <w:proofErr w:type="spellEnd"/>
      <w:r>
        <w:rPr>
          <w:sz w:val="26"/>
          <w:szCs w:val="26"/>
        </w:rPr>
        <w:t>.</w:t>
      </w:r>
      <w:proofErr w:type="spellStart"/>
      <w:r>
        <w:rPr>
          <w:sz w:val="26"/>
          <w:szCs w:val="26"/>
          <w:lang w:val="en-US"/>
        </w:rPr>
        <w:t>ru</w:t>
      </w:r>
      <w:proofErr w:type="spellEnd"/>
      <w:r>
        <w:rPr>
          <w:sz w:val="26"/>
          <w:szCs w:val="26"/>
        </w:rPr>
        <w:t>.</w:t>
      </w:r>
    </w:p>
    <w:p w:rsidR="004B367C" w:rsidRPr="008209F1" w:rsidRDefault="004B367C" w:rsidP="004B367C">
      <w:pPr>
        <w:autoSpaceDE w:val="0"/>
        <w:autoSpaceDN w:val="0"/>
        <w:ind w:firstLine="567"/>
        <w:jc w:val="both"/>
        <w:rPr>
          <w:sz w:val="26"/>
          <w:szCs w:val="26"/>
        </w:rPr>
      </w:pPr>
      <w:r>
        <w:rPr>
          <w:sz w:val="26"/>
          <w:szCs w:val="26"/>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6"/>
          <w:szCs w:val="26"/>
        </w:rPr>
        <w:t>с даты получения</w:t>
      </w:r>
      <w:proofErr w:type="gramEnd"/>
      <w:r>
        <w:rPr>
          <w:sz w:val="26"/>
          <w:szCs w:val="26"/>
        </w:rPr>
        <w:t xml:space="preserve"> письменного уведомления.</w:t>
      </w:r>
    </w:p>
    <w:p w:rsidR="004B367C" w:rsidRPr="008209F1" w:rsidRDefault="004B367C" w:rsidP="004B367C">
      <w:pPr>
        <w:autoSpaceDE w:val="0"/>
        <w:autoSpaceDN w:val="0"/>
        <w:ind w:firstLine="567"/>
        <w:jc w:val="both"/>
        <w:rPr>
          <w:sz w:val="26"/>
          <w:szCs w:val="26"/>
        </w:rPr>
      </w:pPr>
      <w:r>
        <w:rPr>
          <w:sz w:val="26"/>
          <w:szCs w:val="26"/>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B367C" w:rsidRDefault="004B367C" w:rsidP="004B367C">
      <w:pPr>
        <w:autoSpaceDE w:val="0"/>
        <w:autoSpaceDN w:val="0"/>
        <w:ind w:firstLine="567"/>
        <w:jc w:val="both"/>
        <w:rPr>
          <w:sz w:val="26"/>
          <w:szCs w:val="26"/>
        </w:rPr>
      </w:pPr>
      <w:r>
        <w:rPr>
          <w:sz w:val="26"/>
          <w:szCs w:val="26"/>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6"/>
          <w:szCs w:val="26"/>
        </w:rPr>
        <w:t>позднее</w:t>
      </w:r>
      <w:proofErr w:type="gramEnd"/>
      <w:r>
        <w:rPr>
          <w:sz w:val="26"/>
          <w:szCs w:val="26"/>
        </w:rPr>
        <w:t xml:space="preserve"> чем за 30 (тридцать) календарных дней до даты прекращения действия настоящего Договора. </w:t>
      </w:r>
    </w:p>
    <w:p w:rsidR="004B367C" w:rsidRPr="008209F1" w:rsidRDefault="004B367C" w:rsidP="004B367C">
      <w:pPr>
        <w:autoSpaceDE w:val="0"/>
        <w:autoSpaceDN w:val="0"/>
        <w:ind w:firstLine="567"/>
        <w:jc w:val="both"/>
        <w:rPr>
          <w:sz w:val="26"/>
          <w:szCs w:val="26"/>
        </w:rPr>
      </w:pPr>
    </w:p>
    <w:p w:rsidR="004B367C" w:rsidRPr="008209F1" w:rsidRDefault="004B367C" w:rsidP="004B367C">
      <w:pPr>
        <w:pStyle w:val="aff7"/>
        <w:numPr>
          <w:ilvl w:val="0"/>
          <w:numId w:val="55"/>
        </w:numPr>
        <w:suppressAutoHyphens w:val="0"/>
        <w:autoSpaceDE w:val="0"/>
        <w:autoSpaceDN w:val="0"/>
        <w:contextualSpacing/>
        <w:jc w:val="center"/>
        <w:rPr>
          <w:b/>
          <w:sz w:val="26"/>
          <w:szCs w:val="26"/>
        </w:rPr>
      </w:pPr>
      <w:r>
        <w:rPr>
          <w:b/>
          <w:sz w:val="26"/>
          <w:szCs w:val="26"/>
        </w:rPr>
        <w:t xml:space="preserve"> Гарантии и заверения Исполнителя</w:t>
      </w:r>
    </w:p>
    <w:p w:rsidR="004B367C" w:rsidRPr="008209F1" w:rsidRDefault="004B367C" w:rsidP="004B367C">
      <w:pPr>
        <w:pStyle w:val="aff7"/>
        <w:numPr>
          <w:ilvl w:val="1"/>
          <w:numId w:val="56"/>
        </w:numPr>
        <w:tabs>
          <w:tab w:val="left" w:pos="1276"/>
        </w:tabs>
        <w:suppressAutoHyphens w:val="0"/>
        <w:spacing w:after="200"/>
        <w:ind w:left="0" w:firstLine="567"/>
        <w:contextualSpacing/>
        <w:jc w:val="both"/>
        <w:rPr>
          <w:sz w:val="26"/>
          <w:szCs w:val="26"/>
        </w:rPr>
      </w:pPr>
      <w:r>
        <w:rPr>
          <w:sz w:val="26"/>
          <w:szCs w:val="26"/>
        </w:rPr>
        <w:lastRenderedPageBreak/>
        <w:t>Исполнитель настоящим заверяет Заказчика и гарантирует, что на дату заключения настоящего Договора:</w:t>
      </w:r>
    </w:p>
    <w:p w:rsidR="004B367C" w:rsidRDefault="004B367C" w:rsidP="004B367C">
      <w:pPr>
        <w:pStyle w:val="aff7"/>
        <w:numPr>
          <w:ilvl w:val="2"/>
          <w:numId w:val="56"/>
        </w:numPr>
        <w:suppressAutoHyphens w:val="0"/>
        <w:spacing w:after="200"/>
        <w:ind w:left="0" w:firstLine="567"/>
        <w:contextualSpacing/>
        <w:jc w:val="both"/>
        <w:rPr>
          <w:sz w:val="26"/>
          <w:szCs w:val="26"/>
        </w:rPr>
      </w:pPr>
      <w:r>
        <w:rPr>
          <w:sz w:val="26"/>
          <w:szCs w:val="26"/>
        </w:rPr>
        <w:t xml:space="preserve">Исполнитель является надлежащим </w:t>
      </w:r>
      <w:proofErr w:type="gramStart"/>
      <w:r>
        <w:rPr>
          <w:sz w:val="26"/>
          <w:szCs w:val="26"/>
        </w:rPr>
        <w:t>образом</w:t>
      </w:r>
      <w:proofErr w:type="gramEnd"/>
      <w:r>
        <w:rPr>
          <w:sz w:val="26"/>
          <w:szCs w:val="26"/>
        </w:rPr>
        <w:t xml:space="preserve"> созданным юридическим лицом, действующим в соответствии с законодательством Российской Федерации;</w:t>
      </w:r>
    </w:p>
    <w:p w:rsidR="004B367C" w:rsidRDefault="004B367C" w:rsidP="004B367C">
      <w:pPr>
        <w:pStyle w:val="aff7"/>
        <w:numPr>
          <w:ilvl w:val="2"/>
          <w:numId w:val="56"/>
        </w:numPr>
        <w:suppressAutoHyphens w:val="0"/>
        <w:spacing w:after="200"/>
        <w:ind w:left="0" w:firstLine="567"/>
        <w:contextualSpacing/>
        <w:jc w:val="both"/>
        <w:rPr>
          <w:sz w:val="26"/>
          <w:szCs w:val="26"/>
        </w:rPr>
      </w:pPr>
      <w:r>
        <w:rPr>
          <w:sz w:val="26"/>
          <w:szCs w:val="26"/>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B367C" w:rsidRDefault="004B367C" w:rsidP="004B367C">
      <w:pPr>
        <w:pStyle w:val="aff7"/>
        <w:numPr>
          <w:ilvl w:val="2"/>
          <w:numId w:val="56"/>
        </w:numPr>
        <w:suppressAutoHyphens w:val="0"/>
        <w:spacing w:after="200"/>
        <w:ind w:left="0" w:firstLine="567"/>
        <w:contextualSpacing/>
        <w:jc w:val="both"/>
        <w:rPr>
          <w:sz w:val="26"/>
          <w:szCs w:val="26"/>
        </w:rPr>
      </w:pPr>
      <w:r>
        <w:rPr>
          <w:sz w:val="26"/>
          <w:szCs w:val="26"/>
        </w:rPr>
        <w:t>настоящий Договор от имени Исполнителя подписан лицом, которое надлежащим образом уполномочено совершать такие действия;</w:t>
      </w:r>
    </w:p>
    <w:p w:rsidR="004B367C" w:rsidRDefault="004B367C" w:rsidP="004B367C">
      <w:pPr>
        <w:pStyle w:val="aff7"/>
        <w:numPr>
          <w:ilvl w:val="2"/>
          <w:numId w:val="56"/>
        </w:numPr>
        <w:suppressAutoHyphens w:val="0"/>
        <w:spacing w:after="200"/>
        <w:ind w:left="0" w:firstLine="567"/>
        <w:contextualSpacing/>
        <w:jc w:val="both"/>
        <w:rPr>
          <w:sz w:val="26"/>
          <w:szCs w:val="26"/>
        </w:rPr>
      </w:pPr>
      <w:r>
        <w:rPr>
          <w:sz w:val="26"/>
          <w:szCs w:val="26"/>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B367C" w:rsidRPr="00B17A04" w:rsidRDefault="004B367C" w:rsidP="004B367C">
      <w:pPr>
        <w:pStyle w:val="aff7"/>
        <w:numPr>
          <w:ilvl w:val="2"/>
          <w:numId w:val="56"/>
        </w:numPr>
        <w:suppressAutoHyphens w:val="0"/>
        <w:spacing w:after="200"/>
        <w:ind w:left="0" w:firstLine="567"/>
        <w:contextualSpacing/>
        <w:jc w:val="both"/>
        <w:rPr>
          <w:sz w:val="26"/>
          <w:szCs w:val="26"/>
        </w:rPr>
      </w:pPr>
      <w:r>
        <w:rPr>
          <w:sz w:val="26"/>
          <w:szCs w:val="26"/>
        </w:rPr>
        <w:t>не существует каких-либо обстоятельств, которые ограничивают, запрещают исполнение Исполнителем обязательств по настоящему Договору.</w:t>
      </w:r>
    </w:p>
    <w:p w:rsidR="004B367C" w:rsidRPr="008209F1" w:rsidRDefault="004B367C" w:rsidP="004B367C">
      <w:pPr>
        <w:widowControl w:val="0"/>
        <w:numPr>
          <w:ilvl w:val="0"/>
          <w:numId w:val="55"/>
        </w:numPr>
        <w:tabs>
          <w:tab w:val="left" w:pos="284"/>
          <w:tab w:val="left" w:pos="426"/>
        </w:tabs>
        <w:ind w:left="0" w:right="-6" w:firstLine="0"/>
        <w:jc w:val="center"/>
        <w:rPr>
          <w:b/>
          <w:color w:val="000000"/>
          <w:sz w:val="26"/>
          <w:szCs w:val="26"/>
        </w:rPr>
      </w:pPr>
      <w:r>
        <w:rPr>
          <w:b/>
          <w:color w:val="000000"/>
          <w:sz w:val="26"/>
          <w:szCs w:val="26"/>
        </w:rPr>
        <w:t>Прочие условия</w:t>
      </w:r>
    </w:p>
    <w:p w:rsidR="004B367C" w:rsidRPr="008209F1" w:rsidRDefault="004B367C" w:rsidP="004B367C">
      <w:pPr>
        <w:widowControl w:val="0"/>
        <w:ind w:right="-6" w:firstLine="540"/>
        <w:jc w:val="both"/>
        <w:rPr>
          <w:color w:val="000000"/>
          <w:sz w:val="26"/>
          <w:szCs w:val="26"/>
        </w:rPr>
      </w:pPr>
      <w:r>
        <w:rPr>
          <w:color w:val="000000"/>
          <w:sz w:val="26"/>
          <w:szCs w:val="26"/>
        </w:rPr>
        <w:t>13.1. Право собственности на результаты Работ по настоящему Договору принадлежит Заказчику.</w:t>
      </w:r>
    </w:p>
    <w:p w:rsidR="004B367C" w:rsidRPr="008209F1" w:rsidRDefault="004B367C" w:rsidP="004B367C">
      <w:pPr>
        <w:widowControl w:val="0"/>
        <w:ind w:right="-6" w:firstLine="540"/>
        <w:jc w:val="both"/>
        <w:rPr>
          <w:color w:val="000000"/>
          <w:sz w:val="26"/>
          <w:szCs w:val="26"/>
        </w:rPr>
      </w:pPr>
      <w:r>
        <w:rPr>
          <w:color w:val="000000"/>
          <w:sz w:val="26"/>
          <w:szCs w:val="26"/>
        </w:rPr>
        <w:t>13.2. Исполнение обязательств по настоящему Договору может быть возложено Исполнителем на третье лицо с письменного согласия Заказчика.</w:t>
      </w:r>
    </w:p>
    <w:p w:rsidR="004B367C" w:rsidRPr="008209F1" w:rsidRDefault="004B367C" w:rsidP="004B367C">
      <w:pPr>
        <w:widowControl w:val="0"/>
        <w:ind w:right="-6" w:firstLine="540"/>
        <w:jc w:val="both"/>
        <w:rPr>
          <w:color w:val="000000"/>
          <w:sz w:val="26"/>
          <w:szCs w:val="26"/>
        </w:rPr>
      </w:pPr>
      <w:r>
        <w:rPr>
          <w:color w:val="000000"/>
          <w:sz w:val="26"/>
          <w:szCs w:val="26"/>
        </w:rPr>
        <w:t xml:space="preserve">13.3. В случае изменений у </w:t>
      </w:r>
      <w:proofErr w:type="gramStart"/>
      <w:r>
        <w:rPr>
          <w:color w:val="000000"/>
          <w:sz w:val="26"/>
          <w:szCs w:val="26"/>
        </w:rPr>
        <w:t>какой-либо</w:t>
      </w:r>
      <w:proofErr w:type="gramEnd"/>
      <w:r>
        <w:rPr>
          <w:color w:val="000000"/>
          <w:sz w:val="26"/>
          <w:szCs w:val="26"/>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о них  другую Сторону.</w:t>
      </w:r>
    </w:p>
    <w:p w:rsidR="004B367C" w:rsidRPr="008209F1" w:rsidRDefault="004B367C" w:rsidP="004B367C">
      <w:pPr>
        <w:widowControl w:val="0"/>
        <w:ind w:right="-6" w:firstLine="540"/>
        <w:jc w:val="both"/>
        <w:rPr>
          <w:color w:val="000000"/>
          <w:sz w:val="26"/>
          <w:szCs w:val="26"/>
        </w:rPr>
      </w:pPr>
      <w:r>
        <w:rPr>
          <w:color w:val="000000"/>
          <w:sz w:val="26"/>
          <w:szCs w:val="26"/>
        </w:rPr>
        <w:t>13.4. Все приложения к настоящему Договору являются его неотъемлемыми частями.</w:t>
      </w:r>
    </w:p>
    <w:p w:rsidR="004B367C" w:rsidRPr="008209F1" w:rsidRDefault="004B367C" w:rsidP="004B367C">
      <w:pPr>
        <w:widowControl w:val="0"/>
        <w:ind w:right="-6" w:firstLine="540"/>
        <w:jc w:val="both"/>
        <w:rPr>
          <w:color w:val="000000"/>
          <w:sz w:val="26"/>
          <w:szCs w:val="26"/>
        </w:rPr>
      </w:pPr>
      <w:r>
        <w:rPr>
          <w:color w:val="000000"/>
          <w:sz w:val="26"/>
          <w:szCs w:val="26"/>
        </w:rPr>
        <w:t>13.5. Все вопросы, не предусмотренные настоящим Договором, регулируются законодательством Российской Федерации.</w:t>
      </w:r>
    </w:p>
    <w:p w:rsidR="004B367C" w:rsidRPr="008209F1" w:rsidRDefault="004B367C" w:rsidP="004B367C">
      <w:pPr>
        <w:widowControl w:val="0"/>
        <w:ind w:right="-6" w:firstLine="540"/>
        <w:jc w:val="both"/>
        <w:rPr>
          <w:b/>
          <w:color w:val="000000"/>
          <w:sz w:val="26"/>
          <w:szCs w:val="26"/>
        </w:rPr>
      </w:pPr>
      <w:r>
        <w:rPr>
          <w:color w:val="000000"/>
          <w:sz w:val="26"/>
          <w:szCs w:val="26"/>
        </w:rPr>
        <w:t>13.6. Настоящий Договор составлен в 2 (двух) экземплярах, имеющих одинаковую силу, по одному для каждой из Сторон.</w:t>
      </w:r>
    </w:p>
    <w:p w:rsidR="004B367C" w:rsidRPr="008209F1" w:rsidRDefault="004B367C" w:rsidP="004B367C">
      <w:pPr>
        <w:widowControl w:val="0"/>
        <w:ind w:right="-6" w:firstLine="540"/>
        <w:jc w:val="both"/>
        <w:rPr>
          <w:color w:val="000000"/>
          <w:sz w:val="26"/>
          <w:szCs w:val="26"/>
        </w:rPr>
      </w:pPr>
      <w:r>
        <w:rPr>
          <w:color w:val="000000"/>
          <w:sz w:val="26"/>
          <w:szCs w:val="26"/>
        </w:rPr>
        <w:t>13.7. К настоящему Договору прилагаются:</w:t>
      </w:r>
    </w:p>
    <w:p w:rsidR="004B367C" w:rsidRPr="008209F1" w:rsidRDefault="004B367C" w:rsidP="004B367C">
      <w:pPr>
        <w:widowControl w:val="0"/>
        <w:ind w:right="-6" w:firstLine="540"/>
        <w:jc w:val="both"/>
        <w:rPr>
          <w:color w:val="000000"/>
          <w:sz w:val="26"/>
          <w:szCs w:val="26"/>
        </w:rPr>
      </w:pPr>
      <w:r>
        <w:rPr>
          <w:color w:val="000000"/>
          <w:sz w:val="26"/>
          <w:szCs w:val="26"/>
        </w:rPr>
        <w:t>13.7.1. Дефектная ведомость  (приложение № 1);</w:t>
      </w:r>
    </w:p>
    <w:p w:rsidR="004B367C" w:rsidRPr="008209F1" w:rsidRDefault="004B367C" w:rsidP="004B367C">
      <w:pPr>
        <w:widowControl w:val="0"/>
        <w:ind w:right="-6" w:firstLine="540"/>
        <w:jc w:val="both"/>
        <w:rPr>
          <w:color w:val="000000"/>
          <w:sz w:val="26"/>
          <w:szCs w:val="26"/>
        </w:rPr>
      </w:pPr>
      <w:r>
        <w:rPr>
          <w:color w:val="000000"/>
          <w:sz w:val="26"/>
          <w:szCs w:val="26"/>
        </w:rPr>
        <w:t>13.7.2. Протокол согласования договорной цены (приложение № 2);</w:t>
      </w:r>
    </w:p>
    <w:p w:rsidR="004B367C" w:rsidRPr="008209F1" w:rsidRDefault="004B367C" w:rsidP="004B367C">
      <w:pPr>
        <w:ind w:right="-6" w:firstLine="540"/>
        <w:jc w:val="both"/>
        <w:rPr>
          <w:iCs/>
          <w:color w:val="000000"/>
          <w:sz w:val="26"/>
          <w:szCs w:val="26"/>
        </w:rPr>
      </w:pPr>
      <w:r>
        <w:rPr>
          <w:iCs/>
          <w:color w:val="000000"/>
          <w:sz w:val="26"/>
          <w:szCs w:val="26"/>
        </w:rPr>
        <w:t>13.7.3. Локальный сметный расчет на выполнение Работ (приложение № 3);</w:t>
      </w:r>
    </w:p>
    <w:p w:rsidR="004B367C" w:rsidRPr="008209F1" w:rsidRDefault="004B367C" w:rsidP="004B367C">
      <w:pPr>
        <w:ind w:right="-6" w:firstLine="540"/>
        <w:jc w:val="both"/>
        <w:rPr>
          <w:iCs/>
          <w:color w:val="000000"/>
          <w:sz w:val="26"/>
          <w:szCs w:val="26"/>
        </w:rPr>
      </w:pPr>
      <w:r>
        <w:rPr>
          <w:color w:val="000000"/>
          <w:sz w:val="26"/>
          <w:szCs w:val="26"/>
        </w:rPr>
        <w:t xml:space="preserve">13.7.4. Форма акта сдачи-приемки выполненных Работ формы КС-2, КС-3 </w:t>
      </w:r>
      <w:r>
        <w:rPr>
          <w:iCs/>
          <w:color w:val="000000"/>
          <w:sz w:val="26"/>
          <w:szCs w:val="26"/>
        </w:rPr>
        <w:t>(приложение № 4).</w:t>
      </w:r>
    </w:p>
    <w:p w:rsidR="004B367C" w:rsidRPr="009E5350" w:rsidRDefault="004B367C" w:rsidP="004B367C">
      <w:pPr>
        <w:spacing w:line="276" w:lineRule="auto"/>
        <w:ind w:firstLine="567"/>
        <w:rPr>
          <w:b/>
          <w:color w:val="000000"/>
          <w:sz w:val="18"/>
          <w:szCs w:val="26"/>
        </w:rPr>
      </w:pPr>
    </w:p>
    <w:p w:rsidR="004B367C" w:rsidRPr="009E5350" w:rsidRDefault="004B367C" w:rsidP="004B367C">
      <w:pPr>
        <w:spacing w:line="276" w:lineRule="auto"/>
        <w:jc w:val="center"/>
        <w:rPr>
          <w:sz w:val="26"/>
          <w:szCs w:val="26"/>
        </w:rPr>
      </w:pPr>
      <w:r>
        <w:rPr>
          <w:b/>
          <w:sz w:val="26"/>
          <w:szCs w:val="26"/>
        </w:rPr>
        <w:t>14. Юридические адреса и платежные реквизиты Сторон:</w:t>
      </w:r>
    </w:p>
    <w:tbl>
      <w:tblPr>
        <w:tblW w:w="9923" w:type="dxa"/>
        <w:tblInd w:w="108" w:type="dxa"/>
        <w:tblLayout w:type="fixed"/>
        <w:tblLook w:val="0000"/>
      </w:tblPr>
      <w:tblGrid>
        <w:gridCol w:w="5246"/>
        <w:gridCol w:w="4677"/>
      </w:tblGrid>
      <w:tr w:rsidR="004B367C" w:rsidRPr="009E5350" w:rsidTr="004B367C">
        <w:trPr>
          <w:trHeight w:val="58"/>
        </w:trPr>
        <w:tc>
          <w:tcPr>
            <w:tcW w:w="5246" w:type="dxa"/>
          </w:tcPr>
          <w:p w:rsidR="004B367C" w:rsidRPr="009E5350" w:rsidRDefault="004B367C" w:rsidP="004B367C">
            <w:pPr>
              <w:rPr>
                <w:b/>
                <w:sz w:val="26"/>
                <w:szCs w:val="26"/>
              </w:rPr>
            </w:pPr>
            <w:r>
              <w:rPr>
                <w:b/>
                <w:sz w:val="26"/>
                <w:szCs w:val="26"/>
              </w:rPr>
              <w:t>Заказчик:</w:t>
            </w:r>
          </w:p>
          <w:p w:rsidR="004B367C" w:rsidRPr="009E5350" w:rsidRDefault="004B367C" w:rsidP="004B367C">
            <w:pPr>
              <w:rPr>
                <w:b/>
                <w:sz w:val="26"/>
                <w:szCs w:val="26"/>
              </w:rPr>
            </w:pPr>
            <w:r>
              <w:rPr>
                <w:b/>
                <w:sz w:val="26"/>
                <w:szCs w:val="26"/>
              </w:rPr>
              <w:t>Публичное акционерное общество «Центр по перевозке грузов в контейнерах «</w:t>
            </w:r>
            <w:proofErr w:type="spellStart"/>
            <w:r>
              <w:rPr>
                <w:b/>
                <w:sz w:val="26"/>
                <w:szCs w:val="26"/>
              </w:rPr>
              <w:t>ТрансКонтейнер</w:t>
            </w:r>
            <w:proofErr w:type="spellEnd"/>
            <w:r>
              <w:rPr>
                <w:b/>
                <w:sz w:val="26"/>
                <w:szCs w:val="26"/>
              </w:rPr>
              <w:t xml:space="preserve">»  </w:t>
            </w:r>
          </w:p>
          <w:p w:rsidR="004B367C" w:rsidRPr="009E5350" w:rsidRDefault="004B367C" w:rsidP="004B367C">
            <w:pPr>
              <w:rPr>
                <w:b/>
                <w:sz w:val="26"/>
                <w:szCs w:val="26"/>
              </w:rPr>
            </w:pPr>
            <w:r>
              <w:rPr>
                <w:b/>
                <w:sz w:val="26"/>
                <w:szCs w:val="26"/>
              </w:rPr>
              <w:t>(ПАО «</w:t>
            </w:r>
            <w:proofErr w:type="spellStart"/>
            <w:r>
              <w:rPr>
                <w:b/>
                <w:sz w:val="26"/>
                <w:szCs w:val="26"/>
              </w:rPr>
              <w:t>ТрансКонтейнер</w:t>
            </w:r>
            <w:proofErr w:type="spellEnd"/>
            <w:r>
              <w:rPr>
                <w:b/>
                <w:sz w:val="26"/>
                <w:szCs w:val="26"/>
              </w:rPr>
              <w:t>»)</w:t>
            </w:r>
          </w:p>
          <w:p w:rsidR="004B367C" w:rsidRPr="009E5350" w:rsidRDefault="004B367C" w:rsidP="004B367C">
            <w:pPr>
              <w:jc w:val="both"/>
              <w:rPr>
                <w:sz w:val="26"/>
                <w:szCs w:val="26"/>
              </w:rPr>
            </w:pPr>
            <w:r>
              <w:rPr>
                <w:sz w:val="26"/>
                <w:szCs w:val="26"/>
              </w:rPr>
              <w:t>ИНН 7708591995   КПП 997650001</w:t>
            </w:r>
          </w:p>
          <w:p w:rsidR="004B367C" w:rsidRPr="009E5350" w:rsidRDefault="004B367C" w:rsidP="004B367C">
            <w:pPr>
              <w:rPr>
                <w:sz w:val="26"/>
                <w:szCs w:val="26"/>
              </w:rPr>
            </w:pPr>
            <w:r>
              <w:rPr>
                <w:sz w:val="26"/>
                <w:szCs w:val="26"/>
              </w:rPr>
              <w:t xml:space="preserve">Адрес (место нахождения): 125047, </w:t>
            </w:r>
          </w:p>
          <w:p w:rsidR="004B367C" w:rsidRPr="009E5350" w:rsidRDefault="004B367C" w:rsidP="004B367C">
            <w:pPr>
              <w:rPr>
                <w:sz w:val="26"/>
                <w:szCs w:val="26"/>
              </w:rPr>
            </w:pPr>
            <w:r>
              <w:rPr>
                <w:sz w:val="26"/>
                <w:szCs w:val="26"/>
              </w:rPr>
              <w:t xml:space="preserve">г. Москва, </w:t>
            </w:r>
            <w:proofErr w:type="gramStart"/>
            <w:r>
              <w:rPr>
                <w:sz w:val="26"/>
                <w:szCs w:val="26"/>
              </w:rPr>
              <w:t>Оружейный</w:t>
            </w:r>
            <w:proofErr w:type="gramEnd"/>
            <w:r>
              <w:rPr>
                <w:sz w:val="26"/>
                <w:szCs w:val="26"/>
              </w:rPr>
              <w:t xml:space="preserve"> пер., д.19</w:t>
            </w:r>
          </w:p>
          <w:p w:rsidR="004B367C" w:rsidRPr="009E5350" w:rsidRDefault="004B367C" w:rsidP="004B367C">
            <w:pPr>
              <w:jc w:val="both"/>
              <w:rPr>
                <w:b/>
                <w:sz w:val="26"/>
                <w:szCs w:val="26"/>
              </w:rPr>
            </w:pPr>
            <w:r>
              <w:rPr>
                <w:b/>
                <w:sz w:val="26"/>
                <w:szCs w:val="26"/>
              </w:rPr>
              <w:t>Филиал ПАО «</w:t>
            </w:r>
            <w:proofErr w:type="spellStart"/>
            <w:r>
              <w:rPr>
                <w:b/>
                <w:sz w:val="26"/>
                <w:szCs w:val="26"/>
              </w:rPr>
              <w:t>ТрансКонтейнер</w:t>
            </w:r>
            <w:proofErr w:type="spellEnd"/>
            <w:r>
              <w:rPr>
                <w:b/>
                <w:sz w:val="26"/>
                <w:szCs w:val="26"/>
              </w:rPr>
              <w:t xml:space="preserve">» </w:t>
            </w:r>
          </w:p>
          <w:p w:rsidR="004B367C" w:rsidRPr="009E5350" w:rsidRDefault="004B367C" w:rsidP="004B367C">
            <w:pPr>
              <w:jc w:val="both"/>
              <w:rPr>
                <w:b/>
                <w:sz w:val="26"/>
                <w:szCs w:val="26"/>
              </w:rPr>
            </w:pPr>
            <w:r>
              <w:rPr>
                <w:b/>
                <w:sz w:val="26"/>
                <w:szCs w:val="26"/>
              </w:rPr>
              <w:lastRenderedPageBreak/>
              <w:t>на Горьковской железной дороге</w:t>
            </w:r>
          </w:p>
          <w:p w:rsidR="004B367C" w:rsidRPr="009E5350" w:rsidRDefault="004B367C" w:rsidP="004B367C">
            <w:pPr>
              <w:jc w:val="both"/>
              <w:rPr>
                <w:sz w:val="26"/>
                <w:szCs w:val="26"/>
              </w:rPr>
            </w:pPr>
            <w:r>
              <w:rPr>
                <w:sz w:val="26"/>
                <w:szCs w:val="26"/>
              </w:rPr>
              <w:t>КПП (филиала) 525743001</w:t>
            </w:r>
          </w:p>
          <w:p w:rsidR="004B367C" w:rsidRPr="009E5350" w:rsidRDefault="004B367C" w:rsidP="004B367C">
            <w:pPr>
              <w:rPr>
                <w:sz w:val="26"/>
                <w:szCs w:val="26"/>
              </w:rPr>
            </w:pPr>
            <w:r>
              <w:rPr>
                <w:sz w:val="26"/>
                <w:szCs w:val="26"/>
              </w:rPr>
              <w:t>Адрес филиала: 603116, г.Н.Новгород, Московское шоссе, 17А</w:t>
            </w:r>
          </w:p>
          <w:p w:rsidR="004B367C" w:rsidRPr="009E5350" w:rsidRDefault="004B367C" w:rsidP="004B367C">
            <w:pPr>
              <w:jc w:val="both"/>
              <w:rPr>
                <w:sz w:val="26"/>
                <w:szCs w:val="26"/>
              </w:rPr>
            </w:pPr>
            <w:r>
              <w:rPr>
                <w:sz w:val="26"/>
                <w:szCs w:val="26"/>
              </w:rPr>
              <w:t>Тел.(831)248-42-53, факс (831)275-46-50</w:t>
            </w:r>
          </w:p>
          <w:p w:rsidR="004B367C" w:rsidRPr="009E5350" w:rsidRDefault="004B367C" w:rsidP="004B367C">
            <w:pPr>
              <w:widowControl w:val="0"/>
              <w:jc w:val="both"/>
              <w:rPr>
                <w:snapToGrid w:val="0"/>
                <w:sz w:val="26"/>
                <w:szCs w:val="26"/>
              </w:rPr>
            </w:pPr>
            <w:proofErr w:type="gramStart"/>
            <w:r>
              <w:rPr>
                <w:snapToGrid w:val="0"/>
                <w:sz w:val="26"/>
                <w:szCs w:val="26"/>
              </w:rPr>
              <w:t>Р</w:t>
            </w:r>
            <w:proofErr w:type="gramEnd"/>
            <w:r>
              <w:rPr>
                <w:snapToGrid w:val="0"/>
                <w:sz w:val="26"/>
                <w:szCs w:val="26"/>
              </w:rPr>
              <w:t xml:space="preserve">\с </w:t>
            </w:r>
            <w:r>
              <w:rPr>
                <w:sz w:val="26"/>
                <w:szCs w:val="26"/>
              </w:rPr>
              <w:t>40702810600240014351</w:t>
            </w:r>
          </w:p>
          <w:p w:rsidR="004B367C" w:rsidRPr="009E5350" w:rsidRDefault="004B367C" w:rsidP="004B367C">
            <w:pPr>
              <w:widowControl w:val="0"/>
              <w:rPr>
                <w:snapToGrid w:val="0"/>
                <w:sz w:val="26"/>
                <w:szCs w:val="26"/>
              </w:rPr>
            </w:pPr>
            <w:r>
              <w:rPr>
                <w:snapToGrid w:val="0"/>
                <w:sz w:val="26"/>
                <w:szCs w:val="26"/>
              </w:rPr>
              <w:t>в филиале ПАО Банка ВТБ в г. Нижнем Новгороде</w:t>
            </w:r>
          </w:p>
          <w:p w:rsidR="004B367C" w:rsidRPr="009E5350" w:rsidRDefault="004B367C" w:rsidP="004B367C">
            <w:pPr>
              <w:widowControl w:val="0"/>
              <w:jc w:val="both"/>
              <w:rPr>
                <w:snapToGrid w:val="0"/>
                <w:sz w:val="26"/>
                <w:szCs w:val="26"/>
              </w:rPr>
            </w:pPr>
            <w:r>
              <w:rPr>
                <w:snapToGrid w:val="0"/>
                <w:sz w:val="26"/>
                <w:szCs w:val="26"/>
              </w:rPr>
              <w:t xml:space="preserve">К\с </w:t>
            </w:r>
            <w:r>
              <w:rPr>
                <w:sz w:val="26"/>
                <w:szCs w:val="26"/>
              </w:rPr>
              <w:t>30101810200000000837</w:t>
            </w:r>
          </w:p>
          <w:p w:rsidR="004B367C" w:rsidRPr="009E5350" w:rsidRDefault="004B367C" w:rsidP="004B367C">
            <w:pPr>
              <w:jc w:val="both"/>
              <w:rPr>
                <w:sz w:val="26"/>
                <w:szCs w:val="26"/>
              </w:rPr>
            </w:pPr>
            <w:r>
              <w:rPr>
                <w:snapToGrid w:val="0"/>
                <w:sz w:val="26"/>
                <w:szCs w:val="26"/>
              </w:rPr>
              <w:t xml:space="preserve">БИК </w:t>
            </w:r>
            <w:r>
              <w:rPr>
                <w:sz w:val="26"/>
                <w:szCs w:val="26"/>
              </w:rPr>
              <w:t>042202837</w:t>
            </w:r>
          </w:p>
          <w:p w:rsidR="004B367C" w:rsidRPr="009E5350" w:rsidRDefault="004B367C" w:rsidP="004B367C">
            <w:pPr>
              <w:jc w:val="both"/>
              <w:rPr>
                <w:sz w:val="18"/>
                <w:szCs w:val="26"/>
              </w:rPr>
            </w:pPr>
          </w:p>
          <w:p w:rsidR="004B367C" w:rsidRPr="009E5350" w:rsidRDefault="004B367C" w:rsidP="004B367C">
            <w:pPr>
              <w:ind w:right="-101"/>
              <w:rPr>
                <w:b/>
                <w:sz w:val="26"/>
                <w:szCs w:val="26"/>
              </w:rPr>
            </w:pPr>
            <w:r>
              <w:rPr>
                <w:b/>
                <w:sz w:val="26"/>
                <w:szCs w:val="26"/>
              </w:rPr>
              <w:t>От Заказчика:</w:t>
            </w:r>
          </w:p>
          <w:p w:rsidR="004B367C" w:rsidRPr="009E5350" w:rsidRDefault="004B367C" w:rsidP="004B367C">
            <w:pPr>
              <w:snapToGrid w:val="0"/>
              <w:ind w:right="-101"/>
              <w:rPr>
                <w:sz w:val="26"/>
                <w:szCs w:val="26"/>
              </w:rPr>
            </w:pPr>
            <w:r>
              <w:rPr>
                <w:sz w:val="26"/>
                <w:szCs w:val="26"/>
              </w:rPr>
              <w:t>Директор филиала</w:t>
            </w:r>
          </w:p>
          <w:p w:rsidR="004B367C" w:rsidRPr="009E5350" w:rsidRDefault="004B367C" w:rsidP="004B367C">
            <w:pPr>
              <w:ind w:right="-101"/>
              <w:rPr>
                <w:sz w:val="26"/>
                <w:szCs w:val="26"/>
              </w:rPr>
            </w:pPr>
            <w:r>
              <w:rPr>
                <w:sz w:val="26"/>
                <w:szCs w:val="26"/>
              </w:rPr>
              <w:t>ПАО «</w:t>
            </w:r>
            <w:proofErr w:type="spellStart"/>
            <w:r>
              <w:rPr>
                <w:sz w:val="26"/>
                <w:szCs w:val="26"/>
              </w:rPr>
              <w:t>ТрансКонтейнер</w:t>
            </w:r>
            <w:proofErr w:type="spellEnd"/>
            <w:r>
              <w:rPr>
                <w:sz w:val="26"/>
                <w:szCs w:val="26"/>
              </w:rPr>
              <w:t xml:space="preserve">» </w:t>
            </w:r>
          </w:p>
          <w:p w:rsidR="004B367C" w:rsidRPr="009E5350" w:rsidRDefault="004B367C" w:rsidP="004B367C">
            <w:pPr>
              <w:ind w:right="-101"/>
              <w:rPr>
                <w:sz w:val="26"/>
                <w:szCs w:val="26"/>
              </w:rPr>
            </w:pPr>
            <w:r>
              <w:rPr>
                <w:sz w:val="26"/>
                <w:szCs w:val="26"/>
              </w:rPr>
              <w:t>на Горьковской железной дороге</w:t>
            </w:r>
          </w:p>
          <w:p w:rsidR="004B367C" w:rsidRPr="009E5350" w:rsidRDefault="004B367C" w:rsidP="004B367C">
            <w:pPr>
              <w:snapToGrid w:val="0"/>
              <w:ind w:left="-180" w:right="-101" w:firstLine="720"/>
              <w:rPr>
                <w:sz w:val="26"/>
                <w:szCs w:val="26"/>
              </w:rPr>
            </w:pPr>
          </w:p>
          <w:p w:rsidR="004B367C" w:rsidRPr="009E5350" w:rsidRDefault="004B367C" w:rsidP="004B367C">
            <w:pPr>
              <w:ind w:left="-180" w:right="-101" w:firstLine="180"/>
              <w:rPr>
                <w:sz w:val="26"/>
                <w:szCs w:val="26"/>
              </w:rPr>
            </w:pPr>
            <w:r>
              <w:rPr>
                <w:sz w:val="26"/>
                <w:szCs w:val="26"/>
              </w:rPr>
              <w:t xml:space="preserve">__________________А.Г. </w:t>
            </w:r>
            <w:proofErr w:type="spellStart"/>
            <w:r>
              <w:rPr>
                <w:sz w:val="26"/>
                <w:szCs w:val="26"/>
              </w:rPr>
              <w:t>Каринский</w:t>
            </w:r>
            <w:proofErr w:type="spellEnd"/>
            <w:r>
              <w:rPr>
                <w:sz w:val="26"/>
                <w:szCs w:val="26"/>
              </w:rPr>
              <w:t xml:space="preserve"> </w:t>
            </w:r>
          </w:p>
          <w:p w:rsidR="004B367C" w:rsidRPr="009E5350" w:rsidRDefault="004B367C" w:rsidP="004B367C">
            <w:pPr>
              <w:ind w:right="-6"/>
              <w:rPr>
                <w:sz w:val="26"/>
                <w:szCs w:val="26"/>
              </w:rPr>
            </w:pPr>
            <w:r>
              <w:rPr>
                <w:sz w:val="26"/>
                <w:szCs w:val="26"/>
              </w:rPr>
              <w:t xml:space="preserve">М.П. </w:t>
            </w:r>
          </w:p>
        </w:tc>
        <w:tc>
          <w:tcPr>
            <w:tcW w:w="4677" w:type="dxa"/>
          </w:tcPr>
          <w:p w:rsidR="004B367C" w:rsidRPr="009E5350" w:rsidRDefault="004B367C" w:rsidP="004B367C">
            <w:pPr>
              <w:ind w:right="-6"/>
              <w:rPr>
                <w:b/>
                <w:sz w:val="26"/>
                <w:szCs w:val="26"/>
              </w:rPr>
            </w:pPr>
            <w:r>
              <w:rPr>
                <w:b/>
                <w:sz w:val="26"/>
                <w:szCs w:val="26"/>
              </w:rPr>
              <w:lastRenderedPageBreak/>
              <w:t xml:space="preserve">Исполнитель: </w:t>
            </w:r>
          </w:p>
          <w:p w:rsidR="004B367C" w:rsidRDefault="004B367C" w:rsidP="004B367C">
            <w:pPr>
              <w:rPr>
                <w:sz w:val="26"/>
                <w:szCs w:val="26"/>
              </w:rPr>
            </w:pPr>
          </w:p>
          <w:p w:rsidR="004B367C" w:rsidRDefault="004B367C" w:rsidP="004B367C">
            <w:pPr>
              <w:rPr>
                <w:sz w:val="26"/>
                <w:szCs w:val="26"/>
              </w:rPr>
            </w:pPr>
          </w:p>
          <w:p w:rsidR="004B367C" w:rsidRDefault="004B367C" w:rsidP="004B367C">
            <w:pPr>
              <w:rPr>
                <w:sz w:val="26"/>
                <w:szCs w:val="26"/>
              </w:rPr>
            </w:pPr>
          </w:p>
          <w:p w:rsidR="004B367C" w:rsidRDefault="004B367C" w:rsidP="004B367C">
            <w:pPr>
              <w:rPr>
                <w:sz w:val="26"/>
                <w:szCs w:val="26"/>
              </w:rPr>
            </w:pPr>
          </w:p>
          <w:p w:rsidR="004B367C" w:rsidRDefault="004B367C" w:rsidP="004B367C">
            <w:pPr>
              <w:rPr>
                <w:sz w:val="26"/>
                <w:szCs w:val="26"/>
              </w:rPr>
            </w:pPr>
          </w:p>
          <w:p w:rsidR="004B367C" w:rsidRDefault="004B367C" w:rsidP="004B367C">
            <w:pPr>
              <w:rPr>
                <w:sz w:val="26"/>
                <w:szCs w:val="26"/>
              </w:rPr>
            </w:pPr>
          </w:p>
          <w:p w:rsidR="004B367C" w:rsidRDefault="004B367C" w:rsidP="004B367C">
            <w:pPr>
              <w:rPr>
                <w:sz w:val="26"/>
                <w:szCs w:val="26"/>
              </w:rPr>
            </w:pPr>
          </w:p>
          <w:p w:rsidR="004B367C" w:rsidRDefault="004B367C" w:rsidP="004B367C">
            <w:pPr>
              <w:rPr>
                <w:sz w:val="26"/>
                <w:szCs w:val="26"/>
              </w:rPr>
            </w:pPr>
          </w:p>
          <w:p w:rsidR="004B367C" w:rsidRDefault="004B367C" w:rsidP="004B367C">
            <w:pPr>
              <w:rPr>
                <w:sz w:val="26"/>
                <w:szCs w:val="26"/>
              </w:rPr>
            </w:pPr>
          </w:p>
          <w:p w:rsidR="004B367C" w:rsidRDefault="004B367C" w:rsidP="004B367C">
            <w:pPr>
              <w:rPr>
                <w:sz w:val="26"/>
                <w:szCs w:val="26"/>
              </w:rPr>
            </w:pPr>
          </w:p>
          <w:p w:rsidR="004B367C" w:rsidRDefault="004B367C" w:rsidP="004B367C">
            <w:pPr>
              <w:rPr>
                <w:sz w:val="26"/>
                <w:szCs w:val="26"/>
              </w:rPr>
            </w:pPr>
          </w:p>
          <w:p w:rsidR="004B367C" w:rsidRDefault="004B367C" w:rsidP="004B367C">
            <w:pPr>
              <w:rPr>
                <w:sz w:val="26"/>
                <w:szCs w:val="26"/>
              </w:rPr>
            </w:pPr>
          </w:p>
          <w:p w:rsidR="004B367C" w:rsidRDefault="004B367C" w:rsidP="004B367C">
            <w:pPr>
              <w:rPr>
                <w:sz w:val="26"/>
                <w:szCs w:val="26"/>
              </w:rPr>
            </w:pPr>
          </w:p>
          <w:p w:rsidR="004B367C" w:rsidRDefault="004B367C" w:rsidP="004B367C">
            <w:pPr>
              <w:rPr>
                <w:sz w:val="26"/>
                <w:szCs w:val="26"/>
              </w:rPr>
            </w:pPr>
          </w:p>
          <w:p w:rsidR="004B367C" w:rsidRPr="009E5350" w:rsidRDefault="004B367C" w:rsidP="004B367C">
            <w:pPr>
              <w:rPr>
                <w:sz w:val="26"/>
                <w:szCs w:val="26"/>
              </w:rPr>
            </w:pPr>
          </w:p>
          <w:p w:rsidR="004B367C" w:rsidRPr="009E5350" w:rsidRDefault="004B367C" w:rsidP="004B367C">
            <w:pPr>
              <w:rPr>
                <w:sz w:val="26"/>
                <w:szCs w:val="26"/>
              </w:rPr>
            </w:pPr>
          </w:p>
          <w:p w:rsidR="004B367C" w:rsidRPr="009E5350" w:rsidRDefault="004B367C" w:rsidP="004B367C">
            <w:pPr>
              <w:rPr>
                <w:sz w:val="26"/>
                <w:szCs w:val="26"/>
              </w:rPr>
            </w:pPr>
          </w:p>
          <w:p w:rsidR="004B367C" w:rsidRPr="009E5350" w:rsidRDefault="004B367C" w:rsidP="004B367C">
            <w:pPr>
              <w:rPr>
                <w:sz w:val="26"/>
                <w:szCs w:val="26"/>
              </w:rPr>
            </w:pPr>
          </w:p>
          <w:p w:rsidR="004B367C" w:rsidRPr="009E5350" w:rsidRDefault="004B367C" w:rsidP="004B367C">
            <w:pPr>
              <w:rPr>
                <w:sz w:val="18"/>
                <w:szCs w:val="26"/>
              </w:rPr>
            </w:pPr>
          </w:p>
          <w:p w:rsidR="004B367C" w:rsidRPr="009E5350" w:rsidRDefault="004B367C" w:rsidP="004B367C">
            <w:pPr>
              <w:ind w:right="-101" w:firstLine="40"/>
              <w:rPr>
                <w:b/>
                <w:sz w:val="26"/>
                <w:szCs w:val="26"/>
              </w:rPr>
            </w:pPr>
            <w:r>
              <w:rPr>
                <w:b/>
                <w:sz w:val="26"/>
                <w:szCs w:val="26"/>
              </w:rPr>
              <w:t>От Исполнителя:</w:t>
            </w:r>
          </w:p>
          <w:p w:rsidR="004B367C" w:rsidRDefault="004B367C" w:rsidP="004B367C">
            <w:pPr>
              <w:snapToGrid w:val="0"/>
              <w:ind w:left="-180" w:right="-101" w:firstLine="180"/>
              <w:rPr>
                <w:sz w:val="26"/>
                <w:szCs w:val="26"/>
              </w:rPr>
            </w:pPr>
          </w:p>
          <w:p w:rsidR="004B367C" w:rsidRDefault="004B367C" w:rsidP="004B367C">
            <w:pPr>
              <w:snapToGrid w:val="0"/>
              <w:ind w:left="-180" w:right="-101" w:firstLine="180"/>
              <w:rPr>
                <w:sz w:val="26"/>
                <w:szCs w:val="26"/>
              </w:rPr>
            </w:pPr>
          </w:p>
          <w:p w:rsidR="004B367C" w:rsidRPr="009E5350" w:rsidRDefault="004B367C" w:rsidP="004B367C">
            <w:pPr>
              <w:snapToGrid w:val="0"/>
              <w:ind w:left="-180" w:right="-101" w:firstLine="180"/>
              <w:rPr>
                <w:sz w:val="26"/>
                <w:szCs w:val="26"/>
              </w:rPr>
            </w:pPr>
          </w:p>
          <w:p w:rsidR="004B367C" w:rsidRPr="009E5350" w:rsidRDefault="004B367C" w:rsidP="004B367C">
            <w:pPr>
              <w:snapToGrid w:val="0"/>
              <w:ind w:left="-180" w:right="-101" w:firstLine="180"/>
              <w:rPr>
                <w:sz w:val="26"/>
                <w:szCs w:val="26"/>
              </w:rPr>
            </w:pPr>
          </w:p>
          <w:p w:rsidR="004B367C" w:rsidRDefault="004B367C" w:rsidP="004B367C">
            <w:pPr>
              <w:ind w:left="-180" w:right="-101" w:firstLine="180"/>
              <w:rPr>
                <w:sz w:val="26"/>
                <w:szCs w:val="26"/>
              </w:rPr>
            </w:pPr>
            <w:r>
              <w:rPr>
                <w:sz w:val="26"/>
                <w:szCs w:val="26"/>
              </w:rPr>
              <w:t xml:space="preserve">_______________ </w:t>
            </w:r>
          </w:p>
          <w:p w:rsidR="004B367C" w:rsidRPr="009E5350" w:rsidRDefault="004B367C" w:rsidP="004B367C">
            <w:pPr>
              <w:ind w:left="-180" w:right="-101" w:firstLine="180"/>
              <w:rPr>
                <w:sz w:val="26"/>
                <w:szCs w:val="26"/>
              </w:rPr>
            </w:pPr>
            <w:r>
              <w:rPr>
                <w:sz w:val="26"/>
                <w:szCs w:val="26"/>
              </w:rPr>
              <w:t>М.П.</w:t>
            </w:r>
          </w:p>
        </w:tc>
      </w:tr>
    </w:tbl>
    <w:p w:rsidR="001A0467" w:rsidRDefault="001A0467" w:rsidP="004B367C">
      <w:pPr>
        <w:ind w:left="7230"/>
        <w:jc w:val="right"/>
        <w:rPr>
          <w:color w:val="000000"/>
          <w:sz w:val="26"/>
          <w:szCs w:val="26"/>
        </w:rPr>
      </w:pPr>
    </w:p>
    <w:p w:rsidR="001A0467" w:rsidRDefault="001A0467">
      <w:pPr>
        <w:suppressAutoHyphens w:val="0"/>
        <w:rPr>
          <w:color w:val="000000"/>
          <w:sz w:val="26"/>
          <w:szCs w:val="26"/>
        </w:rPr>
      </w:pPr>
      <w:r>
        <w:rPr>
          <w:color w:val="000000"/>
          <w:sz w:val="26"/>
          <w:szCs w:val="26"/>
        </w:rPr>
        <w:br w:type="page"/>
      </w:r>
    </w:p>
    <w:p w:rsidR="004B367C" w:rsidRPr="009E5350" w:rsidRDefault="004B367C" w:rsidP="004B367C">
      <w:pPr>
        <w:ind w:left="7230"/>
        <w:jc w:val="right"/>
        <w:rPr>
          <w:color w:val="000000"/>
          <w:sz w:val="26"/>
          <w:szCs w:val="26"/>
        </w:rPr>
      </w:pPr>
      <w:r>
        <w:rPr>
          <w:color w:val="000000"/>
          <w:sz w:val="26"/>
          <w:szCs w:val="26"/>
        </w:rPr>
        <w:lastRenderedPageBreak/>
        <w:t>Приложение №1</w:t>
      </w:r>
    </w:p>
    <w:p w:rsidR="004B367C" w:rsidRPr="009E5350" w:rsidRDefault="004B367C" w:rsidP="004B367C">
      <w:pPr>
        <w:pStyle w:val="ConsNormal"/>
        <w:widowControl/>
        <w:tabs>
          <w:tab w:val="left" w:pos="142"/>
        </w:tabs>
        <w:ind w:left="5529" w:right="143" w:firstLine="0"/>
        <w:jc w:val="right"/>
        <w:rPr>
          <w:rFonts w:ascii="Times New Roman" w:hAnsi="Times New Roman" w:cs="Times New Roman"/>
          <w:color w:val="000000"/>
          <w:sz w:val="26"/>
          <w:szCs w:val="26"/>
        </w:rPr>
      </w:pPr>
      <w:r>
        <w:rPr>
          <w:rFonts w:ascii="Times New Roman" w:hAnsi="Times New Roman" w:cs="Times New Roman"/>
          <w:color w:val="000000"/>
          <w:sz w:val="26"/>
          <w:szCs w:val="26"/>
        </w:rPr>
        <w:t>к Договору № НКП/____/_____/_____</w:t>
      </w:r>
    </w:p>
    <w:p w:rsidR="004B367C" w:rsidRPr="009E5350" w:rsidRDefault="004B367C" w:rsidP="004B367C">
      <w:pPr>
        <w:pStyle w:val="ConsNormal"/>
        <w:widowControl/>
        <w:tabs>
          <w:tab w:val="left" w:pos="142"/>
        </w:tabs>
        <w:ind w:left="5529" w:right="143" w:firstLine="0"/>
        <w:jc w:val="right"/>
        <w:rPr>
          <w:rFonts w:ascii="Times New Roman" w:hAnsi="Times New Roman" w:cs="Times New Roman"/>
          <w:color w:val="000000"/>
          <w:sz w:val="26"/>
          <w:szCs w:val="26"/>
        </w:rPr>
      </w:pPr>
      <w:r>
        <w:rPr>
          <w:rFonts w:ascii="Times New Roman" w:hAnsi="Times New Roman" w:cs="Times New Roman"/>
          <w:color w:val="000000"/>
          <w:sz w:val="26"/>
          <w:szCs w:val="26"/>
        </w:rPr>
        <w:t>от «___»_________ 2021 г.</w:t>
      </w:r>
    </w:p>
    <w:p w:rsidR="004B367C" w:rsidRPr="009E5350" w:rsidRDefault="004B367C" w:rsidP="004B367C">
      <w:pPr>
        <w:pStyle w:val="ConsNonformat"/>
        <w:widowControl/>
        <w:tabs>
          <w:tab w:val="left" w:pos="142"/>
        </w:tabs>
        <w:ind w:left="5529"/>
        <w:rPr>
          <w:rFonts w:ascii="Times New Roman" w:hAnsi="Times New Roman" w:cs="Times New Roman"/>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Pr="009E5350"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r>
        <w:rPr>
          <w:rFonts w:ascii="Times New Roman" w:hAnsi="Times New Roman" w:cs="Times New Roman"/>
          <w:b/>
          <w:color w:val="000000"/>
          <w:sz w:val="26"/>
          <w:szCs w:val="26"/>
        </w:rPr>
        <w:t>Дефектная ведомость</w:t>
      </w: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540"/>
        <w:jc w:val="center"/>
        <w:rPr>
          <w:rFonts w:ascii="Times New Roman" w:hAnsi="Times New Roman"/>
          <w:i/>
          <w:sz w:val="24"/>
          <w:szCs w:val="24"/>
        </w:rPr>
      </w:pPr>
    </w:p>
    <w:p w:rsidR="004B367C" w:rsidRDefault="004B367C" w:rsidP="004B367C">
      <w:pPr>
        <w:pStyle w:val="ConsNonformat"/>
        <w:widowControl/>
        <w:rPr>
          <w:rFonts w:ascii="Times New Roman" w:hAnsi="Times New Roman" w:cs="Times New Roman"/>
          <w:sz w:val="24"/>
          <w:szCs w:val="24"/>
        </w:rPr>
      </w:pPr>
    </w:p>
    <w:p w:rsidR="004B367C" w:rsidRDefault="004B367C" w:rsidP="004B367C">
      <w:pPr>
        <w:pStyle w:val="ConsNonformat"/>
        <w:widowControl/>
        <w:rPr>
          <w:rFonts w:ascii="Times New Roman" w:hAnsi="Times New Roman" w:cs="Times New Roman"/>
          <w:sz w:val="24"/>
          <w:szCs w:val="24"/>
        </w:rPr>
      </w:pPr>
    </w:p>
    <w:p w:rsidR="004B367C" w:rsidRDefault="004B367C" w:rsidP="004B367C">
      <w:pPr>
        <w:pStyle w:val="ConsNonformat"/>
        <w:widowControl/>
        <w:rPr>
          <w:rFonts w:ascii="Times New Roman" w:hAnsi="Times New Roman" w:cs="Times New Roman"/>
          <w:sz w:val="24"/>
          <w:szCs w:val="24"/>
        </w:rPr>
      </w:pPr>
    </w:p>
    <w:p w:rsidR="004B367C" w:rsidRDefault="004B367C" w:rsidP="004B367C">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4B367C" w:rsidTr="004B367C">
        <w:trPr>
          <w:trHeight w:val="2074"/>
        </w:trPr>
        <w:tc>
          <w:tcPr>
            <w:tcW w:w="4705" w:type="dxa"/>
            <w:tcBorders>
              <w:top w:val="nil"/>
              <w:left w:val="nil"/>
              <w:bottom w:val="nil"/>
              <w:right w:val="nil"/>
            </w:tcBorders>
          </w:tcPr>
          <w:p w:rsidR="004B367C" w:rsidRDefault="004B367C" w:rsidP="004B367C">
            <w:r>
              <w:t>От Заказчика:</w:t>
            </w:r>
          </w:p>
          <w:p w:rsidR="004B367C" w:rsidRDefault="004B367C" w:rsidP="004B367C"/>
          <w:p w:rsidR="004B367C" w:rsidRDefault="004B367C" w:rsidP="004B367C">
            <w:r>
              <w:t>________    ______________</w:t>
            </w:r>
          </w:p>
          <w:p w:rsidR="004B367C" w:rsidRDefault="004B367C" w:rsidP="004B367C">
            <w:pPr>
              <w:snapToGrid w:val="0"/>
              <w:rPr>
                <w:vertAlign w:val="superscript"/>
              </w:rPr>
            </w:pPr>
            <w:r>
              <w:rPr>
                <w:vertAlign w:val="superscript"/>
              </w:rPr>
              <w:t xml:space="preserve">(подпись)                        (Ф.И.О.)                                                                          </w:t>
            </w:r>
          </w:p>
        </w:tc>
        <w:tc>
          <w:tcPr>
            <w:tcW w:w="4139" w:type="dxa"/>
            <w:tcBorders>
              <w:top w:val="nil"/>
              <w:left w:val="nil"/>
              <w:bottom w:val="nil"/>
              <w:right w:val="nil"/>
            </w:tcBorders>
          </w:tcPr>
          <w:p w:rsidR="004B367C" w:rsidRDefault="004B367C" w:rsidP="004B367C">
            <w:r>
              <w:t>От Исполнителя:</w:t>
            </w:r>
          </w:p>
          <w:p w:rsidR="004B367C" w:rsidRDefault="004B367C" w:rsidP="004B367C"/>
          <w:p w:rsidR="004B367C" w:rsidRDefault="004B367C" w:rsidP="004B367C">
            <w:r>
              <w:t>________    ______________</w:t>
            </w:r>
          </w:p>
          <w:p w:rsidR="004B367C" w:rsidRDefault="004B367C" w:rsidP="004B367C">
            <w:pPr>
              <w:snapToGrid w:val="0"/>
            </w:pPr>
            <w:r>
              <w:rPr>
                <w:vertAlign w:val="superscript"/>
              </w:rPr>
              <w:t xml:space="preserve">(подпись)                        (Ф.И.О.)                                                                          </w:t>
            </w:r>
          </w:p>
        </w:tc>
      </w:tr>
    </w:tbl>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Pr="009E5350" w:rsidRDefault="004B367C" w:rsidP="004B367C">
      <w:pPr>
        <w:ind w:left="7371"/>
        <w:jc w:val="right"/>
        <w:rPr>
          <w:color w:val="000000"/>
          <w:sz w:val="26"/>
          <w:szCs w:val="26"/>
        </w:rPr>
      </w:pPr>
      <w:r>
        <w:rPr>
          <w:color w:val="000000"/>
          <w:sz w:val="26"/>
          <w:szCs w:val="26"/>
        </w:rPr>
        <w:lastRenderedPageBreak/>
        <w:t>Приложение № 2</w:t>
      </w:r>
    </w:p>
    <w:p w:rsidR="004B367C" w:rsidRPr="009E5350" w:rsidRDefault="004B367C" w:rsidP="004B367C">
      <w:pPr>
        <w:pStyle w:val="ConsNormal"/>
        <w:widowControl/>
        <w:tabs>
          <w:tab w:val="left" w:pos="142"/>
        </w:tabs>
        <w:ind w:left="7371" w:right="143" w:firstLine="0"/>
        <w:jc w:val="right"/>
        <w:rPr>
          <w:rFonts w:ascii="Times New Roman" w:hAnsi="Times New Roman" w:cs="Times New Roman"/>
          <w:color w:val="000000"/>
          <w:sz w:val="26"/>
          <w:szCs w:val="26"/>
        </w:rPr>
      </w:pPr>
      <w:r>
        <w:rPr>
          <w:rFonts w:ascii="Times New Roman" w:hAnsi="Times New Roman" w:cs="Times New Roman"/>
          <w:color w:val="000000"/>
          <w:sz w:val="26"/>
          <w:szCs w:val="26"/>
        </w:rPr>
        <w:t>к Договору № НКП/____/_____/_____</w:t>
      </w:r>
    </w:p>
    <w:p w:rsidR="004B367C" w:rsidRPr="009E5350" w:rsidRDefault="004B367C" w:rsidP="004B367C">
      <w:pPr>
        <w:pStyle w:val="ConsNormal"/>
        <w:widowControl/>
        <w:tabs>
          <w:tab w:val="left" w:pos="142"/>
        </w:tabs>
        <w:ind w:left="5529" w:right="143" w:firstLine="0"/>
        <w:jc w:val="right"/>
        <w:rPr>
          <w:rFonts w:ascii="Times New Roman" w:hAnsi="Times New Roman" w:cs="Times New Roman"/>
          <w:color w:val="000000"/>
          <w:sz w:val="26"/>
          <w:szCs w:val="26"/>
        </w:rPr>
      </w:pPr>
      <w:r>
        <w:rPr>
          <w:rFonts w:ascii="Times New Roman" w:hAnsi="Times New Roman" w:cs="Times New Roman"/>
          <w:color w:val="000000"/>
          <w:sz w:val="26"/>
          <w:szCs w:val="26"/>
        </w:rPr>
        <w:t>от «___»_________ 2021 г.</w:t>
      </w: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Default="004B367C" w:rsidP="004B367C">
      <w:pPr>
        <w:pStyle w:val="ConsNormal"/>
        <w:widowControl/>
        <w:ind w:firstLine="0"/>
        <w:jc w:val="center"/>
        <w:rPr>
          <w:rFonts w:ascii="Times New Roman" w:hAnsi="Times New Roman" w:cs="Times New Roman"/>
          <w:b/>
          <w:color w:val="000000"/>
          <w:sz w:val="26"/>
          <w:szCs w:val="26"/>
        </w:rPr>
      </w:pPr>
    </w:p>
    <w:p w:rsidR="004B367C" w:rsidRPr="009E5350" w:rsidRDefault="004B367C" w:rsidP="004B367C">
      <w:pPr>
        <w:pStyle w:val="ConsNormal"/>
        <w:widowControl/>
        <w:ind w:firstLine="0"/>
        <w:jc w:val="center"/>
        <w:rPr>
          <w:rFonts w:ascii="Times New Roman" w:hAnsi="Times New Roman" w:cs="Times New Roman"/>
          <w:b/>
          <w:color w:val="000000"/>
          <w:sz w:val="26"/>
          <w:szCs w:val="26"/>
        </w:rPr>
      </w:pPr>
      <w:r>
        <w:rPr>
          <w:rFonts w:ascii="Times New Roman" w:hAnsi="Times New Roman" w:cs="Times New Roman"/>
          <w:b/>
          <w:color w:val="000000"/>
          <w:sz w:val="26"/>
          <w:szCs w:val="26"/>
        </w:rPr>
        <w:t>Протокол</w:t>
      </w:r>
    </w:p>
    <w:p w:rsidR="004B367C" w:rsidRPr="009E5350" w:rsidRDefault="004B367C" w:rsidP="004B367C">
      <w:pPr>
        <w:pStyle w:val="ConsNormal"/>
        <w:widowControl/>
        <w:ind w:firstLine="0"/>
        <w:jc w:val="center"/>
        <w:rPr>
          <w:rFonts w:ascii="Times New Roman" w:hAnsi="Times New Roman" w:cs="Times New Roman"/>
          <w:b/>
          <w:color w:val="000000"/>
          <w:sz w:val="26"/>
          <w:szCs w:val="26"/>
        </w:rPr>
      </w:pPr>
      <w:r>
        <w:rPr>
          <w:rFonts w:ascii="Times New Roman" w:hAnsi="Times New Roman" w:cs="Times New Roman"/>
          <w:b/>
          <w:color w:val="000000"/>
          <w:sz w:val="26"/>
          <w:szCs w:val="26"/>
        </w:rPr>
        <w:t>согласования договорной цены</w:t>
      </w:r>
    </w:p>
    <w:p w:rsidR="004B367C" w:rsidRDefault="004B367C" w:rsidP="004B367C">
      <w:pPr>
        <w:pStyle w:val="ConsNonformat"/>
        <w:widowControl/>
        <w:rPr>
          <w:rFonts w:ascii="Times New Roman" w:hAnsi="Times New Roman" w:cs="Times New Roman"/>
          <w:color w:val="000000"/>
          <w:sz w:val="26"/>
          <w:szCs w:val="26"/>
        </w:rPr>
      </w:pPr>
    </w:p>
    <w:p w:rsidR="004B367C" w:rsidRDefault="004B367C" w:rsidP="004B367C">
      <w:pPr>
        <w:pStyle w:val="ConsNonformat"/>
        <w:widowControl/>
        <w:rPr>
          <w:rFonts w:ascii="Times New Roman" w:hAnsi="Times New Roman" w:cs="Times New Roman"/>
          <w:color w:val="000000"/>
          <w:sz w:val="26"/>
          <w:szCs w:val="26"/>
        </w:rPr>
      </w:pPr>
    </w:p>
    <w:p w:rsidR="004B367C" w:rsidRPr="009E5350" w:rsidRDefault="004B367C" w:rsidP="004B367C">
      <w:pPr>
        <w:pStyle w:val="ConsNonformat"/>
        <w:widowControl/>
        <w:rPr>
          <w:rFonts w:ascii="Times New Roman" w:hAnsi="Times New Roman" w:cs="Times New Roman"/>
          <w:color w:val="000000"/>
          <w:sz w:val="26"/>
          <w:szCs w:val="26"/>
        </w:rPr>
      </w:pPr>
    </w:p>
    <w:p w:rsidR="004B367C" w:rsidRPr="0060404C" w:rsidRDefault="004B367C" w:rsidP="004B367C">
      <w:pPr>
        <w:ind w:firstLine="567"/>
        <w:jc w:val="both"/>
        <w:rPr>
          <w:i/>
          <w:sz w:val="26"/>
          <w:szCs w:val="26"/>
        </w:rPr>
      </w:pPr>
      <w:r>
        <w:rPr>
          <w:color w:val="000000"/>
          <w:sz w:val="26"/>
          <w:szCs w:val="26"/>
        </w:rPr>
        <w:t>Мы, нижеподписавшиеся, _______________________________, от лица «Заказчика» с одной Стороны, и __________________________ от лица</w:t>
      </w:r>
      <w:r>
        <w:rPr>
          <w:sz w:val="26"/>
          <w:szCs w:val="26"/>
        </w:rPr>
        <w:t xml:space="preserve"> «Исполнителя», с другой Стороны, удостоверяем, что Сторонами достигнуто соглашение о величине договорной цены по настоящему Договору в размере _____________________ руб</w:t>
      </w:r>
      <w:proofErr w:type="gramStart"/>
      <w:r>
        <w:rPr>
          <w:sz w:val="26"/>
          <w:szCs w:val="26"/>
        </w:rPr>
        <w:t xml:space="preserve">. (______________________), </w:t>
      </w:r>
      <w:proofErr w:type="gramEnd"/>
      <w:r>
        <w:rPr>
          <w:sz w:val="26"/>
          <w:szCs w:val="26"/>
        </w:rPr>
        <w:t>в том числе НДС 20% - _______ (_______________)/</w:t>
      </w:r>
      <w:r>
        <w:rPr>
          <w:i/>
          <w:sz w:val="26"/>
          <w:szCs w:val="26"/>
        </w:rPr>
        <w:t>или  НДС не облагается на основании__________________.</w:t>
      </w:r>
    </w:p>
    <w:p w:rsidR="004B367C" w:rsidRPr="009E5350" w:rsidRDefault="004B367C" w:rsidP="004B367C">
      <w:pPr>
        <w:ind w:firstLine="567"/>
        <w:jc w:val="both"/>
        <w:rPr>
          <w:sz w:val="26"/>
          <w:szCs w:val="26"/>
        </w:rPr>
      </w:pPr>
      <w:r>
        <w:rPr>
          <w:sz w:val="26"/>
          <w:szCs w:val="26"/>
        </w:rPr>
        <w:t xml:space="preserve"> </w:t>
      </w:r>
    </w:p>
    <w:p w:rsidR="004B367C" w:rsidRDefault="004B367C" w:rsidP="004B367C">
      <w:pPr>
        <w:pStyle w:val="ConsNonformat"/>
        <w:widowControl/>
        <w:rPr>
          <w:rFonts w:ascii="Times New Roman" w:hAnsi="Times New Roman" w:cs="Times New Roman"/>
          <w:color w:val="000000"/>
          <w:sz w:val="26"/>
          <w:szCs w:val="26"/>
        </w:rPr>
      </w:pPr>
    </w:p>
    <w:p w:rsidR="004B367C" w:rsidRDefault="004B367C" w:rsidP="004B367C">
      <w:pPr>
        <w:pStyle w:val="ConsNonformat"/>
        <w:widowControl/>
        <w:rPr>
          <w:rFonts w:ascii="Times New Roman" w:hAnsi="Times New Roman" w:cs="Times New Roman"/>
          <w:color w:val="000000"/>
          <w:sz w:val="26"/>
          <w:szCs w:val="26"/>
        </w:rPr>
      </w:pPr>
    </w:p>
    <w:p w:rsidR="004B367C" w:rsidRPr="009E5350" w:rsidRDefault="004B367C" w:rsidP="004B367C">
      <w:pPr>
        <w:pStyle w:val="ConsNonformat"/>
        <w:widowControl/>
        <w:rPr>
          <w:rFonts w:ascii="Times New Roman" w:hAnsi="Times New Roman" w:cs="Times New Roman"/>
          <w:color w:val="000000"/>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
        <w:gridCol w:w="4610"/>
        <w:gridCol w:w="163"/>
        <w:gridCol w:w="3900"/>
        <w:gridCol w:w="962"/>
      </w:tblGrid>
      <w:tr w:rsidR="004B367C" w:rsidTr="004B367C">
        <w:trPr>
          <w:gridBefore w:val="1"/>
          <w:gridAfter w:val="1"/>
          <w:wBefore w:w="115" w:type="dxa"/>
          <w:wAfter w:w="995" w:type="dxa"/>
          <w:trHeight w:val="2074"/>
        </w:trPr>
        <w:tc>
          <w:tcPr>
            <w:tcW w:w="4705" w:type="dxa"/>
            <w:tcBorders>
              <w:top w:val="nil"/>
              <w:left w:val="nil"/>
              <w:bottom w:val="nil"/>
              <w:right w:val="nil"/>
            </w:tcBorders>
          </w:tcPr>
          <w:p w:rsidR="004B367C" w:rsidRDefault="004B367C" w:rsidP="004B367C">
            <w:r>
              <w:t>От Заказчика:</w:t>
            </w:r>
          </w:p>
          <w:p w:rsidR="004B367C" w:rsidRDefault="004B367C" w:rsidP="004B367C"/>
          <w:p w:rsidR="004B367C" w:rsidRDefault="004B367C" w:rsidP="004B367C">
            <w:r>
              <w:t>________    ______________</w:t>
            </w:r>
          </w:p>
          <w:p w:rsidR="004B367C" w:rsidRDefault="004B367C" w:rsidP="004B367C">
            <w:pPr>
              <w:snapToGrid w:val="0"/>
              <w:rPr>
                <w:vertAlign w:val="superscript"/>
              </w:rPr>
            </w:pPr>
            <w:r>
              <w:rPr>
                <w:vertAlign w:val="superscript"/>
              </w:rPr>
              <w:t xml:space="preserve">(подпись)                        (Ф.И.О.)                                                                          </w:t>
            </w:r>
          </w:p>
        </w:tc>
        <w:tc>
          <w:tcPr>
            <w:tcW w:w="4139" w:type="dxa"/>
            <w:gridSpan w:val="2"/>
            <w:tcBorders>
              <w:top w:val="nil"/>
              <w:left w:val="nil"/>
              <w:bottom w:val="nil"/>
              <w:right w:val="nil"/>
            </w:tcBorders>
          </w:tcPr>
          <w:p w:rsidR="004B367C" w:rsidRDefault="004B367C" w:rsidP="004B367C">
            <w:r>
              <w:t>От Исполнителя:</w:t>
            </w:r>
          </w:p>
          <w:p w:rsidR="004B367C" w:rsidRDefault="004B367C" w:rsidP="004B367C"/>
          <w:p w:rsidR="004B367C" w:rsidRDefault="004B367C" w:rsidP="004B367C">
            <w:r>
              <w:t>________    ______________</w:t>
            </w:r>
          </w:p>
          <w:p w:rsidR="004B367C" w:rsidRDefault="004B367C" w:rsidP="004B367C">
            <w:pPr>
              <w:snapToGrid w:val="0"/>
            </w:pPr>
            <w:r>
              <w:rPr>
                <w:vertAlign w:val="superscript"/>
              </w:rPr>
              <w:t xml:space="preserve">(подпись)                        (Ф.И.О.)                                                                          </w:t>
            </w:r>
          </w:p>
        </w:tc>
      </w:tr>
      <w:tr w:rsidR="004B367C" w:rsidRPr="009E5350" w:rsidTr="004B3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01"/>
        </w:trPr>
        <w:tc>
          <w:tcPr>
            <w:tcW w:w="4985" w:type="dxa"/>
            <w:gridSpan w:val="3"/>
          </w:tcPr>
          <w:p w:rsidR="004B367C" w:rsidRPr="009E5350" w:rsidRDefault="004B367C" w:rsidP="004B367C">
            <w:pPr>
              <w:ind w:right="-101"/>
              <w:rPr>
                <w:b/>
                <w:color w:val="000000"/>
                <w:sz w:val="26"/>
                <w:szCs w:val="26"/>
              </w:rPr>
            </w:pPr>
          </w:p>
        </w:tc>
        <w:tc>
          <w:tcPr>
            <w:tcW w:w="4969" w:type="dxa"/>
            <w:gridSpan w:val="2"/>
          </w:tcPr>
          <w:p w:rsidR="004B367C" w:rsidRPr="009E5350" w:rsidRDefault="004B367C" w:rsidP="004B367C">
            <w:pPr>
              <w:ind w:right="-101" w:firstLine="40"/>
              <w:rPr>
                <w:b/>
                <w:color w:val="000000"/>
                <w:sz w:val="26"/>
                <w:szCs w:val="26"/>
              </w:rPr>
            </w:pPr>
          </w:p>
        </w:tc>
      </w:tr>
      <w:tr w:rsidR="004B367C" w:rsidRPr="009E5350" w:rsidTr="004B3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856"/>
        </w:trPr>
        <w:tc>
          <w:tcPr>
            <w:tcW w:w="4985" w:type="dxa"/>
            <w:gridSpan w:val="3"/>
          </w:tcPr>
          <w:p w:rsidR="004B367C" w:rsidRPr="009E5350" w:rsidRDefault="004B367C" w:rsidP="004B367C">
            <w:pPr>
              <w:ind w:right="-101"/>
              <w:rPr>
                <w:color w:val="000000"/>
                <w:sz w:val="26"/>
                <w:szCs w:val="26"/>
              </w:rPr>
            </w:pPr>
          </w:p>
        </w:tc>
        <w:tc>
          <w:tcPr>
            <w:tcW w:w="4969" w:type="dxa"/>
            <w:gridSpan w:val="2"/>
          </w:tcPr>
          <w:p w:rsidR="004B367C" w:rsidRPr="009E5350" w:rsidRDefault="004B367C" w:rsidP="004B367C">
            <w:pPr>
              <w:rPr>
                <w:sz w:val="26"/>
                <w:szCs w:val="26"/>
              </w:rPr>
            </w:pPr>
          </w:p>
        </w:tc>
      </w:tr>
      <w:tr w:rsidR="004B367C" w:rsidRPr="009E5350" w:rsidTr="004B3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18"/>
        </w:trPr>
        <w:tc>
          <w:tcPr>
            <w:tcW w:w="4985" w:type="dxa"/>
            <w:gridSpan w:val="3"/>
          </w:tcPr>
          <w:p w:rsidR="004B367C" w:rsidRPr="009E5350" w:rsidRDefault="004B367C" w:rsidP="004B367C">
            <w:pPr>
              <w:ind w:right="-101"/>
              <w:rPr>
                <w:color w:val="000000"/>
                <w:sz w:val="26"/>
                <w:szCs w:val="26"/>
              </w:rPr>
            </w:pPr>
          </w:p>
        </w:tc>
        <w:tc>
          <w:tcPr>
            <w:tcW w:w="4969" w:type="dxa"/>
            <w:gridSpan w:val="2"/>
          </w:tcPr>
          <w:p w:rsidR="004B367C" w:rsidRPr="009E5350" w:rsidRDefault="004B367C" w:rsidP="004B367C">
            <w:pPr>
              <w:ind w:left="-180" w:right="-101" w:firstLine="180"/>
              <w:rPr>
                <w:color w:val="000000"/>
                <w:sz w:val="26"/>
                <w:szCs w:val="26"/>
              </w:rPr>
            </w:pPr>
          </w:p>
        </w:tc>
      </w:tr>
    </w:tbl>
    <w:p w:rsidR="004B367C" w:rsidRPr="009E5350" w:rsidRDefault="004B367C" w:rsidP="004B367C">
      <w:pPr>
        <w:pStyle w:val="afc"/>
        <w:ind w:firstLine="851"/>
        <w:rPr>
          <w:b/>
          <w:color w:val="000000"/>
          <w:sz w:val="26"/>
          <w:szCs w:val="26"/>
        </w:rPr>
      </w:pPr>
    </w:p>
    <w:p w:rsidR="004B367C" w:rsidRPr="00EC0994" w:rsidRDefault="004B367C" w:rsidP="004B367C">
      <w:pPr>
        <w:pStyle w:val="ConsNonformat"/>
        <w:widowControl/>
        <w:rPr>
          <w:rFonts w:ascii="Times New Roman" w:hAnsi="Times New Roman" w:cs="Times New Roman"/>
          <w:color w:val="000000"/>
          <w:sz w:val="26"/>
          <w:szCs w:val="26"/>
        </w:rPr>
      </w:pPr>
    </w:p>
    <w:p w:rsidR="004B367C" w:rsidRPr="00EC0994" w:rsidRDefault="004B367C" w:rsidP="004B367C">
      <w:pPr>
        <w:rPr>
          <w:color w:val="000000"/>
          <w:sz w:val="26"/>
          <w:szCs w:val="26"/>
        </w:rPr>
      </w:pPr>
    </w:p>
    <w:p w:rsidR="004B367C" w:rsidRPr="00EC0994" w:rsidRDefault="004B367C" w:rsidP="004B367C">
      <w:pPr>
        <w:rPr>
          <w:color w:val="000000"/>
          <w:sz w:val="26"/>
          <w:szCs w:val="26"/>
        </w:rPr>
      </w:pPr>
    </w:p>
    <w:p w:rsidR="004B367C" w:rsidRPr="00EC0994" w:rsidRDefault="004B367C" w:rsidP="004B367C">
      <w:pPr>
        <w:rPr>
          <w:color w:val="000000"/>
          <w:sz w:val="26"/>
          <w:szCs w:val="26"/>
        </w:rPr>
      </w:pPr>
    </w:p>
    <w:p w:rsidR="004B367C" w:rsidRPr="00EC0994" w:rsidRDefault="004B367C" w:rsidP="004B367C">
      <w:pPr>
        <w:rPr>
          <w:color w:val="000000"/>
          <w:sz w:val="26"/>
          <w:szCs w:val="26"/>
        </w:rPr>
      </w:pPr>
    </w:p>
    <w:p w:rsidR="004B367C" w:rsidRPr="00EC0994" w:rsidRDefault="004B367C" w:rsidP="004B367C">
      <w:pPr>
        <w:rPr>
          <w:color w:val="000000"/>
          <w:sz w:val="26"/>
          <w:szCs w:val="26"/>
        </w:rPr>
      </w:pPr>
    </w:p>
    <w:p w:rsidR="004B367C" w:rsidRPr="00EC0994" w:rsidRDefault="004B367C" w:rsidP="004B367C">
      <w:pPr>
        <w:rPr>
          <w:color w:val="000000"/>
          <w:sz w:val="26"/>
          <w:szCs w:val="26"/>
        </w:rPr>
      </w:pPr>
    </w:p>
    <w:p w:rsidR="004B367C" w:rsidRPr="00EC0994" w:rsidRDefault="004B367C" w:rsidP="004B367C">
      <w:pPr>
        <w:rPr>
          <w:color w:val="000000"/>
          <w:sz w:val="26"/>
          <w:szCs w:val="26"/>
        </w:rPr>
      </w:pPr>
    </w:p>
    <w:p w:rsidR="004B367C" w:rsidRPr="00EC0994" w:rsidRDefault="004B367C" w:rsidP="004B367C">
      <w:pPr>
        <w:rPr>
          <w:color w:val="000000"/>
          <w:sz w:val="26"/>
          <w:szCs w:val="26"/>
        </w:rPr>
      </w:pPr>
    </w:p>
    <w:p w:rsidR="004B367C" w:rsidRPr="00EC0994" w:rsidRDefault="004B367C" w:rsidP="004B367C">
      <w:pPr>
        <w:rPr>
          <w:color w:val="000000"/>
          <w:sz w:val="26"/>
          <w:szCs w:val="26"/>
        </w:rPr>
      </w:pPr>
    </w:p>
    <w:p w:rsidR="004B367C" w:rsidRPr="009E5350" w:rsidRDefault="004B367C" w:rsidP="004B367C">
      <w:pPr>
        <w:ind w:left="7371"/>
        <w:jc w:val="right"/>
        <w:rPr>
          <w:color w:val="000000"/>
          <w:sz w:val="26"/>
          <w:szCs w:val="26"/>
        </w:rPr>
      </w:pPr>
      <w:r>
        <w:rPr>
          <w:color w:val="000000"/>
          <w:sz w:val="26"/>
          <w:szCs w:val="26"/>
        </w:rPr>
        <w:t>Приложение № 3</w:t>
      </w:r>
    </w:p>
    <w:p w:rsidR="004B367C" w:rsidRPr="009E5350" w:rsidRDefault="004B367C" w:rsidP="004B367C">
      <w:pPr>
        <w:pStyle w:val="ConsNormal"/>
        <w:widowControl/>
        <w:tabs>
          <w:tab w:val="left" w:pos="142"/>
        </w:tabs>
        <w:ind w:left="6521" w:right="143" w:firstLine="0"/>
        <w:jc w:val="right"/>
        <w:rPr>
          <w:rFonts w:ascii="Times New Roman" w:hAnsi="Times New Roman" w:cs="Times New Roman"/>
          <w:color w:val="000000"/>
          <w:sz w:val="26"/>
          <w:szCs w:val="26"/>
        </w:rPr>
      </w:pPr>
      <w:r>
        <w:rPr>
          <w:rFonts w:ascii="Times New Roman" w:hAnsi="Times New Roman" w:cs="Times New Roman"/>
          <w:color w:val="000000"/>
          <w:sz w:val="26"/>
          <w:szCs w:val="26"/>
        </w:rPr>
        <w:t>к Договору № НКП/____/_____/_____</w:t>
      </w:r>
    </w:p>
    <w:p w:rsidR="004B367C" w:rsidRPr="009E5350" w:rsidRDefault="004B367C" w:rsidP="004B367C">
      <w:pPr>
        <w:pStyle w:val="ConsNormal"/>
        <w:widowControl/>
        <w:tabs>
          <w:tab w:val="left" w:pos="142"/>
        </w:tabs>
        <w:ind w:left="5529" w:right="143" w:firstLine="0"/>
        <w:jc w:val="right"/>
        <w:rPr>
          <w:rFonts w:ascii="Times New Roman" w:hAnsi="Times New Roman" w:cs="Times New Roman"/>
          <w:color w:val="000000"/>
          <w:sz w:val="26"/>
          <w:szCs w:val="26"/>
        </w:rPr>
      </w:pPr>
      <w:r>
        <w:rPr>
          <w:rFonts w:ascii="Times New Roman" w:hAnsi="Times New Roman" w:cs="Times New Roman"/>
          <w:color w:val="000000"/>
          <w:sz w:val="26"/>
          <w:szCs w:val="26"/>
        </w:rPr>
        <w:t>от «___»_________ 2021 г.</w:t>
      </w:r>
    </w:p>
    <w:p w:rsidR="004B367C" w:rsidRDefault="004B367C" w:rsidP="004B367C">
      <w:pPr>
        <w:suppressAutoHyphens w:val="0"/>
        <w:jc w:val="right"/>
        <w:rPr>
          <w:color w:val="000000"/>
          <w:sz w:val="26"/>
          <w:szCs w:val="26"/>
          <w:lang w:eastAsia="ru-RU"/>
        </w:rPr>
      </w:pPr>
    </w:p>
    <w:p w:rsidR="004B367C" w:rsidRDefault="004B367C" w:rsidP="004B367C">
      <w:pPr>
        <w:suppressAutoHyphens w:val="0"/>
        <w:jc w:val="right"/>
        <w:rPr>
          <w:color w:val="000000"/>
          <w:sz w:val="26"/>
          <w:szCs w:val="26"/>
          <w:lang w:eastAsia="ru-RU"/>
        </w:rPr>
      </w:pPr>
    </w:p>
    <w:p w:rsidR="004B367C" w:rsidRDefault="004B367C" w:rsidP="004B367C">
      <w:pPr>
        <w:suppressAutoHyphens w:val="0"/>
        <w:jc w:val="center"/>
        <w:rPr>
          <w:iCs/>
          <w:color w:val="000000"/>
          <w:sz w:val="26"/>
          <w:szCs w:val="26"/>
        </w:rPr>
      </w:pPr>
      <w:r>
        <w:rPr>
          <w:iCs/>
          <w:color w:val="000000"/>
          <w:sz w:val="26"/>
          <w:szCs w:val="26"/>
        </w:rPr>
        <w:t>Локальный сметный расчет на выполнение Работ</w:t>
      </w:r>
    </w:p>
    <w:p w:rsidR="004B367C" w:rsidRDefault="004B367C" w:rsidP="004B367C">
      <w:pPr>
        <w:suppressAutoHyphens w:val="0"/>
        <w:jc w:val="center"/>
        <w:rPr>
          <w:iCs/>
          <w:color w:val="000000"/>
          <w:sz w:val="26"/>
          <w:szCs w:val="26"/>
        </w:rPr>
      </w:pPr>
    </w:p>
    <w:p w:rsidR="004B367C" w:rsidRDefault="004B367C" w:rsidP="004B367C">
      <w:pPr>
        <w:suppressAutoHyphens w:val="0"/>
        <w:jc w:val="center"/>
        <w:rPr>
          <w:iCs/>
          <w:color w:val="000000"/>
          <w:sz w:val="26"/>
          <w:szCs w:val="26"/>
        </w:rPr>
      </w:pPr>
    </w:p>
    <w:p w:rsidR="004B367C" w:rsidRDefault="004B367C" w:rsidP="004B367C">
      <w:pPr>
        <w:suppressAutoHyphens w:val="0"/>
        <w:jc w:val="center"/>
        <w:rPr>
          <w:iCs/>
          <w:color w:val="000000"/>
          <w:sz w:val="26"/>
          <w:szCs w:val="26"/>
        </w:rPr>
      </w:pPr>
    </w:p>
    <w:p w:rsidR="004B367C" w:rsidRDefault="004B367C" w:rsidP="004B367C">
      <w:pPr>
        <w:suppressAutoHyphens w:val="0"/>
        <w:jc w:val="center"/>
        <w:rPr>
          <w:iCs/>
          <w:color w:val="000000"/>
          <w:sz w:val="26"/>
          <w:szCs w:val="26"/>
        </w:rPr>
      </w:pPr>
    </w:p>
    <w:p w:rsidR="004B367C" w:rsidRDefault="004B367C" w:rsidP="004B367C">
      <w:pPr>
        <w:suppressAutoHyphens w:val="0"/>
        <w:jc w:val="center"/>
        <w:rPr>
          <w:iCs/>
          <w:color w:val="000000"/>
          <w:sz w:val="26"/>
          <w:szCs w:val="26"/>
        </w:rPr>
      </w:pPr>
    </w:p>
    <w:p w:rsidR="004B367C" w:rsidRDefault="004B367C" w:rsidP="004B367C">
      <w:pPr>
        <w:suppressAutoHyphens w:val="0"/>
        <w:jc w:val="center"/>
        <w:rPr>
          <w:iCs/>
          <w:color w:val="000000"/>
          <w:sz w:val="26"/>
          <w:szCs w:val="26"/>
        </w:rPr>
      </w:pPr>
    </w:p>
    <w:p w:rsidR="004B367C" w:rsidRDefault="004B367C" w:rsidP="004B367C">
      <w:pPr>
        <w:suppressAutoHyphens w:val="0"/>
        <w:jc w:val="center"/>
        <w:rPr>
          <w:iCs/>
          <w:color w:val="000000"/>
          <w:sz w:val="26"/>
          <w:szCs w:val="26"/>
        </w:rPr>
      </w:pPr>
    </w:p>
    <w:p w:rsidR="004B367C" w:rsidRDefault="004B367C" w:rsidP="004B367C">
      <w:pPr>
        <w:suppressAutoHyphens w:val="0"/>
        <w:jc w:val="center"/>
        <w:rPr>
          <w:iCs/>
          <w:color w:val="000000"/>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4B367C" w:rsidTr="004B367C">
        <w:trPr>
          <w:trHeight w:val="2074"/>
        </w:trPr>
        <w:tc>
          <w:tcPr>
            <w:tcW w:w="4705" w:type="dxa"/>
            <w:tcBorders>
              <w:top w:val="nil"/>
              <w:left w:val="nil"/>
              <w:bottom w:val="nil"/>
              <w:right w:val="nil"/>
            </w:tcBorders>
          </w:tcPr>
          <w:p w:rsidR="004B367C" w:rsidRDefault="004B367C" w:rsidP="004B367C">
            <w:r>
              <w:t>От Заказчика:</w:t>
            </w:r>
          </w:p>
          <w:p w:rsidR="004B367C" w:rsidRDefault="004B367C" w:rsidP="004B367C"/>
          <w:p w:rsidR="004B367C" w:rsidRDefault="004B367C" w:rsidP="004B367C">
            <w:r>
              <w:t>________    ______________</w:t>
            </w:r>
          </w:p>
          <w:p w:rsidR="004B367C" w:rsidRDefault="004B367C" w:rsidP="004B367C">
            <w:pPr>
              <w:snapToGrid w:val="0"/>
              <w:rPr>
                <w:vertAlign w:val="superscript"/>
              </w:rPr>
            </w:pPr>
            <w:r>
              <w:rPr>
                <w:vertAlign w:val="superscript"/>
              </w:rPr>
              <w:t xml:space="preserve">(подпись)                        (Ф.И.О.)                                                                          </w:t>
            </w:r>
          </w:p>
        </w:tc>
        <w:tc>
          <w:tcPr>
            <w:tcW w:w="4139" w:type="dxa"/>
            <w:tcBorders>
              <w:top w:val="nil"/>
              <w:left w:val="nil"/>
              <w:bottom w:val="nil"/>
              <w:right w:val="nil"/>
            </w:tcBorders>
          </w:tcPr>
          <w:p w:rsidR="004B367C" w:rsidRDefault="004B367C" w:rsidP="004B367C">
            <w:r>
              <w:t>От Исполнителя:</w:t>
            </w:r>
          </w:p>
          <w:p w:rsidR="004B367C" w:rsidRDefault="004B367C" w:rsidP="004B367C"/>
          <w:p w:rsidR="004B367C" w:rsidRDefault="004B367C" w:rsidP="004B367C">
            <w:r>
              <w:t>________    ______________</w:t>
            </w:r>
          </w:p>
          <w:p w:rsidR="004B367C" w:rsidRDefault="004B367C" w:rsidP="004B367C">
            <w:pPr>
              <w:snapToGrid w:val="0"/>
            </w:pPr>
            <w:r>
              <w:rPr>
                <w:vertAlign w:val="superscript"/>
              </w:rPr>
              <w:t xml:space="preserve">(подпись)                        (Ф.И.О.)                                                                          </w:t>
            </w:r>
          </w:p>
        </w:tc>
      </w:tr>
    </w:tbl>
    <w:p w:rsidR="004B367C" w:rsidRDefault="004B367C" w:rsidP="004B367C">
      <w:pPr>
        <w:suppressAutoHyphens w:val="0"/>
        <w:jc w:val="center"/>
        <w:rPr>
          <w:color w:val="000000"/>
          <w:sz w:val="26"/>
          <w:szCs w:val="26"/>
          <w:lang w:eastAsia="ru-RU"/>
        </w:rPr>
      </w:pPr>
    </w:p>
    <w:p w:rsidR="004B367C" w:rsidRPr="00553F45" w:rsidRDefault="004B367C" w:rsidP="004B367C">
      <w:pPr>
        <w:rPr>
          <w:sz w:val="26"/>
          <w:szCs w:val="26"/>
          <w:lang w:eastAsia="ru-RU"/>
        </w:rPr>
      </w:pPr>
    </w:p>
    <w:p w:rsidR="004B367C" w:rsidRPr="00553F45" w:rsidRDefault="004B367C" w:rsidP="004B367C">
      <w:pPr>
        <w:rPr>
          <w:sz w:val="26"/>
          <w:szCs w:val="26"/>
          <w:lang w:eastAsia="ru-RU"/>
        </w:rPr>
      </w:pPr>
    </w:p>
    <w:p w:rsidR="004B367C" w:rsidRPr="00553F45" w:rsidRDefault="004B367C" w:rsidP="004B367C">
      <w:pPr>
        <w:rPr>
          <w:sz w:val="26"/>
          <w:szCs w:val="26"/>
          <w:lang w:eastAsia="ru-RU"/>
        </w:rPr>
      </w:pPr>
    </w:p>
    <w:p w:rsidR="004B367C" w:rsidRPr="00553F45" w:rsidRDefault="004B367C" w:rsidP="004B367C">
      <w:pPr>
        <w:rPr>
          <w:sz w:val="26"/>
          <w:szCs w:val="26"/>
          <w:lang w:eastAsia="ru-RU"/>
        </w:rPr>
      </w:pPr>
    </w:p>
    <w:p w:rsidR="004B367C" w:rsidRPr="00553F45" w:rsidRDefault="004B367C" w:rsidP="004B367C">
      <w:pPr>
        <w:rPr>
          <w:sz w:val="26"/>
          <w:szCs w:val="26"/>
          <w:lang w:eastAsia="ru-RU"/>
        </w:rPr>
      </w:pPr>
    </w:p>
    <w:p w:rsidR="004B367C" w:rsidRPr="00553F45" w:rsidRDefault="004B367C" w:rsidP="004B367C">
      <w:pPr>
        <w:rPr>
          <w:sz w:val="26"/>
          <w:szCs w:val="26"/>
          <w:lang w:eastAsia="ru-RU"/>
        </w:rPr>
      </w:pPr>
    </w:p>
    <w:p w:rsidR="004B367C" w:rsidRPr="00553F45" w:rsidRDefault="004B367C" w:rsidP="004B367C">
      <w:pPr>
        <w:rPr>
          <w:sz w:val="26"/>
          <w:szCs w:val="26"/>
          <w:lang w:eastAsia="ru-RU"/>
        </w:rPr>
      </w:pPr>
    </w:p>
    <w:p w:rsidR="004B367C" w:rsidRPr="00553F45" w:rsidRDefault="004B367C" w:rsidP="004B367C">
      <w:pPr>
        <w:rPr>
          <w:sz w:val="26"/>
          <w:szCs w:val="26"/>
          <w:lang w:eastAsia="ru-RU"/>
        </w:rPr>
      </w:pPr>
    </w:p>
    <w:p w:rsidR="004B367C" w:rsidRPr="00553F45" w:rsidRDefault="004B367C" w:rsidP="004B367C">
      <w:pPr>
        <w:rPr>
          <w:sz w:val="26"/>
          <w:szCs w:val="26"/>
          <w:lang w:eastAsia="ru-RU"/>
        </w:rPr>
      </w:pPr>
    </w:p>
    <w:p w:rsidR="004B367C" w:rsidRPr="00553F45" w:rsidRDefault="004B367C" w:rsidP="004B367C">
      <w:pPr>
        <w:rPr>
          <w:sz w:val="26"/>
          <w:szCs w:val="26"/>
          <w:lang w:eastAsia="ru-RU"/>
        </w:rPr>
      </w:pPr>
    </w:p>
    <w:p w:rsidR="004B367C" w:rsidRPr="00553F45" w:rsidRDefault="004B367C" w:rsidP="004B367C">
      <w:pPr>
        <w:rPr>
          <w:sz w:val="26"/>
          <w:szCs w:val="26"/>
          <w:lang w:eastAsia="ru-RU"/>
        </w:rPr>
      </w:pPr>
    </w:p>
    <w:p w:rsidR="004B367C" w:rsidRPr="00553F45" w:rsidRDefault="004B367C" w:rsidP="004B367C">
      <w:pPr>
        <w:rPr>
          <w:sz w:val="26"/>
          <w:szCs w:val="26"/>
          <w:lang w:eastAsia="ru-RU"/>
        </w:rPr>
      </w:pPr>
    </w:p>
    <w:p w:rsidR="004B367C" w:rsidRPr="00553F45" w:rsidRDefault="004B367C" w:rsidP="004B367C">
      <w:pPr>
        <w:rPr>
          <w:sz w:val="26"/>
          <w:szCs w:val="26"/>
          <w:lang w:eastAsia="ru-RU"/>
        </w:rPr>
      </w:pPr>
    </w:p>
    <w:p w:rsidR="004B367C" w:rsidRPr="00553F45" w:rsidRDefault="004B367C" w:rsidP="004B367C">
      <w:pPr>
        <w:rPr>
          <w:sz w:val="26"/>
          <w:szCs w:val="26"/>
          <w:lang w:eastAsia="ru-RU"/>
        </w:rPr>
      </w:pPr>
    </w:p>
    <w:p w:rsidR="004B367C" w:rsidRPr="00553F45" w:rsidRDefault="004B367C" w:rsidP="004B367C">
      <w:pPr>
        <w:rPr>
          <w:sz w:val="26"/>
          <w:szCs w:val="26"/>
          <w:lang w:eastAsia="ru-RU"/>
        </w:rPr>
      </w:pPr>
    </w:p>
    <w:p w:rsidR="004B367C" w:rsidRPr="00553F45" w:rsidRDefault="004B367C" w:rsidP="004B367C">
      <w:pPr>
        <w:rPr>
          <w:sz w:val="26"/>
          <w:szCs w:val="26"/>
          <w:lang w:eastAsia="ru-RU"/>
        </w:rPr>
      </w:pPr>
    </w:p>
    <w:p w:rsidR="004B367C" w:rsidRDefault="004B367C" w:rsidP="004B367C">
      <w:pPr>
        <w:rPr>
          <w:sz w:val="26"/>
          <w:szCs w:val="26"/>
          <w:lang w:eastAsia="ru-RU"/>
        </w:rPr>
      </w:pPr>
    </w:p>
    <w:p w:rsidR="004B367C" w:rsidRDefault="004B367C" w:rsidP="004B367C">
      <w:pPr>
        <w:rPr>
          <w:sz w:val="26"/>
          <w:szCs w:val="26"/>
          <w:lang w:eastAsia="ru-RU"/>
        </w:rPr>
      </w:pPr>
    </w:p>
    <w:p w:rsidR="004B367C" w:rsidRDefault="004B367C" w:rsidP="004B367C">
      <w:pPr>
        <w:rPr>
          <w:sz w:val="26"/>
          <w:szCs w:val="26"/>
          <w:lang w:eastAsia="ru-RU"/>
        </w:rPr>
      </w:pPr>
    </w:p>
    <w:p w:rsidR="004B367C" w:rsidRDefault="004B367C" w:rsidP="004B367C">
      <w:pPr>
        <w:rPr>
          <w:sz w:val="26"/>
          <w:szCs w:val="26"/>
          <w:lang w:eastAsia="ru-RU"/>
        </w:rPr>
      </w:pPr>
    </w:p>
    <w:p w:rsidR="004B367C" w:rsidRDefault="004B367C" w:rsidP="004B367C">
      <w:pPr>
        <w:rPr>
          <w:sz w:val="26"/>
          <w:szCs w:val="26"/>
          <w:lang w:eastAsia="ru-RU"/>
        </w:rPr>
      </w:pPr>
    </w:p>
    <w:p w:rsidR="004B367C" w:rsidRDefault="004B367C" w:rsidP="004B367C">
      <w:pPr>
        <w:rPr>
          <w:sz w:val="26"/>
          <w:szCs w:val="26"/>
          <w:lang w:eastAsia="ru-RU"/>
        </w:rPr>
      </w:pPr>
    </w:p>
    <w:p w:rsidR="004B367C" w:rsidRDefault="004B367C" w:rsidP="004B367C">
      <w:pPr>
        <w:rPr>
          <w:sz w:val="26"/>
          <w:szCs w:val="26"/>
          <w:lang w:eastAsia="ru-RU"/>
        </w:rPr>
      </w:pPr>
    </w:p>
    <w:p w:rsidR="004B367C" w:rsidRDefault="004B367C" w:rsidP="004B367C">
      <w:pPr>
        <w:rPr>
          <w:sz w:val="26"/>
          <w:szCs w:val="26"/>
          <w:lang w:eastAsia="ru-RU"/>
        </w:rPr>
      </w:pPr>
    </w:p>
    <w:p w:rsidR="004B367C" w:rsidRDefault="004B367C" w:rsidP="004B367C">
      <w:pPr>
        <w:rPr>
          <w:sz w:val="26"/>
          <w:szCs w:val="26"/>
          <w:lang w:eastAsia="ru-RU"/>
        </w:rPr>
      </w:pPr>
    </w:p>
    <w:p w:rsidR="004B367C" w:rsidRDefault="004B367C" w:rsidP="004B367C">
      <w:pPr>
        <w:pStyle w:val="ConsNormal"/>
        <w:widowControl/>
        <w:ind w:firstLine="0"/>
        <w:jc w:val="right"/>
        <w:rPr>
          <w:rFonts w:ascii="Times New Roman" w:hAnsi="Times New Roman"/>
          <w:sz w:val="24"/>
          <w:szCs w:val="24"/>
        </w:rPr>
      </w:pPr>
      <w:r>
        <w:rPr>
          <w:rFonts w:ascii="Times New Roman" w:hAnsi="Times New Roman"/>
          <w:sz w:val="24"/>
          <w:szCs w:val="24"/>
        </w:rPr>
        <w:t>Приложение № 4</w:t>
      </w:r>
    </w:p>
    <w:p w:rsidR="004B367C" w:rsidRDefault="004B367C" w:rsidP="004B367C">
      <w:pPr>
        <w:pStyle w:val="ConsNormal"/>
        <w:widowControl/>
        <w:ind w:firstLine="0"/>
        <w:jc w:val="right"/>
        <w:rPr>
          <w:rFonts w:ascii="Times New Roman" w:hAnsi="Times New Roman"/>
          <w:sz w:val="24"/>
          <w:szCs w:val="24"/>
        </w:rPr>
      </w:pPr>
      <w:r>
        <w:rPr>
          <w:rFonts w:ascii="Times New Roman" w:hAnsi="Times New Roman"/>
          <w:sz w:val="24"/>
          <w:szCs w:val="24"/>
        </w:rPr>
        <w:t>к Договору № НКП/____/____/____</w:t>
      </w:r>
    </w:p>
    <w:p w:rsidR="004B367C" w:rsidRDefault="004B367C" w:rsidP="004B367C">
      <w:pPr>
        <w:pStyle w:val="ConsNormal"/>
        <w:widowControl/>
        <w:ind w:firstLine="0"/>
        <w:jc w:val="right"/>
        <w:rPr>
          <w:rFonts w:ascii="Times New Roman" w:hAnsi="Times New Roman"/>
          <w:sz w:val="24"/>
          <w:szCs w:val="24"/>
        </w:rPr>
      </w:pPr>
      <w:r>
        <w:rPr>
          <w:rFonts w:ascii="Times New Roman" w:hAnsi="Times New Roman"/>
          <w:sz w:val="24"/>
          <w:szCs w:val="24"/>
        </w:rPr>
        <w:t>от «___»_________2021 г.</w:t>
      </w:r>
    </w:p>
    <w:p w:rsidR="004B367C" w:rsidRDefault="004B367C" w:rsidP="004B367C">
      <w:pPr>
        <w:pStyle w:val="ConsNormal"/>
        <w:ind w:firstLine="660"/>
        <w:jc w:val="both"/>
        <w:rPr>
          <w:rFonts w:ascii="Times New Roman" w:hAnsi="Times New Roman"/>
          <w:sz w:val="24"/>
          <w:szCs w:val="24"/>
        </w:rPr>
      </w:pPr>
    </w:p>
    <w:p w:rsidR="004B367C" w:rsidRDefault="004B367C" w:rsidP="004B367C">
      <w:pPr>
        <w:pStyle w:val="ConsNormal"/>
        <w:ind w:firstLine="660"/>
        <w:jc w:val="center"/>
        <w:rPr>
          <w:rFonts w:ascii="Times New Roman" w:hAnsi="Times New Roman"/>
          <w:sz w:val="24"/>
          <w:szCs w:val="24"/>
        </w:rPr>
      </w:pPr>
    </w:p>
    <w:p w:rsidR="004B367C" w:rsidRDefault="004B367C" w:rsidP="004B367C">
      <w:pPr>
        <w:pStyle w:val="ConsNormal"/>
        <w:ind w:firstLine="660"/>
        <w:jc w:val="center"/>
        <w:rPr>
          <w:rFonts w:ascii="Times New Roman" w:hAnsi="Times New Roman"/>
          <w:sz w:val="24"/>
          <w:szCs w:val="24"/>
        </w:rPr>
      </w:pPr>
    </w:p>
    <w:p w:rsidR="004B367C" w:rsidRDefault="004B367C" w:rsidP="004B367C">
      <w:pPr>
        <w:pStyle w:val="ConsNormal"/>
        <w:ind w:firstLine="660"/>
        <w:jc w:val="center"/>
        <w:rPr>
          <w:rFonts w:ascii="Times New Roman" w:hAnsi="Times New Roman"/>
          <w:b/>
          <w:sz w:val="24"/>
          <w:szCs w:val="24"/>
        </w:rPr>
      </w:pPr>
      <w:r>
        <w:rPr>
          <w:rFonts w:ascii="Times New Roman" w:hAnsi="Times New Roman"/>
          <w:b/>
          <w:sz w:val="24"/>
          <w:szCs w:val="24"/>
        </w:rPr>
        <w:t>Форма акта сдачи-приемки выполненных Работ</w:t>
      </w:r>
    </w:p>
    <w:p w:rsidR="004B367C" w:rsidRDefault="004B367C" w:rsidP="004B367C">
      <w:pPr>
        <w:pStyle w:val="ConsNormal"/>
        <w:ind w:firstLine="660"/>
        <w:jc w:val="both"/>
        <w:rPr>
          <w:rFonts w:ascii="Times New Roman" w:hAnsi="Times New Roman"/>
          <w:sz w:val="24"/>
          <w:szCs w:val="24"/>
        </w:rPr>
      </w:pPr>
    </w:p>
    <w:p w:rsidR="004B367C" w:rsidRDefault="004B367C" w:rsidP="004B367C">
      <w:pPr>
        <w:pStyle w:val="ConsNormal"/>
        <w:ind w:firstLine="660"/>
        <w:jc w:val="center"/>
        <w:rPr>
          <w:rFonts w:ascii="Times New Roman" w:hAnsi="Times New Roman"/>
          <w:i/>
          <w:sz w:val="24"/>
          <w:szCs w:val="24"/>
        </w:rPr>
      </w:pPr>
    </w:p>
    <w:p w:rsidR="004B367C" w:rsidRDefault="004B367C" w:rsidP="004B367C">
      <w:pPr>
        <w:pStyle w:val="ConsNormal"/>
        <w:ind w:firstLine="660"/>
        <w:jc w:val="center"/>
        <w:rPr>
          <w:rFonts w:ascii="Times New Roman" w:hAnsi="Times New Roman"/>
          <w:i/>
          <w:sz w:val="24"/>
          <w:szCs w:val="24"/>
        </w:rPr>
      </w:pPr>
    </w:p>
    <w:p w:rsidR="004B367C" w:rsidRDefault="004B367C" w:rsidP="004B367C">
      <w:pPr>
        <w:pStyle w:val="ConsNormal"/>
        <w:ind w:firstLine="660"/>
        <w:jc w:val="center"/>
        <w:rPr>
          <w:rFonts w:ascii="Times New Roman" w:hAnsi="Times New Roman"/>
          <w:i/>
          <w:sz w:val="24"/>
          <w:szCs w:val="24"/>
        </w:rPr>
      </w:pPr>
      <w:r>
        <w:rPr>
          <w:rFonts w:ascii="Times New Roman" w:hAnsi="Times New Roman"/>
          <w:i/>
          <w:sz w:val="24"/>
          <w:szCs w:val="24"/>
        </w:rPr>
        <w:t>(Прилагается используемая форма акта)</w:t>
      </w:r>
    </w:p>
    <w:p w:rsidR="004B367C" w:rsidRDefault="004B367C" w:rsidP="004B367C">
      <w:pPr>
        <w:pStyle w:val="ConsNormal"/>
        <w:widowControl/>
        <w:ind w:firstLine="0"/>
        <w:jc w:val="both"/>
        <w:rPr>
          <w:rFonts w:ascii="Times New Roman" w:eastAsia="Times New Roman" w:hAnsi="Times New Roman" w:cs="Times New Roman"/>
          <w:sz w:val="24"/>
          <w:szCs w:val="24"/>
        </w:rPr>
      </w:pPr>
    </w:p>
    <w:p w:rsidR="004B367C" w:rsidRDefault="004B367C" w:rsidP="004B367C">
      <w:pPr>
        <w:pStyle w:val="ConsNonformat"/>
        <w:widowControl/>
        <w:rPr>
          <w:rFonts w:ascii="Times New Roman" w:hAnsi="Times New Roman" w:cs="Times New Roman"/>
          <w:sz w:val="24"/>
          <w:szCs w:val="24"/>
        </w:rPr>
      </w:pPr>
    </w:p>
    <w:p w:rsidR="004B367C" w:rsidRDefault="004B367C" w:rsidP="004B367C">
      <w:pPr>
        <w:pStyle w:val="ConsNonformat"/>
        <w:widowControl/>
        <w:rPr>
          <w:rFonts w:ascii="Times New Roman" w:hAnsi="Times New Roman" w:cs="Times New Roman"/>
          <w:sz w:val="24"/>
          <w:szCs w:val="24"/>
        </w:rPr>
      </w:pPr>
    </w:p>
    <w:p w:rsidR="004B367C" w:rsidRDefault="004B367C" w:rsidP="004B367C">
      <w:pPr>
        <w:pStyle w:val="ConsNonformat"/>
        <w:widowControl/>
        <w:rPr>
          <w:rFonts w:ascii="Times New Roman" w:hAnsi="Times New Roman" w:cs="Times New Roman"/>
          <w:sz w:val="24"/>
          <w:szCs w:val="24"/>
        </w:rPr>
      </w:pPr>
    </w:p>
    <w:p w:rsidR="004B367C" w:rsidRDefault="004B367C" w:rsidP="004B367C">
      <w:pPr>
        <w:pStyle w:val="ConsNonformat"/>
        <w:widowControl/>
        <w:rPr>
          <w:rFonts w:ascii="Times New Roman" w:hAnsi="Times New Roman" w:cs="Times New Roman"/>
          <w:sz w:val="24"/>
          <w:szCs w:val="24"/>
        </w:rPr>
      </w:pPr>
    </w:p>
    <w:p w:rsidR="004B367C" w:rsidRDefault="004B367C" w:rsidP="004B367C">
      <w:pPr>
        <w:pStyle w:val="ConsNonformat"/>
        <w:widowControl/>
        <w:rPr>
          <w:rFonts w:ascii="Times New Roman" w:hAnsi="Times New Roman" w:cs="Times New Roman"/>
          <w:sz w:val="24"/>
          <w:szCs w:val="24"/>
        </w:rPr>
      </w:pPr>
    </w:p>
    <w:p w:rsidR="004B367C" w:rsidRDefault="004B367C" w:rsidP="004B367C">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4B367C" w:rsidTr="004B367C">
        <w:trPr>
          <w:trHeight w:val="2074"/>
        </w:trPr>
        <w:tc>
          <w:tcPr>
            <w:tcW w:w="4705" w:type="dxa"/>
            <w:tcBorders>
              <w:top w:val="nil"/>
              <w:left w:val="nil"/>
              <w:bottom w:val="nil"/>
              <w:right w:val="nil"/>
            </w:tcBorders>
          </w:tcPr>
          <w:p w:rsidR="004B367C" w:rsidRDefault="004B367C" w:rsidP="004B367C">
            <w:r>
              <w:t>Заказчик:</w:t>
            </w:r>
          </w:p>
          <w:p w:rsidR="004B367C" w:rsidRDefault="004B367C" w:rsidP="004B367C"/>
          <w:p w:rsidR="004B367C" w:rsidRDefault="004B367C" w:rsidP="004B367C">
            <w:r>
              <w:t>________    ______________</w:t>
            </w:r>
          </w:p>
          <w:p w:rsidR="004B367C" w:rsidRDefault="004B367C" w:rsidP="004B367C">
            <w:pPr>
              <w:snapToGrid w:val="0"/>
              <w:rPr>
                <w:vertAlign w:val="superscript"/>
              </w:rPr>
            </w:pPr>
            <w:r>
              <w:rPr>
                <w:vertAlign w:val="superscript"/>
              </w:rPr>
              <w:t xml:space="preserve">(подпись)                        (Ф.И.О.)                                                                         </w:t>
            </w:r>
          </w:p>
        </w:tc>
        <w:tc>
          <w:tcPr>
            <w:tcW w:w="4139" w:type="dxa"/>
            <w:tcBorders>
              <w:top w:val="nil"/>
              <w:left w:val="nil"/>
              <w:bottom w:val="nil"/>
              <w:right w:val="nil"/>
            </w:tcBorders>
          </w:tcPr>
          <w:p w:rsidR="004B367C" w:rsidRDefault="004B367C" w:rsidP="004B367C">
            <w:r>
              <w:t>Исполнитель:</w:t>
            </w:r>
          </w:p>
          <w:p w:rsidR="004B367C" w:rsidRDefault="004B367C" w:rsidP="004B367C"/>
          <w:p w:rsidR="004B367C" w:rsidRDefault="004B367C" w:rsidP="004B367C">
            <w:r>
              <w:t>________    ______________</w:t>
            </w:r>
          </w:p>
          <w:p w:rsidR="004B367C" w:rsidRDefault="004B367C" w:rsidP="004B367C">
            <w:pPr>
              <w:snapToGrid w:val="0"/>
            </w:pPr>
            <w:r>
              <w:rPr>
                <w:vertAlign w:val="superscript"/>
              </w:rPr>
              <w:t xml:space="preserve">(подпись)                        (Ф.И.О.)                                                                         </w:t>
            </w:r>
          </w:p>
        </w:tc>
      </w:tr>
    </w:tbl>
    <w:p w:rsidR="004B367C" w:rsidRDefault="004B367C"/>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814C24" w:rsidRDefault="004B367C">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814C24" w:rsidRDefault="00474A37" w:rsidP="001A0467">
      <w:pPr>
        <w:rPr>
          <w:b/>
          <w:i/>
          <w:iCs/>
        </w:rPr>
      </w:pPr>
      <w:r>
        <w:rPr>
          <w:sz w:val="28"/>
          <w:szCs w:val="28"/>
          <w:lang w:eastAsia="ru-RU"/>
        </w:rPr>
        <w:t>«____» ____________ 20___ г.</w:t>
      </w:r>
      <w:r w:rsidR="004B367C">
        <w:t xml:space="preserve"> </w:t>
      </w:r>
    </w:p>
    <w:sectPr w:rsidR="00814C2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874" w:rsidRDefault="00AF2874">
      <w:r>
        <w:separator/>
      </w:r>
    </w:p>
  </w:endnote>
  <w:endnote w:type="continuationSeparator" w:id="0">
    <w:p w:rsidR="00AF2874" w:rsidRDefault="00AF2874">
      <w:r>
        <w:continuationSeparator/>
      </w:r>
    </w:p>
  </w:endnote>
  <w:endnote w:type="continuationNotice" w:id="1">
    <w:p w:rsidR="00AF2874" w:rsidRDefault="00AF2874"/>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7C" w:rsidRDefault="0022406B" w:rsidP="00BF6892">
    <w:pPr>
      <w:pStyle w:val="afd"/>
      <w:framePr w:wrap="around" w:vAnchor="text" w:hAnchor="margin" w:xAlign="right" w:y="1"/>
      <w:rPr>
        <w:rStyle w:val="a5"/>
      </w:rPr>
    </w:pPr>
    <w:r>
      <w:rPr>
        <w:rStyle w:val="a5"/>
      </w:rPr>
      <w:fldChar w:fldCharType="begin"/>
    </w:r>
    <w:r w:rsidR="004B367C">
      <w:rPr>
        <w:rStyle w:val="a5"/>
      </w:rPr>
      <w:instrText xml:space="preserve">PAGE  </w:instrText>
    </w:r>
    <w:r>
      <w:rPr>
        <w:rStyle w:val="a5"/>
      </w:rPr>
      <w:fldChar w:fldCharType="separate"/>
    </w:r>
    <w:r w:rsidR="004B367C">
      <w:rPr>
        <w:rStyle w:val="a5"/>
        <w:noProof/>
      </w:rPr>
      <w:t>28</w:t>
    </w:r>
    <w:r>
      <w:rPr>
        <w:rStyle w:val="a5"/>
      </w:rPr>
      <w:fldChar w:fldCharType="end"/>
    </w:r>
  </w:p>
  <w:p w:rsidR="004B367C" w:rsidRDefault="004B367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7C" w:rsidRDefault="0022406B" w:rsidP="00BF6892">
    <w:pPr>
      <w:pStyle w:val="afd"/>
      <w:framePr w:wrap="around" w:vAnchor="text" w:hAnchor="margin" w:xAlign="right" w:y="1"/>
      <w:rPr>
        <w:rStyle w:val="a5"/>
      </w:rPr>
    </w:pPr>
    <w:r>
      <w:rPr>
        <w:rStyle w:val="a5"/>
      </w:rPr>
      <w:fldChar w:fldCharType="begin"/>
    </w:r>
    <w:r w:rsidR="004B367C">
      <w:rPr>
        <w:rStyle w:val="a5"/>
      </w:rPr>
      <w:instrText xml:space="preserve">PAGE  </w:instrText>
    </w:r>
    <w:r>
      <w:rPr>
        <w:rStyle w:val="a5"/>
      </w:rPr>
      <w:fldChar w:fldCharType="separate"/>
    </w:r>
    <w:r w:rsidR="004B367C">
      <w:rPr>
        <w:rStyle w:val="a5"/>
        <w:noProof/>
      </w:rPr>
      <w:t>28</w:t>
    </w:r>
    <w:r>
      <w:rPr>
        <w:rStyle w:val="a5"/>
      </w:rPr>
      <w:fldChar w:fldCharType="end"/>
    </w:r>
  </w:p>
  <w:p w:rsidR="004B367C" w:rsidRDefault="004B367C"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7C" w:rsidRDefault="004B367C">
    <w:pPr>
      <w:pStyle w:val="afd"/>
      <w:jc w:val="center"/>
    </w:pPr>
  </w:p>
  <w:p w:rsidR="004B367C" w:rsidRDefault="004B367C"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7C" w:rsidRDefault="004B367C">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874" w:rsidRDefault="00AF2874">
      <w:r>
        <w:separator/>
      </w:r>
    </w:p>
  </w:footnote>
  <w:footnote w:type="continuationSeparator" w:id="0">
    <w:p w:rsidR="00AF2874" w:rsidRDefault="00AF2874">
      <w:r>
        <w:continuationSeparator/>
      </w:r>
    </w:p>
  </w:footnote>
  <w:footnote w:type="continuationNotice" w:id="1">
    <w:p w:rsidR="00AF2874" w:rsidRDefault="00AF2874"/>
  </w:footnote>
  <w:footnote w:id="2">
    <w:p w:rsidR="004B367C" w:rsidRDefault="004B367C" w:rsidP="004B367C">
      <w:pPr>
        <w:pStyle w:val="afe"/>
      </w:pPr>
      <w:r>
        <w:rPr>
          <w:rStyle w:val="af6"/>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 w:id="3">
    <w:p w:rsidR="004B367C" w:rsidRDefault="004B367C"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7C" w:rsidRDefault="0022406B">
    <w:pPr>
      <w:pStyle w:val="afb"/>
      <w:jc w:val="center"/>
    </w:pPr>
    <w:r>
      <w:fldChar w:fldCharType="begin"/>
    </w:r>
    <w:r w:rsidR="004B367C">
      <w:instrText xml:space="preserve"> PAGE   \* MERGEFORMAT </w:instrText>
    </w:r>
    <w:r>
      <w:fldChar w:fldCharType="separate"/>
    </w:r>
    <w:r w:rsidR="004467F4">
      <w:rPr>
        <w:noProof/>
      </w:rPr>
      <w:t>5</w:t>
    </w:r>
    <w:r>
      <w:rPr>
        <w:noProof/>
      </w:rPr>
      <w:fldChar w:fldCharType="end"/>
    </w:r>
  </w:p>
  <w:p w:rsidR="004B367C" w:rsidRDefault="004B367C">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7C" w:rsidRDefault="004B367C">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7C" w:rsidRDefault="0022406B" w:rsidP="00510148">
    <w:pPr>
      <w:pStyle w:val="afb"/>
      <w:jc w:val="center"/>
    </w:pPr>
    <w:r>
      <w:fldChar w:fldCharType="begin"/>
    </w:r>
    <w:r w:rsidR="004B367C">
      <w:instrText xml:space="preserve"> PAGE   \* MERGEFORMAT </w:instrText>
    </w:r>
    <w:r>
      <w:fldChar w:fldCharType="separate"/>
    </w:r>
    <w:r w:rsidR="004467F4">
      <w:rPr>
        <w:noProof/>
      </w:rPr>
      <w:t>33</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7C" w:rsidRDefault="004B367C">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22628364"/>
    <w:lvl w:ilvl="0">
      <w:start w:val="1"/>
      <w:numFmt w:val="decimal"/>
      <w:lvlText w:val="%1."/>
      <w:lvlJc w:val="left"/>
      <w:pPr>
        <w:tabs>
          <w:tab w:val="num" w:pos="450"/>
        </w:tabs>
        <w:ind w:left="450" w:hanging="450"/>
      </w:pPr>
    </w:lvl>
    <w:lvl w:ilvl="1">
      <w:start w:val="1"/>
      <w:numFmt w:val="decimal"/>
      <w:lvlText w:val="%1.%2."/>
      <w:lvlJc w:val="left"/>
      <w:pPr>
        <w:tabs>
          <w:tab w:val="num" w:pos="4845"/>
        </w:tabs>
        <w:ind w:left="4845" w:hanging="450"/>
      </w:pPr>
      <w:rPr>
        <w:color w:val="auto"/>
      </w:r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E0A6EDD"/>
    <w:multiLevelType w:val="hybridMultilevel"/>
    <w:tmpl w:val="33B06C72"/>
    <w:lvl w:ilvl="0" w:tplc="0419000F">
      <w:start w:val="6"/>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5EFC3C53"/>
    <w:multiLevelType w:val="multilevel"/>
    <w:tmpl w:val="0ACA6914"/>
    <w:lvl w:ilvl="0">
      <w:start w:val="12"/>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0B04F6D"/>
    <w:multiLevelType w:val="multilevel"/>
    <w:tmpl w:val="FD3EE956"/>
    <w:lvl w:ilvl="0">
      <w:start w:val="10"/>
      <w:numFmt w:val="decimal"/>
      <w:lvlText w:val="%1."/>
      <w:lvlJc w:val="left"/>
      <w:pPr>
        <w:ind w:left="720" w:hanging="360"/>
      </w:pPr>
      <w:rPr>
        <w:rFonts w:hint="default"/>
        <w:b/>
      </w:rPr>
    </w:lvl>
    <w:lvl w:ilvl="1">
      <w:start w:val="1"/>
      <w:numFmt w:val="decimal"/>
      <w:isLgl/>
      <w:lvlText w:val="%1.%2."/>
      <w:lvlJc w:val="left"/>
      <w:pPr>
        <w:ind w:left="169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2055" w:hanging="1155"/>
      </w:pPr>
      <w:rPr>
        <w:rFonts w:hint="default"/>
      </w:rPr>
    </w:lvl>
    <w:lvl w:ilvl="4">
      <w:start w:val="1"/>
      <w:numFmt w:val="decimal"/>
      <w:isLgl/>
      <w:lvlText w:val="%1.%2.%3.%4.%5."/>
      <w:lvlJc w:val="left"/>
      <w:pPr>
        <w:ind w:left="2235" w:hanging="115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2"/>
  </w:num>
  <w:num w:numId="11">
    <w:abstractNumId w:val="53"/>
  </w:num>
  <w:num w:numId="12">
    <w:abstractNumId w:val="44"/>
  </w:num>
  <w:num w:numId="13">
    <w:abstractNumId w:val="55"/>
  </w:num>
  <w:num w:numId="14">
    <w:abstractNumId w:val="60"/>
  </w:num>
  <w:num w:numId="15">
    <w:abstractNumId w:val="41"/>
  </w:num>
  <w:num w:numId="16">
    <w:abstractNumId w:val="43"/>
  </w:num>
  <w:num w:numId="17">
    <w:abstractNumId w:val="39"/>
  </w:num>
  <w:num w:numId="18">
    <w:abstractNumId w:val="35"/>
  </w:num>
  <w:num w:numId="19">
    <w:abstractNumId w:val="37"/>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8"/>
  </w:num>
  <w:num w:numId="29">
    <w:abstractNumId w:val="25"/>
  </w:num>
  <w:num w:numId="30">
    <w:abstractNumId w:val="33"/>
  </w:num>
  <w:num w:numId="31">
    <w:abstractNumId w:val="54"/>
  </w:num>
  <w:num w:numId="32">
    <w:abstractNumId w:val="36"/>
  </w:num>
  <w:num w:numId="33">
    <w:abstractNumId w:val="49"/>
  </w:num>
  <w:num w:numId="34">
    <w:abstractNumId w:val="40"/>
  </w:num>
  <w:num w:numId="35">
    <w:abstractNumId w:val="48"/>
  </w:num>
  <w:num w:numId="36">
    <w:abstractNumId w:val="50"/>
  </w:num>
  <w:num w:numId="37">
    <w:abstractNumId w:val="24"/>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34"/>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num>
  <w:num w:numId="55">
    <w:abstractNumId w:val="58"/>
  </w:num>
  <w:num w:numId="56">
    <w:abstractNumId w:val="5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4C9D"/>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046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06B"/>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3C3A"/>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7F4"/>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367C"/>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58D5"/>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C24"/>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94D"/>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14"/>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16B44"/>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87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BodyText21">
    <w:name w:val="Body Text 21"/>
    <w:basedOn w:val="a"/>
    <w:rsid w:val="003A3C3A"/>
    <w:pPr>
      <w:autoSpaceDE w:val="0"/>
      <w:jc w:val="both"/>
    </w:pPr>
    <w:rPr>
      <w:sz w:val="22"/>
      <w:szCs w:val="20"/>
    </w:rPr>
  </w:style>
  <w:style w:type="paragraph" w:customStyle="1" w:styleId="ConsNonformat">
    <w:name w:val="ConsNonformat"/>
    <w:rsid w:val="003A3C3A"/>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BodyText21">
    <w:name w:val="Body Text 21"/>
    <w:basedOn w:val="a"/>
    <w:pPr>
      <w:autoSpaceDE w:val="0"/>
      <w:jc w:val="both"/>
    </w:pPr>
    <w:rPr>
      <w:sz w:val="22"/>
      <w:szCs w:val="20"/>
    </w:rPr>
  </w:style>
  <w:style w:type="paragraph" w:customStyle="1" w:styleId="ConsNonformat">
    <w:name w:val="ConsNonformat"/>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208D6-672B-49FE-A270-52C3E71F9E9D}">
  <ds:schemaRefs>
    <ds:schemaRef ds:uri="http://schemas.openxmlformats.org/officeDocument/2006/bibliography"/>
  </ds:schemaRefs>
</ds:datastoreItem>
</file>

<file path=customXml/itemProps4.xml><?xml version="1.0" encoding="utf-8"?>
<ds:datastoreItem xmlns:ds="http://schemas.openxmlformats.org/officeDocument/2006/customXml" ds:itemID="{DC71985F-B315-4D44-8990-97A99620BABF}">
  <ds:schemaRefs>
    <ds:schemaRef ds:uri="http://schemas.openxmlformats.org/officeDocument/2006/bibliography"/>
  </ds:schemaRefs>
</ds:datastoreItem>
</file>

<file path=customXml/itemProps5.xml><?xml version="1.0" encoding="utf-8"?>
<ds:datastoreItem xmlns:ds="http://schemas.openxmlformats.org/officeDocument/2006/customXml" ds:itemID="{31C2D3B1-9FD2-4771-83D5-8E8A6EA6803B}">
  <ds:schemaRefs>
    <ds:schemaRef ds:uri="http://schemas.openxmlformats.org/officeDocument/2006/bibliography"/>
  </ds:schemaRefs>
</ds:datastoreItem>
</file>

<file path=customXml/itemProps6.xml><?xml version="1.0" encoding="utf-8"?>
<ds:datastoreItem xmlns:ds="http://schemas.openxmlformats.org/officeDocument/2006/customXml" ds:itemID="{3CAF5EB2-9E03-425D-9FCD-F88D5A209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2842</TotalTime>
  <Pages>62</Pages>
  <Words>20514</Words>
  <Characters>116932</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137172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46</cp:revision>
  <cp:lastPrinted>2014-09-23T06:50:00Z</cp:lastPrinted>
  <dcterms:created xsi:type="dcterms:W3CDTF">2020-05-18T10:03:00Z</dcterms:created>
  <dcterms:modified xsi:type="dcterms:W3CDTF">2021-08-02T20:24:00Z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