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1767E" w14:textId="683DBD96" w:rsidR="00DA2F1A" w:rsidRDefault="00A62C31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6D01F5A1" wp14:editId="7364726D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E8197" w14:textId="77777777" w:rsidR="003417AB" w:rsidRDefault="003417AB"/>
    <w:p w14:paraId="778E26A7" w14:textId="77777777" w:rsidR="00916871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Arial" w:hAnsi="Arial" w:cs="Arial"/>
          <w:b/>
          <w:noProof/>
          <w:sz w:val="18"/>
          <w:lang w:eastAsia="ru-RU"/>
        </w:rPr>
      </w:pPr>
    </w:p>
    <w:p w14:paraId="6EC312BA" w14:textId="1A91CED5" w:rsidR="003417AB" w:rsidRPr="003417AB" w:rsidRDefault="003417AB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lang w:val="en-US"/>
        </w:rPr>
      </w:pPr>
    </w:p>
    <w:p w14:paraId="7220B33A" w14:textId="3A4AF654" w:rsidR="003417AB" w:rsidRPr="003417AB" w:rsidRDefault="003417AB" w:rsidP="0003541F">
      <w:pPr>
        <w:rPr>
          <w:lang w:val="en-US"/>
        </w:rPr>
      </w:pPr>
    </w:p>
    <w:p w14:paraId="769C4C67" w14:textId="3CC1ABE2" w:rsidR="003417AB" w:rsidRPr="003417AB" w:rsidRDefault="0030636E" w:rsidP="0030636E">
      <w:pPr>
        <w:tabs>
          <w:tab w:val="left" w:pos="1346"/>
        </w:tabs>
        <w:rPr>
          <w:lang w:val="en-US"/>
        </w:rPr>
      </w:pPr>
      <w:r>
        <w:rPr>
          <w:lang w:val="en-US"/>
        </w:rPr>
        <w:tab/>
      </w:r>
    </w:p>
    <w:p w14:paraId="624B8C99" w14:textId="77777777" w:rsidR="003417AB" w:rsidRPr="003417AB" w:rsidRDefault="003417AB" w:rsidP="0003541F">
      <w:pPr>
        <w:rPr>
          <w:lang w:val="en-US"/>
        </w:rPr>
      </w:pPr>
    </w:p>
    <w:p w14:paraId="3107F8BD" w14:textId="77777777" w:rsidR="003417AB" w:rsidRPr="003417AB" w:rsidRDefault="003417AB" w:rsidP="003417AB">
      <w:pPr>
        <w:rPr>
          <w:lang w:val="en-US"/>
        </w:rPr>
      </w:pPr>
    </w:p>
    <w:p w14:paraId="7CBCF5DE" w14:textId="14D436EC" w:rsidR="00A62C31" w:rsidRDefault="00A62C31" w:rsidP="003417AB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0CE3D" wp14:editId="404792B6">
                <wp:simplePos x="0" y="0"/>
                <wp:positionH relativeFrom="column">
                  <wp:posOffset>-38100</wp:posOffset>
                </wp:positionH>
                <wp:positionV relativeFrom="paragraph">
                  <wp:posOffset>216244</wp:posOffset>
                </wp:positionV>
                <wp:extent cx="2673985" cy="5143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F21C3" w14:textId="77777777" w:rsidR="003319B7" w:rsidRPr="00FE6F63" w:rsidRDefault="003319B7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                      </w:t>
                            </w:r>
                            <w:r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211EE51F" w14:textId="77777777" w:rsidR="003319B7" w:rsidRPr="00FE6F63" w:rsidRDefault="003319B7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</w:p>
                          <w:p w14:paraId="3948A157" w14:textId="021993AB" w:rsidR="003319B7" w:rsidRPr="00A05799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 w:rsidR="00A2371D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б/н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A2371D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371D" w:rsidRPr="00A2371D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     11.03.2021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32626098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00CE3D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3pt;margin-top:17.05pt;width:210.55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" stroked="f">
                <v:textbox>
                  <w:txbxContent>
                    <w:p w14:paraId="0EDF21C3" w14:textId="77777777" w:rsidR="003319B7" w:rsidRPr="00FE6F63" w:rsidRDefault="003319B7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                      </w:t>
                      </w:r>
                      <w:r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ab/>
                      </w:r>
                    </w:p>
                    <w:p w14:paraId="211EE51F" w14:textId="77777777" w:rsidR="003319B7" w:rsidRPr="00FE6F63" w:rsidRDefault="003319B7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</w:pP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</w:p>
                    <w:p w14:paraId="3948A157" w14:textId="021993AB" w:rsidR="003319B7" w:rsidRPr="00A05799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</w:t>
                      </w:r>
                      <w:r w:rsidR="00A2371D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б/н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     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A2371D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 </w:t>
                      </w:r>
                      <w:r w:rsidR="00A2371D" w:rsidRPr="00A2371D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     11.03.2021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ab/>
                      </w:r>
                    </w:p>
                    <w:p w14:paraId="32626098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4A9AA877" w14:textId="77777777" w:rsidR="00A62C31" w:rsidRPr="00A62C31" w:rsidRDefault="00A62C31" w:rsidP="00A62C31">
      <w:pPr>
        <w:rPr>
          <w:lang w:val="en-US"/>
        </w:rPr>
      </w:pPr>
    </w:p>
    <w:p w14:paraId="2C4BB74E" w14:textId="2A3DADA1" w:rsidR="00A62C31" w:rsidRDefault="00A62C31" w:rsidP="00A62C31">
      <w:pPr>
        <w:rPr>
          <w:lang w:val="en-US"/>
        </w:rPr>
      </w:pPr>
    </w:p>
    <w:p w14:paraId="1B3ACF82" w14:textId="3A3775C9" w:rsidR="00A62C31" w:rsidRDefault="00A62C31" w:rsidP="00A62C31">
      <w:pPr>
        <w:rPr>
          <w:lang w:val="en-US"/>
        </w:rPr>
      </w:pPr>
    </w:p>
    <w:p w14:paraId="7CAE6566" w14:textId="77777777" w:rsidR="003417AB" w:rsidRDefault="003417AB" w:rsidP="00A62C31">
      <w:pPr>
        <w:jc w:val="center"/>
        <w:rPr>
          <w:lang w:val="en-US"/>
        </w:rPr>
      </w:pPr>
    </w:p>
    <w:p w14:paraId="1D9755D4" w14:textId="77777777" w:rsidR="00A2371D" w:rsidRDefault="00A2371D" w:rsidP="00A62C31">
      <w:pPr>
        <w:jc w:val="center"/>
        <w:rPr>
          <w:lang w:val="en-US"/>
        </w:rPr>
      </w:pPr>
    </w:p>
    <w:p w14:paraId="7D1121F0" w14:textId="77777777" w:rsidR="00A2371D" w:rsidRPr="00A2371D" w:rsidRDefault="00A2371D" w:rsidP="00A2371D">
      <w:pPr>
        <w:ind w:left="3969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2371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ВНИМАНИЕ!</w:t>
      </w:r>
    </w:p>
    <w:p w14:paraId="154FF42B" w14:textId="77777777" w:rsidR="00A2371D" w:rsidRPr="00A2371D" w:rsidRDefault="00A2371D" w:rsidP="00A2371D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756D264" w14:textId="4ABB3259" w:rsidR="00A2371D" w:rsidRPr="00A2371D" w:rsidRDefault="00A2371D" w:rsidP="00A2371D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A2371D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ПАО «</w:t>
      </w:r>
      <w:proofErr w:type="spellStart"/>
      <w:r w:rsidRPr="00A2371D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ТрансКонтейнер</w:t>
      </w:r>
      <w:proofErr w:type="spellEnd"/>
      <w:r w:rsidRPr="00A2371D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» информирует о </w:t>
      </w: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внесении изменений в документацию о закупке открытого</w:t>
      </w:r>
      <w:r w:rsidRPr="00A2371D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конкурса в электронной форме № ОКэ-ЦКП</w:t>
      </w: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КЗ-21</w:t>
      </w:r>
      <w:r w:rsidRPr="00A2371D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-00</w:t>
      </w: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01</w:t>
      </w:r>
      <w:r w:rsidRPr="00A2371D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на право заключения договоров поставки 20-футовых и 40-футовых контейнеров</w:t>
      </w:r>
    </w:p>
    <w:p w14:paraId="18D205B8" w14:textId="77777777" w:rsidR="00A2371D" w:rsidRPr="00A2371D" w:rsidRDefault="00A2371D" w:rsidP="00A2371D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A2371D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(далее - Открытый конкурс)</w:t>
      </w:r>
    </w:p>
    <w:p w14:paraId="4C3230F2" w14:textId="77777777" w:rsidR="00A2371D" w:rsidRPr="00A2371D" w:rsidRDefault="00A2371D" w:rsidP="00A2371D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8C8A3B" w14:textId="77777777" w:rsidR="00A2371D" w:rsidRPr="00A2371D" w:rsidRDefault="00A2371D" w:rsidP="00A2371D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9FDCDC" w14:textId="3196EE9B" w:rsidR="00A2371D" w:rsidRPr="00A2371D" w:rsidRDefault="00A2371D" w:rsidP="00A2371D">
      <w:pPr>
        <w:pStyle w:val="ac"/>
        <w:numPr>
          <w:ilvl w:val="0"/>
          <w:numId w:val="2"/>
        </w:numPr>
        <w:tabs>
          <w:tab w:val="clear" w:pos="825"/>
        </w:tabs>
        <w:suppressAutoHyphens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2371D">
        <w:rPr>
          <w:rFonts w:ascii="Times New Roman" w:eastAsia="Times New Roman" w:hAnsi="Times New Roman" w:cs="Times New Roman"/>
          <w:sz w:val="26"/>
          <w:szCs w:val="26"/>
          <w:lang w:eastAsia="ar-SA"/>
        </w:rPr>
        <w:t>Пункт 4.3 раздела 4 «Техниче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с</w:t>
      </w:r>
      <w:r w:rsidRPr="00A2371D">
        <w:rPr>
          <w:rFonts w:ascii="Times New Roman" w:eastAsia="Times New Roman" w:hAnsi="Times New Roman" w:cs="Times New Roman"/>
          <w:sz w:val="26"/>
          <w:szCs w:val="26"/>
          <w:lang w:eastAsia="ar-SA"/>
        </w:rPr>
        <w:t>кое задание»</w:t>
      </w:r>
      <w:r w:rsidRPr="00A2371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2371D">
        <w:rPr>
          <w:rFonts w:ascii="Times New Roman" w:eastAsia="Times New Roman" w:hAnsi="Times New Roman" w:cs="Times New Roman"/>
          <w:sz w:val="26"/>
          <w:szCs w:val="26"/>
          <w:lang w:eastAsia="ar-SA"/>
        </w:rPr>
        <w:t>документации о закупке изложить в следующей редакции:</w:t>
      </w:r>
    </w:p>
    <w:p w14:paraId="3ED6B067" w14:textId="77777777" w:rsidR="00A2371D" w:rsidRDefault="00A2371D" w:rsidP="00A2371D">
      <w:pPr>
        <w:pStyle w:val="ac"/>
        <w:suppressAutoHyphens/>
        <w:ind w:left="82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4701954" w14:textId="4632DB9F" w:rsidR="00A2371D" w:rsidRPr="00A2371D" w:rsidRDefault="00A2371D" w:rsidP="00A2371D">
      <w:pPr>
        <w:pStyle w:val="ac"/>
        <w:suppressAutoHyphens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«</w:t>
      </w:r>
      <w:r w:rsidRPr="000D5C0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4.3.</w:t>
      </w:r>
      <w:r w:rsidRPr="00A2371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0D5C0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Сроки производства и поставки Товара по каждому из лотов:</w:t>
      </w:r>
    </w:p>
    <w:p w14:paraId="1B8880DD" w14:textId="77777777" w:rsidR="00A2371D" w:rsidRPr="00A2371D" w:rsidRDefault="00A2371D" w:rsidP="00A2371D">
      <w:pPr>
        <w:pStyle w:val="ac"/>
        <w:suppressAutoHyphens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2371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Предусматривается градация сроков поставки:</w:t>
      </w:r>
    </w:p>
    <w:p w14:paraId="5EC44D7D" w14:textId="77777777" w:rsidR="00A2371D" w:rsidRPr="00A2371D" w:rsidRDefault="00A2371D" w:rsidP="00A2371D">
      <w:pPr>
        <w:pStyle w:val="ac"/>
        <w:suppressAutoHyphens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2371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срок изготовления контейнеров на заводе, инспекция их технического состояния на предмет соответствия требованиям настоящего Технического задания – </w:t>
      </w:r>
    </w:p>
    <w:p w14:paraId="2BDD9EE3" w14:textId="709ABC5E" w:rsidR="00A2371D" w:rsidRPr="00A2371D" w:rsidRDefault="00A2371D" w:rsidP="00A2371D">
      <w:pPr>
        <w:pStyle w:val="ac"/>
        <w:suppressAutoHyphens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2371D">
        <w:rPr>
          <w:rFonts w:ascii="Times New Roman" w:eastAsia="Times New Roman" w:hAnsi="Times New Roman" w:cs="Times New Roman"/>
          <w:sz w:val="26"/>
          <w:szCs w:val="26"/>
          <w:lang w:eastAsia="ar-SA"/>
        </w:rPr>
        <w:t>- для лота № 1 - 250 контейнеров - не позднее 31 мая 2021 года, 250 контейнеров - не позднее 30 июня 2021года;</w:t>
      </w:r>
    </w:p>
    <w:p w14:paraId="70252235" w14:textId="77777777" w:rsidR="00A2371D" w:rsidRPr="00A2371D" w:rsidRDefault="00A2371D" w:rsidP="00A2371D">
      <w:pPr>
        <w:pStyle w:val="ac"/>
        <w:suppressAutoHyphens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2371D">
        <w:rPr>
          <w:rFonts w:ascii="Times New Roman" w:eastAsia="Times New Roman" w:hAnsi="Times New Roman" w:cs="Times New Roman"/>
          <w:sz w:val="26"/>
          <w:szCs w:val="26"/>
          <w:lang w:eastAsia="ar-SA"/>
        </w:rPr>
        <w:t>для лотов №№ 2 -7 -  не позднее 1 июня 2021 года;</w:t>
      </w:r>
    </w:p>
    <w:p w14:paraId="5B9E50DA" w14:textId="77777777" w:rsidR="00A2371D" w:rsidRPr="00A2371D" w:rsidRDefault="00A2371D" w:rsidP="00A2371D">
      <w:pPr>
        <w:pStyle w:val="ac"/>
        <w:suppressAutoHyphens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2371D">
        <w:rPr>
          <w:rFonts w:ascii="Times New Roman" w:eastAsia="Times New Roman" w:hAnsi="Times New Roman" w:cs="Times New Roman"/>
          <w:sz w:val="26"/>
          <w:szCs w:val="26"/>
          <w:lang w:eastAsia="ar-SA"/>
        </w:rPr>
        <w:t>- срок передачи контейнеров Покупателю на месте приема-передачи с подписанием актов приема-передачи:</w:t>
      </w:r>
    </w:p>
    <w:p w14:paraId="63908FF0" w14:textId="6BE5F952" w:rsidR="00A2371D" w:rsidRPr="00A2371D" w:rsidRDefault="00A2371D" w:rsidP="00A2371D">
      <w:pPr>
        <w:pStyle w:val="ac"/>
        <w:suppressAutoHyphens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2371D">
        <w:rPr>
          <w:rFonts w:ascii="Times New Roman" w:eastAsia="Times New Roman" w:hAnsi="Times New Roman" w:cs="Times New Roman"/>
          <w:sz w:val="26"/>
          <w:szCs w:val="26"/>
          <w:lang w:eastAsia="ar-SA"/>
        </w:rPr>
        <w:t>- для лота № 1 -   250 контейнеров - не позднее 10 июня 2021 года, 250 контейнеров - не позднее 10 июля 2021 года;</w:t>
      </w:r>
    </w:p>
    <w:p w14:paraId="4D3A3463" w14:textId="60804B7F" w:rsidR="00A2371D" w:rsidRDefault="00A2371D" w:rsidP="00A2371D">
      <w:pPr>
        <w:pStyle w:val="ac"/>
        <w:suppressAutoHyphens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bookmarkStart w:id="0" w:name="_GoBack"/>
      <w:bookmarkEnd w:id="0"/>
      <w:r w:rsidRPr="00A2371D">
        <w:rPr>
          <w:rFonts w:ascii="Times New Roman" w:eastAsia="Times New Roman" w:hAnsi="Times New Roman" w:cs="Times New Roman"/>
          <w:sz w:val="26"/>
          <w:szCs w:val="26"/>
          <w:lang w:eastAsia="ar-SA"/>
        </w:rPr>
        <w:t>- для лотов №№ 2 - 7 - не позднее 01 сентября 2021 года.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</w:p>
    <w:p w14:paraId="772E58CC" w14:textId="77777777" w:rsidR="00A2371D" w:rsidRDefault="00A2371D" w:rsidP="00A2371D">
      <w:pPr>
        <w:pStyle w:val="ac"/>
        <w:suppressAutoHyphens/>
        <w:ind w:left="82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9B5A896" w14:textId="0A53DF8C" w:rsidR="00A2371D" w:rsidRPr="00A2371D" w:rsidRDefault="00A2371D" w:rsidP="00A2371D">
      <w:pPr>
        <w:pStyle w:val="ac"/>
        <w:suppressAutoHyphens/>
        <w:ind w:left="82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Далее по тексту…</w:t>
      </w:r>
      <w:r w:rsidRPr="00A2371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</w:p>
    <w:p w14:paraId="0F8C57BC" w14:textId="77777777" w:rsidR="00A2371D" w:rsidRPr="00A2371D" w:rsidRDefault="00A2371D" w:rsidP="00A2371D">
      <w:pPr>
        <w:suppressAutoHyphens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3639CCB" w14:textId="77777777" w:rsidR="00A2371D" w:rsidRPr="00A2371D" w:rsidRDefault="00A2371D" w:rsidP="00A2371D">
      <w:pPr>
        <w:suppressAutoHyphens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41"/>
        <w:tblW w:w="0" w:type="auto"/>
        <w:tblInd w:w="0" w:type="dxa"/>
        <w:tblLook w:val="04A0" w:firstRow="1" w:lastRow="0" w:firstColumn="1" w:lastColumn="0" w:noHBand="0" w:noVBand="1"/>
      </w:tblPr>
      <w:tblGrid>
        <w:gridCol w:w="6374"/>
        <w:gridCol w:w="3473"/>
      </w:tblGrid>
      <w:tr w:rsidR="00A2371D" w:rsidRPr="00A2371D" w14:paraId="4AC25DDA" w14:textId="77777777" w:rsidTr="00A237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hideMark/>
          </w:tcPr>
          <w:p w14:paraId="5F82EF7C" w14:textId="77777777" w:rsidR="00A2371D" w:rsidRPr="00A2371D" w:rsidRDefault="00A2371D" w:rsidP="00A2371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371D">
              <w:rPr>
                <w:rFonts w:ascii="Times New Roman" w:eastAsia="Times New Roman" w:hAnsi="Times New Roman"/>
                <w:sz w:val="28"/>
                <w:szCs w:val="28"/>
              </w:rPr>
              <w:t>Председатель Конкурсной комиссии</w:t>
            </w:r>
          </w:p>
          <w:p w14:paraId="3D2A5CC9" w14:textId="77777777" w:rsidR="00A2371D" w:rsidRPr="00A2371D" w:rsidRDefault="00A2371D" w:rsidP="00A2371D">
            <w:pPr>
              <w:spacing w:before="60" w:after="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371D">
              <w:rPr>
                <w:rFonts w:ascii="Times New Roman" w:eastAsia="Times New Roman" w:hAnsi="Times New Roman"/>
                <w:sz w:val="28"/>
                <w:szCs w:val="28"/>
              </w:rPr>
              <w:t xml:space="preserve">аппарата управления ПАО </w:t>
            </w:r>
            <w:proofErr w:type="spellStart"/>
            <w:r w:rsidRPr="00A2371D">
              <w:rPr>
                <w:rFonts w:ascii="Times New Roman" w:eastAsia="Times New Roman" w:hAnsi="Times New Roman"/>
                <w:sz w:val="28"/>
                <w:szCs w:val="28"/>
              </w:rPr>
              <w:t>ТрансКонтейнер</w:t>
            </w:r>
            <w:proofErr w:type="spellEnd"/>
            <w:r w:rsidRPr="00A2371D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649" w:type="dxa"/>
            <w:hideMark/>
          </w:tcPr>
          <w:p w14:paraId="1D3664B6" w14:textId="77777777" w:rsidR="00A2371D" w:rsidRPr="00A2371D" w:rsidRDefault="00A2371D" w:rsidP="00A2371D">
            <w:pPr>
              <w:spacing w:before="60" w:after="6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371D">
              <w:rPr>
                <w:rFonts w:ascii="Times New Roman" w:eastAsia="Times New Roman" w:hAnsi="Times New Roman"/>
                <w:sz w:val="28"/>
                <w:szCs w:val="28"/>
              </w:rPr>
              <w:t>М.Г. Ким</w:t>
            </w:r>
          </w:p>
        </w:tc>
      </w:tr>
    </w:tbl>
    <w:p w14:paraId="24E8443A" w14:textId="77777777" w:rsidR="00A2371D" w:rsidRPr="00A2371D" w:rsidRDefault="00A2371D" w:rsidP="00A62C31">
      <w:pPr>
        <w:jc w:val="center"/>
      </w:pPr>
    </w:p>
    <w:sectPr w:rsidR="00A2371D" w:rsidRPr="00A2371D" w:rsidSect="003417AB">
      <w:headerReference w:type="default" r:id="rId12"/>
      <w:headerReference w:type="first" r:id="rId13"/>
      <w:pgSz w:w="11900" w:h="16840"/>
      <w:pgMar w:top="1134" w:right="851" w:bottom="1701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64387" w14:textId="77777777" w:rsidR="00A353F5" w:rsidRDefault="00A353F5" w:rsidP="00D10DC0">
      <w:r>
        <w:separator/>
      </w:r>
    </w:p>
  </w:endnote>
  <w:endnote w:type="continuationSeparator" w:id="0">
    <w:p w14:paraId="0C004C73" w14:textId="77777777" w:rsidR="00A353F5" w:rsidRDefault="00A353F5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851C4" w14:textId="77777777" w:rsidR="00A353F5" w:rsidRDefault="00A353F5" w:rsidP="00D10DC0">
      <w:r>
        <w:separator/>
      </w:r>
    </w:p>
  </w:footnote>
  <w:footnote w:type="continuationSeparator" w:id="0">
    <w:p w14:paraId="5B11F33F" w14:textId="77777777" w:rsidR="00A353F5" w:rsidRDefault="00A353F5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A467D" w14:textId="3F931E2E" w:rsidR="00B352EF" w:rsidRDefault="00B352EF" w:rsidP="0032466E">
    <w:pPr>
      <w:pStyle w:val="a3"/>
      <w:rPr>
        <w:noProof/>
        <w:lang w:eastAsia="ru-RU"/>
      </w:rPr>
    </w:pPr>
  </w:p>
  <w:p w14:paraId="738986DA" w14:textId="1166E9DD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CC3C8" w14:textId="1796AB95" w:rsidR="00614463" w:rsidRDefault="00614463">
    <w:pPr>
      <w:pStyle w:val="a3"/>
      <w:rPr>
        <w:noProof/>
        <w:lang w:eastAsia="ru-RU"/>
      </w:rPr>
    </w:pPr>
  </w:p>
  <w:p w14:paraId="0D2AB820" w14:textId="10A8FADB" w:rsidR="00DD727F" w:rsidRDefault="00DD727F">
    <w:pPr>
      <w:pStyle w:val="a3"/>
      <w:rPr>
        <w:noProof/>
        <w:lang w:eastAsia="ru-RU"/>
      </w:rPr>
    </w:pPr>
  </w:p>
  <w:p w14:paraId="3E2C7F12" w14:textId="769B34FF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86195"/>
    <w:multiLevelType w:val="multilevel"/>
    <w:tmpl w:val="96908F8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b w:val="0"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1" w15:restartNumberingAfterBreak="0">
    <w:nsid w:val="5CA9054E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C0"/>
    <w:rsid w:val="0003541F"/>
    <w:rsid w:val="000B52F7"/>
    <w:rsid w:val="000D5C05"/>
    <w:rsid w:val="000E79F2"/>
    <w:rsid w:val="000F3697"/>
    <w:rsid w:val="0010575A"/>
    <w:rsid w:val="001134F7"/>
    <w:rsid w:val="00141443"/>
    <w:rsid w:val="00160BB9"/>
    <w:rsid w:val="001C13A2"/>
    <w:rsid w:val="001D2CE9"/>
    <w:rsid w:val="001E6969"/>
    <w:rsid w:val="002600AB"/>
    <w:rsid w:val="002A1994"/>
    <w:rsid w:val="002E73BF"/>
    <w:rsid w:val="0030636E"/>
    <w:rsid w:val="00317B6A"/>
    <w:rsid w:val="0032466E"/>
    <w:rsid w:val="003319B7"/>
    <w:rsid w:val="003417AB"/>
    <w:rsid w:val="00370B19"/>
    <w:rsid w:val="003A51B8"/>
    <w:rsid w:val="003B0AA4"/>
    <w:rsid w:val="00427893"/>
    <w:rsid w:val="004763CD"/>
    <w:rsid w:val="004B5E7E"/>
    <w:rsid w:val="004B6763"/>
    <w:rsid w:val="004C25FC"/>
    <w:rsid w:val="004E1B85"/>
    <w:rsid w:val="004F28F2"/>
    <w:rsid w:val="004F7FE5"/>
    <w:rsid w:val="00534C78"/>
    <w:rsid w:val="00542824"/>
    <w:rsid w:val="005A66C3"/>
    <w:rsid w:val="005C7297"/>
    <w:rsid w:val="005F5835"/>
    <w:rsid w:val="00613088"/>
    <w:rsid w:val="00614463"/>
    <w:rsid w:val="0061482E"/>
    <w:rsid w:val="006822BB"/>
    <w:rsid w:val="006F7F82"/>
    <w:rsid w:val="00723816"/>
    <w:rsid w:val="007254C9"/>
    <w:rsid w:val="00757368"/>
    <w:rsid w:val="00761FA7"/>
    <w:rsid w:val="00776902"/>
    <w:rsid w:val="007A4D5A"/>
    <w:rsid w:val="007B2399"/>
    <w:rsid w:val="00870037"/>
    <w:rsid w:val="008873FD"/>
    <w:rsid w:val="008A3176"/>
    <w:rsid w:val="008D21BB"/>
    <w:rsid w:val="008F3CD2"/>
    <w:rsid w:val="00916871"/>
    <w:rsid w:val="0095328E"/>
    <w:rsid w:val="00954544"/>
    <w:rsid w:val="009A7AA4"/>
    <w:rsid w:val="009C26DF"/>
    <w:rsid w:val="00A12530"/>
    <w:rsid w:val="00A2371D"/>
    <w:rsid w:val="00A353F5"/>
    <w:rsid w:val="00A62C31"/>
    <w:rsid w:val="00A87158"/>
    <w:rsid w:val="00AA0873"/>
    <w:rsid w:val="00B11AF8"/>
    <w:rsid w:val="00B31B41"/>
    <w:rsid w:val="00B352EF"/>
    <w:rsid w:val="00B979AB"/>
    <w:rsid w:val="00BA2029"/>
    <w:rsid w:val="00BB7D7B"/>
    <w:rsid w:val="00BD0253"/>
    <w:rsid w:val="00C044E9"/>
    <w:rsid w:val="00C52ACD"/>
    <w:rsid w:val="00CE757D"/>
    <w:rsid w:val="00D10DC0"/>
    <w:rsid w:val="00D31B5C"/>
    <w:rsid w:val="00D8479D"/>
    <w:rsid w:val="00DA2F1A"/>
    <w:rsid w:val="00DB3C70"/>
    <w:rsid w:val="00DB5BE0"/>
    <w:rsid w:val="00DD635C"/>
    <w:rsid w:val="00DD727F"/>
    <w:rsid w:val="00E01753"/>
    <w:rsid w:val="00E810AE"/>
    <w:rsid w:val="00EE1976"/>
    <w:rsid w:val="00F231B8"/>
    <w:rsid w:val="00F43CAF"/>
    <w:rsid w:val="00F730C4"/>
    <w:rsid w:val="00FA7FB0"/>
    <w:rsid w:val="00FC2AAD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20BD17"/>
  <w15:docId w15:val="{86F58467-693F-4928-BBD8-C2181026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table" w:customStyle="1" w:styleId="41">
    <w:name w:val="Таблица простая 41"/>
    <w:basedOn w:val="a1"/>
    <w:next w:val="4"/>
    <w:uiPriority w:val="44"/>
    <w:rsid w:val="00A2371D"/>
    <w:rPr>
      <w:rFonts w:ascii="Calibri" w:eastAsia="Calibri" w:hAnsi="Calibri" w:cs="Times New Roman"/>
      <w:sz w:val="22"/>
      <w:szCs w:val="22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">
    <w:name w:val="Plain Table 4"/>
    <w:basedOn w:val="a1"/>
    <w:uiPriority w:val="44"/>
    <w:rsid w:val="00A2371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c">
    <w:name w:val="List Paragraph"/>
    <w:basedOn w:val="a"/>
    <w:uiPriority w:val="34"/>
    <w:qFormat/>
    <w:rsid w:val="00A23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48E0EF-8270-474B-8FBF-B148F21C4688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C9081CBB-2DD3-4C72-8E2D-77AF0EDF2AB7"/>
    <ds:schemaRef ds:uri="http://schemas.microsoft.com/office/infopath/2007/PartnerControls"/>
    <ds:schemaRef ds:uri="http://purl.org/dc/terms/"/>
    <ds:schemaRef ds:uri="http://schemas.microsoft.com/office/2006/metadata/properties"/>
    <ds:schemaRef ds:uri="534cf01c-1048-43b5-9b60-64d33694a2aa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8B7F283-E674-43E6-A1B6-D00FA05FC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Microsoft Office User</dc:creator>
  <cp:lastModifiedBy>Бельчич Сергей Игоревич</cp:lastModifiedBy>
  <cp:revision>4</cp:revision>
  <cp:lastPrinted>2021-03-01T09:41:00Z</cp:lastPrinted>
  <dcterms:created xsi:type="dcterms:W3CDTF">2021-03-12T05:58:00Z</dcterms:created>
  <dcterms:modified xsi:type="dcterms:W3CDTF">2021-03-12T06:57:00Z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