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C4FFE" w:rsidRDefault="00AC4FFE">
      <w:pPr>
        <w:tabs>
          <w:tab w:val="left" w:pos="4962"/>
        </w:tabs>
        <w:ind w:left="4820"/>
        <w:rPr>
          <w:b/>
          <w:bCs/>
          <w:sz w:val="28"/>
          <w:szCs w:val="28"/>
        </w:rPr>
      </w:pPr>
      <w:r>
        <w:rPr>
          <w:b/>
          <w:bCs/>
          <w:sz w:val="28"/>
          <w:szCs w:val="28"/>
        </w:rPr>
        <w:t xml:space="preserve">Председатель Конкурсной </w:t>
      </w:r>
    </w:p>
    <w:p w:rsidR="008D0D6F" w:rsidRDefault="00AC4FFE">
      <w:pPr>
        <w:tabs>
          <w:tab w:val="left" w:pos="4962"/>
        </w:tabs>
        <w:ind w:left="4820"/>
        <w:rPr>
          <w:b/>
          <w:bCs/>
          <w:sz w:val="28"/>
          <w:szCs w:val="28"/>
        </w:rPr>
      </w:pPr>
      <w:r>
        <w:rPr>
          <w:b/>
          <w:bCs/>
          <w:sz w:val="28"/>
          <w:szCs w:val="28"/>
        </w:rPr>
        <w:t xml:space="preserve">комиссии филиала ПАО «ТрансКонтейнер» на </w:t>
      </w:r>
    </w:p>
    <w:p w:rsidR="00AC4FFE" w:rsidRDefault="00AC4FFE">
      <w:pPr>
        <w:tabs>
          <w:tab w:val="left" w:pos="4962"/>
        </w:tabs>
        <w:ind w:left="4820"/>
        <w:rPr>
          <w:b/>
          <w:bCs/>
          <w:sz w:val="28"/>
          <w:szCs w:val="28"/>
        </w:rPr>
      </w:pPr>
      <w:r>
        <w:rPr>
          <w:b/>
          <w:bCs/>
          <w:sz w:val="28"/>
          <w:szCs w:val="28"/>
        </w:rPr>
        <w:t>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D0D6F" w:rsidRDefault="00AC4FFE">
      <w:pPr>
        <w:tabs>
          <w:tab w:val="left" w:pos="4962"/>
        </w:tabs>
        <w:ind w:left="4820"/>
        <w:rPr>
          <w:b/>
          <w:bCs/>
          <w:sz w:val="28"/>
          <w:szCs w:val="28"/>
        </w:rPr>
      </w:pPr>
      <w:r>
        <w:rPr>
          <w:b/>
          <w:bCs/>
          <w:sz w:val="28"/>
          <w:szCs w:val="28"/>
        </w:rPr>
        <w:t>Роман Сергеевич Кульков</w:t>
      </w:r>
    </w:p>
    <w:p w:rsidR="006F6D36" w:rsidRPr="006D2B87" w:rsidRDefault="006F6D36" w:rsidP="006F6D36">
      <w:pPr>
        <w:tabs>
          <w:tab w:val="left" w:pos="4962"/>
        </w:tabs>
        <w:ind w:left="4820"/>
        <w:rPr>
          <w:rFonts w:eastAsia="Arial Unicode MS"/>
        </w:rPr>
      </w:pPr>
    </w:p>
    <w:p w:rsidR="008D0D6F" w:rsidRDefault="00AC4FFE">
      <w:pPr>
        <w:tabs>
          <w:tab w:val="left" w:pos="4962"/>
        </w:tabs>
        <w:ind w:left="4820"/>
        <w:rPr>
          <w:b/>
          <w:bCs/>
          <w:sz w:val="28"/>
        </w:rPr>
      </w:pPr>
      <w:r>
        <w:rPr>
          <w:b/>
          <w:bCs/>
          <w:sz w:val="28"/>
        </w:rPr>
        <w:t>«09»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8D0D6F" w:rsidRDefault="00AC4FFE">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w:t>
      </w:r>
      <w:r w:rsidR="00222112" w:rsidRPr="00222112">
        <w:rPr>
          <w:color w:val="333333"/>
          <w:szCs w:val="28"/>
          <w:shd w:val="clear" w:color="auto" w:fill="FFFFFF"/>
        </w:rPr>
        <w:t>ЗПэ-НКПКРАСН-21-0013</w:t>
      </w:r>
      <w:r w:rsidR="00222112">
        <w:rPr>
          <w:rFonts w:ascii="Arial" w:hAnsi="Arial" w:cs="Arial"/>
          <w:color w:val="333333"/>
          <w:sz w:val="20"/>
          <w:shd w:val="clear" w:color="auto" w:fill="FFFFFF"/>
        </w:rPr>
        <w:t xml:space="preserve"> </w:t>
      </w:r>
      <w:r>
        <w:t xml:space="preserve">по предмету закупки </w:t>
      </w:r>
      <w:r>
        <w:rPr>
          <w:b/>
        </w:rPr>
        <w:t>«Поставка бортового автомобиля общехозяйственного назначения для нужд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w:t>
      </w:r>
      <w:r>
        <w:rPr>
          <w:szCs w:val="28"/>
        </w:rPr>
        <w:lastRenderedPageBreak/>
        <w:t xml:space="preserve">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w:t>
      </w:r>
      <w:r>
        <w:lastRenderedPageBreak/>
        <w:t>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lastRenderedPageBreak/>
        <w:t xml:space="preserve">В этом случае Конкурсная комиссия принимает решение после рассмотрения, </w:t>
      </w:r>
      <w:r w:rsidR="00AC4FFE">
        <w:t>оценки и сопоставления,</w:t>
      </w:r>
      <w:r>
        <w:t xml:space="preserve"> поданных в разных базисах поставки ценовых предложений участников.</w:t>
      </w:r>
    </w:p>
    <w:p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8"/>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8"/>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w:t>
      </w:r>
      <w:r>
        <w:rPr>
          <w:sz w:val="28"/>
          <w:szCs w:val="28"/>
        </w:rPr>
        <w:lastRenderedPageBreak/>
        <w:t>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Запроса предложений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D0D6F" w:rsidRDefault="00AC4FFE">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F00736" w:rsidRPr="007E6DE4" w:rsidRDefault="00F00736" w:rsidP="008F6343">
                            <w:pPr>
                              <w:jc w:val="center"/>
                              <w:rPr>
                                <w:b/>
                                <w:sz w:val="28"/>
                                <w:szCs w:val="28"/>
                              </w:rPr>
                            </w:pPr>
                            <w:r w:rsidRPr="007E6DE4">
                              <w:rPr>
                                <w:b/>
                                <w:sz w:val="28"/>
                                <w:szCs w:val="28"/>
                              </w:rPr>
                              <w:t xml:space="preserve">_____________________________________________, </w:t>
                            </w:r>
                          </w:p>
                          <w:p w:rsidR="00F00736" w:rsidRDefault="00F0073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00736" w:rsidRPr="007E6DE4" w:rsidRDefault="00F00736" w:rsidP="008F6343">
                            <w:pPr>
                              <w:jc w:val="center"/>
                              <w:rPr>
                                <w:b/>
                                <w:sz w:val="28"/>
                                <w:szCs w:val="28"/>
                              </w:rPr>
                            </w:pPr>
                            <w:r w:rsidRPr="007E6DE4">
                              <w:rPr>
                                <w:b/>
                                <w:sz w:val="28"/>
                                <w:szCs w:val="28"/>
                              </w:rPr>
                              <w:t>________________________________________</w:t>
                            </w:r>
                          </w:p>
                          <w:p w:rsidR="00F00736" w:rsidRPr="007E6DE4" w:rsidRDefault="00F00736" w:rsidP="008F6343">
                            <w:pPr>
                              <w:jc w:val="center"/>
                              <w:rPr>
                                <w:i/>
                                <w:sz w:val="20"/>
                                <w:szCs w:val="20"/>
                              </w:rPr>
                            </w:pPr>
                            <w:r w:rsidRPr="007E6DE4">
                              <w:rPr>
                                <w:i/>
                                <w:sz w:val="20"/>
                                <w:szCs w:val="20"/>
                              </w:rPr>
                              <w:t>государство регистрации претендента</w:t>
                            </w:r>
                          </w:p>
                          <w:p w:rsidR="00F00736" w:rsidRPr="007E6DE4" w:rsidRDefault="00F00736" w:rsidP="008F6343">
                            <w:pPr>
                              <w:jc w:val="center"/>
                              <w:rPr>
                                <w:b/>
                                <w:sz w:val="28"/>
                                <w:szCs w:val="28"/>
                              </w:rPr>
                            </w:pPr>
                            <w:r w:rsidRPr="007E6DE4">
                              <w:rPr>
                                <w:b/>
                                <w:sz w:val="28"/>
                                <w:szCs w:val="28"/>
                              </w:rPr>
                              <w:t>_____________________________</w:t>
                            </w:r>
                            <w:r>
                              <w:rPr>
                                <w:b/>
                                <w:sz w:val="28"/>
                                <w:szCs w:val="28"/>
                              </w:rPr>
                              <w:t>__________________</w:t>
                            </w:r>
                          </w:p>
                          <w:p w:rsidR="00F00736" w:rsidRPr="007E6DE4" w:rsidRDefault="00F00736" w:rsidP="008F6343">
                            <w:pPr>
                              <w:jc w:val="center"/>
                              <w:rPr>
                                <w:i/>
                                <w:sz w:val="20"/>
                                <w:szCs w:val="20"/>
                              </w:rPr>
                            </w:pPr>
                            <w:r w:rsidRPr="007E6DE4">
                              <w:rPr>
                                <w:i/>
                                <w:sz w:val="20"/>
                                <w:szCs w:val="20"/>
                              </w:rPr>
                              <w:t>ИНН претендента (для претендентов-резидентов Российской Федерации)</w:t>
                            </w:r>
                          </w:p>
                          <w:p w:rsidR="00F00736" w:rsidRDefault="00F00736" w:rsidP="008F6343">
                            <w:pPr>
                              <w:jc w:val="both"/>
                            </w:pPr>
                          </w:p>
                          <w:p w:rsidR="00F00736" w:rsidRDefault="00F00736">
                            <w:pPr>
                              <w:jc w:val="center"/>
                              <w:rPr>
                                <w:b/>
                              </w:rPr>
                            </w:pPr>
                            <w:r>
                              <w:rPr>
                                <w:b/>
                              </w:rPr>
                              <w:t>ОБЕСПЕЧЕНИЕ ЗАЯВКИ НА УЧАСТИЕ В ЗАПРОСЕ ПРЕДЛОЖЕНИЙ № </w:t>
                            </w:r>
                          </w:p>
                          <w:p w:rsidR="00F00736" w:rsidRPr="003C6269" w:rsidRDefault="00F00736" w:rsidP="008F6343">
                            <w:pPr>
                              <w:jc w:val="center"/>
                              <w:rPr>
                                <w:b/>
                              </w:rPr>
                            </w:pPr>
                            <w:r w:rsidRPr="003C6269">
                              <w:rPr>
                                <w:b/>
                              </w:rPr>
                              <w:t xml:space="preserve">(лот № _________) </w:t>
                            </w:r>
                          </w:p>
                          <w:p w:rsidR="00F00736" w:rsidRPr="006471D1" w:rsidRDefault="00F0073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00736" w:rsidRPr="007E6DE4" w:rsidRDefault="00F00736" w:rsidP="008F6343">
                      <w:pPr>
                        <w:jc w:val="center"/>
                        <w:rPr>
                          <w:b/>
                          <w:sz w:val="28"/>
                          <w:szCs w:val="28"/>
                        </w:rPr>
                      </w:pPr>
                      <w:r w:rsidRPr="007E6DE4">
                        <w:rPr>
                          <w:b/>
                          <w:sz w:val="28"/>
                          <w:szCs w:val="28"/>
                        </w:rPr>
                        <w:t xml:space="preserve">_____________________________________________, </w:t>
                      </w:r>
                    </w:p>
                    <w:p w:rsidR="00F00736" w:rsidRDefault="00F0073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00736" w:rsidRPr="007E6DE4" w:rsidRDefault="00F00736" w:rsidP="008F6343">
                      <w:pPr>
                        <w:jc w:val="center"/>
                        <w:rPr>
                          <w:b/>
                          <w:sz w:val="28"/>
                          <w:szCs w:val="28"/>
                        </w:rPr>
                      </w:pPr>
                      <w:r w:rsidRPr="007E6DE4">
                        <w:rPr>
                          <w:b/>
                          <w:sz w:val="28"/>
                          <w:szCs w:val="28"/>
                        </w:rPr>
                        <w:t>________________________________________</w:t>
                      </w:r>
                    </w:p>
                    <w:p w:rsidR="00F00736" w:rsidRPr="007E6DE4" w:rsidRDefault="00F00736" w:rsidP="008F6343">
                      <w:pPr>
                        <w:jc w:val="center"/>
                        <w:rPr>
                          <w:i/>
                          <w:sz w:val="20"/>
                          <w:szCs w:val="20"/>
                        </w:rPr>
                      </w:pPr>
                      <w:r w:rsidRPr="007E6DE4">
                        <w:rPr>
                          <w:i/>
                          <w:sz w:val="20"/>
                          <w:szCs w:val="20"/>
                        </w:rPr>
                        <w:t>государство регистрации претендента</w:t>
                      </w:r>
                    </w:p>
                    <w:p w:rsidR="00F00736" w:rsidRPr="007E6DE4" w:rsidRDefault="00F00736" w:rsidP="008F6343">
                      <w:pPr>
                        <w:jc w:val="center"/>
                        <w:rPr>
                          <w:b/>
                          <w:sz w:val="28"/>
                          <w:szCs w:val="28"/>
                        </w:rPr>
                      </w:pPr>
                      <w:r w:rsidRPr="007E6DE4">
                        <w:rPr>
                          <w:b/>
                          <w:sz w:val="28"/>
                          <w:szCs w:val="28"/>
                        </w:rPr>
                        <w:t>_____________________________</w:t>
                      </w:r>
                      <w:r>
                        <w:rPr>
                          <w:b/>
                          <w:sz w:val="28"/>
                          <w:szCs w:val="28"/>
                        </w:rPr>
                        <w:t>__________________</w:t>
                      </w:r>
                    </w:p>
                    <w:p w:rsidR="00F00736" w:rsidRPr="007E6DE4" w:rsidRDefault="00F00736" w:rsidP="008F6343">
                      <w:pPr>
                        <w:jc w:val="center"/>
                        <w:rPr>
                          <w:i/>
                          <w:sz w:val="20"/>
                          <w:szCs w:val="20"/>
                        </w:rPr>
                      </w:pPr>
                      <w:r w:rsidRPr="007E6DE4">
                        <w:rPr>
                          <w:i/>
                          <w:sz w:val="20"/>
                          <w:szCs w:val="20"/>
                        </w:rPr>
                        <w:t>ИНН претендента (для претендентов-резидентов Российской Федерации)</w:t>
                      </w:r>
                    </w:p>
                    <w:p w:rsidR="00F00736" w:rsidRDefault="00F00736" w:rsidP="008F6343">
                      <w:pPr>
                        <w:jc w:val="both"/>
                      </w:pPr>
                    </w:p>
                    <w:p w:rsidR="00F00736" w:rsidRDefault="00F00736">
                      <w:pPr>
                        <w:jc w:val="center"/>
                        <w:rPr>
                          <w:b/>
                        </w:rPr>
                      </w:pPr>
                      <w:r>
                        <w:rPr>
                          <w:b/>
                        </w:rPr>
                        <w:t>ОБЕСПЕЧЕНИЕ ЗАЯВКИ НА УЧАСТИЕ В ЗАПРОСЕ ПРЕДЛОЖЕНИЙ № </w:t>
                      </w:r>
                    </w:p>
                    <w:p w:rsidR="00F00736" w:rsidRPr="003C6269" w:rsidRDefault="00F00736" w:rsidP="008F6343">
                      <w:pPr>
                        <w:jc w:val="center"/>
                        <w:rPr>
                          <w:b/>
                        </w:rPr>
                      </w:pPr>
                      <w:r w:rsidRPr="003C6269">
                        <w:rPr>
                          <w:b/>
                        </w:rPr>
                        <w:t xml:space="preserve">(лот № _________) </w:t>
                      </w:r>
                    </w:p>
                    <w:p w:rsidR="00F00736" w:rsidRPr="006471D1" w:rsidRDefault="00F0073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AC4FFE">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AC4FFE">
        <w:rPr>
          <w:sz w:val="28"/>
          <w:szCs w:val="28"/>
        </w:rPr>
        <w:t>срока,</w:t>
      </w:r>
      <w:r>
        <w:rPr>
          <w:sz w:val="28"/>
          <w:szCs w:val="28"/>
        </w:rPr>
        <w:t xml:space="preserve">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D0D6F" w:rsidRDefault="00AC4FFE">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D0D6F" w:rsidRDefault="008D0D6F">
      <w:pPr>
        <w:pStyle w:val="Default"/>
        <w:ind w:firstLine="709"/>
        <w:jc w:val="both"/>
        <w:rPr>
          <w:sz w:val="28"/>
          <w:szCs w:val="28"/>
        </w:rPr>
      </w:pPr>
    </w:p>
    <w:p w:rsidR="008D0D6F" w:rsidRDefault="008D0D6F">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8D0D6F" w:rsidRDefault="008D0D6F">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AC4FFE">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Запроса предложений</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356EB">
      <w:pPr>
        <w:numPr>
          <w:ilvl w:val="0"/>
          <w:numId w:val="15"/>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356EB">
      <w:pPr>
        <w:numPr>
          <w:ilvl w:val="0"/>
          <w:numId w:val="15"/>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356EB">
      <w:pPr>
        <w:numPr>
          <w:ilvl w:val="0"/>
          <w:numId w:val="15"/>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lastRenderedPageBreak/>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3F37F8" w:rsidP="00E859B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r w:rsidR="00AC4FFE">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D0D6F" w:rsidRDefault="00AC4FFE">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lastRenderedPageBreak/>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AC4FFE">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AC4FFE">
        <w:rPr>
          <w:sz w:val="28"/>
          <w:szCs w:val="28"/>
        </w:rPr>
        <w:t>порядком,</w:t>
      </w:r>
      <w:r>
        <w:rPr>
          <w:sz w:val="28"/>
          <w:szCs w:val="28"/>
        </w:rPr>
        <w:t xml:space="preserve">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C4FFE" w:rsidRPr="00F00736" w:rsidRDefault="00AC4FFE" w:rsidP="00F00736">
      <w:pPr>
        <w:ind w:firstLine="426"/>
        <w:jc w:val="both"/>
        <w:rPr>
          <w:sz w:val="28"/>
          <w:szCs w:val="28"/>
        </w:rPr>
      </w:pPr>
      <w:r w:rsidRPr="00F00736">
        <w:rPr>
          <w:b/>
          <w:bCs/>
          <w:sz w:val="28"/>
          <w:szCs w:val="28"/>
        </w:rPr>
        <w:t>4.1.</w:t>
      </w:r>
      <w:r w:rsidRPr="00F00736">
        <w:rPr>
          <w:b/>
          <w:sz w:val="28"/>
          <w:szCs w:val="28"/>
        </w:rPr>
        <w:t xml:space="preserve"> Заказчик (Покупатель)</w:t>
      </w:r>
      <w:r w:rsidRPr="00F00736">
        <w:rPr>
          <w:sz w:val="28"/>
          <w:szCs w:val="28"/>
        </w:rPr>
        <w:t xml:space="preserve"> – Филиал ПАО «ТрансКонтейнер» на Красноярской железной дороге.</w:t>
      </w:r>
    </w:p>
    <w:p w:rsidR="00AC4FFE" w:rsidRPr="00F00736" w:rsidRDefault="00AC4FFE" w:rsidP="00F00736">
      <w:pPr>
        <w:ind w:firstLine="426"/>
        <w:jc w:val="both"/>
        <w:rPr>
          <w:b/>
          <w:sz w:val="28"/>
          <w:szCs w:val="28"/>
        </w:rPr>
      </w:pPr>
      <w:r w:rsidRPr="00F00736">
        <w:rPr>
          <w:sz w:val="28"/>
          <w:szCs w:val="28"/>
        </w:rPr>
        <w:t xml:space="preserve">      </w:t>
      </w:r>
      <w:r w:rsidRPr="00F00736">
        <w:rPr>
          <w:b/>
          <w:sz w:val="28"/>
          <w:szCs w:val="28"/>
        </w:rPr>
        <w:t xml:space="preserve">Поставщик (Продавец) </w:t>
      </w:r>
      <w:r w:rsidRPr="00F00736">
        <w:rPr>
          <w:sz w:val="28"/>
          <w:szCs w:val="28"/>
        </w:rPr>
        <w:t xml:space="preserve">– победитель процедуры закупки, с которым заключен договор. </w:t>
      </w:r>
      <w:r w:rsidRPr="00F00736">
        <w:rPr>
          <w:b/>
          <w:sz w:val="28"/>
          <w:szCs w:val="28"/>
        </w:rPr>
        <w:t xml:space="preserve"> </w:t>
      </w:r>
    </w:p>
    <w:p w:rsidR="00AC4FFE" w:rsidRPr="00F00736" w:rsidRDefault="00AC4FFE" w:rsidP="00F00736">
      <w:pPr>
        <w:spacing w:line="288" w:lineRule="auto"/>
        <w:ind w:firstLine="426"/>
        <w:jc w:val="both"/>
        <w:rPr>
          <w:bCs/>
          <w:sz w:val="28"/>
          <w:szCs w:val="28"/>
        </w:rPr>
      </w:pPr>
      <w:r w:rsidRPr="00F00736">
        <w:rPr>
          <w:b/>
          <w:sz w:val="28"/>
          <w:szCs w:val="28"/>
        </w:rPr>
        <w:t xml:space="preserve">4.2.  </w:t>
      </w:r>
      <w:r w:rsidRPr="00F00736">
        <w:rPr>
          <w:b/>
          <w:bCs/>
          <w:sz w:val="28"/>
          <w:szCs w:val="28"/>
        </w:rPr>
        <w:t xml:space="preserve">Основание проведения закупки: </w:t>
      </w:r>
      <w:r w:rsidRPr="00F00736">
        <w:rPr>
          <w:bCs/>
          <w:sz w:val="28"/>
          <w:szCs w:val="28"/>
        </w:rPr>
        <w:t>План закупки товаров (работ, услуг) на 2021 год (на период I</w:t>
      </w:r>
      <w:r w:rsidRPr="00F00736">
        <w:rPr>
          <w:bCs/>
          <w:sz w:val="28"/>
          <w:szCs w:val="28"/>
          <w:lang w:val="en-US"/>
        </w:rPr>
        <w:t>I</w:t>
      </w:r>
      <w:r w:rsidRPr="00F00736">
        <w:rPr>
          <w:bCs/>
          <w:sz w:val="28"/>
          <w:szCs w:val="28"/>
        </w:rPr>
        <w:t>I квартала 2021).</w:t>
      </w:r>
    </w:p>
    <w:p w:rsidR="00AC4FFE" w:rsidRPr="00F00736" w:rsidRDefault="00AC4FFE" w:rsidP="00F00736">
      <w:pPr>
        <w:pStyle w:val="affa"/>
        <w:spacing w:before="0" w:after="0"/>
        <w:ind w:firstLine="426"/>
        <w:jc w:val="both"/>
        <w:rPr>
          <w:sz w:val="28"/>
          <w:szCs w:val="28"/>
        </w:rPr>
      </w:pPr>
      <w:r w:rsidRPr="00F00736">
        <w:rPr>
          <w:b/>
          <w:bCs/>
          <w:sz w:val="28"/>
          <w:szCs w:val="28"/>
        </w:rPr>
        <w:t>4.3. Предмет закупки:</w:t>
      </w:r>
      <w:r w:rsidRPr="00F00736">
        <w:rPr>
          <w:sz w:val="28"/>
          <w:szCs w:val="28"/>
        </w:rPr>
        <w:t xml:space="preserve"> «Поставка бортового автомобиля общехозяйственного назначения для нужд филиала ПАО "ТрансКонтейнер" на Красноярской железной дороге».</w:t>
      </w:r>
    </w:p>
    <w:p w:rsidR="00AC4FFE" w:rsidRPr="00F00736" w:rsidRDefault="00AC4FFE" w:rsidP="00F00736">
      <w:pPr>
        <w:tabs>
          <w:tab w:val="center" w:pos="4153"/>
          <w:tab w:val="right" w:pos="8306"/>
        </w:tabs>
        <w:ind w:firstLine="426"/>
        <w:jc w:val="both"/>
        <w:rPr>
          <w:sz w:val="28"/>
          <w:szCs w:val="28"/>
        </w:rPr>
      </w:pPr>
      <w:r w:rsidRPr="00F00736">
        <w:rPr>
          <w:b/>
          <w:bCs/>
          <w:sz w:val="28"/>
          <w:szCs w:val="28"/>
        </w:rPr>
        <w:t xml:space="preserve">4.4. Сроки (периоды) </w:t>
      </w:r>
      <w:r w:rsidRPr="00F00736">
        <w:rPr>
          <w:b/>
          <w:sz w:val="28"/>
          <w:szCs w:val="28"/>
        </w:rPr>
        <w:t xml:space="preserve">оказания услуг: </w:t>
      </w:r>
      <w:r w:rsidRPr="00F00736">
        <w:rPr>
          <w:sz w:val="28"/>
          <w:szCs w:val="28"/>
        </w:rPr>
        <w:t>срок поставки</w:t>
      </w:r>
      <w:r w:rsidRPr="00F00736">
        <w:rPr>
          <w:b/>
          <w:sz w:val="28"/>
          <w:szCs w:val="28"/>
        </w:rPr>
        <w:t xml:space="preserve"> </w:t>
      </w:r>
      <w:r w:rsidRPr="00F00736">
        <w:rPr>
          <w:sz w:val="28"/>
          <w:szCs w:val="28"/>
        </w:rPr>
        <w:t>не более 60 (шестидесяти) календарных дней.</w:t>
      </w:r>
    </w:p>
    <w:p w:rsidR="00AC4FFE" w:rsidRPr="00F00736" w:rsidRDefault="00AC4FFE" w:rsidP="00F00736">
      <w:pPr>
        <w:tabs>
          <w:tab w:val="center" w:pos="4153"/>
          <w:tab w:val="right" w:pos="8306"/>
        </w:tabs>
        <w:ind w:firstLine="426"/>
        <w:jc w:val="both"/>
        <w:rPr>
          <w:b/>
          <w:bCs/>
          <w:sz w:val="28"/>
          <w:szCs w:val="28"/>
        </w:rPr>
      </w:pPr>
      <w:r w:rsidRPr="00F00736">
        <w:rPr>
          <w:b/>
          <w:bCs/>
          <w:sz w:val="28"/>
          <w:szCs w:val="28"/>
        </w:rPr>
        <w:t>4.5. Описание Товара:</w:t>
      </w:r>
    </w:p>
    <w:p w:rsidR="00AC4FFE" w:rsidRPr="00F00736" w:rsidRDefault="00AC4FFE" w:rsidP="00F00736">
      <w:pPr>
        <w:tabs>
          <w:tab w:val="center" w:pos="4153"/>
          <w:tab w:val="right" w:pos="8306"/>
        </w:tabs>
        <w:ind w:firstLine="426"/>
        <w:jc w:val="both"/>
        <w:rPr>
          <w:bCs/>
          <w:sz w:val="28"/>
          <w:szCs w:val="28"/>
        </w:rPr>
      </w:pPr>
      <w:r w:rsidRPr="00F00736">
        <w:rPr>
          <w:bCs/>
          <w:sz w:val="28"/>
          <w:szCs w:val="28"/>
        </w:rPr>
        <w:t xml:space="preserve">4.5.1. Поставляемое транспортное средство </w:t>
      </w:r>
      <w:r w:rsidRPr="00F00736">
        <w:rPr>
          <w:sz w:val="28"/>
          <w:szCs w:val="28"/>
        </w:rPr>
        <w:t>(далее – Товар)</w:t>
      </w:r>
      <w:r w:rsidRPr="00F00736">
        <w:rPr>
          <w:bCs/>
          <w:sz w:val="28"/>
          <w:szCs w:val="28"/>
        </w:rPr>
        <w:t xml:space="preserve"> должны быть новыми, не находившимся в эксплуатации, не быть капитально отремонтированными, не быть восстановленными, не быть выставочными экземплярами, быть официально завезенными на территорию РФ, растаможенными, не обремененными правами третьих лиц. </w:t>
      </w:r>
    </w:p>
    <w:p w:rsidR="00AC4FFE" w:rsidRPr="00F00736" w:rsidRDefault="00AC4FFE" w:rsidP="00F00736">
      <w:pPr>
        <w:tabs>
          <w:tab w:val="center" w:pos="4153"/>
          <w:tab w:val="right" w:pos="8306"/>
        </w:tabs>
        <w:ind w:firstLine="426"/>
        <w:jc w:val="both"/>
        <w:rPr>
          <w:b/>
          <w:bCs/>
          <w:sz w:val="28"/>
          <w:szCs w:val="28"/>
        </w:rPr>
      </w:pPr>
      <w:r w:rsidRPr="00F00736">
        <w:rPr>
          <w:b/>
          <w:bCs/>
          <w:sz w:val="28"/>
          <w:szCs w:val="28"/>
        </w:rPr>
        <w:t>Дата производства Товара – не ранее 2021 года.</w:t>
      </w:r>
    </w:p>
    <w:p w:rsidR="00AC4FFE" w:rsidRPr="00F00736" w:rsidRDefault="00AC4FFE" w:rsidP="00F00736">
      <w:pPr>
        <w:tabs>
          <w:tab w:val="center" w:pos="4153"/>
          <w:tab w:val="right" w:pos="8306"/>
        </w:tabs>
        <w:ind w:firstLine="426"/>
        <w:jc w:val="both"/>
        <w:rPr>
          <w:bCs/>
          <w:sz w:val="28"/>
          <w:szCs w:val="28"/>
        </w:rPr>
      </w:pPr>
      <w:r w:rsidRPr="00F00736">
        <w:rPr>
          <w:bCs/>
          <w:sz w:val="28"/>
          <w:szCs w:val="28"/>
        </w:rPr>
        <w:t xml:space="preserve">4.5.2. Товар передаётся Поставщиком Заказчику в установленном договором порядке. </w:t>
      </w:r>
    </w:p>
    <w:p w:rsidR="00AC4FFE" w:rsidRPr="00F00736" w:rsidRDefault="00AC4FFE" w:rsidP="00F00736">
      <w:pPr>
        <w:tabs>
          <w:tab w:val="center" w:pos="4153"/>
          <w:tab w:val="right" w:pos="8306"/>
        </w:tabs>
        <w:ind w:firstLine="426"/>
        <w:jc w:val="both"/>
        <w:rPr>
          <w:bCs/>
          <w:sz w:val="28"/>
          <w:szCs w:val="28"/>
        </w:rPr>
      </w:pPr>
      <w:r w:rsidRPr="00F00736">
        <w:rPr>
          <w:bCs/>
          <w:sz w:val="28"/>
          <w:szCs w:val="28"/>
        </w:rPr>
        <w:t>4.5.3. Поставщик передает Заказчику Товар по количеству и качеству в соответствии со следующей спецификацией:</w:t>
      </w:r>
    </w:p>
    <w:p w:rsidR="00AC4FFE" w:rsidRPr="00F00736" w:rsidRDefault="00AC4FFE" w:rsidP="00F00736">
      <w:pPr>
        <w:tabs>
          <w:tab w:val="center" w:pos="4153"/>
          <w:tab w:val="right" w:pos="8306"/>
        </w:tabs>
        <w:jc w:val="both"/>
        <w:rPr>
          <w:b/>
          <w:sz w:val="28"/>
          <w:szCs w:val="28"/>
          <w:u w:val="single"/>
        </w:rPr>
      </w:pPr>
      <w:r w:rsidRPr="00F00736">
        <w:rPr>
          <w:b/>
          <w:sz w:val="28"/>
          <w:szCs w:val="28"/>
        </w:rPr>
        <w:t xml:space="preserve">Грузопассажирский автомобиль </w:t>
      </w:r>
    </w:p>
    <w:p w:rsidR="00AC4FFE" w:rsidRPr="00F00736" w:rsidRDefault="00AC4FFE" w:rsidP="00F00736">
      <w:pPr>
        <w:tabs>
          <w:tab w:val="center" w:pos="4153"/>
          <w:tab w:val="right" w:pos="8306"/>
        </w:tabs>
        <w:jc w:val="both"/>
        <w:rPr>
          <w:b/>
          <w:sz w:val="28"/>
          <w:szCs w:val="28"/>
        </w:rPr>
      </w:pPr>
      <w:r w:rsidRPr="00F00736">
        <w:rPr>
          <w:bCs/>
          <w:sz w:val="28"/>
          <w:szCs w:val="28"/>
        </w:rPr>
        <w:t xml:space="preserve">     </w:t>
      </w:r>
      <w:r w:rsidRPr="00F00736">
        <w:rPr>
          <w:b/>
          <w:bCs/>
          <w:sz w:val="28"/>
          <w:szCs w:val="28"/>
        </w:rPr>
        <w:t xml:space="preserve"> 4.6. </w:t>
      </w:r>
      <w:r w:rsidRPr="00F00736">
        <w:rPr>
          <w:b/>
          <w:sz w:val="28"/>
          <w:szCs w:val="28"/>
        </w:rPr>
        <w:t>Количество – 1 шт.</w:t>
      </w:r>
    </w:p>
    <w:p w:rsidR="00AC4FFE" w:rsidRPr="00F00736" w:rsidRDefault="00AC4FFE" w:rsidP="00F00736">
      <w:pPr>
        <w:jc w:val="both"/>
        <w:rPr>
          <w:b/>
          <w:bCs/>
          <w:sz w:val="28"/>
          <w:szCs w:val="28"/>
        </w:rPr>
      </w:pPr>
      <w:r w:rsidRPr="00F00736">
        <w:rPr>
          <w:b/>
          <w:bCs/>
          <w:sz w:val="28"/>
          <w:szCs w:val="28"/>
        </w:rPr>
        <w:t>1. Технические характеристики:</w:t>
      </w:r>
    </w:p>
    <w:tbl>
      <w:tblPr>
        <w:tblW w:w="95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1"/>
        <w:gridCol w:w="4488"/>
      </w:tblGrid>
      <w:tr w:rsidR="00AC4FFE" w:rsidRPr="00863435" w:rsidTr="00F00736">
        <w:trPr>
          <w:tblHeader/>
        </w:trPr>
        <w:tc>
          <w:tcPr>
            <w:tcW w:w="993" w:type="dxa"/>
            <w:tcBorders>
              <w:top w:val="single" w:sz="4" w:space="0" w:color="auto"/>
              <w:left w:val="single" w:sz="4" w:space="0" w:color="auto"/>
              <w:bottom w:val="single" w:sz="4" w:space="0" w:color="auto"/>
              <w:right w:val="single" w:sz="4" w:space="0" w:color="auto"/>
            </w:tcBorders>
            <w:vAlign w:val="center"/>
            <w:hideMark/>
          </w:tcPr>
          <w:p w:rsidR="00AC4FFE" w:rsidRPr="00F00736" w:rsidRDefault="00AC4FFE" w:rsidP="00AC4FFE">
            <w:pPr>
              <w:jc w:val="center"/>
              <w:rPr>
                <w:bCs/>
                <w:sz w:val="28"/>
                <w:szCs w:val="28"/>
              </w:rPr>
            </w:pPr>
            <w:r w:rsidRPr="00F00736">
              <w:rPr>
                <w:bCs/>
                <w:sz w:val="28"/>
                <w:szCs w:val="28"/>
              </w:rPr>
              <w:t>№ 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AC4FFE" w:rsidRPr="00F00736" w:rsidRDefault="00AC4FFE" w:rsidP="00AC4FFE">
            <w:pPr>
              <w:jc w:val="center"/>
              <w:rPr>
                <w:bCs/>
                <w:sz w:val="28"/>
                <w:szCs w:val="28"/>
              </w:rPr>
            </w:pPr>
            <w:r w:rsidRPr="00F00736">
              <w:rPr>
                <w:bCs/>
                <w:sz w:val="28"/>
                <w:szCs w:val="28"/>
              </w:rPr>
              <w:t>Наименование</w:t>
            </w:r>
          </w:p>
        </w:tc>
        <w:tc>
          <w:tcPr>
            <w:tcW w:w="4488" w:type="dxa"/>
            <w:tcBorders>
              <w:top w:val="single" w:sz="4" w:space="0" w:color="auto"/>
              <w:left w:val="single" w:sz="4" w:space="0" w:color="auto"/>
              <w:bottom w:val="single" w:sz="4" w:space="0" w:color="auto"/>
              <w:right w:val="single" w:sz="4" w:space="0" w:color="auto"/>
            </w:tcBorders>
            <w:vAlign w:val="center"/>
            <w:hideMark/>
          </w:tcPr>
          <w:p w:rsidR="00AC4FFE" w:rsidRPr="00F00736" w:rsidRDefault="00AC4FFE" w:rsidP="00AC4FFE">
            <w:pPr>
              <w:jc w:val="center"/>
              <w:rPr>
                <w:bCs/>
                <w:sz w:val="28"/>
                <w:szCs w:val="28"/>
              </w:rPr>
            </w:pPr>
            <w:r w:rsidRPr="00F00736">
              <w:rPr>
                <w:bCs/>
                <w:sz w:val="28"/>
                <w:szCs w:val="28"/>
              </w:rPr>
              <w:t>Параметры</w:t>
            </w:r>
          </w:p>
        </w:tc>
      </w:tr>
      <w:tr w:rsidR="00AC4FFE" w:rsidRPr="00863435" w:rsidTr="00F00736">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AC4FFE">
            <w:pPr>
              <w:jc w:val="center"/>
              <w:rPr>
                <w:bCs/>
                <w:sz w:val="28"/>
                <w:szCs w:val="28"/>
              </w:rPr>
            </w:pPr>
            <w:r w:rsidRPr="00F00736">
              <w:rPr>
                <w:bCs/>
                <w:sz w:val="28"/>
                <w:szCs w:val="28"/>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AC4FFE">
            <w:pPr>
              <w:rPr>
                <w:bCs/>
                <w:sz w:val="28"/>
                <w:szCs w:val="28"/>
              </w:rPr>
            </w:pPr>
            <w:r w:rsidRPr="00F00736">
              <w:rPr>
                <w:bCs/>
                <w:sz w:val="28"/>
                <w:szCs w:val="28"/>
              </w:rPr>
              <w:t>Двигатель</w:t>
            </w:r>
            <w:r w:rsidR="00F00736">
              <w:rPr>
                <w:bCs/>
                <w:sz w:val="28"/>
                <w:szCs w:val="28"/>
              </w:rPr>
              <w:t>:</w:t>
            </w:r>
          </w:p>
        </w:tc>
        <w:tc>
          <w:tcPr>
            <w:tcW w:w="4488" w:type="dxa"/>
            <w:tcBorders>
              <w:top w:val="single" w:sz="4" w:space="0" w:color="auto"/>
              <w:left w:val="single" w:sz="4" w:space="0" w:color="auto"/>
              <w:bottom w:val="single" w:sz="4" w:space="0" w:color="auto"/>
              <w:right w:val="single" w:sz="4" w:space="0" w:color="auto"/>
            </w:tcBorders>
            <w:vAlign w:val="center"/>
          </w:tcPr>
          <w:p w:rsidR="00AC4FFE" w:rsidRPr="00F00736" w:rsidRDefault="00AC4FFE" w:rsidP="00AC4FFE">
            <w:pPr>
              <w:rPr>
                <w:bCs/>
                <w:sz w:val="28"/>
                <w:szCs w:val="28"/>
              </w:rPr>
            </w:pPr>
          </w:p>
        </w:tc>
      </w:tr>
      <w:tr w:rsidR="00AC4FFE" w:rsidRPr="00863435" w:rsidTr="00F00736">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AC4FFE">
            <w:pPr>
              <w:jc w:val="center"/>
              <w:rPr>
                <w:bCs/>
                <w:sz w:val="28"/>
                <w:szCs w:val="28"/>
              </w:rPr>
            </w:pPr>
            <w:r w:rsidRPr="00F00736">
              <w:rPr>
                <w:bCs/>
                <w:sz w:val="28"/>
                <w:szCs w:val="28"/>
              </w:rPr>
              <w:t>1.1.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rPr>
                <w:bCs/>
                <w:sz w:val="28"/>
                <w:szCs w:val="28"/>
              </w:rPr>
            </w:pPr>
            <w:r w:rsidRPr="00F00736">
              <w:rPr>
                <w:bCs/>
                <w:sz w:val="28"/>
                <w:szCs w:val="28"/>
              </w:rPr>
              <w:t>рабочий объем, см³</w:t>
            </w:r>
          </w:p>
        </w:tc>
        <w:tc>
          <w:tcPr>
            <w:tcW w:w="4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 xml:space="preserve">от 2690 до 3000 </w:t>
            </w:r>
          </w:p>
        </w:tc>
      </w:tr>
      <w:tr w:rsidR="00AC4FFE" w:rsidRPr="00863435" w:rsidTr="00F00736">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AC4FFE">
            <w:pPr>
              <w:jc w:val="center"/>
              <w:rPr>
                <w:bCs/>
                <w:sz w:val="28"/>
                <w:szCs w:val="28"/>
              </w:rPr>
            </w:pPr>
            <w:r w:rsidRPr="00F00736">
              <w:rPr>
                <w:bCs/>
                <w:sz w:val="28"/>
                <w:szCs w:val="28"/>
              </w:rPr>
              <w:t>1.2.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rPr>
                <w:bCs/>
                <w:sz w:val="28"/>
                <w:szCs w:val="28"/>
              </w:rPr>
            </w:pPr>
            <w:r w:rsidRPr="00F00736">
              <w:rPr>
                <w:bCs/>
                <w:sz w:val="28"/>
                <w:szCs w:val="28"/>
              </w:rPr>
              <w:t>мощность, л.с</w:t>
            </w:r>
          </w:p>
        </w:tc>
        <w:tc>
          <w:tcPr>
            <w:tcW w:w="4488" w:type="dxa"/>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 xml:space="preserve">от 106,8 до 150 </w:t>
            </w:r>
          </w:p>
        </w:tc>
      </w:tr>
      <w:tr w:rsidR="00AC4FFE" w:rsidRPr="00863435" w:rsidTr="00F00736">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F00736">
            <w:pPr>
              <w:jc w:val="center"/>
              <w:rPr>
                <w:bCs/>
                <w:sz w:val="28"/>
                <w:szCs w:val="28"/>
              </w:rPr>
            </w:pPr>
            <w:r w:rsidRPr="00F00736">
              <w:rPr>
                <w:bCs/>
                <w:sz w:val="28"/>
                <w:szCs w:val="28"/>
              </w:rPr>
              <w:lastRenderedPageBreak/>
              <w:t>1.3.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rPr>
                <w:bCs/>
                <w:sz w:val="28"/>
                <w:szCs w:val="28"/>
              </w:rPr>
            </w:pPr>
            <w:r w:rsidRPr="00F00736">
              <w:rPr>
                <w:bCs/>
                <w:sz w:val="28"/>
                <w:szCs w:val="28"/>
              </w:rPr>
              <w:t>тип топлива</w:t>
            </w:r>
          </w:p>
        </w:tc>
        <w:tc>
          <w:tcPr>
            <w:tcW w:w="4488" w:type="dxa"/>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бензиновый</w:t>
            </w:r>
          </w:p>
        </w:tc>
      </w:tr>
      <w:tr w:rsidR="00AC4FFE" w:rsidRPr="00863435" w:rsidTr="00F00736">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F00736">
            <w:pPr>
              <w:jc w:val="center"/>
              <w:rPr>
                <w:bCs/>
                <w:sz w:val="28"/>
                <w:szCs w:val="28"/>
              </w:rPr>
            </w:pPr>
            <w:r w:rsidRPr="00F00736">
              <w:rPr>
                <w:bCs/>
                <w:sz w:val="28"/>
                <w:szCs w:val="28"/>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rPr>
                <w:bCs/>
                <w:sz w:val="28"/>
                <w:szCs w:val="28"/>
              </w:rPr>
            </w:pPr>
            <w:r w:rsidRPr="00F00736">
              <w:rPr>
                <w:bCs/>
                <w:sz w:val="28"/>
                <w:szCs w:val="28"/>
              </w:rPr>
              <w:t>Экологический класс</w:t>
            </w:r>
          </w:p>
        </w:tc>
        <w:tc>
          <w:tcPr>
            <w:tcW w:w="4488" w:type="dxa"/>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не ниже ЕВРО 4</w:t>
            </w:r>
          </w:p>
        </w:tc>
      </w:tr>
      <w:tr w:rsidR="00AC4FFE" w:rsidRPr="00863435" w:rsidTr="00F00736">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F00736">
            <w:pPr>
              <w:jc w:val="center"/>
              <w:rPr>
                <w:bCs/>
                <w:sz w:val="28"/>
                <w:szCs w:val="28"/>
              </w:rPr>
            </w:pPr>
            <w:r w:rsidRPr="00F00736">
              <w:rPr>
                <w:bCs/>
                <w:sz w:val="28"/>
                <w:szCs w:val="28"/>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rPr>
                <w:bCs/>
                <w:sz w:val="28"/>
                <w:szCs w:val="28"/>
              </w:rPr>
            </w:pPr>
            <w:r w:rsidRPr="00F00736">
              <w:rPr>
                <w:bCs/>
                <w:sz w:val="28"/>
                <w:szCs w:val="28"/>
              </w:rPr>
              <w:t>Кузов</w:t>
            </w:r>
          </w:p>
        </w:tc>
        <w:tc>
          <w:tcPr>
            <w:tcW w:w="4488" w:type="dxa"/>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бортовой</w:t>
            </w:r>
          </w:p>
        </w:tc>
      </w:tr>
      <w:tr w:rsidR="00AC4FFE" w:rsidRPr="00863435" w:rsidTr="00F00736">
        <w:trPr>
          <w:trHeight w:val="29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F00736">
            <w:pPr>
              <w:jc w:val="center"/>
              <w:rPr>
                <w:bCs/>
                <w:sz w:val="28"/>
                <w:szCs w:val="28"/>
              </w:rPr>
            </w:pPr>
            <w:r w:rsidRPr="00F00736">
              <w:rPr>
                <w:bCs/>
                <w:sz w:val="28"/>
                <w:szCs w:val="28"/>
              </w:rPr>
              <w:t>4.</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rPr>
                <w:bCs/>
                <w:sz w:val="28"/>
                <w:szCs w:val="28"/>
              </w:rPr>
            </w:pPr>
            <w:r w:rsidRPr="00F00736">
              <w:rPr>
                <w:bCs/>
                <w:sz w:val="28"/>
                <w:szCs w:val="28"/>
              </w:rPr>
              <w:t>Внутренние габариты размеры кузова:</w:t>
            </w:r>
          </w:p>
        </w:tc>
        <w:tc>
          <w:tcPr>
            <w:tcW w:w="4488" w:type="dxa"/>
            <w:shd w:val="clear" w:color="auto" w:fill="FFFFFF" w:themeFill="background1"/>
            <w:vAlign w:val="center"/>
          </w:tcPr>
          <w:p w:rsidR="00AC4FFE" w:rsidRPr="00F00736" w:rsidRDefault="00AC4FFE" w:rsidP="00AC4FFE">
            <w:pPr>
              <w:rPr>
                <w:bCs/>
                <w:sz w:val="28"/>
                <w:szCs w:val="28"/>
              </w:rPr>
            </w:pPr>
          </w:p>
        </w:tc>
      </w:tr>
      <w:tr w:rsidR="00AC4FFE" w:rsidRPr="00863435" w:rsidTr="00F00736">
        <w:trPr>
          <w:trHeight w:val="39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F00736">
            <w:pPr>
              <w:jc w:val="center"/>
              <w:rPr>
                <w:bCs/>
                <w:sz w:val="28"/>
                <w:szCs w:val="28"/>
              </w:rPr>
            </w:pPr>
            <w:r w:rsidRPr="00F00736">
              <w:rPr>
                <w:bCs/>
                <w:sz w:val="28"/>
                <w:szCs w:val="28"/>
              </w:rPr>
              <w:t>4.1.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rPr>
                <w:bCs/>
                <w:sz w:val="28"/>
                <w:szCs w:val="28"/>
              </w:rPr>
            </w:pPr>
            <w:r w:rsidRPr="00F00736">
              <w:rPr>
                <w:bCs/>
                <w:sz w:val="28"/>
                <w:szCs w:val="28"/>
              </w:rPr>
              <w:t>длина  (мм)</w:t>
            </w:r>
          </w:p>
        </w:tc>
        <w:tc>
          <w:tcPr>
            <w:tcW w:w="4488" w:type="dxa"/>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от 3 000 до 3 300</w:t>
            </w:r>
          </w:p>
        </w:tc>
      </w:tr>
      <w:tr w:rsidR="00AC4FFE" w:rsidRPr="00863435" w:rsidTr="00F00736">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F00736">
            <w:pPr>
              <w:jc w:val="center"/>
              <w:rPr>
                <w:bCs/>
                <w:sz w:val="28"/>
                <w:szCs w:val="28"/>
              </w:rPr>
            </w:pPr>
            <w:r w:rsidRPr="00F00736">
              <w:rPr>
                <w:bCs/>
                <w:sz w:val="28"/>
                <w:szCs w:val="28"/>
              </w:rPr>
              <w:t>4.2.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rPr>
                <w:bCs/>
                <w:sz w:val="28"/>
                <w:szCs w:val="28"/>
              </w:rPr>
            </w:pPr>
            <w:r w:rsidRPr="00F00736">
              <w:rPr>
                <w:bCs/>
                <w:sz w:val="28"/>
                <w:szCs w:val="28"/>
              </w:rPr>
              <w:t>ширина  (мм)</w:t>
            </w:r>
          </w:p>
        </w:tc>
        <w:tc>
          <w:tcPr>
            <w:tcW w:w="4488" w:type="dxa"/>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от 2 000 до 2 100</w:t>
            </w:r>
          </w:p>
        </w:tc>
      </w:tr>
      <w:tr w:rsidR="00AC4FFE" w:rsidRPr="00863435" w:rsidTr="00F00736">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F00736">
            <w:pPr>
              <w:jc w:val="center"/>
              <w:rPr>
                <w:bCs/>
                <w:sz w:val="28"/>
                <w:szCs w:val="28"/>
              </w:rPr>
            </w:pPr>
            <w:r w:rsidRPr="00F00736">
              <w:rPr>
                <w:bCs/>
                <w:sz w:val="28"/>
                <w:szCs w:val="28"/>
              </w:rPr>
              <w:t>4.3.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rPr>
                <w:bCs/>
                <w:sz w:val="28"/>
                <w:szCs w:val="28"/>
              </w:rPr>
            </w:pPr>
            <w:r w:rsidRPr="00F00736">
              <w:rPr>
                <w:bCs/>
                <w:sz w:val="28"/>
                <w:szCs w:val="28"/>
              </w:rPr>
              <w:t>высота  (мм)</w:t>
            </w:r>
          </w:p>
        </w:tc>
        <w:tc>
          <w:tcPr>
            <w:tcW w:w="4488" w:type="dxa"/>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от 350 до 400</w:t>
            </w:r>
          </w:p>
        </w:tc>
      </w:tr>
      <w:tr w:rsidR="00AC4FFE" w:rsidRPr="00863435" w:rsidTr="00F00736">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F00736">
            <w:pPr>
              <w:jc w:val="center"/>
              <w:rPr>
                <w:bCs/>
                <w:sz w:val="28"/>
                <w:szCs w:val="28"/>
              </w:rPr>
            </w:pPr>
            <w:r w:rsidRPr="00F00736">
              <w:rPr>
                <w:bCs/>
                <w:sz w:val="28"/>
                <w:szCs w:val="28"/>
              </w:rPr>
              <w:t>5.</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F00736" w:rsidP="00AC4FFE">
            <w:pPr>
              <w:rPr>
                <w:bCs/>
                <w:sz w:val="28"/>
                <w:szCs w:val="28"/>
              </w:rPr>
            </w:pPr>
            <w:r>
              <w:rPr>
                <w:bCs/>
                <w:sz w:val="28"/>
                <w:szCs w:val="28"/>
              </w:rPr>
              <w:t>К</w:t>
            </w:r>
            <w:r w:rsidR="00AC4FFE" w:rsidRPr="00F00736">
              <w:rPr>
                <w:bCs/>
                <w:sz w:val="28"/>
                <w:szCs w:val="28"/>
              </w:rPr>
              <w:t>оличество пассажирских мест</w:t>
            </w:r>
          </w:p>
        </w:tc>
        <w:tc>
          <w:tcPr>
            <w:tcW w:w="4488" w:type="dxa"/>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не менее 6 (без водителя)</w:t>
            </w:r>
          </w:p>
        </w:tc>
      </w:tr>
      <w:tr w:rsidR="00AC4FFE" w:rsidRPr="00863435" w:rsidTr="00F00736">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F00736">
            <w:pPr>
              <w:jc w:val="center"/>
              <w:rPr>
                <w:bCs/>
                <w:sz w:val="28"/>
                <w:szCs w:val="28"/>
              </w:rPr>
            </w:pPr>
            <w:r w:rsidRPr="00F00736">
              <w:rPr>
                <w:bCs/>
                <w:sz w:val="28"/>
                <w:szCs w:val="28"/>
              </w:rPr>
              <w:t>6.</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F00736" w:rsidP="00AC4FFE">
            <w:pPr>
              <w:rPr>
                <w:bCs/>
                <w:sz w:val="28"/>
                <w:szCs w:val="28"/>
              </w:rPr>
            </w:pPr>
            <w:r>
              <w:rPr>
                <w:bCs/>
                <w:sz w:val="28"/>
                <w:szCs w:val="28"/>
              </w:rPr>
              <w:t>П</w:t>
            </w:r>
            <w:r w:rsidR="00AC4FFE" w:rsidRPr="00F00736">
              <w:rPr>
                <w:bCs/>
                <w:sz w:val="28"/>
                <w:szCs w:val="28"/>
              </w:rPr>
              <w:t>ривод</w:t>
            </w:r>
          </w:p>
        </w:tc>
        <w:tc>
          <w:tcPr>
            <w:tcW w:w="4488" w:type="dxa"/>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задний</w:t>
            </w:r>
          </w:p>
        </w:tc>
      </w:tr>
      <w:tr w:rsidR="00AC4FFE" w:rsidRPr="00863435" w:rsidTr="00F00736">
        <w:trPr>
          <w:trHeight w:val="6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F00736">
            <w:pPr>
              <w:jc w:val="center"/>
              <w:rPr>
                <w:bCs/>
                <w:sz w:val="28"/>
                <w:szCs w:val="28"/>
              </w:rPr>
            </w:pPr>
            <w:r w:rsidRPr="00F00736">
              <w:rPr>
                <w:bCs/>
                <w:sz w:val="28"/>
                <w:szCs w:val="28"/>
              </w:rPr>
              <w:t>7.</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F00736" w:rsidP="00AC4FFE">
            <w:pPr>
              <w:rPr>
                <w:bCs/>
                <w:sz w:val="28"/>
                <w:szCs w:val="28"/>
              </w:rPr>
            </w:pPr>
            <w:r>
              <w:rPr>
                <w:bCs/>
                <w:sz w:val="28"/>
                <w:szCs w:val="28"/>
              </w:rPr>
              <w:t>К</w:t>
            </w:r>
            <w:r w:rsidR="00AC4FFE" w:rsidRPr="00F00736">
              <w:rPr>
                <w:bCs/>
                <w:sz w:val="28"/>
                <w:szCs w:val="28"/>
              </w:rPr>
              <w:t>оробка передач</w:t>
            </w:r>
          </w:p>
        </w:tc>
        <w:tc>
          <w:tcPr>
            <w:tcW w:w="4488" w:type="dxa"/>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 xml:space="preserve">механическая, </w:t>
            </w:r>
          </w:p>
          <w:p w:rsidR="00AC4FFE" w:rsidRPr="00F00736" w:rsidRDefault="00AC4FFE" w:rsidP="00AC4FFE">
            <w:pPr>
              <w:ind w:firstLine="34"/>
              <w:rPr>
                <w:bCs/>
                <w:sz w:val="28"/>
                <w:szCs w:val="28"/>
              </w:rPr>
            </w:pPr>
            <w:r w:rsidRPr="00F00736">
              <w:rPr>
                <w:bCs/>
                <w:sz w:val="28"/>
                <w:szCs w:val="28"/>
              </w:rPr>
              <w:t>количество передач не менее 5</w:t>
            </w:r>
          </w:p>
        </w:tc>
      </w:tr>
      <w:tr w:rsidR="00AC4FFE" w:rsidRPr="00863435" w:rsidTr="00F00736">
        <w:trPr>
          <w:trHeight w:val="30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F00736">
            <w:pPr>
              <w:jc w:val="center"/>
              <w:rPr>
                <w:bCs/>
                <w:sz w:val="28"/>
                <w:szCs w:val="28"/>
              </w:rPr>
            </w:pPr>
            <w:r w:rsidRPr="00F00736">
              <w:rPr>
                <w:bCs/>
                <w:sz w:val="28"/>
                <w:szCs w:val="28"/>
              </w:rPr>
              <w:t>8.</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F00736" w:rsidP="00AC4FFE">
            <w:pPr>
              <w:rPr>
                <w:bCs/>
                <w:sz w:val="28"/>
                <w:szCs w:val="28"/>
              </w:rPr>
            </w:pPr>
            <w:r>
              <w:rPr>
                <w:bCs/>
                <w:sz w:val="28"/>
                <w:szCs w:val="28"/>
              </w:rPr>
              <w:t>Е</w:t>
            </w:r>
            <w:r w:rsidR="00AC4FFE" w:rsidRPr="00F00736">
              <w:rPr>
                <w:bCs/>
                <w:sz w:val="28"/>
                <w:szCs w:val="28"/>
              </w:rPr>
              <w:t>мкость топливного бака (в литрах)</w:t>
            </w:r>
          </w:p>
        </w:tc>
        <w:tc>
          <w:tcPr>
            <w:tcW w:w="4488" w:type="dxa"/>
            <w:shd w:val="clear" w:color="auto" w:fill="FFFFFF" w:themeFill="background1"/>
            <w:vAlign w:val="center"/>
          </w:tcPr>
          <w:p w:rsidR="00AC4FFE" w:rsidRPr="00F00736" w:rsidRDefault="00AC4FFE" w:rsidP="00AC4FFE">
            <w:pPr>
              <w:ind w:firstLine="34"/>
              <w:rPr>
                <w:bCs/>
                <w:sz w:val="28"/>
                <w:szCs w:val="28"/>
              </w:rPr>
            </w:pPr>
            <w:r w:rsidRPr="00F00736">
              <w:rPr>
                <w:bCs/>
                <w:sz w:val="28"/>
                <w:szCs w:val="28"/>
              </w:rPr>
              <w:t>Не менее 60</w:t>
            </w:r>
          </w:p>
        </w:tc>
      </w:tr>
    </w:tbl>
    <w:p w:rsidR="00AC4FFE" w:rsidRDefault="00AC4FFE" w:rsidP="00AC4FFE">
      <w:pPr>
        <w:rPr>
          <w:bCs/>
        </w:rPr>
      </w:pPr>
    </w:p>
    <w:p w:rsidR="00AC4FFE" w:rsidRPr="00F00736" w:rsidRDefault="00AC4FFE" w:rsidP="00AC4FFE">
      <w:pPr>
        <w:rPr>
          <w:b/>
          <w:bCs/>
          <w:sz w:val="28"/>
          <w:szCs w:val="28"/>
        </w:rPr>
      </w:pPr>
      <w:r w:rsidRPr="00F00736">
        <w:rPr>
          <w:b/>
          <w:bCs/>
          <w:sz w:val="28"/>
          <w:szCs w:val="28"/>
        </w:rPr>
        <w:t>2. Комплектация: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505"/>
      </w:tblGrid>
      <w:tr w:rsidR="00AC4FFE" w:rsidRPr="00F00736" w:rsidTr="00AC4FFE">
        <w:trPr>
          <w:tblHeader/>
        </w:trPr>
        <w:tc>
          <w:tcPr>
            <w:tcW w:w="959" w:type="dxa"/>
            <w:tcBorders>
              <w:top w:val="single" w:sz="4" w:space="0" w:color="auto"/>
              <w:left w:val="single" w:sz="4" w:space="0" w:color="auto"/>
              <w:bottom w:val="single" w:sz="4" w:space="0" w:color="auto"/>
              <w:right w:val="single" w:sz="4" w:space="0" w:color="auto"/>
            </w:tcBorders>
            <w:vAlign w:val="center"/>
            <w:hideMark/>
          </w:tcPr>
          <w:p w:rsidR="00AC4FFE" w:rsidRPr="00F00736" w:rsidRDefault="00AC4FFE" w:rsidP="00AC4FFE">
            <w:pPr>
              <w:tabs>
                <w:tab w:val="left" w:pos="708"/>
              </w:tabs>
              <w:jc w:val="center"/>
              <w:rPr>
                <w:sz w:val="28"/>
                <w:szCs w:val="28"/>
              </w:rPr>
            </w:pPr>
            <w:r w:rsidRPr="00F00736">
              <w:rPr>
                <w:bCs/>
                <w:sz w:val="28"/>
                <w:szCs w:val="28"/>
              </w:rPr>
              <w:t>№ п/п</w:t>
            </w:r>
          </w:p>
        </w:tc>
        <w:tc>
          <w:tcPr>
            <w:tcW w:w="8505" w:type="dxa"/>
            <w:tcBorders>
              <w:top w:val="single" w:sz="4" w:space="0" w:color="auto"/>
              <w:left w:val="single" w:sz="4" w:space="0" w:color="auto"/>
              <w:bottom w:val="single" w:sz="4" w:space="0" w:color="auto"/>
              <w:right w:val="single" w:sz="4" w:space="0" w:color="auto"/>
            </w:tcBorders>
            <w:vAlign w:val="center"/>
            <w:hideMark/>
          </w:tcPr>
          <w:p w:rsidR="00AC4FFE" w:rsidRPr="00F00736" w:rsidRDefault="00AC4FFE" w:rsidP="00AC4FFE">
            <w:pPr>
              <w:tabs>
                <w:tab w:val="left" w:pos="708"/>
              </w:tabs>
              <w:jc w:val="center"/>
              <w:rPr>
                <w:sz w:val="28"/>
                <w:szCs w:val="28"/>
              </w:rPr>
            </w:pPr>
            <w:r w:rsidRPr="00F00736">
              <w:rPr>
                <w:bCs/>
                <w:sz w:val="28"/>
                <w:szCs w:val="28"/>
              </w:rPr>
              <w:t>Наименование опций</w:t>
            </w:r>
          </w:p>
        </w:tc>
      </w:tr>
      <w:tr w:rsidR="00AC4FFE" w:rsidRPr="00F00736" w:rsidTr="00AC4FFE">
        <w:trPr>
          <w:trHeight w:val="34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tabs>
                <w:tab w:val="left" w:pos="708"/>
              </w:tabs>
              <w:jc w:val="center"/>
              <w:rPr>
                <w:sz w:val="28"/>
                <w:szCs w:val="28"/>
              </w:rPr>
            </w:pPr>
            <w:r w:rsidRPr="00F00736">
              <w:rPr>
                <w:sz w:val="28"/>
                <w:szCs w:val="28"/>
              </w:rPr>
              <w:t>1.</w:t>
            </w:r>
          </w:p>
        </w:tc>
        <w:tc>
          <w:tcPr>
            <w:tcW w:w="8505" w:type="dxa"/>
            <w:shd w:val="clear" w:color="auto" w:fill="FFFFFF" w:themeFill="background1"/>
          </w:tcPr>
          <w:p w:rsidR="00AC4FFE" w:rsidRPr="00F00736" w:rsidRDefault="00AC4FFE" w:rsidP="00AC4FFE">
            <w:pPr>
              <w:rPr>
                <w:rFonts w:eastAsia="Calibri"/>
                <w:sz w:val="28"/>
                <w:szCs w:val="28"/>
                <w:lang w:eastAsia="en-US"/>
              </w:rPr>
            </w:pPr>
            <w:r w:rsidRPr="00F00736">
              <w:rPr>
                <w:rFonts w:eastAsia="Calibri"/>
                <w:bCs/>
                <w:sz w:val="28"/>
                <w:szCs w:val="28"/>
                <w:lang w:eastAsia="en-US"/>
              </w:rPr>
              <w:t>Передние фары ближнего и дальнего света</w:t>
            </w:r>
          </w:p>
        </w:tc>
      </w:tr>
      <w:tr w:rsidR="00AC4FFE" w:rsidRPr="00F00736" w:rsidTr="00AC4FFE">
        <w:trPr>
          <w:trHeight w:val="34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tabs>
                <w:tab w:val="left" w:pos="708"/>
              </w:tabs>
              <w:jc w:val="center"/>
              <w:rPr>
                <w:sz w:val="28"/>
                <w:szCs w:val="28"/>
              </w:rPr>
            </w:pPr>
            <w:r w:rsidRPr="00F00736">
              <w:rPr>
                <w:sz w:val="28"/>
                <w:szCs w:val="28"/>
              </w:rPr>
              <w:t>2.</w:t>
            </w:r>
          </w:p>
        </w:tc>
        <w:tc>
          <w:tcPr>
            <w:tcW w:w="8505" w:type="dxa"/>
            <w:shd w:val="clear" w:color="auto" w:fill="FFFFFF" w:themeFill="background1"/>
          </w:tcPr>
          <w:p w:rsidR="00AC4FFE" w:rsidRPr="00F00736" w:rsidRDefault="00AC4FFE" w:rsidP="00AC4FFE">
            <w:pPr>
              <w:rPr>
                <w:rFonts w:eastAsia="Calibri"/>
                <w:sz w:val="28"/>
                <w:szCs w:val="28"/>
                <w:lang w:eastAsia="en-US"/>
              </w:rPr>
            </w:pPr>
            <w:r w:rsidRPr="00F00736">
              <w:rPr>
                <w:rFonts w:eastAsia="Calibri"/>
                <w:bCs/>
                <w:sz w:val="28"/>
                <w:szCs w:val="28"/>
                <w:lang w:eastAsia="en-US"/>
              </w:rPr>
              <w:t>Боковые зеркала заднего вида</w:t>
            </w:r>
          </w:p>
        </w:tc>
      </w:tr>
      <w:tr w:rsidR="00AC4FFE" w:rsidRPr="00F00736" w:rsidTr="00AC4FFE">
        <w:trPr>
          <w:trHeight w:val="34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tabs>
                <w:tab w:val="left" w:pos="708"/>
              </w:tabs>
              <w:jc w:val="center"/>
              <w:rPr>
                <w:sz w:val="28"/>
                <w:szCs w:val="28"/>
              </w:rPr>
            </w:pPr>
            <w:r w:rsidRPr="00F00736">
              <w:rPr>
                <w:sz w:val="28"/>
                <w:szCs w:val="28"/>
              </w:rPr>
              <w:t>3.</w:t>
            </w:r>
          </w:p>
        </w:tc>
        <w:tc>
          <w:tcPr>
            <w:tcW w:w="8505" w:type="dxa"/>
            <w:shd w:val="clear" w:color="auto" w:fill="FFFFFF" w:themeFill="background1"/>
          </w:tcPr>
          <w:p w:rsidR="00AC4FFE" w:rsidRPr="00F00736" w:rsidRDefault="00AC4FFE" w:rsidP="00AC4FFE">
            <w:pPr>
              <w:rPr>
                <w:rFonts w:eastAsia="Calibri"/>
                <w:sz w:val="28"/>
                <w:szCs w:val="28"/>
                <w:lang w:eastAsia="en-US"/>
              </w:rPr>
            </w:pPr>
            <w:r w:rsidRPr="00F00736">
              <w:rPr>
                <w:rFonts w:eastAsia="Calibri"/>
                <w:bCs/>
                <w:sz w:val="28"/>
                <w:szCs w:val="28"/>
                <w:lang w:eastAsia="en-US"/>
              </w:rPr>
              <w:t xml:space="preserve">Гидроусилитель руля </w:t>
            </w:r>
            <w:r w:rsidRPr="00F00736">
              <w:rPr>
                <w:sz w:val="28"/>
                <w:szCs w:val="28"/>
              </w:rPr>
              <w:t xml:space="preserve"> </w:t>
            </w:r>
          </w:p>
        </w:tc>
      </w:tr>
      <w:tr w:rsidR="00AC4FFE" w:rsidRPr="00F00736" w:rsidTr="00AC4FFE">
        <w:trPr>
          <w:trHeight w:val="340"/>
        </w:trPr>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4FFE" w:rsidRPr="00F00736" w:rsidRDefault="00AC4FFE" w:rsidP="00AC4FFE">
            <w:pPr>
              <w:tabs>
                <w:tab w:val="left" w:pos="708"/>
              </w:tabs>
              <w:jc w:val="center"/>
              <w:rPr>
                <w:sz w:val="28"/>
                <w:szCs w:val="28"/>
              </w:rPr>
            </w:pPr>
            <w:r w:rsidRPr="00F00736">
              <w:rPr>
                <w:sz w:val="28"/>
                <w:szCs w:val="28"/>
              </w:rPr>
              <w:t>4.</w:t>
            </w:r>
          </w:p>
        </w:tc>
        <w:tc>
          <w:tcPr>
            <w:tcW w:w="8505" w:type="dxa"/>
            <w:tcBorders>
              <w:top w:val="single" w:sz="4" w:space="0" w:color="auto"/>
              <w:left w:val="single" w:sz="8" w:space="0" w:color="auto"/>
              <w:bottom w:val="single" w:sz="4" w:space="0" w:color="auto"/>
              <w:right w:val="single" w:sz="8" w:space="0" w:color="000000"/>
            </w:tcBorders>
            <w:shd w:val="clear" w:color="auto" w:fill="FFFFFF" w:themeFill="background1"/>
            <w:vAlign w:val="center"/>
          </w:tcPr>
          <w:p w:rsidR="00AC4FFE" w:rsidRPr="00F00736" w:rsidRDefault="00AC4FFE" w:rsidP="00AC4FFE">
            <w:pPr>
              <w:ind w:firstLine="11"/>
              <w:rPr>
                <w:rFonts w:eastAsia="Calibri"/>
                <w:bCs/>
                <w:sz w:val="28"/>
                <w:szCs w:val="28"/>
                <w:lang w:eastAsia="en-US"/>
              </w:rPr>
            </w:pPr>
            <w:r w:rsidRPr="00F00736">
              <w:rPr>
                <w:sz w:val="28"/>
                <w:szCs w:val="28"/>
              </w:rPr>
              <w:t>Стеклоподъемники</w:t>
            </w:r>
          </w:p>
        </w:tc>
      </w:tr>
      <w:tr w:rsidR="00AC4FFE" w:rsidRPr="00F00736" w:rsidTr="00AC4FFE">
        <w:trPr>
          <w:trHeight w:val="34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AC4FFE">
            <w:pPr>
              <w:tabs>
                <w:tab w:val="left" w:pos="708"/>
              </w:tabs>
              <w:jc w:val="center"/>
              <w:rPr>
                <w:sz w:val="28"/>
                <w:szCs w:val="28"/>
              </w:rPr>
            </w:pPr>
            <w:r w:rsidRPr="00F00736">
              <w:rPr>
                <w:sz w:val="28"/>
                <w:szCs w:val="28"/>
              </w:rPr>
              <w:t>5.</w:t>
            </w:r>
          </w:p>
        </w:tc>
        <w:tc>
          <w:tcPr>
            <w:tcW w:w="8505" w:type="dxa"/>
            <w:tcBorders>
              <w:top w:val="single" w:sz="4" w:space="0" w:color="auto"/>
              <w:left w:val="single" w:sz="8" w:space="0" w:color="auto"/>
              <w:bottom w:val="single" w:sz="4" w:space="0" w:color="auto"/>
              <w:right w:val="single" w:sz="8" w:space="0" w:color="000000"/>
            </w:tcBorders>
            <w:shd w:val="clear" w:color="000000" w:fill="FFFFFF"/>
          </w:tcPr>
          <w:p w:rsidR="00AC4FFE" w:rsidRPr="00F00736" w:rsidRDefault="00AC4FFE" w:rsidP="00AC4FFE">
            <w:pPr>
              <w:rPr>
                <w:rFonts w:eastAsia="Calibri"/>
                <w:bCs/>
                <w:sz w:val="28"/>
                <w:szCs w:val="28"/>
                <w:lang w:eastAsia="en-US"/>
              </w:rPr>
            </w:pPr>
            <w:r w:rsidRPr="00F00736">
              <w:rPr>
                <w:sz w:val="28"/>
                <w:szCs w:val="28"/>
              </w:rPr>
              <w:t>Домкрат</w:t>
            </w:r>
          </w:p>
        </w:tc>
      </w:tr>
      <w:tr w:rsidR="00AC4FFE" w:rsidRPr="00F00736" w:rsidTr="00AC4FFE">
        <w:trPr>
          <w:trHeight w:val="34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AC4FFE">
            <w:pPr>
              <w:tabs>
                <w:tab w:val="left" w:pos="708"/>
              </w:tabs>
              <w:jc w:val="center"/>
              <w:rPr>
                <w:sz w:val="28"/>
                <w:szCs w:val="28"/>
              </w:rPr>
            </w:pPr>
            <w:r w:rsidRPr="00F00736">
              <w:rPr>
                <w:sz w:val="28"/>
                <w:szCs w:val="28"/>
              </w:rPr>
              <w:t>6.</w:t>
            </w:r>
          </w:p>
        </w:tc>
        <w:tc>
          <w:tcPr>
            <w:tcW w:w="8505" w:type="dxa"/>
            <w:tcBorders>
              <w:top w:val="single" w:sz="4" w:space="0" w:color="auto"/>
              <w:left w:val="single" w:sz="8" w:space="0" w:color="auto"/>
              <w:bottom w:val="single" w:sz="4" w:space="0" w:color="auto"/>
              <w:right w:val="single" w:sz="8" w:space="0" w:color="000000"/>
            </w:tcBorders>
            <w:shd w:val="clear" w:color="000000" w:fill="FFFFFF"/>
          </w:tcPr>
          <w:p w:rsidR="00AC4FFE" w:rsidRPr="00F00736" w:rsidRDefault="00AC4FFE" w:rsidP="00AC4FFE">
            <w:pPr>
              <w:rPr>
                <w:rFonts w:eastAsia="Calibri"/>
                <w:bCs/>
                <w:sz w:val="28"/>
                <w:szCs w:val="28"/>
                <w:lang w:eastAsia="en-US"/>
              </w:rPr>
            </w:pPr>
            <w:r w:rsidRPr="00F00736">
              <w:rPr>
                <w:sz w:val="28"/>
                <w:szCs w:val="28"/>
              </w:rPr>
              <w:t>Баллонный ключ</w:t>
            </w:r>
          </w:p>
        </w:tc>
      </w:tr>
      <w:tr w:rsidR="00AC4FFE" w:rsidRPr="00F00736" w:rsidTr="00AC4FFE">
        <w:trPr>
          <w:trHeight w:val="34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AC4FFE">
            <w:pPr>
              <w:tabs>
                <w:tab w:val="left" w:pos="708"/>
              </w:tabs>
              <w:jc w:val="center"/>
              <w:rPr>
                <w:sz w:val="28"/>
                <w:szCs w:val="28"/>
              </w:rPr>
            </w:pPr>
            <w:r w:rsidRPr="00F00736">
              <w:rPr>
                <w:sz w:val="28"/>
                <w:szCs w:val="28"/>
              </w:rPr>
              <w:t>7.</w:t>
            </w:r>
          </w:p>
        </w:tc>
        <w:tc>
          <w:tcPr>
            <w:tcW w:w="8505" w:type="dxa"/>
            <w:shd w:val="clear" w:color="auto" w:fill="auto"/>
          </w:tcPr>
          <w:p w:rsidR="00AC4FFE" w:rsidRPr="00F00736" w:rsidRDefault="00AC4FFE" w:rsidP="00AC4FFE">
            <w:pPr>
              <w:rPr>
                <w:rFonts w:eastAsia="Calibri"/>
                <w:bCs/>
                <w:sz w:val="28"/>
                <w:szCs w:val="28"/>
                <w:lang w:eastAsia="en-US"/>
              </w:rPr>
            </w:pPr>
            <w:r w:rsidRPr="00F00736">
              <w:rPr>
                <w:sz w:val="28"/>
                <w:szCs w:val="28"/>
              </w:rPr>
              <w:t>Тент</w:t>
            </w:r>
          </w:p>
        </w:tc>
      </w:tr>
      <w:tr w:rsidR="00AC4FFE" w:rsidRPr="00F00736" w:rsidTr="00AC4FFE">
        <w:trPr>
          <w:trHeight w:val="34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00736" w:rsidRDefault="00AC4FFE" w:rsidP="00AC4FFE">
            <w:pPr>
              <w:tabs>
                <w:tab w:val="left" w:pos="708"/>
              </w:tabs>
              <w:jc w:val="center"/>
              <w:rPr>
                <w:sz w:val="28"/>
                <w:szCs w:val="28"/>
              </w:rPr>
            </w:pPr>
            <w:r w:rsidRPr="00F00736">
              <w:rPr>
                <w:sz w:val="28"/>
                <w:szCs w:val="28"/>
              </w:rPr>
              <w:t>8.</w:t>
            </w:r>
          </w:p>
        </w:tc>
        <w:tc>
          <w:tcPr>
            <w:tcW w:w="8505" w:type="dxa"/>
            <w:tcBorders>
              <w:top w:val="single" w:sz="4" w:space="0" w:color="auto"/>
              <w:left w:val="single" w:sz="8" w:space="0" w:color="auto"/>
              <w:bottom w:val="single" w:sz="4" w:space="0" w:color="auto"/>
              <w:right w:val="single" w:sz="8" w:space="0" w:color="000000"/>
            </w:tcBorders>
            <w:shd w:val="clear" w:color="000000" w:fill="FFFFFF"/>
            <w:vAlign w:val="center"/>
          </w:tcPr>
          <w:p w:rsidR="00AC4FFE" w:rsidRPr="00F00736" w:rsidRDefault="00AC4FFE" w:rsidP="00AC4FFE">
            <w:pPr>
              <w:rPr>
                <w:rFonts w:eastAsia="Calibri"/>
                <w:bCs/>
                <w:sz w:val="28"/>
                <w:szCs w:val="28"/>
                <w:lang w:eastAsia="en-US"/>
              </w:rPr>
            </w:pPr>
            <w:r w:rsidRPr="00F00736">
              <w:rPr>
                <w:sz w:val="28"/>
                <w:szCs w:val="28"/>
              </w:rPr>
              <w:t>Запасное колесо</w:t>
            </w:r>
          </w:p>
        </w:tc>
      </w:tr>
    </w:tbl>
    <w:p w:rsidR="00AC4FFE" w:rsidRPr="00F00736" w:rsidRDefault="00AC4FFE" w:rsidP="00F00736">
      <w:pPr>
        <w:tabs>
          <w:tab w:val="center" w:pos="4153"/>
          <w:tab w:val="right" w:pos="8306"/>
        </w:tabs>
        <w:ind w:firstLine="426"/>
        <w:jc w:val="both"/>
        <w:rPr>
          <w:b/>
          <w:sz w:val="28"/>
          <w:szCs w:val="28"/>
        </w:rPr>
      </w:pPr>
      <w:r w:rsidRPr="00F00736">
        <w:rPr>
          <w:b/>
          <w:sz w:val="28"/>
          <w:szCs w:val="28"/>
        </w:rPr>
        <w:t xml:space="preserve">4.7. Условия поставки Товара: </w:t>
      </w:r>
    </w:p>
    <w:p w:rsidR="00AC4FFE" w:rsidRPr="00F00736" w:rsidRDefault="00AC4FFE" w:rsidP="00F00736">
      <w:pPr>
        <w:tabs>
          <w:tab w:val="center" w:pos="4153"/>
          <w:tab w:val="right" w:pos="8306"/>
        </w:tabs>
        <w:ind w:firstLine="426"/>
        <w:jc w:val="both"/>
        <w:rPr>
          <w:sz w:val="28"/>
          <w:szCs w:val="28"/>
        </w:rPr>
      </w:pPr>
      <w:r w:rsidRPr="00F00736">
        <w:rPr>
          <w:sz w:val="28"/>
          <w:szCs w:val="28"/>
        </w:rPr>
        <w:t>Поставщик производит своими силами доставку Товара в Место поставки.</w:t>
      </w:r>
    </w:p>
    <w:p w:rsidR="00AC4FFE" w:rsidRPr="00F00736" w:rsidRDefault="00AC4FFE" w:rsidP="00F00736">
      <w:pPr>
        <w:tabs>
          <w:tab w:val="center" w:pos="4153"/>
          <w:tab w:val="right" w:pos="8306"/>
        </w:tabs>
        <w:ind w:firstLine="426"/>
        <w:jc w:val="both"/>
        <w:rPr>
          <w:b/>
          <w:sz w:val="28"/>
          <w:szCs w:val="28"/>
        </w:rPr>
      </w:pPr>
      <w:r w:rsidRPr="00F00736">
        <w:rPr>
          <w:b/>
          <w:sz w:val="28"/>
          <w:szCs w:val="28"/>
        </w:rPr>
        <w:t xml:space="preserve">4.8. Место поставки Товара: </w:t>
      </w:r>
    </w:p>
    <w:p w:rsidR="00AC4FFE" w:rsidRPr="00F00736" w:rsidRDefault="00AC4FFE" w:rsidP="00F00736">
      <w:pPr>
        <w:tabs>
          <w:tab w:val="center" w:pos="4153"/>
          <w:tab w:val="right" w:pos="8306"/>
        </w:tabs>
        <w:ind w:firstLine="426"/>
        <w:jc w:val="both"/>
        <w:rPr>
          <w:sz w:val="28"/>
          <w:szCs w:val="28"/>
        </w:rPr>
      </w:pPr>
      <w:r w:rsidRPr="00F00736">
        <w:rPr>
          <w:sz w:val="28"/>
          <w:szCs w:val="28"/>
        </w:rPr>
        <w:t>Российская Федерация, 660031, Красноярский край, город Красноярск, ул. Рязанская, д. 12, контейнерный терминал Базаиха филиала ПАО «ТрансКонтейнер» на Красноярской железной дороге.</w:t>
      </w:r>
    </w:p>
    <w:p w:rsidR="00AC4FFE" w:rsidRPr="00F00736" w:rsidRDefault="00AC4FFE" w:rsidP="00F00736">
      <w:pPr>
        <w:tabs>
          <w:tab w:val="center" w:pos="4153"/>
          <w:tab w:val="right" w:pos="8306"/>
        </w:tabs>
        <w:ind w:firstLine="426"/>
        <w:jc w:val="both"/>
        <w:rPr>
          <w:sz w:val="28"/>
          <w:szCs w:val="28"/>
        </w:rPr>
      </w:pPr>
      <w:r w:rsidRPr="00F00736">
        <w:rPr>
          <w:b/>
          <w:sz w:val="28"/>
          <w:szCs w:val="28"/>
        </w:rPr>
        <w:t>4.9. Условия оплаты:</w:t>
      </w:r>
      <w:r w:rsidRPr="00F00736">
        <w:rPr>
          <w:sz w:val="28"/>
          <w:szCs w:val="28"/>
        </w:rPr>
        <w:t xml:space="preserve"> </w:t>
      </w:r>
    </w:p>
    <w:p w:rsidR="00AC4FFE" w:rsidRPr="00F00736" w:rsidRDefault="00AC4FFE" w:rsidP="00F00736">
      <w:pPr>
        <w:tabs>
          <w:tab w:val="center" w:pos="4153"/>
          <w:tab w:val="right" w:pos="8306"/>
        </w:tabs>
        <w:ind w:firstLine="426"/>
        <w:jc w:val="both"/>
        <w:rPr>
          <w:sz w:val="28"/>
          <w:szCs w:val="28"/>
        </w:rPr>
      </w:pPr>
      <w:r w:rsidRPr="00F00736">
        <w:rPr>
          <w:sz w:val="28"/>
          <w:szCs w:val="28"/>
        </w:rPr>
        <w:t xml:space="preserve">Оплата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Продавца в течение </w:t>
      </w:r>
      <w:r w:rsidR="003209E5">
        <w:rPr>
          <w:sz w:val="28"/>
          <w:szCs w:val="28"/>
        </w:rPr>
        <w:t>15</w:t>
      </w:r>
      <w:r w:rsidRPr="00F00736">
        <w:rPr>
          <w:sz w:val="28"/>
          <w:szCs w:val="28"/>
        </w:rPr>
        <w:t xml:space="preserve"> (</w:t>
      </w:r>
      <w:r w:rsidR="003209E5">
        <w:rPr>
          <w:sz w:val="28"/>
          <w:szCs w:val="28"/>
        </w:rPr>
        <w:t>пятнадца</w:t>
      </w:r>
      <w:r w:rsidRPr="00F00736">
        <w:rPr>
          <w:sz w:val="28"/>
          <w:szCs w:val="28"/>
        </w:rPr>
        <w:t xml:space="preserve">ти) календарных дней с даты подписания сторонами: </w:t>
      </w:r>
      <w:r w:rsidRPr="00F00736">
        <w:rPr>
          <w:i/>
          <w:sz w:val="28"/>
          <w:szCs w:val="28"/>
        </w:rPr>
        <w:t>Акт приема передачи Товара, товарная накладная ТОРГ-12, Универсальный передаточный документ)</w:t>
      </w:r>
      <w:r w:rsidRPr="00F00736">
        <w:rPr>
          <w:sz w:val="28"/>
          <w:szCs w:val="28"/>
        </w:rPr>
        <w:t>.</w:t>
      </w:r>
    </w:p>
    <w:p w:rsidR="00AC4FFE" w:rsidRPr="00F00736" w:rsidRDefault="00AC4FFE" w:rsidP="00F00736">
      <w:pPr>
        <w:tabs>
          <w:tab w:val="center" w:pos="4153"/>
          <w:tab w:val="right" w:pos="8306"/>
        </w:tabs>
        <w:ind w:firstLine="426"/>
        <w:jc w:val="both"/>
        <w:rPr>
          <w:b/>
          <w:sz w:val="28"/>
          <w:szCs w:val="28"/>
        </w:rPr>
      </w:pPr>
      <w:r w:rsidRPr="00F00736">
        <w:rPr>
          <w:b/>
          <w:sz w:val="28"/>
          <w:szCs w:val="28"/>
        </w:rPr>
        <w:t xml:space="preserve">4.10. Начальная (максимальная) цена договора: </w:t>
      </w:r>
    </w:p>
    <w:p w:rsidR="00AC4FFE" w:rsidRPr="00F00736" w:rsidRDefault="00AC4FFE" w:rsidP="00F00736">
      <w:pPr>
        <w:tabs>
          <w:tab w:val="center" w:pos="4153"/>
          <w:tab w:val="right" w:pos="8306"/>
        </w:tabs>
        <w:ind w:firstLine="426"/>
        <w:jc w:val="both"/>
        <w:rPr>
          <w:b/>
          <w:sz w:val="28"/>
          <w:szCs w:val="28"/>
        </w:rPr>
      </w:pPr>
      <w:r w:rsidRPr="00F00736">
        <w:rPr>
          <w:sz w:val="28"/>
          <w:szCs w:val="28"/>
        </w:rPr>
        <w:t xml:space="preserve">Начальная (максимальная) цена договора составляет 1 457 000,00 (один миллион четыреста пятьдесят семь тысяч) рублей 00 копеек с учетом всех налогов (кроме НДС), с учетом стоимости материалов, изделий, конструкций и </w:t>
      </w:r>
      <w:r w:rsidRPr="00F00736">
        <w:rPr>
          <w:sz w:val="28"/>
          <w:szCs w:val="28"/>
        </w:rPr>
        <w:lastRenderedPageBreak/>
        <w:t xml:space="preserve">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AC4FFE" w:rsidRPr="00F00736" w:rsidRDefault="00AC4FFE" w:rsidP="00F00736">
      <w:pPr>
        <w:tabs>
          <w:tab w:val="center" w:pos="4153"/>
          <w:tab w:val="right" w:pos="8306"/>
        </w:tabs>
        <w:ind w:firstLine="426"/>
        <w:jc w:val="both"/>
        <w:rPr>
          <w:sz w:val="28"/>
          <w:szCs w:val="28"/>
        </w:rPr>
      </w:pPr>
      <w:r w:rsidRPr="00F00736">
        <w:rPr>
          <w:sz w:val="28"/>
          <w:szCs w:val="28"/>
        </w:rPr>
        <w:t>Сумма НДС и условия начисления определяются в соответствии с законодательством Российской Федерации.</w:t>
      </w:r>
    </w:p>
    <w:p w:rsidR="00AC4FFE" w:rsidRPr="00F00736" w:rsidRDefault="00AC4FFE" w:rsidP="00F00736">
      <w:pPr>
        <w:tabs>
          <w:tab w:val="center" w:pos="4153"/>
          <w:tab w:val="right" w:pos="8306"/>
        </w:tabs>
        <w:ind w:firstLine="426"/>
        <w:jc w:val="both"/>
        <w:rPr>
          <w:b/>
          <w:sz w:val="28"/>
          <w:szCs w:val="28"/>
        </w:rPr>
      </w:pPr>
      <w:r w:rsidRPr="00F00736">
        <w:rPr>
          <w:b/>
          <w:sz w:val="28"/>
          <w:szCs w:val="28"/>
        </w:rPr>
        <w:t>4.11. Условия гарантии на поставляемый Товар:</w:t>
      </w:r>
    </w:p>
    <w:p w:rsidR="00AC4FFE" w:rsidRPr="00F00736" w:rsidRDefault="00AC4FFE" w:rsidP="00F00736">
      <w:pPr>
        <w:tabs>
          <w:tab w:val="center" w:pos="4153"/>
          <w:tab w:val="right" w:pos="8306"/>
        </w:tabs>
        <w:ind w:firstLine="426"/>
        <w:jc w:val="both"/>
        <w:rPr>
          <w:sz w:val="28"/>
          <w:szCs w:val="28"/>
        </w:rPr>
      </w:pPr>
      <w:r w:rsidRPr="00F00736">
        <w:rPr>
          <w:sz w:val="28"/>
          <w:szCs w:val="28"/>
        </w:rPr>
        <w:t>Гарантийный срок на поставляемый товар соответствует сроку, установленному заводом изготовителем, а также срокам и условиям, изложенными в проекте договора.</w:t>
      </w:r>
    </w:p>
    <w:p w:rsidR="00D83DFB" w:rsidRDefault="00D83DFB" w:rsidP="00F00736">
      <w:pPr>
        <w:spacing w:after="120"/>
        <w:jc w:val="both"/>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sidRPr="00F00736">
        <w:rPr>
          <w:rFonts w:eastAsia="MS Mincho"/>
          <w:sz w:val="28"/>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8D0D6F" w:rsidRDefault="00AC4FFE">
            <w:pPr>
              <w:pStyle w:val="1a"/>
              <w:ind w:firstLine="397"/>
              <w:rPr>
                <w:sz w:val="24"/>
                <w:szCs w:val="24"/>
              </w:rPr>
            </w:pPr>
            <w:r>
              <w:rPr>
                <w:sz w:val="24"/>
                <w:szCs w:val="24"/>
              </w:rPr>
              <w:t>Запрос предложений в электронной форме № </w:t>
            </w:r>
            <w:r w:rsidR="00F00736" w:rsidRPr="00F00736">
              <w:rPr>
                <w:color w:val="333333"/>
                <w:sz w:val="24"/>
                <w:szCs w:val="24"/>
                <w:shd w:val="clear" w:color="auto" w:fill="FFFFFF"/>
              </w:rPr>
              <w:t>ЗПэ-НКПКРАСН-21-0013</w:t>
            </w:r>
            <w:r w:rsidR="00F00736">
              <w:rPr>
                <w:rFonts w:ascii="Arial" w:hAnsi="Arial" w:cs="Arial"/>
                <w:color w:val="333333"/>
                <w:sz w:val="24"/>
                <w:szCs w:val="24"/>
                <w:shd w:val="clear" w:color="auto" w:fill="FFFFFF"/>
              </w:rPr>
              <w:t xml:space="preserve"> </w:t>
            </w:r>
            <w:r>
              <w:rPr>
                <w:sz w:val="24"/>
                <w:szCs w:val="24"/>
              </w:rPr>
              <w:t>по предмету закупки «Поставка бортового автомобиля общехозяйственного назначения для нужд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8D0D6F" w:rsidRDefault="00AC4FFE">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8D0D6F" w:rsidRDefault="00AC4FFE">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8D0D6F" w:rsidRDefault="00AC4FFE">
            <w:pPr>
              <w:pStyle w:val="1a"/>
              <w:ind w:firstLine="0"/>
              <w:rPr>
                <w:sz w:val="24"/>
                <w:szCs w:val="24"/>
              </w:rPr>
            </w:pPr>
            <w:r>
              <w:rPr>
                <w:sz w:val="24"/>
                <w:szCs w:val="24"/>
              </w:rPr>
              <w:t>Адрес: г. Красноярск, ул. Деповская,15.</w:t>
            </w:r>
          </w:p>
          <w:p w:rsidR="00AC4FFE" w:rsidRDefault="00AC4FFE">
            <w:pPr>
              <w:pStyle w:val="1a"/>
              <w:ind w:firstLine="0"/>
              <w:rPr>
                <w:sz w:val="24"/>
                <w:szCs w:val="24"/>
              </w:rPr>
            </w:pPr>
          </w:p>
          <w:p w:rsidR="008D0D6F" w:rsidRDefault="00AC4FFE">
            <w:r>
              <w:t xml:space="preserve">Контактное(-ые) лицо(-а) Заказчика: Кульков Роман Сергеевич, тел. +7(495)7881717(5950), электронный адрес </w:t>
            </w:r>
            <w:hyperlink r:id="rId19" w:history="1">
              <w:r w:rsidRPr="004145C2">
                <w:rPr>
                  <w:rStyle w:val="a7"/>
                </w:rPr>
                <w:t>kulkovrs@trcont.ru</w:t>
              </w:r>
            </w:hyperlink>
            <w:r>
              <w:t>.</w:t>
            </w:r>
          </w:p>
          <w:p w:rsidR="00AC4FFE" w:rsidRDefault="00AC4FFE">
            <w:pPr>
              <w:rPr>
                <w:rFonts w:ascii="Calibri" w:hAnsi="Calibri" w:cs="Calibri"/>
                <w:color w:val="000000"/>
                <w:sz w:val="22"/>
                <w:szCs w:val="22"/>
                <w:lang w:eastAsia="ru-RU"/>
              </w:rPr>
            </w:pPr>
          </w:p>
          <w:p w:rsidR="008D0D6F" w:rsidRDefault="00AC4FFE">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w:t>
            </w:r>
            <w:r w:rsidRPr="00AC4FFE">
              <w:rPr>
                <w:sz w:val="24"/>
                <w:szCs w:val="24"/>
              </w:rPr>
              <w:t>@</w:t>
            </w:r>
            <w:r>
              <w:rPr>
                <w:sz w:val="24"/>
                <w:szCs w:val="24"/>
                <w:lang w:val="en-US"/>
              </w:rPr>
              <w:t>trcont</w:t>
            </w:r>
            <w:r w:rsidRPr="00AC4FFE">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C4FFE" w:rsidRDefault="00AC4FFE" w:rsidP="00AC4FFE">
            <w:pPr>
              <w:pStyle w:val="1a"/>
              <w:ind w:firstLine="397"/>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p>
          <w:p w:rsidR="008D0D6F" w:rsidRPr="00AC4FFE" w:rsidRDefault="00AC4FFE">
            <w:pPr>
              <w:pStyle w:val="1a"/>
              <w:ind w:firstLine="0"/>
              <w:rPr>
                <w:sz w:val="24"/>
                <w:szCs w:val="24"/>
              </w:rPr>
            </w:pPr>
            <w:r>
              <w:rPr>
                <w:sz w:val="24"/>
                <w:szCs w:val="24"/>
              </w:rPr>
              <w:t>Адрес: г. Красноярск, ул. Деповская,15.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w:t>
            </w:r>
            <w:r>
              <w:rPr>
                <w:sz w:val="24"/>
                <w:szCs w:val="24"/>
              </w:rPr>
              <w:lastRenderedPageBreak/>
              <w:t>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AC4FFE"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C4FFE" w:rsidRDefault="00AC4FFE" w:rsidP="00AC4FFE">
            <w:pPr>
              <w:pStyle w:val="1a"/>
              <w:ind w:firstLine="397"/>
              <w:rPr>
                <w:sz w:val="24"/>
                <w:szCs w:val="24"/>
              </w:rPr>
            </w:pPr>
            <w:r>
              <w:rPr>
                <w:sz w:val="24"/>
                <w:szCs w:val="24"/>
              </w:rPr>
              <w:t xml:space="preserve">1 457 000 (один миллион четыреста пятьдесят семь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8D0D6F" w:rsidRDefault="00AC4FFE" w:rsidP="00AC4FFE">
            <w:pPr>
              <w:pStyle w:val="1a"/>
              <w:ind w:firstLine="397"/>
              <w:rPr>
                <w:sz w:val="24"/>
                <w:szCs w:val="24"/>
              </w:rPr>
            </w:pPr>
            <w:r>
              <w:rPr>
                <w:sz w:val="24"/>
                <w:szCs w:val="24"/>
              </w:rPr>
              <w:t xml:space="preserve"> Сумма НДС и условия начисления определяются в соответствии с законодательством Российской Федерации. .</w:t>
            </w:r>
          </w:p>
        </w:tc>
      </w:tr>
      <w:tr w:rsidR="00856650" w:rsidRPr="00F86FAA" w:rsidTr="00D027F9">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shd w:val="clear" w:color="auto" w:fill="FFFFFF" w:themeFill="background1"/>
          </w:tcPr>
          <w:p w:rsidR="008D0D6F" w:rsidRDefault="00E85623" w:rsidP="00D027F9">
            <w:pPr>
              <w:jc w:val="both"/>
              <w:rPr>
                <w:b/>
              </w:rPr>
            </w:pPr>
            <w:r>
              <w:t>«12</w:t>
            </w:r>
            <w:r w:rsidR="00AC4FFE" w:rsidRPr="00D027F9">
              <w:t xml:space="preserve">» </w:t>
            </w:r>
            <w:r w:rsidR="00D027F9" w:rsidRPr="00D027F9">
              <w:t>августа</w:t>
            </w:r>
            <w:r w:rsidR="00AC4FFE" w:rsidRPr="00D027F9">
              <w:t xml:space="preserve"> 2021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D0D6F" w:rsidRDefault="00AC4FFE" w:rsidP="00B4438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w:t>
            </w:r>
            <w:r w:rsidRPr="00D027F9">
              <w:rPr>
                <w:sz w:val="24"/>
                <w:szCs w:val="24"/>
              </w:rPr>
              <w:t>до «</w:t>
            </w:r>
            <w:r w:rsidR="003209E5">
              <w:rPr>
                <w:sz w:val="24"/>
                <w:szCs w:val="24"/>
              </w:rPr>
              <w:t>10</w:t>
            </w:r>
            <w:r w:rsidRPr="00D027F9">
              <w:rPr>
                <w:sz w:val="24"/>
                <w:szCs w:val="24"/>
              </w:rPr>
              <w:t xml:space="preserve">» </w:t>
            </w:r>
            <w:r w:rsidR="003209E5">
              <w:rPr>
                <w:sz w:val="24"/>
                <w:szCs w:val="24"/>
              </w:rPr>
              <w:t>сентября</w:t>
            </w:r>
            <w:r w:rsidRPr="00D027F9">
              <w:rPr>
                <w:sz w:val="24"/>
                <w:szCs w:val="24"/>
              </w:rPr>
              <w:t xml:space="preserve"> 2021 г.</w:t>
            </w:r>
            <w:r>
              <w:rPr>
                <w:sz w:val="24"/>
                <w:szCs w:val="24"/>
              </w:rPr>
              <w:t xml:space="preserve"> </w:t>
            </w:r>
            <w:r w:rsidR="00D027F9">
              <w:rPr>
                <w:sz w:val="24"/>
                <w:szCs w:val="24"/>
              </w:rPr>
              <w:t>08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D0D6F" w:rsidRDefault="00AC4FFE" w:rsidP="00B4438D">
            <w:pPr>
              <w:pStyle w:val="1a"/>
              <w:ind w:firstLine="397"/>
              <w:rPr>
                <w:sz w:val="24"/>
                <w:szCs w:val="24"/>
                <w:highlight w:val="cyan"/>
              </w:rPr>
            </w:pPr>
            <w:r>
              <w:rPr>
                <w:sz w:val="24"/>
                <w:szCs w:val="24"/>
              </w:rPr>
              <w:t xml:space="preserve">Рассмотрение, оценка и сопоставление Заявок состоится </w:t>
            </w:r>
            <w:r w:rsidRPr="00D027F9">
              <w:rPr>
                <w:sz w:val="24"/>
                <w:szCs w:val="24"/>
              </w:rPr>
              <w:t>«</w:t>
            </w:r>
            <w:r w:rsidR="003209E5">
              <w:rPr>
                <w:sz w:val="24"/>
                <w:szCs w:val="24"/>
              </w:rPr>
              <w:t>10» сентября</w:t>
            </w:r>
            <w:r w:rsidRPr="00D027F9">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D0D6F" w:rsidRDefault="00AC4FFE" w:rsidP="00B4438D">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D027F9">
              <w:rPr>
                <w:sz w:val="24"/>
                <w:szCs w:val="24"/>
              </w:rPr>
              <w:t>«</w:t>
            </w:r>
            <w:r w:rsidR="003209E5">
              <w:rPr>
                <w:sz w:val="24"/>
                <w:szCs w:val="24"/>
              </w:rPr>
              <w:t>15</w:t>
            </w:r>
            <w:r w:rsidRPr="00D027F9">
              <w:rPr>
                <w:sz w:val="24"/>
                <w:szCs w:val="24"/>
              </w:rPr>
              <w:t xml:space="preserve">» </w:t>
            </w:r>
            <w:r w:rsidR="00B4438D">
              <w:rPr>
                <w:sz w:val="24"/>
                <w:szCs w:val="24"/>
              </w:rPr>
              <w:t>сентября</w:t>
            </w:r>
            <w:r w:rsidRPr="00D027F9">
              <w:rPr>
                <w:sz w:val="24"/>
                <w:szCs w:val="24"/>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D0D6F" w:rsidRDefault="00AC4FFE">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D0D6F" w:rsidRPr="00AC4FFE" w:rsidRDefault="00AC4FFE">
            <w:pPr>
              <w:pStyle w:val="afd"/>
              <w:jc w:val="both"/>
              <w:rPr>
                <w:sz w:val="24"/>
                <w:szCs w:val="24"/>
              </w:rPr>
            </w:pPr>
            <w:r w:rsidRPr="00AC4FFE">
              <w:rPr>
                <w:sz w:val="24"/>
                <w:szCs w:val="24"/>
              </w:rPr>
              <w:t>Русский язык. Вся переписка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8D0D6F" w:rsidRDefault="00AC4FFE">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D0D6F" w:rsidRDefault="00AC4FFE">
            <w:pPr>
              <w:pStyle w:val="1a"/>
              <w:ind w:firstLine="0"/>
              <w:rPr>
                <w:sz w:val="24"/>
                <w:szCs w:val="24"/>
              </w:rPr>
            </w:pPr>
            <w:r>
              <w:rPr>
                <w:sz w:val="24"/>
                <w:szCs w:val="24"/>
              </w:rPr>
              <w:t xml:space="preserve">Оплата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Продавца в течение </w:t>
            </w:r>
            <w:r w:rsidR="00056E5A">
              <w:rPr>
                <w:sz w:val="24"/>
                <w:szCs w:val="24"/>
              </w:rPr>
              <w:t>15</w:t>
            </w:r>
            <w:r>
              <w:rPr>
                <w:sz w:val="24"/>
                <w:szCs w:val="24"/>
              </w:rPr>
              <w:t xml:space="preserve"> (</w:t>
            </w:r>
            <w:r w:rsidR="00056E5A">
              <w:rPr>
                <w:sz w:val="24"/>
                <w:szCs w:val="24"/>
              </w:rPr>
              <w:t>пятнадцати</w:t>
            </w:r>
            <w:r>
              <w:rPr>
                <w:sz w:val="24"/>
                <w:szCs w:val="24"/>
              </w:rPr>
              <w:t>) календарных дней с даты подписания сторонами: Акт приема передачи Товара, товарная накладная ТОРГ-12, Универсальный передаточный документ.</w:t>
            </w:r>
          </w:p>
          <w:p w:rsidR="008D0D6F" w:rsidRDefault="008D0D6F">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D0D6F" w:rsidRDefault="00AC4FF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не более 60 (шестидесяти) календарных дней.</w:t>
            </w:r>
          </w:p>
          <w:p w:rsidR="008D0D6F" w:rsidRDefault="008D0D6F">
            <w:pPr>
              <w:pStyle w:val="Default"/>
              <w:jc w:val="both"/>
            </w:pPr>
          </w:p>
          <w:p w:rsidR="00685C56" w:rsidRPr="00F86FAA" w:rsidRDefault="00685C56" w:rsidP="00685C56">
            <w:pPr>
              <w:pStyle w:val="Default"/>
              <w:jc w:val="both"/>
            </w:pPr>
          </w:p>
          <w:p w:rsidR="008D0D6F" w:rsidRDefault="00AC4FF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w:t>
            </w:r>
            <w:r w:rsidR="00F00736">
              <w:t>.</w:t>
            </w:r>
            <w:r>
              <w:t xml:space="preserve">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D0D6F" w:rsidRDefault="00AC4FF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8D0D6F" w:rsidRDefault="00AC4FF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D0D6F" w:rsidRDefault="00AC4FFE">
                  <w:pPr>
                    <w:snapToGrid w:val="0"/>
                    <w:rPr>
                      <w:sz w:val="22"/>
                      <w:szCs w:val="22"/>
                    </w:rPr>
                  </w:pPr>
                  <w:r>
                    <w:rPr>
                      <w:sz w:val="22"/>
                      <w:szCs w:val="22"/>
                    </w:rPr>
                    <w:t>29.10.4</w:t>
                  </w:r>
                </w:p>
              </w:tc>
              <w:tc>
                <w:tcPr>
                  <w:tcW w:w="1417" w:type="dxa"/>
                  <w:tcBorders>
                    <w:top w:val="single" w:sz="4" w:space="0" w:color="auto"/>
                    <w:left w:val="single" w:sz="4" w:space="0" w:color="auto"/>
                    <w:bottom w:val="single" w:sz="4" w:space="0" w:color="auto"/>
                    <w:right w:val="single" w:sz="4" w:space="0" w:color="auto"/>
                  </w:tcBorders>
                </w:tcPr>
                <w:p w:rsidR="008D0D6F" w:rsidRDefault="00AC4FFE">
                  <w:pPr>
                    <w:snapToGrid w:val="0"/>
                    <w:rPr>
                      <w:sz w:val="22"/>
                      <w:szCs w:val="22"/>
                    </w:rPr>
                  </w:pPr>
                  <w:r>
                    <w:rPr>
                      <w:sz w:val="22"/>
                      <w:szCs w:val="22"/>
                    </w:rPr>
                    <w:t>29.10</w:t>
                  </w:r>
                </w:p>
              </w:tc>
              <w:tc>
                <w:tcPr>
                  <w:tcW w:w="1134" w:type="dxa"/>
                  <w:tcBorders>
                    <w:top w:val="single" w:sz="4" w:space="0" w:color="auto"/>
                    <w:left w:val="single" w:sz="4" w:space="0" w:color="auto"/>
                    <w:bottom w:val="single" w:sz="4" w:space="0" w:color="auto"/>
                    <w:right w:val="single" w:sz="4" w:space="0" w:color="auto"/>
                  </w:tcBorders>
                </w:tcPr>
                <w:p w:rsidR="008D0D6F" w:rsidRDefault="00AC4FF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D0D6F" w:rsidRDefault="00AC4FFE">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8D0D6F" w:rsidRDefault="00AC4FFE">
                  <w:pPr>
                    <w:snapToGrid w:val="0"/>
                    <w:rPr>
                      <w:sz w:val="22"/>
                      <w:szCs w:val="22"/>
                    </w:rPr>
                  </w:pPr>
                  <w:r>
                    <w:rPr>
                      <w:sz w:val="22"/>
                      <w:szCs w:val="22"/>
                    </w:rPr>
                    <w:t>317</w:t>
                  </w:r>
                </w:p>
              </w:tc>
            </w:tr>
          </w:tbl>
          <w:p w:rsidR="008D0D6F" w:rsidRDefault="008D0D6F"/>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D0D6F" w:rsidRPr="00AC4FFE" w:rsidRDefault="00AC4FFE">
            <w:pPr>
              <w:pStyle w:val="aff6"/>
              <w:numPr>
                <w:ilvl w:val="1"/>
                <w:numId w:val="26"/>
              </w:numPr>
              <w:ind w:left="601" w:hanging="426"/>
              <w:jc w:val="both"/>
            </w:pPr>
            <w:r w:rsidRPr="00AC4FF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D0D6F" w:rsidRPr="00AC4FFE" w:rsidRDefault="00AC4FFE">
            <w:pPr>
              <w:pStyle w:val="aff6"/>
              <w:numPr>
                <w:ilvl w:val="1"/>
                <w:numId w:val="26"/>
              </w:numPr>
              <w:ind w:left="601" w:hanging="426"/>
              <w:jc w:val="both"/>
            </w:pPr>
            <w:r w:rsidRPr="00AC4FF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D0D6F" w:rsidRPr="00AC4FFE" w:rsidRDefault="00AC4FFE">
            <w:pPr>
              <w:pStyle w:val="aff6"/>
              <w:numPr>
                <w:ilvl w:val="1"/>
                <w:numId w:val="26"/>
              </w:numPr>
              <w:ind w:left="601" w:hanging="426"/>
              <w:jc w:val="both"/>
            </w:pPr>
            <w:r w:rsidRPr="00AC4FF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D0D6F" w:rsidRPr="00AC4FFE" w:rsidRDefault="00AC4FFE">
            <w:pPr>
              <w:pStyle w:val="aff6"/>
              <w:numPr>
                <w:ilvl w:val="1"/>
                <w:numId w:val="26"/>
              </w:numPr>
              <w:ind w:left="601" w:hanging="426"/>
              <w:jc w:val="both"/>
            </w:pPr>
            <w:r w:rsidRPr="00AC4FF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C4FFE">
              <w:t>://</w:t>
            </w:r>
            <w:r>
              <w:rPr>
                <w:lang w:val="en-US"/>
              </w:rPr>
              <w:t>service</w:t>
            </w:r>
            <w:r w:rsidRPr="00AC4FFE">
              <w:t>.</w:t>
            </w:r>
            <w:r>
              <w:rPr>
                <w:lang w:val="en-US"/>
              </w:rPr>
              <w:t>nalog</w:t>
            </w:r>
            <w:r w:rsidRPr="00AC4FFE">
              <w:t>.</w:t>
            </w:r>
            <w:r>
              <w:rPr>
                <w:lang w:val="en-US"/>
              </w:rPr>
              <w:t>ru</w:t>
            </w:r>
            <w:r w:rsidRPr="00AC4FFE">
              <w:t>/</w:t>
            </w:r>
            <w:r>
              <w:rPr>
                <w:lang w:val="en-US"/>
              </w:rPr>
              <w:t>zd</w:t>
            </w:r>
            <w:r w:rsidRPr="00AC4FFE">
              <w:t>.</w:t>
            </w:r>
            <w:r>
              <w:rPr>
                <w:lang w:val="en-US"/>
              </w:rPr>
              <w:t>do</w:t>
            </w:r>
            <w:r w:rsidRPr="00AC4FFE">
              <w:t xml:space="preserve">). В случае наличия информации о неисполненной обязанности </w:t>
            </w:r>
            <w:r w:rsidRPr="00AC4FFE">
              <w:lastRenderedPageBreak/>
              <w:t>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C4FFE">
              <w:t>://</w:t>
            </w:r>
            <w:r>
              <w:rPr>
                <w:lang w:val="en-US"/>
              </w:rPr>
              <w:t>service</w:t>
            </w:r>
            <w:r w:rsidRPr="00AC4FFE">
              <w:t>.</w:t>
            </w:r>
            <w:r>
              <w:rPr>
                <w:lang w:val="en-US"/>
              </w:rPr>
              <w:t>nalog</w:t>
            </w:r>
            <w:r w:rsidRPr="00AC4FFE">
              <w:t>.</w:t>
            </w:r>
            <w:r>
              <w:rPr>
                <w:lang w:val="en-US"/>
              </w:rPr>
              <w:t>ru</w:t>
            </w:r>
            <w:r w:rsidRPr="00AC4FFE">
              <w:t>/</w:t>
            </w:r>
            <w:r>
              <w:rPr>
                <w:lang w:val="en-US"/>
              </w:rPr>
              <w:t>zd</w:t>
            </w:r>
            <w:r w:rsidRPr="00AC4FFE">
              <w:t>.</w:t>
            </w:r>
            <w:r>
              <w:rPr>
                <w:lang w:val="en-US"/>
              </w:rPr>
              <w:t>do</w:t>
            </w:r>
            <w:r w:rsidRPr="00AC4FFE">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8D0D6F" w:rsidRPr="00AC4FFE" w:rsidRDefault="00AC4FFE">
            <w:pPr>
              <w:pStyle w:val="aff6"/>
              <w:numPr>
                <w:ilvl w:val="1"/>
                <w:numId w:val="26"/>
              </w:numPr>
              <w:ind w:left="601" w:hanging="426"/>
              <w:jc w:val="both"/>
            </w:pPr>
            <w:r w:rsidRPr="00AC4FF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C4FFE">
              <w:t>://</w:t>
            </w:r>
            <w:r>
              <w:rPr>
                <w:lang w:val="en-US"/>
              </w:rPr>
              <w:t>fssprus</w:t>
            </w:r>
            <w:r w:rsidRPr="00AC4FFE">
              <w:t>.</w:t>
            </w:r>
            <w:r>
              <w:rPr>
                <w:lang w:val="en-US"/>
              </w:rPr>
              <w:t>ru</w:t>
            </w:r>
            <w:r w:rsidRPr="00AC4FFE">
              <w:t>/</w:t>
            </w:r>
            <w:r>
              <w:rPr>
                <w:lang w:val="en-US"/>
              </w:rPr>
              <w:t>iss</w:t>
            </w:r>
            <w:r w:rsidRPr="00AC4FFE">
              <w:t>/</w:t>
            </w:r>
            <w:r>
              <w:rPr>
                <w:lang w:val="en-US"/>
              </w:rPr>
              <w:t>ip</w:t>
            </w:r>
            <w:r w:rsidRPr="00AC4FF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C4FFE">
              <w:t>://</w:t>
            </w:r>
            <w:r>
              <w:rPr>
                <w:lang w:val="en-US"/>
              </w:rPr>
              <w:t>www</w:t>
            </w:r>
            <w:r w:rsidRPr="00AC4FFE">
              <w:t>.</w:t>
            </w:r>
            <w:r>
              <w:rPr>
                <w:lang w:val="en-US"/>
              </w:rPr>
              <w:t>fedresurs</w:t>
            </w:r>
            <w:r w:rsidRPr="00AC4FFE">
              <w:t>.</w:t>
            </w:r>
            <w:r>
              <w:rPr>
                <w:lang w:val="en-US"/>
              </w:rPr>
              <w:t>ru</w:t>
            </w:r>
            <w:r w:rsidRPr="00AC4FF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8D0D6F" w:rsidRPr="00AC4FFE" w:rsidRDefault="00AC4FFE">
            <w:pPr>
              <w:pStyle w:val="aff6"/>
              <w:numPr>
                <w:ilvl w:val="1"/>
                <w:numId w:val="26"/>
              </w:numPr>
              <w:ind w:left="601" w:hanging="426"/>
              <w:jc w:val="both"/>
            </w:pPr>
            <w:r w:rsidRPr="00AC4FFE">
              <w:t xml:space="preserve">годовая бухгалтерская (финансовая) отчетность, а именно: бухгалтерские балансы и отчеты о финансовых результатах </w:t>
            </w:r>
            <w:r w:rsidRPr="00AC4FFE">
              <w:lastRenderedPageBreak/>
              <w:t>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8D0D6F" w:rsidRDefault="00AC4FFE">
            <w:pPr>
              <w:pStyle w:val="aff6"/>
              <w:numPr>
                <w:ilvl w:val="1"/>
                <w:numId w:val="26"/>
              </w:numPr>
              <w:ind w:left="601" w:hanging="426"/>
              <w:jc w:val="both"/>
              <w:rPr>
                <w:lang w:val="en-US"/>
              </w:rPr>
            </w:pPr>
            <w:r w:rsidRPr="00AC4FFE">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Pr>
                <w:lang w:val="en-US"/>
              </w:rPr>
              <w:t>(Приложение № 3 настоящей документации о закупке);</w:t>
            </w:r>
          </w:p>
          <w:p w:rsidR="008D0D6F" w:rsidRPr="00AC4FFE" w:rsidRDefault="00557980" w:rsidP="00557980">
            <w:pPr>
              <w:pStyle w:val="aff6"/>
              <w:numPr>
                <w:ilvl w:val="1"/>
                <w:numId w:val="26"/>
              </w:numPr>
              <w:ind w:left="465"/>
              <w:jc w:val="both"/>
            </w:pPr>
            <w:r w:rsidRPr="00557980">
              <w:t>сведения о планируемых к привлечению субподрядных организациях по форме приложения № 6 к документации о закупке (предоставляется претендентом в слу</w:t>
            </w:r>
            <w:r>
              <w:t>чае привлечения субподрядчиков).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8D0D6F" w:rsidRDefault="00AC4FFE">
            <w:pPr>
              <w:pBdr>
                <w:top w:val="nil"/>
                <w:left w:val="nil"/>
                <w:bottom w:val="nil"/>
                <w:right w:val="nil"/>
                <w:between w:val="nil"/>
              </w:pBdr>
              <w:ind w:firstLine="742"/>
              <w:jc w:val="both"/>
              <w:rPr>
                <w:color w:val="000000"/>
              </w:rPr>
            </w:pPr>
            <w:r>
              <w:t>Не допускается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8D0D6F" w:rsidRDefault="00AC4FFE">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8D0D6F" w:rsidRDefault="00AC4FFE">
                  <w:pPr>
                    <w:pStyle w:val="af8"/>
                    <w:ind w:firstLine="0"/>
                    <w:rPr>
                      <w:sz w:val="24"/>
                      <w:lang w:val="en-US"/>
                    </w:rPr>
                  </w:pPr>
                  <w:r>
                    <w:rPr>
                      <w:sz w:val="24"/>
                      <w:lang w:val="en-US"/>
                    </w:rPr>
                    <w:t>0,65</w:t>
                  </w:r>
                </w:p>
              </w:tc>
            </w:tr>
            <w:tr w:rsidR="006D2B87" w:rsidRPr="00514332" w:rsidTr="004D6B74">
              <w:tc>
                <w:tcPr>
                  <w:tcW w:w="4423" w:type="dxa"/>
                </w:tcPr>
                <w:p w:rsidR="008D0D6F" w:rsidRDefault="00AC4FFE">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8D0D6F" w:rsidRDefault="00AC4FFE">
                  <w:pPr>
                    <w:pStyle w:val="af8"/>
                    <w:ind w:firstLine="0"/>
                    <w:rPr>
                      <w:sz w:val="24"/>
                      <w:lang w:val="en-US"/>
                    </w:rPr>
                  </w:pPr>
                  <w:r>
                    <w:rPr>
                      <w:sz w:val="24"/>
                      <w:lang w:val="en-US"/>
                    </w:rPr>
                    <w:t>0,15</w:t>
                  </w:r>
                </w:p>
              </w:tc>
            </w:tr>
            <w:tr w:rsidR="006D2B87" w:rsidRPr="00514332" w:rsidTr="004D6B74">
              <w:tc>
                <w:tcPr>
                  <w:tcW w:w="4423" w:type="dxa"/>
                </w:tcPr>
                <w:p w:rsidR="008D0D6F" w:rsidRDefault="00AC4FFE">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8D0D6F" w:rsidRDefault="00AC4FFE">
                  <w:pPr>
                    <w:pStyle w:val="af8"/>
                    <w:ind w:firstLine="0"/>
                    <w:rPr>
                      <w:sz w:val="24"/>
                      <w:lang w:val="en-US"/>
                    </w:rPr>
                  </w:pPr>
                  <w:r>
                    <w:rPr>
                      <w:sz w:val="24"/>
                      <w:lang w:val="en-US"/>
                    </w:rPr>
                    <w:t>0,15</w:t>
                  </w:r>
                </w:p>
              </w:tc>
            </w:tr>
            <w:tr w:rsidR="006D2B87" w:rsidRPr="00514332" w:rsidTr="004D6B74">
              <w:tc>
                <w:tcPr>
                  <w:tcW w:w="4423" w:type="dxa"/>
                </w:tcPr>
                <w:p w:rsidR="008D0D6F" w:rsidRDefault="00AC4FFE">
                  <w:pPr>
                    <w:pStyle w:val="af8"/>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№2 и 2а к проекту договора на поставку Товара приложение №4 к документации о закупке. (В случае , если в финансово-коммерческом предложении участника выражено согласие на ЭДО, заявке </w:t>
                  </w:r>
                  <w:r>
                    <w:rPr>
                      <w:sz w:val="24"/>
                    </w:rPr>
                    <w:lastRenderedPageBreak/>
                    <w:t xml:space="preserve">участника по данному критерию присваивается 1 (один) балл, а в случае несогласия - 0 (ноль) баллов) </w:t>
                  </w:r>
                </w:p>
              </w:tc>
              <w:tc>
                <w:tcPr>
                  <w:tcW w:w="2551" w:type="dxa"/>
                </w:tcPr>
                <w:p w:rsidR="008D0D6F" w:rsidRDefault="00AC4FFE">
                  <w:pPr>
                    <w:pStyle w:val="af8"/>
                    <w:ind w:firstLine="0"/>
                    <w:rPr>
                      <w:sz w:val="24"/>
                      <w:lang w:val="en-US"/>
                    </w:rPr>
                  </w:pPr>
                  <w:r>
                    <w:rPr>
                      <w:sz w:val="24"/>
                      <w:lang w:val="en-US"/>
                    </w:rPr>
                    <w:lastRenderedPageBreak/>
                    <w:t>0,05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8D0D6F" w:rsidRDefault="00AC4FFE" w:rsidP="0091048F">
                  <w:pPr>
                    <w:pStyle w:val="-3"/>
                    <w:tabs>
                      <w:tab w:val="clear" w:pos="1985"/>
                    </w:tabs>
                    <w:suppressAutoHyphens/>
                    <w:rPr>
                      <w:sz w:val="24"/>
                    </w:rPr>
                  </w:pPr>
                  <w:r>
                    <w:rPr>
                      <w:sz w:val="24"/>
                    </w:rPr>
                    <w:t>Победитель не вправе направить Заказчику предложения по внесению изменений в договор.</w:t>
                  </w:r>
                </w:p>
              </w:tc>
            </w:tr>
            <w:tr w:rsidR="00EB6520" w:rsidRPr="000D7A81" w:rsidTr="00807614">
              <w:tc>
                <w:tcPr>
                  <w:tcW w:w="6974" w:type="dxa"/>
                </w:tcPr>
                <w:p w:rsidR="008D0D6F" w:rsidRDefault="00AC4FF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допускается</w:t>
                  </w:r>
                </w:p>
              </w:tc>
            </w:tr>
            <w:tr w:rsidR="00EB6520" w:rsidRPr="001F109F" w:rsidTr="00807614">
              <w:tc>
                <w:tcPr>
                  <w:tcW w:w="6974" w:type="dxa"/>
                </w:tcPr>
                <w:p w:rsidR="00EB6520" w:rsidRDefault="00EB6520" w:rsidP="00807614">
                  <w:pPr>
                    <w:pStyle w:val="af8"/>
                    <w:ind w:left="629" w:firstLine="0"/>
                    <w:rPr>
                      <w:b/>
                      <w:sz w:val="24"/>
                    </w:rPr>
                  </w:pPr>
                  <w:r>
                    <w:rPr>
                      <w:b/>
                      <w:sz w:val="24"/>
                    </w:rPr>
                    <w:t>III. Увеличение цены договора:</w:t>
                  </w:r>
                </w:p>
                <w:p w:rsidR="008D0D6F" w:rsidRDefault="00AC4FFE">
                  <w:pPr>
                    <w:pStyle w:val="af8"/>
                    <w:ind w:firstLine="629"/>
                    <w:rPr>
                      <w:sz w:val="24"/>
                    </w:rPr>
                  </w:pPr>
                  <w:r>
                    <w:rPr>
                      <w:sz w:val="24"/>
                    </w:rPr>
                    <w:t>Не допускается</w:t>
                  </w:r>
                </w:p>
              </w:tc>
            </w:tr>
          </w:tbl>
          <w:p w:rsidR="00736D40" w:rsidRPr="00EB6520"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D0D6F" w:rsidRDefault="00AC4FFE">
            <w:pPr>
              <w:pStyle w:val="1a"/>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D0D6F" w:rsidRDefault="00AC4FFE">
            <w:pPr>
              <w:pStyle w:val="1a"/>
              <w:ind w:firstLine="0"/>
              <w:rPr>
                <w:i/>
                <w:sz w:val="24"/>
                <w:szCs w:val="24"/>
              </w:rPr>
            </w:pPr>
            <w:r>
              <w:rPr>
                <w:sz w:val="24"/>
                <w:szCs w:val="24"/>
              </w:rPr>
              <w:t>Заявка должна действовать не менее 60 календарных дней с даты окончания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8D0D6F" w:rsidRDefault="0091048F">
            <w:pPr>
              <w:pStyle w:val="1a"/>
              <w:ind w:firstLine="0"/>
              <w:rPr>
                <w:sz w:val="24"/>
                <w:szCs w:val="24"/>
              </w:rPr>
            </w:pPr>
            <w:r>
              <w:rPr>
                <w:sz w:val="24"/>
                <w:szCs w:val="24"/>
              </w:rPr>
              <w:t>Не предусмотрено</w:t>
            </w:r>
          </w:p>
          <w:p w:rsidR="008D0D6F" w:rsidRDefault="008D0D6F">
            <w:pPr>
              <w:pStyle w:val="1a"/>
              <w:ind w:firstLine="0"/>
              <w:rPr>
                <w:sz w:val="24"/>
                <w:szCs w:val="24"/>
              </w:rPr>
            </w:pP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8D0D6F" w:rsidRDefault="0091048F">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91048F" w:rsidRPr="004A2CA8" w:rsidTr="004D6B74">
        <w:tc>
          <w:tcPr>
            <w:tcW w:w="426" w:type="dxa"/>
          </w:tcPr>
          <w:p w:rsidR="0091048F" w:rsidRPr="004A2CA8" w:rsidRDefault="0091048F" w:rsidP="0091048F">
            <w:pPr>
              <w:pStyle w:val="1a"/>
              <w:ind w:left="-57" w:right="-108" w:firstLine="0"/>
              <w:rPr>
                <w:b/>
                <w:sz w:val="24"/>
                <w:szCs w:val="24"/>
              </w:rPr>
            </w:pPr>
            <w:r>
              <w:rPr>
                <w:b/>
                <w:sz w:val="24"/>
                <w:szCs w:val="24"/>
              </w:rPr>
              <w:t>26.</w:t>
            </w:r>
          </w:p>
        </w:tc>
        <w:tc>
          <w:tcPr>
            <w:tcW w:w="2126" w:type="dxa"/>
          </w:tcPr>
          <w:p w:rsidR="0091048F" w:rsidRPr="004A2CA8" w:rsidRDefault="0091048F" w:rsidP="0091048F">
            <w:pPr>
              <w:pStyle w:val="Default"/>
              <w:rPr>
                <w:b/>
              </w:rPr>
            </w:pPr>
            <w:r>
              <w:rPr>
                <w:b/>
              </w:rPr>
              <w:t>Срок действия договора</w:t>
            </w:r>
          </w:p>
        </w:tc>
        <w:tc>
          <w:tcPr>
            <w:tcW w:w="7200" w:type="dxa"/>
          </w:tcPr>
          <w:p w:rsidR="0091048F" w:rsidRDefault="0091048F" w:rsidP="0091048F">
            <w:pPr>
              <w:pStyle w:val="1a"/>
              <w:ind w:firstLine="0"/>
              <w:rPr>
                <w:sz w:val="24"/>
                <w:szCs w:val="24"/>
              </w:rPr>
            </w:pPr>
            <w:r w:rsidRPr="00DB4093">
              <w:rPr>
                <w:rFonts w:eastAsia="Times New Roman"/>
                <w:color w:val="000000"/>
                <w:sz w:val="24"/>
                <w:szCs w:val="24"/>
                <w:lang w:eastAsia="ru-RU"/>
              </w:rPr>
              <w:t>Договор вступает в силу с даты его подписания Сторонами и действует до полного исполнения Сторонами своих</w:t>
            </w:r>
            <w:r w:rsidRPr="00DB4093">
              <w:rPr>
                <w:rFonts w:eastAsia="Times New Roman"/>
                <w:i/>
                <w:color w:val="000000"/>
                <w:sz w:val="24"/>
                <w:szCs w:val="24"/>
                <w:vertAlign w:val="superscript"/>
                <w:lang w:eastAsia="ru-RU"/>
              </w:rPr>
              <w:t xml:space="preserve"> </w:t>
            </w:r>
            <w:r w:rsidRPr="00DB4093">
              <w:rPr>
                <w:rFonts w:eastAsia="Times New Roman"/>
                <w:color w:val="000000"/>
                <w:sz w:val="24"/>
                <w:szCs w:val="24"/>
                <w:lang w:eastAsia="ru-RU"/>
              </w:rPr>
              <w:t>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8D0D6F" w:rsidRDefault="00AC4FFE">
      <w:pPr>
        <w:pStyle w:val="1a"/>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ЗПэ-____-____-_____</w:t>
      </w:r>
    </w:p>
    <w:p w:rsidR="00272356" w:rsidRDefault="00272356" w:rsidP="00272356">
      <w:pPr>
        <w:jc w:val="center"/>
      </w:pPr>
    </w:p>
    <w:p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ЗПэ-___-___-____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72356" w:rsidRDefault="00272356" w:rsidP="0027235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72356" w:rsidRDefault="00272356" w:rsidP="0027235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272356" w:rsidRDefault="00272356" w:rsidP="00272356">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272356" w:rsidRDefault="00272356" w:rsidP="00272356">
      <w:pPr>
        <w:pStyle w:val="afb"/>
        <w:widowControl w:val="0"/>
        <w:numPr>
          <w:ilvl w:val="0"/>
          <w:numId w:val="5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272356" w:rsidRDefault="00272356" w:rsidP="00272356">
      <w:pPr>
        <w:pStyle w:val="afb"/>
        <w:numPr>
          <w:ilvl w:val="0"/>
          <w:numId w:val="5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272356" w:rsidRDefault="00272356" w:rsidP="00272356">
      <w:pPr>
        <w:pStyle w:val="afb"/>
        <w:numPr>
          <w:ilvl w:val="0"/>
          <w:numId w:val="52"/>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272356" w:rsidRDefault="00272356" w:rsidP="00272356">
      <w:pPr>
        <w:pStyle w:val="afb"/>
        <w:numPr>
          <w:ilvl w:val="0"/>
          <w:numId w:val="52"/>
        </w:numPr>
        <w:ind w:left="0" w:firstLine="709"/>
        <w:jc w:val="both"/>
        <w:rPr>
          <w:szCs w:val="28"/>
        </w:rPr>
      </w:pPr>
      <w:r>
        <w:rPr>
          <w:szCs w:val="28"/>
        </w:rPr>
        <w:t>Победителем может быть признан участник, предложивший не самую низкую цену.</w:t>
      </w:r>
    </w:p>
    <w:p w:rsidR="00272356" w:rsidRDefault="00272356" w:rsidP="0027235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272356" w:rsidRDefault="00272356" w:rsidP="00272356">
      <w:pPr>
        <w:numPr>
          <w:ilvl w:val="0"/>
          <w:numId w:val="53"/>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72356" w:rsidRDefault="00272356" w:rsidP="00272356">
      <w:pPr>
        <w:numPr>
          <w:ilvl w:val="0"/>
          <w:numId w:val="53"/>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272356" w:rsidRDefault="00272356" w:rsidP="00272356">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272356" w:rsidRDefault="00272356" w:rsidP="00272356">
      <w:pPr>
        <w:numPr>
          <w:ilvl w:val="0"/>
          <w:numId w:val="53"/>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272356" w:rsidRDefault="00272356" w:rsidP="00272356">
      <w:pPr>
        <w:numPr>
          <w:ilvl w:val="0"/>
          <w:numId w:val="5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72356" w:rsidRDefault="00272356" w:rsidP="00272356">
      <w:pPr>
        <w:numPr>
          <w:ilvl w:val="0"/>
          <w:numId w:val="5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72356" w:rsidRDefault="00272356" w:rsidP="0027235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272356" w:rsidRDefault="00272356" w:rsidP="00272356">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272356" w:rsidRDefault="00272356" w:rsidP="00272356">
      <w:pPr>
        <w:pStyle w:val="af8"/>
        <w:ind w:firstLine="553"/>
        <w:rPr>
          <w:rFonts w:eastAsia="Times New Roman"/>
          <w:sz w:val="28"/>
        </w:rPr>
      </w:pPr>
      <w:r>
        <w:rPr>
          <w:rFonts w:eastAsia="Times New Roman"/>
          <w:sz w:val="28"/>
        </w:rPr>
        <w:t>2. Не находится в процессе ликвидации;</w:t>
      </w:r>
    </w:p>
    <w:p w:rsidR="00272356" w:rsidRDefault="00272356" w:rsidP="00272356">
      <w:pPr>
        <w:pStyle w:val="af8"/>
        <w:ind w:firstLine="553"/>
        <w:rPr>
          <w:rFonts w:eastAsia="Times New Roman"/>
          <w:sz w:val="28"/>
        </w:rPr>
      </w:pPr>
      <w:r>
        <w:rPr>
          <w:rFonts w:eastAsia="Times New Roman"/>
          <w:sz w:val="28"/>
        </w:rPr>
        <w:t>3. Н</w:t>
      </w:r>
      <w:r>
        <w:rPr>
          <w:sz w:val="28"/>
          <w:szCs w:val="28"/>
        </w:rPr>
        <w:t>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72356" w:rsidRDefault="00272356" w:rsidP="00272356">
      <w:pPr>
        <w:ind w:firstLine="540"/>
        <w:jc w:val="both"/>
        <w:rPr>
          <w:highlight w:val="cyan"/>
        </w:rPr>
      </w:pPr>
      <w:r>
        <w:rPr>
          <w:sz w:val="28"/>
        </w:rPr>
        <w:t>4. На имущество не наложен арест, экономическая деятельность не приостановлена;</w:t>
      </w:r>
    </w:p>
    <w:p w:rsidR="00272356" w:rsidRDefault="00272356" w:rsidP="00272356">
      <w:pPr>
        <w:ind w:firstLine="540"/>
        <w:jc w:val="both"/>
        <w:rPr>
          <w:sz w:val="28"/>
          <w:szCs w:val="28"/>
        </w:rPr>
      </w:pPr>
      <w:r>
        <w:rPr>
          <w:sz w:val="28"/>
          <w:szCs w:val="28"/>
        </w:rPr>
        <w:t>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неприостановлена;</w:t>
      </w:r>
    </w:p>
    <w:p w:rsidR="00272356" w:rsidRDefault="00272356" w:rsidP="00272356">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272356" w:rsidRDefault="00272356" w:rsidP="00272356">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72356" w:rsidRDefault="00272356" w:rsidP="00272356">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272356" w:rsidRDefault="00272356" w:rsidP="00272356">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Запроса предложений;</w:t>
      </w:r>
    </w:p>
    <w:p w:rsidR="00272356" w:rsidRDefault="00272356" w:rsidP="00272356">
      <w:pPr>
        <w:pStyle w:val="af8"/>
        <w:ind w:firstLine="553"/>
        <w:rPr>
          <w:rFonts w:eastAsia="Times New Roman"/>
          <w:sz w:val="28"/>
        </w:rPr>
      </w:pPr>
      <w:r>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272356" w:rsidRDefault="00272356" w:rsidP="00272356">
      <w:pPr>
        <w:pStyle w:val="af8"/>
        <w:ind w:firstLine="553"/>
        <w:rPr>
          <w:rFonts w:eastAsia="Times New Roman"/>
          <w:sz w:val="28"/>
        </w:rPr>
      </w:pPr>
      <w:r>
        <w:rPr>
          <w:sz w:val="28"/>
        </w:rPr>
        <w:t>11.</w:t>
      </w:r>
      <w:r>
        <w:rPr>
          <w:rFonts w:eastAsia="Times New Roman"/>
          <w:sz w:val="28"/>
        </w:rPr>
        <w:t xml:space="preserve"> При подготовке и подаче Заявки на участие в Запросе предложений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272356" w:rsidRDefault="00272356" w:rsidP="0027235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272356" w:rsidRDefault="00272356" w:rsidP="0027235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72356" w:rsidRDefault="00272356" w:rsidP="00272356">
      <w:pPr>
        <w:pStyle w:val="1a"/>
        <w:ind w:firstLine="708"/>
      </w:pPr>
      <w:r>
        <w:t>В подтверждение этого прилагаются все необходимые документы.</w:t>
      </w:r>
    </w:p>
    <w:p w:rsidR="00272356" w:rsidRDefault="00272356" w:rsidP="00272356">
      <w:pPr>
        <w:pStyle w:val="af8"/>
        <w:ind w:firstLine="553"/>
        <w:rPr>
          <w:sz w:val="28"/>
          <w:szCs w:val="28"/>
        </w:rPr>
      </w:pPr>
    </w:p>
    <w:p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w:t>
      </w:r>
    </w:p>
    <w:p w:rsidR="00272356" w:rsidRDefault="00272356" w:rsidP="00272356">
      <w:pPr>
        <w:pStyle w:val="32"/>
        <w:suppressAutoHyphens/>
        <w:spacing w:after="0"/>
        <w:rPr>
          <w:sz w:val="28"/>
          <w:szCs w:val="28"/>
        </w:rPr>
      </w:pPr>
      <w:r>
        <w:rPr>
          <w:sz w:val="28"/>
          <w:szCs w:val="28"/>
        </w:rPr>
        <w:t>«____» _________ 20___ г.</w:t>
      </w:r>
    </w:p>
    <w:p w:rsidR="00272356" w:rsidRDefault="00272356" w:rsidP="00D72C8B">
      <w:pPr>
        <w:pStyle w:val="1a"/>
        <w:ind w:firstLine="0"/>
        <w:jc w:val="right"/>
        <w:outlineLvl w:val="0"/>
        <w:rPr>
          <w:rFonts w:eastAsia="MS Mincho"/>
          <w:szCs w:val="28"/>
        </w:rPr>
      </w:pP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D0D6F" w:rsidRDefault="00AC4FFE">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F5FBB" w:rsidRDefault="00110975" w:rsidP="00C03380">
      <w:pPr>
        <w:jc w:val="center"/>
        <w:rPr>
          <w:b/>
        </w:rPr>
      </w:pPr>
      <w:r>
        <w:rPr>
          <w:b/>
          <w:sz w:val="28"/>
        </w:rPr>
        <w:t xml:space="preserve">СВЕДЕНИЯ О ПРЕТЕНДЕНТЕ </w:t>
      </w:r>
      <w:r>
        <w:rPr>
          <w:i/>
        </w:rPr>
        <w:t>(для юридических лиц)</w:t>
      </w:r>
    </w:p>
    <w:p w:rsidR="00110975" w:rsidRDefault="00110975" w:rsidP="00110975">
      <w:pPr>
        <w:pStyle w:val="af8"/>
        <w:jc w:val="center"/>
        <w:rPr>
          <w:i/>
          <w:sz w:val="28"/>
          <w:szCs w:val="28"/>
        </w:rPr>
      </w:pPr>
      <w:r>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Полное и сокращенное наименование претендента____________ </w:t>
      </w:r>
      <w:r>
        <w:rPr>
          <w:i/>
          <w:sz w:val="24"/>
        </w:rPr>
        <w:t>(если менялось в течение последних 5 лет, указать, когда менялось и прежнее название)</w:t>
      </w:r>
    </w:p>
    <w:p w:rsidR="001E5D13" w:rsidRDefault="001E5D13" w:rsidP="001E5D13">
      <w:pPr>
        <w:pStyle w:val="af8"/>
        <w:ind w:firstLine="397"/>
        <w:rPr>
          <w:sz w:val="28"/>
          <w:szCs w:val="28"/>
        </w:rPr>
      </w:pPr>
      <w:r>
        <w:rPr>
          <w:sz w:val="28"/>
          <w:szCs w:val="28"/>
        </w:rPr>
        <w:t>Для претендентов-резидентов Российской Федерации:</w:t>
      </w:r>
    </w:p>
    <w:p w:rsidR="00110975" w:rsidRPr="00CF5FBB" w:rsidRDefault="001E5D13" w:rsidP="00CF5FBB">
      <w:pPr>
        <w:pStyle w:val="af8"/>
        <w:ind w:left="720" w:firstLine="0"/>
        <w:rPr>
          <w:sz w:val="28"/>
          <w:szCs w:val="28"/>
        </w:rPr>
      </w:pPr>
      <w:r>
        <w:rPr>
          <w:sz w:val="28"/>
          <w:szCs w:val="28"/>
        </w:rPr>
        <w:t xml:space="preserve">ОГРН ___, ИНН ____, КПП____, ОКПО ___, ОКТМО___, ОКОПФ ___ </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Телефон/факс (______) 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E5D13" w:rsidP="00110975">
      <w:pPr>
        <w:pStyle w:val="af8"/>
        <w:ind w:firstLine="698"/>
        <w:rPr>
          <w:sz w:val="28"/>
          <w:szCs w:val="28"/>
        </w:rPr>
      </w:pPr>
      <w:r>
        <w:rPr>
          <w:sz w:val="28"/>
          <w:szCs w:val="28"/>
        </w:rPr>
        <w:t>Электронный адрес сайта компании: __________________________</w:t>
      </w:r>
    </w:p>
    <w:p w:rsidR="00CF5FBB" w:rsidRDefault="00CF5FBB" w:rsidP="00110975">
      <w:pPr>
        <w:pStyle w:val="af8"/>
        <w:ind w:firstLine="698"/>
        <w:rPr>
          <w:sz w:val="28"/>
          <w:szCs w:val="28"/>
        </w:rPr>
      </w:pPr>
      <w:r>
        <w:rPr>
          <w:sz w:val="28"/>
          <w:szCs w:val="28"/>
        </w:rPr>
        <w:t>Прямая ссылка на сайт претендента: _______________</w:t>
      </w:r>
    </w:p>
    <w:p w:rsidR="00110975" w:rsidRDefault="00110975" w:rsidP="00110975">
      <w:pPr>
        <w:pStyle w:val="af8"/>
        <w:ind w:firstLine="0"/>
        <w:rPr>
          <w:sz w:val="20"/>
          <w:szCs w:val="20"/>
        </w:rPr>
      </w:pPr>
    </w:p>
    <w:p w:rsidR="00110975" w:rsidRPr="00CF5FBB" w:rsidRDefault="00110975" w:rsidP="001E5D13">
      <w:pPr>
        <w:pStyle w:val="af8"/>
        <w:ind w:firstLine="397"/>
        <w:rPr>
          <w:rFonts w:eastAsia="Times New Roman"/>
          <w:sz w:val="28"/>
        </w:rPr>
      </w:pPr>
      <w:r>
        <w:rPr>
          <w:rFonts w:eastAsia="Times New Roman"/>
          <w:sz w:val="28"/>
        </w:rPr>
        <w:t xml:space="preserve">Для </w:t>
      </w:r>
      <w:r>
        <w:rPr>
          <w:rFonts w:eastAsia="Times New Roman"/>
          <w:b/>
          <w:sz w:val="28"/>
        </w:rPr>
        <w:t>нерезидента</w:t>
      </w:r>
      <w:r>
        <w:rPr>
          <w:rFonts w:eastAsia="Times New Roman"/>
          <w:sz w:val="28"/>
        </w:rPr>
        <w:t xml:space="preserve"> Российской Федерации </w:t>
      </w:r>
      <w:r>
        <w:rPr>
          <w:rFonts w:eastAsia="Times New Roman"/>
          <w:i/>
          <w:sz w:val="24"/>
        </w:rPr>
        <w:t>(заполняется только нерезидентом, в ином случае удаляется</w:t>
      </w:r>
      <w:r>
        <w:rPr>
          <w:rFonts w:eastAsia="Times New Roman"/>
          <w:sz w:val="24"/>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Телефон/факс (______) 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E5D13" w:rsidRPr="00B07F62" w:rsidRDefault="001E5D13" w:rsidP="00B07F62">
      <w:pPr>
        <w:pStyle w:val="af8"/>
        <w:tabs>
          <w:tab w:val="left" w:pos="1080"/>
        </w:tabs>
        <w:ind w:firstLine="698"/>
        <w:rPr>
          <w:sz w:val="28"/>
          <w:szCs w:val="28"/>
        </w:rPr>
      </w:pPr>
      <w:r>
        <w:rPr>
          <w:sz w:val="28"/>
          <w:szCs w:val="28"/>
        </w:rPr>
        <w:t>Прямая ссылка на сайт претендента: 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_____________________________________________</w:t>
      </w:r>
    </w:p>
    <w:p w:rsidR="00142EF8" w:rsidRDefault="00142EF8" w:rsidP="00142EF8">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Прямая ссылка на сайт претендента: ________________________</w:t>
      </w:r>
    </w:p>
    <w:p w:rsidR="00110975" w:rsidRPr="00CF5FBB" w:rsidRDefault="00110975" w:rsidP="00CF5FBB">
      <w:pPr>
        <w:rPr>
          <w:sz w:val="28"/>
          <w:szCs w:val="28"/>
        </w:rPr>
      </w:pPr>
    </w:p>
    <w:p w:rsidR="00142EF8" w:rsidRPr="00142EF8" w:rsidRDefault="00142EF8" w:rsidP="00142EF8">
      <w:pPr>
        <w:pStyle w:val="af8"/>
        <w:ind w:left="709"/>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D0D6F" w:rsidRDefault="00AC4FFE">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10125" w:rsidRDefault="00C10125" w:rsidP="00C10125">
      <w:pPr>
        <w:pStyle w:val="af8"/>
        <w:ind w:firstLine="0"/>
        <w:jc w:val="left"/>
        <w:rPr>
          <w:rFonts w:eastAsia="Times New Roman"/>
          <w:sz w:val="28"/>
          <w:szCs w:val="28"/>
        </w:rPr>
      </w:pPr>
    </w:p>
    <w:p w:rsidR="00AC4FFE" w:rsidRPr="003C7F96" w:rsidRDefault="00AC4FFE" w:rsidP="00AC4FFE">
      <w:pPr>
        <w:pStyle w:val="af8"/>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AC4FFE" w:rsidRDefault="00AC4FFE" w:rsidP="00AC4FFE">
      <w:pPr>
        <w:spacing w:after="160" w:line="259" w:lineRule="auto"/>
        <w:rPr>
          <w:rFonts w:eastAsia="Calibri"/>
          <w:sz w:val="28"/>
          <w:szCs w:val="28"/>
          <w:lang w:eastAsia="en-US"/>
        </w:rPr>
      </w:pPr>
      <w:r>
        <w:rPr>
          <w:rFonts w:eastAsia="Calibri"/>
          <w:sz w:val="28"/>
          <w:szCs w:val="28"/>
          <w:lang w:eastAsia="en-US"/>
        </w:rPr>
        <w:t xml:space="preserve"> «____» ___________ 20___ г.</w:t>
      </w:r>
    </w:p>
    <w:p w:rsidR="00AC4FFE" w:rsidRPr="003C7F96" w:rsidRDefault="00AC4FFE" w:rsidP="00AC4FFE">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AC4FFE" w:rsidRPr="003C7F96" w:rsidRDefault="00AC4FFE" w:rsidP="00AC4FFE">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AC4FFE" w:rsidRPr="003C7F96" w:rsidRDefault="00AC4FFE" w:rsidP="00AC4FFE">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AC4FFE" w:rsidRPr="003C7F96" w:rsidRDefault="00AC4FFE" w:rsidP="00AC4FFE">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98" w:type="pct"/>
        <w:tblInd w:w="108" w:type="dxa"/>
        <w:tblLayout w:type="fixed"/>
        <w:tblLook w:val="0000" w:firstRow="0" w:lastRow="0" w:firstColumn="0" w:lastColumn="0" w:noHBand="0" w:noVBand="0"/>
      </w:tblPr>
      <w:tblGrid>
        <w:gridCol w:w="525"/>
        <w:gridCol w:w="1148"/>
        <w:gridCol w:w="1729"/>
        <w:gridCol w:w="1560"/>
        <w:gridCol w:w="1986"/>
        <w:gridCol w:w="2508"/>
      </w:tblGrid>
      <w:tr w:rsidR="00AC4FFE" w:rsidRPr="003C7F96" w:rsidTr="00AC4FFE">
        <w:trPr>
          <w:trHeight w:val="2484"/>
        </w:trPr>
        <w:tc>
          <w:tcPr>
            <w:tcW w:w="278" w:type="pct"/>
            <w:tcBorders>
              <w:top w:val="single" w:sz="4" w:space="0" w:color="auto"/>
              <w:left w:val="single" w:sz="4" w:space="0" w:color="auto"/>
              <w:bottom w:val="single" w:sz="4" w:space="0" w:color="auto"/>
              <w:right w:val="single" w:sz="4" w:space="0" w:color="auto"/>
            </w:tcBorders>
            <w:vAlign w:val="center"/>
          </w:tcPr>
          <w:p w:rsidR="00AC4FFE" w:rsidRPr="003C7F96" w:rsidRDefault="00AC4FFE" w:rsidP="00AC4FFE">
            <w:pPr>
              <w:spacing w:after="160" w:line="259" w:lineRule="auto"/>
              <w:rPr>
                <w:rFonts w:eastAsia="Calibri"/>
                <w:lang w:eastAsia="en-US"/>
              </w:rPr>
            </w:pPr>
            <w:r>
              <w:rPr>
                <w:rFonts w:eastAsia="Calibri"/>
                <w:sz w:val="22"/>
                <w:szCs w:val="22"/>
                <w:lang w:eastAsia="en-US"/>
              </w:rPr>
              <w:t>№ п/п</w:t>
            </w:r>
          </w:p>
        </w:tc>
        <w:tc>
          <w:tcPr>
            <w:tcW w:w="607" w:type="pct"/>
            <w:tcBorders>
              <w:top w:val="single" w:sz="4" w:space="0" w:color="auto"/>
              <w:left w:val="single" w:sz="4" w:space="0" w:color="auto"/>
              <w:bottom w:val="single" w:sz="4" w:space="0" w:color="auto"/>
              <w:right w:val="single" w:sz="4" w:space="0" w:color="auto"/>
            </w:tcBorders>
            <w:vAlign w:val="center"/>
          </w:tcPr>
          <w:p w:rsidR="00AC4FFE" w:rsidRPr="003D1720" w:rsidRDefault="00AC4FFE" w:rsidP="00AC4FFE">
            <w:pPr>
              <w:spacing w:after="160" w:line="259" w:lineRule="auto"/>
              <w:jc w:val="center"/>
              <w:rPr>
                <w:rFonts w:eastAsia="Calibri"/>
                <w:lang w:eastAsia="en-US"/>
              </w:rPr>
            </w:pPr>
            <w:r>
              <w:rPr>
                <w:color w:val="222222"/>
                <w:lang w:eastAsia="ru-RU"/>
              </w:rPr>
              <w:t>Наименование, марка, производитель товара</w:t>
            </w:r>
            <w:r>
              <w:rPr>
                <w:rFonts w:eastAsia="Calibri"/>
                <w:lang w:eastAsia="en-US"/>
              </w:rPr>
              <w:t xml:space="preserve"> </w:t>
            </w:r>
          </w:p>
        </w:tc>
        <w:tc>
          <w:tcPr>
            <w:tcW w:w="914" w:type="pct"/>
            <w:tcBorders>
              <w:top w:val="single" w:sz="4" w:space="0" w:color="auto"/>
              <w:left w:val="single" w:sz="4" w:space="0" w:color="auto"/>
              <w:bottom w:val="single" w:sz="4" w:space="0" w:color="auto"/>
              <w:right w:val="single" w:sz="4" w:space="0" w:color="auto"/>
            </w:tcBorders>
            <w:vAlign w:val="center"/>
          </w:tcPr>
          <w:p w:rsidR="00AC4FFE" w:rsidRPr="003D1720" w:rsidRDefault="00AC4FFE" w:rsidP="00AC4FFE">
            <w:pPr>
              <w:spacing w:after="160" w:line="259" w:lineRule="auto"/>
              <w:jc w:val="center"/>
              <w:rPr>
                <w:rFonts w:eastAsia="Calibri"/>
                <w:lang w:eastAsia="en-US"/>
              </w:rPr>
            </w:pPr>
            <w:r>
              <w:t xml:space="preserve">Цена договора в руб., без учета НДС, </w:t>
            </w:r>
            <w:r>
              <w:rPr>
                <w:color w:val="222222"/>
                <w:lang w:eastAsia="ru-RU"/>
              </w:rPr>
              <w:t>с учетом доставки до КТ Базаиха по адресу: г. Красноярск, ул. Рязанская,12</w:t>
            </w:r>
          </w:p>
        </w:tc>
        <w:tc>
          <w:tcPr>
            <w:tcW w:w="825" w:type="pct"/>
            <w:tcBorders>
              <w:top w:val="single" w:sz="4" w:space="0" w:color="auto"/>
              <w:left w:val="single" w:sz="4" w:space="0" w:color="auto"/>
              <w:bottom w:val="single" w:sz="4" w:space="0" w:color="auto"/>
              <w:right w:val="single" w:sz="4" w:space="0" w:color="auto"/>
            </w:tcBorders>
            <w:vAlign w:val="center"/>
          </w:tcPr>
          <w:p w:rsidR="00AC4FFE" w:rsidRPr="003C7F96" w:rsidRDefault="00AC4FFE" w:rsidP="00AC4FFE">
            <w:pPr>
              <w:spacing w:after="160" w:line="259" w:lineRule="auto"/>
              <w:jc w:val="center"/>
              <w:rPr>
                <w:rFonts w:eastAsia="Calibri"/>
                <w:lang w:eastAsia="en-US"/>
              </w:rPr>
            </w:pPr>
            <w:r>
              <w:rPr>
                <w:rFonts w:eastAsia="Calibri"/>
                <w:lang w:eastAsia="en-US"/>
              </w:rPr>
              <w:t>Количество поставляемого товара, шт.</w:t>
            </w:r>
          </w:p>
        </w:tc>
        <w:tc>
          <w:tcPr>
            <w:tcW w:w="1050" w:type="pct"/>
            <w:tcBorders>
              <w:top w:val="single" w:sz="4" w:space="0" w:color="auto"/>
              <w:left w:val="single" w:sz="4" w:space="0" w:color="auto"/>
              <w:bottom w:val="single" w:sz="4" w:space="0" w:color="auto"/>
              <w:right w:val="single" w:sz="4" w:space="0" w:color="auto"/>
            </w:tcBorders>
            <w:vAlign w:val="center"/>
          </w:tcPr>
          <w:p w:rsidR="00AC4FFE" w:rsidRPr="003C7F96" w:rsidRDefault="00AC4FFE" w:rsidP="00AC4FFE">
            <w:pPr>
              <w:spacing w:after="160" w:line="259" w:lineRule="auto"/>
              <w:jc w:val="center"/>
              <w:rPr>
                <w:rFonts w:eastAsia="Calibri"/>
                <w:lang w:eastAsia="en-US"/>
              </w:rPr>
            </w:pPr>
            <w:r>
              <w:rPr>
                <w:rFonts w:eastAsia="Calibri"/>
                <w:sz w:val="22"/>
                <w:szCs w:val="22"/>
                <w:lang w:eastAsia="en-US"/>
              </w:rPr>
              <w:t>Срок поставки Товара в календарных днях (</w:t>
            </w:r>
            <w:r>
              <w:t>указывается количество календарных дней с даты подписания договора)</w:t>
            </w:r>
          </w:p>
        </w:tc>
        <w:tc>
          <w:tcPr>
            <w:tcW w:w="1326" w:type="pct"/>
            <w:tcBorders>
              <w:top w:val="single" w:sz="4" w:space="0" w:color="auto"/>
              <w:left w:val="nil"/>
              <w:bottom w:val="single" w:sz="4" w:space="0" w:color="auto"/>
              <w:right w:val="single" w:sz="4" w:space="0" w:color="auto"/>
            </w:tcBorders>
            <w:vAlign w:val="center"/>
          </w:tcPr>
          <w:p w:rsidR="00AC4FFE" w:rsidRPr="003C7F96" w:rsidRDefault="00AC4FFE" w:rsidP="00AC4FFE">
            <w:pPr>
              <w:jc w:val="center"/>
              <w:rPr>
                <w:rFonts w:eastAsia="Calibri"/>
                <w:lang w:eastAsia="en-US"/>
              </w:rPr>
            </w:pPr>
            <w:r>
              <w:rPr>
                <w:rFonts w:eastAsia="Calibri"/>
                <w:sz w:val="22"/>
                <w:szCs w:val="22"/>
                <w:lang w:eastAsia="en-US"/>
              </w:rPr>
              <w:t>Гарантийный срок, мес.</w:t>
            </w:r>
            <w:r>
              <w:t xml:space="preserve"> (</w:t>
            </w:r>
            <w:r>
              <w:rPr>
                <w:rFonts w:eastAsia="Calibri"/>
                <w:sz w:val="22"/>
                <w:szCs w:val="22"/>
                <w:lang w:eastAsia="en-US"/>
              </w:rPr>
              <w:t xml:space="preserve">указывается количество месяцев с даты подписания </w:t>
            </w:r>
            <w:r>
              <w:rPr>
                <w:lang w:eastAsia="ru-RU"/>
              </w:rPr>
              <w:t>Сторонами товарной накладной (ТОРГ-12) или универсального-передаточного документа (УПД), Акта приема-передачи Товара</w:t>
            </w:r>
            <w:r>
              <w:rPr>
                <w:rFonts w:eastAsia="Calibri"/>
                <w:sz w:val="22"/>
                <w:szCs w:val="22"/>
                <w:lang w:eastAsia="en-US"/>
              </w:rPr>
              <w:t>)</w:t>
            </w:r>
          </w:p>
        </w:tc>
      </w:tr>
      <w:tr w:rsidR="00AC4FFE" w:rsidRPr="003C7F96" w:rsidTr="00AC4FFE">
        <w:trPr>
          <w:trHeight w:hRule="exact" w:val="284"/>
        </w:trPr>
        <w:tc>
          <w:tcPr>
            <w:tcW w:w="278" w:type="pct"/>
            <w:tcBorders>
              <w:top w:val="nil"/>
              <w:left w:val="single" w:sz="4" w:space="0" w:color="auto"/>
              <w:bottom w:val="single" w:sz="4" w:space="0" w:color="auto"/>
              <w:right w:val="single" w:sz="4" w:space="0" w:color="auto"/>
            </w:tcBorders>
            <w:noWrap/>
            <w:vAlign w:val="center"/>
          </w:tcPr>
          <w:p w:rsidR="00AC4FFE" w:rsidRPr="003C7F96" w:rsidRDefault="00AC4FFE" w:rsidP="00AC4FFE">
            <w:pPr>
              <w:spacing w:after="160" w:line="259" w:lineRule="auto"/>
              <w:jc w:val="center"/>
              <w:rPr>
                <w:rFonts w:eastAsia="Calibri"/>
                <w:lang w:eastAsia="en-US"/>
              </w:rPr>
            </w:pPr>
            <w:r>
              <w:rPr>
                <w:rFonts w:eastAsia="Calibri"/>
                <w:sz w:val="22"/>
                <w:szCs w:val="22"/>
                <w:lang w:eastAsia="en-US"/>
              </w:rPr>
              <w:t>1</w:t>
            </w:r>
          </w:p>
        </w:tc>
        <w:tc>
          <w:tcPr>
            <w:tcW w:w="607" w:type="pct"/>
            <w:tcBorders>
              <w:top w:val="nil"/>
              <w:left w:val="nil"/>
              <w:bottom w:val="single" w:sz="4" w:space="0" w:color="auto"/>
              <w:right w:val="single" w:sz="4" w:space="0" w:color="auto"/>
            </w:tcBorders>
            <w:noWrap/>
            <w:vAlign w:val="center"/>
          </w:tcPr>
          <w:p w:rsidR="00AC4FFE" w:rsidRPr="003C7F96" w:rsidRDefault="00AC4FFE" w:rsidP="00AC4FFE">
            <w:pPr>
              <w:spacing w:after="160" w:line="259" w:lineRule="auto"/>
              <w:jc w:val="center"/>
              <w:rPr>
                <w:rFonts w:eastAsia="Calibri"/>
                <w:lang w:eastAsia="en-US"/>
              </w:rPr>
            </w:pPr>
            <w:r>
              <w:rPr>
                <w:rFonts w:eastAsia="Calibri"/>
                <w:sz w:val="22"/>
                <w:szCs w:val="22"/>
                <w:lang w:eastAsia="en-US"/>
              </w:rPr>
              <w:t>2</w:t>
            </w:r>
          </w:p>
        </w:tc>
        <w:tc>
          <w:tcPr>
            <w:tcW w:w="914" w:type="pct"/>
            <w:tcBorders>
              <w:top w:val="single" w:sz="4" w:space="0" w:color="auto"/>
              <w:left w:val="single" w:sz="4" w:space="0" w:color="auto"/>
              <w:bottom w:val="single" w:sz="4" w:space="0" w:color="auto"/>
              <w:right w:val="single" w:sz="4" w:space="0" w:color="auto"/>
            </w:tcBorders>
            <w:noWrap/>
            <w:vAlign w:val="center"/>
          </w:tcPr>
          <w:p w:rsidR="00AC4FFE" w:rsidRPr="003C7F96" w:rsidRDefault="00AC4FFE" w:rsidP="00AC4FFE">
            <w:pPr>
              <w:spacing w:after="160" w:line="259" w:lineRule="auto"/>
              <w:jc w:val="center"/>
              <w:rPr>
                <w:rFonts w:eastAsia="Calibri"/>
                <w:lang w:eastAsia="en-US"/>
              </w:rPr>
            </w:pPr>
            <w:r>
              <w:rPr>
                <w:rFonts w:eastAsia="Calibri"/>
                <w:sz w:val="22"/>
                <w:szCs w:val="22"/>
                <w:lang w:eastAsia="en-US"/>
              </w:rPr>
              <w:t>3</w:t>
            </w:r>
          </w:p>
        </w:tc>
        <w:tc>
          <w:tcPr>
            <w:tcW w:w="825" w:type="pct"/>
            <w:tcBorders>
              <w:top w:val="single" w:sz="4" w:space="0" w:color="auto"/>
              <w:left w:val="nil"/>
              <w:bottom w:val="single" w:sz="4" w:space="0" w:color="auto"/>
              <w:right w:val="single" w:sz="4" w:space="0" w:color="auto"/>
            </w:tcBorders>
            <w:vAlign w:val="center"/>
          </w:tcPr>
          <w:p w:rsidR="00AC4FFE" w:rsidRPr="003C7F96" w:rsidRDefault="00AC4FFE" w:rsidP="00AC4FFE">
            <w:pPr>
              <w:spacing w:after="160" w:line="259" w:lineRule="auto"/>
              <w:jc w:val="center"/>
              <w:rPr>
                <w:rFonts w:eastAsia="Calibri"/>
                <w:lang w:eastAsia="en-US"/>
              </w:rPr>
            </w:pPr>
            <w:r>
              <w:rPr>
                <w:rFonts w:eastAsia="Calibri"/>
                <w:sz w:val="22"/>
                <w:szCs w:val="22"/>
                <w:lang w:eastAsia="en-US"/>
              </w:rPr>
              <w:t>4</w:t>
            </w:r>
          </w:p>
        </w:tc>
        <w:tc>
          <w:tcPr>
            <w:tcW w:w="1050" w:type="pct"/>
            <w:tcBorders>
              <w:top w:val="single" w:sz="4" w:space="0" w:color="auto"/>
              <w:left w:val="single" w:sz="4" w:space="0" w:color="auto"/>
              <w:bottom w:val="single" w:sz="4" w:space="0" w:color="auto"/>
              <w:right w:val="single" w:sz="4" w:space="0" w:color="auto"/>
            </w:tcBorders>
            <w:noWrap/>
            <w:vAlign w:val="center"/>
          </w:tcPr>
          <w:p w:rsidR="00AC4FFE" w:rsidRPr="003C7F96" w:rsidRDefault="00AC4FFE" w:rsidP="00AC4FFE">
            <w:pPr>
              <w:spacing w:after="160" w:line="259" w:lineRule="auto"/>
              <w:jc w:val="center"/>
              <w:rPr>
                <w:rFonts w:eastAsia="Calibri"/>
                <w:lang w:eastAsia="en-US"/>
              </w:rPr>
            </w:pPr>
            <w:r>
              <w:rPr>
                <w:rFonts w:eastAsia="Calibri"/>
                <w:sz w:val="22"/>
                <w:szCs w:val="22"/>
                <w:lang w:eastAsia="en-US"/>
              </w:rPr>
              <w:t>5</w:t>
            </w:r>
          </w:p>
        </w:tc>
        <w:tc>
          <w:tcPr>
            <w:tcW w:w="1326" w:type="pct"/>
            <w:tcBorders>
              <w:top w:val="single" w:sz="4" w:space="0" w:color="auto"/>
              <w:left w:val="nil"/>
              <w:bottom w:val="single" w:sz="4" w:space="0" w:color="auto"/>
              <w:right w:val="single" w:sz="4" w:space="0" w:color="auto"/>
            </w:tcBorders>
            <w:noWrap/>
            <w:vAlign w:val="center"/>
          </w:tcPr>
          <w:p w:rsidR="00AC4FFE" w:rsidRPr="003C7F96" w:rsidRDefault="00AC4FFE" w:rsidP="00AC4FFE">
            <w:pPr>
              <w:spacing w:after="160" w:line="259" w:lineRule="auto"/>
              <w:jc w:val="center"/>
              <w:rPr>
                <w:rFonts w:eastAsia="Calibri"/>
                <w:lang w:eastAsia="en-US"/>
              </w:rPr>
            </w:pPr>
            <w:r>
              <w:rPr>
                <w:rFonts w:eastAsia="Calibri"/>
                <w:sz w:val="22"/>
                <w:szCs w:val="22"/>
                <w:lang w:eastAsia="en-US"/>
              </w:rPr>
              <w:t>6</w:t>
            </w:r>
          </w:p>
        </w:tc>
      </w:tr>
      <w:tr w:rsidR="00AC4FFE" w:rsidRPr="003C7F96" w:rsidTr="00AC4FFE">
        <w:trPr>
          <w:trHeight w:hRule="exact" w:val="284"/>
        </w:trPr>
        <w:tc>
          <w:tcPr>
            <w:tcW w:w="278" w:type="pct"/>
            <w:tcBorders>
              <w:top w:val="nil"/>
              <w:left w:val="single" w:sz="4" w:space="0" w:color="auto"/>
              <w:bottom w:val="single" w:sz="4" w:space="0" w:color="auto"/>
              <w:right w:val="single" w:sz="4" w:space="0" w:color="auto"/>
            </w:tcBorders>
            <w:noWrap/>
            <w:vAlign w:val="bottom"/>
          </w:tcPr>
          <w:p w:rsidR="00AC4FFE" w:rsidRPr="003C7F96" w:rsidRDefault="00AC4FFE" w:rsidP="00AC4FFE">
            <w:pPr>
              <w:spacing w:after="160" w:line="259" w:lineRule="auto"/>
              <w:rPr>
                <w:rFonts w:eastAsia="Calibri"/>
                <w:lang w:eastAsia="en-US"/>
              </w:rPr>
            </w:pPr>
          </w:p>
        </w:tc>
        <w:tc>
          <w:tcPr>
            <w:tcW w:w="607" w:type="pct"/>
            <w:tcBorders>
              <w:top w:val="nil"/>
              <w:left w:val="nil"/>
              <w:bottom w:val="single" w:sz="4" w:space="0" w:color="auto"/>
              <w:right w:val="single" w:sz="4" w:space="0" w:color="auto"/>
            </w:tcBorders>
            <w:noWrap/>
            <w:vAlign w:val="bottom"/>
          </w:tcPr>
          <w:p w:rsidR="00AC4FFE" w:rsidRPr="003C7F96" w:rsidRDefault="00AC4FFE" w:rsidP="00AC4FFE">
            <w:pPr>
              <w:spacing w:after="160" w:line="259" w:lineRule="auto"/>
              <w:rPr>
                <w:rFonts w:eastAsia="Calibri"/>
                <w:lang w:eastAsia="en-US"/>
              </w:rPr>
            </w:pPr>
          </w:p>
        </w:tc>
        <w:tc>
          <w:tcPr>
            <w:tcW w:w="914" w:type="pct"/>
            <w:tcBorders>
              <w:top w:val="single" w:sz="4" w:space="0" w:color="auto"/>
              <w:left w:val="single" w:sz="4" w:space="0" w:color="auto"/>
              <w:bottom w:val="single" w:sz="4" w:space="0" w:color="auto"/>
              <w:right w:val="single" w:sz="4" w:space="0" w:color="auto"/>
            </w:tcBorders>
            <w:noWrap/>
            <w:vAlign w:val="bottom"/>
          </w:tcPr>
          <w:p w:rsidR="00AC4FFE" w:rsidRPr="003C7F96" w:rsidRDefault="00AC4FFE" w:rsidP="00AC4FFE">
            <w:pPr>
              <w:spacing w:after="160" w:line="259" w:lineRule="auto"/>
              <w:rPr>
                <w:rFonts w:eastAsia="Calibri"/>
                <w:lang w:eastAsia="en-US"/>
              </w:rPr>
            </w:pPr>
          </w:p>
        </w:tc>
        <w:tc>
          <w:tcPr>
            <w:tcW w:w="825" w:type="pct"/>
            <w:tcBorders>
              <w:top w:val="single" w:sz="4" w:space="0" w:color="auto"/>
              <w:left w:val="nil"/>
              <w:bottom w:val="single" w:sz="4" w:space="0" w:color="auto"/>
              <w:right w:val="single" w:sz="4" w:space="0" w:color="auto"/>
            </w:tcBorders>
          </w:tcPr>
          <w:p w:rsidR="00AC4FFE" w:rsidRPr="003C7F96" w:rsidRDefault="00AC4FFE" w:rsidP="00AC4FFE">
            <w:pPr>
              <w:spacing w:after="160" w:line="259" w:lineRule="auto"/>
              <w:rPr>
                <w:rFonts w:eastAsia="Calibri"/>
                <w:lang w:eastAsia="en-US"/>
              </w:rPr>
            </w:pPr>
          </w:p>
        </w:tc>
        <w:tc>
          <w:tcPr>
            <w:tcW w:w="1050" w:type="pct"/>
            <w:tcBorders>
              <w:top w:val="single" w:sz="4" w:space="0" w:color="auto"/>
              <w:left w:val="single" w:sz="4" w:space="0" w:color="auto"/>
              <w:bottom w:val="single" w:sz="4" w:space="0" w:color="auto"/>
              <w:right w:val="single" w:sz="4" w:space="0" w:color="auto"/>
            </w:tcBorders>
            <w:noWrap/>
            <w:vAlign w:val="bottom"/>
          </w:tcPr>
          <w:p w:rsidR="00AC4FFE" w:rsidRPr="003C7F96" w:rsidRDefault="00AC4FFE" w:rsidP="00AC4FFE">
            <w:pPr>
              <w:spacing w:after="160" w:line="259" w:lineRule="auto"/>
              <w:rPr>
                <w:rFonts w:eastAsia="Calibri"/>
                <w:lang w:eastAsia="en-US"/>
              </w:rPr>
            </w:pPr>
          </w:p>
        </w:tc>
        <w:tc>
          <w:tcPr>
            <w:tcW w:w="1326" w:type="pct"/>
            <w:tcBorders>
              <w:top w:val="nil"/>
              <w:left w:val="nil"/>
              <w:bottom w:val="single" w:sz="4" w:space="0" w:color="auto"/>
              <w:right w:val="single" w:sz="4" w:space="0" w:color="auto"/>
            </w:tcBorders>
            <w:noWrap/>
            <w:vAlign w:val="bottom"/>
          </w:tcPr>
          <w:p w:rsidR="00AC4FFE" w:rsidRPr="003C7F96" w:rsidRDefault="00AC4FFE" w:rsidP="00AC4FFE">
            <w:pPr>
              <w:spacing w:after="160" w:line="259" w:lineRule="auto"/>
              <w:rPr>
                <w:rFonts w:eastAsia="Calibri"/>
                <w:lang w:eastAsia="en-US"/>
              </w:rPr>
            </w:pPr>
          </w:p>
        </w:tc>
      </w:tr>
      <w:tr w:rsidR="00AC4FFE" w:rsidRPr="003C7F96" w:rsidTr="00AC4FFE">
        <w:trPr>
          <w:trHeight w:hRule="exact" w:val="340"/>
        </w:trPr>
        <w:tc>
          <w:tcPr>
            <w:tcW w:w="885" w:type="pct"/>
            <w:gridSpan w:val="2"/>
            <w:tcBorders>
              <w:top w:val="nil"/>
              <w:left w:val="single" w:sz="4" w:space="0" w:color="auto"/>
              <w:bottom w:val="single" w:sz="4" w:space="0" w:color="auto"/>
              <w:right w:val="single" w:sz="4" w:space="0" w:color="auto"/>
            </w:tcBorders>
            <w:noWrap/>
            <w:vAlign w:val="center"/>
          </w:tcPr>
          <w:p w:rsidR="00AC4FFE" w:rsidRPr="003C7F96" w:rsidRDefault="00AC4FFE" w:rsidP="00AC4FFE">
            <w:pPr>
              <w:spacing w:after="160" w:line="259" w:lineRule="auto"/>
              <w:rPr>
                <w:rFonts w:eastAsia="Calibri"/>
                <w:lang w:eastAsia="en-US"/>
              </w:rPr>
            </w:pPr>
            <w:r>
              <w:rPr>
                <w:rFonts w:eastAsia="Calibri"/>
                <w:sz w:val="22"/>
                <w:szCs w:val="22"/>
                <w:lang w:eastAsia="en-US"/>
              </w:rPr>
              <w:t>Итого:</w:t>
            </w:r>
          </w:p>
        </w:tc>
        <w:tc>
          <w:tcPr>
            <w:tcW w:w="914" w:type="pct"/>
            <w:tcBorders>
              <w:top w:val="single" w:sz="4" w:space="0" w:color="auto"/>
              <w:left w:val="single" w:sz="4" w:space="0" w:color="auto"/>
              <w:bottom w:val="single" w:sz="4" w:space="0" w:color="auto"/>
              <w:right w:val="single" w:sz="4" w:space="0" w:color="auto"/>
            </w:tcBorders>
            <w:noWrap/>
            <w:vAlign w:val="center"/>
          </w:tcPr>
          <w:p w:rsidR="00AC4FFE" w:rsidRPr="003C7F96" w:rsidRDefault="00AC4FFE" w:rsidP="00AC4FFE">
            <w:pPr>
              <w:spacing w:after="160" w:line="259" w:lineRule="auto"/>
              <w:rPr>
                <w:rFonts w:eastAsia="Calibri"/>
                <w:lang w:eastAsia="en-US"/>
              </w:rPr>
            </w:pPr>
          </w:p>
        </w:tc>
        <w:tc>
          <w:tcPr>
            <w:tcW w:w="825" w:type="pct"/>
            <w:tcBorders>
              <w:top w:val="single" w:sz="4" w:space="0" w:color="auto"/>
              <w:left w:val="nil"/>
              <w:bottom w:val="single" w:sz="4" w:space="0" w:color="auto"/>
              <w:right w:val="single" w:sz="4" w:space="0" w:color="auto"/>
            </w:tcBorders>
            <w:vAlign w:val="center"/>
          </w:tcPr>
          <w:p w:rsidR="00AC4FFE" w:rsidRPr="003C7F96" w:rsidRDefault="00AC4FFE" w:rsidP="00AC4FFE">
            <w:pPr>
              <w:spacing w:after="160" w:line="259" w:lineRule="auto"/>
              <w:rPr>
                <w:rFonts w:eastAsia="Calibri"/>
                <w:lang w:eastAsia="en-US"/>
              </w:rPr>
            </w:pPr>
            <w:r>
              <w:rPr>
                <w:rFonts w:eastAsia="Calibri"/>
                <w:sz w:val="22"/>
                <w:szCs w:val="22"/>
                <w:lang w:eastAsia="en-US"/>
              </w:rPr>
              <w:t>-</w:t>
            </w:r>
          </w:p>
        </w:tc>
        <w:tc>
          <w:tcPr>
            <w:tcW w:w="1050" w:type="pct"/>
            <w:tcBorders>
              <w:top w:val="single" w:sz="4" w:space="0" w:color="auto"/>
              <w:left w:val="single" w:sz="4" w:space="0" w:color="auto"/>
              <w:bottom w:val="single" w:sz="4" w:space="0" w:color="auto"/>
              <w:right w:val="single" w:sz="4" w:space="0" w:color="auto"/>
            </w:tcBorders>
            <w:noWrap/>
            <w:vAlign w:val="center"/>
          </w:tcPr>
          <w:p w:rsidR="00AC4FFE" w:rsidRPr="003C7F96" w:rsidRDefault="00AC4FFE" w:rsidP="00AC4FFE">
            <w:pPr>
              <w:spacing w:after="160" w:line="259" w:lineRule="auto"/>
              <w:rPr>
                <w:rFonts w:eastAsia="Calibri"/>
                <w:lang w:eastAsia="en-US"/>
              </w:rPr>
            </w:pPr>
            <w:r>
              <w:rPr>
                <w:rFonts w:eastAsia="Calibri"/>
                <w:sz w:val="22"/>
                <w:szCs w:val="22"/>
                <w:lang w:eastAsia="en-US"/>
              </w:rPr>
              <w:t>-</w:t>
            </w:r>
          </w:p>
        </w:tc>
        <w:tc>
          <w:tcPr>
            <w:tcW w:w="1326" w:type="pct"/>
            <w:tcBorders>
              <w:top w:val="nil"/>
              <w:left w:val="nil"/>
              <w:bottom w:val="single" w:sz="4" w:space="0" w:color="auto"/>
              <w:right w:val="single" w:sz="4" w:space="0" w:color="auto"/>
            </w:tcBorders>
            <w:noWrap/>
            <w:vAlign w:val="center"/>
          </w:tcPr>
          <w:p w:rsidR="00AC4FFE" w:rsidRPr="003C7F96" w:rsidRDefault="00AC4FFE" w:rsidP="00AC4FFE">
            <w:pPr>
              <w:spacing w:after="160" w:line="259" w:lineRule="auto"/>
              <w:rPr>
                <w:rFonts w:eastAsia="Calibri"/>
                <w:lang w:eastAsia="en-US"/>
              </w:rPr>
            </w:pPr>
            <w:r>
              <w:rPr>
                <w:rFonts w:eastAsia="Calibri"/>
                <w:sz w:val="22"/>
                <w:szCs w:val="22"/>
                <w:lang w:eastAsia="en-US"/>
              </w:rPr>
              <w:t>-</w:t>
            </w:r>
          </w:p>
        </w:tc>
      </w:tr>
    </w:tbl>
    <w:p w:rsidR="00AC4FFE" w:rsidRDefault="00AC4FFE" w:rsidP="00AC4FFE">
      <w:pPr>
        <w:ind w:firstLine="720"/>
        <w:jc w:val="both"/>
        <w:rPr>
          <w:sz w:val="28"/>
          <w:szCs w:val="28"/>
        </w:rPr>
      </w:pPr>
    </w:p>
    <w:p w:rsidR="00AC4FFE" w:rsidRPr="003C7F96" w:rsidRDefault="00AC4FFE" w:rsidP="00AC4FFE">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AC4FFE" w:rsidRDefault="00AC4FFE" w:rsidP="00AC4FFE">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AC4FFE" w:rsidRPr="003C7F96" w:rsidRDefault="00AC4FFE" w:rsidP="00AC4FFE">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AC4FFE" w:rsidRPr="003C7F96" w:rsidRDefault="00AC4FFE" w:rsidP="00AC4FFE">
      <w:pPr>
        <w:ind w:firstLine="720"/>
        <w:rPr>
          <w:i/>
        </w:rPr>
      </w:pPr>
      <w:r>
        <w:rPr>
          <w:i/>
        </w:rPr>
        <w:t>(заполняется претендентом при необходимости).</w:t>
      </w:r>
    </w:p>
    <w:p w:rsidR="00AC4FFE" w:rsidRDefault="00AC4FFE" w:rsidP="00AC4FFE">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AC4FFE" w:rsidRPr="009A7586" w:rsidRDefault="00AC4FFE" w:rsidP="00AC4FF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AC4FFE" w:rsidRPr="00D13734" w:rsidRDefault="00AC4FFE" w:rsidP="00AC4FFE">
      <w:pPr>
        <w:ind w:firstLine="720"/>
        <w:jc w:val="both"/>
        <w:rPr>
          <w:sz w:val="28"/>
          <w:szCs w:val="28"/>
        </w:rPr>
      </w:pPr>
      <w:r>
        <w:rPr>
          <w:sz w:val="28"/>
          <w:szCs w:val="28"/>
        </w:rPr>
        <w:lastRenderedPageBreak/>
        <w:t>- универсальный передаточный документ УПД;</w:t>
      </w:r>
    </w:p>
    <w:p w:rsidR="00AC4FFE" w:rsidRDefault="00AC4FFE" w:rsidP="00AC4FFE">
      <w:pPr>
        <w:ind w:firstLine="720"/>
        <w:jc w:val="both"/>
        <w:rPr>
          <w:sz w:val="28"/>
          <w:szCs w:val="28"/>
        </w:rPr>
      </w:pPr>
      <w:r>
        <w:rPr>
          <w:sz w:val="28"/>
          <w:szCs w:val="28"/>
        </w:rPr>
        <w:t>- товарная накладная ТОРГ-12;</w:t>
      </w:r>
    </w:p>
    <w:p w:rsidR="00AC4FFE" w:rsidRPr="00D13734" w:rsidRDefault="00AC4FFE" w:rsidP="00AC4FFE">
      <w:pPr>
        <w:ind w:firstLine="720"/>
        <w:jc w:val="both"/>
        <w:rPr>
          <w:sz w:val="28"/>
          <w:szCs w:val="28"/>
        </w:rPr>
      </w:pPr>
      <w:r>
        <w:rPr>
          <w:sz w:val="28"/>
          <w:szCs w:val="28"/>
        </w:rPr>
        <w:t>- акт приема передачи Товара;</w:t>
      </w:r>
    </w:p>
    <w:p w:rsidR="00AC4FFE" w:rsidRPr="00D13734" w:rsidRDefault="00AC4FFE" w:rsidP="00AC4FFE">
      <w:pPr>
        <w:ind w:firstLine="720"/>
        <w:jc w:val="both"/>
        <w:rPr>
          <w:sz w:val="28"/>
          <w:szCs w:val="28"/>
        </w:rPr>
      </w:pPr>
      <w:r>
        <w:rPr>
          <w:sz w:val="28"/>
          <w:szCs w:val="28"/>
        </w:rPr>
        <w:t>- счет-фактура;</w:t>
      </w:r>
    </w:p>
    <w:p w:rsidR="00AC4FFE" w:rsidRPr="00D13734" w:rsidRDefault="00AC4FFE" w:rsidP="00AC4FFE">
      <w:pPr>
        <w:ind w:firstLine="720"/>
        <w:jc w:val="both"/>
        <w:rPr>
          <w:sz w:val="28"/>
          <w:szCs w:val="28"/>
        </w:rPr>
      </w:pPr>
      <w:r>
        <w:rPr>
          <w:sz w:val="28"/>
          <w:szCs w:val="28"/>
        </w:rPr>
        <w:t>- корректировочный документ/корректировочная счет-фактура.</w:t>
      </w:r>
    </w:p>
    <w:p w:rsidR="00AC4FFE" w:rsidRPr="003C7F96" w:rsidRDefault="00AC4FFE" w:rsidP="00AC4FF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AC4FFE" w:rsidRPr="003C7F96" w:rsidRDefault="00AC4FFE" w:rsidP="00AC4FF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AC4FFE" w:rsidRPr="003C7F96" w:rsidRDefault="00AC4FFE" w:rsidP="00AC4FFE">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C4FFE" w:rsidRPr="003C7F96" w:rsidRDefault="00AC4FFE" w:rsidP="00AC4FF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AC4FFE" w:rsidRPr="003C7F96" w:rsidRDefault="00AC4FFE" w:rsidP="00AC4FF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C4FFE" w:rsidRPr="00260E08" w:rsidRDefault="00AC4FFE" w:rsidP="00AC4FFE">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AC4FFE" w:rsidRPr="00FB491F" w:rsidRDefault="00AC4FFE" w:rsidP="00AC4FFE">
      <w:pPr>
        <w:pStyle w:val="afb"/>
        <w:suppressAutoHyphens w:val="0"/>
        <w:jc w:val="both"/>
        <w:rPr>
          <w:sz w:val="24"/>
          <w:szCs w:val="24"/>
        </w:rPr>
      </w:pPr>
      <w:r>
        <w:rPr>
          <w:szCs w:val="28"/>
        </w:rPr>
        <w:t>1) приложение № 1 (Информация о функциональных и качественных характеристиках (потребительских свойствах) предлагаемого товара.</w:t>
      </w:r>
    </w:p>
    <w:p w:rsidR="00AC4FFE" w:rsidRPr="003C7F96" w:rsidRDefault="00AC4FFE" w:rsidP="00AC4FFE">
      <w:pPr>
        <w:rPr>
          <w:sz w:val="28"/>
          <w:szCs w:val="28"/>
        </w:rPr>
      </w:pPr>
    </w:p>
    <w:p w:rsidR="00AC4FFE" w:rsidRPr="003C7F96" w:rsidRDefault="00AC4FFE" w:rsidP="00AC4FFE">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AC4FFE" w:rsidRPr="003C7F96" w:rsidRDefault="00AC4FFE" w:rsidP="00AC4FFE">
      <w:pPr>
        <w:tabs>
          <w:tab w:val="left" w:pos="8640"/>
        </w:tabs>
        <w:jc w:val="both"/>
        <w:rPr>
          <w:i/>
        </w:rPr>
      </w:pPr>
      <w:r>
        <w:rPr>
          <w:i/>
        </w:rPr>
        <w:t xml:space="preserve">                                                                                      (наименование претендента)</w:t>
      </w:r>
    </w:p>
    <w:p w:rsidR="00AC4FFE" w:rsidRPr="003C7F96" w:rsidRDefault="00AC4FFE" w:rsidP="00AC4FFE">
      <w:pPr>
        <w:jc w:val="both"/>
        <w:rPr>
          <w:sz w:val="28"/>
          <w:szCs w:val="28"/>
          <w:lang w:eastAsia="ru-RU"/>
        </w:rPr>
      </w:pPr>
      <w:r>
        <w:rPr>
          <w:sz w:val="28"/>
          <w:szCs w:val="28"/>
          <w:lang w:eastAsia="ru-RU"/>
        </w:rPr>
        <w:t>__________________________________________________________________</w:t>
      </w:r>
    </w:p>
    <w:p w:rsidR="00AC4FFE" w:rsidRPr="003C7F96" w:rsidRDefault="00AC4FFE" w:rsidP="00AC4FFE">
      <w:pPr>
        <w:jc w:val="both"/>
        <w:rPr>
          <w:sz w:val="28"/>
          <w:szCs w:val="28"/>
          <w:lang w:eastAsia="ru-RU"/>
        </w:rPr>
      </w:pPr>
      <w:r>
        <w:rPr>
          <w:sz w:val="28"/>
          <w:szCs w:val="28"/>
          <w:lang w:eastAsia="ru-RU"/>
        </w:rPr>
        <w:t>_________________________________________________________________</w:t>
      </w:r>
    </w:p>
    <w:p w:rsidR="00AC4FFE" w:rsidRPr="003C7F96" w:rsidRDefault="00AC4FFE" w:rsidP="00AC4FFE">
      <w:pPr>
        <w:jc w:val="both"/>
        <w:rPr>
          <w:i/>
        </w:rPr>
      </w:pPr>
      <w:r>
        <w:rPr>
          <w:i/>
        </w:rPr>
        <w:t xml:space="preserve">                 М.П.</w:t>
      </w:r>
      <w:r>
        <w:rPr>
          <w:i/>
        </w:rPr>
        <w:tab/>
      </w:r>
      <w:r>
        <w:rPr>
          <w:i/>
        </w:rPr>
        <w:tab/>
      </w:r>
      <w:r>
        <w:rPr>
          <w:i/>
        </w:rPr>
        <w:tab/>
        <w:t xml:space="preserve">    (ФИО, должность, подпись)</w:t>
      </w:r>
    </w:p>
    <w:p w:rsidR="00AC4FFE" w:rsidRPr="003C7F96" w:rsidRDefault="00AC4FFE" w:rsidP="00AC4FFE">
      <w:pPr>
        <w:jc w:val="both"/>
        <w:rPr>
          <w:sz w:val="28"/>
          <w:szCs w:val="28"/>
          <w:lang w:eastAsia="ru-RU"/>
        </w:rPr>
      </w:pPr>
      <w:r>
        <w:rPr>
          <w:sz w:val="28"/>
          <w:szCs w:val="28"/>
          <w:lang w:eastAsia="ru-RU"/>
        </w:rPr>
        <w:t>«____» ____________ 20__ г.</w:t>
      </w:r>
    </w:p>
    <w:p w:rsidR="00AC4FFE" w:rsidRPr="003C7F96" w:rsidRDefault="00AC4FFE" w:rsidP="00AC4FFE">
      <w:pPr>
        <w:jc w:val="both"/>
        <w:rPr>
          <w:rFonts w:eastAsia="MS Mincho"/>
          <w:sz w:val="28"/>
          <w:szCs w:val="28"/>
        </w:rPr>
      </w:pPr>
    </w:p>
    <w:p w:rsidR="00AC4FFE" w:rsidRDefault="00AC4FFE" w:rsidP="00AC4FFE">
      <w:pPr>
        <w:pStyle w:val="1a"/>
        <w:ind w:firstLine="0"/>
        <w:jc w:val="right"/>
        <w:outlineLvl w:val="0"/>
      </w:pPr>
    </w:p>
    <w:p w:rsidR="00AC4FFE" w:rsidRDefault="00AC4FFE" w:rsidP="00AC4FFE">
      <w:pPr>
        <w:pStyle w:val="1a"/>
        <w:ind w:firstLine="0"/>
        <w:jc w:val="right"/>
        <w:outlineLvl w:val="0"/>
      </w:pPr>
    </w:p>
    <w:p w:rsidR="00AC4FFE" w:rsidRDefault="00AC4FFE" w:rsidP="00AC4FFE">
      <w:pPr>
        <w:pStyle w:val="aff9"/>
        <w:rPr>
          <w:rStyle w:val="afff3"/>
          <w:b w:val="0"/>
          <w:szCs w:val="28"/>
        </w:rPr>
      </w:pPr>
    </w:p>
    <w:p w:rsidR="00AC4FFE" w:rsidRDefault="00AC4FFE" w:rsidP="00AC4FFE">
      <w:pPr>
        <w:pStyle w:val="aff9"/>
        <w:rPr>
          <w:rStyle w:val="afff3"/>
          <w:b w:val="0"/>
          <w:szCs w:val="28"/>
        </w:rPr>
      </w:pPr>
    </w:p>
    <w:p w:rsidR="00AC4FFE" w:rsidRPr="00C27408" w:rsidRDefault="00AC4FFE" w:rsidP="00AC4FFE">
      <w:pPr>
        <w:pStyle w:val="32"/>
        <w:suppressAutoHyphens/>
        <w:spacing w:after="0"/>
        <w:jc w:val="right"/>
        <w:rPr>
          <w:sz w:val="28"/>
          <w:szCs w:val="28"/>
        </w:rPr>
      </w:pPr>
      <w:r>
        <w:rPr>
          <w:sz w:val="28"/>
          <w:szCs w:val="28"/>
        </w:rPr>
        <w:t>Приложение № 1</w:t>
      </w:r>
    </w:p>
    <w:p w:rsidR="00AC4FFE" w:rsidRPr="00C27408" w:rsidRDefault="00AC4FFE" w:rsidP="00AC4FFE">
      <w:pPr>
        <w:pStyle w:val="32"/>
        <w:suppressAutoHyphens/>
        <w:spacing w:after="0"/>
        <w:jc w:val="right"/>
        <w:rPr>
          <w:sz w:val="28"/>
          <w:szCs w:val="28"/>
        </w:rPr>
      </w:pPr>
      <w:r>
        <w:rPr>
          <w:sz w:val="28"/>
          <w:szCs w:val="28"/>
        </w:rPr>
        <w:t>к финансово-коммерческому предложению</w:t>
      </w:r>
    </w:p>
    <w:p w:rsidR="00AC4FFE" w:rsidRPr="00C27408" w:rsidRDefault="00AC4FFE" w:rsidP="00AC4FFE">
      <w:pPr>
        <w:pStyle w:val="32"/>
        <w:suppressAutoHyphens/>
        <w:spacing w:after="0"/>
        <w:jc w:val="both"/>
        <w:rPr>
          <w:sz w:val="28"/>
          <w:szCs w:val="28"/>
        </w:rPr>
      </w:pPr>
    </w:p>
    <w:p w:rsidR="00AC4FFE" w:rsidRDefault="00AC4FFE" w:rsidP="00AC4FFE">
      <w:pPr>
        <w:pStyle w:val="32"/>
        <w:suppressAutoHyphens/>
        <w:spacing w:after="0"/>
        <w:jc w:val="center"/>
        <w:rPr>
          <w:b/>
          <w:sz w:val="28"/>
          <w:szCs w:val="28"/>
        </w:rPr>
      </w:pPr>
      <w:r>
        <w:rPr>
          <w:b/>
          <w:sz w:val="28"/>
          <w:szCs w:val="28"/>
        </w:rPr>
        <w:t>Информация о функциональных и качественных характеристиках (потребительских свойствах) предлагаемого товара</w:t>
      </w:r>
    </w:p>
    <w:p w:rsidR="00AC4FFE" w:rsidRDefault="00AC4FFE" w:rsidP="00AC4FFE">
      <w:pPr>
        <w:pStyle w:val="32"/>
        <w:suppressAutoHyphens/>
        <w:spacing w:after="0"/>
        <w:jc w:val="center"/>
        <w:rPr>
          <w:b/>
          <w:sz w:val="28"/>
          <w:szCs w:val="28"/>
        </w:rPr>
      </w:pPr>
    </w:p>
    <w:p w:rsidR="00AC4FFE" w:rsidRPr="00C27408" w:rsidRDefault="00AC4FFE" w:rsidP="00AC4FFE">
      <w:pPr>
        <w:pStyle w:val="32"/>
        <w:numPr>
          <w:ilvl w:val="0"/>
          <w:numId w:val="55"/>
        </w:numPr>
        <w:suppressAutoHyphens/>
        <w:spacing w:after="0"/>
        <w:rPr>
          <w:sz w:val="28"/>
          <w:szCs w:val="28"/>
          <w:u w:val="single"/>
        </w:rPr>
      </w:pPr>
      <w:r>
        <w:rPr>
          <w:sz w:val="28"/>
          <w:szCs w:val="28"/>
          <w:u w:val="single"/>
        </w:rPr>
        <w:t>Техничесие характеристики:</w:t>
      </w:r>
    </w:p>
    <w:tbl>
      <w:tblPr>
        <w:tblW w:w="95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4208"/>
        <w:gridCol w:w="4488"/>
      </w:tblGrid>
      <w:tr w:rsidR="00AC4FFE" w:rsidRPr="00F714B9" w:rsidTr="00AC4FFE">
        <w:trPr>
          <w:tblHeader/>
        </w:trPr>
        <w:tc>
          <w:tcPr>
            <w:tcW w:w="896" w:type="dxa"/>
            <w:tcBorders>
              <w:top w:val="single" w:sz="4" w:space="0" w:color="auto"/>
              <w:left w:val="single" w:sz="4" w:space="0" w:color="auto"/>
              <w:bottom w:val="single" w:sz="4" w:space="0" w:color="auto"/>
              <w:right w:val="single" w:sz="4" w:space="0" w:color="auto"/>
            </w:tcBorders>
            <w:vAlign w:val="center"/>
            <w:hideMark/>
          </w:tcPr>
          <w:p w:rsidR="00AC4FFE" w:rsidRPr="00F714B9" w:rsidRDefault="00AC4FFE" w:rsidP="00AC4FFE">
            <w:pPr>
              <w:suppressAutoHyphens w:val="0"/>
              <w:jc w:val="center"/>
              <w:rPr>
                <w:bCs/>
                <w:lang w:eastAsia="ru-RU"/>
              </w:rPr>
            </w:pPr>
            <w:r>
              <w:rPr>
                <w:bCs/>
                <w:lang w:eastAsia="ru-RU"/>
              </w:rPr>
              <w:t>№ п/п</w:t>
            </w:r>
          </w:p>
        </w:tc>
        <w:tc>
          <w:tcPr>
            <w:tcW w:w="4208" w:type="dxa"/>
            <w:tcBorders>
              <w:top w:val="single" w:sz="4" w:space="0" w:color="auto"/>
              <w:left w:val="single" w:sz="4" w:space="0" w:color="auto"/>
              <w:bottom w:val="single" w:sz="4" w:space="0" w:color="auto"/>
              <w:right w:val="single" w:sz="4" w:space="0" w:color="auto"/>
            </w:tcBorders>
            <w:vAlign w:val="center"/>
            <w:hideMark/>
          </w:tcPr>
          <w:p w:rsidR="00AC4FFE" w:rsidRPr="00F714B9" w:rsidRDefault="00AC4FFE" w:rsidP="00AC4FFE">
            <w:pPr>
              <w:suppressAutoHyphens w:val="0"/>
              <w:jc w:val="center"/>
              <w:rPr>
                <w:bCs/>
                <w:lang w:eastAsia="ru-RU"/>
              </w:rPr>
            </w:pPr>
            <w:r>
              <w:rPr>
                <w:bCs/>
                <w:lang w:eastAsia="ru-RU"/>
              </w:rPr>
              <w:t>Наименование</w:t>
            </w:r>
          </w:p>
        </w:tc>
        <w:tc>
          <w:tcPr>
            <w:tcW w:w="4488" w:type="dxa"/>
            <w:tcBorders>
              <w:top w:val="single" w:sz="4" w:space="0" w:color="auto"/>
              <w:left w:val="single" w:sz="4" w:space="0" w:color="auto"/>
              <w:bottom w:val="single" w:sz="4" w:space="0" w:color="auto"/>
              <w:right w:val="single" w:sz="4" w:space="0" w:color="auto"/>
            </w:tcBorders>
            <w:vAlign w:val="center"/>
            <w:hideMark/>
          </w:tcPr>
          <w:p w:rsidR="00AC4FFE" w:rsidRPr="00F714B9" w:rsidRDefault="00AC4FFE" w:rsidP="00AC4FFE">
            <w:pPr>
              <w:suppressAutoHyphens w:val="0"/>
              <w:jc w:val="center"/>
              <w:rPr>
                <w:bCs/>
                <w:lang w:eastAsia="ru-RU"/>
              </w:rPr>
            </w:pPr>
            <w:r>
              <w:rPr>
                <w:bCs/>
                <w:lang w:eastAsia="ru-RU"/>
              </w:rPr>
              <w:t>Параметры</w:t>
            </w:r>
          </w:p>
        </w:tc>
      </w:tr>
      <w:tr w:rsidR="00AC4FFE" w:rsidRPr="00F714B9" w:rsidTr="00AC4FFE">
        <w:trPr>
          <w:trHeight w:val="34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AC4FFE">
            <w:pPr>
              <w:suppressAutoHyphens w:val="0"/>
              <w:rPr>
                <w:bCs/>
                <w:lang w:eastAsia="ru-RU"/>
              </w:rPr>
            </w:pPr>
            <w:r>
              <w:rPr>
                <w:bCs/>
                <w:lang w:eastAsia="ru-RU"/>
              </w:rPr>
              <w:t>Двигатель</w:t>
            </w:r>
          </w:p>
        </w:tc>
        <w:tc>
          <w:tcPr>
            <w:tcW w:w="4488" w:type="dxa"/>
            <w:tcBorders>
              <w:top w:val="single" w:sz="4" w:space="0" w:color="auto"/>
              <w:left w:val="single" w:sz="4" w:space="0" w:color="auto"/>
              <w:bottom w:val="single" w:sz="4" w:space="0" w:color="auto"/>
              <w:right w:val="single" w:sz="4" w:space="0" w:color="auto"/>
            </w:tcBorders>
            <w:vAlign w:val="center"/>
          </w:tcPr>
          <w:p w:rsidR="00AC4FFE" w:rsidRPr="00F714B9" w:rsidRDefault="00AC4FFE" w:rsidP="00AC4FFE">
            <w:pPr>
              <w:suppressAutoHyphens w:val="0"/>
              <w:rPr>
                <w:bCs/>
                <w:lang w:eastAsia="ru-RU"/>
              </w:rPr>
            </w:pPr>
          </w:p>
        </w:tc>
      </w:tr>
      <w:tr w:rsidR="00AC4FFE" w:rsidRPr="00F714B9" w:rsidTr="00AC4FFE">
        <w:trPr>
          <w:trHeight w:val="34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1.1.</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suppressAutoHyphens w:val="0"/>
              <w:rPr>
                <w:bCs/>
                <w:lang w:eastAsia="ru-RU"/>
              </w:rPr>
            </w:pPr>
            <w:r>
              <w:rPr>
                <w:bCs/>
                <w:lang w:eastAsia="ru-RU"/>
              </w:rPr>
              <w:t>рабочий объем, см³</w:t>
            </w:r>
          </w:p>
        </w:tc>
        <w:tc>
          <w:tcPr>
            <w:tcW w:w="448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suppressAutoHyphens w:val="0"/>
              <w:ind w:firstLine="34"/>
              <w:rPr>
                <w:bCs/>
                <w:lang w:eastAsia="ru-RU"/>
              </w:rPr>
            </w:pPr>
            <w:r>
              <w:rPr>
                <w:bCs/>
                <w:lang w:eastAsia="ru-RU"/>
              </w:rPr>
              <w:t xml:space="preserve">от 2690 до 3000 </w:t>
            </w:r>
          </w:p>
        </w:tc>
      </w:tr>
      <w:tr w:rsidR="00AC4FFE" w:rsidRPr="00F714B9" w:rsidTr="00AC4FFE">
        <w:trPr>
          <w:trHeight w:val="34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1.2.</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suppressAutoHyphens w:val="0"/>
              <w:rPr>
                <w:bCs/>
                <w:lang w:eastAsia="ru-RU"/>
              </w:rPr>
            </w:pPr>
            <w:r>
              <w:rPr>
                <w:bCs/>
                <w:lang w:eastAsia="ru-RU"/>
              </w:rPr>
              <w:t>мощность, л.с</w:t>
            </w:r>
          </w:p>
        </w:tc>
        <w:tc>
          <w:tcPr>
            <w:tcW w:w="4488" w:type="dxa"/>
            <w:shd w:val="clear" w:color="auto" w:fill="FFFFFF"/>
            <w:vAlign w:val="center"/>
          </w:tcPr>
          <w:p w:rsidR="00AC4FFE" w:rsidRPr="00F714B9" w:rsidRDefault="00AC4FFE" w:rsidP="00AC4FFE">
            <w:pPr>
              <w:suppressAutoHyphens w:val="0"/>
              <w:ind w:firstLine="34"/>
              <w:rPr>
                <w:bCs/>
                <w:lang w:eastAsia="ru-RU"/>
              </w:rPr>
            </w:pPr>
            <w:r>
              <w:rPr>
                <w:bCs/>
                <w:lang w:eastAsia="ru-RU"/>
              </w:rPr>
              <w:t xml:space="preserve">от 106,8 до 150 </w:t>
            </w:r>
          </w:p>
        </w:tc>
      </w:tr>
      <w:tr w:rsidR="00AC4FFE" w:rsidRPr="00F714B9" w:rsidTr="00AC4FFE">
        <w:trPr>
          <w:trHeight w:val="34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1.3.</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suppressAutoHyphens w:val="0"/>
              <w:rPr>
                <w:bCs/>
                <w:lang w:eastAsia="ru-RU"/>
              </w:rPr>
            </w:pPr>
            <w:r>
              <w:rPr>
                <w:bCs/>
                <w:lang w:eastAsia="ru-RU"/>
              </w:rPr>
              <w:t>тип топлива</w:t>
            </w:r>
          </w:p>
        </w:tc>
        <w:tc>
          <w:tcPr>
            <w:tcW w:w="4488" w:type="dxa"/>
            <w:shd w:val="clear" w:color="auto" w:fill="FFFFFF"/>
            <w:vAlign w:val="center"/>
          </w:tcPr>
          <w:p w:rsidR="00AC4FFE" w:rsidRPr="00F714B9" w:rsidRDefault="00AC4FFE" w:rsidP="00AC4FFE">
            <w:pPr>
              <w:suppressAutoHyphens w:val="0"/>
              <w:ind w:firstLine="34"/>
              <w:rPr>
                <w:bCs/>
                <w:lang w:eastAsia="ru-RU"/>
              </w:rPr>
            </w:pPr>
            <w:r>
              <w:rPr>
                <w:bCs/>
                <w:lang w:eastAsia="ru-RU"/>
              </w:rPr>
              <w:t>бензиновый</w:t>
            </w:r>
          </w:p>
        </w:tc>
      </w:tr>
      <w:tr w:rsidR="00AC4FFE" w:rsidRPr="00F714B9" w:rsidTr="00AC4FFE">
        <w:trPr>
          <w:trHeight w:val="34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2.</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suppressAutoHyphens w:val="0"/>
              <w:rPr>
                <w:bCs/>
                <w:lang w:eastAsia="ru-RU"/>
              </w:rPr>
            </w:pPr>
            <w:r>
              <w:rPr>
                <w:bCs/>
                <w:lang w:eastAsia="ru-RU"/>
              </w:rPr>
              <w:t>Экологический класс</w:t>
            </w:r>
          </w:p>
        </w:tc>
        <w:tc>
          <w:tcPr>
            <w:tcW w:w="4488" w:type="dxa"/>
            <w:shd w:val="clear" w:color="auto" w:fill="FFFFFF"/>
            <w:vAlign w:val="center"/>
          </w:tcPr>
          <w:p w:rsidR="00AC4FFE" w:rsidRPr="00F714B9" w:rsidRDefault="00AC4FFE" w:rsidP="00AC4FFE">
            <w:pPr>
              <w:suppressAutoHyphens w:val="0"/>
              <w:ind w:firstLine="34"/>
              <w:rPr>
                <w:bCs/>
                <w:lang w:eastAsia="ru-RU"/>
              </w:rPr>
            </w:pPr>
            <w:r>
              <w:rPr>
                <w:bCs/>
                <w:lang w:eastAsia="ru-RU"/>
              </w:rPr>
              <w:t>не ниже ЕВРО 4</w:t>
            </w:r>
          </w:p>
        </w:tc>
      </w:tr>
      <w:tr w:rsidR="00AC4FFE" w:rsidRPr="00F714B9" w:rsidTr="00AC4FFE">
        <w:trPr>
          <w:trHeight w:val="34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3.</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suppressAutoHyphens w:val="0"/>
              <w:rPr>
                <w:bCs/>
                <w:lang w:eastAsia="ru-RU"/>
              </w:rPr>
            </w:pPr>
            <w:r>
              <w:rPr>
                <w:bCs/>
                <w:lang w:eastAsia="ru-RU"/>
              </w:rPr>
              <w:t>Кузов</w:t>
            </w:r>
          </w:p>
        </w:tc>
        <w:tc>
          <w:tcPr>
            <w:tcW w:w="4488" w:type="dxa"/>
            <w:shd w:val="clear" w:color="auto" w:fill="FFFFFF"/>
            <w:vAlign w:val="center"/>
          </w:tcPr>
          <w:p w:rsidR="00AC4FFE" w:rsidRPr="00F714B9" w:rsidRDefault="00AC4FFE" w:rsidP="00AC4FFE">
            <w:pPr>
              <w:suppressAutoHyphens w:val="0"/>
              <w:ind w:firstLine="34"/>
              <w:rPr>
                <w:bCs/>
                <w:lang w:eastAsia="ru-RU"/>
              </w:rPr>
            </w:pPr>
            <w:r>
              <w:rPr>
                <w:bCs/>
                <w:lang w:eastAsia="ru-RU"/>
              </w:rPr>
              <w:t>бортовой</w:t>
            </w:r>
          </w:p>
        </w:tc>
      </w:tr>
      <w:tr w:rsidR="00AC4FFE" w:rsidRPr="00F714B9" w:rsidTr="00AC4FFE">
        <w:trPr>
          <w:trHeight w:val="291"/>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4.</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suppressAutoHyphens w:val="0"/>
              <w:rPr>
                <w:bCs/>
                <w:lang w:eastAsia="ru-RU"/>
              </w:rPr>
            </w:pPr>
            <w:r>
              <w:rPr>
                <w:bCs/>
                <w:lang w:eastAsia="ru-RU"/>
              </w:rPr>
              <w:t>Внутренние габариты размеры кузова:</w:t>
            </w:r>
          </w:p>
        </w:tc>
        <w:tc>
          <w:tcPr>
            <w:tcW w:w="4488" w:type="dxa"/>
            <w:shd w:val="clear" w:color="auto" w:fill="FFFFFF"/>
            <w:vAlign w:val="center"/>
          </w:tcPr>
          <w:p w:rsidR="00AC4FFE" w:rsidRPr="00F714B9" w:rsidRDefault="00AC4FFE" w:rsidP="00AC4FFE">
            <w:pPr>
              <w:suppressAutoHyphens w:val="0"/>
              <w:rPr>
                <w:bCs/>
                <w:lang w:eastAsia="ru-RU"/>
              </w:rPr>
            </w:pPr>
          </w:p>
        </w:tc>
      </w:tr>
      <w:tr w:rsidR="00AC4FFE" w:rsidRPr="00F714B9" w:rsidTr="00AC4FFE">
        <w:trPr>
          <w:trHeight w:val="395"/>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4.1.</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suppressAutoHyphens w:val="0"/>
              <w:rPr>
                <w:bCs/>
                <w:lang w:eastAsia="ru-RU"/>
              </w:rPr>
            </w:pPr>
            <w:r>
              <w:rPr>
                <w:bCs/>
                <w:lang w:eastAsia="ru-RU"/>
              </w:rPr>
              <w:t>длина  (мм)</w:t>
            </w:r>
          </w:p>
        </w:tc>
        <w:tc>
          <w:tcPr>
            <w:tcW w:w="4488" w:type="dxa"/>
            <w:shd w:val="clear" w:color="auto" w:fill="FFFFFF"/>
            <w:vAlign w:val="center"/>
          </w:tcPr>
          <w:p w:rsidR="00AC4FFE" w:rsidRPr="00F714B9" w:rsidRDefault="00AC4FFE" w:rsidP="00AC4FFE">
            <w:pPr>
              <w:suppressAutoHyphens w:val="0"/>
              <w:ind w:firstLine="34"/>
              <w:rPr>
                <w:bCs/>
                <w:lang w:eastAsia="ru-RU"/>
              </w:rPr>
            </w:pPr>
            <w:r>
              <w:rPr>
                <w:bCs/>
                <w:lang w:eastAsia="ru-RU"/>
              </w:rPr>
              <w:t>от 3 000 до 3 300</w:t>
            </w:r>
          </w:p>
        </w:tc>
      </w:tr>
      <w:tr w:rsidR="00AC4FFE" w:rsidRPr="00F714B9" w:rsidTr="00AC4FFE">
        <w:trPr>
          <w:trHeight w:val="34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4.2.</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suppressAutoHyphens w:val="0"/>
              <w:rPr>
                <w:bCs/>
                <w:lang w:eastAsia="ru-RU"/>
              </w:rPr>
            </w:pPr>
            <w:r>
              <w:rPr>
                <w:bCs/>
                <w:lang w:eastAsia="ru-RU"/>
              </w:rPr>
              <w:t>ширина  (мм)</w:t>
            </w:r>
          </w:p>
        </w:tc>
        <w:tc>
          <w:tcPr>
            <w:tcW w:w="4488" w:type="dxa"/>
            <w:shd w:val="clear" w:color="auto" w:fill="FFFFFF"/>
            <w:vAlign w:val="center"/>
          </w:tcPr>
          <w:p w:rsidR="00AC4FFE" w:rsidRPr="00F714B9" w:rsidRDefault="00AC4FFE" w:rsidP="00AC4FFE">
            <w:pPr>
              <w:suppressAutoHyphens w:val="0"/>
              <w:ind w:firstLine="34"/>
              <w:rPr>
                <w:bCs/>
                <w:lang w:eastAsia="ru-RU"/>
              </w:rPr>
            </w:pPr>
            <w:r>
              <w:rPr>
                <w:bCs/>
                <w:lang w:eastAsia="ru-RU"/>
              </w:rPr>
              <w:t>от 2 000 до 2 100</w:t>
            </w:r>
          </w:p>
        </w:tc>
      </w:tr>
      <w:tr w:rsidR="00AC4FFE" w:rsidRPr="00F714B9" w:rsidTr="00AC4FFE">
        <w:trPr>
          <w:trHeight w:val="34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4.3.</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suppressAutoHyphens w:val="0"/>
              <w:rPr>
                <w:bCs/>
                <w:lang w:eastAsia="ru-RU"/>
              </w:rPr>
            </w:pPr>
            <w:r>
              <w:rPr>
                <w:bCs/>
                <w:lang w:eastAsia="ru-RU"/>
              </w:rPr>
              <w:t>высота  (мм)</w:t>
            </w:r>
          </w:p>
        </w:tc>
        <w:tc>
          <w:tcPr>
            <w:tcW w:w="4488" w:type="dxa"/>
            <w:shd w:val="clear" w:color="auto" w:fill="FFFFFF"/>
            <w:vAlign w:val="center"/>
          </w:tcPr>
          <w:p w:rsidR="00AC4FFE" w:rsidRPr="00F714B9" w:rsidRDefault="00AC4FFE" w:rsidP="00AC4FFE">
            <w:pPr>
              <w:suppressAutoHyphens w:val="0"/>
              <w:ind w:firstLine="34"/>
              <w:rPr>
                <w:bCs/>
                <w:lang w:eastAsia="ru-RU"/>
              </w:rPr>
            </w:pPr>
            <w:r>
              <w:rPr>
                <w:bCs/>
                <w:lang w:eastAsia="ru-RU"/>
              </w:rPr>
              <w:t>от 350 до 400</w:t>
            </w:r>
          </w:p>
        </w:tc>
      </w:tr>
      <w:tr w:rsidR="00AC4FFE" w:rsidRPr="00F714B9" w:rsidTr="00AC4FFE">
        <w:trPr>
          <w:trHeight w:val="34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5.</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F00736" w:rsidP="00AC4FFE">
            <w:pPr>
              <w:suppressAutoHyphens w:val="0"/>
              <w:rPr>
                <w:bCs/>
                <w:lang w:eastAsia="ru-RU"/>
              </w:rPr>
            </w:pPr>
            <w:r>
              <w:rPr>
                <w:bCs/>
                <w:lang w:eastAsia="ru-RU"/>
              </w:rPr>
              <w:t>К</w:t>
            </w:r>
            <w:r w:rsidR="00AC4FFE">
              <w:rPr>
                <w:bCs/>
                <w:lang w:eastAsia="ru-RU"/>
              </w:rPr>
              <w:t>оличество пассажирских мест</w:t>
            </w:r>
          </w:p>
        </w:tc>
        <w:tc>
          <w:tcPr>
            <w:tcW w:w="4488" w:type="dxa"/>
            <w:shd w:val="clear" w:color="auto" w:fill="FFFFFF"/>
            <w:vAlign w:val="center"/>
          </w:tcPr>
          <w:p w:rsidR="00AC4FFE" w:rsidRPr="00F714B9" w:rsidRDefault="00AC4FFE" w:rsidP="00AC4FFE">
            <w:pPr>
              <w:suppressAutoHyphens w:val="0"/>
              <w:ind w:firstLine="34"/>
              <w:rPr>
                <w:bCs/>
                <w:lang w:eastAsia="ru-RU"/>
              </w:rPr>
            </w:pPr>
            <w:r>
              <w:rPr>
                <w:bCs/>
                <w:lang w:eastAsia="ru-RU"/>
              </w:rPr>
              <w:t>не менее 6 (без водителя)</w:t>
            </w:r>
          </w:p>
        </w:tc>
      </w:tr>
      <w:tr w:rsidR="00AC4FFE" w:rsidRPr="00F714B9" w:rsidTr="00AC4FFE">
        <w:trPr>
          <w:trHeight w:val="34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6.</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F00736" w:rsidP="00AC4FFE">
            <w:pPr>
              <w:suppressAutoHyphens w:val="0"/>
              <w:rPr>
                <w:bCs/>
                <w:lang w:eastAsia="ru-RU"/>
              </w:rPr>
            </w:pPr>
            <w:r>
              <w:rPr>
                <w:bCs/>
                <w:lang w:eastAsia="ru-RU"/>
              </w:rPr>
              <w:t>П</w:t>
            </w:r>
            <w:r w:rsidR="00AC4FFE">
              <w:rPr>
                <w:bCs/>
                <w:lang w:eastAsia="ru-RU"/>
              </w:rPr>
              <w:t>ривод</w:t>
            </w:r>
          </w:p>
        </w:tc>
        <w:tc>
          <w:tcPr>
            <w:tcW w:w="4488" w:type="dxa"/>
            <w:shd w:val="clear" w:color="auto" w:fill="FFFFFF"/>
            <w:vAlign w:val="center"/>
          </w:tcPr>
          <w:p w:rsidR="00AC4FFE" w:rsidRPr="00F714B9" w:rsidRDefault="00AC4FFE" w:rsidP="00AC4FFE">
            <w:pPr>
              <w:suppressAutoHyphens w:val="0"/>
              <w:ind w:firstLine="34"/>
              <w:rPr>
                <w:bCs/>
                <w:lang w:eastAsia="ru-RU"/>
              </w:rPr>
            </w:pPr>
            <w:r>
              <w:rPr>
                <w:bCs/>
                <w:lang w:eastAsia="ru-RU"/>
              </w:rPr>
              <w:t>задний</w:t>
            </w:r>
          </w:p>
        </w:tc>
      </w:tr>
      <w:tr w:rsidR="00AC4FFE" w:rsidRPr="00F714B9" w:rsidTr="00AC4FFE">
        <w:trPr>
          <w:trHeight w:val="610"/>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7.</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F00736" w:rsidP="00AC4FFE">
            <w:pPr>
              <w:suppressAutoHyphens w:val="0"/>
              <w:rPr>
                <w:bCs/>
                <w:lang w:eastAsia="ru-RU"/>
              </w:rPr>
            </w:pPr>
            <w:r>
              <w:rPr>
                <w:bCs/>
                <w:lang w:eastAsia="ru-RU"/>
              </w:rPr>
              <w:t>К</w:t>
            </w:r>
            <w:r w:rsidR="00AC4FFE">
              <w:rPr>
                <w:bCs/>
                <w:lang w:eastAsia="ru-RU"/>
              </w:rPr>
              <w:t>оробка передач</w:t>
            </w:r>
          </w:p>
        </w:tc>
        <w:tc>
          <w:tcPr>
            <w:tcW w:w="4488" w:type="dxa"/>
            <w:shd w:val="clear" w:color="auto" w:fill="FFFFFF"/>
            <w:vAlign w:val="center"/>
          </w:tcPr>
          <w:p w:rsidR="00AC4FFE" w:rsidRPr="00F714B9" w:rsidRDefault="00AC4FFE" w:rsidP="00AC4FFE">
            <w:pPr>
              <w:suppressAutoHyphens w:val="0"/>
              <w:ind w:firstLine="34"/>
              <w:rPr>
                <w:bCs/>
                <w:lang w:eastAsia="ru-RU"/>
              </w:rPr>
            </w:pPr>
            <w:r>
              <w:rPr>
                <w:bCs/>
                <w:lang w:eastAsia="ru-RU"/>
              </w:rPr>
              <w:t xml:space="preserve">механическая, </w:t>
            </w:r>
          </w:p>
          <w:p w:rsidR="00AC4FFE" w:rsidRPr="00F714B9" w:rsidRDefault="00AC4FFE" w:rsidP="00AC4FFE">
            <w:pPr>
              <w:suppressAutoHyphens w:val="0"/>
              <w:ind w:firstLine="34"/>
              <w:rPr>
                <w:bCs/>
                <w:lang w:eastAsia="ru-RU"/>
              </w:rPr>
            </w:pPr>
            <w:r>
              <w:rPr>
                <w:bCs/>
                <w:lang w:eastAsia="ru-RU"/>
              </w:rPr>
              <w:t>количество передач не менее 5</w:t>
            </w:r>
          </w:p>
        </w:tc>
      </w:tr>
      <w:tr w:rsidR="00AC4FFE" w:rsidRPr="00F714B9" w:rsidTr="00AC4FFE">
        <w:trPr>
          <w:trHeight w:val="304"/>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F00736">
            <w:pPr>
              <w:suppressAutoHyphens w:val="0"/>
              <w:jc w:val="center"/>
              <w:rPr>
                <w:bCs/>
                <w:lang w:eastAsia="ru-RU"/>
              </w:rPr>
            </w:pPr>
            <w:r>
              <w:rPr>
                <w:bCs/>
                <w:lang w:eastAsia="ru-RU"/>
              </w:rPr>
              <w:t>8.</w:t>
            </w:r>
          </w:p>
        </w:tc>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F00736" w:rsidP="00AC4FFE">
            <w:pPr>
              <w:suppressAutoHyphens w:val="0"/>
              <w:rPr>
                <w:bCs/>
                <w:lang w:eastAsia="ru-RU"/>
              </w:rPr>
            </w:pPr>
            <w:r>
              <w:rPr>
                <w:bCs/>
                <w:lang w:eastAsia="ru-RU"/>
              </w:rPr>
              <w:t>Е</w:t>
            </w:r>
            <w:r w:rsidR="00AC4FFE">
              <w:rPr>
                <w:bCs/>
                <w:lang w:eastAsia="ru-RU"/>
              </w:rPr>
              <w:t>мкость топливного бака (в литрах)</w:t>
            </w:r>
          </w:p>
        </w:tc>
        <w:tc>
          <w:tcPr>
            <w:tcW w:w="4488" w:type="dxa"/>
            <w:shd w:val="clear" w:color="auto" w:fill="FFFFFF"/>
            <w:vAlign w:val="center"/>
          </w:tcPr>
          <w:p w:rsidR="00AC4FFE" w:rsidRPr="00F714B9" w:rsidRDefault="00AC4FFE" w:rsidP="00AC4FFE">
            <w:pPr>
              <w:suppressAutoHyphens w:val="0"/>
              <w:ind w:firstLine="34"/>
              <w:rPr>
                <w:bCs/>
                <w:lang w:eastAsia="ru-RU"/>
              </w:rPr>
            </w:pPr>
            <w:r>
              <w:rPr>
                <w:bCs/>
                <w:lang w:eastAsia="ru-RU"/>
              </w:rPr>
              <w:t>Не менее 60</w:t>
            </w:r>
          </w:p>
        </w:tc>
      </w:tr>
    </w:tbl>
    <w:p w:rsidR="00AC4FFE" w:rsidRDefault="00AC4FFE" w:rsidP="00AC4FFE">
      <w:pPr>
        <w:pStyle w:val="aff9"/>
        <w:ind w:left="720"/>
        <w:rPr>
          <w:rStyle w:val="afff3"/>
          <w:rFonts w:ascii="Times New Roman" w:hAnsi="Times New Roman"/>
          <w:sz w:val="28"/>
          <w:szCs w:val="28"/>
          <w:u w:val="single"/>
        </w:rPr>
      </w:pPr>
    </w:p>
    <w:p w:rsidR="00AC4FFE" w:rsidRPr="001C3757" w:rsidRDefault="00AC4FFE" w:rsidP="00AC4FFE">
      <w:pPr>
        <w:pStyle w:val="aff9"/>
        <w:numPr>
          <w:ilvl w:val="0"/>
          <w:numId w:val="55"/>
        </w:numPr>
        <w:rPr>
          <w:rStyle w:val="afff3"/>
          <w:rFonts w:ascii="Times New Roman" w:hAnsi="Times New Roman"/>
          <w:b w:val="0"/>
          <w:sz w:val="28"/>
          <w:szCs w:val="28"/>
          <w:u w:val="single"/>
        </w:rPr>
      </w:pPr>
      <w:r>
        <w:rPr>
          <w:rStyle w:val="afff3"/>
          <w:rFonts w:ascii="Times New Roman" w:hAnsi="Times New Roman"/>
          <w:b w:val="0"/>
          <w:sz w:val="28"/>
          <w:szCs w:val="28"/>
          <w:u w:val="single"/>
        </w:rPr>
        <w:t>Комплектация:</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05"/>
      </w:tblGrid>
      <w:tr w:rsidR="00AC4FFE" w:rsidRPr="00F714B9" w:rsidTr="0023570B">
        <w:trPr>
          <w:tblHeader/>
        </w:trPr>
        <w:tc>
          <w:tcPr>
            <w:tcW w:w="1135" w:type="dxa"/>
            <w:tcBorders>
              <w:top w:val="single" w:sz="4" w:space="0" w:color="auto"/>
              <w:left w:val="single" w:sz="4" w:space="0" w:color="auto"/>
              <w:bottom w:val="single" w:sz="4" w:space="0" w:color="auto"/>
              <w:right w:val="single" w:sz="4" w:space="0" w:color="auto"/>
            </w:tcBorders>
            <w:vAlign w:val="center"/>
            <w:hideMark/>
          </w:tcPr>
          <w:p w:rsidR="00AC4FFE" w:rsidRPr="00F714B9" w:rsidRDefault="00AC4FFE" w:rsidP="00AC4FFE">
            <w:pPr>
              <w:tabs>
                <w:tab w:val="left" w:pos="708"/>
              </w:tabs>
              <w:suppressAutoHyphens w:val="0"/>
              <w:jc w:val="center"/>
              <w:rPr>
                <w:lang w:eastAsia="ru-RU"/>
              </w:rPr>
            </w:pPr>
            <w:r>
              <w:rPr>
                <w:bCs/>
                <w:lang w:eastAsia="ru-RU"/>
              </w:rPr>
              <w:t>№ п/п</w:t>
            </w:r>
          </w:p>
        </w:tc>
        <w:tc>
          <w:tcPr>
            <w:tcW w:w="8505" w:type="dxa"/>
            <w:tcBorders>
              <w:top w:val="single" w:sz="4" w:space="0" w:color="auto"/>
              <w:left w:val="single" w:sz="4" w:space="0" w:color="auto"/>
              <w:bottom w:val="single" w:sz="4" w:space="0" w:color="auto"/>
              <w:right w:val="single" w:sz="4" w:space="0" w:color="auto"/>
            </w:tcBorders>
            <w:vAlign w:val="center"/>
            <w:hideMark/>
          </w:tcPr>
          <w:p w:rsidR="00AC4FFE" w:rsidRPr="00F714B9" w:rsidRDefault="00AC4FFE" w:rsidP="00AC4FFE">
            <w:pPr>
              <w:tabs>
                <w:tab w:val="left" w:pos="708"/>
              </w:tabs>
              <w:suppressAutoHyphens w:val="0"/>
              <w:jc w:val="center"/>
              <w:rPr>
                <w:lang w:eastAsia="ru-RU"/>
              </w:rPr>
            </w:pPr>
            <w:r>
              <w:rPr>
                <w:bCs/>
                <w:lang w:eastAsia="ru-RU"/>
              </w:rPr>
              <w:t>Наименование опций</w:t>
            </w:r>
          </w:p>
        </w:tc>
      </w:tr>
      <w:tr w:rsidR="00AC4FFE" w:rsidRPr="00F714B9" w:rsidTr="0023570B">
        <w:trPr>
          <w:trHeight w:val="34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tabs>
                <w:tab w:val="left" w:pos="708"/>
              </w:tabs>
              <w:suppressAutoHyphens w:val="0"/>
              <w:jc w:val="center"/>
              <w:rPr>
                <w:lang w:eastAsia="ru-RU"/>
              </w:rPr>
            </w:pPr>
            <w:r>
              <w:rPr>
                <w:lang w:eastAsia="ru-RU"/>
              </w:rPr>
              <w:t>1.</w:t>
            </w:r>
          </w:p>
        </w:tc>
        <w:tc>
          <w:tcPr>
            <w:tcW w:w="8505" w:type="dxa"/>
            <w:shd w:val="clear" w:color="auto" w:fill="FFFFFF"/>
          </w:tcPr>
          <w:p w:rsidR="00AC4FFE" w:rsidRPr="00F714B9" w:rsidRDefault="00AC4FFE" w:rsidP="00AC4FFE">
            <w:pPr>
              <w:jc w:val="both"/>
              <w:rPr>
                <w:rFonts w:eastAsia="Calibri"/>
                <w:lang w:eastAsia="en-US"/>
              </w:rPr>
            </w:pPr>
            <w:r>
              <w:rPr>
                <w:rFonts w:eastAsia="Calibri"/>
                <w:bCs/>
                <w:lang w:eastAsia="en-US"/>
              </w:rPr>
              <w:t>Передние фары ближнего и дальнего света</w:t>
            </w:r>
          </w:p>
        </w:tc>
      </w:tr>
      <w:tr w:rsidR="00AC4FFE" w:rsidRPr="00F714B9" w:rsidTr="0023570B">
        <w:trPr>
          <w:trHeight w:val="34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tabs>
                <w:tab w:val="left" w:pos="708"/>
              </w:tabs>
              <w:suppressAutoHyphens w:val="0"/>
              <w:jc w:val="center"/>
              <w:rPr>
                <w:lang w:eastAsia="ru-RU"/>
              </w:rPr>
            </w:pPr>
            <w:r>
              <w:rPr>
                <w:lang w:eastAsia="ru-RU"/>
              </w:rPr>
              <w:t>2.</w:t>
            </w:r>
          </w:p>
        </w:tc>
        <w:tc>
          <w:tcPr>
            <w:tcW w:w="8505" w:type="dxa"/>
            <w:shd w:val="clear" w:color="auto" w:fill="FFFFFF"/>
          </w:tcPr>
          <w:p w:rsidR="00AC4FFE" w:rsidRPr="00F714B9" w:rsidRDefault="00AC4FFE" w:rsidP="00AC4FFE">
            <w:pPr>
              <w:jc w:val="both"/>
              <w:rPr>
                <w:rFonts w:eastAsia="Calibri"/>
                <w:lang w:eastAsia="en-US"/>
              </w:rPr>
            </w:pPr>
            <w:r>
              <w:rPr>
                <w:rFonts w:eastAsia="Calibri"/>
                <w:bCs/>
                <w:lang w:eastAsia="en-US"/>
              </w:rPr>
              <w:t>Боковые зеркала заднего вида</w:t>
            </w:r>
          </w:p>
        </w:tc>
      </w:tr>
      <w:tr w:rsidR="00AC4FFE" w:rsidRPr="00F714B9" w:rsidTr="0023570B">
        <w:trPr>
          <w:trHeight w:val="34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tabs>
                <w:tab w:val="left" w:pos="708"/>
              </w:tabs>
              <w:suppressAutoHyphens w:val="0"/>
              <w:jc w:val="center"/>
              <w:rPr>
                <w:lang w:eastAsia="ru-RU"/>
              </w:rPr>
            </w:pPr>
            <w:r>
              <w:rPr>
                <w:lang w:eastAsia="ru-RU"/>
              </w:rPr>
              <w:t>3.</w:t>
            </w:r>
          </w:p>
        </w:tc>
        <w:tc>
          <w:tcPr>
            <w:tcW w:w="8505" w:type="dxa"/>
            <w:shd w:val="clear" w:color="auto" w:fill="FFFFFF"/>
          </w:tcPr>
          <w:p w:rsidR="00AC4FFE" w:rsidRPr="00F714B9" w:rsidRDefault="00AC4FFE" w:rsidP="00AC4FFE">
            <w:pPr>
              <w:jc w:val="both"/>
              <w:rPr>
                <w:rFonts w:eastAsia="Calibri"/>
                <w:lang w:eastAsia="en-US"/>
              </w:rPr>
            </w:pPr>
            <w:r>
              <w:rPr>
                <w:rFonts w:eastAsia="Calibri"/>
                <w:bCs/>
                <w:lang w:eastAsia="en-US"/>
              </w:rPr>
              <w:t xml:space="preserve">Гидроусилитель руля </w:t>
            </w:r>
            <w:r>
              <w:rPr>
                <w:lang w:eastAsia="ru-RU"/>
              </w:rPr>
              <w:t xml:space="preserve"> </w:t>
            </w:r>
          </w:p>
        </w:tc>
      </w:tr>
      <w:tr w:rsidR="00AC4FFE" w:rsidRPr="00F714B9" w:rsidTr="0023570B">
        <w:trPr>
          <w:trHeight w:val="34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AC4FFE" w:rsidRPr="00F714B9" w:rsidRDefault="00AC4FFE" w:rsidP="00AC4FFE">
            <w:pPr>
              <w:tabs>
                <w:tab w:val="left" w:pos="708"/>
              </w:tabs>
              <w:suppressAutoHyphens w:val="0"/>
              <w:jc w:val="center"/>
              <w:rPr>
                <w:lang w:eastAsia="ru-RU"/>
              </w:rPr>
            </w:pPr>
            <w:r>
              <w:rPr>
                <w:lang w:eastAsia="ru-RU"/>
              </w:rPr>
              <w:t>4.</w:t>
            </w:r>
          </w:p>
        </w:tc>
        <w:tc>
          <w:tcPr>
            <w:tcW w:w="8505" w:type="dxa"/>
            <w:tcBorders>
              <w:top w:val="single" w:sz="4" w:space="0" w:color="auto"/>
              <w:left w:val="single" w:sz="8" w:space="0" w:color="auto"/>
              <w:bottom w:val="single" w:sz="4" w:space="0" w:color="auto"/>
              <w:right w:val="single" w:sz="8" w:space="0" w:color="000000"/>
            </w:tcBorders>
            <w:shd w:val="clear" w:color="auto" w:fill="FFFFFF"/>
            <w:vAlign w:val="center"/>
          </w:tcPr>
          <w:p w:rsidR="00AC4FFE" w:rsidRPr="00F714B9" w:rsidRDefault="00AC4FFE" w:rsidP="00AC4FFE">
            <w:pPr>
              <w:ind w:firstLine="11"/>
              <w:rPr>
                <w:rFonts w:eastAsia="Calibri"/>
                <w:bCs/>
                <w:lang w:eastAsia="en-US"/>
              </w:rPr>
            </w:pPr>
            <w:r>
              <w:rPr>
                <w:lang w:eastAsia="ru-RU"/>
              </w:rPr>
              <w:t>Стеклоподъемники</w:t>
            </w:r>
          </w:p>
        </w:tc>
      </w:tr>
      <w:tr w:rsidR="00AC4FFE" w:rsidRPr="00F714B9" w:rsidTr="0023570B">
        <w:trPr>
          <w:trHeight w:val="3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AC4FFE">
            <w:pPr>
              <w:tabs>
                <w:tab w:val="left" w:pos="708"/>
              </w:tabs>
              <w:suppressAutoHyphens w:val="0"/>
              <w:jc w:val="center"/>
              <w:rPr>
                <w:lang w:eastAsia="ru-RU"/>
              </w:rPr>
            </w:pPr>
            <w:r>
              <w:rPr>
                <w:lang w:eastAsia="ru-RU"/>
              </w:rPr>
              <w:t>5.</w:t>
            </w:r>
          </w:p>
        </w:tc>
        <w:tc>
          <w:tcPr>
            <w:tcW w:w="8505" w:type="dxa"/>
            <w:tcBorders>
              <w:top w:val="single" w:sz="4" w:space="0" w:color="auto"/>
              <w:left w:val="single" w:sz="8" w:space="0" w:color="auto"/>
              <w:bottom w:val="single" w:sz="4" w:space="0" w:color="auto"/>
              <w:right w:val="single" w:sz="8" w:space="0" w:color="000000"/>
            </w:tcBorders>
            <w:shd w:val="clear" w:color="000000" w:fill="FFFFFF"/>
          </w:tcPr>
          <w:p w:rsidR="00AC4FFE" w:rsidRPr="00F714B9" w:rsidRDefault="00AC4FFE" w:rsidP="00AC4FFE">
            <w:pPr>
              <w:rPr>
                <w:rFonts w:eastAsia="Calibri"/>
                <w:bCs/>
                <w:lang w:eastAsia="en-US"/>
              </w:rPr>
            </w:pPr>
            <w:r>
              <w:rPr>
                <w:lang w:eastAsia="ru-RU"/>
              </w:rPr>
              <w:t>Домкрат</w:t>
            </w:r>
          </w:p>
        </w:tc>
      </w:tr>
      <w:tr w:rsidR="00AC4FFE" w:rsidRPr="00F714B9" w:rsidTr="0023570B">
        <w:trPr>
          <w:trHeight w:val="3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AC4FFE">
            <w:pPr>
              <w:tabs>
                <w:tab w:val="left" w:pos="708"/>
              </w:tabs>
              <w:suppressAutoHyphens w:val="0"/>
              <w:jc w:val="center"/>
              <w:rPr>
                <w:lang w:eastAsia="ru-RU"/>
              </w:rPr>
            </w:pPr>
            <w:r>
              <w:rPr>
                <w:lang w:eastAsia="ru-RU"/>
              </w:rPr>
              <w:t>6.</w:t>
            </w:r>
          </w:p>
        </w:tc>
        <w:tc>
          <w:tcPr>
            <w:tcW w:w="8505" w:type="dxa"/>
            <w:tcBorders>
              <w:top w:val="single" w:sz="4" w:space="0" w:color="auto"/>
              <w:left w:val="single" w:sz="8" w:space="0" w:color="auto"/>
              <w:bottom w:val="single" w:sz="4" w:space="0" w:color="auto"/>
              <w:right w:val="single" w:sz="8" w:space="0" w:color="000000"/>
            </w:tcBorders>
            <w:shd w:val="clear" w:color="000000" w:fill="FFFFFF"/>
          </w:tcPr>
          <w:p w:rsidR="00AC4FFE" w:rsidRPr="00F714B9" w:rsidRDefault="00AC4FFE" w:rsidP="00AC4FFE">
            <w:pPr>
              <w:rPr>
                <w:rFonts w:eastAsia="Calibri"/>
                <w:bCs/>
                <w:lang w:eastAsia="en-US"/>
              </w:rPr>
            </w:pPr>
            <w:r>
              <w:rPr>
                <w:lang w:eastAsia="ru-RU"/>
              </w:rPr>
              <w:t>Баллонный ключ</w:t>
            </w:r>
          </w:p>
        </w:tc>
      </w:tr>
      <w:tr w:rsidR="00AC4FFE" w:rsidRPr="00F714B9" w:rsidTr="0023570B">
        <w:trPr>
          <w:trHeight w:val="3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AC4FFE">
            <w:pPr>
              <w:tabs>
                <w:tab w:val="left" w:pos="708"/>
              </w:tabs>
              <w:suppressAutoHyphens w:val="0"/>
              <w:jc w:val="center"/>
              <w:rPr>
                <w:lang w:eastAsia="ru-RU"/>
              </w:rPr>
            </w:pPr>
            <w:r>
              <w:rPr>
                <w:lang w:eastAsia="ru-RU"/>
              </w:rPr>
              <w:t>7.</w:t>
            </w:r>
          </w:p>
        </w:tc>
        <w:tc>
          <w:tcPr>
            <w:tcW w:w="8505" w:type="dxa"/>
            <w:shd w:val="clear" w:color="auto" w:fill="auto"/>
          </w:tcPr>
          <w:p w:rsidR="00AC4FFE" w:rsidRPr="00F714B9" w:rsidRDefault="00AC4FFE" w:rsidP="00AC4FFE">
            <w:pPr>
              <w:rPr>
                <w:rFonts w:eastAsia="Calibri"/>
                <w:bCs/>
                <w:lang w:eastAsia="en-US"/>
              </w:rPr>
            </w:pPr>
            <w:r>
              <w:rPr>
                <w:lang w:eastAsia="ru-RU"/>
              </w:rPr>
              <w:t>Тент</w:t>
            </w:r>
          </w:p>
        </w:tc>
      </w:tr>
      <w:tr w:rsidR="00AC4FFE" w:rsidRPr="00F714B9" w:rsidTr="0023570B">
        <w:trPr>
          <w:trHeight w:val="3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AC4FFE" w:rsidRPr="00F714B9" w:rsidRDefault="00AC4FFE" w:rsidP="00AC4FFE">
            <w:pPr>
              <w:tabs>
                <w:tab w:val="left" w:pos="708"/>
              </w:tabs>
              <w:suppressAutoHyphens w:val="0"/>
              <w:jc w:val="center"/>
              <w:rPr>
                <w:lang w:eastAsia="ru-RU"/>
              </w:rPr>
            </w:pPr>
            <w:r>
              <w:rPr>
                <w:lang w:eastAsia="ru-RU"/>
              </w:rPr>
              <w:t>8.</w:t>
            </w:r>
          </w:p>
        </w:tc>
        <w:tc>
          <w:tcPr>
            <w:tcW w:w="8505" w:type="dxa"/>
            <w:tcBorders>
              <w:top w:val="single" w:sz="4" w:space="0" w:color="auto"/>
              <w:left w:val="single" w:sz="8" w:space="0" w:color="auto"/>
              <w:bottom w:val="single" w:sz="4" w:space="0" w:color="auto"/>
              <w:right w:val="single" w:sz="8" w:space="0" w:color="000000"/>
            </w:tcBorders>
            <w:shd w:val="clear" w:color="000000" w:fill="FFFFFF"/>
            <w:vAlign w:val="center"/>
          </w:tcPr>
          <w:p w:rsidR="00AC4FFE" w:rsidRPr="00F714B9" w:rsidRDefault="00AC4FFE" w:rsidP="00AC4FFE">
            <w:pPr>
              <w:rPr>
                <w:rFonts w:eastAsia="Calibri"/>
                <w:bCs/>
                <w:lang w:eastAsia="en-US"/>
              </w:rPr>
            </w:pPr>
            <w:r>
              <w:rPr>
                <w:lang w:eastAsia="ru-RU"/>
              </w:rPr>
              <w:t>Запасное колесо</w:t>
            </w:r>
          </w:p>
        </w:tc>
      </w:tr>
    </w:tbl>
    <w:p w:rsidR="00AC4FFE" w:rsidRDefault="00AC4FFE" w:rsidP="00AC4FFE">
      <w:pPr>
        <w:pStyle w:val="aff9"/>
        <w:ind w:left="720"/>
        <w:rPr>
          <w:rStyle w:val="afff3"/>
          <w:rFonts w:ascii="Times New Roman" w:hAnsi="Times New Roman"/>
          <w:sz w:val="28"/>
          <w:szCs w:val="28"/>
          <w:u w:val="single"/>
        </w:rPr>
      </w:pPr>
    </w:p>
    <w:p w:rsidR="00AC4FFE" w:rsidRPr="007415F9" w:rsidRDefault="00AC4FFE" w:rsidP="00AC4FFE">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AC4FFE" w:rsidRPr="007415F9" w:rsidRDefault="00AC4FFE" w:rsidP="00AC4FFE">
      <w:pPr>
        <w:tabs>
          <w:tab w:val="left" w:pos="8640"/>
        </w:tabs>
        <w:jc w:val="center"/>
        <w:rPr>
          <w:i/>
        </w:rPr>
      </w:pPr>
      <w:r>
        <w:rPr>
          <w:i/>
        </w:rPr>
        <w:t xml:space="preserve">                                         (наименование претендента)</w:t>
      </w:r>
    </w:p>
    <w:p w:rsidR="00AC4FFE" w:rsidRPr="00445DDD" w:rsidRDefault="00AC4FFE" w:rsidP="00AC4FFE">
      <w:pPr>
        <w:pStyle w:val="32"/>
        <w:suppressAutoHyphens/>
        <w:spacing w:after="0"/>
        <w:rPr>
          <w:sz w:val="28"/>
          <w:szCs w:val="28"/>
        </w:rPr>
      </w:pPr>
      <w:r>
        <w:rPr>
          <w:sz w:val="28"/>
          <w:szCs w:val="28"/>
        </w:rPr>
        <w:t>____________________________________________________________________</w:t>
      </w:r>
    </w:p>
    <w:p w:rsidR="00AC4FFE" w:rsidRPr="007415F9" w:rsidRDefault="00AC4FFE" w:rsidP="00AC4FFE">
      <w:pPr>
        <w:rPr>
          <w:i/>
        </w:rPr>
      </w:pPr>
      <w:r>
        <w:rPr>
          <w:i/>
        </w:rPr>
        <w:t xml:space="preserve">       МП</w:t>
      </w:r>
      <w:r>
        <w:rPr>
          <w:i/>
        </w:rPr>
        <w:tab/>
      </w:r>
      <w:r>
        <w:rPr>
          <w:i/>
        </w:rPr>
        <w:tab/>
        <w:t xml:space="preserve">                                                                      </w:t>
      </w:r>
      <w:r>
        <w:rPr>
          <w:i/>
        </w:rPr>
        <w:tab/>
        <w:t>(должность, подпись, ФИО)</w:t>
      </w:r>
    </w:p>
    <w:p w:rsidR="00EF18CF" w:rsidRPr="0023570B" w:rsidRDefault="0023570B" w:rsidP="0023570B">
      <w:pPr>
        <w:pStyle w:val="32"/>
        <w:suppressAutoHyphens/>
        <w:spacing w:after="0"/>
        <w:rPr>
          <w:sz w:val="28"/>
          <w:szCs w:val="28"/>
        </w:rPr>
        <w:sectPr w:rsidR="00EF18CF" w:rsidRPr="0023570B" w:rsidSect="007C51E1">
          <w:pgSz w:w="11907" w:h="16840" w:code="9"/>
          <w:pgMar w:top="1134" w:right="851" w:bottom="1134" w:left="1418" w:header="794" w:footer="794" w:gutter="0"/>
          <w:cols w:space="720"/>
          <w:titlePg/>
          <w:docGrid w:linePitch="326"/>
        </w:sectPr>
      </w:pPr>
      <w:r>
        <w:rPr>
          <w:sz w:val="28"/>
          <w:szCs w:val="28"/>
        </w:rPr>
        <w:t>«____» _________ 20___ г</w:t>
      </w:r>
    </w:p>
    <w:p w:rsidR="00C10125" w:rsidRDefault="00C10125" w:rsidP="00C10125">
      <w:pPr>
        <w:suppressAutoHyphens w:val="0"/>
        <w:rPr>
          <w:iCs/>
          <w:sz w:val="28"/>
          <w:szCs w:val="28"/>
        </w:rPr>
      </w:pPr>
    </w:p>
    <w:p w:rsidR="00AC4FFE" w:rsidRDefault="00AC4FFE">
      <w:pPr>
        <w:pStyle w:val="1a"/>
        <w:pBdr>
          <w:top w:val="nil"/>
          <w:left w:val="nil"/>
          <w:bottom w:val="nil"/>
          <w:right w:val="nil"/>
          <w:between w:val="nil"/>
        </w:pBdr>
        <w:jc w:val="right"/>
        <w:rPr>
          <w:b/>
          <w:color w:val="000000"/>
          <w:szCs w:val="28"/>
        </w:rPr>
      </w:pPr>
      <w:r>
        <w:rPr>
          <w:color w:val="000000"/>
          <w:szCs w:val="28"/>
        </w:rPr>
        <w:t>Приложение № 4</w:t>
      </w:r>
    </w:p>
    <w:p w:rsidR="00AC4FFE" w:rsidRDefault="00AC4FFE">
      <w:pPr>
        <w:pStyle w:val="1a"/>
        <w:jc w:val="right"/>
        <w:rPr>
          <w:szCs w:val="28"/>
        </w:rPr>
      </w:pPr>
      <w:r>
        <w:rPr>
          <w:szCs w:val="28"/>
        </w:rPr>
        <w:t>к документации о закупке</w:t>
      </w:r>
    </w:p>
    <w:p w:rsidR="00AC4FFE" w:rsidRDefault="00AC4FFE">
      <w:pPr>
        <w:pStyle w:val="1a"/>
        <w:rPr>
          <w:szCs w:val="28"/>
        </w:rPr>
      </w:pPr>
    </w:p>
    <w:p w:rsidR="00AC4FFE" w:rsidRDefault="00AC4FFE" w:rsidP="00F00736">
      <w:pPr>
        <w:pStyle w:val="1a"/>
        <w:jc w:val="left"/>
        <w:rPr>
          <w:szCs w:val="28"/>
        </w:rPr>
      </w:pPr>
      <w:r>
        <w:rPr>
          <w:szCs w:val="28"/>
        </w:rPr>
        <w:t>ПРОЕКТ ДОГОВОРА</w:t>
      </w:r>
    </w:p>
    <w:p w:rsidR="00AC4FFE" w:rsidRDefault="00AC4FFE">
      <w:pPr>
        <w:pStyle w:val="1a"/>
        <w:rPr>
          <w:szCs w:val="28"/>
        </w:rPr>
      </w:pPr>
    </w:p>
    <w:p w:rsidR="00AC4FFE" w:rsidRDefault="00AC4FFE">
      <w:pPr>
        <w:pStyle w:val="1a"/>
        <w:jc w:val="center"/>
        <w:rPr>
          <w:b/>
        </w:rPr>
      </w:pPr>
      <w:r>
        <w:rPr>
          <w:b/>
        </w:rPr>
        <w:t>Договор  №________________</w:t>
      </w:r>
    </w:p>
    <w:p w:rsidR="00AC4FFE" w:rsidRDefault="00AC4FFE">
      <w:pPr>
        <w:pStyle w:val="1a"/>
        <w:jc w:val="center"/>
      </w:pPr>
      <w:r>
        <w:rPr>
          <w:b/>
        </w:rPr>
        <w:t>купли-продажи грузопассажирского автомобиля</w:t>
      </w:r>
    </w:p>
    <w:p w:rsidR="00AC4FFE" w:rsidRDefault="00AC4FFE">
      <w:pPr>
        <w:pStyle w:val="1a"/>
      </w:pPr>
    </w:p>
    <w:p w:rsidR="00AC4FFE" w:rsidRDefault="00F00736" w:rsidP="00F00736">
      <w:pPr>
        <w:pStyle w:val="1a"/>
        <w:jc w:val="left"/>
      </w:pPr>
      <w:r>
        <w:t>г.</w:t>
      </w:r>
      <w:r w:rsidR="00AC4FFE">
        <w:t>Красноярск                                                                                                       «__»_______ 2021 г.</w:t>
      </w:r>
    </w:p>
    <w:p w:rsidR="00AC4FFE" w:rsidRDefault="00AC4FFE">
      <w:pPr>
        <w:pStyle w:val="1a"/>
      </w:pPr>
    </w:p>
    <w:p w:rsidR="00AC4FFE" w:rsidRDefault="00AC4FFE">
      <w:pPr>
        <w:pStyle w:val="1a"/>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rPr>
        <w:t xml:space="preserve">            </w:t>
      </w:r>
      <w:r>
        <w:rPr>
          <w:i/>
          <w:color w:val="FFFFFF"/>
          <w:vertAlign w:val="superscript"/>
        </w:rPr>
        <w:t>(</w:t>
      </w:r>
      <w:r>
        <w:rPr>
          <w:i/>
          <w:vertAlign w:val="superscript"/>
        </w:rPr>
        <w:t xml:space="preserve">                                 (должность, Ф.И.О. – полностью)</w:t>
      </w:r>
      <w:r>
        <w:t xml:space="preserve"> </w:t>
      </w:r>
    </w:p>
    <w:p w:rsidR="00AC4FFE" w:rsidRDefault="00AC4FFE">
      <w:pPr>
        <w:pStyle w:val="1a"/>
      </w:pPr>
      <w:r>
        <w:t>________________________________________________________________________________,</w:t>
      </w:r>
    </w:p>
    <w:p w:rsidR="00AC4FFE" w:rsidRDefault="00AC4FFE">
      <w:pPr>
        <w:pStyle w:val="1a"/>
        <w:rPr>
          <w:vertAlign w:val="superscript"/>
        </w:rPr>
      </w:pPr>
      <w:r>
        <w:rPr>
          <w:i/>
          <w:vertAlign w:val="superscript"/>
        </w:rPr>
        <w:t>(указывается документ, уполномочивающий лицо на заключение настоящего  Договора, например: устав, доверенность от __________  № ____)</w:t>
      </w:r>
    </w:p>
    <w:p w:rsidR="00AC4FFE" w:rsidRDefault="00AC4FFE">
      <w:pPr>
        <w:pStyle w:val="1a"/>
      </w:pPr>
      <w:r>
        <w:t xml:space="preserve">с одной стороны, и ____________________________________________________________,  </w:t>
      </w:r>
    </w:p>
    <w:p w:rsidR="00AC4FFE" w:rsidRDefault="00AC4FFE">
      <w:pPr>
        <w:pStyle w:val="1a"/>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C4FFE" w:rsidRDefault="00AC4FFE">
      <w:pPr>
        <w:pStyle w:val="1a"/>
      </w:pPr>
      <w:r>
        <w:t xml:space="preserve">именуемое в дальнейшем «Продавец», в лице __________________________________, </w:t>
      </w:r>
    </w:p>
    <w:p w:rsidR="00AC4FFE" w:rsidRDefault="00AC4FFE">
      <w:pPr>
        <w:pStyle w:val="1a"/>
      </w:pPr>
      <w:r>
        <w:rPr>
          <w:i/>
          <w:vertAlign w:val="superscript"/>
        </w:rPr>
        <w:t xml:space="preserve">                                                                                                                        (должность, Ф.И.О. - полностью)</w:t>
      </w:r>
    </w:p>
    <w:p w:rsidR="00AC4FFE" w:rsidRDefault="00AC4FFE">
      <w:pPr>
        <w:pStyle w:val="1a"/>
      </w:pPr>
      <w:r>
        <w:t>действующего  на основании ____________________________________________________,</w:t>
      </w:r>
    </w:p>
    <w:p w:rsidR="00AC4FFE" w:rsidRDefault="00AC4FFE">
      <w:pPr>
        <w:pStyle w:val="1a"/>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устава/, доверенность от «__»_______№ __ и т.д)</w:t>
      </w:r>
    </w:p>
    <w:p w:rsidR="00AC4FFE" w:rsidRDefault="00AC4FFE">
      <w:pPr>
        <w:pStyle w:val="1a"/>
      </w:pPr>
      <w:r>
        <w:t>с другой стороны, именуемые в дальнейшем «Стороны», заключили настоящий договор поставки (далее – «Договор») о нижеследующем:</w:t>
      </w:r>
    </w:p>
    <w:p w:rsidR="00AC4FFE" w:rsidRDefault="00AC4FFE">
      <w:pPr>
        <w:pStyle w:val="1a"/>
        <w:ind w:firstLine="567"/>
        <w:jc w:val="center"/>
        <w:rPr>
          <w:b/>
        </w:rPr>
      </w:pPr>
    </w:p>
    <w:p w:rsidR="00AC4FFE" w:rsidRDefault="00AC4FFE">
      <w:pPr>
        <w:pStyle w:val="1a"/>
        <w:jc w:val="center"/>
        <w:rPr>
          <w:b/>
        </w:rPr>
      </w:pPr>
      <w:r>
        <w:rPr>
          <w:b/>
        </w:rPr>
        <w:t>1. Предмет Договора</w:t>
      </w:r>
    </w:p>
    <w:p w:rsidR="00AC4FFE" w:rsidRDefault="00AC4FFE">
      <w:pPr>
        <w:pStyle w:val="1a"/>
        <w:pBdr>
          <w:top w:val="nil"/>
          <w:left w:val="nil"/>
          <w:bottom w:val="nil"/>
          <w:right w:val="nil"/>
          <w:between w:val="nil"/>
        </w:pBdr>
        <w:ind w:firstLine="426"/>
        <w:rPr>
          <w:color w:val="000000"/>
        </w:rPr>
      </w:pPr>
      <w:r>
        <w:rPr>
          <w:color w:val="000000"/>
        </w:rPr>
        <w:t xml:space="preserve">  1.1. По настоящему Договору Продавец обязуется передать в собственность Покупателю, а Покупатель принять и оплатить грузопассажирский автомобиль, для нужд контейнерного терминала Базаиха филиала ПАО «ТрансКонтейнер» на Красноярской железной дороге (далее – «Товар»).</w:t>
      </w:r>
    </w:p>
    <w:p w:rsidR="00AC4FFE" w:rsidRDefault="00AC4FFE">
      <w:pPr>
        <w:pStyle w:val="1a"/>
        <w:ind w:firstLine="567"/>
      </w:pPr>
      <w:r>
        <w:t>1.2. Технические и конструктивные характеристики, комплектация, срок поставки,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AC4FFE" w:rsidRPr="007B6B2B" w:rsidRDefault="00AC4FFE" w:rsidP="00AC4FFE">
      <w:pPr>
        <w:ind w:firstLine="567"/>
        <w:jc w:val="both"/>
        <w:rPr>
          <w:sz w:val="28"/>
          <w:szCs w:val="28"/>
        </w:rPr>
      </w:pPr>
      <w:r w:rsidRPr="007B6B2B">
        <w:rPr>
          <w:sz w:val="28"/>
          <w:szCs w:val="28"/>
        </w:rPr>
        <w:lastRenderedPageBreak/>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AC4FFE" w:rsidRPr="007B6B2B" w:rsidRDefault="00AC4FFE" w:rsidP="00AC4FFE">
      <w:pPr>
        <w:tabs>
          <w:tab w:val="left" w:pos="426"/>
        </w:tabs>
        <w:ind w:firstLine="567"/>
        <w:jc w:val="both"/>
        <w:rPr>
          <w:sz w:val="28"/>
          <w:szCs w:val="28"/>
        </w:rPr>
      </w:pPr>
      <w:r w:rsidRPr="007B6B2B">
        <w:rPr>
          <w:sz w:val="28"/>
          <w:szCs w:val="28"/>
        </w:rP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AC4FFE" w:rsidRDefault="00AC4FFE">
      <w:pPr>
        <w:pStyle w:val="1a"/>
        <w:ind w:firstLine="567"/>
        <w:rPr>
          <w:b/>
        </w:rPr>
      </w:pPr>
    </w:p>
    <w:p w:rsidR="00AC4FFE" w:rsidRDefault="00AC4FFE">
      <w:pPr>
        <w:pStyle w:val="1a"/>
        <w:jc w:val="center"/>
        <w:rPr>
          <w:b/>
        </w:rPr>
      </w:pPr>
      <w:r>
        <w:rPr>
          <w:b/>
        </w:rPr>
        <w:t>2. Цена Договора и порядок расчетов</w:t>
      </w:r>
    </w:p>
    <w:p w:rsidR="00AC4FFE" w:rsidRPr="007B6B2B" w:rsidRDefault="00AC4FFE" w:rsidP="00AC4FFE">
      <w:pPr>
        <w:tabs>
          <w:tab w:val="left" w:pos="-3828"/>
        </w:tabs>
        <w:ind w:firstLine="567"/>
        <w:jc w:val="both"/>
        <w:rPr>
          <w:sz w:val="28"/>
          <w:szCs w:val="28"/>
        </w:rPr>
      </w:pPr>
      <w:r w:rsidRPr="007B6B2B">
        <w:rPr>
          <w:sz w:val="28"/>
          <w:szCs w:val="28"/>
        </w:rPr>
        <w:t xml:space="preserve">2.1. Цена настоящего Договора составляет ____________ (____________) рублей ___ копеек, в том числе НДС 20% - __________ (___________) рублей __ копеек. </w:t>
      </w:r>
    </w:p>
    <w:p w:rsidR="00AC4FFE" w:rsidRPr="007B6B2B" w:rsidRDefault="00AC4FFE" w:rsidP="00AC4FFE">
      <w:pPr>
        <w:tabs>
          <w:tab w:val="left" w:pos="-3828"/>
        </w:tabs>
        <w:ind w:firstLine="567"/>
        <w:jc w:val="both"/>
        <w:rPr>
          <w:sz w:val="28"/>
          <w:szCs w:val="28"/>
        </w:rPr>
      </w:pPr>
      <w:r w:rsidRPr="007B6B2B">
        <w:rPr>
          <w:sz w:val="28"/>
          <w:szCs w:val="28"/>
        </w:rPr>
        <w:t>2.2. 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w:t>
      </w:r>
    </w:p>
    <w:p w:rsidR="00AC4FFE" w:rsidRPr="007B6B2B" w:rsidRDefault="00AC4FFE" w:rsidP="00AC4FFE">
      <w:pPr>
        <w:tabs>
          <w:tab w:val="left" w:pos="-3828"/>
        </w:tabs>
        <w:ind w:firstLine="567"/>
        <w:jc w:val="both"/>
        <w:rPr>
          <w:sz w:val="28"/>
          <w:szCs w:val="28"/>
        </w:rPr>
      </w:pPr>
      <w:r w:rsidRPr="007B6B2B">
        <w:rPr>
          <w:color w:val="000000"/>
          <w:sz w:val="28"/>
          <w:szCs w:val="28"/>
        </w:rPr>
        <w:t>Общая цена настоящего Договора включает гарантийное обслуживание и ремонт в порядке и на условиях, предусмотренных настоящим Договором.</w:t>
      </w:r>
    </w:p>
    <w:p w:rsidR="00AC4FFE" w:rsidRPr="007B6B2B" w:rsidRDefault="00AC4FFE" w:rsidP="00AC4FFE">
      <w:pPr>
        <w:tabs>
          <w:tab w:val="num" w:pos="0"/>
        </w:tabs>
        <w:ind w:firstLine="567"/>
        <w:jc w:val="both"/>
        <w:rPr>
          <w:sz w:val="28"/>
          <w:szCs w:val="28"/>
        </w:rPr>
      </w:pPr>
      <w:r w:rsidRPr="007B6B2B">
        <w:rPr>
          <w:sz w:val="28"/>
          <w:szCs w:val="28"/>
        </w:rPr>
        <w:t xml:space="preserve">2.3. Оплата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Продавца в течение </w:t>
      </w:r>
      <w:r w:rsidR="00535A8D">
        <w:rPr>
          <w:sz w:val="28"/>
          <w:szCs w:val="28"/>
        </w:rPr>
        <w:t>15</w:t>
      </w:r>
      <w:r w:rsidRPr="007B6B2B">
        <w:rPr>
          <w:sz w:val="28"/>
          <w:szCs w:val="28"/>
        </w:rPr>
        <w:t xml:space="preserve"> (</w:t>
      </w:r>
      <w:r w:rsidR="00535A8D">
        <w:rPr>
          <w:sz w:val="28"/>
          <w:szCs w:val="28"/>
        </w:rPr>
        <w:t>пятнадцати</w:t>
      </w:r>
      <w:r w:rsidRPr="007B6B2B">
        <w:rPr>
          <w:sz w:val="28"/>
          <w:szCs w:val="28"/>
        </w:rPr>
        <w:t>)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
    <w:p w:rsidR="00AC4FFE" w:rsidRPr="007B6B2B" w:rsidRDefault="00AC4FFE" w:rsidP="00AC4FFE">
      <w:pPr>
        <w:tabs>
          <w:tab w:val="num" w:pos="0"/>
        </w:tabs>
        <w:ind w:firstLine="567"/>
        <w:jc w:val="both"/>
        <w:rPr>
          <w:sz w:val="28"/>
          <w:szCs w:val="28"/>
        </w:rPr>
      </w:pPr>
      <w:r w:rsidRPr="007B6B2B">
        <w:rPr>
          <w:sz w:val="28"/>
          <w:szCs w:val="28"/>
        </w:rPr>
        <w:t>2.4. Датой оплаты Товара являетс</w:t>
      </w:r>
      <w:bookmarkStart w:id="21" w:name="_GoBack"/>
      <w:bookmarkEnd w:id="21"/>
      <w:r w:rsidRPr="007B6B2B">
        <w:rPr>
          <w:sz w:val="28"/>
          <w:szCs w:val="28"/>
        </w:rPr>
        <w:t>я дата поступления денежных средств в полном объеме на расчетный счет Продавца.</w:t>
      </w:r>
    </w:p>
    <w:p w:rsidR="00AC4FFE" w:rsidRPr="007B6B2B" w:rsidRDefault="00AC4FFE" w:rsidP="00AC4FFE">
      <w:pPr>
        <w:tabs>
          <w:tab w:val="left" w:pos="22680"/>
        </w:tabs>
        <w:ind w:firstLine="567"/>
        <w:mirrorIndents/>
        <w:jc w:val="both"/>
        <w:rPr>
          <w:sz w:val="28"/>
          <w:szCs w:val="28"/>
        </w:rPr>
      </w:pPr>
      <w:r w:rsidRPr="007B6B2B">
        <w:rPr>
          <w:sz w:val="28"/>
          <w:szCs w:val="28"/>
        </w:rPr>
        <w:t>2.5. Стороны в рамках настоящего Договора могут оформлять документы в электронном виде в порядке и на условиях, предусмотренных Приложением № 2 к настоящему Договору. Перечень и формат документов определен Приложением № 2а</w:t>
      </w:r>
      <w:r w:rsidRPr="007B6B2B">
        <w:rPr>
          <w:b/>
          <w:sz w:val="28"/>
          <w:szCs w:val="28"/>
        </w:rPr>
        <w:t xml:space="preserve"> </w:t>
      </w:r>
      <w:r w:rsidRPr="007B6B2B">
        <w:rPr>
          <w:sz w:val="28"/>
          <w:szCs w:val="28"/>
        </w:rPr>
        <w:t xml:space="preserve">к настоящему Договору (далее – первичные документы). </w:t>
      </w:r>
    </w:p>
    <w:p w:rsidR="00AC4FFE" w:rsidRPr="007B6B2B" w:rsidRDefault="00AC4FFE" w:rsidP="00AC4FFE">
      <w:pPr>
        <w:tabs>
          <w:tab w:val="left" w:pos="22680"/>
        </w:tabs>
        <w:ind w:firstLine="567"/>
        <w:mirrorIndents/>
        <w:jc w:val="both"/>
        <w:rPr>
          <w:sz w:val="28"/>
          <w:szCs w:val="28"/>
        </w:rPr>
      </w:pPr>
      <w:r w:rsidRPr="007B6B2B">
        <w:rPr>
          <w:sz w:val="28"/>
          <w:szCs w:val="28"/>
        </w:rPr>
        <w:t>2.6. В случае оформления документов в электронном виде Продавец в течение 5 (пяти) календарных дней по завершении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AC4FFE" w:rsidRPr="007B6B2B" w:rsidRDefault="00AC4FFE" w:rsidP="00AC4FFE">
      <w:pPr>
        <w:tabs>
          <w:tab w:val="left" w:pos="22680"/>
        </w:tabs>
        <w:ind w:firstLine="567"/>
        <w:mirrorIndents/>
        <w:jc w:val="both"/>
        <w:rPr>
          <w:sz w:val="28"/>
          <w:szCs w:val="28"/>
        </w:rPr>
      </w:pPr>
      <w:r w:rsidRPr="007B6B2B">
        <w:rPr>
          <w:sz w:val="28"/>
          <w:szCs w:val="28"/>
        </w:rPr>
        <w:t xml:space="preserve">2.7. Покупатель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Продавцу – в том случае, если согласен с содержанием документа(ов) или отказывает Продавцу в подписании документа(ов) - при несогласии с содержанием документа(ов).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AC4FFE" w:rsidRPr="007B6B2B" w:rsidRDefault="00AC4FFE" w:rsidP="00AC4FFE">
      <w:pPr>
        <w:tabs>
          <w:tab w:val="left" w:pos="22680"/>
        </w:tabs>
        <w:ind w:firstLine="567"/>
        <w:mirrorIndents/>
        <w:jc w:val="both"/>
        <w:rPr>
          <w:sz w:val="28"/>
          <w:szCs w:val="28"/>
        </w:rPr>
      </w:pPr>
      <w:r w:rsidRPr="007B6B2B">
        <w:rPr>
          <w:sz w:val="28"/>
          <w:szCs w:val="28"/>
        </w:rPr>
        <w:lastRenderedPageBreak/>
        <w:t>2.8.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AC4FFE" w:rsidRPr="007B6B2B" w:rsidRDefault="00AC4FFE" w:rsidP="00AC4FFE">
      <w:pPr>
        <w:tabs>
          <w:tab w:val="num" w:pos="0"/>
        </w:tabs>
        <w:ind w:firstLine="709"/>
        <w:jc w:val="both"/>
        <w:rPr>
          <w:sz w:val="28"/>
          <w:szCs w:val="28"/>
        </w:rPr>
      </w:pPr>
    </w:p>
    <w:p w:rsidR="00AC4FFE" w:rsidRDefault="00AC4FFE">
      <w:pPr>
        <w:pStyle w:val="1a"/>
        <w:jc w:val="center"/>
        <w:rPr>
          <w:b/>
        </w:rPr>
      </w:pPr>
      <w:r>
        <w:rPr>
          <w:b/>
        </w:rPr>
        <w:t>3. Условия поставки Товара</w:t>
      </w:r>
    </w:p>
    <w:p w:rsidR="00AC4FFE" w:rsidRPr="007B6B2B" w:rsidRDefault="00AC4FFE" w:rsidP="00AC4FFE">
      <w:pPr>
        <w:ind w:firstLine="567"/>
        <w:jc w:val="both"/>
        <w:rPr>
          <w:sz w:val="28"/>
          <w:szCs w:val="28"/>
        </w:rPr>
      </w:pPr>
      <w:r w:rsidRPr="007B6B2B">
        <w:rPr>
          <w:sz w:val="28"/>
          <w:szCs w:val="28"/>
        </w:rPr>
        <w:t>3.1. 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 _____________ (_________) календарных дней с даты заключения настоящего Договора.</w:t>
      </w:r>
    </w:p>
    <w:p w:rsidR="00AC4FFE" w:rsidRPr="007B6B2B" w:rsidRDefault="00AC4FFE" w:rsidP="00AC4FFE">
      <w:pPr>
        <w:ind w:firstLine="567"/>
        <w:jc w:val="both"/>
        <w:rPr>
          <w:sz w:val="28"/>
          <w:szCs w:val="28"/>
        </w:rPr>
      </w:pPr>
      <w:r w:rsidRPr="007B6B2B">
        <w:rPr>
          <w:sz w:val="28"/>
          <w:szCs w:val="28"/>
        </w:rPr>
        <w:t>3.2. Прием-передача Товара осуществляются Сторонами по Акту приема-передачи Товара (</w:t>
      </w:r>
      <w:r w:rsidRPr="007B6B2B">
        <w:rPr>
          <w:color w:val="000000"/>
          <w:sz w:val="28"/>
          <w:szCs w:val="28"/>
        </w:rPr>
        <w:t>по форме, согласованной Сторонами в приложении № 4 к настоящему Договору)</w:t>
      </w:r>
      <w:r w:rsidRPr="007B6B2B">
        <w:rPr>
          <w:sz w:val="28"/>
          <w:szCs w:val="28"/>
        </w:rPr>
        <w:t xml:space="preserve">,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w:t>
      </w:r>
      <w:r w:rsidRPr="007B6B2B">
        <w:rPr>
          <w:rFonts w:eastAsia="Arial"/>
          <w:sz w:val="28"/>
          <w:szCs w:val="28"/>
        </w:rPr>
        <w:t xml:space="preserve">товарную накладную </w:t>
      </w:r>
      <w:r w:rsidRPr="007B6B2B">
        <w:rPr>
          <w:color w:val="222222"/>
          <w:sz w:val="28"/>
          <w:szCs w:val="28"/>
          <w:shd w:val="clear" w:color="auto" w:fill="FFFFFF"/>
        </w:rPr>
        <w:t>(ТОРГ-12) или универсальный передаточный документ (УПД)</w:t>
      </w:r>
      <w:r w:rsidRPr="007B6B2B">
        <w:rPr>
          <w:sz w:val="28"/>
          <w:szCs w:val="28"/>
        </w:rPr>
        <w:t>, Сервисную книжку, Руководство по эксплуатации автомобиля, паспорт транспортного средства, комплект ключей зажигания, комплект документов, необходимых для регистрации автомобиля в органах ГИБДД.</w:t>
      </w:r>
    </w:p>
    <w:p w:rsidR="00AC4FFE" w:rsidRPr="007B6B2B" w:rsidRDefault="00AC4FFE" w:rsidP="00AC4FFE">
      <w:pPr>
        <w:tabs>
          <w:tab w:val="center" w:pos="4153"/>
          <w:tab w:val="right" w:pos="8306"/>
        </w:tabs>
        <w:ind w:firstLine="426"/>
        <w:jc w:val="both"/>
        <w:rPr>
          <w:sz w:val="28"/>
          <w:szCs w:val="28"/>
        </w:rPr>
      </w:pPr>
      <w:r w:rsidRPr="007B6B2B">
        <w:rPr>
          <w:sz w:val="28"/>
          <w:szCs w:val="28"/>
        </w:rPr>
        <w:t xml:space="preserve">3.3. Товар передается Покупателю на территории Покупателя по адресу: </w:t>
      </w:r>
      <w:r w:rsidRPr="007B6B2B">
        <w:rPr>
          <w:sz w:val="28"/>
          <w:szCs w:val="28"/>
        </w:rPr>
        <w:br/>
        <w:t>Российская Федерация, 660031, Красноярский край, г. Красноярск, ул. Рязанская, д. 12, контейнерный терминал Базаиха филиала ПАО «ТрансКонтейнер» на Красноярской железной дороге.</w:t>
      </w:r>
    </w:p>
    <w:p w:rsidR="00AC4FFE" w:rsidRPr="007B6B2B" w:rsidRDefault="00AC4FFE" w:rsidP="00AC4FFE">
      <w:pPr>
        <w:tabs>
          <w:tab w:val="center" w:pos="4153"/>
          <w:tab w:val="right" w:pos="8306"/>
        </w:tabs>
        <w:ind w:firstLine="426"/>
        <w:jc w:val="both"/>
        <w:rPr>
          <w:sz w:val="28"/>
          <w:szCs w:val="28"/>
        </w:rPr>
      </w:pPr>
      <w:r w:rsidRPr="007B6B2B">
        <w:rPr>
          <w:sz w:val="28"/>
          <w:szCs w:val="28"/>
        </w:rPr>
        <w:t>Доставка товара в место его передачи осуществляется силами Продавца и за его счет.</w:t>
      </w:r>
    </w:p>
    <w:p w:rsidR="00AC4FFE" w:rsidRPr="007B6B2B" w:rsidRDefault="00AC4FFE" w:rsidP="00AC4FFE">
      <w:pPr>
        <w:ind w:firstLine="567"/>
        <w:jc w:val="both"/>
        <w:rPr>
          <w:sz w:val="28"/>
          <w:szCs w:val="28"/>
        </w:rPr>
      </w:pPr>
      <w:r w:rsidRPr="007B6B2B">
        <w:rPr>
          <w:color w:val="000000"/>
          <w:sz w:val="28"/>
          <w:szCs w:val="28"/>
        </w:rPr>
        <w:t>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телефону_____________ и электронной почте по адресу: ____________.</w:t>
      </w:r>
    </w:p>
    <w:p w:rsidR="00AC4FFE" w:rsidRPr="007B6B2B" w:rsidRDefault="00AC4FFE" w:rsidP="00AC4FFE">
      <w:pPr>
        <w:ind w:firstLine="567"/>
        <w:jc w:val="both"/>
        <w:rPr>
          <w:sz w:val="28"/>
          <w:szCs w:val="28"/>
        </w:rPr>
      </w:pPr>
      <w:r w:rsidRPr="007B6B2B">
        <w:rPr>
          <w:sz w:val="28"/>
          <w:szCs w:val="28"/>
        </w:rPr>
        <w:t>3.5. 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AC4FFE" w:rsidRPr="007B6B2B" w:rsidRDefault="00AC4FFE" w:rsidP="00AC4FFE">
      <w:pPr>
        <w:ind w:firstLine="567"/>
        <w:jc w:val="both"/>
        <w:rPr>
          <w:sz w:val="28"/>
          <w:szCs w:val="28"/>
        </w:rPr>
      </w:pPr>
      <w:r w:rsidRPr="007B6B2B">
        <w:rPr>
          <w:sz w:val="28"/>
          <w:szCs w:val="28"/>
        </w:rPr>
        <w:t>3.6.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AC4FFE" w:rsidRPr="007B6B2B" w:rsidRDefault="00AC4FFE" w:rsidP="00AC4FFE">
      <w:pPr>
        <w:ind w:firstLine="567"/>
        <w:jc w:val="both"/>
        <w:rPr>
          <w:sz w:val="28"/>
          <w:szCs w:val="28"/>
        </w:rPr>
      </w:pPr>
      <w:r w:rsidRPr="007B6B2B">
        <w:rPr>
          <w:sz w:val="28"/>
          <w:szCs w:val="28"/>
        </w:rPr>
        <w:lastRenderedPageBreak/>
        <w:t>3.7.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AC4FFE" w:rsidRDefault="00AC4FFE">
      <w:pPr>
        <w:pStyle w:val="1a"/>
        <w:ind w:firstLine="567"/>
      </w:pPr>
    </w:p>
    <w:p w:rsidR="00AC4FFE" w:rsidRPr="007B6B2B" w:rsidRDefault="00AC4FFE" w:rsidP="00AC4FFE">
      <w:pPr>
        <w:numPr>
          <w:ilvl w:val="1"/>
          <w:numId w:val="56"/>
        </w:numPr>
        <w:tabs>
          <w:tab w:val="left" w:pos="426"/>
        </w:tabs>
        <w:suppressAutoHyphens w:val="0"/>
        <w:jc w:val="center"/>
        <w:rPr>
          <w:b/>
          <w:bCs/>
          <w:sz w:val="28"/>
          <w:szCs w:val="28"/>
        </w:rPr>
      </w:pPr>
      <w:r w:rsidRPr="007B6B2B">
        <w:rPr>
          <w:b/>
          <w:bCs/>
          <w:sz w:val="28"/>
          <w:szCs w:val="28"/>
        </w:rPr>
        <w:t>4. Качество Товара и условия Гарантии</w:t>
      </w:r>
    </w:p>
    <w:p w:rsidR="00AC4FFE" w:rsidRPr="007B6B2B" w:rsidRDefault="00AC4FFE" w:rsidP="00AC4FFE">
      <w:pPr>
        <w:ind w:firstLine="567"/>
        <w:jc w:val="both"/>
        <w:rPr>
          <w:sz w:val="28"/>
          <w:szCs w:val="28"/>
        </w:rPr>
      </w:pPr>
      <w:r w:rsidRPr="007B6B2B">
        <w:rPr>
          <w:sz w:val="28"/>
          <w:szCs w:val="28"/>
        </w:rPr>
        <w:t xml:space="preserve">4.1. Качество Товара должно соответствовать законодательству Российской Федерации, требованиям действующих ГОСТов,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AC4FFE" w:rsidRPr="007B6B2B" w:rsidRDefault="00AC4FFE" w:rsidP="00AC4FFE">
      <w:pPr>
        <w:ind w:firstLine="567"/>
        <w:jc w:val="both"/>
        <w:rPr>
          <w:sz w:val="28"/>
          <w:szCs w:val="28"/>
        </w:rPr>
      </w:pPr>
      <w:r w:rsidRPr="007B6B2B">
        <w:rPr>
          <w:sz w:val="28"/>
          <w:szCs w:val="28"/>
        </w:rP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AC4FFE" w:rsidRPr="007B6B2B" w:rsidRDefault="00AC4FFE" w:rsidP="00AC4FFE">
      <w:pPr>
        <w:ind w:firstLine="567"/>
        <w:jc w:val="both"/>
        <w:rPr>
          <w:sz w:val="28"/>
          <w:szCs w:val="28"/>
        </w:rPr>
      </w:pPr>
      <w:r w:rsidRPr="007B6B2B">
        <w:rPr>
          <w:sz w:val="28"/>
          <w:szCs w:val="28"/>
        </w:rP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r w:rsidRPr="007B6B2B">
        <w:rPr>
          <w:sz w:val="28"/>
          <w:szCs w:val="28"/>
        </w:rPr>
        <w:tab/>
      </w:r>
    </w:p>
    <w:p w:rsidR="00AC4FFE" w:rsidRPr="007B6B2B" w:rsidRDefault="00AC4FFE" w:rsidP="00AC4FFE">
      <w:pPr>
        <w:ind w:firstLine="567"/>
        <w:jc w:val="both"/>
        <w:rPr>
          <w:sz w:val="28"/>
          <w:szCs w:val="28"/>
        </w:rPr>
      </w:pPr>
      <w:r w:rsidRPr="007B6B2B">
        <w:rPr>
          <w:sz w:val="28"/>
          <w:szCs w:val="28"/>
        </w:rPr>
        <w:t>4.4. Продавец гарантирует, что передаваемый Покупателю Товар технически исправен и не имеет дефектов материала или изготовления.</w:t>
      </w:r>
    </w:p>
    <w:p w:rsidR="00AC4FFE" w:rsidRPr="007B6B2B" w:rsidRDefault="00AC4FFE" w:rsidP="00AC4FFE">
      <w:pPr>
        <w:ind w:firstLine="567"/>
        <w:jc w:val="both"/>
        <w:rPr>
          <w:sz w:val="28"/>
          <w:szCs w:val="28"/>
        </w:rPr>
      </w:pPr>
      <w:r w:rsidRPr="007B6B2B">
        <w:rPr>
          <w:sz w:val="28"/>
          <w:szCs w:val="28"/>
        </w:rPr>
        <w:t xml:space="preserve">4.5. Продавец предоставляет гарантию качества Товара на срок ___ (___________) года/лет или __________ (____________) километров пробега в зависимости от того, что наступит ранее. </w:t>
      </w:r>
    </w:p>
    <w:p w:rsidR="00AC4FFE" w:rsidRPr="007B6B2B" w:rsidRDefault="00AC4FFE" w:rsidP="00AC4FFE">
      <w:pPr>
        <w:ind w:firstLine="567"/>
        <w:jc w:val="both"/>
        <w:rPr>
          <w:sz w:val="28"/>
          <w:szCs w:val="28"/>
        </w:rPr>
      </w:pPr>
      <w:r w:rsidRPr="007B6B2B">
        <w:rPr>
          <w:sz w:val="28"/>
          <w:szCs w:val="28"/>
        </w:rPr>
        <w:t>Гарантийный срок на Товар исчисляется с даты подписания Сторонами товарной накладной (ТОРГ-12) или универсального-передаточного документа (УПД), Акта приема-передачи Товара, а также соответствующей отметки в регистрационной карточке Сервисной книжки.</w:t>
      </w:r>
    </w:p>
    <w:p w:rsidR="00AC4FFE" w:rsidRPr="007B6B2B" w:rsidRDefault="00AC4FFE" w:rsidP="00AC4FFE">
      <w:pPr>
        <w:ind w:firstLine="567"/>
        <w:jc w:val="both"/>
        <w:rPr>
          <w:sz w:val="28"/>
          <w:szCs w:val="28"/>
        </w:rPr>
      </w:pPr>
      <w:r w:rsidRPr="007B6B2B">
        <w:rPr>
          <w:sz w:val="28"/>
          <w:szCs w:val="28"/>
        </w:rPr>
        <w:t>4.6. 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AC4FFE" w:rsidRPr="007B6B2B" w:rsidRDefault="00AC4FFE" w:rsidP="00AC4FFE">
      <w:pPr>
        <w:ind w:firstLine="567"/>
        <w:jc w:val="both"/>
        <w:rPr>
          <w:sz w:val="28"/>
          <w:szCs w:val="28"/>
        </w:rPr>
      </w:pPr>
      <w:r w:rsidRPr="007B6B2B">
        <w:rPr>
          <w:sz w:val="28"/>
          <w:szCs w:val="28"/>
        </w:rP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AC4FFE" w:rsidRPr="007B6B2B" w:rsidRDefault="00AC4FFE" w:rsidP="00AC4FFE">
      <w:pPr>
        <w:ind w:firstLine="567"/>
        <w:jc w:val="both"/>
        <w:rPr>
          <w:sz w:val="28"/>
          <w:szCs w:val="28"/>
        </w:rPr>
      </w:pPr>
      <w:r w:rsidRPr="007B6B2B">
        <w:rPr>
          <w:sz w:val="28"/>
          <w:szCs w:val="28"/>
        </w:rPr>
        <w:t>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дилера/Уполномоченного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AC4FFE" w:rsidRPr="007B6B2B" w:rsidRDefault="00AC4FFE" w:rsidP="00AC4FFE">
      <w:pPr>
        <w:ind w:firstLine="567"/>
        <w:jc w:val="both"/>
        <w:rPr>
          <w:sz w:val="28"/>
          <w:szCs w:val="28"/>
        </w:rPr>
      </w:pPr>
      <w:r w:rsidRPr="007B6B2B">
        <w:rPr>
          <w:sz w:val="28"/>
          <w:szCs w:val="28"/>
        </w:rPr>
        <w:t xml:space="preserve">4.9. Гарантия утрачивает силу в случае нарушения Покупателем условий эксплуатации Товара, указанных в Руководстве по эксплуатации, а также при </w:t>
      </w:r>
      <w:r w:rsidRPr="007B6B2B">
        <w:rPr>
          <w:sz w:val="28"/>
          <w:szCs w:val="28"/>
        </w:rPr>
        <w:lastRenderedPageBreak/>
        <w:t>несоблюдении Покупателем требований, содержащихся в Руководстве по гарантийному обслуживанию.</w:t>
      </w:r>
    </w:p>
    <w:p w:rsidR="00AC4FFE" w:rsidRPr="007B6B2B" w:rsidRDefault="00AC4FFE" w:rsidP="00AC4FFE">
      <w:pPr>
        <w:ind w:firstLine="567"/>
        <w:jc w:val="both"/>
        <w:rPr>
          <w:sz w:val="28"/>
          <w:szCs w:val="28"/>
        </w:rPr>
      </w:pPr>
      <w:r w:rsidRPr="007B6B2B">
        <w:rPr>
          <w:sz w:val="28"/>
          <w:szCs w:val="28"/>
        </w:rPr>
        <w:t>4.10. В случае,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AC4FFE" w:rsidRPr="007B6B2B" w:rsidRDefault="00AC4FFE" w:rsidP="00AC4FFE">
      <w:pPr>
        <w:ind w:firstLine="567"/>
        <w:jc w:val="both"/>
        <w:rPr>
          <w:sz w:val="28"/>
          <w:szCs w:val="28"/>
        </w:rPr>
      </w:pPr>
      <w:r w:rsidRPr="007B6B2B">
        <w:rPr>
          <w:sz w:val="28"/>
          <w:szCs w:val="28"/>
        </w:rPr>
        <w:t>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Дилера/Уполномоченного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AC4FFE" w:rsidRPr="007B6B2B" w:rsidRDefault="00AC4FFE" w:rsidP="00AC4FFE">
      <w:pPr>
        <w:ind w:firstLine="567"/>
        <w:jc w:val="both"/>
        <w:rPr>
          <w:sz w:val="28"/>
          <w:szCs w:val="28"/>
        </w:rPr>
      </w:pPr>
      <w:r w:rsidRPr="007B6B2B">
        <w:rPr>
          <w:sz w:val="28"/>
          <w:szCs w:val="28"/>
        </w:rPr>
        <w:t>4.12. 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 чем на 10 (десяти) рабочих дней.</w:t>
      </w:r>
    </w:p>
    <w:p w:rsidR="00AC4FFE" w:rsidRPr="007B6B2B" w:rsidRDefault="00AC4FFE" w:rsidP="00AC4FFE">
      <w:pPr>
        <w:ind w:firstLine="567"/>
        <w:jc w:val="both"/>
        <w:rPr>
          <w:sz w:val="28"/>
          <w:szCs w:val="28"/>
        </w:rPr>
      </w:pPr>
      <w:r w:rsidRPr="007B6B2B">
        <w:rPr>
          <w:sz w:val="28"/>
          <w:szCs w:val="28"/>
        </w:rPr>
        <w:t>В случае,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AC4FFE" w:rsidRPr="007B6B2B" w:rsidRDefault="00AC4FFE" w:rsidP="00AC4FFE">
      <w:pPr>
        <w:ind w:firstLine="567"/>
        <w:jc w:val="both"/>
        <w:rPr>
          <w:sz w:val="28"/>
          <w:szCs w:val="28"/>
        </w:rPr>
      </w:pPr>
      <w:r w:rsidRPr="007B6B2B">
        <w:rPr>
          <w:sz w:val="28"/>
          <w:szCs w:val="28"/>
        </w:rPr>
        <w:t xml:space="preserve">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w:t>
      </w:r>
      <w:r w:rsidRPr="007B6B2B">
        <w:rPr>
          <w:sz w:val="28"/>
          <w:szCs w:val="28"/>
        </w:rPr>
        <w:lastRenderedPageBreak/>
        <w:t>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AC4FFE" w:rsidRPr="007B6B2B" w:rsidRDefault="00AC4FFE" w:rsidP="00AC4FFE">
      <w:pPr>
        <w:ind w:firstLine="567"/>
        <w:jc w:val="both"/>
        <w:rPr>
          <w:sz w:val="28"/>
          <w:szCs w:val="28"/>
        </w:rPr>
      </w:pPr>
      <w:r w:rsidRPr="007B6B2B">
        <w:rPr>
          <w:sz w:val="28"/>
          <w:szCs w:val="28"/>
        </w:rPr>
        <w:t>4.13.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AC4FFE" w:rsidRPr="007B6B2B" w:rsidRDefault="00AC4FFE" w:rsidP="00AC4FFE">
      <w:pPr>
        <w:ind w:firstLine="567"/>
        <w:jc w:val="both"/>
        <w:rPr>
          <w:sz w:val="28"/>
          <w:szCs w:val="28"/>
        </w:rPr>
      </w:pPr>
      <w:r w:rsidRPr="007B6B2B">
        <w:rPr>
          <w:sz w:val="28"/>
          <w:szCs w:val="28"/>
        </w:rPr>
        <w:t>4.14. 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 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
    <w:p w:rsidR="00AC4FFE" w:rsidRPr="007B6B2B" w:rsidRDefault="00AC4FFE" w:rsidP="00AC4FFE">
      <w:pPr>
        <w:ind w:firstLine="567"/>
        <w:jc w:val="both"/>
        <w:rPr>
          <w:sz w:val="28"/>
          <w:szCs w:val="28"/>
        </w:rPr>
      </w:pPr>
      <w:r w:rsidRPr="007B6B2B">
        <w:rPr>
          <w:sz w:val="28"/>
          <w:szCs w:val="28"/>
        </w:rPr>
        <w:t>4.15. Гарантия качества на лакокрасочное покрытие и противосквозную коррозию установлены в Руководстве по гарантийному обслуживанию.</w:t>
      </w:r>
    </w:p>
    <w:p w:rsidR="00AC4FFE" w:rsidRPr="007B6B2B" w:rsidRDefault="00AC4FFE" w:rsidP="00AC4FFE">
      <w:pPr>
        <w:ind w:firstLine="567"/>
        <w:jc w:val="both"/>
        <w:rPr>
          <w:sz w:val="28"/>
          <w:szCs w:val="28"/>
        </w:rPr>
      </w:pPr>
      <w:r w:rsidRPr="007B6B2B">
        <w:rPr>
          <w:sz w:val="28"/>
          <w:szCs w:val="28"/>
        </w:rPr>
        <w:t>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AC4FFE" w:rsidRPr="007B6B2B" w:rsidRDefault="00AC4FFE" w:rsidP="00AC4FFE">
      <w:pPr>
        <w:ind w:firstLine="567"/>
        <w:jc w:val="both"/>
        <w:rPr>
          <w:sz w:val="28"/>
          <w:szCs w:val="28"/>
        </w:rPr>
      </w:pPr>
      <w:r w:rsidRPr="007B6B2B">
        <w:rPr>
          <w:sz w:val="28"/>
          <w:szCs w:val="28"/>
        </w:rPr>
        <w:t>4.17. В случае возникновения между Сторонами спора относительно обнаруженных недостатков и причины их возникновения, Покупатель обязан (в соответствии с абз.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AC4FFE" w:rsidRPr="007B6B2B" w:rsidRDefault="00AC4FFE" w:rsidP="00AC4FFE">
      <w:pPr>
        <w:ind w:firstLine="567"/>
        <w:jc w:val="both"/>
        <w:rPr>
          <w:sz w:val="28"/>
          <w:szCs w:val="28"/>
        </w:rPr>
      </w:pPr>
      <w:r w:rsidRPr="007B6B2B">
        <w:rPr>
          <w:sz w:val="28"/>
          <w:szCs w:val="28"/>
        </w:rP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AC4FFE" w:rsidRPr="007B6B2B" w:rsidRDefault="00AC4FFE" w:rsidP="00AC4FFE">
      <w:pPr>
        <w:ind w:firstLine="567"/>
        <w:jc w:val="both"/>
        <w:rPr>
          <w:sz w:val="28"/>
          <w:szCs w:val="28"/>
        </w:rPr>
      </w:pPr>
      <w:r w:rsidRPr="007B6B2B">
        <w:rPr>
          <w:sz w:val="28"/>
          <w:szCs w:val="28"/>
        </w:rPr>
        <w:t xml:space="preserve">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w:t>
      </w:r>
      <w:r w:rsidRPr="007B6B2B">
        <w:rPr>
          <w:sz w:val="28"/>
          <w:szCs w:val="28"/>
        </w:rPr>
        <w:lastRenderedPageBreak/>
        <w:t>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AC4FFE" w:rsidRPr="007B6B2B" w:rsidRDefault="00AC4FFE" w:rsidP="00AC4FFE">
      <w:pPr>
        <w:ind w:firstLine="567"/>
        <w:jc w:val="both"/>
        <w:rPr>
          <w:sz w:val="28"/>
          <w:szCs w:val="28"/>
        </w:rPr>
      </w:pPr>
      <w:r w:rsidRPr="007B6B2B">
        <w:rPr>
          <w:sz w:val="28"/>
          <w:szCs w:val="28"/>
        </w:rPr>
        <w:t>4.18.2. Повреждения элементов управления системами Товара в результате попадания на них жидкостей и посторонних предметов.</w:t>
      </w:r>
    </w:p>
    <w:p w:rsidR="00AC4FFE" w:rsidRPr="007B6B2B" w:rsidRDefault="00AC4FFE" w:rsidP="00AC4FFE">
      <w:pPr>
        <w:ind w:firstLine="567"/>
        <w:jc w:val="both"/>
        <w:rPr>
          <w:sz w:val="28"/>
          <w:szCs w:val="28"/>
        </w:rPr>
      </w:pPr>
      <w:r w:rsidRPr="007B6B2B">
        <w:rPr>
          <w:sz w:val="28"/>
          <w:szCs w:val="28"/>
        </w:rPr>
        <w:t>4.18.3.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AC4FFE" w:rsidRPr="007B6B2B" w:rsidRDefault="00AC4FFE" w:rsidP="00AC4FFE">
      <w:pPr>
        <w:ind w:firstLine="567"/>
        <w:jc w:val="both"/>
        <w:rPr>
          <w:sz w:val="28"/>
          <w:szCs w:val="28"/>
        </w:rPr>
      </w:pPr>
      <w:r w:rsidRPr="007B6B2B">
        <w:rPr>
          <w:sz w:val="28"/>
          <w:szCs w:val="28"/>
        </w:rPr>
        <w:t>4.18.4. Обыкновенные при эксплуатации Товара или являющиеся особенностью автомобилей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w:t>
      </w:r>
    </w:p>
    <w:p w:rsidR="00AC4FFE" w:rsidRPr="007B6B2B" w:rsidRDefault="00AC4FFE" w:rsidP="00AC4FFE">
      <w:pPr>
        <w:ind w:firstLine="567"/>
        <w:jc w:val="both"/>
        <w:rPr>
          <w:sz w:val="28"/>
          <w:szCs w:val="28"/>
        </w:rPr>
      </w:pPr>
      <w:r w:rsidRPr="007B6B2B">
        <w:rPr>
          <w:sz w:val="28"/>
          <w:szCs w:val="28"/>
        </w:rPr>
        <w:t>4.19.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 Указанные сообщения носят исключительно информационный характер. При появлении сообщений Покупатель обязан выполнить требования, изложенные в Руководстве по гарантийному обслуживанию и Руководстве по эксплуатации.</w:t>
      </w:r>
    </w:p>
    <w:p w:rsidR="00AC4FFE" w:rsidRPr="007B6B2B" w:rsidRDefault="00AC4FFE" w:rsidP="00AC4FFE">
      <w:pPr>
        <w:ind w:firstLine="567"/>
        <w:jc w:val="both"/>
        <w:rPr>
          <w:sz w:val="28"/>
          <w:szCs w:val="28"/>
        </w:rPr>
      </w:pPr>
      <w:r w:rsidRPr="007B6B2B">
        <w:rPr>
          <w:sz w:val="28"/>
          <w:szCs w:val="28"/>
        </w:rPr>
        <w:t>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AC4FFE" w:rsidRPr="007B6B2B" w:rsidRDefault="00AC4FFE" w:rsidP="00AC4FFE">
      <w:pPr>
        <w:ind w:firstLine="567"/>
        <w:jc w:val="both"/>
        <w:rPr>
          <w:sz w:val="28"/>
          <w:szCs w:val="28"/>
        </w:rPr>
      </w:pPr>
      <w:r w:rsidRPr="007B6B2B">
        <w:rPr>
          <w:sz w:val="28"/>
          <w:szCs w:val="28"/>
        </w:rPr>
        <w:t>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ГОСТов и технического регламента</w:t>
      </w:r>
    </w:p>
    <w:p w:rsidR="00AC4FFE" w:rsidRPr="007B6B2B" w:rsidRDefault="00AC4FFE" w:rsidP="00AC4FFE">
      <w:pPr>
        <w:ind w:firstLine="567"/>
        <w:jc w:val="both"/>
        <w:rPr>
          <w:sz w:val="28"/>
          <w:szCs w:val="28"/>
        </w:rPr>
      </w:pPr>
      <w:r w:rsidRPr="007B6B2B">
        <w:rPr>
          <w:sz w:val="28"/>
          <w:szCs w:val="28"/>
        </w:rPr>
        <w:t>4.20.2. Использования Покупателем или уполномоченным им лицом омывающей жидкости, в том числе воды (для систем омывателей фар и стекол), с температурой замерзания, не соответствующей температуре окружающей среды;</w:t>
      </w:r>
    </w:p>
    <w:p w:rsidR="00AC4FFE" w:rsidRPr="007B6B2B" w:rsidRDefault="00AC4FFE" w:rsidP="00AC4FFE">
      <w:pPr>
        <w:ind w:firstLine="567"/>
        <w:jc w:val="both"/>
        <w:rPr>
          <w:sz w:val="28"/>
          <w:szCs w:val="28"/>
        </w:rPr>
      </w:pPr>
      <w:r w:rsidRPr="007B6B2B">
        <w:rPr>
          <w:sz w:val="28"/>
          <w:szCs w:val="28"/>
        </w:rPr>
        <w:t>4.20.3. 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250 километров в большую сторону (для технического обслуживания на 1000 километров максимальный показатель одометра – 1050 километров).</w:t>
      </w:r>
    </w:p>
    <w:p w:rsidR="00AC4FFE" w:rsidRPr="007B6B2B" w:rsidRDefault="00AC4FFE" w:rsidP="00AC4FFE">
      <w:pPr>
        <w:ind w:firstLine="567"/>
        <w:jc w:val="both"/>
        <w:rPr>
          <w:sz w:val="28"/>
          <w:szCs w:val="28"/>
        </w:rPr>
      </w:pPr>
      <w:r w:rsidRPr="007B6B2B">
        <w:rPr>
          <w:sz w:val="28"/>
          <w:szCs w:val="28"/>
        </w:rPr>
        <w:lastRenderedPageBreak/>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AC4FFE" w:rsidRPr="007B6B2B" w:rsidRDefault="00AC4FFE" w:rsidP="00AC4FFE">
      <w:pPr>
        <w:ind w:firstLine="567"/>
        <w:jc w:val="both"/>
        <w:rPr>
          <w:sz w:val="28"/>
          <w:szCs w:val="28"/>
        </w:rPr>
      </w:pPr>
      <w:r w:rsidRPr="007B6B2B">
        <w:rPr>
          <w:sz w:val="28"/>
          <w:szCs w:val="28"/>
        </w:rPr>
        <w:t>4.20.5. Ремонта (обслуживания), выполненного лицами, не уполномоченными на проведение ремонта и(или) технического обслуживания;</w:t>
      </w:r>
    </w:p>
    <w:p w:rsidR="00AC4FFE" w:rsidRPr="007B6B2B" w:rsidRDefault="00AC4FFE" w:rsidP="00AC4FFE">
      <w:pPr>
        <w:ind w:firstLine="567"/>
        <w:jc w:val="both"/>
        <w:rPr>
          <w:sz w:val="28"/>
          <w:szCs w:val="28"/>
        </w:rPr>
      </w:pPr>
      <w:r w:rsidRPr="007B6B2B">
        <w:rPr>
          <w:sz w:val="28"/>
          <w:szCs w:val="28"/>
        </w:rPr>
        <w:t>4.20.6. 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и в других случаях, указанных в Руководстве по гарантийному обслуживанию.</w:t>
      </w:r>
    </w:p>
    <w:p w:rsidR="00AC4FFE" w:rsidRPr="007B6B2B" w:rsidRDefault="00AC4FFE" w:rsidP="00AC4FFE">
      <w:pPr>
        <w:ind w:firstLine="567"/>
        <w:jc w:val="both"/>
        <w:rPr>
          <w:sz w:val="28"/>
          <w:szCs w:val="28"/>
        </w:rPr>
      </w:pPr>
      <w:r w:rsidRPr="007B6B2B">
        <w:rPr>
          <w:sz w:val="28"/>
          <w:szCs w:val="28"/>
        </w:rPr>
        <w:t>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AC4FFE" w:rsidRPr="007B6B2B" w:rsidRDefault="00AC4FFE" w:rsidP="00AC4FFE">
      <w:pPr>
        <w:ind w:firstLine="567"/>
        <w:jc w:val="both"/>
        <w:rPr>
          <w:sz w:val="28"/>
          <w:szCs w:val="28"/>
        </w:rPr>
      </w:pPr>
      <w:r w:rsidRPr="007B6B2B">
        <w:rPr>
          <w:sz w:val="28"/>
          <w:szCs w:val="28"/>
        </w:rPr>
        <w:t>4.22. 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
    <w:p w:rsidR="00AC4FFE" w:rsidRPr="007B6B2B" w:rsidRDefault="00AC4FFE" w:rsidP="00AC4FFE">
      <w:pPr>
        <w:ind w:firstLine="567"/>
        <w:jc w:val="both"/>
        <w:rPr>
          <w:sz w:val="28"/>
          <w:szCs w:val="28"/>
        </w:rPr>
      </w:pPr>
      <w:r w:rsidRPr="007B6B2B">
        <w:rPr>
          <w:sz w:val="28"/>
          <w:szCs w:val="28"/>
        </w:rPr>
        <w:t>4.23.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AC4FFE" w:rsidRPr="007B6B2B" w:rsidRDefault="00AC4FFE" w:rsidP="00AC4FFE">
      <w:pPr>
        <w:ind w:firstLine="567"/>
        <w:jc w:val="both"/>
        <w:rPr>
          <w:sz w:val="28"/>
          <w:szCs w:val="28"/>
        </w:rPr>
      </w:pPr>
      <w:r w:rsidRPr="007B6B2B">
        <w:rPr>
          <w:sz w:val="28"/>
          <w:szCs w:val="28"/>
        </w:rPr>
        <w:t>4.24.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AC4FFE" w:rsidRPr="007B6B2B" w:rsidRDefault="00AC4FFE" w:rsidP="00AC4FFE">
      <w:pPr>
        <w:ind w:firstLine="567"/>
        <w:jc w:val="both"/>
        <w:rPr>
          <w:sz w:val="28"/>
          <w:szCs w:val="28"/>
        </w:rPr>
      </w:pPr>
      <w:r w:rsidRPr="007B6B2B">
        <w:rPr>
          <w:sz w:val="28"/>
          <w:szCs w:val="28"/>
        </w:rPr>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 </w:t>
      </w:r>
    </w:p>
    <w:p w:rsidR="00AC4FFE" w:rsidRDefault="00AC4FFE">
      <w:pPr>
        <w:pStyle w:val="1a"/>
        <w:ind w:firstLine="567"/>
      </w:pPr>
    </w:p>
    <w:p w:rsidR="00AC4FFE" w:rsidRDefault="00AC4FFE">
      <w:pPr>
        <w:pStyle w:val="1a"/>
        <w:widowControl w:val="0"/>
        <w:pBdr>
          <w:top w:val="nil"/>
          <w:left w:val="nil"/>
          <w:bottom w:val="nil"/>
          <w:right w:val="nil"/>
          <w:between w:val="nil"/>
        </w:pBdr>
        <w:jc w:val="center"/>
        <w:rPr>
          <w:b/>
          <w:color w:val="000000"/>
        </w:rPr>
      </w:pPr>
      <w:r>
        <w:rPr>
          <w:b/>
          <w:color w:val="000000"/>
        </w:rPr>
        <w:t>5. Ответственность Сторон</w:t>
      </w:r>
    </w:p>
    <w:p w:rsidR="00AC4FFE" w:rsidRPr="007B6B2B" w:rsidRDefault="00AC4FFE" w:rsidP="00AC4FFE">
      <w:pPr>
        <w:ind w:firstLine="567"/>
        <w:jc w:val="both"/>
        <w:rPr>
          <w:sz w:val="28"/>
          <w:szCs w:val="28"/>
        </w:rPr>
      </w:pPr>
      <w:r w:rsidRPr="007B6B2B">
        <w:rPr>
          <w:sz w:val="28"/>
          <w:szCs w:val="28"/>
        </w:rPr>
        <w:lastRenderedPageBreak/>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AC4FFE" w:rsidRPr="007B6B2B" w:rsidRDefault="00AC4FFE" w:rsidP="00AC4FFE">
      <w:pPr>
        <w:ind w:firstLine="567"/>
        <w:jc w:val="both"/>
        <w:rPr>
          <w:sz w:val="28"/>
          <w:szCs w:val="28"/>
        </w:rPr>
      </w:pPr>
      <w:r w:rsidRPr="007B6B2B">
        <w:rPr>
          <w:sz w:val="28"/>
          <w:szCs w:val="28"/>
        </w:rPr>
        <w:t>5.2. В случае несоблюдения сроков поставки Товара Покупатель вправе потребовать от Продавца уплаты неустойки в виде пени в размере 0,1% (ноль целых одна десятая процента) от стоимости не поставленного в срок Товара за каждый день просрочки, ,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AC4FFE" w:rsidRPr="007B6B2B" w:rsidRDefault="00AC4FFE" w:rsidP="00AC4FFE">
      <w:pPr>
        <w:widowControl w:val="0"/>
        <w:autoSpaceDE w:val="0"/>
        <w:autoSpaceDN w:val="0"/>
        <w:adjustRightInd w:val="0"/>
        <w:ind w:firstLine="567"/>
        <w:jc w:val="both"/>
        <w:rPr>
          <w:sz w:val="28"/>
          <w:szCs w:val="28"/>
        </w:rPr>
      </w:pPr>
      <w:r w:rsidRPr="007B6B2B">
        <w:rPr>
          <w:sz w:val="28"/>
          <w:szCs w:val="28"/>
        </w:rPr>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AC4FFE" w:rsidRPr="007B6B2B" w:rsidRDefault="00AC4FFE" w:rsidP="00AC4FFE">
      <w:pPr>
        <w:ind w:firstLine="567"/>
        <w:jc w:val="both"/>
        <w:rPr>
          <w:sz w:val="28"/>
          <w:szCs w:val="28"/>
        </w:rPr>
      </w:pPr>
      <w:r w:rsidRPr="007B6B2B">
        <w:rPr>
          <w:sz w:val="28"/>
          <w:szCs w:val="28"/>
        </w:rPr>
        <w:t>5.4. Уплата штрафных санкций не освобождает виновную Сторону от исполнения принятых на себя обязательств.</w:t>
      </w:r>
    </w:p>
    <w:p w:rsidR="00AC4FFE" w:rsidRPr="007B6B2B" w:rsidRDefault="00AC4FFE" w:rsidP="00AC4FFE">
      <w:pPr>
        <w:ind w:firstLine="567"/>
        <w:jc w:val="both"/>
        <w:rPr>
          <w:sz w:val="28"/>
          <w:szCs w:val="28"/>
        </w:rPr>
      </w:pPr>
      <w:r w:rsidRPr="007B6B2B">
        <w:rPr>
          <w:sz w:val="28"/>
          <w:szCs w:val="28"/>
        </w:rP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AC4FFE" w:rsidRPr="007B6B2B" w:rsidRDefault="00AC4FFE" w:rsidP="00AC4FFE">
      <w:pPr>
        <w:ind w:firstLine="567"/>
        <w:jc w:val="both"/>
        <w:rPr>
          <w:sz w:val="28"/>
          <w:szCs w:val="28"/>
        </w:rPr>
      </w:pPr>
      <w:r w:rsidRPr="007B6B2B">
        <w:rPr>
          <w:sz w:val="28"/>
          <w:szCs w:val="28"/>
        </w:rP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(гарантийной книжки, руководства по эксплуатации) и принадлежностей лежит на Покупателе. </w:t>
      </w:r>
    </w:p>
    <w:p w:rsidR="00AC4FFE" w:rsidRPr="007B6B2B" w:rsidRDefault="00AC4FFE">
      <w:pPr>
        <w:pStyle w:val="1a"/>
        <w:rPr>
          <w:szCs w:val="28"/>
        </w:rPr>
      </w:pPr>
    </w:p>
    <w:p w:rsidR="00AC4FFE" w:rsidRPr="007B6B2B" w:rsidRDefault="00AC4FFE" w:rsidP="00AC4FFE">
      <w:pPr>
        <w:pStyle w:val="1a"/>
        <w:widowControl w:val="0"/>
        <w:jc w:val="center"/>
        <w:rPr>
          <w:b/>
          <w:szCs w:val="28"/>
        </w:rPr>
      </w:pPr>
      <w:r w:rsidRPr="007B6B2B">
        <w:rPr>
          <w:b/>
          <w:szCs w:val="28"/>
        </w:rPr>
        <w:t>6.   Переход права собственности и рисков</w:t>
      </w:r>
    </w:p>
    <w:p w:rsidR="00AC4FFE" w:rsidRPr="007B6B2B" w:rsidRDefault="00AC4FFE" w:rsidP="00AC4FFE">
      <w:pPr>
        <w:pStyle w:val="1a"/>
        <w:widowControl w:val="0"/>
        <w:ind w:firstLine="567"/>
        <w:rPr>
          <w:szCs w:val="28"/>
        </w:rPr>
      </w:pPr>
      <w:r w:rsidRPr="007B6B2B">
        <w:rPr>
          <w:szCs w:val="28"/>
        </w:rPr>
        <w:t>6.1. Право собственности, а также риск случайной гибели или порчи Товара переходят от Продавца к Покупателю с даты подписания Покупателем товарной накладной (ТОРГ-12), либо УПД.</w:t>
      </w:r>
    </w:p>
    <w:p w:rsidR="00AC4FFE" w:rsidRPr="007B6B2B" w:rsidRDefault="00AC4FFE">
      <w:pPr>
        <w:pStyle w:val="1a"/>
        <w:widowControl w:val="0"/>
        <w:spacing w:after="60"/>
        <w:rPr>
          <w:szCs w:val="28"/>
        </w:rPr>
      </w:pPr>
    </w:p>
    <w:p w:rsidR="00AC4FFE" w:rsidRPr="007B6B2B" w:rsidRDefault="00AC4FFE" w:rsidP="00AC4FFE">
      <w:pPr>
        <w:pStyle w:val="1a"/>
        <w:widowControl w:val="0"/>
        <w:spacing w:after="60"/>
        <w:jc w:val="center"/>
        <w:rPr>
          <w:b/>
          <w:szCs w:val="28"/>
        </w:rPr>
      </w:pPr>
      <w:r w:rsidRPr="007B6B2B">
        <w:rPr>
          <w:b/>
          <w:szCs w:val="28"/>
        </w:rPr>
        <w:t>7. Обстоятельства непреодолимой силы</w:t>
      </w:r>
    </w:p>
    <w:p w:rsidR="00AC4FFE" w:rsidRPr="007B6B2B" w:rsidRDefault="00AC4FFE" w:rsidP="00AC4FFE">
      <w:pPr>
        <w:pStyle w:val="1a"/>
        <w:widowControl w:val="0"/>
        <w:pBdr>
          <w:top w:val="nil"/>
          <w:left w:val="nil"/>
          <w:bottom w:val="nil"/>
          <w:right w:val="nil"/>
          <w:between w:val="nil"/>
        </w:pBdr>
        <w:ind w:firstLine="567"/>
        <w:rPr>
          <w:color w:val="000000"/>
          <w:szCs w:val="28"/>
        </w:rPr>
      </w:pPr>
      <w:r w:rsidRPr="007B6B2B">
        <w:rPr>
          <w:color w:val="000000"/>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AC4FFE" w:rsidRPr="007B6B2B" w:rsidRDefault="00AC4FFE" w:rsidP="00AC4FFE">
      <w:pPr>
        <w:pStyle w:val="1a"/>
        <w:widowControl w:val="0"/>
        <w:pBdr>
          <w:top w:val="nil"/>
          <w:left w:val="nil"/>
          <w:bottom w:val="nil"/>
          <w:right w:val="nil"/>
          <w:between w:val="nil"/>
        </w:pBdr>
        <w:ind w:firstLine="567"/>
        <w:rPr>
          <w:color w:val="000000"/>
          <w:szCs w:val="28"/>
        </w:rPr>
      </w:pPr>
      <w:r w:rsidRPr="007B6B2B">
        <w:rPr>
          <w:color w:val="000000"/>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C4FFE" w:rsidRPr="007B6B2B" w:rsidRDefault="00AC4FFE" w:rsidP="00AC4FFE">
      <w:pPr>
        <w:pStyle w:val="1a"/>
        <w:widowControl w:val="0"/>
        <w:pBdr>
          <w:top w:val="nil"/>
          <w:left w:val="nil"/>
          <w:bottom w:val="nil"/>
          <w:right w:val="nil"/>
          <w:between w:val="nil"/>
        </w:pBdr>
        <w:ind w:firstLine="567"/>
        <w:rPr>
          <w:color w:val="000000"/>
          <w:szCs w:val="28"/>
        </w:rPr>
      </w:pPr>
      <w:r w:rsidRPr="007B6B2B">
        <w:rPr>
          <w:color w:val="000000"/>
          <w:szCs w:val="28"/>
        </w:rPr>
        <w:lastRenderedPageBreak/>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C4FFE" w:rsidRPr="007B6B2B" w:rsidRDefault="00AC4FFE" w:rsidP="00AC4FFE">
      <w:pPr>
        <w:pStyle w:val="1a"/>
        <w:widowControl w:val="0"/>
        <w:pBdr>
          <w:top w:val="nil"/>
          <w:left w:val="nil"/>
          <w:bottom w:val="nil"/>
          <w:right w:val="nil"/>
          <w:between w:val="nil"/>
        </w:pBdr>
        <w:ind w:firstLine="567"/>
        <w:rPr>
          <w:color w:val="000000"/>
          <w:szCs w:val="28"/>
        </w:rPr>
      </w:pPr>
      <w:r w:rsidRPr="007B6B2B">
        <w:rPr>
          <w:color w:val="000000"/>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AC4FFE" w:rsidRPr="007B6B2B" w:rsidRDefault="00AC4FFE">
      <w:pPr>
        <w:pStyle w:val="1a"/>
        <w:widowControl w:val="0"/>
        <w:pBdr>
          <w:top w:val="nil"/>
          <w:left w:val="nil"/>
          <w:bottom w:val="nil"/>
          <w:right w:val="nil"/>
          <w:between w:val="nil"/>
        </w:pBdr>
        <w:ind w:firstLine="709"/>
        <w:rPr>
          <w:color w:val="000000"/>
          <w:szCs w:val="28"/>
        </w:rPr>
      </w:pPr>
    </w:p>
    <w:p w:rsidR="00AC4FFE" w:rsidRPr="007B6B2B" w:rsidRDefault="00AC4FFE">
      <w:pPr>
        <w:pStyle w:val="1a"/>
        <w:widowControl w:val="0"/>
        <w:pBdr>
          <w:top w:val="nil"/>
          <w:left w:val="nil"/>
          <w:bottom w:val="nil"/>
          <w:right w:val="nil"/>
          <w:between w:val="nil"/>
        </w:pBdr>
        <w:jc w:val="center"/>
        <w:rPr>
          <w:color w:val="000000"/>
          <w:szCs w:val="28"/>
        </w:rPr>
      </w:pPr>
      <w:r w:rsidRPr="007B6B2B">
        <w:rPr>
          <w:b/>
          <w:color w:val="000000"/>
          <w:szCs w:val="28"/>
        </w:rPr>
        <w:t>8. Разрешение споров</w:t>
      </w:r>
    </w:p>
    <w:p w:rsidR="00AC4FFE" w:rsidRPr="007B6B2B" w:rsidRDefault="00AC4FFE" w:rsidP="00AC4FFE">
      <w:pPr>
        <w:pStyle w:val="1a"/>
        <w:widowControl w:val="0"/>
        <w:ind w:firstLine="567"/>
        <w:rPr>
          <w:szCs w:val="28"/>
        </w:rPr>
      </w:pPr>
      <w:r w:rsidRPr="007B6B2B">
        <w:rPr>
          <w:szCs w:val="28"/>
        </w:rPr>
        <w:t>8.1.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AC4FFE" w:rsidRPr="007B6B2B" w:rsidRDefault="00AC4FFE" w:rsidP="00AC4FFE">
      <w:pPr>
        <w:pStyle w:val="1a"/>
        <w:widowControl w:val="0"/>
        <w:ind w:firstLine="567"/>
        <w:rPr>
          <w:szCs w:val="28"/>
        </w:rPr>
      </w:pPr>
      <w:r w:rsidRPr="007B6B2B">
        <w:rPr>
          <w:szCs w:val="28"/>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AC4FFE" w:rsidRPr="007B6B2B" w:rsidRDefault="00AC4FFE" w:rsidP="00AC4FFE">
      <w:pPr>
        <w:pStyle w:val="1a"/>
        <w:widowControl w:val="0"/>
        <w:ind w:firstLine="567"/>
        <w:rPr>
          <w:szCs w:val="28"/>
        </w:rPr>
      </w:pPr>
      <w:r w:rsidRPr="007B6B2B">
        <w:rPr>
          <w:color w:val="000000"/>
          <w:szCs w:val="28"/>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AC4FFE" w:rsidRPr="007B6B2B" w:rsidRDefault="00AC4FFE" w:rsidP="00AC4FFE">
      <w:pPr>
        <w:pStyle w:val="1a"/>
        <w:widowControl w:val="0"/>
        <w:ind w:firstLine="567"/>
        <w:rPr>
          <w:szCs w:val="28"/>
        </w:rPr>
      </w:pPr>
    </w:p>
    <w:p w:rsidR="00AC4FFE" w:rsidRPr="007B6B2B" w:rsidRDefault="00AC4FFE" w:rsidP="00AC4FFE">
      <w:pPr>
        <w:pStyle w:val="1a"/>
        <w:widowControl w:val="0"/>
        <w:pBdr>
          <w:top w:val="nil"/>
          <w:left w:val="nil"/>
          <w:bottom w:val="nil"/>
          <w:right w:val="nil"/>
          <w:between w:val="nil"/>
        </w:pBdr>
        <w:jc w:val="center"/>
        <w:rPr>
          <w:b/>
          <w:color w:val="000000"/>
          <w:szCs w:val="28"/>
        </w:rPr>
      </w:pPr>
      <w:r w:rsidRPr="007B6B2B">
        <w:rPr>
          <w:b/>
          <w:color w:val="000000"/>
          <w:szCs w:val="28"/>
        </w:rPr>
        <w:t>9. Порядок внесения</w:t>
      </w:r>
    </w:p>
    <w:p w:rsidR="00AC4FFE" w:rsidRPr="007B6B2B" w:rsidRDefault="00AC4FFE">
      <w:pPr>
        <w:pStyle w:val="1a"/>
        <w:widowControl w:val="0"/>
        <w:pBdr>
          <w:top w:val="nil"/>
          <w:left w:val="nil"/>
          <w:bottom w:val="nil"/>
          <w:right w:val="nil"/>
          <w:between w:val="nil"/>
        </w:pBdr>
        <w:ind w:firstLine="567"/>
        <w:jc w:val="center"/>
        <w:rPr>
          <w:b/>
          <w:color w:val="000000"/>
          <w:szCs w:val="28"/>
        </w:rPr>
      </w:pPr>
      <w:r w:rsidRPr="007B6B2B">
        <w:rPr>
          <w:b/>
          <w:color w:val="000000"/>
          <w:szCs w:val="28"/>
        </w:rPr>
        <w:t>изменений, дополнений в Договор и его расторжения</w:t>
      </w:r>
    </w:p>
    <w:p w:rsidR="00AC4FFE" w:rsidRPr="007B6B2B" w:rsidRDefault="00AC4FFE" w:rsidP="00AC4FFE">
      <w:pPr>
        <w:pStyle w:val="1a"/>
        <w:widowControl w:val="0"/>
        <w:pBdr>
          <w:top w:val="nil"/>
          <w:left w:val="nil"/>
          <w:bottom w:val="nil"/>
          <w:right w:val="nil"/>
          <w:between w:val="nil"/>
        </w:pBdr>
        <w:ind w:firstLine="567"/>
        <w:rPr>
          <w:color w:val="000000"/>
          <w:szCs w:val="28"/>
        </w:rPr>
      </w:pPr>
      <w:r w:rsidRPr="007B6B2B">
        <w:rPr>
          <w:color w:val="000000"/>
          <w:szCs w:val="28"/>
        </w:rPr>
        <w:t>9.1. В настоящий Договор могут быть внесены изменения и дополнения, которые оформляются дополнительными соглашениями к настоящему Договору.</w:t>
      </w:r>
    </w:p>
    <w:p w:rsidR="00AC4FFE" w:rsidRPr="007B6B2B" w:rsidRDefault="00AC4FFE" w:rsidP="00AC4FFE">
      <w:pPr>
        <w:pStyle w:val="1a"/>
        <w:widowControl w:val="0"/>
        <w:pBdr>
          <w:top w:val="nil"/>
          <w:left w:val="nil"/>
          <w:bottom w:val="nil"/>
          <w:right w:val="nil"/>
          <w:between w:val="nil"/>
        </w:pBdr>
        <w:ind w:firstLine="567"/>
        <w:rPr>
          <w:color w:val="000000"/>
          <w:szCs w:val="28"/>
        </w:rPr>
      </w:pPr>
      <w:r w:rsidRPr="007B6B2B">
        <w:rPr>
          <w:color w:val="000000"/>
          <w:szCs w:val="28"/>
        </w:rPr>
        <w:t xml:space="preserve">9.2.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Продавцу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C4FFE" w:rsidRPr="007B6B2B" w:rsidRDefault="00AC4FFE" w:rsidP="00AC4FFE">
      <w:pPr>
        <w:pStyle w:val="1a"/>
        <w:widowControl w:val="0"/>
        <w:pBdr>
          <w:top w:val="nil"/>
          <w:left w:val="nil"/>
          <w:bottom w:val="nil"/>
          <w:right w:val="nil"/>
          <w:between w:val="nil"/>
        </w:pBdr>
        <w:ind w:firstLine="567"/>
        <w:rPr>
          <w:i/>
          <w:color w:val="000000"/>
          <w:szCs w:val="28"/>
        </w:rPr>
      </w:pPr>
      <w:r w:rsidRPr="007B6B2B">
        <w:rPr>
          <w:color w:val="000000"/>
          <w:szCs w:val="28"/>
        </w:rPr>
        <w:t>9.3. В случае досрочного расторжения настоящего Договора по основаниям, предусмотренным законодательством Российской</w:t>
      </w:r>
      <w:r w:rsidRPr="007B6B2B">
        <w:rPr>
          <w:szCs w:val="28"/>
        </w:rPr>
        <w:t xml:space="preserve"> </w:t>
      </w:r>
      <w:r w:rsidRPr="007B6B2B">
        <w:rPr>
          <w:color w:val="000000"/>
          <w:szCs w:val="28"/>
        </w:rPr>
        <w:t>Федерации и настоящим Договором, Продавец обязуется возвратить Покупателю авансовый платеж в части, превышающей стоимость поставленного Товара, в течение 3</w:t>
      </w:r>
      <w:r w:rsidRPr="007B6B2B">
        <w:rPr>
          <w:color w:val="000000"/>
          <w:szCs w:val="28"/>
          <w:vertAlign w:val="superscript"/>
        </w:rPr>
        <w:t xml:space="preserve"> </w:t>
      </w:r>
      <w:r w:rsidRPr="007B6B2B">
        <w:rPr>
          <w:color w:val="000000"/>
          <w:szCs w:val="28"/>
        </w:rPr>
        <w:t>(трех) календарных дней с даты расторжения настоящего Договора</w:t>
      </w:r>
      <w:r w:rsidRPr="007B6B2B">
        <w:rPr>
          <w:i/>
          <w:color w:val="000000"/>
          <w:szCs w:val="28"/>
        </w:rPr>
        <w:t xml:space="preserve">.        </w:t>
      </w:r>
    </w:p>
    <w:p w:rsidR="00AC4FFE" w:rsidRPr="007B6B2B" w:rsidRDefault="00AC4FFE">
      <w:pPr>
        <w:pStyle w:val="1a"/>
        <w:ind w:firstLine="567"/>
        <w:rPr>
          <w:szCs w:val="28"/>
        </w:rPr>
      </w:pPr>
    </w:p>
    <w:p w:rsidR="00AC4FFE" w:rsidRPr="007B6B2B" w:rsidRDefault="00AC4FFE" w:rsidP="00AC4FFE">
      <w:pPr>
        <w:pStyle w:val="1a"/>
        <w:tabs>
          <w:tab w:val="left" w:pos="-3686"/>
        </w:tabs>
        <w:jc w:val="center"/>
        <w:rPr>
          <w:b/>
          <w:szCs w:val="28"/>
        </w:rPr>
      </w:pPr>
      <w:r w:rsidRPr="007B6B2B">
        <w:rPr>
          <w:b/>
          <w:szCs w:val="28"/>
        </w:rPr>
        <w:t>10. Срок действия Договора</w:t>
      </w:r>
    </w:p>
    <w:p w:rsidR="00AC4FFE" w:rsidRPr="007B6B2B" w:rsidRDefault="00AC4FFE" w:rsidP="00AC4FFE">
      <w:pPr>
        <w:pStyle w:val="1a"/>
        <w:widowControl w:val="0"/>
        <w:pBdr>
          <w:top w:val="nil"/>
          <w:left w:val="nil"/>
          <w:bottom w:val="nil"/>
          <w:right w:val="nil"/>
          <w:between w:val="nil"/>
        </w:pBdr>
        <w:ind w:firstLine="567"/>
        <w:rPr>
          <w:b/>
          <w:color w:val="000000"/>
          <w:szCs w:val="28"/>
        </w:rPr>
      </w:pPr>
      <w:r w:rsidRPr="007B6B2B">
        <w:rPr>
          <w:color w:val="000000"/>
          <w:szCs w:val="28"/>
        </w:rPr>
        <w:t>10.1. Настоящий Договор вступает в силу с даты его подписания Сторонами и действует до полного исполнения Сторонами своих</w:t>
      </w:r>
      <w:r w:rsidRPr="007B6B2B">
        <w:rPr>
          <w:i/>
          <w:color w:val="000000"/>
          <w:szCs w:val="28"/>
          <w:vertAlign w:val="superscript"/>
        </w:rPr>
        <w:t xml:space="preserve"> </w:t>
      </w:r>
      <w:r w:rsidRPr="007B6B2B">
        <w:rPr>
          <w:color w:val="000000"/>
          <w:szCs w:val="28"/>
        </w:rPr>
        <w:t xml:space="preserve">обязательств. </w:t>
      </w:r>
    </w:p>
    <w:p w:rsidR="00AC4FFE" w:rsidRPr="008E14D7" w:rsidRDefault="00AC4FFE">
      <w:pPr>
        <w:pStyle w:val="1a"/>
        <w:ind w:firstLine="709"/>
        <w:jc w:val="center"/>
        <w:rPr>
          <w:b/>
          <w:sz w:val="24"/>
          <w:szCs w:val="24"/>
        </w:rPr>
      </w:pPr>
    </w:p>
    <w:p w:rsidR="00AC4FFE" w:rsidRPr="007B6B2B" w:rsidRDefault="00AC4FFE" w:rsidP="00AC4FFE">
      <w:pPr>
        <w:pStyle w:val="1a"/>
        <w:jc w:val="center"/>
        <w:rPr>
          <w:szCs w:val="28"/>
        </w:rPr>
      </w:pPr>
      <w:r w:rsidRPr="007B6B2B">
        <w:rPr>
          <w:b/>
          <w:szCs w:val="28"/>
        </w:rPr>
        <w:t>11. Антикоррупционная оговорка</w:t>
      </w:r>
    </w:p>
    <w:p w:rsidR="00AC4FFE" w:rsidRPr="007B6B2B" w:rsidRDefault="00AC4FFE" w:rsidP="00AC4FFE">
      <w:pPr>
        <w:pStyle w:val="1a"/>
        <w:ind w:firstLine="567"/>
        <w:rPr>
          <w:szCs w:val="28"/>
        </w:rPr>
      </w:pPr>
      <w:r w:rsidRPr="007B6B2B">
        <w:rPr>
          <w:szCs w:val="28"/>
        </w:rPr>
        <w:t xml:space="preserve">11.1. При исполнении своих обязательств по настоящему Договору Стороны, их аффилированные лица, работники или посредники не </w:t>
      </w:r>
      <w:r w:rsidRPr="007B6B2B">
        <w:rPr>
          <w:szCs w:val="28"/>
        </w:rPr>
        <w:lastRenderedPageBreak/>
        <w:t>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C4FFE" w:rsidRPr="007B6B2B" w:rsidRDefault="00AC4FFE" w:rsidP="00AC4FFE">
      <w:pPr>
        <w:pStyle w:val="1a"/>
        <w:ind w:firstLine="567"/>
        <w:rPr>
          <w:szCs w:val="28"/>
        </w:rPr>
      </w:pPr>
      <w:r w:rsidRPr="007B6B2B">
        <w:rPr>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4FFE" w:rsidRPr="007B6B2B" w:rsidRDefault="00AC4FFE" w:rsidP="00AC4FFE">
      <w:pPr>
        <w:pStyle w:val="1a"/>
        <w:ind w:firstLine="567"/>
        <w:rPr>
          <w:szCs w:val="28"/>
        </w:rPr>
      </w:pPr>
      <w:r w:rsidRPr="007B6B2B">
        <w:rPr>
          <w:szCs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AC4FFE" w:rsidRPr="007B6B2B" w:rsidRDefault="00AC4FFE" w:rsidP="00AC4FFE">
      <w:pPr>
        <w:pStyle w:val="1a"/>
        <w:ind w:firstLine="567"/>
        <w:rPr>
          <w:szCs w:val="28"/>
        </w:rPr>
      </w:pPr>
      <w:r w:rsidRPr="007B6B2B">
        <w:rPr>
          <w:szCs w:val="28"/>
        </w:rPr>
        <w:t>Каналы уведомления Продавца о нарушениях каких-либо положений пункта 11.1 настоящего Договора: _________________, официальный сайт ______________ (для заполнения специальной формы).</w:t>
      </w:r>
    </w:p>
    <w:p w:rsidR="00AC4FFE" w:rsidRPr="007B6B2B" w:rsidRDefault="00AC4FFE" w:rsidP="00AC4FFE">
      <w:pPr>
        <w:pStyle w:val="1a"/>
        <w:ind w:firstLine="567"/>
        <w:rPr>
          <w:szCs w:val="28"/>
        </w:rPr>
      </w:pPr>
      <w:r w:rsidRPr="007B6B2B">
        <w:rPr>
          <w:szCs w:val="28"/>
        </w:rPr>
        <w:t>Каналы уведомления Покупателя о нарушениях каких-либо положений пункта 11.1 настоящего Договора: +7 (495) 788-17-17, официальный сайт www.trcont.com.</w:t>
      </w:r>
    </w:p>
    <w:p w:rsidR="00AC4FFE" w:rsidRPr="007B6B2B" w:rsidRDefault="00AC4FFE" w:rsidP="00AC4FFE">
      <w:pPr>
        <w:pStyle w:val="1a"/>
        <w:ind w:firstLine="567"/>
        <w:rPr>
          <w:szCs w:val="28"/>
        </w:rPr>
      </w:pPr>
      <w:r w:rsidRPr="007B6B2B">
        <w:rPr>
          <w:szCs w:val="28"/>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C4FFE" w:rsidRPr="007B6B2B" w:rsidRDefault="00AC4FFE" w:rsidP="00AC4FFE">
      <w:pPr>
        <w:pStyle w:val="1a"/>
        <w:ind w:firstLine="567"/>
        <w:rPr>
          <w:szCs w:val="28"/>
        </w:rPr>
      </w:pPr>
      <w:r w:rsidRPr="007B6B2B">
        <w:rPr>
          <w:szCs w:val="28"/>
        </w:rPr>
        <w:t>11.3.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C4FFE" w:rsidRPr="007B6B2B" w:rsidRDefault="00AC4FFE" w:rsidP="00AC4FFE">
      <w:pPr>
        <w:pStyle w:val="1a"/>
        <w:ind w:firstLine="567"/>
        <w:rPr>
          <w:b/>
          <w:szCs w:val="28"/>
        </w:rPr>
      </w:pPr>
      <w:r w:rsidRPr="007B6B2B">
        <w:rPr>
          <w:szCs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AC4FFE" w:rsidRPr="007B6B2B" w:rsidRDefault="00AC4FFE">
      <w:pPr>
        <w:pStyle w:val="1a"/>
        <w:spacing w:line="276" w:lineRule="auto"/>
        <w:ind w:firstLine="709"/>
        <w:jc w:val="center"/>
        <w:rPr>
          <w:b/>
          <w:szCs w:val="28"/>
        </w:rPr>
      </w:pPr>
    </w:p>
    <w:p w:rsidR="00AC4FFE" w:rsidRPr="007B6B2B" w:rsidRDefault="00AC4FFE" w:rsidP="00AC4FFE">
      <w:pPr>
        <w:pStyle w:val="1a"/>
        <w:spacing w:line="276" w:lineRule="auto"/>
        <w:jc w:val="center"/>
        <w:rPr>
          <w:b/>
          <w:szCs w:val="28"/>
        </w:rPr>
      </w:pPr>
      <w:r w:rsidRPr="007B6B2B">
        <w:rPr>
          <w:b/>
          <w:szCs w:val="28"/>
        </w:rPr>
        <w:lastRenderedPageBreak/>
        <w:t>12. Гарантии и заверения Продавца</w:t>
      </w:r>
    </w:p>
    <w:p w:rsidR="00AC4FFE" w:rsidRPr="007B6B2B" w:rsidRDefault="00AC4FFE" w:rsidP="00AC4FFE">
      <w:pPr>
        <w:pStyle w:val="1a"/>
        <w:pBdr>
          <w:top w:val="nil"/>
          <w:left w:val="nil"/>
          <w:bottom w:val="nil"/>
          <w:right w:val="nil"/>
          <w:between w:val="nil"/>
        </w:pBdr>
        <w:ind w:firstLine="567"/>
        <w:rPr>
          <w:szCs w:val="28"/>
        </w:rPr>
      </w:pPr>
      <w:r w:rsidRPr="007B6B2B">
        <w:rPr>
          <w:color w:val="000000"/>
          <w:szCs w:val="28"/>
        </w:rPr>
        <w:t>12.1. Продавец настоящим заверяет Покупателя и гарантирует, что на дату заключения настоящего Договора:</w:t>
      </w:r>
    </w:p>
    <w:p w:rsidR="00AC4FFE" w:rsidRPr="007B6B2B" w:rsidRDefault="00AC4FFE" w:rsidP="00AC4FFE">
      <w:pPr>
        <w:pStyle w:val="1a"/>
        <w:pBdr>
          <w:top w:val="nil"/>
          <w:left w:val="nil"/>
          <w:bottom w:val="nil"/>
          <w:right w:val="nil"/>
          <w:between w:val="nil"/>
        </w:pBdr>
        <w:ind w:firstLine="567"/>
        <w:rPr>
          <w:szCs w:val="28"/>
        </w:rPr>
      </w:pPr>
      <w:r w:rsidRPr="007B6B2B">
        <w:rPr>
          <w:color w:val="000000"/>
          <w:szCs w:val="28"/>
        </w:rPr>
        <w:t>12.1.1. Продавец является надлежащим образом созданным юридическим лицом, действующим в соответствии с законодательством Российской Федерации;</w:t>
      </w:r>
    </w:p>
    <w:p w:rsidR="00AC4FFE" w:rsidRPr="007B6B2B" w:rsidRDefault="00AC4FFE" w:rsidP="00AC4FFE">
      <w:pPr>
        <w:pStyle w:val="1a"/>
        <w:pBdr>
          <w:top w:val="nil"/>
          <w:left w:val="nil"/>
          <w:bottom w:val="nil"/>
          <w:right w:val="nil"/>
          <w:between w:val="nil"/>
        </w:pBdr>
        <w:ind w:firstLine="567"/>
        <w:rPr>
          <w:szCs w:val="28"/>
        </w:rPr>
      </w:pPr>
      <w:r w:rsidRPr="007B6B2B">
        <w:rPr>
          <w:color w:val="000000"/>
          <w:szCs w:val="28"/>
        </w:rPr>
        <w:t>12.1.2.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AC4FFE" w:rsidRPr="007B6B2B" w:rsidRDefault="00AC4FFE" w:rsidP="00AC4FFE">
      <w:pPr>
        <w:pStyle w:val="1a"/>
        <w:pBdr>
          <w:top w:val="nil"/>
          <w:left w:val="nil"/>
          <w:bottom w:val="nil"/>
          <w:right w:val="nil"/>
          <w:between w:val="nil"/>
        </w:pBdr>
        <w:ind w:firstLine="567"/>
        <w:rPr>
          <w:szCs w:val="28"/>
        </w:rPr>
      </w:pPr>
      <w:r w:rsidRPr="007B6B2B">
        <w:rPr>
          <w:color w:val="000000"/>
          <w:szCs w:val="28"/>
        </w:rPr>
        <w:t>12.1.3. Настоящий Договор от имени Продавца подписан лицом, которое надлежащим образом уполномочено совершать такие действия;</w:t>
      </w:r>
    </w:p>
    <w:p w:rsidR="00AC4FFE" w:rsidRPr="007B6B2B" w:rsidRDefault="00AC4FFE" w:rsidP="00AC4FFE">
      <w:pPr>
        <w:pStyle w:val="1a"/>
        <w:pBdr>
          <w:top w:val="nil"/>
          <w:left w:val="nil"/>
          <w:bottom w:val="nil"/>
          <w:right w:val="nil"/>
          <w:between w:val="nil"/>
        </w:pBdr>
        <w:ind w:firstLine="567"/>
        <w:rPr>
          <w:szCs w:val="28"/>
        </w:rPr>
      </w:pPr>
      <w:r w:rsidRPr="007B6B2B">
        <w:rPr>
          <w:color w:val="000000"/>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AC4FFE" w:rsidRPr="007B6B2B" w:rsidRDefault="00AC4FFE" w:rsidP="00AC4FFE">
      <w:pPr>
        <w:pStyle w:val="1a"/>
        <w:pBdr>
          <w:top w:val="nil"/>
          <w:left w:val="nil"/>
          <w:bottom w:val="nil"/>
          <w:right w:val="nil"/>
          <w:between w:val="nil"/>
        </w:pBdr>
        <w:ind w:firstLine="567"/>
        <w:rPr>
          <w:szCs w:val="28"/>
        </w:rPr>
      </w:pPr>
      <w:r w:rsidRPr="007B6B2B">
        <w:rPr>
          <w:color w:val="000000"/>
          <w:szCs w:val="28"/>
        </w:rPr>
        <w:t>12.1.5. Не существует каких-либо обстоятельств, которые ограничивают, запрещают исполнение Продавцом обязательств по настоящему Договору.</w:t>
      </w:r>
    </w:p>
    <w:p w:rsidR="00AC4FFE" w:rsidRPr="007B6B2B" w:rsidRDefault="00AC4FFE" w:rsidP="00AC4FFE">
      <w:pPr>
        <w:pStyle w:val="1a"/>
        <w:pBdr>
          <w:top w:val="nil"/>
          <w:left w:val="nil"/>
          <w:bottom w:val="nil"/>
          <w:right w:val="nil"/>
          <w:between w:val="nil"/>
        </w:pBdr>
        <w:ind w:firstLine="567"/>
        <w:rPr>
          <w:szCs w:val="28"/>
        </w:rPr>
      </w:pPr>
      <w:r w:rsidRPr="007B6B2B">
        <w:rPr>
          <w:szCs w:val="28"/>
        </w:rPr>
        <w:t xml:space="preserve">12.2. </w:t>
      </w:r>
      <w:r w:rsidRPr="007B6B2B">
        <w:rPr>
          <w:color w:val="000000"/>
          <w:szCs w:val="28"/>
        </w:rPr>
        <w:t>Продавец</w:t>
      </w:r>
      <w:r w:rsidRPr="007B6B2B">
        <w:rPr>
          <w:color w:val="000000"/>
          <w:szCs w:val="28"/>
          <w:shd w:val="clear" w:color="auto" w:fill="FFFFFF"/>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AC4FFE" w:rsidRPr="007B6B2B" w:rsidRDefault="00AC4FFE" w:rsidP="00AC4FFE">
      <w:pPr>
        <w:pStyle w:val="1a"/>
        <w:pBdr>
          <w:top w:val="nil"/>
          <w:left w:val="nil"/>
          <w:bottom w:val="nil"/>
          <w:right w:val="nil"/>
          <w:between w:val="nil"/>
        </w:pBdr>
        <w:ind w:left="567"/>
        <w:rPr>
          <w:szCs w:val="28"/>
        </w:rPr>
      </w:pPr>
    </w:p>
    <w:p w:rsidR="00AC4FFE" w:rsidRPr="007B6B2B" w:rsidRDefault="00AC4FFE" w:rsidP="00AC4FFE">
      <w:pPr>
        <w:pStyle w:val="1a"/>
        <w:widowControl w:val="0"/>
        <w:pBdr>
          <w:top w:val="nil"/>
          <w:left w:val="nil"/>
          <w:bottom w:val="nil"/>
          <w:right w:val="nil"/>
          <w:between w:val="nil"/>
        </w:pBdr>
        <w:jc w:val="center"/>
        <w:rPr>
          <w:b/>
          <w:color w:val="000000"/>
          <w:szCs w:val="28"/>
        </w:rPr>
      </w:pPr>
      <w:r w:rsidRPr="007B6B2B">
        <w:rPr>
          <w:b/>
          <w:color w:val="000000"/>
          <w:szCs w:val="28"/>
        </w:rPr>
        <w:t>13. Прочие условия</w:t>
      </w:r>
    </w:p>
    <w:p w:rsidR="00AC4FFE" w:rsidRPr="007B6B2B" w:rsidRDefault="00AC4FFE" w:rsidP="00AC4FFE">
      <w:pPr>
        <w:pStyle w:val="1a"/>
        <w:widowControl w:val="0"/>
        <w:pBdr>
          <w:top w:val="nil"/>
          <w:left w:val="nil"/>
          <w:bottom w:val="nil"/>
          <w:right w:val="nil"/>
          <w:between w:val="nil"/>
        </w:pBdr>
        <w:ind w:firstLine="567"/>
        <w:rPr>
          <w:color w:val="000000"/>
          <w:szCs w:val="28"/>
        </w:rPr>
      </w:pPr>
      <w:r w:rsidRPr="007B6B2B">
        <w:rPr>
          <w:color w:val="000000"/>
          <w:szCs w:val="28"/>
        </w:rPr>
        <w:t>13.1.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C4FFE" w:rsidRPr="007B6B2B" w:rsidRDefault="00AC4FFE">
      <w:pPr>
        <w:pStyle w:val="1a"/>
        <w:widowControl w:val="0"/>
        <w:pBdr>
          <w:top w:val="nil"/>
          <w:left w:val="nil"/>
          <w:bottom w:val="nil"/>
          <w:right w:val="nil"/>
          <w:between w:val="nil"/>
        </w:pBdr>
        <w:ind w:firstLine="540"/>
        <w:rPr>
          <w:color w:val="000000"/>
          <w:szCs w:val="28"/>
        </w:rPr>
      </w:pPr>
      <w:r w:rsidRPr="007B6B2B">
        <w:rPr>
          <w:color w:val="000000"/>
          <w:szCs w:val="28"/>
        </w:rPr>
        <w:t>13.2.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AC4FFE" w:rsidRPr="007B6B2B" w:rsidRDefault="00AC4FFE">
      <w:pPr>
        <w:pStyle w:val="1a"/>
        <w:widowControl w:val="0"/>
        <w:pBdr>
          <w:top w:val="nil"/>
          <w:left w:val="nil"/>
          <w:bottom w:val="nil"/>
          <w:right w:val="nil"/>
          <w:between w:val="nil"/>
        </w:pBdr>
        <w:ind w:firstLine="540"/>
        <w:rPr>
          <w:color w:val="000000"/>
          <w:szCs w:val="28"/>
        </w:rPr>
      </w:pPr>
      <w:r w:rsidRPr="007B6B2B">
        <w:rPr>
          <w:color w:val="000000"/>
          <w:szCs w:val="28"/>
        </w:rPr>
        <w:t>13.3. Исполнитель обязан предоставить Заказчику информацию о цепочке собственников, включая бенефициаров (в том числе конечных).</w:t>
      </w:r>
    </w:p>
    <w:p w:rsidR="00AC4FFE" w:rsidRPr="007B6B2B" w:rsidRDefault="00AC4FFE">
      <w:pPr>
        <w:pStyle w:val="1a"/>
        <w:widowControl w:val="0"/>
        <w:pBdr>
          <w:top w:val="nil"/>
          <w:left w:val="nil"/>
          <w:bottom w:val="nil"/>
          <w:right w:val="nil"/>
          <w:between w:val="nil"/>
        </w:pBdr>
        <w:ind w:firstLine="540"/>
        <w:rPr>
          <w:color w:val="000000"/>
          <w:szCs w:val="28"/>
        </w:rPr>
      </w:pPr>
      <w:r w:rsidRPr="007B6B2B">
        <w:rPr>
          <w:color w:val="000000"/>
          <w:szCs w:val="28"/>
        </w:rPr>
        <w:t>13.4.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AC4FFE" w:rsidRPr="007B6B2B" w:rsidRDefault="00AC4FFE">
      <w:pPr>
        <w:pStyle w:val="1a"/>
        <w:widowControl w:val="0"/>
        <w:pBdr>
          <w:top w:val="nil"/>
          <w:left w:val="nil"/>
          <w:bottom w:val="nil"/>
          <w:right w:val="nil"/>
          <w:between w:val="nil"/>
        </w:pBdr>
        <w:ind w:firstLine="540"/>
        <w:rPr>
          <w:color w:val="000000"/>
          <w:szCs w:val="28"/>
        </w:rPr>
      </w:pPr>
      <w:r w:rsidRPr="007B6B2B">
        <w:rPr>
          <w:color w:val="000000"/>
          <w:szCs w:val="28"/>
        </w:rPr>
        <w:t>13.5. Передача прав и обязанностей Продавца третьим лицам не допускается без письменного согласия Покупателя.</w:t>
      </w:r>
    </w:p>
    <w:p w:rsidR="00AC4FFE" w:rsidRPr="007B6B2B" w:rsidRDefault="00AC4FFE">
      <w:pPr>
        <w:pStyle w:val="1a"/>
        <w:widowControl w:val="0"/>
        <w:pBdr>
          <w:top w:val="nil"/>
          <w:left w:val="nil"/>
          <w:bottom w:val="nil"/>
          <w:right w:val="nil"/>
          <w:between w:val="nil"/>
        </w:pBdr>
        <w:ind w:firstLine="540"/>
        <w:rPr>
          <w:color w:val="000000"/>
          <w:szCs w:val="28"/>
        </w:rPr>
      </w:pPr>
      <w:r w:rsidRPr="007B6B2B">
        <w:rPr>
          <w:color w:val="000000"/>
          <w:szCs w:val="28"/>
        </w:rPr>
        <w:t>13.6. Все приложения к настоящему Договору являются его неотъемлемыми частями.</w:t>
      </w:r>
    </w:p>
    <w:p w:rsidR="00AC4FFE" w:rsidRPr="007B6B2B" w:rsidRDefault="00AC4FFE">
      <w:pPr>
        <w:pStyle w:val="1a"/>
        <w:widowControl w:val="0"/>
        <w:pBdr>
          <w:top w:val="nil"/>
          <w:left w:val="nil"/>
          <w:bottom w:val="nil"/>
          <w:right w:val="nil"/>
          <w:between w:val="nil"/>
        </w:pBdr>
        <w:ind w:firstLine="540"/>
        <w:rPr>
          <w:color w:val="000000"/>
          <w:szCs w:val="28"/>
        </w:rPr>
      </w:pPr>
      <w:r w:rsidRPr="007B6B2B">
        <w:rPr>
          <w:color w:val="000000"/>
          <w:szCs w:val="28"/>
        </w:rPr>
        <w:t>13.7. Все вопросы, не предусмотренные настоящим Договором, регулируются законодательством Российской Федерации.</w:t>
      </w:r>
    </w:p>
    <w:p w:rsidR="00AC4FFE" w:rsidRPr="007B6B2B" w:rsidRDefault="00AC4FFE">
      <w:pPr>
        <w:pStyle w:val="1a"/>
        <w:widowControl w:val="0"/>
        <w:pBdr>
          <w:top w:val="nil"/>
          <w:left w:val="nil"/>
          <w:bottom w:val="nil"/>
          <w:right w:val="nil"/>
          <w:between w:val="nil"/>
        </w:pBdr>
        <w:ind w:firstLine="540"/>
        <w:rPr>
          <w:color w:val="000000"/>
          <w:szCs w:val="28"/>
        </w:rPr>
      </w:pPr>
      <w:r w:rsidRPr="007B6B2B">
        <w:rPr>
          <w:color w:val="000000"/>
          <w:szCs w:val="28"/>
        </w:rPr>
        <w:t>13.8. Настоящий Договор составлен в двух экземплярах, имеющих одинаковую силу, по одному для каждой из Сторон.</w:t>
      </w:r>
    </w:p>
    <w:p w:rsidR="00AC4FFE" w:rsidRPr="007B6B2B" w:rsidRDefault="00AC4FFE">
      <w:pPr>
        <w:pStyle w:val="1a"/>
        <w:widowControl w:val="0"/>
        <w:pBdr>
          <w:top w:val="nil"/>
          <w:left w:val="nil"/>
          <w:bottom w:val="nil"/>
          <w:right w:val="nil"/>
          <w:between w:val="nil"/>
        </w:pBdr>
        <w:ind w:firstLine="540"/>
        <w:rPr>
          <w:color w:val="000000"/>
          <w:szCs w:val="28"/>
        </w:rPr>
      </w:pPr>
      <w:r w:rsidRPr="007B6B2B">
        <w:rPr>
          <w:color w:val="000000"/>
          <w:szCs w:val="28"/>
        </w:rPr>
        <w:lastRenderedPageBreak/>
        <w:t>13.9. К настоящему Договору прилагается:</w:t>
      </w:r>
    </w:p>
    <w:p w:rsidR="00AC4FFE" w:rsidRPr="007B6B2B" w:rsidRDefault="00AC4FFE" w:rsidP="00AC4FFE">
      <w:pPr>
        <w:pStyle w:val="1a"/>
        <w:widowControl w:val="0"/>
        <w:pBdr>
          <w:top w:val="nil"/>
          <w:left w:val="nil"/>
          <w:bottom w:val="nil"/>
          <w:right w:val="nil"/>
          <w:between w:val="nil"/>
        </w:pBdr>
        <w:ind w:firstLine="540"/>
        <w:rPr>
          <w:color w:val="000000"/>
          <w:szCs w:val="28"/>
        </w:rPr>
      </w:pPr>
      <w:r w:rsidRPr="007B6B2B">
        <w:rPr>
          <w:color w:val="000000"/>
          <w:szCs w:val="28"/>
        </w:rPr>
        <w:t>13.9.1. Спецификация (Приложение № 1);</w:t>
      </w:r>
    </w:p>
    <w:p w:rsidR="00AC4FFE" w:rsidRPr="007B6B2B" w:rsidRDefault="00AC4FFE" w:rsidP="00AC4FFE">
      <w:pPr>
        <w:pStyle w:val="1a"/>
        <w:widowControl w:val="0"/>
        <w:pBdr>
          <w:top w:val="nil"/>
          <w:left w:val="nil"/>
          <w:bottom w:val="nil"/>
          <w:right w:val="nil"/>
          <w:between w:val="nil"/>
        </w:pBdr>
        <w:ind w:firstLine="540"/>
        <w:rPr>
          <w:color w:val="000000"/>
          <w:szCs w:val="28"/>
        </w:rPr>
      </w:pPr>
      <w:r w:rsidRPr="007B6B2B">
        <w:rPr>
          <w:color w:val="000000"/>
          <w:szCs w:val="28"/>
        </w:rPr>
        <w:t>13.9.2. Порядок электронного документооборота (приложение № 2);</w:t>
      </w:r>
    </w:p>
    <w:p w:rsidR="00AC4FFE" w:rsidRPr="007B6B2B" w:rsidRDefault="00AC4FFE" w:rsidP="00AC4FFE">
      <w:pPr>
        <w:pStyle w:val="1a"/>
        <w:widowControl w:val="0"/>
        <w:pBdr>
          <w:top w:val="nil"/>
          <w:left w:val="nil"/>
          <w:bottom w:val="nil"/>
          <w:right w:val="nil"/>
          <w:between w:val="nil"/>
        </w:pBdr>
        <w:ind w:firstLine="540"/>
        <w:rPr>
          <w:color w:val="000000"/>
          <w:szCs w:val="28"/>
        </w:rPr>
      </w:pPr>
      <w:r w:rsidRPr="007B6B2B">
        <w:rPr>
          <w:color w:val="000000"/>
          <w:szCs w:val="28"/>
        </w:rPr>
        <w:t>13.9.3. Перечень и формат электронных документов (приложение № 2а);</w:t>
      </w:r>
    </w:p>
    <w:p w:rsidR="00AC4FFE" w:rsidRPr="007B6B2B" w:rsidRDefault="00AC4FFE" w:rsidP="00AC4FFE">
      <w:pPr>
        <w:pStyle w:val="1a"/>
        <w:widowControl w:val="0"/>
        <w:pBdr>
          <w:top w:val="nil"/>
          <w:left w:val="nil"/>
          <w:bottom w:val="nil"/>
          <w:right w:val="nil"/>
          <w:between w:val="nil"/>
        </w:pBdr>
        <w:ind w:firstLine="540"/>
        <w:rPr>
          <w:color w:val="000000"/>
          <w:szCs w:val="28"/>
        </w:rPr>
      </w:pPr>
      <w:r w:rsidRPr="007B6B2B">
        <w:rPr>
          <w:color w:val="000000"/>
          <w:szCs w:val="28"/>
        </w:rPr>
        <w:t>13.9.4. Налоговая оговорка (приложение № 3);</w:t>
      </w:r>
    </w:p>
    <w:p w:rsidR="00AC4FFE" w:rsidRPr="007B6B2B" w:rsidRDefault="00AC4FFE" w:rsidP="00AC4FFE">
      <w:pPr>
        <w:pStyle w:val="1a"/>
        <w:widowControl w:val="0"/>
        <w:pBdr>
          <w:top w:val="nil"/>
          <w:left w:val="nil"/>
          <w:bottom w:val="nil"/>
          <w:right w:val="nil"/>
          <w:between w:val="nil"/>
        </w:pBdr>
        <w:ind w:firstLine="540"/>
        <w:rPr>
          <w:color w:val="000000"/>
          <w:szCs w:val="28"/>
        </w:rPr>
      </w:pPr>
      <w:r w:rsidRPr="007B6B2B">
        <w:rPr>
          <w:color w:val="000000"/>
          <w:szCs w:val="28"/>
        </w:rPr>
        <w:t>13.9.5. Акт приема-передачи Товара (Форма) (приложение № 4).</w:t>
      </w:r>
    </w:p>
    <w:p w:rsidR="00AC4FFE" w:rsidRPr="007B6B2B" w:rsidRDefault="00AC4FFE">
      <w:pPr>
        <w:pStyle w:val="1a"/>
        <w:widowControl w:val="0"/>
        <w:pBdr>
          <w:top w:val="nil"/>
          <w:left w:val="nil"/>
          <w:bottom w:val="nil"/>
          <w:right w:val="nil"/>
          <w:between w:val="nil"/>
        </w:pBdr>
        <w:ind w:left="1050"/>
        <w:jc w:val="center"/>
        <w:rPr>
          <w:b/>
          <w:color w:val="000000"/>
          <w:szCs w:val="28"/>
        </w:rPr>
      </w:pPr>
    </w:p>
    <w:p w:rsidR="00AC4FFE" w:rsidRPr="007B6B2B" w:rsidRDefault="00AC4FFE">
      <w:pPr>
        <w:pStyle w:val="1a"/>
        <w:widowControl w:val="0"/>
        <w:pBdr>
          <w:top w:val="nil"/>
          <w:left w:val="nil"/>
          <w:bottom w:val="nil"/>
          <w:right w:val="nil"/>
          <w:between w:val="nil"/>
        </w:pBdr>
        <w:ind w:left="1050"/>
        <w:jc w:val="center"/>
        <w:rPr>
          <w:b/>
          <w:color w:val="000000"/>
          <w:szCs w:val="28"/>
        </w:rPr>
      </w:pPr>
      <w:r w:rsidRPr="007B6B2B">
        <w:rPr>
          <w:b/>
          <w:color w:val="000000"/>
          <w:szCs w:val="28"/>
        </w:rPr>
        <w:t>14. Юридические адреса и платежные реквизиты Сторон</w:t>
      </w:r>
    </w:p>
    <w:p w:rsidR="00AC4FFE" w:rsidRPr="007B6B2B" w:rsidRDefault="00AC4FFE">
      <w:pPr>
        <w:pStyle w:val="1a"/>
        <w:pBdr>
          <w:top w:val="nil"/>
          <w:left w:val="nil"/>
          <w:bottom w:val="nil"/>
          <w:right w:val="nil"/>
          <w:between w:val="nil"/>
        </w:pBdr>
        <w:rPr>
          <w:color w:val="000000"/>
          <w:szCs w:val="28"/>
        </w:rPr>
      </w:pPr>
      <w:r w:rsidRPr="007B6B2B">
        <w:rPr>
          <w:b/>
          <w:color w:val="000000"/>
          <w:szCs w:val="28"/>
        </w:rPr>
        <w:t xml:space="preserve">Покупатель: </w:t>
      </w:r>
      <w:r w:rsidRPr="007B6B2B">
        <w:rPr>
          <w:color w:val="000000"/>
          <w:szCs w:val="28"/>
        </w:rPr>
        <w:t>Публичное акционерное общество «Центр по перевозке грузов в контейнерах «ТрансКонтейнер»</w:t>
      </w:r>
    </w:p>
    <w:p w:rsidR="00AC4FFE" w:rsidRPr="007B6B2B" w:rsidRDefault="00AC4FFE">
      <w:pPr>
        <w:pStyle w:val="1a"/>
        <w:shd w:val="clear" w:color="auto" w:fill="FFFFFF"/>
        <w:rPr>
          <w:color w:val="000000"/>
          <w:szCs w:val="28"/>
        </w:rPr>
      </w:pPr>
      <w:r w:rsidRPr="007B6B2B">
        <w:rPr>
          <w:color w:val="000000"/>
          <w:szCs w:val="28"/>
        </w:rPr>
        <w:t>Юридический адрес: Российская Федерация, 141402, обл. Московская, г.о. Химки, г. Химки, ул. Ленинградская, владение 39, строение 6, офис 3 (этаж 6)</w:t>
      </w:r>
    </w:p>
    <w:p w:rsidR="00AC4FFE" w:rsidRPr="007B6B2B" w:rsidRDefault="00AC4FFE">
      <w:pPr>
        <w:pStyle w:val="1a"/>
        <w:rPr>
          <w:color w:val="000000"/>
          <w:szCs w:val="28"/>
        </w:rPr>
      </w:pPr>
      <w:r w:rsidRPr="007B6B2B">
        <w:rPr>
          <w:szCs w:val="28"/>
        </w:rPr>
        <w:t xml:space="preserve">Почтовый адрес: </w:t>
      </w:r>
      <w:r w:rsidRPr="007B6B2B">
        <w:rPr>
          <w:color w:val="000000"/>
          <w:szCs w:val="28"/>
        </w:rPr>
        <w:t xml:space="preserve">660058, Красноярский край, г. Красноярск, ул. Деповская, 15 </w:t>
      </w:r>
    </w:p>
    <w:p w:rsidR="00AC4FFE" w:rsidRPr="007B6B2B" w:rsidRDefault="00AC4FFE">
      <w:pPr>
        <w:pStyle w:val="1a"/>
        <w:rPr>
          <w:szCs w:val="28"/>
        </w:rPr>
      </w:pPr>
      <w:r w:rsidRPr="007B6B2B">
        <w:rPr>
          <w:color w:val="000000"/>
          <w:szCs w:val="28"/>
        </w:rPr>
        <w:t xml:space="preserve">ИНН 7708591995, ОКПО 94421386, </w:t>
      </w:r>
      <w:r w:rsidRPr="007B6B2B">
        <w:rPr>
          <w:szCs w:val="28"/>
        </w:rPr>
        <w:t xml:space="preserve">КПП 997650001 </w:t>
      </w:r>
    </w:p>
    <w:p w:rsidR="00AC4FFE" w:rsidRPr="007B6B2B" w:rsidRDefault="00AC4FFE">
      <w:pPr>
        <w:pStyle w:val="1a"/>
        <w:rPr>
          <w:szCs w:val="28"/>
        </w:rPr>
      </w:pPr>
      <w:r w:rsidRPr="007B6B2B">
        <w:rPr>
          <w:szCs w:val="28"/>
        </w:rPr>
        <w:t>Р/с 407028106000300032445 в Филиале Банка ПАО Банк ВТБ в г. Красноярске г. Красноярск</w:t>
      </w:r>
    </w:p>
    <w:p w:rsidR="00AC4FFE" w:rsidRPr="007B6B2B" w:rsidRDefault="00AC4FFE">
      <w:pPr>
        <w:pStyle w:val="1a"/>
        <w:rPr>
          <w:szCs w:val="28"/>
        </w:rPr>
      </w:pPr>
      <w:r w:rsidRPr="007B6B2B">
        <w:rPr>
          <w:szCs w:val="28"/>
        </w:rPr>
        <w:t>БИК 040407777</w:t>
      </w:r>
    </w:p>
    <w:p w:rsidR="00AC4FFE" w:rsidRPr="007B6B2B" w:rsidRDefault="00AC4FFE">
      <w:pPr>
        <w:pStyle w:val="1a"/>
        <w:pBdr>
          <w:top w:val="nil"/>
          <w:left w:val="nil"/>
          <w:bottom w:val="nil"/>
          <w:right w:val="nil"/>
          <w:between w:val="nil"/>
        </w:pBdr>
        <w:rPr>
          <w:color w:val="000000"/>
          <w:szCs w:val="28"/>
        </w:rPr>
      </w:pPr>
      <w:r w:rsidRPr="007B6B2B">
        <w:rPr>
          <w:color w:val="000000"/>
          <w:szCs w:val="28"/>
        </w:rPr>
        <w:t>К/с 30101810200000000777</w:t>
      </w:r>
    </w:p>
    <w:p w:rsidR="00AC4FFE" w:rsidRPr="007B6B2B" w:rsidRDefault="00AC4FFE">
      <w:pPr>
        <w:pStyle w:val="1a"/>
        <w:shd w:val="clear" w:color="auto" w:fill="FFFFFF"/>
        <w:rPr>
          <w:szCs w:val="28"/>
        </w:rPr>
      </w:pPr>
      <w:r w:rsidRPr="007B6B2B">
        <w:rPr>
          <w:szCs w:val="28"/>
        </w:rPr>
        <w:t>тел. (391) 248-00-31</w:t>
      </w:r>
    </w:p>
    <w:p w:rsidR="00AC4FFE" w:rsidRPr="007B6B2B" w:rsidRDefault="00AC4FFE">
      <w:pPr>
        <w:pStyle w:val="1a"/>
        <w:pBdr>
          <w:top w:val="nil"/>
          <w:left w:val="nil"/>
          <w:bottom w:val="nil"/>
          <w:right w:val="nil"/>
          <w:between w:val="nil"/>
        </w:pBdr>
        <w:rPr>
          <w:color w:val="000000"/>
          <w:szCs w:val="28"/>
        </w:rPr>
      </w:pPr>
      <w:r w:rsidRPr="007B6B2B">
        <w:rPr>
          <w:b/>
          <w:color w:val="000000"/>
          <w:szCs w:val="28"/>
        </w:rPr>
        <w:t>Продавец: ________________________________________</w:t>
      </w:r>
    </w:p>
    <w:p w:rsidR="00AC4FFE" w:rsidRPr="007B6B2B" w:rsidRDefault="00AC4FFE">
      <w:pPr>
        <w:pStyle w:val="1a"/>
        <w:pBdr>
          <w:top w:val="nil"/>
          <w:left w:val="nil"/>
          <w:bottom w:val="nil"/>
          <w:right w:val="nil"/>
          <w:between w:val="nil"/>
        </w:pBdr>
        <w:rPr>
          <w:color w:val="000000"/>
          <w:szCs w:val="28"/>
        </w:rPr>
      </w:pPr>
      <w:r w:rsidRPr="007B6B2B">
        <w:rPr>
          <w:color w:val="000000"/>
          <w:szCs w:val="28"/>
        </w:rPr>
        <w:t>Место нахождения:</w:t>
      </w:r>
      <w:r w:rsidRPr="007B6B2B">
        <w:rPr>
          <w:b/>
          <w:color w:val="000000"/>
          <w:szCs w:val="28"/>
        </w:rPr>
        <w:t xml:space="preserve"> ________________________________________</w:t>
      </w:r>
    </w:p>
    <w:p w:rsidR="00AC4FFE" w:rsidRPr="007B6B2B" w:rsidRDefault="00AC4FFE">
      <w:pPr>
        <w:pStyle w:val="1a"/>
        <w:pBdr>
          <w:top w:val="nil"/>
          <w:left w:val="nil"/>
          <w:bottom w:val="nil"/>
          <w:right w:val="nil"/>
          <w:between w:val="nil"/>
        </w:pBdr>
        <w:rPr>
          <w:color w:val="000000"/>
          <w:szCs w:val="28"/>
        </w:rPr>
      </w:pPr>
      <w:r w:rsidRPr="007B6B2B">
        <w:rPr>
          <w:color w:val="000000"/>
          <w:szCs w:val="28"/>
        </w:rPr>
        <w:t>Почтовый индекс:  _________,</w:t>
      </w:r>
      <w:r w:rsidRPr="007B6B2B">
        <w:rPr>
          <w:b/>
          <w:color w:val="000000"/>
          <w:szCs w:val="28"/>
        </w:rPr>
        <w:t xml:space="preserve">  </w:t>
      </w:r>
      <w:r w:rsidRPr="007B6B2B">
        <w:rPr>
          <w:color w:val="000000"/>
          <w:szCs w:val="28"/>
        </w:rPr>
        <w:t>адрес:______________________________</w:t>
      </w:r>
    </w:p>
    <w:p w:rsidR="00AC4FFE" w:rsidRPr="007B6B2B" w:rsidRDefault="00AC4FFE">
      <w:pPr>
        <w:pStyle w:val="1a"/>
        <w:pBdr>
          <w:top w:val="nil"/>
          <w:left w:val="nil"/>
          <w:bottom w:val="nil"/>
          <w:right w:val="nil"/>
          <w:between w:val="nil"/>
        </w:pBdr>
        <w:rPr>
          <w:color w:val="000000"/>
          <w:szCs w:val="28"/>
        </w:rPr>
      </w:pPr>
      <w:r w:rsidRPr="007B6B2B">
        <w:rPr>
          <w:color w:val="000000"/>
          <w:szCs w:val="28"/>
        </w:rPr>
        <w:t xml:space="preserve">ОГРН_______________ИНН ______________, ОКПО ______________, </w:t>
      </w:r>
    </w:p>
    <w:p w:rsidR="00AC4FFE" w:rsidRPr="007B6B2B" w:rsidRDefault="00AC4FFE">
      <w:pPr>
        <w:pStyle w:val="1a"/>
        <w:pBdr>
          <w:top w:val="nil"/>
          <w:left w:val="nil"/>
          <w:bottom w:val="nil"/>
          <w:right w:val="nil"/>
          <w:between w:val="nil"/>
        </w:pBdr>
        <w:rPr>
          <w:i/>
          <w:color w:val="000000"/>
          <w:szCs w:val="28"/>
        </w:rPr>
      </w:pPr>
      <w:r w:rsidRPr="007B6B2B">
        <w:rPr>
          <w:color w:val="000000"/>
          <w:szCs w:val="28"/>
        </w:rPr>
        <w:t xml:space="preserve">КПП ______________ , </w:t>
      </w:r>
    </w:p>
    <w:p w:rsidR="00AC4FFE" w:rsidRPr="007B6B2B" w:rsidRDefault="00AC4FFE">
      <w:pPr>
        <w:pStyle w:val="1a"/>
        <w:pBdr>
          <w:top w:val="nil"/>
          <w:left w:val="nil"/>
          <w:bottom w:val="nil"/>
          <w:right w:val="nil"/>
          <w:between w:val="nil"/>
        </w:pBdr>
        <w:ind w:firstLine="709"/>
        <w:rPr>
          <w:i/>
          <w:color w:val="000000"/>
          <w:szCs w:val="28"/>
        </w:rPr>
      </w:pPr>
      <w:r w:rsidRPr="007B6B2B">
        <w:rPr>
          <w:i/>
          <w:color w:val="000000"/>
          <w:szCs w:val="28"/>
        </w:rPr>
        <w:t xml:space="preserve">р/счет  ______________________ в  ____________________,            к/счет _______________________ в  ___________________________, БИК _______________, </w:t>
      </w:r>
    </w:p>
    <w:p w:rsidR="00AC4FFE" w:rsidRPr="007B6B2B" w:rsidRDefault="00AC4FFE">
      <w:pPr>
        <w:pStyle w:val="1a"/>
        <w:pBdr>
          <w:top w:val="nil"/>
          <w:left w:val="nil"/>
          <w:bottom w:val="nil"/>
          <w:right w:val="nil"/>
          <w:between w:val="nil"/>
        </w:pBdr>
        <w:rPr>
          <w:color w:val="000000"/>
          <w:szCs w:val="28"/>
        </w:rPr>
      </w:pPr>
      <w:r w:rsidRPr="007B6B2B">
        <w:rPr>
          <w:color w:val="000000"/>
          <w:szCs w:val="28"/>
        </w:rPr>
        <w:t>тел.</w:t>
      </w:r>
      <w:r w:rsidRPr="007B6B2B">
        <w:rPr>
          <w:i/>
          <w:color w:val="000000"/>
          <w:szCs w:val="28"/>
        </w:rPr>
        <w:t xml:space="preserve"> ________</w:t>
      </w:r>
      <w:r w:rsidRPr="007B6B2B">
        <w:rPr>
          <w:color w:val="000000"/>
          <w:szCs w:val="28"/>
        </w:rPr>
        <w:t>, факс _____________, 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AC4FFE" w:rsidRPr="007B6B2B" w:rsidTr="00AC4FFE">
        <w:trPr>
          <w:trHeight w:val="1312"/>
        </w:trPr>
        <w:tc>
          <w:tcPr>
            <w:tcW w:w="4847" w:type="dxa"/>
          </w:tcPr>
          <w:p w:rsidR="00AC4FFE" w:rsidRPr="007B6B2B" w:rsidRDefault="00AC4FFE">
            <w:pPr>
              <w:pStyle w:val="1a"/>
              <w:rPr>
                <w:szCs w:val="28"/>
              </w:rPr>
            </w:pPr>
          </w:p>
          <w:p w:rsidR="00AC4FFE" w:rsidRPr="007B6B2B" w:rsidRDefault="00AC4FFE">
            <w:pPr>
              <w:pStyle w:val="1a"/>
              <w:rPr>
                <w:szCs w:val="28"/>
              </w:rPr>
            </w:pPr>
            <w:r w:rsidRPr="007B6B2B">
              <w:rPr>
                <w:szCs w:val="28"/>
              </w:rPr>
              <w:t>Покупатель:</w:t>
            </w:r>
          </w:p>
          <w:p w:rsidR="00AC4FFE" w:rsidRPr="007B6B2B" w:rsidRDefault="00AC4FFE">
            <w:pPr>
              <w:pStyle w:val="1a"/>
              <w:rPr>
                <w:szCs w:val="28"/>
              </w:rPr>
            </w:pPr>
          </w:p>
          <w:p w:rsidR="00AC4FFE" w:rsidRPr="007B6B2B" w:rsidRDefault="00AC4FFE">
            <w:pPr>
              <w:pStyle w:val="1a"/>
              <w:rPr>
                <w:szCs w:val="28"/>
              </w:rPr>
            </w:pPr>
            <w:r w:rsidRPr="007B6B2B">
              <w:rPr>
                <w:szCs w:val="28"/>
              </w:rPr>
              <w:t>________    ______________</w:t>
            </w:r>
          </w:p>
          <w:p w:rsidR="00AC4FFE" w:rsidRPr="007B6B2B" w:rsidRDefault="00AC4FFE">
            <w:pPr>
              <w:pStyle w:val="1a"/>
              <w:rPr>
                <w:szCs w:val="28"/>
                <w:vertAlign w:val="superscript"/>
              </w:rPr>
            </w:pPr>
            <w:r w:rsidRPr="007B6B2B">
              <w:rPr>
                <w:szCs w:val="28"/>
                <w:vertAlign w:val="superscript"/>
              </w:rPr>
              <w:t xml:space="preserve">(подпись)                    (Ф.И.О.)                                     </w:t>
            </w:r>
          </w:p>
        </w:tc>
        <w:tc>
          <w:tcPr>
            <w:tcW w:w="4536" w:type="dxa"/>
          </w:tcPr>
          <w:p w:rsidR="00AC4FFE" w:rsidRPr="007B6B2B" w:rsidRDefault="00AC4FFE">
            <w:pPr>
              <w:pStyle w:val="1a"/>
              <w:rPr>
                <w:szCs w:val="28"/>
              </w:rPr>
            </w:pPr>
          </w:p>
          <w:p w:rsidR="00AC4FFE" w:rsidRPr="007B6B2B" w:rsidRDefault="00AC4FFE">
            <w:pPr>
              <w:pStyle w:val="1a"/>
              <w:rPr>
                <w:szCs w:val="28"/>
              </w:rPr>
            </w:pPr>
            <w:r w:rsidRPr="007B6B2B">
              <w:rPr>
                <w:szCs w:val="28"/>
              </w:rPr>
              <w:t>Продавец:</w:t>
            </w:r>
          </w:p>
          <w:p w:rsidR="00AC4FFE" w:rsidRPr="007B6B2B" w:rsidRDefault="00AC4FFE">
            <w:pPr>
              <w:pStyle w:val="1a"/>
              <w:rPr>
                <w:szCs w:val="28"/>
              </w:rPr>
            </w:pPr>
          </w:p>
          <w:p w:rsidR="00AC4FFE" w:rsidRPr="007B6B2B" w:rsidRDefault="00AC4FFE">
            <w:pPr>
              <w:pStyle w:val="1a"/>
              <w:rPr>
                <w:szCs w:val="28"/>
              </w:rPr>
            </w:pPr>
            <w:r w:rsidRPr="007B6B2B">
              <w:rPr>
                <w:szCs w:val="28"/>
              </w:rPr>
              <w:t>________    ______________</w:t>
            </w:r>
          </w:p>
          <w:p w:rsidR="00AC4FFE" w:rsidRPr="007B6B2B" w:rsidRDefault="00AC4FFE">
            <w:pPr>
              <w:pStyle w:val="1a"/>
              <w:rPr>
                <w:szCs w:val="28"/>
              </w:rPr>
            </w:pPr>
            <w:r w:rsidRPr="007B6B2B">
              <w:rPr>
                <w:szCs w:val="28"/>
                <w:vertAlign w:val="superscript"/>
              </w:rPr>
              <w:t xml:space="preserve">(подпись)                    (Ф.И.О.)                                     </w:t>
            </w:r>
          </w:p>
        </w:tc>
      </w:tr>
    </w:tbl>
    <w:p w:rsidR="008E14D7" w:rsidRPr="007B6B2B" w:rsidRDefault="008E14D7" w:rsidP="00AC4FFE">
      <w:pPr>
        <w:ind w:firstLine="709"/>
        <w:jc w:val="right"/>
        <w:rPr>
          <w:sz w:val="28"/>
          <w:szCs w:val="28"/>
        </w:rPr>
      </w:pPr>
    </w:p>
    <w:p w:rsidR="008E14D7" w:rsidRPr="007B6B2B" w:rsidRDefault="008E14D7" w:rsidP="00AC4FFE">
      <w:pPr>
        <w:ind w:firstLine="709"/>
        <w:jc w:val="right"/>
        <w:rPr>
          <w:sz w:val="28"/>
          <w:szCs w:val="28"/>
        </w:rPr>
      </w:pPr>
    </w:p>
    <w:p w:rsidR="008E14D7" w:rsidRPr="007B6B2B" w:rsidRDefault="008E14D7" w:rsidP="00AC4FFE">
      <w:pPr>
        <w:ind w:firstLine="709"/>
        <w:jc w:val="right"/>
        <w:rPr>
          <w:sz w:val="28"/>
          <w:szCs w:val="28"/>
        </w:rPr>
      </w:pPr>
    </w:p>
    <w:p w:rsidR="008E14D7" w:rsidRPr="007B6B2B" w:rsidRDefault="008E14D7" w:rsidP="00AC4FFE">
      <w:pPr>
        <w:ind w:firstLine="709"/>
        <w:jc w:val="right"/>
        <w:rPr>
          <w:sz w:val="28"/>
          <w:szCs w:val="28"/>
        </w:rPr>
      </w:pPr>
    </w:p>
    <w:p w:rsidR="008E14D7" w:rsidRPr="007B6B2B" w:rsidRDefault="008E14D7" w:rsidP="00AC4FFE">
      <w:pPr>
        <w:ind w:firstLine="709"/>
        <w:jc w:val="right"/>
        <w:rPr>
          <w:sz w:val="28"/>
          <w:szCs w:val="28"/>
        </w:rPr>
      </w:pPr>
    </w:p>
    <w:p w:rsidR="008E14D7" w:rsidRPr="007B6B2B" w:rsidRDefault="008E14D7" w:rsidP="00AC4FFE">
      <w:pPr>
        <w:ind w:firstLine="709"/>
        <w:jc w:val="right"/>
        <w:rPr>
          <w:sz w:val="28"/>
          <w:szCs w:val="28"/>
        </w:rPr>
      </w:pPr>
    </w:p>
    <w:p w:rsidR="008E14D7" w:rsidRDefault="008E14D7" w:rsidP="00AC4FFE">
      <w:pPr>
        <w:ind w:firstLine="709"/>
        <w:jc w:val="right"/>
      </w:pPr>
    </w:p>
    <w:p w:rsidR="008E14D7" w:rsidRDefault="008E14D7" w:rsidP="00AC4FFE">
      <w:pPr>
        <w:ind w:firstLine="709"/>
        <w:jc w:val="right"/>
      </w:pPr>
    </w:p>
    <w:p w:rsidR="008E14D7" w:rsidRDefault="008E14D7" w:rsidP="007B6B2B"/>
    <w:p w:rsidR="00AC4FFE" w:rsidRPr="00441C01" w:rsidRDefault="00AC4FFE" w:rsidP="00AC4FFE">
      <w:pPr>
        <w:ind w:firstLine="709"/>
        <w:jc w:val="right"/>
      </w:pPr>
      <w:r>
        <w:lastRenderedPageBreak/>
        <w:t>Приложение № 1</w:t>
      </w:r>
    </w:p>
    <w:p w:rsidR="00AC4FFE" w:rsidRPr="00441C01" w:rsidRDefault="00AC4FFE" w:rsidP="00AC4FFE">
      <w:pPr>
        <w:tabs>
          <w:tab w:val="left" w:pos="7371"/>
        </w:tabs>
        <w:ind w:firstLine="709"/>
        <w:jc w:val="right"/>
      </w:pPr>
      <w:r>
        <w:t xml:space="preserve">к договору купли-продажи </w:t>
      </w:r>
    </w:p>
    <w:p w:rsidR="00AC4FFE" w:rsidRPr="00441C01" w:rsidRDefault="00AC4FFE" w:rsidP="00AC4FFE">
      <w:pPr>
        <w:tabs>
          <w:tab w:val="left" w:pos="7371"/>
        </w:tabs>
        <w:ind w:firstLine="709"/>
        <w:jc w:val="right"/>
      </w:pPr>
      <w:r>
        <w:t>грузового автомобиля № КРАСд/__/__/___</w:t>
      </w:r>
    </w:p>
    <w:p w:rsidR="00AC4FFE" w:rsidRPr="00441C01" w:rsidRDefault="00AC4FFE" w:rsidP="00AC4FFE">
      <w:pPr>
        <w:ind w:firstLine="709"/>
        <w:jc w:val="right"/>
      </w:pPr>
      <w:r>
        <w:t>от «___» ____________ 20__ г.</w:t>
      </w:r>
    </w:p>
    <w:p w:rsidR="00AC4FFE" w:rsidRPr="00441C01" w:rsidRDefault="00AC4FFE" w:rsidP="00AC4FFE">
      <w:pPr>
        <w:ind w:firstLine="709"/>
        <w:jc w:val="both"/>
      </w:pPr>
    </w:p>
    <w:p w:rsidR="00AC4FFE" w:rsidRPr="00441C01" w:rsidRDefault="00AC4FFE" w:rsidP="00AC4FFE">
      <w:pPr>
        <w:jc w:val="center"/>
        <w:rPr>
          <w:b/>
        </w:rPr>
      </w:pPr>
      <w:r>
        <w:rPr>
          <w:b/>
        </w:rPr>
        <w:t>Спецификация</w:t>
      </w:r>
    </w:p>
    <w:p w:rsidR="00AC4FFE" w:rsidRPr="00441C01" w:rsidRDefault="00AC4FFE" w:rsidP="00AC4FFE">
      <w:pPr>
        <w:ind w:firstLine="709"/>
        <w:jc w:val="both"/>
        <w:rPr>
          <w:b/>
        </w:rPr>
      </w:pPr>
    </w:p>
    <w:p w:rsidR="00AC4FFE" w:rsidRDefault="00AC4FFE" w:rsidP="00AC4FFE">
      <w:pPr>
        <w:ind w:firstLine="709"/>
        <w:jc w:val="both"/>
      </w:pPr>
      <w:r>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AC4FFE" w:rsidRPr="0073382F" w:rsidRDefault="00AC4FFE" w:rsidP="00AC4FFE">
      <w:pPr>
        <w:ind w:firstLine="709"/>
        <w:jc w:val="both"/>
      </w:pPr>
    </w:p>
    <w:tbl>
      <w:tblPr>
        <w:tblW w:w="998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3"/>
        <w:gridCol w:w="5770"/>
      </w:tblGrid>
      <w:tr w:rsidR="00AC4FFE" w:rsidRPr="00441C01" w:rsidTr="00AC4FFE">
        <w:trPr>
          <w:jc w:val="center"/>
        </w:trPr>
        <w:tc>
          <w:tcPr>
            <w:tcW w:w="4213"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bCs/>
              </w:rPr>
            </w:pPr>
            <w:r>
              <w:rPr>
                <w:rFonts w:eastAsia="MS Mincho"/>
                <w:bCs/>
              </w:rPr>
              <w:t>Марка, модель:</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lang w:val="en-US"/>
              </w:rPr>
            </w:pPr>
          </w:p>
        </w:tc>
      </w:tr>
      <w:tr w:rsidR="00AC4FFE" w:rsidRPr="00441C01" w:rsidTr="00AC4FFE">
        <w:trPr>
          <w:jc w:val="center"/>
        </w:trPr>
        <w:tc>
          <w:tcPr>
            <w:tcW w:w="4213"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bCs/>
              </w:rPr>
            </w:pPr>
            <w:r>
              <w:rPr>
                <w:rFonts w:eastAsia="MS Mincho"/>
                <w:bCs/>
              </w:rPr>
              <w:t>Тип:</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rPr>
            </w:pPr>
          </w:p>
        </w:tc>
      </w:tr>
      <w:tr w:rsidR="00AC4FFE" w:rsidRPr="00441C01" w:rsidTr="00AC4FFE">
        <w:trPr>
          <w:jc w:val="center"/>
        </w:trPr>
        <w:tc>
          <w:tcPr>
            <w:tcW w:w="4213"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bCs/>
              </w:rPr>
            </w:pPr>
            <w:r>
              <w:rPr>
                <w:rFonts w:eastAsia="MS Mincho"/>
                <w:bCs/>
              </w:rPr>
              <w:t>Количество</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rPr>
            </w:pPr>
          </w:p>
        </w:tc>
      </w:tr>
      <w:tr w:rsidR="00AC4FFE" w:rsidRPr="00441C01" w:rsidTr="00AC4FFE">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AC4FFE" w:rsidRPr="00441C01" w:rsidRDefault="00AC4FFE" w:rsidP="00AC4FFE">
            <w:pPr>
              <w:jc w:val="both"/>
              <w:rPr>
                <w:rFonts w:eastAsia="MS Mincho"/>
                <w:bCs/>
              </w:rPr>
            </w:pPr>
            <w:r>
              <w:rPr>
                <w:rFonts w:eastAsia="MS Mincho"/>
                <w:bCs/>
              </w:rPr>
              <w:t>Идентификационный номер (VIN):</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lang w:val="en-US"/>
              </w:rPr>
            </w:pPr>
          </w:p>
        </w:tc>
      </w:tr>
      <w:tr w:rsidR="00AC4FFE" w:rsidRPr="00441C01" w:rsidTr="00AC4FFE">
        <w:trPr>
          <w:jc w:val="center"/>
        </w:trPr>
        <w:tc>
          <w:tcPr>
            <w:tcW w:w="4213"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bCs/>
              </w:rPr>
            </w:pPr>
            <w:r>
              <w:rPr>
                <w:rFonts w:eastAsia="MS Mincho"/>
                <w:bCs/>
              </w:rPr>
              <w:t>Год изготовления:</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rPr>
            </w:pPr>
          </w:p>
        </w:tc>
      </w:tr>
      <w:tr w:rsidR="00AC4FFE" w:rsidRPr="00441C01" w:rsidTr="00AC4FFE">
        <w:trPr>
          <w:jc w:val="center"/>
        </w:trPr>
        <w:tc>
          <w:tcPr>
            <w:tcW w:w="4213"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bCs/>
              </w:rPr>
            </w:pPr>
            <w:r>
              <w:rPr>
                <w:rFonts w:eastAsia="MS Mincho"/>
                <w:bCs/>
              </w:rPr>
              <w:t xml:space="preserve">Шасси (рама) №: </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rPr>
            </w:pPr>
          </w:p>
        </w:tc>
      </w:tr>
      <w:tr w:rsidR="00AC4FFE" w:rsidRPr="00441C01" w:rsidTr="00AC4FFE">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AC4FFE" w:rsidRPr="00441C01" w:rsidRDefault="00AC4FFE" w:rsidP="00AC4FFE">
            <w:pPr>
              <w:jc w:val="both"/>
              <w:rPr>
                <w:rFonts w:eastAsia="MS Mincho"/>
                <w:bCs/>
              </w:rPr>
            </w:pPr>
            <w:r>
              <w:rPr>
                <w:rFonts w:eastAsia="MS Mincho"/>
                <w:bCs/>
              </w:rPr>
              <w:t xml:space="preserve">Кузов (прицеп):  </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lang w:val="en-US"/>
              </w:rPr>
            </w:pPr>
          </w:p>
        </w:tc>
      </w:tr>
      <w:tr w:rsidR="00AC4FFE" w:rsidRPr="00441C01" w:rsidTr="00AC4FFE">
        <w:trPr>
          <w:jc w:val="center"/>
        </w:trPr>
        <w:tc>
          <w:tcPr>
            <w:tcW w:w="4213"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bCs/>
              </w:rPr>
            </w:pPr>
            <w:r>
              <w:rPr>
                <w:rFonts w:eastAsia="MS Mincho"/>
                <w:bCs/>
              </w:rPr>
              <w:t>Цвет кузова:</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rPr>
            </w:pPr>
          </w:p>
        </w:tc>
      </w:tr>
      <w:tr w:rsidR="00AC4FFE" w:rsidRPr="00441C01" w:rsidTr="00AC4FFE">
        <w:trPr>
          <w:jc w:val="center"/>
        </w:trPr>
        <w:tc>
          <w:tcPr>
            <w:tcW w:w="4213"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bCs/>
              </w:rPr>
            </w:pPr>
            <w:r>
              <w:rPr>
                <w:bCs/>
              </w:rPr>
              <w:t>Цвет салона:</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lang w:val="en-US"/>
              </w:rPr>
            </w:pPr>
          </w:p>
        </w:tc>
      </w:tr>
      <w:tr w:rsidR="00AC4FFE" w:rsidRPr="00441C01" w:rsidTr="00AC4FFE">
        <w:trPr>
          <w:jc w:val="center"/>
        </w:trPr>
        <w:tc>
          <w:tcPr>
            <w:tcW w:w="4213"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bCs/>
              </w:rPr>
            </w:pPr>
            <w:r>
              <w:rPr>
                <w:bCs/>
              </w:rPr>
              <w:t>Страна производитель</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pPr>
          </w:p>
        </w:tc>
      </w:tr>
      <w:tr w:rsidR="00AC4FFE" w:rsidRPr="00441C01" w:rsidTr="00AC4FFE">
        <w:trPr>
          <w:jc w:val="center"/>
        </w:trPr>
        <w:tc>
          <w:tcPr>
            <w:tcW w:w="4213"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bCs/>
              </w:rPr>
            </w:pPr>
            <w:r>
              <w:rPr>
                <w:rFonts w:eastAsia="MS Mincho"/>
                <w:bCs/>
              </w:rPr>
              <w:t>Технические характеристики:</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pPr>
          </w:p>
        </w:tc>
      </w:tr>
      <w:tr w:rsidR="00AC4FFE" w:rsidRPr="00441C01" w:rsidTr="00AC4FFE">
        <w:trPr>
          <w:trHeight w:val="328"/>
          <w:jc w:val="center"/>
        </w:trPr>
        <w:tc>
          <w:tcPr>
            <w:tcW w:w="4213"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bCs/>
              </w:rPr>
            </w:pPr>
            <w:r>
              <w:rPr>
                <w:rFonts w:eastAsia="MS Mincho"/>
                <w:bCs/>
              </w:rPr>
              <w:t>Комплектация:</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rPr>
            </w:pPr>
          </w:p>
        </w:tc>
      </w:tr>
      <w:tr w:rsidR="00AC4FFE" w:rsidRPr="00441C01" w:rsidTr="00AC4FFE">
        <w:trPr>
          <w:trHeight w:val="328"/>
          <w:jc w:val="center"/>
        </w:trPr>
        <w:tc>
          <w:tcPr>
            <w:tcW w:w="4213"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bCs/>
              </w:rPr>
            </w:pPr>
            <w:r>
              <w:rPr>
                <w:rFonts w:eastAsia="MS Mincho"/>
                <w:bCs/>
              </w:rPr>
              <w:t>Принадлежности и документы:</w:t>
            </w:r>
          </w:p>
        </w:tc>
        <w:tc>
          <w:tcPr>
            <w:tcW w:w="5770" w:type="dxa"/>
            <w:tcBorders>
              <w:top w:val="single" w:sz="4" w:space="0" w:color="auto"/>
              <w:left w:val="single" w:sz="4" w:space="0" w:color="auto"/>
              <w:bottom w:val="single" w:sz="4" w:space="0" w:color="auto"/>
              <w:right w:val="single" w:sz="4" w:space="0" w:color="auto"/>
            </w:tcBorders>
          </w:tcPr>
          <w:p w:rsidR="00AC4FFE" w:rsidRPr="00441C01" w:rsidRDefault="00AC4FFE" w:rsidP="00AC4FFE">
            <w:pPr>
              <w:jc w:val="both"/>
              <w:rPr>
                <w:rFonts w:eastAsia="MS Mincho"/>
              </w:rPr>
            </w:pPr>
          </w:p>
        </w:tc>
      </w:tr>
      <w:tr w:rsidR="00AC4FFE" w:rsidRPr="00441C01" w:rsidTr="00AC4FFE">
        <w:trPr>
          <w:trHeight w:val="836"/>
          <w:jc w:val="center"/>
        </w:trPr>
        <w:tc>
          <w:tcPr>
            <w:tcW w:w="4213" w:type="dxa"/>
            <w:tcBorders>
              <w:top w:val="single" w:sz="4" w:space="0" w:color="auto"/>
              <w:left w:val="single" w:sz="4" w:space="0" w:color="auto"/>
              <w:bottom w:val="single" w:sz="4" w:space="0" w:color="auto"/>
              <w:right w:val="single" w:sz="4" w:space="0" w:color="auto"/>
            </w:tcBorders>
            <w:vAlign w:val="center"/>
          </w:tcPr>
          <w:p w:rsidR="00AC4FFE" w:rsidRPr="00441C01" w:rsidRDefault="00AC4FFE" w:rsidP="00AC4FFE">
            <w:pPr>
              <w:rPr>
                <w:rFonts w:eastAsia="MS Mincho"/>
                <w:b/>
              </w:rPr>
            </w:pPr>
            <w:r>
              <w:rPr>
                <w:rFonts w:eastAsia="MS Mincho"/>
                <w:b/>
              </w:rPr>
              <w:t>Стоимость Товара, без НДС (20%)</w:t>
            </w:r>
          </w:p>
        </w:tc>
        <w:tc>
          <w:tcPr>
            <w:tcW w:w="5770" w:type="dxa"/>
            <w:tcBorders>
              <w:top w:val="single" w:sz="4" w:space="0" w:color="auto"/>
              <w:left w:val="single" w:sz="4" w:space="0" w:color="auto"/>
              <w:bottom w:val="single" w:sz="4" w:space="0" w:color="auto"/>
              <w:right w:val="single" w:sz="4" w:space="0" w:color="auto"/>
            </w:tcBorders>
            <w:vAlign w:val="center"/>
          </w:tcPr>
          <w:p w:rsidR="00AC4FFE" w:rsidRPr="00441C01" w:rsidRDefault="00AC4FFE" w:rsidP="00AC4FFE">
            <w:pPr>
              <w:jc w:val="both"/>
            </w:pPr>
          </w:p>
        </w:tc>
      </w:tr>
      <w:tr w:rsidR="00AC4FFE" w:rsidRPr="00441C01" w:rsidTr="00AC4FFE">
        <w:trPr>
          <w:trHeight w:val="834"/>
          <w:jc w:val="center"/>
        </w:trPr>
        <w:tc>
          <w:tcPr>
            <w:tcW w:w="4213" w:type="dxa"/>
            <w:tcBorders>
              <w:top w:val="single" w:sz="4" w:space="0" w:color="auto"/>
              <w:left w:val="single" w:sz="4" w:space="0" w:color="auto"/>
              <w:bottom w:val="single" w:sz="4" w:space="0" w:color="auto"/>
              <w:right w:val="single" w:sz="4" w:space="0" w:color="auto"/>
            </w:tcBorders>
            <w:vAlign w:val="center"/>
          </w:tcPr>
          <w:p w:rsidR="00AC4FFE" w:rsidRPr="00441C01" w:rsidRDefault="00AC4FFE" w:rsidP="00AC4FFE">
            <w:pPr>
              <w:rPr>
                <w:rFonts w:eastAsia="MS Mincho"/>
                <w:b/>
              </w:rPr>
            </w:pPr>
            <w:r>
              <w:rPr>
                <w:rFonts w:eastAsia="MS Mincho"/>
                <w:b/>
              </w:rPr>
              <w:t>Стоимость Товара, в т.ч. НДС (20%)</w:t>
            </w:r>
          </w:p>
        </w:tc>
        <w:tc>
          <w:tcPr>
            <w:tcW w:w="5770" w:type="dxa"/>
            <w:tcBorders>
              <w:top w:val="single" w:sz="4" w:space="0" w:color="auto"/>
              <w:left w:val="single" w:sz="4" w:space="0" w:color="auto"/>
              <w:bottom w:val="single" w:sz="4" w:space="0" w:color="auto"/>
              <w:right w:val="single" w:sz="4" w:space="0" w:color="auto"/>
            </w:tcBorders>
            <w:vAlign w:val="center"/>
          </w:tcPr>
          <w:p w:rsidR="00AC4FFE" w:rsidRPr="00441C01" w:rsidRDefault="00AC4FFE" w:rsidP="00AC4FFE">
            <w:pPr>
              <w:jc w:val="both"/>
              <w:rPr>
                <w:rFonts w:eastAsia="MS Mincho"/>
              </w:rPr>
            </w:pPr>
          </w:p>
        </w:tc>
      </w:tr>
    </w:tbl>
    <w:p w:rsidR="00AC4FFE" w:rsidRPr="00441C01" w:rsidRDefault="00AC4FFE" w:rsidP="00AC4FFE">
      <w:pPr>
        <w:ind w:firstLine="709"/>
        <w:jc w:val="both"/>
        <w:rPr>
          <w:rFonts w:eastAsia="MS Mincho"/>
          <w:color w:val="FF0000"/>
        </w:rPr>
      </w:pPr>
    </w:p>
    <w:p w:rsidR="00AC4FFE" w:rsidRDefault="00AC4FFE" w:rsidP="00AC4FFE">
      <w:pPr>
        <w:ind w:firstLine="567"/>
        <w:jc w:val="both"/>
        <w:rPr>
          <w:rFonts w:eastAsia="MS Mincho"/>
          <w:bCs/>
        </w:rPr>
      </w:pPr>
      <w:r>
        <w:rPr>
          <w:rFonts w:eastAsia="MS Mincho"/>
          <w:bCs/>
        </w:rPr>
        <w:t>Срок поставки Товара: ________.</w:t>
      </w:r>
    </w:p>
    <w:p w:rsidR="00AC4FFE" w:rsidRPr="00016FA9" w:rsidRDefault="00AC4FFE" w:rsidP="00AC4FFE">
      <w:pPr>
        <w:ind w:firstLine="567"/>
        <w:jc w:val="both"/>
        <w:rPr>
          <w:rFonts w:eastAsia="MS Mincho"/>
          <w:bCs/>
        </w:rPr>
      </w:pPr>
      <w:r>
        <w:rPr>
          <w:rFonts w:eastAsia="MS Mincho"/>
          <w:bCs/>
        </w:rPr>
        <w:t>Дополнительные требования: _________________,</w:t>
      </w:r>
    </w:p>
    <w:p w:rsidR="00AC4FFE" w:rsidRPr="00441C01" w:rsidRDefault="00AC4FFE" w:rsidP="00AC4FFE">
      <w:pPr>
        <w:ind w:firstLine="709"/>
        <w:jc w:val="both"/>
        <w:rPr>
          <w:rFonts w:eastAsia="MS Mincho"/>
          <w:b/>
          <w:bCs/>
          <w:color w:val="FF0000"/>
        </w:rPr>
      </w:pPr>
    </w:p>
    <w:p w:rsidR="00AC4FFE" w:rsidRPr="00441C01" w:rsidRDefault="00AC4FFE" w:rsidP="00AC4FFE">
      <w:pPr>
        <w:ind w:firstLine="709"/>
        <w:jc w:val="both"/>
        <w:rPr>
          <w:rFonts w:eastAsia="MS Mincho"/>
          <w:b/>
          <w:bCs/>
          <w:color w:val="FF0000"/>
        </w:rPr>
      </w:pPr>
    </w:p>
    <w:tbl>
      <w:tblPr>
        <w:tblW w:w="10603" w:type="dxa"/>
        <w:tblLook w:val="0000" w:firstRow="0" w:lastRow="0" w:firstColumn="0" w:lastColumn="0" w:noHBand="0" w:noVBand="0"/>
      </w:tblPr>
      <w:tblGrid>
        <w:gridCol w:w="5358"/>
        <w:gridCol w:w="5245"/>
      </w:tblGrid>
      <w:tr w:rsidR="00AC4FFE" w:rsidRPr="00441C01" w:rsidTr="00AC4FFE">
        <w:trPr>
          <w:trHeight w:val="775"/>
        </w:trPr>
        <w:tc>
          <w:tcPr>
            <w:tcW w:w="5358" w:type="dxa"/>
          </w:tcPr>
          <w:p w:rsidR="00AC4FFE" w:rsidRDefault="00AC4FFE" w:rsidP="00AC4FFE">
            <w:pPr>
              <w:pStyle w:val="1a"/>
            </w:pPr>
          </w:p>
          <w:p w:rsidR="00AC4FFE" w:rsidRDefault="00AC4FFE" w:rsidP="00AC4FFE">
            <w:pPr>
              <w:pStyle w:val="1a"/>
            </w:pPr>
            <w:r>
              <w:t>Покупатель:</w:t>
            </w:r>
          </w:p>
          <w:p w:rsidR="00AC4FFE" w:rsidRDefault="00AC4FFE" w:rsidP="00AC4FFE">
            <w:pPr>
              <w:pStyle w:val="1a"/>
            </w:pPr>
          </w:p>
          <w:p w:rsidR="00AC4FFE" w:rsidRDefault="00AC4FFE" w:rsidP="00AC4FFE">
            <w:pPr>
              <w:pStyle w:val="1a"/>
            </w:pPr>
            <w:r>
              <w:t>________    ______________</w:t>
            </w:r>
          </w:p>
          <w:p w:rsidR="00AC4FFE" w:rsidRPr="007B718A" w:rsidRDefault="00AC4FFE" w:rsidP="00AC4FFE">
            <w:pPr>
              <w:pStyle w:val="1a"/>
              <w:rPr>
                <w:vertAlign w:val="superscript"/>
              </w:rPr>
            </w:pPr>
            <w:r>
              <w:rPr>
                <w:vertAlign w:val="superscript"/>
              </w:rPr>
              <w:t xml:space="preserve">(подпись)                    (Ф.И.О.)                                     </w:t>
            </w:r>
          </w:p>
        </w:tc>
        <w:tc>
          <w:tcPr>
            <w:tcW w:w="5245" w:type="dxa"/>
          </w:tcPr>
          <w:p w:rsidR="00AC4FFE" w:rsidRDefault="00AC4FFE" w:rsidP="00AC4FFE">
            <w:pPr>
              <w:pStyle w:val="1a"/>
            </w:pPr>
          </w:p>
          <w:p w:rsidR="00AC4FFE" w:rsidRDefault="00AC4FFE" w:rsidP="00AC4FFE">
            <w:pPr>
              <w:pStyle w:val="1a"/>
            </w:pPr>
            <w:r>
              <w:t>Продавец:</w:t>
            </w:r>
          </w:p>
          <w:p w:rsidR="00AC4FFE" w:rsidRDefault="00AC4FFE" w:rsidP="00AC4FFE">
            <w:pPr>
              <w:pStyle w:val="1a"/>
            </w:pPr>
          </w:p>
          <w:p w:rsidR="00AC4FFE" w:rsidRDefault="00AC4FFE" w:rsidP="00AC4FFE">
            <w:pPr>
              <w:pStyle w:val="1a"/>
            </w:pPr>
            <w:r>
              <w:t>________    ______________</w:t>
            </w:r>
          </w:p>
          <w:p w:rsidR="00AC4FFE" w:rsidRDefault="00AC4FFE" w:rsidP="00AC4FFE">
            <w:pPr>
              <w:pStyle w:val="1a"/>
            </w:pPr>
            <w:r>
              <w:rPr>
                <w:vertAlign w:val="superscript"/>
              </w:rPr>
              <w:t xml:space="preserve">(подпись)                    (Ф.И.О.)                                     </w:t>
            </w:r>
          </w:p>
        </w:tc>
      </w:tr>
    </w:tbl>
    <w:p w:rsidR="00AC4FFE" w:rsidRDefault="00AC4FFE">
      <w:pPr>
        <w:pStyle w:val="1a"/>
        <w:ind w:firstLine="567"/>
        <w:jc w:val="right"/>
      </w:pPr>
    </w:p>
    <w:p w:rsidR="00AC4FFE" w:rsidRDefault="00AC4FFE">
      <w:pPr>
        <w:pStyle w:val="1a"/>
        <w:ind w:firstLine="567"/>
        <w:jc w:val="right"/>
      </w:pPr>
    </w:p>
    <w:p w:rsidR="00AC4FFE" w:rsidRDefault="00AC4FFE">
      <w:pPr>
        <w:pStyle w:val="1a"/>
        <w:ind w:firstLine="567"/>
        <w:jc w:val="right"/>
      </w:pPr>
    </w:p>
    <w:p w:rsidR="00AC4FFE" w:rsidRDefault="00AC4FFE">
      <w:pPr>
        <w:pStyle w:val="1a"/>
        <w:ind w:firstLine="567"/>
        <w:jc w:val="right"/>
      </w:pPr>
    </w:p>
    <w:p w:rsidR="00AC4FFE" w:rsidRDefault="00AC4FFE">
      <w:pPr>
        <w:pStyle w:val="1a"/>
        <w:ind w:firstLine="567"/>
        <w:jc w:val="right"/>
      </w:pPr>
    </w:p>
    <w:p w:rsidR="00AC4FFE" w:rsidRDefault="00AC4FFE">
      <w:pPr>
        <w:pStyle w:val="1a"/>
        <w:ind w:firstLine="567"/>
        <w:jc w:val="right"/>
      </w:pPr>
    </w:p>
    <w:p w:rsidR="00AC4FFE" w:rsidRDefault="00AC4FFE">
      <w:pPr>
        <w:pStyle w:val="1a"/>
        <w:ind w:firstLine="567"/>
        <w:jc w:val="right"/>
      </w:pPr>
    </w:p>
    <w:p w:rsidR="00AC4FFE" w:rsidRDefault="00AC4FFE">
      <w:pPr>
        <w:pStyle w:val="1a"/>
        <w:ind w:firstLine="567"/>
        <w:jc w:val="right"/>
      </w:pPr>
    </w:p>
    <w:p w:rsidR="00AC4FFE" w:rsidRDefault="00AC4FFE" w:rsidP="0023570B">
      <w:pPr>
        <w:pStyle w:val="1a"/>
        <w:ind w:firstLine="0"/>
      </w:pPr>
    </w:p>
    <w:p w:rsidR="00AC4FFE" w:rsidRDefault="00AC4FFE" w:rsidP="00AC4FFE">
      <w:pPr>
        <w:pStyle w:val="1a"/>
        <w:ind w:firstLine="567"/>
        <w:jc w:val="right"/>
      </w:pPr>
      <w:r>
        <w:lastRenderedPageBreak/>
        <w:t>Приложение № 2</w:t>
      </w:r>
    </w:p>
    <w:p w:rsidR="00AC4FFE" w:rsidRPr="00441C01" w:rsidRDefault="00AC4FFE" w:rsidP="00AC4FFE">
      <w:pPr>
        <w:tabs>
          <w:tab w:val="left" w:pos="7371"/>
        </w:tabs>
        <w:ind w:firstLine="709"/>
        <w:jc w:val="right"/>
      </w:pPr>
      <w:r>
        <w:t xml:space="preserve">к договору купли-продажи </w:t>
      </w:r>
    </w:p>
    <w:p w:rsidR="00AC4FFE" w:rsidRPr="00441C01" w:rsidRDefault="00AC4FFE" w:rsidP="00AC4FFE">
      <w:pPr>
        <w:tabs>
          <w:tab w:val="left" w:pos="7371"/>
        </w:tabs>
        <w:ind w:firstLine="709"/>
        <w:jc w:val="right"/>
      </w:pPr>
      <w:r>
        <w:t>грузового автомобиля № КРАСд/__/__/___</w:t>
      </w:r>
    </w:p>
    <w:p w:rsidR="00AC4FFE" w:rsidRPr="00441C01" w:rsidRDefault="00AC4FFE" w:rsidP="00AC4FFE">
      <w:pPr>
        <w:ind w:firstLine="709"/>
        <w:jc w:val="right"/>
      </w:pPr>
      <w:r>
        <w:t>от «___» ____________ 20__ г.</w:t>
      </w:r>
    </w:p>
    <w:p w:rsidR="00AC4FFE" w:rsidRDefault="00AC4FFE">
      <w:pPr>
        <w:pStyle w:val="1a"/>
        <w:pBdr>
          <w:top w:val="nil"/>
          <w:left w:val="nil"/>
          <w:bottom w:val="nil"/>
          <w:right w:val="nil"/>
          <w:between w:val="nil"/>
        </w:pBdr>
        <w:jc w:val="right"/>
        <w:rPr>
          <w:b/>
          <w:i/>
          <w:szCs w:val="28"/>
        </w:rPr>
      </w:pPr>
    </w:p>
    <w:p w:rsidR="00AC4FFE" w:rsidRPr="00F0509E" w:rsidRDefault="00AC4FFE" w:rsidP="00AC4FFE">
      <w:pPr>
        <w:autoSpaceDE w:val="0"/>
        <w:autoSpaceDN w:val="0"/>
        <w:adjustRightInd w:val="0"/>
        <w:ind w:firstLine="567"/>
        <w:mirrorIndents/>
        <w:jc w:val="center"/>
        <w:rPr>
          <w:b/>
        </w:rPr>
      </w:pPr>
    </w:p>
    <w:p w:rsidR="00AC4FFE" w:rsidRPr="00F0509E" w:rsidRDefault="00AC4FFE" w:rsidP="00AC4FFE">
      <w:pPr>
        <w:autoSpaceDE w:val="0"/>
        <w:autoSpaceDN w:val="0"/>
        <w:adjustRightInd w:val="0"/>
        <w:mirrorIndents/>
        <w:jc w:val="center"/>
        <w:rPr>
          <w:rFonts w:eastAsia="Calibri"/>
          <w:b/>
        </w:rPr>
      </w:pPr>
      <w:r>
        <w:rPr>
          <w:b/>
        </w:rPr>
        <w:t>Порядок электронного документооборота</w:t>
      </w:r>
    </w:p>
    <w:p w:rsidR="00AC4FFE" w:rsidRPr="00F0509E" w:rsidRDefault="00AC4FFE" w:rsidP="00AC4FFE">
      <w:pPr>
        <w:autoSpaceDE w:val="0"/>
        <w:autoSpaceDN w:val="0"/>
        <w:adjustRightInd w:val="0"/>
        <w:ind w:firstLine="567"/>
        <w:mirrorIndents/>
        <w:jc w:val="both"/>
        <w:rPr>
          <w:rFonts w:eastAsia="Calibri"/>
        </w:rPr>
      </w:pPr>
    </w:p>
    <w:p w:rsidR="00AC4FFE" w:rsidRPr="00F0509E" w:rsidRDefault="00AC4FFE" w:rsidP="00AC4FFE">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C4FFE" w:rsidRPr="00F0509E" w:rsidRDefault="00AC4FFE" w:rsidP="00AC4FFE">
      <w:pPr>
        <w:autoSpaceDE w:val="0"/>
        <w:autoSpaceDN w:val="0"/>
        <w:adjustRightInd w:val="0"/>
        <w:ind w:firstLine="567"/>
        <w:mirrorIndents/>
        <w:jc w:val="both"/>
        <w:rPr>
          <w:rFonts w:eastAsia="Calibri"/>
        </w:rPr>
      </w:pPr>
      <w:r>
        <w:rPr>
          <w:rFonts w:eastAsia="Calibri"/>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№4а к Договору (далее – «первичные документы»).</w:t>
      </w:r>
    </w:p>
    <w:p w:rsidR="00AC4FFE" w:rsidRPr="00F0509E" w:rsidRDefault="00AC4FFE" w:rsidP="00AC4FFE">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AC4FFE" w:rsidRPr="00F0509E" w:rsidRDefault="00AC4FFE" w:rsidP="00AC4FFE">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AC4FFE" w:rsidRPr="00F0509E" w:rsidRDefault="00AC4FFE" w:rsidP="00AC4FFE">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C4FFE" w:rsidRPr="00F0509E" w:rsidRDefault="00AC4FFE" w:rsidP="00AC4FFE">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C4FFE" w:rsidRPr="00F0509E" w:rsidRDefault="00AC4FFE" w:rsidP="00AC4FFE">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AC4FFE" w:rsidRPr="00F0509E" w:rsidRDefault="00AC4FFE" w:rsidP="00AC4FFE">
      <w:pPr>
        <w:autoSpaceDE w:val="0"/>
        <w:autoSpaceDN w:val="0"/>
        <w:adjustRightInd w:val="0"/>
        <w:ind w:firstLine="567"/>
        <w:mirrorIndents/>
        <w:jc w:val="both"/>
        <w:rPr>
          <w:rFonts w:eastAsia="Calibri"/>
        </w:rPr>
      </w:pPr>
      <w:r>
        <w:rPr>
          <w:rFonts w:eastAsia="Calibri"/>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AC4FFE" w:rsidRPr="00F0509E" w:rsidRDefault="00AC4FFE" w:rsidP="00AC4FFE">
      <w:pPr>
        <w:autoSpaceDE w:val="0"/>
        <w:autoSpaceDN w:val="0"/>
        <w:adjustRightInd w:val="0"/>
        <w:ind w:firstLine="567"/>
        <w:mirrorIndents/>
        <w:jc w:val="both"/>
        <w:rPr>
          <w:rFonts w:eastAsia="Calibri"/>
        </w:rPr>
      </w:pPr>
      <w:r>
        <w:rPr>
          <w:rFonts w:eastAsia="Calibri"/>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C4FFE" w:rsidRPr="00F0509E" w:rsidRDefault="00AC4FFE" w:rsidP="00AC4FFE">
      <w:pPr>
        <w:autoSpaceDE w:val="0"/>
        <w:autoSpaceDN w:val="0"/>
        <w:adjustRightInd w:val="0"/>
        <w:ind w:firstLine="567"/>
        <w:mirrorIndents/>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C4FFE" w:rsidRPr="00F0509E" w:rsidRDefault="00AC4FFE" w:rsidP="00AC4FFE">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AC4FFE" w:rsidRPr="00F0509E" w:rsidRDefault="00AC4FFE" w:rsidP="00AC4FFE">
      <w:pPr>
        <w:autoSpaceDE w:val="0"/>
        <w:autoSpaceDN w:val="0"/>
        <w:adjustRightInd w:val="0"/>
        <w:ind w:firstLine="567"/>
        <w:mirrorIndents/>
        <w:jc w:val="both"/>
        <w:rPr>
          <w:rFonts w:eastAsia="Calibri"/>
        </w:rPr>
      </w:pPr>
    </w:p>
    <w:tbl>
      <w:tblPr>
        <w:tblW w:w="9758" w:type="dxa"/>
        <w:tblLook w:val="01E0" w:firstRow="1" w:lastRow="1" w:firstColumn="1" w:lastColumn="1" w:noHBand="0" w:noVBand="0"/>
      </w:tblPr>
      <w:tblGrid>
        <w:gridCol w:w="4877"/>
        <w:gridCol w:w="4881"/>
      </w:tblGrid>
      <w:tr w:rsidR="00AC4FFE" w:rsidRPr="00F0509E" w:rsidTr="00AC4FFE">
        <w:tc>
          <w:tcPr>
            <w:tcW w:w="4877" w:type="dxa"/>
          </w:tcPr>
          <w:p w:rsidR="00AC4FFE" w:rsidRDefault="00AC4FFE" w:rsidP="00AC4FFE">
            <w:pPr>
              <w:pStyle w:val="1a"/>
            </w:pPr>
            <w:r>
              <w:t>Покупатель:</w:t>
            </w:r>
          </w:p>
          <w:p w:rsidR="00AC4FFE" w:rsidRDefault="00AC4FFE" w:rsidP="00AC4FFE">
            <w:pPr>
              <w:pStyle w:val="1a"/>
            </w:pPr>
          </w:p>
          <w:p w:rsidR="00AC4FFE" w:rsidRDefault="00AC4FFE" w:rsidP="00AC4FFE">
            <w:pPr>
              <w:pStyle w:val="1a"/>
            </w:pPr>
            <w:r>
              <w:t>________    ______________</w:t>
            </w:r>
          </w:p>
          <w:p w:rsidR="00AC4FFE" w:rsidRPr="007B718A" w:rsidRDefault="00AC4FFE" w:rsidP="00AC4FFE">
            <w:pPr>
              <w:pStyle w:val="1a"/>
              <w:rPr>
                <w:vertAlign w:val="superscript"/>
              </w:rPr>
            </w:pPr>
            <w:r>
              <w:rPr>
                <w:vertAlign w:val="superscript"/>
              </w:rPr>
              <w:t xml:space="preserve">(подпись)                    (Ф.И.О.)                                     </w:t>
            </w:r>
          </w:p>
        </w:tc>
        <w:tc>
          <w:tcPr>
            <w:tcW w:w="4881" w:type="dxa"/>
          </w:tcPr>
          <w:p w:rsidR="00AC4FFE" w:rsidRDefault="00AC4FFE" w:rsidP="00AC4FFE">
            <w:pPr>
              <w:pStyle w:val="1a"/>
            </w:pPr>
            <w:r>
              <w:t>Продавец:</w:t>
            </w:r>
          </w:p>
          <w:p w:rsidR="00AC4FFE" w:rsidRDefault="00AC4FFE" w:rsidP="00AC4FFE">
            <w:pPr>
              <w:pStyle w:val="1a"/>
            </w:pPr>
          </w:p>
          <w:p w:rsidR="00AC4FFE" w:rsidRDefault="00AC4FFE" w:rsidP="00AC4FFE">
            <w:pPr>
              <w:pStyle w:val="1a"/>
            </w:pPr>
            <w:r>
              <w:t>________    ______________</w:t>
            </w:r>
          </w:p>
          <w:p w:rsidR="00AC4FFE" w:rsidRDefault="00AC4FFE" w:rsidP="00AC4FFE">
            <w:pPr>
              <w:pStyle w:val="1a"/>
            </w:pPr>
            <w:r>
              <w:rPr>
                <w:vertAlign w:val="superscript"/>
              </w:rPr>
              <w:t xml:space="preserve">(подпись)                    (Ф.И.О.)                                     </w:t>
            </w:r>
          </w:p>
        </w:tc>
      </w:tr>
    </w:tbl>
    <w:p w:rsidR="00AC4FFE" w:rsidRPr="00F0509E" w:rsidRDefault="00AC4FFE" w:rsidP="00AC4FFE">
      <w:pPr>
        <w:autoSpaceDE w:val="0"/>
        <w:autoSpaceDN w:val="0"/>
        <w:adjustRightInd w:val="0"/>
        <w:ind w:firstLine="567"/>
        <w:mirrorIndents/>
        <w:jc w:val="both"/>
        <w:rPr>
          <w:rFonts w:eastAsia="Calibri"/>
        </w:rPr>
      </w:pPr>
    </w:p>
    <w:p w:rsidR="00AC4FFE" w:rsidRPr="00F0509E" w:rsidRDefault="00AC4FFE" w:rsidP="00AC4FFE">
      <w:pPr>
        <w:ind w:firstLine="567"/>
        <w:mirrorIndents/>
        <w:jc w:val="right"/>
      </w:pPr>
      <w:r>
        <w:rPr>
          <w:rFonts w:eastAsia="Calibri"/>
        </w:rPr>
        <w:br w:type="page"/>
      </w:r>
      <w:r>
        <w:lastRenderedPageBreak/>
        <w:t xml:space="preserve">Приложение № 2а </w:t>
      </w:r>
    </w:p>
    <w:p w:rsidR="00AC4FFE" w:rsidRPr="00441C01" w:rsidRDefault="00AC4FFE" w:rsidP="00AC4FFE">
      <w:pPr>
        <w:tabs>
          <w:tab w:val="left" w:pos="7371"/>
        </w:tabs>
        <w:ind w:firstLine="709"/>
        <w:jc w:val="right"/>
      </w:pPr>
      <w:r>
        <w:t xml:space="preserve">к договору купли-продажи </w:t>
      </w:r>
    </w:p>
    <w:p w:rsidR="00AC4FFE" w:rsidRPr="00441C01" w:rsidRDefault="00AC4FFE" w:rsidP="00AC4FFE">
      <w:pPr>
        <w:tabs>
          <w:tab w:val="left" w:pos="7371"/>
        </w:tabs>
        <w:ind w:firstLine="709"/>
        <w:jc w:val="right"/>
      </w:pPr>
      <w:r>
        <w:t>грузового автомобиля № КРАСд/__/__/___</w:t>
      </w:r>
    </w:p>
    <w:p w:rsidR="00AC4FFE" w:rsidRPr="00441C01" w:rsidRDefault="00AC4FFE" w:rsidP="00AC4FFE">
      <w:pPr>
        <w:ind w:firstLine="709"/>
        <w:jc w:val="right"/>
      </w:pPr>
      <w:r>
        <w:t>от «___» ____________ 20__ г.</w:t>
      </w:r>
    </w:p>
    <w:p w:rsidR="00AC4FFE" w:rsidRPr="00F0509E" w:rsidRDefault="00AC4FFE" w:rsidP="00AC4FFE">
      <w:pPr>
        <w:mirrorIndents/>
        <w:jc w:val="center"/>
      </w:pPr>
    </w:p>
    <w:p w:rsidR="00AC4FFE" w:rsidRPr="00F0509E" w:rsidRDefault="00AC4FFE" w:rsidP="00AC4FFE">
      <w:pPr>
        <w:mirrorIndents/>
        <w:jc w:val="center"/>
      </w:pPr>
      <w:r>
        <w:t>Перечень и формат электронных документов</w:t>
      </w:r>
    </w:p>
    <w:p w:rsidR="00AC4FFE" w:rsidRPr="00F0509E" w:rsidRDefault="00AC4FFE" w:rsidP="00AC4FFE">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AC4FFE" w:rsidRPr="00F0509E" w:rsidTr="00AC4FFE">
        <w:tc>
          <w:tcPr>
            <w:tcW w:w="861" w:type="dxa"/>
            <w:vAlign w:val="center"/>
          </w:tcPr>
          <w:p w:rsidR="00AC4FFE" w:rsidRPr="00F0509E" w:rsidRDefault="00AC4FFE" w:rsidP="00AC4FFE">
            <w:pPr>
              <w:mirrorIndents/>
              <w:jc w:val="center"/>
            </w:pPr>
            <w:r>
              <w:t>№п/п</w:t>
            </w:r>
          </w:p>
        </w:tc>
        <w:tc>
          <w:tcPr>
            <w:tcW w:w="4067" w:type="dxa"/>
          </w:tcPr>
          <w:p w:rsidR="00AC4FFE" w:rsidRPr="00F0509E" w:rsidRDefault="00AC4FFE" w:rsidP="00AC4FFE">
            <w:pPr>
              <w:mirrorIndents/>
            </w:pPr>
            <w:r>
              <w:t>Наименование электронного документа</w:t>
            </w:r>
          </w:p>
        </w:tc>
        <w:tc>
          <w:tcPr>
            <w:tcW w:w="4785" w:type="dxa"/>
          </w:tcPr>
          <w:p w:rsidR="00AC4FFE" w:rsidRPr="00F0509E" w:rsidRDefault="00AC4FFE" w:rsidP="00AC4FFE">
            <w:pPr>
              <w:mirrorIndents/>
            </w:pPr>
            <w:r>
              <w:t>Формат электронного документа</w:t>
            </w:r>
          </w:p>
        </w:tc>
      </w:tr>
      <w:tr w:rsidR="00AC4FFE" w:rsidRPr="00F0509E" w:rsidTr="00AC4FFE">
        <w:tc>
          <w:tcPr>
            <w:tcW w:w="861" w:type="dxa"/>
            <w:vAlign w:val="center"/>
          </w:tcPr>
          <w:p w:rsidR="00AC4FFE" w:rsidRPr="00F0509E" w:rsidRDefault="00AC4FFE" w:rsidP="00AC4FFE">
            <w:pPr>
              <w:mirrorIndents/>
              <w:jc w:val="center"/>
            </w:pPr>
            <w:r>
              <w:t>1</w:t>
            </w:r>
          </w:p>
        </w:tc>
        <w:tc>
          <w:tcPr>
            <w:tcW w:w="4067" w:type="dxa"/>
            <w:vAlign w:val="center"/>
          </w:tcPr>
          <w:p w:rsidR="00AC4FFE" w:rsidRPr="00F0509E" w:rsidRDefault="00AC4FFE" w:rsidP="00AC4FFE">
            <w:pPr>
              <w:mirrorIndents/>
              <w:jc w:val="center"/>
            </w:pPr>
            <w:r>
              <w:t>Товарная накладная ТОРГ 12</w:t>
            </w:r>
          </w:p>
          <w:p w:rsidR="00AC4FFE" w:rsidRPr="00F0509E" w:rsidRDefault="00AC4FFE" w:rsidP="00AC4FFE">
            <w:pPr>
              <w:mirrorIndents/>
              <w:jc w:val="center"/>
            </w:pPr>
            <w:r>
              <w:t>Универсальный передаточный документ (УПД)</w:t>
            </w:r>
          </w:p>
        </w:tc>
        <w:tc>
          <w:tcPr>
            <w:tcW w:w="4785" w:type="dxa"/>
          </w:tcPr>
          <w:p w:rsidR="00AC4FFE" w:rsidRPr="00F0509E" w:rsidRDefault="00AC4FFE" w:rsidP="00AC4FFE">
            <w:pPr>
              <w:mirrorIndents/>
            </w:pPr>
            <w:r>
              <w:rPr>
                <w:lang w:val="en-US"/>
              </w:rPr>
              <w:t>XML</w:t>
            </w:r>
            <w:r>
              <w:t>, утв. Приказом ФНС России от 19.12.2019 №ММВ-7-15/820@ с уточнениями</w:t>
            </w:r>
          </w:p>
          <w:p w:rsidR="00AC4FFE" w:rsidRPr="00F0509E" w:rsidRDefault="00AC4FFE" w:rsidP="00AC4FFE">
            <w:pPr>
              <w:mirrorIndents/>
            </w:pPr>
            <w:r>
              <w:t>С обязательным заполнением в группе «ИнфоПолФХЖ 1»:</w:t>
            </w:r>
          </w:p>
          <w:p w:rsidR="00AC4FFE" w:rsidRPr="00F0509E" w:rsidRDefault="00AC4FFE" w:rsidP="00AC4FFE">
            <w:pPr>
              <w:mirrorIndents/>
            </w:pPr>
            <w:r>
              <w:t>1. элемента «ТекстИнф»:</w:t>
            </w:r>
          </w:p>
          <w:p w:rsidR="00AC4FFE" w:rsidRPr="00F0509E" w:rsidRDefault="00AC4FFE" w:rsidP="00AC4FFE">
            <w:pPr>
              <w:mirrorIndents/>
            </w:pPr>
            <w:r>
              <w:t>в поле «Идентиф» указать «КодБЕ»</w:t>
            </w:r>
          </w:p>
          <w:p w:rsidR="00AC4FFE" w:rsidRPr="00F0509E" w:rsidRDefault="00AC4FFE" w:rsidP="00AC4FFE">
            <w:pPr>
              <w:mirrorIndents/>
            </w:pPr>
            <w:r>
              <w:t>в поле «Значен» указать «</w:t>
            </w:r>
            <w:r>
              <w:rPr>
                <w:lang w:val="en-US"/>
              </w:rPr>
              <w:t>N</w:t>
            </w:r>
            <w:r>
              <w:t>362»</w:t>
            </w:r>
          </w:p>
          <w:p w:rsidR="00AC4FFE" w:rsidRPr="00F0509E" w:rsidRDefault="00AC4FFE" w:rsidP="00AC4FFE">
            <w:pPr>
              <w:mirrorIndents/>
            </w:pPr>
            <w:r>
              <w:t>2. элемента «ОснПер»:</w:t>
            </w:r>
          </w:p>
          <w:p w:rsidR="00AC4FFE" w:rsidRPr="00F0509E" w:rsidRDefault="00AC4FFE" w:rsidP="00AC4FFE">
            <w:pPr>
              <w:mirrorIndents/>
            </w:pPr>
            <w:r>
              <w:t xml:space="preserve">в поле «НаимОсн» указать «Договор» </w:t>
            </w:r>
          </w:p>
          <w:p w:rsidR="00AC4FFE" w:rsidRPr="00F0509E" w:rsidRDefault="00AC4FFE" w:rsidP="00AC4FFE">
            <w:pPr>
              <w:mirrorIndents/>
            </w:pPr>
            <w:r>
              <w:t xml:space="preserve">в поле «НомерОсн» указать «(номер договора)» </w:t>
            </w:r>
          </w:p>
          <w:p w:rsidR="00AC4FFE" w:rsidRPr="00F0509E" w:rsidRDefault="00AC4FFE" w:rsidP="00AC4FFE">
            <w:pPr>
              <w:mirrorIndents/>
            </w:pPr>
            <w:r>
              <w:t>в поле «ДатаОсн» указать «(дата договора)»</w:t>
            </w:r>
          </w:p>
        </w:tc>
      </w:tr>
      <w:tr w:rsidR="00AC4FFE" w:rsidRPr="00F0509E" w:rsidTr="00AC4FFE">
        <w:tc>
          <w:tcPr>
            <w:tcW w:w="861" w:type="dxa"/>
            <w:vAlign w:val="center"/>
          </w:tcPr>
          <w:p w:rsidR="00AC4FFE" w:rsidRPr="00F0509E" w:rsidRDefault="00AC4FFE" w:rsidP="00AC4FFE">
            <w:pPr>
              <w:mirrorIndents/>
              <w:jc w:val="center"/>
            </w:pPr>
            <w:r>
              <w:t>2</w:t>
            </w:r>
          </w:p>
        </w:tc>
        <w:tc>
          <w:tcPr>
            <w:tcW w:w="4067" w:type="dxa"/>
            <w:vAlign w:val="center"/>
          </w:tcPr>
          <w:p w:rsidR="00AC4FFE" w:rsidRPr="00F0509E" w:rsidRDefault="00AC4FFE" w:rsidP="00AC4FFE">
            <w:pPr>
              <w:mirrorIndents/>
              <w:jc w:val="center"/>
            </w:pPr>
            <w:r>
              <w:t>Счет-фактура</w:t>
            </w:r>
          </w:p>
        </w:tc>
        <w:tc>
          <w:tcPr>
            <w:tcW w:w="4785" w:type="dxa"/>
          </w:tcPr>
          <w:p w:rsidR="00AC4FFE" w:rsidRPr="00F0509E" w:rsidRDefault="00AC4FFE" w:rsidP="00AC4FFE">
            <w:pPr>
              <w:mirrorIndents/>
            </w:pPr>
            <w:r>
              <w:rPr>
                <w:lang w:val="en-US"/>
              </w:rPr>
              <w:t>XML</w:t>
            </w:r>
            <w:r>
              <w:t>, утв. Приказом ФНС России от 19.12.2019 №ММВ-7-15/820@ с уточнениями</w:t>
            </w:r>
          </w:p>
        </w:tc>
      </w:tr>
      <w:tr w:rsidR="00AC4FFE" w:rsidRPr="00F0509E" w:rsidTr="00AC4FFE">
        <w:tc>
          <w:tcPr>
            <w:tcW w:w="861" w:type="dxa"/>
            <w:vAlign w:val="center"/>
          </w:tcPr>
          <w:p w:rsidR="00AC4FFE" w:rsidRPr="00F0509E" w:rsidRDefault="00AC4FFE" w:rsidP="00AC4FFE">
            <w:pPr>
              <w:mirrorIndents/>
              <w:jc w:val="center"/>
            </w:pPr>
            <w:r>
              <w:t>3</w:t>
            </w:r>
          </w:p>
        </w:tc>
        <w:tc>
          <w:tcPr>
            <w:tcW w:w="4067" w:type="dxa"/>
            <w:vAlign w:val="center"/>
          </w:tcPr>
          <w:p w:rsidR="00AC4FFE" w:rsidRPr="00F0509E" w:rsidRDefault="00AC4FFE" w:rsidP="00AC4FFE">
            <w:pPr>
              <w:mirrorIndents/>
              <w:jc w:val="center"/>
            </w:pPr>
            <w:r>
              <w:t>Универсальный корректировочный документ, корректировочная счет-фактура</w:t>
            </w:r>
          </w:p>
        </w:tc>
        <w:tc>
          <w:tcPr>
            <w:tcW w:w="4785" w:type="dxa"/>
          </w:tcPr>
          <w:p w:rsidR="00AC4FFE" w:rsidRPr="00F0509E" w:rsidRDefault="00AC4FFE" w:rsidP="00AC4FFE">
            <w:pPr>
              <w:mirrorIndents/>
            </w:pPr>
            <w:r>
              <w:rPr>
                <w:lang w:val="en-US"/>
              </w:rPr>
              <w:t>XML</w:t>
            </w:r>
            <w:r>
              <w:t>, утв. Приказом ФНС России от 19.12.2019 №ММВ-7-15/820@ с уточнениями</w:t>
            </w:r>
          </w:p>
        </w:tc>
      </w:tr>
    </w:tbl>
    <w:p w:rsidR="00AC4FFE" w:rsidRPr="00F0509E" w:rsidRDefault="00AC4FFE" w:rsidP="00AC4FFE">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8"/>
        <w:gridCol w:w="4536"/>
      </w:tblGrid>
      <w:tr w:rsidR="00AC4FFE" w:rsidRPr="00F0509E" w:rsidTr="00AC4FFE">
        <w:trPr>
          <w:trHeight w:val="2074"/>
        </w:trPr>
        <w:tc>
          <w:tcPr>
            <w:tcW w:w="4988" w:type="dxa"/>
            <w:tcBorders>
              <w:top w:val="nil"/>
              <w:left w:val="nil"/>
              <w:bottom w:val="nil"/>
              <w:right w:val="nil"/>
            </w:tcBorders>
          </w:tcPr>
          <w:p w:rsidR="00AC4FFE" w:rsidRDefault="00AC4FFE" w:rsidP="00AC4FFE">
            <w:pPr>
              <w:pStyle w:val="1a"/>
            </w:pPr>
            <w:r>
              <w:t>Покупатель:</w:t>
            </w:r>
          </w:p>
          <w:p w:rsidR="00AC4FFE" w:rsidRDefault="00AC4FFE" w:rsidP="00AC4FFE">
            <w:pPr>
              <w:pStyle w:val="1a"/>
            </w:pPr>
          </w:p>
          <w:p w:rsidR="00AC4FFE" w:rsidRDefault="00AC4FFE" w:rsidP="00AC4FFE">
            <w:pPr>
              <w:pStyle w:val="1a"/>
            </w:pPr>
            <w:r>
              <w:t>________    ______________</w:t>
            </w:r>
          </w:p>
          <w:p w:rsidR="00AC4FFE" w:rsidRPr="007B718A" w:rsidRDefault="00AC4FFE" w:rsidP="00AC4FFE">
            <w:pPr>
              <w:pStyle w:val="1a"/>
              <w:rPr>
                <w:vertAlign w:val="superscript"/>
              </w:rPr>
            </w:pPr>
            <w:r>
              <w:rPr>
                <w:vertAlign w:val="superscript"/>
              </w:rPr>
              <w:t xml:space="preserve">(подпись)                    (Ф.И.О.)                                     </w:t>
            </w:r>
          </w:p>
        </w:tc>
        <w:tc>
          <w:tcPr>
            <w:tcW w:w="4536" w:type="dxa"/>
            <w:tcBorders>
              <w:top w:val="nil"/>
              <w:left w:val="nil"/>
              <w:bottom w:val="nil"/>
              <w:right w:val="nil"/>
            </w:tcBorders>
          </w:tcPr>
          <w:p w:rsidR="00AC4FFE" w:rsidRDefault="00AC4FFE" w:rsidP="00AC4FFE">
            <w:pPr>
              <w:pStyle w:val="1a"/>
            </w:pPr>
            <w:r>
              <w:t>Продавец:</w:t>
            </w:r>
          </w:p>
          <w:p w:rsidR="00AC4FFE" w:rsidRDefault="00AC4FFE" w:rsidP="00AC4FFE">
            <w:pPr>
              <w:pStyle w:val="1a"/>
            </w:pPr>
          </w:p>
          <w:p w:rsidR="00AC4FFE" w:rsidRDefault="00AC4FFE" w:rsidP="00AC4FFE">
            <w:pPr>
              <w:pStyle w:val="1a"/>
            </w:pPr>
            <w:r>
              <w:t>________    ______________</w:t>
            </w:r>
          </w:p>
          <w:p w:rsidR="00AC4FFE" w:rsidRDefault="00AC4FFE" w:rsidP="00AC4FFE">
            <w:pPr>
              <w:pStyle w:val="1a"/>
            </w:pPr>
            <w:r>
              <w:rPr>
                <w:vertAlign w:val="superscript"/>
              </w:rPr>
              <w:t xml:space="preserve">(подпись)                    (Ф.И.О.)                                     </w:t>
            </w:r>
          </w:p>
        </w:tc>
      </w:tr>
    </w:tbl>
    <w:p w:rsidR="00AC4FFE" w:rsidRPr="00F0509E" w:rsidRDefault="00AC4FFE" w:rsidP="00AC4FFE">
      <w:pPr>
        <w:pStyle w:val="1a"/>
        <w:ind w:firstLine="0"/>
        <w:mirrorIndents/>
        <w:outlineLvl w:val="0"/>
        <w:rPr>
          <w:sz w:val="24"/>
          <w:szCs w:val="24"/>
        </w:rPr>
      </w:pPr>
    </w:p>
    <w:p w:rsidR="00AC4FFE" w:rsidRPr="00F0509E" w:rsidRDefault="00AC4FFE" w:rsidP="00AC4FFE">
      <w:pPr>
        <w:mirrorIndents/>
        <w:jc w:val="right"/>
      </w:pPr>
      <w:r>
        <w:br w:type="page"/>
      </w:r>
      <w:r>
        <w:lastRenderedPageBreak/>
        <w:t xml:space="preserve">Приложение № 3 </w:t>
      </w:r>
    </w:p>
    <w:p w:rsidR="00AC4FFE" w:rsidRPr="00441C01" w:rsidRDefault="00AC4FFE" w:rsidP="00AC4FFE">
      <w:pPr>
        <w:tabs>
          <w:tab w:val="left" w:pos="7371"/>
        </w:tabs>
        <w:ind w:firstLine="709"/>
        <w:jc w:val="right"/>
      </w:pPr>
      <w:r>
        <w:t xml:space="preserve">к договору купли-продажи </w:t>
      </w:r>
    </w:p>
    <w:p w:rsidR="00AC4FFE" w:rsidRPr="00441C01" w:rsidRDefault="00AC4FFE" w:rsidP="00AC4FFE">
      <w:pPr>
        <w:tabs>
          <w:tab w:val="left" w:pos="7371"/>
        </w:tabs>
        <w:ind w:firstLine="709"/>
        <w:jc w:val="right"/>
      </w:pPr>
      <w:r>
        <w:t>грузового автомобиля № КРАСд/__/__/___</w:t>
      </w:r>
    </w:p>
    <w:p w:rsidR="00AC4FFE" w:rsidRPr="00441C01" w:rsidRDefault="00AC4FFE" w:rsidP="00AC4FFE">
      <w:pPr>
        <w:ind w:firstLine="709"/>
        <w:jc w:val="right"/>
      </w:pPr>
      <w:r>
        <w:t>от «___» ____________ 20__ г.</w:t>
      </w:r>
    </w:p>
    <w:p w:rsidR="00AC4FFE" w:rsidRPr="00F0509E" w:rsidRDefault="00AC4FFE" w:rsidP="00AC4FFE">
      <w:pPr>
        <w:autoSpaceDE w:val="0"/>
        <w:autoSpaceDN w:val="0"/>
        <w:adjustRightInd w:val="0"/>
        <w:ind w:firstLine="567"/>
        <w:mirrorIndents/>
        <w:jc w:val="right"/>
      </w:pPr>
    </w:p>
    <w:p w:rsidR="00AC4FFE" w:rsidRPr="00F0509E" w:rsidRDefault="00AC4FFE" w:rsidP="00AC4FFE">
      <w:pPr>
        <w:autoSpaceDE w:val="0"/>
        <w:autoSpaceDN w:val="0"/>
        <w:adjustRightInd w:val="0"/>
        <w:mirrorIndents/>
        <w:jc w:val="center"/>
      </w:pPr>
      <w:r>
        <w:t>НАЛОГОВАЯ ОГОВОРКА</w:t>
      </w:r>
    </w:p>
    <w:p w:rsidR="00AC4FFE" w:rsidRPr="00F0509E" w:rsidRDefault="00AC4FFE" w:rsidP="00AC4FFE">
      <w:pPr>
        <w:autoSpaceDE w:val="0"/>
        <w:autoSpaceDN w:val="0"/>
        <w:adjustRightInd w:val="0"/>
        <w:ind w:firstLine="567"/>
        <w:mirrorIndents/>
        <w:jc w:val="both"/>
      </w:pPr>
      <w:r>
        <w:t>1. Продавец на момент заключения и/или при исполнении договора от «___» _______________ 2021 г. №__________, (далее также – Договор, настоящий Договор) заключенного с ПАО «ТрансКонтейнер» (далее – Покупатель), гарантирует (заверяет), что:</w:t>
      </w:r>
    </w:p>
    <w:p w:rsidR="00AC4FFE" w:rsidRPr="00F0509E" w:rsidRDefault="00AC4FFE" w:rsidP="00AC4FFE">
      <w:pPr>
        <w:autoSpaceDE w:val="0"/>
        <w:autoSpaceDN w:val="0"/>
        <w:adjustRightInd w:val="0"/>
        <w:ind w:firstLine="567"/>
        <w:mirrorIndents/>
        <w:jc w:val="both"/>
      </w:pPr>
      <w:r>
        <w:t>Продавец является надлежащим образом созданным юридическим лицом, действующим в соответствии с законодательством Российской Федерации;</w:t>
      </w:r>
    </w:p>
    <w:p w:rsidR="00AC4FFE" w:rsidRPr="00F0509E" w:rsidRDefault="00AC4FFE" w:rsidP="00AC4FFE">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C4FFE" w:rsidRPr="00F0509E" w:rsidRDefault="00AC4FFE" w:rsidP="00AC4FFE">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C4FFE" w:rsidRPr="00F0509E" w:rsidRDefault="00AC4FFE" w:rsidP="00AC4FFE">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C4FFE" w:rsidRPr="00F0509E" w:rsidRDefault="00AC4FFE" w:rsidP="00AC4FFE">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C4FFE" w:rsidRPr="00F0509E" w:rsidRDefault="00AC4FFE" w:rsidP="00AC4FFE">
      <w:pPr>
        <w:autoSpaceDE w:val="0"/>
        <w:autoSpaceDN w:val="0"/>
        <w:adjustRightInd w:val="0"/>
        <w:ind w:firstLine="567"/>
        <w:mirrorIndents/>
        <w:jc w:val="both"/>
      </w:pPr>
      <w:r>
        <w:t>не совершает сделок (операций) основной целью которых являются неуплата (неполная уплата) и (или) зачет (возврат) суммы налога;</w:t>
      </w:r>
    </w:p>
    <w:p w:rsidR="00AC4FFE" w:rsidRPr="00F0509E" w:rsidRDefault="00AC4FFE" w:rsidP="00AC4FFE">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C4FFE" w:rsidRPr="00F0509E" w:rsidRDefault="00AC4FFE" w:rsidP="00AC4FFE">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C4FFE" w:rsidRPr="00F0509E" w:rsidRDefault="00AC4FFE" w:rsidP="00AC4FFE">
      <w:pPr>
        <w:autoSpaceDE w:val="0"/>
        <w:autoSpaceDN w:val="0"/>
        <w:adjustRightInd w:val="0"/>
        <w:ind w:firstLine="567"/>
        <w:mirrorIndents/>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C4FFE" w:rsidRPr="00F0509E" w:rsidRDefault="00AC4FFE" w:rsidP="00AC4FFE">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Продавцом и (или) лиц, которым обязательство по исполнению сделки (операции) передано по договору или закону;</w:t>
      </w:r>
    </w:p>
    <w:p w:rsidR="00AC4FFE" w:rsidRPr="00F0509E" w:rsidRDefault="00AC4FFE" w:rsidP="00AC4FFE">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AC4FFE" w:rsidRPr="00F0509E" w:rsidRDefault="00AC4FFE" w:rsidP="00AC4FFE">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AC4FFE" w:rsidRPr="00F0509E" w:rsidRDefault="00AC4FFE" w:rsidP="00AC4FFE">
      <w:pPr>
        <w:autoSpaceDE w:val="0"/>
        <w:autoSpaceDN w:val="0"/>
        <w:adjustRightInd w:val="0"/>
        <w:ind w:firstLine="567"/>
        <w:mirrorIndents/>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w:t>
      </w:r>
      <w:r>
        <w:lastRenderedPageBreak/>
        <w:t>проверки или иных мероприятий налогового контроля в отношении Покупателя налоговый орган:</w:t>
      </w:r>
    </w:p>
    <w:p w:rsidR="00AC4FFE" w:rsidRPr="00F0509E" w:rsidRDefault="00AC4FFE" w:rsidP="00AC4FFE">
      <w:pPr>
        <w:autoSpaceDE w:val="0"/>
        <w:autoSpaceDN w:val="0"/>
        <w:adjustRightInd w:val="0"/>
        <w:ind w:firstLine="567"/>
        <w:mirrorIndents/>
        <w:jc w:val="both"/>
      </w:pPr>
      <w:r>
        <w:t>2.1. установит получение Покупателем необоснованной налоговой выгоды в связи с исполнением Договора и/или</w:t>
      </w:r>
    </w:p>
    <w:p w:rsidR="00AC4FFE" w:rsidRPr="00F0509E" w:rsidRDefault="00AC4FFE" w:rsidP="00AC4FFE">
      <w:pPr>
        <w:autoSpaceDE w:val="0"/>
        <w:autoSpaceDN w:val="0"/>
        <w:adjustRightInd w:val="0"/>
        <w:ind w:firstLine="567"/>
        <w:mirrorIndents/>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AC4FFE" w:rsidRPr="00F0509E" w:rsidRDefault="00AC4FFE" w:rsidP="00AC4FFE">
      <w:pPr>
        <w:autoSpaceDE w:val="0"/>
        <w:autoSpaceDN w:val="0"/>
        <w:adjustRightInd w:val="0"/>
        <w:ind w:firstLine="567"/>
        <w:mirrorIndents/>
        <w:jc w:val="both"/>
      </w:pPr>
      <w:r>
        <w:t>2.3. признает неправомерным применение Покупателем налоговых вычетов в отношении сумм НДС в связи с тем, что Продавец:</w:t>
      </w:r>
    </w:p>
    <w:p w:rsidR="00AC4FFE" w:rsidRPr="00F0509E" w:rsidRDefault="00AC4FFE" w:rsidP="00AC4FFE">
      <w:pPr>
        <w:autoSpaceDE w:val="0"/>
        <w:autoSpaceDN w:val="0"/>
        <w:adjustRightInd w:val="0"/>
        <w:ind w:firstLine="567"/>
        <w:mirrorIndents/>
        <w:jc w:val="both"/>
      </w:pPr>
      <w:r>
        <w:t>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AC4FFE" w:rsidRPr="00F0509E" w:rsidRDefault="00AC4FFE" w:rsidP="00AC4FFE">
      <w:pPr>
        <w:autoSpaceDE w:val="0"/>
        <w:autoSpaceDN w:val="0"/>
        <w:adjustRightInd w:val="0"/>
        <w:ind w:firstLine="567"/>
        <w:mirrorIndents/>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C4FFE" w:rsidRPr="00F0509E" w:rsidRDefault="00AC4FFE" w:rsidP="00AC4FFE">
      <w:pPr>
        <w:autoSpaceDE w:val="0"/>
        <w:autoSpaceDN w:val="0"/>
        <w:adjustRightInd w:val="0"/>
        <w:ind w:firstLine="567"/>
        <w:mirrorIndents/>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AC4FFE" w:rsidRPr="00F0509E" w:rsidRDefault="00AC4FFE" w:rsidP="00AC4FFE">
      <w:pPr>
        <w:autoSpaceDE w:val="0"/>
        <w:autoSpaceDN w:val="0"/>
        <w:adjustRightInd w:val="0"/>
        <w:ind w:firstLine="567"/>
        <w:mirrorIndents/>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Продавцом (далее – Доначисленные налоги); плюс</w:t>
      </w:r>
    </w:p>
    <w:p w:rsidR="00AC4FFE" w:rsidRPr="00F0509E" w:rsidRDefault="00AC4FFE" w:rsidP="00AC4FFE">
      <w:pPr>
        <w:autoSpaceDE w:val="0"/>
        <w:autoSpaceDN w:val="0"/>
        <w:adjustRightInd w:val="0"/>
        <w:ind w:firstLine="567"/>
        <w:mirrorIndents/>
        <w:jc w:val="both"/>
      </w:pPr>
      <w:r>
        <w:t>2.7. сумма начисленных Покупателю пеней на сумму Доначисленных налогов (далее – Пени); плюс</w:t>
      </w:r>
    </w:p>
    <w:p w:rsidR="00AC4FFE" w:rsidRPr="00F0509E" w:rsidRDefault="00AC4FFE" w:rsidP="00AC4FFE">
      <w:pPr>
        <w:autoSpaceDE w:val="0"/>
        <w:autoSpaceDN w:val="0"/>
        <w:adjustRightInd w:val="0"/>
        <w:ind w:firstLine="567"/>
        <w:mirrorIndents/>
        <w:jc w:val="both"/>
      </w:pPr>
      <w:r>
        <w:t>2.8. штрафы, начисленные Покупателю за соответствующие налоговые нарушения в связи с неуплатой ею Доначисленных налогов (далее – Штрафы).</w:t>
      </w:r>
    </w:p>
    <w:p w:rsidR="00AC4FFE" w:rsidRPr="00F0509E" w:rsidRDefault="00AC4FFE" w:rsidP="00AC4FFE">
      <w:pPr>
        <w:autoSpaceDE w:val="0"/>
        <w:autoSpaceDN w:val="0"/>
        <w:adjustRightInd w:val="0"/>
        <w:ind w:firstLine="567"/>
        <w:mirrorIndents/>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AC4FFE" w:rsidRPr="00F0509E" w:rsidRDefault="00AC4FFE" w:rsidP="00AC4FFE">
      <w:pPr>
        <w:autoSpaceDE w:val="0"/>
        <w:autoSpaceDN w:val="0"/>
        <w:adjustRightInd w:val="0"/>
        <w:ind w:firstLine="567"/>
        <w:mirrorIndents/>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C4FFE" w:rsidRPr="00F0509E" w:rsidRDefault="00AC4FFE" w:rsidP="00AC4FFE">
      <w:pPr>
        <w:autoSpaceDE w:val="0"/>
        <w:autoSpaceDN w:val="0"/>
        <w:adjustRightInd w:val="0"/>
        <w:ind w:firstLine="567"/>
        <w:mirrorIndents/>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AC4FFE" w:rsidRPr="00F0509E" w:rsidRDefault="00AC4FFE" w:rsidP="00AC4FFE">
      <w:pPr>
        <w:autoSpaceDE w:val="0"/>
        <w:autoSpaceDN w:val="0"/>
        <w:adjustRightInd w:val="0"/>
        <w:ind w:firstLine="567"/>
        <w:mirrorIndents/>
        <w:jc w:val="both"/>
      </w:pPr>
      <w:r>
        <w:t xml:space="preserve">4. 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w:t>
      </w:r>
      <w:r>
        <w:lastRenderedPageBreak/>
        <w:t>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AC4FFE" w:rsidRPr="00F0509E" w:rsidRDefault="00AC4FFE" w:rsidP="00AC4FFE">
      <w:pPr>
        <w:autoSpaceDE w:val="0"/>
        <w:autoSpaceDN w:val="0"/>
        <w:adjustRightInd w:val="0"/>
        <w:ind w:firstLine="567"/>
        <w:mirrorIndents/>
        <w:jc w:val="both"/>
      </w:pPr>
      <w: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AC4FFE" w:rsidRPr="00F0509E" w:rsidRDefault="00AC4FFE" w:rsidP="00AC4FFE">
      <w:pPr>
        <w:autoSpaceDE w:val="0"/>
        <w:autoSpaceDN w:val="0"/>
        <w:adjustRightInd w:val="0"/>
        <w:ind w:firstLine="567"/>
        <w:mirrorIndents/>
        <w:jc w:val="both"/>
      </w:pPr>
      <w:r>
        <w:t>4.2. судебные расходы Покупателя в связи с оспариванием Решения налогового органа в полном размере.</w:t>
      </w:r>
    </w:p>
    <w:p w:rsidR="00AC4FFE" w:rsidRPr="00F0509E" w:rsidRDefault="00AC4FFE" w:rsidP="00AC4FFE">
      <w:pPr>
        <w:autoSpaceDE w:val="0"/>
        <w:autoSpaceDN w:val="0"/>
        <w:adjustRightInd w:val="0"/>
        <w:ind w:firstLine="567"/>
        <w:mirrorIndents/>
        <w:jc w:val="both"/>
      </w:pPr>
      <w:r>
        <w:t>5. Продавец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AC4FFE" w:rsidRPr="00F0509E" w:rsidRDefault="00AC4FFE" w:rsidP="00AC4FFE">
      <w:pPr>
        <w:autoSpaceDE w:val="0"/>
        <w:autoSpaceDN w:val="0"/>
        <w:adjustRightInd w:val="0"/>
        <w:ind w:firstLine="567"/>
        <w:mirrorIndents/>
        <w:jc w:val="both"/>
      </w:pPr>
      <w:r>
        <w:t>6. В случае,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Доначисленные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Продавца об этом.</w:t>
      </w:r>
    </w:p>
    <w:p w:rsidR="00AC4FFE" w:rsidRPr="00F0509E" w:rsidRDefault="00AC4FFE" w:rsidP="00AC4FFE">
      <w:pPr>
        <w:autoSpaceDE w:val="0"/>
        <w:autoSpaceDN w:val="0"/>
        <w:adjustRightInd w:val="0"/>
        <w:ind w:firstLine="567"/>
        <w:mirrorIndents/>
        <w:jc w:val="both"/>
      </w:pPr>
      <w:r>
        <w:t>7. 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AC4FFE" w:rsidRPr="00F0509E" w:rsidRDefault="00AC4FFE" w:rsidP="00AC4FFE">
      <w:pPr>
        <w:autoSpaceDE w:val="0"/>
        <w:autoSpaceDN w:val="0"/>
        <w:adjustRightInd w:val="0"/>
        <w:ind w:firstLine="567"/>
        <w:mirrorIndents/>
        <w:jc w:val="both"/>
      </w:pPr>
      <w:r>
        <w:t>8. Продавец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AC4FFE" w:rsidRPr="00F0509E" w:rsidRDefault="00AC4FFE" w:rsidP="00AC4FFE">
      <w:pPr>
        <w:autoSpaceDE w:val="0"/>
        <w:autoSpaceDN w:val="0"/>
        <w:adjustRightInd w:val="0"/>
        <w:ind w:firstLine="567"/>
        <w:mirrorIndents/>
        <w:jc w:val="both"/>
      </w:pPr>
    </w:p>
    <w:p w:rsidR="00AC4FFE" w:rsidRPr="00F0509E" w:rsidRDefault="00AC4FFE" w:rsidP="00AC4FFE">
      <w:pPr>
        <w:autoSpaceDE w:val="0"/>
        <w:autoSpaceDN w:val="0"/>
        <w:adjustRightInd w:val="0"/>
        <w:ind w:firstLine="567"/>
        <w:mirrorIndents/>
        <w:jc w:val="both"/>
      </w:pPr>
    </w:p>
    <w:tbl>
      <w:tblPr>
        <w:tblW w:w="10031" w:type="dxa"/>
        <w:tblLayout w:type="fixed"/>
        <w:tblLook w:val="0000" w:firstRow="0" w:lastRow="0" w:firstColumn="0" w:lastColumn="0" w:noHBand="0" w:noVBand="0"/>
      </w:tblPr>
      <w:tblGrid>
        <w:gridCol w:w="5147"/>
        <w:gridCol w:w="4884"/>
      </w:tblGrid>
      <w:tr w:rsidR="00AC4FFE" w:rsidRPr="00F0509E" w:rsidTr="00AC4FFE">
        <w:trPr>
          <w:trHeight w:val="384"/>
        </w:trPr>
        <w:tc>
          <w:tcPr>
            <w:tcW w:w="5147" w:type="dxa"/>
          </w:tcPr>
          <w:p w:rsidR="00AC4FFE" w:rsidRDefault="00AC4FFE" w:rsidP="00AC4FFE">
            <w:pPr>
              <w:pStyle w:val="1a"/>
            </w:pPr>
            <w:r>
              <w:t>Покупатель:</w:t>
            </w:r>
          </w:p>
          <w:p w:rsidR="00AC4FFE" w:rsidRDefault="00AC4FFE" w:rsidP="00AC4FFE">
            <w:pPr>
              <w:pStyle w:val="1a"/>
            </w:pPr>
          </w:p>
          <w:p w:rsidR="00AC4FFE" w:rsidRDefault="00AC4FFE" w:rsidP="00AC4FFE">
            <w:pPr>
              <w:pStyle w:val="1a"/>
            </w:pPr>
            <w:r>
              <w:t>________    ______________</w:t>
            </w:r>
          </w:p>
          <w:p w:rsidR="00AC4FFE" w:rsidRPr="007B718A" w:rsidRDefault="00AC4FFE" w:rsidP="00AC4FFE">
            <w:pPr>
              <w:pStyle w:val="1a"/>
              <w:rPr>
                <w:vertAlign w:val="superscript"/>
              </w:rPr>
            </w:pPr>
            <w:r>
              <w:rPr>
                <w:vertAlign w:val="superscript"/>
              </w:rPr>
              <w:t xml:space="preserve">(подпись)                    (Ф.И.О.)                                     </w:t>
            </w:r>
          </w:p>
        </w:tc>
        <w:tc>
          <w:tcPr>
            <w:tcW w:w="4884" w:type="dxa"/>
          </w:tcPr>
          <w:p w:rsidR="00AC4FFE" w:rsidRDefault="00AC4FFE" w:rsidP="00AC4FFE">
            <w:pPr>
              <w:pStyle w:val="1a"/>
            </w:pPr>
            <w:r>
              <w:t>Продавец:</w:t>
            </w:r>
          </w:p>
          <w:p w:rsidR="00AC4FFE" w:rsidRDefault="00AC4FFE" w:rsidP="00AC4FFE">
            <w:pPr>
              <w:pStyle w:val="1a"/>
            </w:pPr>
          </w:p>
          <w:p w:rsidR="00AC4FFE" w:rsidRDefault="00AC4FFE" w:rsidP="00AC4FFE">
            <w:pPr>
              <w:pStyle w:val="1a"/>
            </w:pPr>
            <w:r>
              <w:t>________    ______________</w:t>
            </w:r>
          </w:p>
          <w:p w:rsidR="00AC4FFE" w:rsidRDefault="00AC4FFE" w:rsidP="00AC4FFE">
            <w:pPr>
              <w:pStyle w:val="1a"/>
            </w:pPr>
            <w:r>
              <w:rPr>
                <w:vertAlign w:val="superscript"/>
              </w:rPr>
              <w:t xml:space="preserve">(подпись)                    (Ф.И.О.)                                     </w:t>
            </w:r>
          </w:p>
        </w:tc>
      </w:tr>
    </w:tbl>
    <w:p w:rsidR="00AC4FFE" w:rsidRPr="00F0509E" w:rsidRDefault="00AC4FFE" w:rsidP="00AC4FFE">
      <w:pPr>
        <w:mirrorIndents/>
      </w:pPr>
    </w:p>
    <w:p w:rsidR="00AC4FFE" w:rsidRDefault="00AC4FFE" w:rsidP="00AC4FFE">
      <w:pPr>
        <w:rPr>
          <w:rFonts w:eastAsia="Arial"/>
          <w:sz w:val="28"/>
          <w:szCs w:val="20"/>
        </w:rPr>
      </w:pPr>
    </w:p>
    <w:p w:rsidR="007B6B2B" w:rsidRDefault="007B6B2B" w:rsidP="00AC4FFE">
      <w:pPr>
        <w:rPr>
          <w:rFonts w:eastAsia="Arial"/>
          <w:sz w:val="28"/>
          <w:szCs w:val="20"/>
        </w:rPr>
      </w:pPr>
    </w:p>
    <w:p w:rsidR="007B6B2B" w:rsidRDefault="007B6B2B" w:rsidP="00AC4FFE">
      <w:pPr>
        <w:rPr>
          <w:rFonts w:eastAsia="Arial"/>
          <w:sz w:val="28"/>
          <w:szCs w:val="20"/>
        </w:rPr>
      </w:pPr>
    </w:p>
    <w:p w:rsidR="007B6B2B" w:rsidRDefault="007B6B2B" w:rsidP="00AC4FFE"/>
    <w:p w:rsidR="00AC4FFE" w:rsidRPr="00441C01" w:rsidRDefault="00AC4FFE" w:rsidP="00AC4FFE">
      <w:pPr>
        <w:ind w:firstLine="709"/>
        <w:jc w:val="right"/>
      </w:pPr>
      <w:r>
        <w:t>Приложение № 4</w:t>
      </w:r>
    </w:p>
    <w:p w:rsidR="00AC4FFE" w:rsidRPr="00441C01" w:rsidRDefault="00AC4FFE" w:rsidP="00AC4FFE">
      <w:pPr>
        <w:tabs>
          <w:tab w:val="left" w:pos="7371"/>
        </w:tabs>
        <w:ind w:firstLine="709"/>
        <w:jc w:val="right"/>
      </w:pPr>
      <w:r>
        <w:t xml:space="preserve">к договору купли-продажи </w:t>
      </w:r>
    </w:p>
    <w:p w:rsidR="00AC4FFE" w:rsidRPr="00441C01" w:rsidRDefault="00AC4FFE" w:rsidP="00AC4FFE">
      <w:pPr>
        <w:tabs>
          <w:tab w:val="left" w:pos="7371"/>
        </w:tabs>
        <w:ind w:firstLine="709"/>
        <w:jc w:val="right"/>
      </w:pPr>
      <w:r>
        <w:t>грузового автомобиля № КРАСд/__/__/___</w:t>
      </w:r>
    </w:p>
    <w:p w:rsidR="00AC4FFE" w:rsidRPr="00441C01" w:rsidRDefault="00AC4FFE" w:rsidP="00AC4FFE">
      <w:pPr>
        <w:ind w:firstLine="709"/>
        <w:jc w:val="right"/>
      </w:pPr>
      <w:r>
        <w:t>от «___» ____________ 20__ г.</w:t>
      </w:r>
    </w:p>
    <w:p w:rsidR="00AC4FFE" w:rsidRPr="00441C01" w:rsidRDefault="00AC4FFE" w:rsidP="00AC4FFE">
      <w:pPr>
        <w:ind w:firstLine="709"/>
        <w:jc w:val="center"/>
        <w:rPr>
          <w:b/>
          <w:sz w:val="12"/>
          <w:szCs w:val="12"/>
        </w:rPr>
      </w:pPr>
    </w:p>
    <w:p w:rsidR="00AC4FFE" w:rsidRPr="00441C01" w:rsidRDefault="00AC4FFE" w:rsidP="00AC4FFE">
      <w:pPr>
        <w:ind w:left="578" w:hanging="578"/>
        <w:rPr>
          <w:b/>
        </w:rPr>
      </w:pPr>
      <w:r>
        <w:rPr>
          <w:b/>
        </w:rPr>
        <w:t>ФОРМА</w:t>
      </w:r>
    </w:p>
    <w:p w:rsidR="00AC4FFE" w:rsidRPr="00441C01" w:rsidRDefault="00AC4FFE" w:rsidP="00AC4FFE">
      <w:pPr>
        <w:ind w:firstLine="709"/>
        <w:jc w:val="center"/>
        <w:rPr>
          <w:b/>
        </w:rPr>
      </w:pPr>
      <w:r>
        <w:rPr>
          <w:b/>
        </w:rPr>
        <w:t>АКТ приема-передачи Товара</w:t>
      </w:r>
    </w:p>
    <w:p w:rsidR="00AC4FFE" w:rsidRPr="00441C01" w:rsidRDefault="00AC4FFE" w:rsidP="00AC4FFE">
      <w:pPr>
        <w:jc w:val="both"/>
      </w:pPr>
      <w:r>
        <w:t>г. Красноярск                                                                                            «___»___________ 20__ г.</w:t>
      </w:r>
    </w:p>
    <w:p w:rsidR="00AC4FFE" w:rsidRPr="00441C01" w:rsidRDefault="00AC4FFE" w:rsidP="00AC4FFE">
      <w:pPr>
        <w:ind w:firstLine="709"/>
        <w:jc w:val="center"/>
        <w:rPr>
          <w:sz w:val="16"/>
          <w:szCs w:val="16"/>
        </w:rPr>
      </w:pPr>
    </w:p>
    <w:p w:rsidR="00AC4FFE" w:rsidRPr="00441C01" w:rsidRDefault="00AC4FFE" w:rsidP="00AC4FFE">
      <w:pPr>
        <w:spacing w:line="216" w:lineRule="auto"/>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 действующего на основании доверенности _______________________________________, с одной стороны, и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AC4FFE" w:rsidRPr="00441C01" w:rsidRDefault="00AC4FFE" w:rsidP="00AC4FFE">
      <w:pPr>
        <w:spacing w:line="216" w:lineRule="auto"/>
        <w:ind w:firstLine="709"/>
        <w:jc w:val="both"/>
        <w:rPr>
          <w:sz w:val="12"/>
          <w:szCs w:val="12"/>
        </w:rPr>
      </w:pPr>
    </w:p>
    <w:p w:rsidR="00AC4FFE" w:rsidRPr="00441C01" w:rsidRDefault="00AC4FFE" w:rsidP="00AC4FFE">
      <w:pPr>
        <w:spacing w:line="216" w:lineRule="auto"/>
        <w:ind w:firstLine="709"/>
        <w:jc w:val="both"/>
      </w:pPr>
      <w:r>
        <w:t>1. Продавец передал, а Покупатель принял следующий Товар:</w:t>
      </w:r>
    </w:p>
    <w:p w:rsidR="00AC4FFE" w:rsidRPr="00441C01" w:rsidRDefault="00AC4FFE" w:rsidP="00AC4FFE">
      <w:pPr>
        <w:spacing w:line="216" w:lineRule="auto"/>
        <w:ind w:firstLine="709"/>
        <w:jc w:val="center"/>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firstRow="0" w:lastRow="0" w:firstColumn="0" w:lastColumn="0" w:noHBand="0" w:noVBand="0"/>
      </w:tblPr>
      <w:tblGrid>
        <w:gridCol w:w="4181"/>
        <w:gridCol w:w="5673"/>
      </w:tblGrid>
      <w:tr w:rsidR="00AC4FFE" w:rsidRPr="00441C01" w:rsidTr="00AC4FFE">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pPr>
            <w: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jc w:val="center"/>
            </w:pPr>
          </w:p>
        </w:tc>
      </w:tr>
      <w:tr w:rsidR="00AC4FFE" w:rsidRPr="00441C01" w:rsidTr="00AC4FFE">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pPr>
            <w: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jc w:val="center"/>
            </w:pPr>
          </w:p>
        </w:tc>
      </w:tr>
      <w:tr w:rsidR="00AC4FFE" w:rsidRPr="00441C01" w:rsidTr="00AC4FFE">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jc w:val="center"/>
            </w:pPr>
          </w:p>
        </w:tc>
      </w:tr>
      <w:tr w:rsidR="00AC4FFE" w:rsidRPr="00441C01" w:rsidTr="00AC4FFE">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pPr>
            <w:r>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jc w:val="center"/>
            </w:pPr>
          </w:p>
        </w:tc>
      </w:tr>
      <w:tr w:rsidR="00AC4FFE" w:rsidRPr="00441C01" w:rsidTr="00AC4FFE">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pPr>
            <w: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jc w:val="center"/>
            </w:pPr>
          </w:p>
        </w:tc>
      </w:tr>
      <w:tr w:rsidR="00AC4FFE" w:rsidRPr="00441C01" w:rsidTr="00AC4FFE">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pPr>
            <w: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jc w:val="center"/>
            </w:pPr>
          </w:p>
        </w:tc>
      </w:tr>
      <w:tr w:rsidR="00AC4FFE" w:rsidRPr="00441C01" w:rsidTr="00AC4FFE">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pPr>
            <w:r>
              <w:t>- цвет кузова</w:t>
            </w:r>
          </w:p>
        </w:tc>
        <w:tc>
          <w:tcPr>
            <w:tcW w:w="5831"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jc w:val="center"/>
            </w:pPr>
          </w:p>
        </w:tc>
      </w:tr>
      <w:tr w:rsidR="00AC4FFE" w:rsidRPr="00441C01" w:rsidTr="00AC4FFE">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pPr>
            <w: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jc w:val="center"/>
            </w:pPr>
          </w:p>
        </w:tc>
      </w:tr>
      <w:tr w:rsidR="00AC4FFE" w:rsidRPr="00441C01" w:rsidTr="00AC4FFE">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jc w:val="center"/>
            </w:pPr>
          </w:p>
        </w:tc>
      </w:tr>
      <w:tr w:rsidR="00AC4FFE" w:rsidRPr="00441C01" w:rsidTr="00AC4FFE">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jc w:val="center"/>
              <w:rPr>
                <w:lang w:val="en-US"/>
              </w:rPr>
            </w:pPr>
          </w:p>
        </w:tc>
      </w:tr>
      <w:tr w:rsidR="00AC4FFE" w:rsidRPr="00441C01" w:rsidTr="00AC4FFE">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pPr>
            <w: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rsidR="00AC4FFE" w:rsidRPr="00441C01" w:rsidRDefault="00AC4FFE" w:rsidP="00AC4FFE">
            <w:pPr>
              <w:spacing w:line="216" w:lineRule="auto"/>
              <w:jc w:val="center"/>
            </w:pPr>
          </w:p>
        </w:tc>
      </w:tr>
    </w:tbl>
    <w:p w:rsidR="00AC4FFE" w:rsidRPr="00441C01" w:rsidRDefault="00AC4FFE" w:rsidP="00AC4FFE">
      <w:pPr>
        <w:spacing w:line="216" w:lineRule="auto"/>
        <w:ind w:firstLine="709"/>
        <w:jc w:val="center"/>
        <w:rPr>
          <w:sz w:val="12"/>
          <w:szCs w:val="12"/>
        </w:rPr>
      </w:pPr>
    </w:p>
    <w:p w:rsidR="00AC4FFE" w:rsidRPr="00441C01" w:rsidRDefault="00AC4FFE" w:rsidP="00AC4FFE">
      <w:pPr>
        <w:spacing w:line="216" w:lineRule="auto"/>
        <w:ind w:firstLine="709"/>
        <w:jc w:val="both"/>
      </w:pPr>
      <w:r>
        <w:t xml:space="preserve">2. Общая стоимость Товара составляет _________________ (____________) рублей ___ копеек, включая НДС 20% - ___________ (___________________) рублей __ копеек. </w:t>
      </w:r>
    </w:p>
    <w:p w:rsidR="00AC4FFE" w:rsidRPr="00441C01" w:rsidRDefault="00AC4FFE" w:rsidP="00AC4FFE">
      <w:pPr>
        <w:spacing w:line="216" w:lineRule="auto"/>
        <w:ind w:firstLine="709"/>
        <w:jc w:val="both"/>
        <w:rPr>
          <w:bCs/>
        </w:rPr>
      </w:pPr>
      <w:r>
        <w:rPr>
          <w:bCs/>
        </w:rPr>
        <w:t>3. Комплектация Товара соответствует Спецификации (Приложение № 1 к Договору).</w:t>
      </w:r>
    </w:p>
    <w:p w:rsidR="00AC4FFE" w:rsidRPr="00441C01" w:rsidRDefault="00AC4FFE" w:rsidP="00AC4FFE">
      <w:pPr>
        <w:spacing w:line="216" w:lineRule="auto"/>
        <w:ind w:firstLine="709"/>
        <w:jc w:val="both"/>
        <w:rPr>
          <w:bCs/>
        </w:rPr>
      </w:pPr>
      <w:r>
        <w:rPr>
          <w:bCs/>
        </w:rPr>
        <w:t>Принадлежности Товара и относящиеся к нему документы переданы Покупателю полностью.</w:t>
      </w:r>
    </w:p>
    <w:p w:rsidR="00AC4FFE" w:rsidRPr="00441C01" w:rsidRDefault="00AC4FFE" w:rsidP="00AC4FFE">
      <w:pPr>
        <w:spacing w:line="216" w:lineRule="auto"/>
        <w:ind w:firstLine="709"/>
        <w:jc w:val="both"/>
        <w:rPr>
          <w:bCs/>
        </w:rPr>
      </w:pPr>
      <w:r>
        <w:rPr>
          <w:bCs/>
        </w:rPr>
        <w:t xml:space="preserve">Качество, комплектность и количество Товара соответствуют/не соответствуют </w:t>
      </w:r>
      <w:r>
        <w:rPr>
          <w:bCs/>
          <w:i/>
        </w:rPr>
        <w:t xml:space="preserve">(указать несоответствие) </w:t>
      </w:r>
      <w:r>
        <w:rPr>
          <w:bCs/>
        </w:rPr>
        <w:t>условиям Договора.</w:t>
      </w:r>
    </w:p>
    <w:p w:rsidR="00AC4FFE" w:rsidRPr="00441C01" w:rsidRDefault="00AC4FFE" w:rsidP="00AC4FFE">
      <w:pPr>
        <w:spacing w:line="216" w:lineRule="auto"/>
        <w:ind w:firstLine="709"/>
        <w:jc w:val="both"/>
        <w:rPr>
          <w:bCs/>
        </w:rPr>
      </w:pPr>
      <w:r>
        <w:rPr>
          <w:bCs/>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AC4FFE" w:rsidRPr="00441C01" w:rsidRDefault="00AC4FFE" w:rsidP="00AC4FFE">
      <w:pPr>
        <w:spacing w:line="216" w:lineRule="auto"/>
        <w:ind w:firstLine="709"/>
        <w:jc w:val="both"/>
        <w:rPr>
          <w:bCs/>
        </w:rPr>
      </w:pPr>
      <w:r>
        <w:rPr>
          <w:bCs/>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bCs/>
          <w:i/>
        </w:rPr>
        <w:t>(указать перечень)</w:t>
      </w:r>
      <w:r>
        <w:rPr>
          <w:bCs/>
        </w:rPr>
        <w:t>.</w:t>
      </w:r>
    </w:p>
    <w:p w:rsidR="00AC4FFE" w:rsidRPr="00441C01" w:rsidRDefault="00AC4FFE" w:rsidP="00AC4FFE">
      <w:pPr>
        <w:spacing w:line="216" w:lineRule="auto"/>
        <w:ind w:firstLine="709"/>
        <w:jc w:val="both"/>
        <w:rPr>
          <w:bCs/>
        </w:rPr>
      </w:pPr>
      <w:r>
        <w:rPr>
          <w:bCs/>
        </w:rPr>
        <w:t xml:space="preserve">6. Настоящий Акт является неотъемлемой частью Договора.  </w:t>
      </w:r>
    </w:p>
    <w:p w:rsidR="00AC4FFE" w:rsidRPr="00441C01" w:rsidRDefault="00AC4FFE" w:rsidP="00AC4FFE">
      <w:pPr>
        <w:spacing w:line="216" w:lineRule="auto"/>
        <w:ind w:firstLine="709"/>
        <w:jc w:val="both"/>
        <w:rPr>
          <w:bCs/>
          <w:sz w:val="18"/>
          <w:szCs w:val="18"/>
        </w:rPr>
      </w:pPr>
    </w:p>
    <w:tbl>
      <w:tblPr>
        <w:tblW w:w="9894" w:type="dxa"/>
        <w:tblLook w:val="0000" w:firstRow="0" w:lastRow="0" w:firstColumn="0" w:lastColumn="0" w:noHBand="0" w:noVBand="0"/>
      </w:tblPr>
      <w:tblGrid>
        <w:gridCol w:w="4649"/>
        <w:gridCol w:w="5245"/>
      </w:tblGrid>
      <w:tr w:rsidR="00AC4FFE" w:rsidRPr="00441C01" w:rsidTr="00AC4FFE">
        <w:trPr>
          <w:trHeight w:val="233"/>
        </w:trPr>
        <w:tc>
          <w:tcPr>
            <w:tcW w:w="4649" w:type="dxa"/>
          </w:tcPr>
          <w:p w:rsidR="00AC4FFE" w:rsidRPr="00441C01" w:rsidRDefault="00AC4FFE" w:rsidP="00AC4FFE">
            <w:pPr>
              <w:shd w:val="clear" w:color="auto" w:fill="FFFFFF"/>
              <w:spacing w:line="216" w:lineRule="auto"/>
              <w:ind w:firstLine="709"/>
            </w:pPr>
            <w:r>
              <w:t>Покупатель:</w:t>
            </w:r>
          </w:p>
          <w:p w:rsidR="00AC4FFE" w:rsidRPr="00441C01" w:rsidRDefault="00AC4FFE" w:rsidP="00AC4FFE">
            <w:pPr>
              <w:shd w:val="clear" w:color="auto" w:fill="FFFFFF"/>
              <w:spacing w:line="216" w:lineRule="auto"/>
              <w:ind w:firstLine="709"/>
            </w:pPr>
            <w:r>
              <w:t xml:space="preserve">______________________ </w:t>
            </w:r>
          </w:p>
          <w:p w:rsidR="00AC4FFE" w:rsidRPr="00441C01" w:rsidRDefault="00AC4FFE" w:rsidP="00AC4FFE">
            <w:pPr>
              <w:spacing w:line="216" w:lineRule="auto"/>
              <w:ind w:firstLine="709"/>
            </w:pPr>
            <w:r>
              <w:t>м.п.</w:t>
            </w:r>
          </w:p>
          <w:p w:rsidR="00AC4FFE" w:rsidRDefault="00AC4FFE" w:rsidP="00AC4FFE">
            <w:pPr>
              <w:spacing w:line="216" w:lineRule="auto"/>
              <w:ind w:left="578" w:hanging="578"/>
              <w:rPr>
                <w:b/>
                <w:i/>
              </w:rPr>
            </w:pPr>
          </w:p>
          <w:p w:rsidR="00AC4FFE" w:rsidRPr="00441C01" w:rsidRDefault="00AC4FFE" w:rsidP="00AC4FFE">
            <w:pPr>
              <w:spacing w:line="216" w:lineRule="auto"/>
              <w:ind w:left="578" w:hanging="578"/>
              <w:rPr>
                <w:b/>
              </w:rPr>
            </w:pPr>
            <w:r>
              <w:rPr>
                <w:b/>
                <w:i/>
              </w:rPr>
              <w:t>*** конец формы***</w:t>
            </w:r>
          </w:p>
          <w:p w:rsidR="00AC4FFE" w:rsidRPr="00441C01" w:rsidRDefault="00AC4FFE" w:rsidP="00AC4FFE">
            <w:pPr>
              <w:spacing w:line="216" w:lineRule="auto"/>
              <w:ind w:firstLine="709"/>
              <w:rPr>
                <w:b/>
                <w:sz w:val="16"/>
                <w:szCs w:val="16"/>
              </w:rPr>
            </w:pPr>
          </w:p>
        </w:tc>
        <w:tc>
          <w:tcPr>
            <w:tcW w:w="5245" w:type="dxa"/>
          </w:tcPr>
          <w:p w:rsidR="00AC4FFE" w:rsidRPr="00441C01" w:rsidRDefault="00AC4FFE" w:rsidP="00AC4FFE">
            <w:pPr>
              <w:shd w:val="clear" w:color="auto" w:fill="FFFFFF"/>
              <w:spacing w:line="216" w:lineRule="auto"/>
              <w:ind w:firstLine="709"/>
            </w:pPr>
            <w:r>
              <w:t xml:space="preserve"> Продавец:</w:t>
            </w:r>
          </w:p>
          <w:p w:rsidR="00AC4FFE" w:rsidRPr="00441C01" w:rsidRDefault="00AC4FFE" w:rsidP="00AC4FFE">
            <w:pPr>
              <w:shd w:val="clear" w:color="auto" w:fill="FFFFFF"/>
              <w:spacing w:line="216" w:lineRule="auto"/>
              <w:ind w:firstLine="709"/>
            </w:pPr>
            <w:r>
              <w:t xml:space="preserve">  ____________________</w:t>
            </w:r>
          </w:p>
          <w:p w:rsidR="00AC4FFE" w:rsidRPr="00441C01" w:rsidRDefault="00AC4FFE" w:rsidP="00AC4FFE">
            <w:pPr>
              <w:widowControl w:val="0"/>
              <w:autoSpaceDE w:val="0"/>
              <w:spacing w:line="216" w:lineRule="auto"/>
              <w:ind w:firstLine="709"/>
              <w:rPr>
                <w:rFonts w:eastAsia="Arial"/>
                <w:b/>
              </w:rPr>
            </w:pPr>
            <w:r>
              <w:rPr>
                <w:rFonts w:eastAsia="Arial"/>
              </w:rPr>
              <w:t xml:space="preserve">  м.п.                        </w:t>
            </w:r>
          </w:p>
        </w:tc>
      </w:tr>
      <w:tr w:rsidR="00AC4FFE" w:rsidRPr="00441C01" w:rsidTr="00AC4FFE">
        <w:trPr>
          <w:trHeight w:val="233"/>
        </w:trPr>
        <w:tc>
          <w:tcPr>
            <w:tcW w:w="4649" w:type="dxa"/>
          </w:tcPr>
          <w:p w:rsidR="00AC4FFE" w:rsidRDefault="00AC4FFE" w:rsidP="00AC4FFE">
            <w:pPr>
              <w:pStyle w:val="1a"/>
            </w:pPr>
            <w:r>
              <w:lastRenderedPageBreak/>
              <w:t>Покупатель:</w:t>
            </w:r>
          </w:p>
          <w:p w:rsidR="00AC4FFE" w:rsidRDefault="00AC4FFE" w:rsidP="00AC4FFE">
            <w:pPr>
              <w:pStyle w:val="1a"/>
            </w:pPr>
          </w:p>
          <w:p w:rsidR="00AC4FFE" w:rsidRDefault="00AC4FFE" w:rsidP="00AC4FFE">
            <w:pPr>
              <w:pStyle w:val="1a"/>
            </w:pPr>
            <w:r>
              <w:t>________    ______________</w:t>
            </w:r>
          </w:p>
          <w:p w:rsidR="00AC4FFE" w:rsidRPr="007B718A" w:rsidRDefault="00AC4FFE" w:rsidP="00AC4FFE">
            <w:pPr>
              <w:pStyle w:val="1a"/>
              <w:rPr>
                <w:vertAlign w:val="superscript"/>
              </w:rPr>
            </w:pPr>
            <w:r>
              <w:rPr>
                <w:vertAlign w:val="superscript"/>
              </w:rPr>
              <w:t xml:space="preserve">(подпись)                    (Ф.И.О.)                                     </w:t>
            </w:r>
          </w:p>
        </w:tc>
        <w:tc>
          <w:tcPr>
            <w:tcW w:w="5245" w:type="dxa"/>
          </w:tcPr>
          <w:p w:rsidR="00AC4FFE" w:rsidRDefault="00AC4FFE" w:rsidP="00AC4FFE">
            <w:pPr>
              <w:pStyle w:val="1a"/>
            </w:pPr>
            <w:r>
              <w:t>Продавец:</w:t>
            </w:r>
          </w:p>
          <w:p w:rsidR="00AC4FFE" w:rsidRDefault="00AC4FFE" w:rsidP="00AC4FFE">
            <w:pPr>
              <w:pStyle w:val="1a"/>
            </w:pPr>
          </w:p>
          <w:p w:rsidR="00AC4FFE" w:rsidRDefault="00AC4FFE" w:rsidP="00AC4FFE">
            <w:pPr>
              <w:pStyle w:val="1a"/>
            </w:pPr>
            <w:r>
              <w:t>________    ______________</w:t>
            </w:r>
          </w:p>
          <w:p w:rsidR="00AC4FFE" w:rsidRDefault="00AC4FFE" w:rsidP="00AC4FFE">
            <w:pPr>
              <w:pStyle w:val="1a"/>
            </w:pPr>
            <w:r>
              <w:rPr>
                <w:vertAlign w:val="superscript"/>
              </w:rPr>
              <w:t xml:space="preserve">(подпись)                    (Ф.И.О.)     </w:t>
            </w:r>
            <w:r w:rsidR="008E14D7">
              <w:rPr>
                <w:vertAlign w:val="superscript"/>
              </w:rPr>
              <w:t xml:space="preserve">                        </w:t>
            </w:r>
          </w:p>
        </w:tc>
      </w:tr>
    </w:tbl>
    <w:p w:rsidR="00474A37" w:rsidRPr="0023570B" w:rsidRDefault="00474A37" w:rsidP="007B6B2B">
      <w:pPr>
        <w:pStyle w:val="1a"/>
        <w:pBdr>
          <w:top w:val="nil"/>
          <w:left w:val="nil"/>
          <w:bottom w:val="nil"/>
          <w:right w:val="nil"/>
          <w:between w:val="nil"/>
        </w:pBdr>
        <w:ind w:firstLine="0"/>
        <w:rPr>
          <w:color w:val="000000"/>
          <w:szCs w:val="28"/>
        </w:rPr>
      </w:pPr>
    </w:p>
    <w:sectPr w:rsidR="00474A37" w:rsidRPr="0023570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B81" w:rsidRDefault="00872B81">
      <w:r>
        <w:separator/>
      </w:r>
    </w:p>
  </w:endnote>
  <w:endnote w:type="continuationSeparator" w:id="0">
    <w:p w:rsidR="00872B81" w:rsidRDefault="00872B81">
      <w:r>
        <w:continuationSeparator/>
      </w:r>
    </w:p>
  </w:endnote>
  <w:endnote w:type="continuationNotice" w:id="1">
    <w:p w:rsidR="00872B81" w:rsidRDefault="00872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36" w:rsidRDefault="00F0073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00736" w:rsidRDefault="00F00736"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36" w:rsidRDefault="00F0073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00736" w:rsidRDefault="00F00736"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36" w:rsidRDefault="00F00736">
    <w:pPr>
      <w:pStyle w:val="afc"/>
      <w:jc w:val="center"/>
    </w:pPr>
  </w:p>
  <w:p w:rsidR="00F00736" w:rsidRDefault="00F00736"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36" w:rsidRDefault="00F00736">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B81" w:rsidRDefault="00872B81">
      <w:r>
        <w:separator/>
      </w:r>
    </w:p>
  </w:footnote>
  <w:footnote w:type="continuationSeparator" w:id="0">
    <w:p w:rsidR="00872B81" w:rsidRDefault="00872B81">
      <w:r>
        <w:continuationSeparator/>
      </w:r>
    </w:p>
  </w:footnote>
  <w:footnote w:type="continuationNotice" w:id="1">
    <w:p w:rsidR="00872B81" w:rsidRDefault="00872B8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36" w:rsidRDefault="00F00736">
    <w:pPr>
      <w:pStyle w:val="afa"/>
      <w:jc w:val="center"/>
    </w:pPr>
    <w:r>
      <w:fldChar w:fldCharType="begin"/>
    </w:r>
    <w:r>
      <w:instrText xml:space="preserve"> PAGE   \* MERGEFORMAT </w:instrText>
    </w:r>
    <w:r>
      <w:fldChar w:fldCharType="separate"/>
    </w:r>
    <w:r w:rsidR="00535A8D">
      <w:rPr>
        <w:noProof/>
      </w:rPr>
      <w:t>30</w:t>
    </w:r>
    <w:r>
      <w:rPr>
        <w:noProof/>
      </w:rPr>
      <w:fldChar w:fldCharType="end"/>
    </w:r>
  </w:p>
  <w:p w:rsidR="00F00736" w:rsidRDefault="00F00736">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36" w:rsidRDefault="00F00736">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36" w:rsidRDefault="00F00736" w:rsidP="00510148">
    <w:pPr>
      <w:pStyle w:val="afa"/>
      <w:jc w:val="center"/>
    </w:pPr>
    <w:r>
      <w:fldChar w:fldCharType="begin"/>
    </w:r>
    <w:r>
      <w:instrText xml:space="preserve"> PAGE   \* MERGEFORMAT </w:instrText>
    </w:r>
    <w:r>
      <w:fldChar w:fldCharType="separate"/>
    </w:r>
    <w:r w:rsidR="00535A8D">
      <w:rPr>
        <w:noProof/>
      </w:rPr>
      <w:t>48</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36" w:rsidRDefault="00F00736">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8276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B03427E"/>
    <w:multiLevelType w:val="hybridMultilevel"/>
    <w:tmpl w:val="C74EA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C50193C"/>
    <w:multiLevelType w:val="hybridMultilevel"/>
    <w:tmpl w:val="E8800E04"/>
    <w:lvl w:ilvl="0" w:tplc="F9FA9C1C">
      <w:start w:val="1"/>
      <w:numFmt w:val="decimal"/>
      <w:lvlText w:val="%1."/>
      <w:lvlJc w:val="left"/>
      <w:pPr>
        <w:tabs>
          <w:tab w:val="num" w:pos="1354"/>
        </w:tabs>
        <w:ind w:left="1354" w:hanging="360"/>
      </w:pPr>
      <w:rPr>
        <w:rFonts w:ascii="Times New Roman" w:eastAsia="Times New Roman" w:hAnsi="Times New Roman" w:cs="Times New Roman"/>
      </w:rPr>
    </w:lvl>
    <w:lvl w:ilvl="1" w:tplc="646AB16C">
      <w:numFmt w:val="none"/>
      <w:lvlText w:val=""/>
      <w:lvlJc w:val="left"/>
      <w:pPr>
        <w:tabs>
          <w:tab w:val="num" w:pos="644"/>
        </w:tabs>
      </w:pPr>
    </w:lvl>
    <w:lvl w:ilvl="2" w:tplc="2890833E">
      <w:numFmt w:val="none"/>
      <w:lvlText w:val=""/>
      <w:lvlJc w:val="left"/>
      <w:pPr>
        <w:tabs>
          <w:tab w:val="num" w:pos="644"/>
        </w:tabs>
      </w:pPr>
    </w:lvl>
    <w:lvl w:ilvl="3" w:tplc="5CD82D72">
      <w:numFmt w:val="none"/>
      <w:lvlText w:val=""/>
      <w:lvlJc w:val="left"/>
      <w:pPr>
        <w:tabs>
          <w:tab w:val="num" w:pos="644"/>
        </w:tabs>
      </w:pPr>
    </w:lvl>
    <w:lvl w:ilvl="4" w:tplc="EA4E68FE">
      <w:numFmt w:val="none"/>
      <w:lvlText w:val=""/>
      <w:lvlJc w:val="left"/>
      <w:pPr>
        <w:tabs>
          <w:tab w:val="num" w:pos="644"/>
        </w:tabs>
      </w:pPr>
    </w:lvl>
    <w:lvl w:ilvl="5" w:tplc="4A32BDBC">
      <w:numFmt w:val="none"/>
      <w:lvlText w:val=""/>
      <w:lvlJc w:val="left"/>
      <w:pPr>
        <w:tabs>
          <w:tab w:val="num" w:pos="644"/>
        </w:tabs>
      </w:pPr>
    </w:lvl>
    <w:lvl w:ilvl="6" w:tplc="4724BF96">
      <w:numFmt w:val="none"/>
      <w:lvlText w:val=""/>
      <w:lvlJc w:val="left"/>
      <w:pPr>
        <w:tabs>
          <w:tab w:val="num" w:pos="644"/>
        </w:tabs>
      </w:pPr>
    </w:lvl>
    <w:lvl w:ilvl="7" w:tplc="935A58F8">
      <w:numFmt w:val="none"/>
      <w:lvlText w:val=""/>
      <w:lvlJc w:val="left"/>
      <w:pPr>
        <w:tabs>
          <w:tab w:val="num" w:pos="644"/>
        </w:tabs>
      </w:pPr>
    </w:lvl>
    <w:lvl w:ilvl="8" w:tplc="7DD0F084">
      <w:numFmt w:val="none"/>
      <w:lvlText w:val=""/>
      <w:lvlJc w:val="left"/>
      <w:pPr>
        <w:tabs>
          <w:tab w:val="num" w:pos="644"/>
        </w:tabs>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2"/>
  </w:num>
  <w:num w:numId="11">
    <w:abstractNumId w:val="52"/>
  </w:num>
  <w:num w:numId="12">
    <w:abstractNumId w:val="44"/>
  </w:num>
  <w:num w:numId="13">
    <w:abstractNumId w:val="54"/>
  </w:num>
  <w:num w:numId="14">
    <w:abstractNumId w:val="59"/>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3"/>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4"/>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42"/>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num>
  <w:num w:numId="55">
    <w:abstractNumId w:val="30"/>
  </w:num>
  <w:num w:numId="56">
    <w:abstractNumId w:val="55"/>
  </w:num>
  <w:num w:numId="57">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56E5A"/>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2EF8"/>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12"/>
    <w:rsid w:val="00222142"/>
    <w:rsid w:val="002224C4"/>
    <w:rsid w:val="002247A2"/>
    <w:rsid w:val="0022483E"/>
    <w:rsid w:val="00230D0D"/>
    <w:rsid w:val="00231E0F"/>
    <w:rsid w:val="002326E3"/>
    <w:rsid w:val="00233176"/>
    <w:rsid w:val="0023570B"/>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356"/>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9E5"/>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7F8"/>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5A8D"/>
    <w:rsid w:val="00536CEB"/>
    <w:rsid w:val="005373EF"/>
    <w:rsid w:val="00537B12"/>
    <w:rsid w:val="00542481"/>
    <w:rsid w:val="00542F98"/>
    <w:rsid w:val="00544668"/>
    <w:rsid w:val="0054646F"/>
    <w:rsid w:val="005508EC"/>
    <w:rsid w:val="0055090C"/>
    <w:rsid w:val="00551655"/>
    <w:rsid w:val="00551698"/>
    <w:rsid w:val="00552223"/>
    <w:rsid w:val="00556E89"/>
    <w:rsid w:val="00557980"/>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5FB"/>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4D4B"/>
    <w:rsid w:val="006F6340"/>
    <w:rsid w:val="006F6D36"/>
    <w:rsid w:val="00700A24"/>
    <w:rsid w:val="00700ABB"/>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578"/>
    <w:rsid w:val="007B2101"/>
    <w:rsid w:val="007B26E8"/>
    <w:rsid w:val="007B36CE"/>
    <w:rsid w:val="007B3AC4"/>
    <w:rsid w:val="007B4040"/>
    <w:rsid w:val="007B5E17"/>
    <w:rsid w:val="007B6B2B"/>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B81"/>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D6F"/>
    <w:rsid w:val="008D0F5D"/>
    <w:rsid w:val="008D1FAC"/>
    <w:rsid w:val="008D2E20"/>
    <w:rsid w:val="008D2F7D"/>
    <w:rsid w:val="008D3484"/>
    <w:rsid w:val="008D4CFE"/>
    <w:rsid w:val="008D4DE2"/>
    <w:rsid w:val="008D57CB"/>
    <w:rsid w:val="008D5EFE"/>
    <w:rsid w:val="008D67F8"/>
    <w:rsid w:val="008D69B2"/>
    <w:rsid w:val="008E0966"/>
    <w:rsid w:val="008E1260"/>
    <w:rsid w:val="008E14D7"/>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379"/>
    <w:rsid w:val="00903FBC"/>
    <w:rsid w:val="009068D2"/>
    <w:rsid w:val="0091048F"/>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69C"/>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0A0F"/>
    <w:rsid w:val="00A81242"/>
    <w:rsid w:val="00A81748"/>
    <w:rsid w:val="00A81896"/>
    <w:rsid w:val="00A82484"/>
    <w:rsid w:val="00A8303E"/>
    <w:rsid w:val="00A83569"/>
    <w:rsid w:val="00A856EA"/>
    <w:rsid w:val="00A876EA"/>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FFE"/>
    <w:rsid w:val="00AC6D36"/>
    <w:rsid w:val="00AD0FFC"/>
    <w:rsid w:val="00AD17B2"/>
    <w:rsid w:val="00AD18C4"/>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438D"/>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CF7"/>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99A"/>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27F9"/>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623"/>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0736"/>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604"/>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B08B74"/>
  <w15:docId w15:val="{88B3D6E7-8D12-43C8-91FB-065A986F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kulkovrs@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694917F-11B4-49E8-BF37-124C3E648306}">
  <ds:schemaRefs>
    <ds:schemaRef ds:uri="http://schemas.openxmlformats.org/officeDocument/2006/bibliography"/>
  </ds:schemaRefs>
</ds:datastoreItem>
</file>

<file path=customXml/itemProps4.xml><?xml version="1.0" encoding="utf-8"?>
<ds:datastoreItem xmlns:ds="http://schemas.openxmlformats.org/officeDocument/2006/customXml" ds:itemID="{3D3AF024-284C-47AC-A686-1832ABCFFC6E}">
  <ds:schemaRefs>
    <ds:schemaRef ds:uri="http://schemas.openxmlformats.org/officeDocument/2006/bibliography"/>
  </ds:schemaRefs>
</ds:datastoreItem>
</file>

<file path=customXml/itemProps5.xml><?xml version="1.0" encoding="utf-8"?>
<ds:datastoreItem xmlns:ds="http://schemas.openxmlformats.org/officeDocument/2006/customXml" ds:itemID="{3B55896D-9B2D-475B-87D6-9209B69A6805}">
  <ds:schemaRefs>
    <ds:schemaRef ds:uri="http://schemas.openxmlformats.org/officeDocument/2006/bibliography"/>
  </ds:schemaRefs>
</ds:datastoreItem>
</file>

<file path=customXml/itemProps6.xml><?xml version="1.0" encoding="utf-8"?>
<ds:datastoreItem xmlns:ds="http://schemas.openxmlformats.org/officeDocument/2006/customXml" ds:itemID="{441667C6-BC7B-4A3B-8027-4EDB8C27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67</Pages>
  <Words>22966</Words>
  <Characters>130909</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153568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38</cp:revision>
  <cp:lastPrinted>2014-09-23T06:50:00Z</cp:lastPrinted>
  <dcterms:created xsi:type="dcterms:W3CDTF">2020-05-20T12:06:00Z</dcterms:created>
  <dcterms:modified xsi:type="dcterms:W3CDTF">2021-08-30T15:02:00Z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