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tabs>
          <w:tab w:val="left" w:pos="4962"/>
        </w:tabs>
        <w:ind w:left="4820" w:firstLine="0"/>
        <w:rPr>
          <w:b w:val="1"/>
          <w:sz w:val="28"/>
          <w:szCs w:val="28"/>
        </w:rPr>
      </w:pPr>
      <w:r w:rsidDel="00000000" w:rsidR="00000000" w:rsidRPr="00000000">
        <w:rPr>
          <w:b w:val="1"/>
          <w:sz w:val="28"/>
          <w:szCs w:val="28"/>
          <w:rtl w:val="0"/>
        </w:rPr>
        <w:t xml:space="preserve">УТВЕРЖДАЮ:</w:t>
      </w:r>
    </w:p>
    <w:p w:rsidR="00000000" w:rsidDel="00000000" w:rsidP="00000000" w:rsidRDefault="00000000" w:rsidRPr="00000000" w14:paraId="00000003">
      <w:pPr>
        <w:tabs>
          <w:tab w:val="left" w:pos="4962"/>
        </w:tabs>
        <w:ind w:left="4820" w:firstLine="0"/>
        <w:rPr>
          <w:b w:val="1"/>
          <w:sz w:val="28"/>
          <w:szCs w:val="28"/>
        </w:rPr>
      </w:pPr>
      <w:r w:rsidDel="00000000" w:rsidR="00000000" w:rsidRPr="00000000">
        <w:rPr>
          <w:rtl w:val="0"/>
        </w:rPr>
      </w:r>
    </w:p>
    <w:p w:rsidR="00000000" w:rsidDel="00000000" w:rsidP="00000000" w:rsidRDefault="00000000" w:rsidRPr="00000000" w14:paraId="00000004">
      <w:pPr>
        <w:tabs>
          <w:tab w:val="left" w:pos="4962"/>
        </w:tabs>
        <w:ind w:left="4820" w:firstLine="0"/>
        <w:rPr>
          <w:b w:val="1"/>
          <w:sz w:val="28"/>
          <w:szCs w:val="28"/>
        </w:rPr>
      </w:pPr>
      <w:r w:rsidDel="00000000" w:rsidR="00000000" w:rsidRPr="00000000">
        <w:rPr>
          <w:b w:val="1"/>
          <w:sz w:val="28"/>
          <w:szCs w:val="28"/>
          <w:rtl w:val="0"/>
        </w:rPr>
        <w:t xml:space="preserve">Заместитель председателя Конкурсной комиссии  филиала ПАО «ТрансКонтейнер» на </w:t>
      </w:r>
    </w:p>
    <w:p w:rsidR="00000000" w:rsidDel="00000000" w:rsidP="00000000" w:rsidRDefault="00000000" w:rsidRPr="00000000" w14:paraId="00000005">
      <w:pPr>
        <w:tabs>
          <w:tab w:val="left" w:pos="4962"/>
        </w:tabs>
        <w:ind w:left="4820" w:firstLine="0"/>
        <w:rPr>
          <w:b w:val="1"/>
          <w:sz w:val="28"/>
          <w:szCs w:val="28"/>
        </w:rPr>
      </w:pPr>
      <w:r w:rsidDel="00000000" w:rsidR="00000000" w:rsidRPr="00000000">
        <w:rPr>
          <w:b w:val="1"/>
          <w:sz w:val="28"/>
          <w:szCs w:val="28"/>
          <w:rtl w:val="0"/>
        </w:rPr>
        <w:t xml:space="preserve">Западно-Сибирской железной дороге</w:t>
      </w:r>
    </w:p>
    <w:p w:rsidR="00000000" w:rsidDel="00000000" w:rsidP="00000000" w:rsidRDefault="00000000" w:rsidRPr="00000000" w14:paraId="00000006">
      <w:pPr>
        <w:tabs>
          <w:tab w:val="left" w:pos="4962"/>
        </w:tabs>
        <w:ind w:left="4820" w:firstLine="0"/>
        <w:rPr>
          <w:b w:val="1"/>
          <w:sz w:val="28"/>
          <w:szCs w:val="28"/>
        </w:rPr>
      </w:pPr>
      <w:r w:rsidDel="00000000" w:rsidR="00000000" w:rsidRPr="00000000">
        <w:rPr>
          <w:b w:val="1"/>
          <w:sz w:val="28"/>
          <w:szCs w:val="28"/>
          <w:rtl w:val="0"/>
        </w:rPr>
        <w:t xml:space="preserve">Антон Николаевич Луганцев</w:t>
      </w:r>
    </w:p>
    <w:p w:rsidR="00000000" w:rsidDel="00000000" w:rsidP="00000000" w:rsidRDefault="00000000" w:rsidRPr="00000000" w14:paraId="00000007">
      <w:pPr>
        <w:tabs>
          <w:tab w:val="left" w:pos="4962"/>
        </w:tabs>
        <w:ind w:left="4820" w:firstLine="0"/>
        <w:rPr/>
      </w:pPr>
      <w:r w:rsidDel="00000000" w:rsidR="00000000" w:rsidRPr="00000000">
        <w:rPr>
          <w:rtl w:val="0"/>
        </w:rPr>
      </w:r>
    </w:p>
    <w:p w:rsidR="00000000" w:rsidDel="00000000" w:rsidP="00000000" w:rsidRDefault="00000000" w:rsidRPr="00000000" w14:paraId="00000008">
      <w:pPr>
        <w:tabs>
          <w:tab w:val="left" w:pos="4962"/>
        </w:tabs>
        <w:ind w:left="4820" w:firstLine="0"/>
        <w:rPr>
          <w:b w:val="1"/>
          <w:sz w:val="28"/>
          <w:szCs w:val="28"/>
        </w:rPr>
      </w:pPr>
      <w:r w:rsidDel="00000000" w:rsidR="00000000" w:rsidRPr="00000000">
        <w:rPr>
          <w:b w:val="1"/>
          <w:sz w:val="28"/>
          <w:szCs w:val="28"/>
          <w:rtl w:val="0"/>
        </w:rPr>
        <w:t xml:space="preserve">27 августа 2021 года</w:t>
      </w:r>
    </w:p>
    <w:p w:rsidR="00000000" w:rsidDel="00000000" w:rsidP="00000000" w:rsidRDefault="00000000" w:rsidRPr="00000000" w14:paraId="00000009">
      <w:pPr>
        <w:ind w:firstLine="709"/>
        <w:rPr>
          <w:b w:val="1"/>
          <w:sz w:val="28"/>
          <w:szCs w:val="28"/>
        </w:rPr>
      </w:pPr>
      <w:r w:rsidDel="00000000" w:rsidR="00000000" w:rsidRPr="00000000">
        <w:rPr>
          <w:rtl w:val="0"/>
        </w:rPr>
      </w:r>
    </w:p>
    <w:p w:rsidR="00000000" w:rsidDel="00000000" w:rsidP="00000000" w:rsidRDefault="00000000" w:rsidRPr="00000000" w14:paraId="0000000A">
      <w:pPr>
        <w:spacing w:after="120" w:lineRule="auto"/>
        <w:jc w:val="center"/>
        <w:rPr>
          <w:b w:val="1"/>
          <w:sz w:val="40"/>
          <w:szCs w:val="40"/>
        </w:rPr>
      </w:pPr>
      <w:r w:rsidDel="00000000" w:rsidR="00000000" w:rsidRPr="00000000">
        <w:rPr>
          <w:rtl w:val="0"/>
        </w:rPr>
      </w:r>
    </w:p>
    <w:p w:rsidR="00000000" w:rsidDel="00000000" w:rsidP="00000000" w:rsidRDefault="00000000" w:rsidRPr="00000000" w14:paraId="0000000B">
      <w:pPr>
        <w:spacing w:after="120" w:lineRule="auto"/>
        <w:jc w:val="center"/>
        <w:rPr>
          <w:b w:val="1"/>
          <w:sz w:val="40"/>
          <w:szCs w:val="40"/>
        </w:rPr>
      </w:pPr>
      <w:r w:rsidDel="00000000" w:rsidR="00000000" w:rsidRPr="00000000">
        <w:rPr>
          <w:b w:val="1"/>
          <w:sz w:val="40"/>
          <w:szCs w:val="40"/>
          <w:rtl w:val="0"/>
        </w:rPr>
        <w:t xml:space="preserve">ДОКУМЕНТАЦИЯ О ЗАКУПКЕ</w:t>
      </w:r>
    </w:p>
    <w:p w:rsidR="00000000" w:rsidDel="00000000" w:rsidP="00000000" w:rsidRDefault="00000000" w:rsidRPr="00000000" w14:paraId="0000000C">
      <w:pPr>
        <w:spacing w:after="120" w:lineRule="auto"/>
        <w:ind w:firstLine="709"/>
        <w:jc w:val="center"/>
        <w:rPr>
          <w:b w:val="1"/>
          <w:sz w:val="20"/>
          <w:szCs w:val="20"/>
        </w:rPr>
      </w:pPr>
      <w:r w:rsidDel="00000000" w:rsidR="00000000" w:rsidRPr="00000000">
        <w:rPr>
          <w:rtl w:val="0"/>
        </w:rPr>
      </w:r>
    </w:p>
    <w:p w:rsidR="00000000" w:rsidDel="00000000" w:rsidP="00000000" w:rsidRDefault="00000000" w:rsidRPr="00000000" w14:paraId="0000000D">
      <w:pPr>
        <w:spacing w:after="120" w:lineRule="auto"/>
        <w:jc w:val="center"/>
        <w:rPr>
          <w:b w:val="1"/>
          <w:sz w:val="32"/>
          <w:szCs w:val="32"/>
        </w:rPr>
      </w:pPr>
      <w:r w:rsidDel="00000000" w:rsidR="00000000" w:rsidRPr="00000000">
        <w:rPr>
          <w:b w:val="1"/>
          <w:sz w:val="32"/>
          <w:szCs w:val="32"/>
          <w:rtl w:val="0"/>
        </w:rPr>
        <w:t xml:space="preserve">Раздел 1. Общие положения</w:t>
      </w:r>
    </w:p>
    <w:p w:rsidR="00000000" w:rsidDel="00000000" w:rsidP="00000000" w:rsidRDefault="00000000" w:rsidRPr="00000000" w14:paraId="0000000E">
      <w:pPr>
        <w:spacing w:after="120" w:lineRule="auto"/>
        <w:ind w:firstLine="709"/>
        <w:jc w:val="center"/>
        <w:rPr>
          <w:sz w:val="20"/>
          <w:szCs w:val="20"/>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Общие положения</w:t>
      </w:r>
    </w:p>
    <w:p w:rsidR="00000000" w:rsidDel="00000000" w:rsidP="00000000" w:rsidRDefault="00000000" w:rsidRPr="00000000" w14:paraId="00000010">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Публичное акционерное общество «Центр по перевозке грузов в контейнерах «ТрансКонтейнер» (ПАО «ТрансКонтейнер»)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лице филиала ПАО «ТрансКонтейнер» на Западно-Сибирской железной дороге (далее – Заказчик), руководствуясь Положением о закупках ПАО «ТрансКонтейнер», утвержденным решением совета директоров ПАО «ТрансКонтейнер» от 30 апреля 2020 г. (далее – Положение о закупках), проводит </w:t>
      </w:r>
      <w:bookmarkStart w:colFirst="0" w:colLast="0" w:name="bookmark=id.30j0zll" w:id="0"/>
      <w:bookmarkEnd w:id="0"/>
      <w:bookmarkStart w:colFirst="0" w:colLast="0" w:name="bookmark=id.3dy6vkm" w:id="1"/>
      <w:bookmarkEnd w:id="1"/>
      <w:bookmarkStart w:colFirst="0" w:colLast="0" w:name="bookmark=id.26in1rg" w:id="2"/>
      <w:bookmarkEnd w:id="2"/>
      <w:bookmarkStart w:colFirst="0" w:colLast="0" w:name="bookmark=id.17dp8vu" w:id="3"/>
      <w:bookmarkEnd w:id="3"/>
      <w:bookmarkStart w:colFirst="0" w:colLast="0" w:name="bookmark=id.3rdcrjn" w:id="4"/>
      <w:bookmarkEnd w:id="4"/>
      <w:bookmarkStart w:colFirst="0" w:colLast="0" w:name="bookmark=id.lnxbz9" w:id="5"/>
      <w:bookmarkEnd w:id="5"/>
      <w:bookmarkStart w:colFirst="0" w:colLast="0" w:name="bookmark=id.1t3h5sf" w:id="6"/>
      <w:bookmarkEnd w:id="6"/>
      <w:bookmarkStart w:colFirst="0" w:colLast="0" w:name="bookmark=id.2s8eyo1" w:id="7"/>
      <w:bookmarkEnd w:id="7"/>
      <w:bookmarkStart w:colFirst="0" w:colLast="0" w:name="bookmark=id.1fob9te" w:id="8"/>
      <w:bookmarkEnd w:id="8"/>
      <w:bookmarkStart w:colFirst="0" w:colLast="0" w:name="bookmark=id.2et92p0" w:id="9"/>
      <w:bookmarkEnd w:id="9"/>
      <w:bookmarkStart w:colFirst="0" w:colLast="0" w:name="bookmark=id.35nkun2" w:id="10"/>
      <w:bookmarkEnd w:id="10"/>
      <w:bookmarkStart w:colFirst="0" w:colLast="0" w:name="bookmark=id.3znysh7" w:id="11"/>
      <w:bookmarkEnd w:id="11"/>
      <w:bookmarkStart w:colFirst="0" w:colLast="0" w:name="bookmark=id.gjdgxs" w:id="12"/>
      <w:bookmarkEnd w:id="12"/>
      <w:bookmarkStart w:colFirst="0" w:colLast="0" w:name="bookmark=id.tyjcwt" w:id="13"/>
      <w:bookmarkEnd w:id="13"/>
      <w:bookmarkStart w:colFirst="0" w:colLast="0" w:name="bookmark=id.4d34og8" w:id="14"/>
      <w:bookmarkEnd w:id="1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открытый конкурс в электронной форм</w:t>
      </w: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е № ОКэ-</w:t>
      </w:r>
      <w:r w:rsidDel="00000000" w:rsidR="00000000" w:rsidRPr="00000000">
        <w:rPr>
          <w:sz w:val="28"/>
          <w:szCs w:val="28"/>
          <w:rtl w:val="0"/>
        </w:rPr>
        <w:t xml:space="preserve">ЗСИБ</w:t>
      </w: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-21-</w:t>
      </w:r>
      <w:r w:rsidDel="00000000" w:rsidR="00000000" w:rsidRPr="00000000">
        <w:rPr>
          <w:sz w:val="28"/>
          <w:szCs w:val="28"/>
          <w:rtl w:val="0"/>
        </w:rPr>
        <w:t xml:space="preserve">0031</w:t>
      </w: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 по предмет</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закупки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«Приобретение фронтального погрузчика для нужд контейнерного терминала Клещиха филиала ПАО «ТрансКонтейнер» на Западно-Сибирской железной дороге»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(далее – Открытый конкурс).</w:t>
      </w:r>
    </w:p>
    <w:p w:rsidR="00000000" w:rsidDel="00000000" w:rsidP="00000000" w:rsidRDefault="00000000" w:rsidRPr="00000000" w14:paraId="00000011">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000000" w:rsidDel="00000000" w:rsidP="00000000" w:rsidRDefault="00000000" w:rsidRPr="00000000" w14:paraId="00000012">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Дата опубликования настоящей документации о закупке указана в пункте 6 Информационной карты.</w:t>
      </w:r>
    </w:p>
    <w:p w:rsidR="00000000" w:rsidDel="00000000" w:rsidP="00000000" w:rsidRDefault="00000000" w:rsidRPr="00000000" w14:paraId="00000013">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Настоящая документация о закупке, изменения к настоящей документации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000000" w:rsidDel="00000000" w:rsidP="00000000" w:rsidRDefault="00000000" w:rsidRPr="00000000" w14:paraId="00000014">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 «Техническое задание» настоящей документации о закупке (далее – Техническое задание) и Информационной карте.</w:t>
      </w:r>
    </w:p>
    <w:p w:rsidR="00000000" w:rsidDel="00000000" w:rsidP="00000000" w:rsidRDefault="00000000" w:rsidRPr="00000000" w14:paraId="00000015">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000000" w:rsidDel="00000000" w:rsidP="00000000" w:rsidRDefault="00000000" w:rsidRPr="00000000" w14:paraId="00000016">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000000" w:rsidDel="00000000" w:rsidP="00000000" w:rsidRDefault="00000000" w:rsidRPr="00000000" w14:paraId="00000017">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000000" w:rsidDel="00000000" w:rsidP="00000000" w:rsidRDefault="00000000" w:rsidRPr="00000000" w14:paraId="00000018">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настоящей документации о закупке используются следующие определения (разновидности) участника Открытого конкурса:</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000000" w:rsidDel="00000000" w:rsidP="00000000" w:rsidRDefault="00000000" w:rsidRPr="00000000" w14:paraId="0000001B">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участия в Открытом конкурсе претендент должен:</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быть правомочным на предоставление Заявки и представить Заявку, соответствующую требованиям настоящей документации о закупке;</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удовлетворять требованиям, изложенным в настоящей документации о закупке;</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000000" w:rsidDel="00000000" w:rsidP="00000000" w:rsidRDefault="00000000" w:rsidRPr="00000000" w14:paraId="0000001F">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конкурса устанавливаются единые требования с учетом случаев, предусмотренных подпунктами 1.1.21, 1.1.22, 1.1.23, 2.3.2 настоящей документации о закупке.</w:t>
      </w:r>
    </w:p>
    <w:p w:rsidR="00000000" w:rsidDel="00000000" w:rsidP="00000000" w:rsidRDefault="00000000" w:rsidRPr="00000000" w14:paraId="00000020">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Положением о закупках.</w:t>
      </w:r>
    </w:p>
    <w:p w:rsidR="00000000" w:rsidDel="00000000" w:rsidP="00000000" w:rsidRDefault="00000000" w:rsidRPr="00000000" w14:paraId="00000021">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000000" w:rsidDel="00000000" w:rsidP="00000000" w:rsidRDefault="00000000" w:rsidRPr="00000000" w14:paraId="00000022">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000000" w:rsidDel="00000000" w:rsidP="00000000" w:rsidRDefault="00000000" w:rsidRPr="00000000" w14:paraId="00000023">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000000" w:rsidDel="00000000" w:rsidP="00000000" w:rsidRDefault="00000000" w:rsidRPr="00000000" w14:paraId="00000024">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00000" w:rsidDel="00000000" w:rsidP="00000000" w:rsidRDefault="00000000" w:rsidRPr="00000000" w14:paraId="00000025">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8">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https://otc.ru/documents</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6">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000000" w:rsidDel="00000000" w:rsidP="00000000" w:rsidRDefault="00000000" w:rsidRPr="00000000" w14:paraId="00000028">
      <w:pPr>
        <w:keepNext w:val="0"/>
        <w:keepLines w:val="0"/>
        <w:pageBreakBefore w:val="0"/>
        <w:widowControl w:val="0"/>
        <w:numPr>
          <w:ilvl w:val="2"/>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000000" w:rsidDel="00000000" w:rsidP="00000000" w:rsidRDefault="00000000" w:rsidRPr="00000000" w14:paraId="0000002B">
      <w:pPr>
        <w:keepNext w:val="0"/>
        <w:keepLines w:val="0"/>
        <w:pageBreakBefore w:val="0"/>
        <w:widowControl w:val="0"/>
        <w:numPr>
          <w:ilvl w:val="2"/>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000000" w:rsidDel="00000000" w:rsidP="00000000" w:rsidRDefault="00000000" w:rsidRPr="00000000" w14:paraId="0000002C">
      <w:pPr>
        <w:keepNext w:val="0"/>
        <w:keepLines w:val="0"/>
        <w:pageBreakBefore w:val="0"/>
        <w:widowControl w:val="0"/>
        <w:numPr>
          <w:ilvl w:val="2"/>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000000" w:rsidDel="00000000" w:rsidP="00000000" w:rsidRDefault="00000000" w:rsidRPr="00000000" w14:paraId="0000002E">
      <w:pPr>
        <w:keepNext w:val="0"/>
        <w:keepLines w:val="0"/>
        <w:pageBreakBefore w:val="0"/>
        <w:widowControl w:val="0"/>
        <w:numPr>
          <w:ilvl w:val="2"/>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000000" w:rsidDel="00000000" w:rsidP="00000000" w:rsidRDefault="00000000" w:rsidRPr="00000000" w14:paraId="0000002F">
      <w:pPr>
        <w:keepNext w:val="0"/>
        <w:keepLines w:val="0"/>
        <w:pageBreakBefore w:val="0"/>
        <w:widowControl w:val="0"/>
        <w:numPr>
          <w:ilvl w:val="2"/>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000000" w:rsidDel="00000000" w:rsidP="00000000" w:rsidRDefault="00000000" w:rsidRPr="00000000" w14:paraId="00000030">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000000" w:rsidDel="00000000" w:rsidP="00000000" w:rsidRDefault="00000000" w:rsidRPr="00000000" w14:paraId="00000033">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Разъяснения положений настоящей документации о закупке</w:t>
      </w:r>
    </w:p>
    <w:p w:rsidR="00000000" w:rsidDel="00000000" w:rsidP="00000000" w:rsidRDefault="00000000" w:rsidRPr="00000000" w14:paraId="00000036">
      <w:pPr>
        <w:numPr>
          <w:ilvl w:val="2"/>
          <w:numId w:val="13"/>
        </w:numPr>
        <w:ind w:left="0" w:firstLine="709"/>
        <w:jc w:val="both"/>
        <w:rPr>
          <w:sz w:val="28"/>
          <w:szCs w:val="28"/>
        </w:rPr>
      </w:pPr>
      <w:r w:rsidDel="00000000" w:rsidR="00000000" w:rsidRPr="00000000">
        <w:rPr>
          <w:sz w:val="28"/>
          <w:szCs w:val="28"/>
          <w:rtl w:val="0"/>
        </w:rPr>
        <w:t xml:space="preserve">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000000" w:rsidDel="00000000" w:rsidP="00000000" w:rsidRDefault="00000000" w:rsidRPr="00000000" w14:paraId="00000037">
      <w:pPr>
        <w:numPr>
          <w:ilvl w:val="2"/>
          <w:numId w:val="13"/>
        </w:numPr>
        <w:ind w:left="0" w:firstLine="709"/>
        <w:jc w:val="both"/>
        <w:rPr>
          <w:sz w:val="28"/>
          <w:szCs w:val="28"/>
        </w:rPr>
      </w:pPr>
      <w:r w:rsidDel="00000000" w:rsidR="00000000" w:rsidRPr="00000000">
        <w:rPr>
          <w:sz w:val="28"/>
          <w:szCs w:val="28"/>
          <w:rtl w:val="0"/>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000000" w:rsidDel="00000000" w:rsidP="00000000" w:rsidRDefault="00000000" w:rsidRPr="00000000" w14:paraId="00000038">
      <w:pPr>
        <w:numPr>
          <w:ilvl w:val="2"/>
          <w:numId w:val="13"/>
        </w:numPr>
        <w:ind w:left="0" w:firstLine="709"/>
        <w:jc w:val="both"/>
        <w:rPr>
          <w:sz w:val="28"/>
          <w:szCs w:val="28"/>
        </w:rPr>
      </w:pPr>
      <w:r w:rsidDel="00000000" w:rsidR="00000000" w:rsidRPr="00000000">
        <w:rPr>
          <w:sz w:val="28"/>
          <w:szCs w:val="28"/>
          <w:rtl w:val="0"/>
        </w:rPr>
        <w:t xml:space="preserve">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000000" w:rsidDel="00000000" w:rsidP="00000000" w:rsidRDefault="00000000" w:rsidRPr="00000000" w14:paraId="00000039">
      <w:pPr>
        <w:numPr>
          <w:ilvl w:val="2"/>
          <w:numId w:val="13"/>
        </w:numPr>
        <w:ind w:left="0" w:firstLine="709"/>
        <w:jc w:val="both"/>
        <w:rPr>
          <w:sz w:val="28"/>
          <w:szCs w:val="28"/>
        </w:rPr>
      </w:pPr>
      <w:r w:rsidDel="00000000" w:rsidR="00000000" w:rsidRPr="00000000">
        <w:rPr>
          <w:sz w:val="28"/>
          <w:szCs w:val="28"/>
          <w:rtl w:val="0"/>
        </w:rPr>
        <w:t xml:space="preserve">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 пунктом 4 Информационной карты.</w:t>
      </w:r>
    </w:p>
    <w:p w:rsidR="00000000" w:rsidDel="00000000" w:rsidP="00000000" w:rsidRDefault="00000000" w:rsidRPr="00000000" w14:paraId="0000003A">
      <w:pPr>
        <w:numPr>
          <w:ilvl w:val="2"/>
          <w:numId w:val="13"/>
        </w:numPr>
        <w:ind w:left="0" w:firstLine="709"/>
        <w:jc w:val="both"/>
        <w:rPr>
          <w:sz w:val="28"/>
          <w:szCs w:val="28"/>
        </w:rPr>
      </w:pPr>
      <w:r w:rsidDel="00000000" w:rsidR="00000000" w:rsidRPr="00000000">
        <w:rPr>
          <w:sz w:val="28"/>
          <w:szCs w:val="28"/>
          <w:rtl w:val="0"/>
        </w:rPr>
        <w:t xml:space="preserve">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000000" w:rsidDel="00000000" w:rsidP="00000000" w:rsidRDefault="00000000" w:rsidRPr="00000000" w14:paraId="0000003B">
      <w:pPr>
        <w:numPr>
          <w:ilvl w:val="2"/>
          <w:numId w:val="13"/>
        </w:numPr>
        <w:ind w:left="0" w:firstLine="709"/>
        <w:jc w:val="both"/>
        <w:rPr>
          <w:sz w:val="28"/>
          <w:szCs w:val="28"/>
        </w:rPr>
      </w:pPr>
      <w:r w:rsidDel="00000000" w:rsidR="00000000" w:rsidRPr="00000000">
        <w:rPr>
          <w:sz w:val="28"/>
          <w:szCs w:val="28"/>
          <w:rtl w:val="0"/>
        </w:rPr>
        <w:t xml:space="preserve">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000000" w:rsidDel="00000000" w:rsidP="00000000" w:rsidRDefault="00000000" w:rsidRPr="00000000" w14:paraId="0000003C">
      <w:pPr>
        <w:numPr>
          <w:ilvl w:val="2"/>
          <w:numId w:val="13"/>
        </w:numPr>
        <w:ind w:left="0" w:firstLine="709"/>
        <w:jc w:val="both"/>
        <w:rPr>
          <w:sz w:val="28"/>
          <w:szCs w:val="28"/>
        </w:rPr>
      </w:pPr>
      <w:r w:rsidDel="00000000" w:rsidR="00000000" w:rsidRPr="00000000">
        <w:rPr>
          <w:sz w:val="28"/>
          <w:szCs w:val="28"/>
          <w:rtl w:val="0"/>
        </w:rPr>
        <w:t xml:space="preserve">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000000" w:rsidDel="00000000" w:rsidP="00000000" w:rsidRDefault="00000000" w:rsidRPr="00000000" w14:paraId="0000003D">
      <w:pPr>
        <w:ind w:left="709" w:firstLine="0"/>
        <w:jc w:val="both"/>
        <w:rPr>
          <w:sz w:val="28"/>
          <w:szCs w:val="28"/>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Внесение изменений и дополнений в настоящую документацию о закупке</w:t>
      </w:r>
    </w:p>
    <w:p w:rsidR="00000000" w:rsidDel="00000000" w:rsidP="00000000" w:rsidRDefault="00000000" w:rsidRPr="00000000" w14:paraId="0000003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000000" w:rsidDel="00000000" w:rsidP="00000000" w:rsidRDefault="00000000" w:rsidRPr="00000000" w14:paraId="0000004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000000" w:rsidDel="00000000" w:rsidP="00000000" w:rsidRDefault="00000000" w:rsidRPr="00000000" w14:paraId="0000004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000000" w:rsidDel="00000000" w:rsidP="00000000" w:rsidRDefault="00000000" w:rsidRPr="00000000" w14:paraId="0000004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Антикоррупционная оговорка</w:t>
      </w:r>
    </w:p>
    <w:p w:rsidR="00000000" w:rsidDel="00000000" w:rsidP="00000000" w:rsidRDefault="00000000" w:rsidRPr="00000000" w14:paraId="0000004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00000" w:rsidDel="00000000" w:rsidP="00000000" w:rsidRDefault="00000000" w:rsidRPr="00000000" w14:paraId="0000004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000000" w:rsidDel="00000000" w:rsidP="00000000" w:rsidRDefault="00000000" w:rsidRPr="00000000" w14:paraId="0000004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Каналы уведомления Заказчика о нарушениях каких-либо положений подпункта 1.4.1 настоящей документации о закупке: </w:t>
      </w:r>
      <w:hyperlink r:id="rId9">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линия доверия «стоп коррупция»</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электронная почта </w:t>
      </w:r>
      <w:hyperlink r:id="rId10">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anticorr@trcont.ru</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00000" w:rsidDel="00000000" w:rsidP="00000000" w:rsidRDefault="00000000" w:rsidRPr="00000000" w14:paraId="0000004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D">
      <w:pPr>
        <w:spacing w:after="120" w:lineRule="auto"/>
        <w:jc w:val="center"/>
        <w:rPr>
          <w:b w:val="1"/>
          <w:sz w:val="32"/>
          <w:szCs w:val="32"/>
        </w:rPr>
      </w:pPr>
      <w:r w:rsidDel="00000000" w:rsidR="00000000" w:rsidRPr="00000000">
        <w:rPr>
          <w:b w:val="1"/>
          <w:sz w:val="32"/>
          <w:szCs w:val="32"/>
          <w:rtl w:val="0"/>
        </w:rPr>
        <w:t xml:space="preserve">Раздел 2. Обязательные и квалификационные требования к участникам, рассмотрение, оценка и сопоставление Заявок участников</w:t>
      </w:r>
    </w:p>
    <w:p w:rsidR="00000000" w:rsidDel="00000000" w:rsidP="00000000" w:rsidRDefault="00000000" w:rsidRPr="00000000" w14:paraId="0000004E">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Обязательные требования</w:t>
      </w:r>
    </w:p>
    <w:p w:rsidR="00000000" w:rsidDel="00000000" w:rsidP="00000000" w:rsidRDefault="00000000" w:rsidRPr="00000000" w14:paraId="0000004F">
      <w:pPr>
        <w:tabs>
          <w:tab w:val="left" w:pos="1080"/>
        </w:tabs>
        <w:ind w:firstLine="709"/>
        <w:jc w:val="both"/>
        <w:rPr>
          <w:sz w:val="28"/>
          <w:szCs w:val="28"/>
        </w:rPr>
      </w:pPr>
      <w:r w:rsidDel="00000000" w:rsidR="00000000" w:rsidRPr="00000000">
        <w:rPr>
          <w:sz w:val="28"/>
          <w:szCs w:val="28"/>
          <w:rtl w:val="0"/>
        </w:rPr>
        <w:t xml:space="preserve">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000000" w:rsidDel="00000000" w:rsidP="00000000" w:rsidRDefault="00000000" w:rsidRPr="00000000" w14:paraId="00000050">
      <w:pPr>
        <w:ind w:firstLine="709"/>
        <w:jc w:val="both"/>
        <w:rPr>
          <w:sz w:val="28"/>
          <w:szCs w:val="28"/>
        </w:rPr>
      </w:pPr>
      <w:r w:rsidDel="00000000" w:rsidR="00000000" w:rsidRPr="00000000">
        <w:rPr>
          <w:sz w:val="28"/>
          <w:szCs w:val="28"/>
          <w:rtl w:val="0"/>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000000" w:rsidDel="00000000" w:rsidP="00000000" w:rsidRDefault="00000000" w:rsidRPr="00000000" w14:paraId="00000051">
      <w:pPr>
        <w:ind w:firstLine="709"/>
        <w:jc w:val="both"/>
        <w:rPr>
          <w:sz w:val="28"/>
          <w:szCs w:val="28"/>
        </w:rPr>
      </w:pPr>
      <w:r w:rsidDel="00000000" w:rsidR="00000000" w:rsidRPr="00000000">
        <w:rPr>
          <w:sz w:val="28"/>
          <w:szCs w:val="28"/>
          <w:rtl w:val="0"/>
        </w:rPr>
        <w:t xml:space="preserve">б) не находиться в процессе ликвидации;</w:t>
      </w:r>
    </w:p>
    <w:p w:rsidR="00000000" w:rsidDel="00000000" w:rsidP="00000000" w:rsidRDefault="00000000" w:rsidRPr="00000000" w14:paraId="00000052">
      <w:pPr>
        <w:ind w:firstLine="709"/>
        <w:jc w:val="both"/>
        <w:rPr>
          <w:sz w:val="28"/>
          <w:szCs w:val="28"/>
        </w:rPr>
      </w:pPr>
      <w:r w:rsidDel="00000000" w:rsidR="00000000" w:rsidRPr="00000000">
        <w:rPr>
          <w:sz w:val="28"/>
          <w:szCs w:val="28"/>
          <w:rtl w:val="0"/>
        </w:rPr>
        <w:t xml:space="preserve">в) не быть признанным несостоятельным (банкротом);</w:t>
      </w:r>
    </w:p>
    <w:p w:rsidR="00000000" w:rsidDel="00000000" w:rsidP="00000000" w:rsidRDefault="00000000" w:rsidRPr="00000000" w14:paraId="00000053">
      <w:pPr>
        <w:ind w:firstLine="709"/>
        <w:jc w:val="both"/>
        <w:rPr>
          <w:sz w:val="28"/>
          <w:szCs w:val="28"/>
        </w:rPr>
      </w:pPr>
      <w:r w:rsidDel="00000000" w:rsidR="00000000" w:rsidRPr="00000000">
        <w:rPr>
          <w:sz w:val="28"/>
          <w:szCs w:val="28"/>
          <w:rtl w:val="0"/>
        </w:rPr>
        <w:t xml:space="preserve">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000000" w:rsidDel="00000000" w:rsidP="00000000" w:rsidRDefault="00000000" w:rsidRPr="00000000" w14:paraId="00000054">
      <w:pPr>
        <w:ind w:firstLine="709"/>
        <w:jc w:val="both"/>
        <w:rPr>
          <w:sz w:val="28"/>
          <w:szCs w:val="28"/>
        </w:rPr>
      </w:pPr>
      <w:r w:rsidDel="00000000" w:rsidR="00000000" w:rsidRPr="00000000">
        <w:rPr>
          <w:sz w:val="28"/>
          <w:szCs w:val="28"/>
          <w:rtl w:val="0"/>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000000" w:rsidDel="00000000" w:rsidP="00000000" w:rsidRDefault="00000000" w:rsidRPr="00000000" w14:paraId="00000055">
      <w:pPr>
        <w:ind w:firstLine="709"/>
        <w:jc w:val="both"/>
        <w:rPr>
          <w:sz w:val="28"/>
          <w:szCs w:val="28"/>
        </w:rPr>
      </w:pPr>
      <w:r w:rsidDel="00000000" w:rsidR="00000000" w:rsidRPr="00000000">
        <w:rPr>
          <w:sz w:val="28"/>
          <w:szCs w:val="28"/>
          <w:rtl w:val="0"/>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000000" w:rsidDel="00000000" w:rsidP="00000000" w:rsidRDefault="00000000" w:rsidRPr="00000000" w14:paraId="00000056">
      <w:pPr>
        <w:ind w:firstLine="709"/>
        <w:jc w:val="both"/>
        <w:rPr>
          <w:sz w:val="28"/>
          <w:szCs w:val="28"/>
        </w:rPr>
      </w:pPr>
      <w:r w:rsidDel="00000000" w:rsidR="00000000" w:rsidRPr="00000000">
        <w:rPr>
          <w:sz w:val="28"/>
          <w:szCs w:val="28"/>
          <w:rtl w:val="0"/>
        </w:rPr>
        <w:t xml:space="preserve">ж) не иметь просроченной задолженности по ранее заключенным договорам с ПАО «ТрансКонтейнер»;</w:t>
      </w:r>
    </w:p>
    <w:p w:rsidR="00000000" w:rsidDel="00000000" w:rsidP="00000000" w:rsidRDefault="00000000" w:rsidRPr="00000000" w14:paraId="00000057">
      <w:pPr>
        <w:ind w:firstLine="709"/>
        <w:jc w:val="both"/>
        <w:rPr>
          <w:sz w:val="28"/>
          <w:szCs w:val="28"/>
        </w:rPr>
      </w:pPr>
      <w:r w:rsidDel="00000000" w:rsidR="00000000" w:rsidRPr="00000000">
        <w:rPr>
          <w:sz w:val="28"/>
          <w:szCs w:val="28"/>
          <w:rtl w:val="0"/>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000000" w:rsidDel="00000000" w:rsidP="00000000" w:rsidRDefault="00000000" w:rsidRPr="00000000" w14:paraId="00000058">
      <w:pPr>
        <w:ind w:firstLine="709"/>
        <w:jc w:val="both"/>
        <w:rPr>
          <w:sz w:val="28"/>
          <w:szCs w:val="28"/>
        </w:rPr>
      </w:pPr>
      <w:r w:rsidDel="00000000" w:rsidR="00000000" w:rsidRPr="00000000">
        <w:rPr>
          <w:sz w:val="28"/>
          <w:szCs w:val="28"/>
          <w:rtl w:val="0"/>
        </w:rPr>
        <w:t xml:space="preserve">и) в части 1 пункта 17 Информационной карты могут быть установлены иные обязательные требования к участникам Открытого конкурса.</w:t>
      </w:r>
    </w:p>
    <w:p w:rsidR="00000000" w:rsidDel="00000000" w:rsidP="00000000" w:rsidRDefault="00000000" w:rsidRPr="00000000" w14:paraId="00000059">
      <w:pPr>
        <w:ind w:firstLine="709"/>
        <w:jc w:val="both"/>
        <w:rPr>
          <w:sz w:val="28"/>
          <w:szCs w:val="28"/>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Квалификационные требования</w:t>
      </w:r>
    </w:p>
    <w:p w:rsidR="00000000" w:rsidDel="00000000" w:rsidP="00000000" w:rsidRDefault="00000000" w:rsidRPr="00000000" w14:paraId="0000005B">
      <w:pPr>
        <w:ind w:firstLine="709"/>
        <w:jc w:val="both"/>
        <w:rPr>
          <w:sz w:val="28"/>
          <w:szCs w:val="28"/>
        </w:rPr>
      </w:pPr>
      <w:r w:rsidDel="00000000" w:rsidR="00000000" w:rsidRPr="00000000">
        <w:rPr>
          <w:sz w:val="28"/>
          <w:szCs w:val="28"/>
          <w:rtl w:val="0"/>
        </w:rPr>
        <w:t xml:space="preserve">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000000" w:rsidDel="00000000" w:rsidP="00000000" w:rsidRDefault="00000000" w:rsidRPr="00000000" w14:paraId="0000005E">
      <w:pPr>
        <w:ind w:firstLine="709"/>
        <w:jc w:val="both"/>
        <w:rPr>
          <w:sz w:val="28"/>
          <w:szCs w:val="28"/>
        </w:rPr>
      </w:pPr>
      <w:r w:rsidDel="00000000" w:rsidR="00000000" w:rsidRPr="00000000">
        <w:rPr>
          <w:sz w:val="28"/>
          <w:szCs w:val="28"/>
          <w:rtl w:val="0"/>
        </w:rPr>
        <w:t xml:space="preserve">в) в части 1 пункта 17 Информационной карты могут быть установлены иные квалификационные требования к участникам Открытого конкурса.</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Представление документов</w:t>
      </w:r>
    </w:p>
    <w:p w:rsidR="00000000" w:rsidDel="00000000" w:rsidP="00000000" w:rsidRDefault="00000000" w:rsidRPr="00000000" w14:paraId="0000006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Претендент в составе Заявки, представляет следующие надлежащим образом оформленные документы:</w:t>
      </w:r>
    </w:p>
    <w:p w:rsidR="00000000" w:rsidDel="00000000" w:rsidP="00000000" w:rsidRDefault="00000000" w:rsidRPr="00000000" w14:paraId="0000006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000000" w:rsidDel="00000000" w:rsidP="00000000" w:rsidRDefault="00000000" w:rsidRPr="00000000" w14:paraId="0000006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000000" w:rsidDel="00000000" w:rsidP="00000000" w:rsidRDefault="00000000" w:rsidRPr="00000000" w14:paraId="0000006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000000" w:rsidDel="00000000" w:rsidP="00000000" w:rsidRDefault="00000000" w:rsidRPr="00000000" w14:paraId="0000006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копия паспорта, предоставляется на каждое физическое лицо /индивидуального предпринимателя, выступающее на стороне одного претендента;</w:t>
      </w:r>
    </w:p>
    <w:p w:rsidR="00000000" w:rsidDel="00000000" w:rsidP="00000000" w:rsidRDefault="00000000" w:rsidRPr="00000000" w14:paraId="0000006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000000" w:rsidDel="00000000" w:rsidP="00000000" w:rsidRDefault="00000000" w:rsidRPr="00000000" w14:paraId="0000006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000000" w:rsidDel="00000000" w:rsidP="00000000" w:rsidRDefault="00000000" w:rsidRPr="00000000" w14:paraId="0000006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tab/>
        <w:t xml:space="preserve">иные документы, перечисленные в части 2 пункта 17 Информационной карты, предоставление которых в составе Заявки является обязательным.</w:t>
      </w:r>
    </w:p>
    <w:p w:rsidR="00000000" w:rsidDel="00000000" w:rsidP="00000000" w:rsidRDefault="00000000" w:rsidRPr="00000000" w14:paraId="0000006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иностранных претендентов в пункте 18 Информационной карты могут быть предусмотрены особые требования к предоставлению документов.</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C">
      <w:pPr>
        <w:ind w:firstLine="709"/>
        <w:jc w:val="center"/>
        <w:rPr>
          <w:b w:val="1"/>
          <w:sz w:val="32"/>
          <w:szCs w:val="32"/>
        </w:rPr>
      </w:pPr>
      <w:r w:rsidDel="00000000" w:rsidR="00000000" w:rsidRPr="00000000">
        <w:rPr>
          <w:b w:val="1"/>
          <w:sz w:val="32"/>
          <w:szCs w:val="32"/>
          <w:rtl w:val="0"/>
        </w:rPr>
        <w:t xml:space="preserve">Раздел 3. Заявка. Порядок подачи, рассмотрения Заявок, принятия решения о победителе и заключение договора</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144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Заявка</w:t>
      </w:r>
    </w:p>
    <w:p w:rsidR="00000000" w:rsidDel="00000000" w:rsidP="00000000" w:rsidRDefault="00000000" w:rsidRPr="00000000" w14:paraId="0000006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должна состоять из документов, требуемых в соответствии с условиями настоящей документации о закупке.При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000000" w:rsidDel="00000000" w:rsidP="00000000" w:rsidRDefault="00000000" w:rsidRPr="00000000" w14:paraId="0000007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Информация об обеспечении Заявки на участие в Открытом конкурсе указана в пункте 23 Информационной карты.</w:t>
      </w:r>
    </w:p>
    <w:p w:rsidR="00000000" w:rsidDel="00000000" w:rsidP="00000000" w:rsidRDefault="00000000" w:rsidRPr="00000000" w14:paraId="0000007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000000" w:rsidDel="00000000" w:rsidP="00000000" w:rsidRDefault="00000000" w:rsidRPr="00000000" w14:paraId="0000007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000000" w:rsidDel="00000000" w:rsidP="00000000" w:rsidRDefault="00000000" w:rsidRPr="00000000" w14:paraId="0000007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000000" w:rsidDel="00000000" w:rsidP="00000000" w:rsidRDefault="00000000" w:rsidRPr="00000000" w14:paraId="0000007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000000" w:rsidDel="00000000" w:rsidP="00000000" w:rsidRDefault="00000000" w:rsidRPr="00000000" w14:paraId="0000007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000000" w:rsidDel="00000000" w:rsidP="00000000" w:rsidRDefault="00000000" w:rsidRPr="00000000" w14:paraId="0000007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отклоняются,контроль данного требования также обеспечивается техническими средствами ЭТП.</w:t>
      </w:r>
    </w:p>
    <w:p w:rsidR="00000000" w:rsidDel="00000000" w:rsidP="00000000" w:rsidRDefault="00000000" w:rsidRPr="00000000" w14:paraId="0000007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Начальная (максимальная) цена лота(-ов) указана в пункте 5 Информационной карты.</w:t>
      </w:r>
    </w:p>
    <w:p w:rsidR="00000000" w:rsidDel="00000000" w:rsidP="00000000" w:rsidRDefault="00000000" w:rsidRPr="00000000" w14:paraId="0000007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000000" w:rsidDel="00000000" w:rsidP="00000000" w:rsidRDefault="00000000" w:rsidRPr="00000000" w14:paraId="0000007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000000" w:rsidDel="00000000" w:rsidP="00000000" w:rsidRDefault="00000000" w:rsidRPr="00000000" w14:paraId="0000007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Все суммы денежных средств в Заявке должны быть выражены в валюте(-ах), установленной(-ых) в пункте 12 Информационной карты.</w:t>
      </w:r>
    </w:p>
    <w:p w:rsidR="00000000" w:rsidDel="00000000" w:rsidP="00000000" w:rsidRDefault="00000000" w:rsidRPr="00000000" w14:paraId="0000007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Срок и порядок подачи Заявок</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Место, дата начала и окончания срока подачи Заявок указаны в пункте 7 Информационной карты.</w:t>
      </w:r>
    </w:p>
    <w:p w:rsidR="00000000" w:rsidDel="00000000" w:rsidP="00000000" w:rsidRDefault="00000000" w:rsidRPr="00000000" w14:paraId="0000007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00000" w:rsidDel="00000000" w:rsidP="00000000" w:rsidRDefault="00000000" w:rsidRPr="00000000" w14:paraId="0000008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Заявки претендентов должны быть подписаны ЭП лица, имеющего право действовать от имени претендента.Все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000000" w:rsidDel="00000000" w:rsidP="00000000" w:rsidRDefault="00000000" w:rsidRPr="00000000" w14:paraId="0000008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000000" w:rsidDel="00000000" w:rsidP="00000000" w:rsidRDefault="00000000" w:rsidRPr="00000000" w14:paraId="0000008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Открытие доступа к Заявкам производится на ЭТП автоматически в момент окончания срока для подачи Заявок. При этом протокол не оформляется.</w:t>
      </w:r>
    </w:p>
    <w:p w:rsidR="00000000" w:rsidDel="00000000" w:rsidP="00000000" w:rsidRDefault="00000000" w:rsidRPr="00000000" w14:paraId="0000008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000000" w:rsidDel="00000000" w:rsidP="00000000" w:rsidRDefault="00000000" w:rsidRPr="00000000" w14:paraId="0000008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000000" w:rsidDel="00000000" w:rsidP="00000000" w:rsidRDefault="00000000" w:rsidRPr="00000000" w14:paraId="0000008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1ksv4uv" w:id="15"/>
      <w:bookmarkEnd w:id="1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реализуется Программно-аппаратными средствами, в соответствии с функционалом, предусмотренным ЭТП.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000000" w:rsidDel="00000000" w:rsidP="00000000" w:rsidRDefault="00000000" w:rsidRPr="00000000" w14:paraId="0000008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000000" w:rsidDel="00000000" w:rsidP="00000000" w:rsidRDefault="00000000" w:rsidRPr="00000000" w14:paraId="0000008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Порядок оформления Заявки</w:t>
      </w:r>
    </w:p>
    <w:p w:rsidR="00000000" w:rsidDel="00000000" w:rsidP="00000000" w:rsidRDefault="00000000" w:rsidRPr="00000000" w14:paraId="0000008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должна быть представлена в электронной форме с помощью Программно-аппаратных средств ЭТП.</w:t>
      </w:r>
    </w:p>
    <w:p w:rsidR="00000000" w:rsidDel="00000000" w:rsidP="00000000" w:rsidRDefault="00000000" w:rsidRPr="00000000" w14:paraId="0000008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должна содержать документы, перечисленные в подпункте 2.3.1 настоящей документации о закупке, а также в пунктах 17, 18 Информационной карты.</w:t>
      </w:r>
    </w:p>
    <w:p w:rsidR="00000000" w:rsidDel="00000000" w:rsidP="00000000" w:rsidRDefault="00000000" w:rsidRPr="00000000" w14:paraId="0000008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 отдельными пакетами (файлами) с подтверждающими копиями документов, отнесенным к данному лоту.</w:t>
      </w:r>
    </w:p>
    <w:p w:rsidR="00000000" w:rsidDel="00000000" w:rsidP="00000000" w:rsidRDefault="00000000" w:rsidRPr="00000000" w14:paraId="0000008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000000" w:rsidDel="00000000" w:rsidP="00000000" w:rsidRDefault="00000000" w:rsidRPr="00000000" w14:paraId="0000008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Документы, находящиеся в Заявке должны иметь один из распространенных форматов файлов: с расширением (*.pdf), (*.doc), (*.docx), (*.xls), (*.xlsx), (*.txt), (*.jpg) и т.д.</w:t>
      </w:r>
    </w:p>
    <w:p w:rsidR="00000000" w:rsidDel="00000000" w:rsidP="00000000" w:rsidRDefault="00000000" w:rsidRPr="00000000" w14:paraId="0000008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закупке.Наименование файлов должно начинаться с номера, соответствующего порядку упоминания документа по тексту настоящей документации о закупке.</w:t>
      </w:r>
    </w:p>
    <w:p w:rsidR="00000000" w:rsidDel="00000000" w:rsidP="00000000" w:rsidRDefault="00000000" w:rsidRPr="00000000" w14:paraId="0000009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(*.docx), (*.xls), (*.xlsx), (*.txt), также не должны иметь защиты от их изменения и копирования их содержимого.</w:t>
      </w:r>
    </w:p>
    <w:p w:rsidR="00000000" w:rsidDel="00000000" w:rsidP="00000000" w:rsidRDefault="00000000" w:rsidRPr="00000000" w14:paraId="0000009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889000</wp:posOffset>
                </wp:positionV>
                <wp:extent cx="6135370" cy="2103120"/>
                <wp:effectExtent b="0" l="0" r="0" t="0"/>
                <wp:wrapSquare wrapText="bothSides" distB="0" distT="0" distL="114300" distR="114300"/>
                <wp:docPr id="1" name=""/>
                <a:graphic>
                  <a:graphicData uri="http://schemas.microsoft.com/office/word/2010/wordprocessingShape">
                    <wps:wsp>
                      <wps:cNvSpPr/>
                      <wps:cNvPr id="2" name="Shape 2"/>
                      <wps:spPr>
                        <a:xfrm>
                          <a:off x="2287840" y="2737965"/>
                          <a:ext cx="6116320" cy="2084070"/>
                        </a:xfrm>
                        <a:custGeom>
                          <a:rect b="b" l="l" r="r" t="t"/>
                          <a:pathLst>
                            <a:path extrusionOk="0" h="2084070" w="6116320">
                              <a:moveTo>
                                <a:pt x="0" y="0"/>
                              </a:moveTo>
                              <a:lnTo>
                                <a:pt x="0" y="2084070"/>
                              </a:lnTo>
                              <a:lnTo>
                                <a:pt x="6116320" y="2084070"/>
                              </a:lnTo>
                              <a:lnTo>
                                <a:pt x="6116320" y="0"/>
                              </a:lnTo>
                              <a:close/>
                            </a:path>
                          </a:pathLst>
                        </a:custGeom>
                        <a:solidFill>
                          <a:srgbClr val="FFFFFF"/>
                        </a:solidFill>
                        <a:ln cap="flat" cmpd="sng" w="1905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_____________________________________________,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наименование претендента</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государство регистрации претендента</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ИНН претендента (для претендентов-резидентов Российской Федерации)</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ОБЕСПЕЧЕНИЕ ЗАЯВКИ НА УЧАСТИЕ В ОТКРЫТОМ КОНКУРСЕ №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(лот № _________)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(указывается номер лота)</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889000</wp:posOffset>
                </wp:positionV>
                <wp:extent cx="6135370" cy="210312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6135370" cy="2103120"/>
                        </a:xfrm>
                        <a:prstGeom prst="rect"/>
                        <a:ln/>
                      </pic:spPr>
                    </pic:pic>
                  </a:graphicData>
                </a:graphic>
              </wp:anchor>
            </w:drawing>
          </mc:Fallback>
        </mc:AlternateConten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Обеспечения Заявки по истечении срока, указанного в пункте 7 Информационной карты, не принимаются.</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Обеспечение Заявки</w:t>
      </w:r>
    </w:p>
    <w:p w:rsidR="00000000" w:rsidDel="00000000" w:rsidP="00000000" w:rsidRDefault="00000000" w:rsidRPr="00000000" w14:paraId="0000009A">
      <w:pPr>
        <w:numPr>
          <w:ilvl w:val="0"/>
          <w:numId w:val="3"/>
        </w:numPr>
        <w:ind w:left="0" w:firstLine="709"/>
        <w:jc w:val="both"/>
        <w:rPr>
          <w:sz w:val="28"/>
          <w:szCs w:val="28"/>
        </w:rPr>
      </w:pPr>
      <w:r w:rsidDel="00000000" w:rsidR="00000000" w:rsidRPr="00000000">
        <w:rPr>
          <w:sz w:val="28"/>
          <w:szCs w:val="28"/>
          <w:rtl w:val="0"/>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000000" w:rsidDel="00000000" w:rsidP="00000000" w:rsidRDefault="00000000" w:rsidRPr="00000000" w14:paraId="0000009B">
      <w:pPr>
        <w:numPr>
          <w:ilvl w:val="0"/>
          <w:numId w:val="3"/>
        </w:numPr>
        <w:ind w:left="0" w:firstLine="709"/>
        <w:jc w:val="both"/>
        <w:rPr>
          <w:sz w:val="28"/>
          <w:szCs w:val="28"/>
        </w:rPr>
      </w:pPr>
      <w:r w:rsidDel="00000000" w:rsidR="00000000" w:rsidRPr="00000000">
        <w:rPr>
          <w:sz w:val="28"/>
          <w:szCs w:val="28"/>
          <w:rtl w:val="0"/>
        </w:rPr>
        <w:t xml:space="preserve">Обеспечение Заявки устанавливается Заказчиком </w:t>
      </w:r>
      <w:r w:rsidDel="00000000" w:rsidR="00000000" w:rsidRPr="00000000">
        <w:rPr>
          <w:color w:val="000000"/>
          <w:sz w:val="28"/>
          <w:szCs w:val="28"/>
          <w:rtl w:val="0"/>
        </w:rPr>
        <w:t xml:space="preserve">в документации о закупке в процентах к начальной (максимальной) цене Открытого конкурса или в виде фиксированной суммы в рублях</w:t>
      </w:r>
      <w:r w:rsidDel="00000000" w:rsidR="00000000" w:rsidRPr="00000000">
        <w:rPr>
          <w:sz w:val="28"/>
          <w:szCs w:val="28"/>
          <w:rtl w:val="0"/>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Del="00000000" w:rsidR="00000000" w:rsidRPr="00000000">
        <w:rPr>
          <w:color w:val="000000"/>
          <w:sz w:val="28"/>
          <w:szCs w:val="28"/>
          <w:rtl w:val="0"/>
        </w:rPr>
        <w:t xml:space="preserve">.</w:t>
      </w:r>
      <w:r w:rsidDel="00000000" w:rsidR="00000000" w:rsidRPr="00000000">
        <w:rPr>
          <w:rtl w:val="0"/>
        </w:rPr>
      </w:r>
    </w:p>
    <w:p w:rsidR="00000000" w:rsidDel="00000000" w:rsidP="00000000" w:rsidRDefault="00000000" w:rsidRPr="00000000" w14:paraId="0000009C">
      <w:pPr>
        <w:numPr>
          <w:ilvl w:val="0"/>
          <w:numId w:val="3"/>
        </w:numPr>
        <w:ind w:left="0" w:firstLine="709"/>
        <w:jc w:val="both"/>
        <w:rPr>
          <w:sz w:val="28"/>
          <w:szCs w:val="28"/>
        </w:rPr>
      </w:pPr>
      <w:r w:rsidDel="00000000" w:rsidR="00000000" w:rsidRPr="00000000">
        <w:rPr>
          <w:sz w:val="28"/>
          <w:szCs w:val="28"/>
          <w:rtl w:val="0"/>
        </w:rPr>
        <w:t xml:space="preserve">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000000" w:rsidDel="00000000" w:rsidP="00000000" w:rsidRDefault="00000000" w:rsidRPr="00000000" w14:paraId="0000009D">
      <w:pPr>
        <w:numPr>
          <w:ilvl w:val="0"/>
          <w:numId w:val="3"/>
        </w:numPr>
        <w:ind w:left="0" w:firstLine="709"/>
        <w:jc w:val="both"/>
        <w:rPr>
          <w:color w:val="000000"/>
          <w:sz w:val="28"/>
          <w:szCs w:val="28"/>
        </w:rPr>
      </w:pPr>
      <w:r w:rsidDel="00000000" w:rsidR="00000000" w:rsidRPr="00000000">
        <w:rPr>
          <w:color w:val="000000"/>
          <w:sz w:val="28"/>
          <w:szCs w:val="28"/>
          <w:rtl w:val="0"/>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Del="00000000" w:rsidR="00000000" w:rsidRPr="00000000">
        <w:rPr>
          <w:sz w:val="28"/>
          <w:szCs w:val="28"/>
          <w:rtl w:val="0"/>
        </w:rPr>
        <w:t xml:space="preserve">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r w:rsidDel="00000000" w:rsidR="00000000" w:rsidRPr="00000000">
        <w:rPr>
          <w:rtl w:val="0"/>
        </w:rPr>
      </w:r>
    </w:p>
    <w:p w:rsidR="00000000" w:rsidDel="00000000" w:rsidP="00000000" w:rsidRDefault="00000000" w:rsidRPr="00000000" w14:paraId="0000009E">
      <w:pPr>
        <w:numPr>
          <w:ilvl w:val="0"/>
          <w:numId w:val="3"/>
        </w:numPr>
        <w:ind w:left="0" w:firstLine="709"/>
        <w:jc w:val="both"/>
        <w:rPr>
          <w:color w:val="000000"/>
          <w:sz w:val="28"/>
          <w:szCs w:val="28"/>
        </w:rPr>
      </w:pPr>
      <w:r w:rsidDel="00000000" w:rsidR="00000000" w:rsidRPr="00000000">
        <w:rPr>
          <w:color w:val="000000"/>
          <w:sz w:val="28"/>
          <w:szCs w:val="28"/>
          <w:rtl w:val="0"/>
        </w:rPr>
        <w:t xml:space="preserve">Требование об обеспечении Заявки на участие в Открытом конкурсе в равной мере относится ко всем участникам закупки.</w:t>
      </w:r>
    </w:p>
    <w:p w:rsidR="00000000" w:rsidDel="00000000" w:rsidP="00000000" w:rsidRDefault="00000000" w:rsidRPr="00000000" w14:paraId="0000009F">
      <w:pPr>
        <w:numPr>
          <w:ilvl w:val="0"/>
          <w:numId w:val="3"/>
        </w:numPr>
        <w:ind w:left="0" w:firstLine="709"/>
        <w:jc w:val="both"/>
        <w:rPr>
          <w:color w:val="000000"/>
          <w:sz w:val="28"/>
          <w:szCs w:val="28"/>
        </w:rPr>
      </w:pPr>
      <w:r w:rsidDel="00000000" w:rsidR="00000000" w:rsidRPr="00000000">
        <w:rPr>
          <w:color w:val="000000"/>
          <w:sz w:val="28"/>
          <w:szCs w:val="28"/>
          <w:rtl w:val="0"/>
        </w:rPr>
        <w:t xml:space="preserve">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000000" w:rsidDel="00000000" w:rsidP="00000000" w:rsidRDefault="00000000" w:rsidRPr="00000000" w14:paraId="000000A0">
      <w:pPr>
        <w:numPr>
          <w:ilvl w:val="0"/>
          <w:numId w:val="3"/>
        </w:numPr>
        <w:ind w:left="0" w:firstLine="709"/>
        <w:jc w:val="both"/>
        <w:rPr>
          <w:color w:val="000000"/>
          <w:sz w:val="28"/>
          <w:szCs w:val="28"/>
        </w:rPr>
      </w:pPr>
      <w:r w:rsidDel="00000000" w:rsidR="00000000" w:rsidRPr="00000000">
        <w:rPr>
          <w:color w:val="000000"/>
          <w:sz w:val="28"/>
          <w:szCs w:val="28"/>
          <w:rtl w:val="0"/>
        </w:rPr>
        <w:t xml:space="preserve">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000000" w:rsidDel="00000000" w:rsidP="00000000" w:rsidRDefault="00000000" w:rsidRPr="00000000" w14:paraId="000000A1">
      <w:pPr>
        <w:numPr>
          <w:ilvl w:val="0"/>
          <w:numId w:val="3"/>
        </w:numPr>
        <w:ind w:left="0" w:firstLine="709"/>
        <w:jc w:val="both"/>
        <w:rPr>
          <w:color w:val="000000"/>
          <w:sz w:val="28"/>
          <w:szCs w:val="28"/>
        </w:rPr>
      </w:pPr>
      <w:r w:rsidDel="00000000" w:rsidR="00000000" w:rsidRPr="00000000">
        <w:rPr>
          <w:color w:val="000000"/>
          <w:sz w:val="28"/>
          <w:szCs w:val="28"/>
          <w:rtl w:val="0"/>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 до окончания срока подачи Заявок.</w:t>
      </w:r>
    </w:p>
    <w:p w:rsidR="00000000" w:rsidDel="00000000" w:rsidP="00000000" w:rsidRDefault="00000000" w:rsidRPr="00000000" w14:paraId="000000A2">
      <w:pPr>
        <w:numPr>
          <w:ilvl w:val="0"/>
          <w:numId w:val="3"/>
        </w:numPr>
        <w:ind w:left="0" w:firstLine="709"/>
        <w:jc w:val="both"/>
        <w:rPr>
          <w:color w:val="000000"/>
          <w:sz w:val="28"/>
          <w:szCs w:val="28"/>
        </w:rPr>
      </w:pPr>
      <w:r w:rsidDel="00000000" w:rsidR="00000000" w:rsidRPr="00000000">
        <w:rPr>
          <w:sz w:val="28"/>
          <w:szCs w:val="28"/>
          <w:rtl w:val="0"/>
        </w:rPr>
        <w:t xml:space="preserve">Срок действия обеспечения Заявки должен быть не менее срока действия Заявки, указанного участником в своей Заявке на участие в Открытом конкурсе, </w:t>
      </w:r>
      <w:r w:rsidDel="00000000" w:rsidR="00000000" w:rsidRPr="00000000">
        <w:rPr>
          <w:color w:val="000000"/>
          <w:sz w:val="28"/>
          <w:szCs w:val="28"/>
          <w:rtl w:val="0"/>
        </w:rPr>
        <w:t xml:space="preserve">если иное не указано в настоящей документации о закупке</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A3">
      <w:pPr>
        <w:numPr>
          <w:ilvl w:val="0"/>
          <w:numId w:val="3"/>
        </w:numPr>
        <w:ind w:left="0" w:firstLine="709"/>
        <w:jc w:val="both"/>
        <w:rPr>
          <w:color w:val="000000"/>
          <w:sz w:val="28"/>
          <w:szCs w:val="28"/>
        </w:rPr>
      </w:pPr>
      <w:r w:rsidDel="00000000" w:rsidR="00000000" w:rsidRPr="00000000">
        <w:rPr>
          <w:color w:val="000000"/>
          <w:sz w:val="28"/>
          <w:szCs w:val="28"/>
          <w:rtl w:val="0"/>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w:t>
      </w:r>
      <w:r w:rsidDel="00000000" w:rsidR="00000000" w:rsidRPr="00000000">
        <w:rPr>
          <w:sz w:val="28"/>
          <w:szCs w:val="28"/>
          <w:rtl w:val="0"/>
        </w:rPr>
        <w:t xml:space="preserve">не соответствующая</w:t>
      </w:r>
      <w:r w:rsidDel="00000000" w:rsidR="00000000" w:rsidRPr="00000000">
        <w:rPr>
          <w:color w:val="000000"/>
          <w:sz w:val="28"/>
          <w:szCs w:val="28"/>
          <w:rtl w:val="0"/>
        </w:rPr>
        <w:t xml:space="preserve"> требованиям настоящей документации о закупке.</w:t>
      </w:r>
    </w:p>
    <w:p w:rsidR="00000000" w:rsidDel="00000000" w:rsidP="00000000" w:rsidRDefault="00000000" w:rsidRPr="00000000" w14:paraId="000000A4">
      <w:pPr>
        <w:numPr>
          <w:ilvl w:val="0"/>
          <w:numId w:val="3"/>
        </w:numPr>
        <w:ind w:left="0" w:firstLine="709"/>
        <w:jc w:val="both"/>
        <w:rPr>
          <w:color w:val="000000"/>
          <w:sz w:val="28"/>
          <w:szCs w:val="28"/>
        </w:rPr>
      </w:pPr>
      <w:r w:rsidDel="00000000" w:rsidR="00000000" w:rsidRPr="00000000">
        <w:rPr>
          <w:color w:val="000000"/>
          <w:sz w:val="28"/>
          <w:szCs w:val="28"/>
          <w:rtl w:val="0"/>
        </w:rPr>
        <w:t xml:space="preserve">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000000" w:rsidDel="00000000" w:rsidP="00000000" w:rsidRDefault="00000000" w:rsidRPr="00000000" w14:paraId="000000A5">
      <w:pPr>
        <w:ind w:firstLine="397"/>
        <w:jc w:val="both"/>
        <w:rPr>
          <w:color w:val="000000"/>
          <w:sz w:val="28"/>
          <w:szCs w:val="28"/>
        </w:rPr>
      </w:pPr>
      <w:r w:rsidDel="00000000" w:rsidR="00000000" w:rsidRPr="00000000">
        <w:rPr>
          <w:color w:val="000000"/>
          <w:sz w:val="28"/>
          <w:szCs w:val="28"/>
          <w:rtl w:val="0"/>
        </w:rPr>
        <w:t xml:space="preserve">1) уклонение или отказ участника закупки от заключения договора;</w:t>
      </w:r>
    </w:p>
    <w:p w:rsidR="00000000" w:rsidDel="00000000" w:rsidP="00000000" w:rsidRDefault="00000000" w:rsidRPr="00000000" w14:paraId="000000A6">
      <w:pPr>
        <w:ind w:firstLine="397"/>
        <w:jc w:val="both"/>
        <w:rPr>
          <w:color w:val="000000"/>
          <w:sz w:val="28"/>
          <w:szCs w:val="28"/>
        </w:rPr>
      </w:pPr>
      <w:r w:rsidDel="00000000" w:rsidR="00000000" w:rsidRPr="00000000">
        <w:rPr>
          <w:color w:val="000000"/>
          <w:sz w:val="28"/>
          <w:szCs w:val="28"/>
          <w:rtl w:val="0"/>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000000" w:rsidDel="00000000" w:rsidP="00000000" w:rsidRDefault="00000000" w:rsidRPr="00000000" w14:paraId="000000A7">
      <w:pPr>
        <w:numPr>
          <w:ilvl w:val="0"/>
          <w:numId w:val="3"/>
        </w:numPr>
        <w:ind w:left="0" w:firstLine="709"/>
        <w:jc w:val="both"/>
        <w:rPr>
          <w:color w:val="000000"/>
          <w:sz w:val="28"/>
          <w:szCs w:val="28"/>
        </w:rPr>
      </w:pPr>
      <w:r w:rsidDel="00000000" w:rsidR="00000000" w:rsidRPr="00000000">
        <w:rPr>
          <w:sz w:val="28"/>
          <w:szCs w:val="28"/>
          <w:rtl w:val="0"/>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r w:rsidDel="00000000" w:rsidR="00000000" w:rsidRPr="00000000">
        <w:rPr>
          <w:rtl w:val="0"/>
        </w:rPr>
      </w:r>
    </w:p>
    <w:p w:rsidR="00000000" w:rsidDel="00000000" w:rsidP="00000000" w:rsidRDefault="00000000" w:rsidRPr="00000000" w14:paraId="000000A8">
      <w:pPr>
        <w:numPr>
          <w:ilvl w:val="0"/>
          <w:numId w:val="3"/>
        </w:numPr>
        <w:ind w:left="0" w:firstLine="709"/>
        <w:jc w:val="both"/>
        <w:rPr>
          <w:color w:val="000000"/>
          <w:sz w:val="28"/>
          <w:szCs w:val="28"/>
        </w:rPr>
      </w:pPr>
      <w:r w:rsidDel="00000000" w:rsidR="00000000" w:rsidRPr="00000000">
        <w:rPr>
          <w:sz w:val="28"/>
          <w:szCs w:val="28"/>
          <w:rtl w:val="0"/>
        </w:rPr>
        <w:t xml:space="preserve">Обеспечение Заявки возвращается в течение 5 рабочих дней с момента получения письменного уведомления от участника:</w:t>
      </w:r>
      <w:r w:rsidDel="00000000" w:rsidR="00000000" w:rsidRPr="00000000">
        <w:rPr>
          <w:rtl w:val="0"/>
        </w:rPr>
      </w:r>
    </w:p>
    <w:p w:rsidR="00000000" w:rsidDel="00000000" w:rsidP="00000000" w:rsidRDefault="00000000" w:rsidRPr="00000000" w14:paraId="000000A9">
      <w:pPr>
        <w:ind w:firstLine="397"/>
        <w:jc w:val="both"/>
        <w:rPr>
          <w:color w:val="000000"/>
          <w:sz w:val="28"/>
          <w:szCs w:val="28"/>
        </w:rPr>
      </w:pPr>
      <w:r w:rsidDel="00000000" w:rsidR="00000000" w:rsidRPr="00000000">
        <w:rPr>
          <w:color w:val="000000"/>
          <w:sz w:val="28"/>
          <w:szCs w:val="28"/>
          <w:rtl w:val="0"/>
        </w:rPr>
        <w:t xml:space="preserve">1) после истечения срока действия обеспечения Заявки;</w:t>
      </w:r>
    </w:p>
    <w:p w:rsidR="00000000" w:rsidDel="00000000" w:rsidP="00000000" w:rsidRDefault="00000000" w:rsidRPr="00000000" w14:paraId="000000AA">
      <w:pPr>
        <w:ind w:firstLine="397"/>
        <w:jc w:val="both"/>
        <w:rPr>
          <w:color w:val="000000"/>
          <w:sz w:val="28"/>
          <w:szCs w:val="28"/>
        </w:rPr>
      </w:pPr>
      <w:r w:rsidDel="00000000" w:rsidR="00000000" w:rsidRPr="00000000">
        <w:rPr>
          <w:color w:val="000000"/>
          <w:sz w:val="28"/>
          <w:szCs w:val="28"/>
          <w:rtl w:val="0"/>
        </w:rPr>
        <w:t xml:space="preserve">2) после принятия решения об отказе в проведении Открытого конкурса (опубликования информации в соответствии с пунктом 4 Информационной карты);</w:t>
      </w:r>
    </w:p>
    <w:p w:rsidR="00000000" w:rsidDel="00000000" w:rsidP="00000000" w:rsidRDefault="00000000" w:rsidRPr="00000000" w14:paraId="000000AB">
      <w:pPr>
        <w:ind w:firstLine="397"/>
        <w:jc w:val="both"/>
        <w:rPr>
          <w:color w:val="000000"/>
          <w:sz w:val="28"/>
          <w:szCs w:val="28"/>
        </w:rPr>
      </w:pPr>
      <w:r w:rsidDel="00000000" w:rsidR="00000000" w:rsidRPr="00000000">
        <w:rPr>
          <w:color w:val="000000"/>
          <w:sz w:val="28"/>
          <w:szCs w:val="28"/>
          <w:rtl w:val="0"/>
        </w:rPr>
        <w:t xml:space="preserve">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000000" w:rsidDel="00000000" w:rsidP="00000000" w:rsidRDefault="00000000" w:rsidRPr="00000000" w14:paraId="000000AC">
      <w:pPr>
        <w:ind w:firstLine="397"/>
        <w:jc w:val="both"/>
        <w:rPr>
          <w:color w:val="000000"/>
          <w:sz w:val="28"/>
          <w:szCs w:val="28"/>
        </w:rPr>
      </w:pPr>
      <w:r w:rsidDel="00000000" w:rsidR="00000000" w:rsidRPr="00000000">
        <w:rPr>
          <w:color w:val="000000"/>
          <w:sz w:val="28"/>
          <w:szCs w:val="28"/>
          <w:rtl w:val="0"/>
        </w:rPr>
        <w:t xml:space="preserve">4) после отказа участника от продления срока действия Заявки (с момента получения от участника уведомления);</w:t>
      </w:r>
    </w:p>
    <w:p w:rsidR="00000000" w:rsidDel="00000000" w:rsidP="00000000" w:rsidRDefault="00000000" w:rsidRPr="00000000" w14:paraId="000000AD">
      <w:pPr>
        <w:ind w:firstLine="397"/>
        <w:jc w:val="both"/>
        <w:rPr>
          <w:color w:val="000000"/>
          <w:sz w:val="28"/>
          <w:szCs w:val="28"/>
        </w:rPr>
      </w:pPr>
      <w:r w:rsidDel="00000000" w:rsidR="00000000" w:rsidRPr="00000000">
        <w:rPr>
          <w:color w:val="000000"/>
          <w:sz w:val="28"/>
          <w:szCs w:val="28"/>
          <w:rtl w:val="0"/>
        </w:rPr>
        <w:t xml:space="preserve">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000000" w:rsidDel="00000000" w:rsidP="00000000" w:rsidRDefault="00000000" w:rsidRPr="00000000" w14:paraId="000000AE">
      <w:pPr>
        <w:ind w:firstLine="397"/>
        <w:jc w:val="both"/>
        <w:rPr>
          <w:color w:val="000000"/>
          <w:sz w:val="28"/>
          <w:szCs w:val="28"/>
        </w:rPr>
      </w:pPr>
      <w:r w:rsidDel="00000000" w:rsidR="00000000" w:rsidRPr="00000000">
        <w:rPr>
          <w:color w:val="000000"/>
          <w:sz w:val="28"/>
          <w:szCs w:val="28"/>
          <w:rtl w:val="0"/>
        </w:rPr>
        <w:t xml:space="preserve">6) после получения Заявки на участие в Открытом конкурсе по окончании срока подачи Заявок - участнику, который подал эту Заявку;</w:t>
      </w:r>
    </w:p>
    <w:p w:rsidR="00000000" w:rsidDel="00000000" w:rsidP="00000000" w:rsidRDefault="00000000" w:rsidRPr="00000000" w14:paraId="000000AF">
      <w:pPr>
        <w:ind w:firstLine="397"/>
        <w:jc w:val="both"/>
        <w:rPr>
          <w:color w:val="000000"/>
          <w:sz w:val="28"/>
          <w:szCs w:val="28"/>
        </w:rPr>
      </w:pPr>
      <w:r w:rsidDel="00000000" w:rsidR="00000000" w:rsidRPr="00000000">
        <w:rPr>
          <w:color w:val="000000"/>
          <w:sz w:val="28"/>
          <w:szCs w:val="28"/>
          <w:rtl w:val="0"/>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000000" w:rsidDel="00000000" w:rsidP="00000000" w:rsidRDefault="00000000" w:rsidRPr="00000000" w14:paraId="000000B0">
      <w:pPr>
        <w:ind w:firstLine="397"/>
        <w:jc w:val="both"/>
        <w:rPr>
          <w:color w:val="000000"/>
          <w:sz w:val="28"/>
          <w:szCs w:val="28"/>
        </w:rPr>
      </w:pPr>
      <w:r w:rsidDel="00000000" w:rsidR="00000000" w:rsidRPr="00000000">
        <w:rPr>
          <w:color w:val="000000"/>
          <w:sz w:val="28"/>
          <w:szCs w:val="28"/>
          <w:rtl w:val="0"/>
        </w:rPr>
        <w:t xml:space="preserve">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000000" w:rsidDel="00000000" w:rsidP="00000000" w:rsidRDefault="00000000" w:rsidRPr="00000000" w14:paraId="000000B1">
      <w:pPr>
        <w:numPr>
          <w:ilvl w:val="0"/>
          <w:numId w:val="3"/>
        </w:numPr>
        <w:ind w:left="0" w:firstLine="709"/>
        <w:jc w:val="both"/>
        <w:rPr>
          <w:color w:val="000000"/>
          <w:sz w:val="28"/>
          <w:szCs w:val="28"/>
        </w:rPr>
      </w:pPr>
      <w:r w:rsidDel="00000000" w:rsidR="00000000" w:rsidRPr="00000000">
        <w:rPr>
          <w:sz w:val="28"/>
          <w:szCs w:val="28"/>
          <w:rtl w:val="0"/>
        </w:rPr>
        <w:t xml:space="preserve">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r w:rsidDel="00000000" w:rsidR="00000000" w:rsidRPr="00000000">
        <w:rPr>
          <w:rtl w:val="0"/>
        </w:rPr>
      </w:r>
    </w:p>
    <w:p w:rsidR="00000000" w:rsidDel="00000000" w:rsidP="00000000" w:rsidRDefault="00000000" w:rsidRPr="00000000" w14:paraId="000000B2">
      <w:pPr>
        <w:ind w:firstLine="397"/>
        <w:jc w:val="both"/>
        <w:rPr>
          <w:b w:val="1"/>
        </w:rPr>
      </w:pPr>
      <w:r w:rsidDel="00000000" w:rsidR="00000000" w:rsidRPr="00000000">
        <w:rPr>
          <w:rtl w:val="0"/>
        </w:rPr>
      </w:r>
    </w:p>
    <w:p w:rsidR="00000000" w:rsidDel="00000000" w:rsidP="00000000" w:rsidRDefault="00000000" w:rsidRPr="00000000" w14:paraId="000000B3">
      <w:pPr>
        <w:pStyle w:val="Heading2"/>
        <w:keepNext w:val="0"/>
        <w:widowControl w:val="0"/>
        <w:numPr>
          <w:ilvl w:val="1"/>
          <w:numId w:val="10"/>
        </w:numPr>
        <w:spacing w:after="0" w:before="0" w:lineRule="auto"/>
        <w:ind w:left="0" w:firstLine="720"/>
        <w:jc w:val="both"/>
        <w:rPr>
          <w:i w:val="0"/>
        </w:rPr>
      </w:pPr>
      <w:r w:rsidDel="00000000" w:rsidR="00000000" w:rsidRPr="00000000">
        <w:rPr>
          <w:i w:val="0"/>
          <w:rtl w:val="0"/>
        </w:rPr>
        <w:t xml:space="preserve">Финансово-коммерческое предложение</w:t>
      </w:r>
    </w:p>
    <w:p w:rsidR="00000000" w:rsidDel="00000000" w:rsidP="00000000" w:rsidRDefault="00000000" w:rsidRPr="00000000" w14:paraId="000000B4">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Финансово-коммерческое предложение должно быть оформлено в соответствии с приложением № 3 к настоящей документации о закупке.</w:t>
      </w:r>
    </w:p>
    <w:p w:rsidR="00000000" w:rsidDel="00000000" w:rsidP="00000000" w:rsidRDefault="00000000" w:rsidRPr="00000000" w14:paraId="000000B5">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00000" w:rsidDel="00000000" w:rsidP="00000000" w:rsidRDefault="00000000" w:rsidRPr="00000000" w14:paraId="000000B6">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000000" w:rsidDel="00000000" w:rsidP="00000000" w:rsidRDefault="00000000" w:rsidRPr="00000000" w14:paraId="000000B7">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00000" w:rsidDel="00000000" w:rsidP="00000000" w:rsidRDefault="00000000" w:rsidRPr="00000000" w14:paraId="000000B9">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00000" w:rsidDel="00000000" w:rsidP="00000000" w:rsidRDefault="00000000" w:rsidRPr="00000000" w14:paraId="000000BA">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Сведения о субподрядных организациях/соисполнителях оформляются по форме приложения № 5 к настоящей документации о закупке.</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Порядок рассмотрения, оценки и сопоставления Заявок Организатором</w:t>
      </w:r>
    </w:p>
    <w:p w:rsidR="00000000" w:rsidDel="00000000" w:rsidP="00000000" w:rsidRDefault="00000000" w:rsidRPr="00000000" w14:paraId="000000BF">
      <w:pPr>
        <w:numPr>
          <w:ilvl w:val="0"/>
          <w:numId w:val="11"/>
        </w:numPr>
        <w:ind w:left="0" w:firstLine="709"/>
        <w:jc w:val="both"/>
        <w:rPr>
          <w:sz w:val="28"/>
          <w:szCs w:val="28"/>
        </w:rPr>
      </w:pPr>
      <w:r w:rsidDel="00000000" w:rsidR="00000000" w:rsidRPr="00000000">
        <w:rPr>
          <w:sz w:val="28"/>
          <w:szCs w:val="28"/>
          <w:rtl w:val="0"/>
        </w:rPr>
        <w:t xml:space="preserve">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000000" w:rsidDel="00000000" w:rsidP="00000000" w:rsidRDefault="00000000" w:rsidRPr="00000000" w14:paraId="000000C0">
      <w:pPr>
        <w:numPr>
          <w:ilvl w:val="0"/>
          <w:numId w:val="11"/>
        </w:numPr>
        <w:ind w:left="0" w:firstLine="709"/>
        <w:jc w:val="both"/>
        <w:rPr>
          <w:sz w:val="28"/>
          <w:szCs w:val="28"/>
        </w:rPr>
      </w:pPr>
      <w:r w:rsidDel="00000000" w:rsidR="00000000" w:rsidRPr="00000000">
        <w:rPr>
          <w:sz w:val="28"/>
          <w:szCs w:val="28"/>
          <w:rtl w:val="0"/>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000000" w:rsidDel="00000000" w:rsidP="00000000" w:rsidRDefault="00000000" w:rsidRPr="00000000" w14:paraId="000000C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000000" w:rsidDel="00000000" w:rsidP="00000000" w:rsidRDefault="00000000" w:rsidRPr="00000000" w14:paraId="000000C2">
      <w:pPr>
        <w:numPr>
          <w:ilvl w:val="0"/>
          <w:numId w:val="11"/>
        </w:numPr>
        <w:ind w:left="0" w:firstLine="709"/>
        <w:jc w:val="both"/>
        <w:rPr>
          <w:sz w:val="28"/>
          <w:szCs w:val="28"/>
        </w:rPr>
      </w:pPr>
      <w:r w:rsidDel="00000000" w:rsidR="00000000" w:rsidRPr="00000000">
        <w:rPr>
          <w:sz w:val="28"/>
          <w:szCs w:val="28"/>
          <w:rtl w:val="0"/>
        </w:rPr>
        <w:t xml:space="preserve">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000000" w:rsidDel="00000000" w:rsidP="00000000" w:rsidRDefault="00000000" w:rsidRPr="00000000" w14:paraId="000000C3">
      <w:pPr>
        <w:numPr>
          <w:ilvl w:val="0"/>
          <w:numId w:val="11"/>
        </w:numPr>
        <w:ind w:left="0" w:firstLine="709"/>
        <w:jc w:val="both"/>
        <w:rPr>
          <w:sz w:val="28"/>
          <w:szCs w:val="28"/>
        </w:rPr>
      </w:pPr>
      <w:r w:rsidDel="00000000" w:rsidR="00000000" w:rsidRPr="00000000">
        <w:rPr>
          <w:sz w:val="28"/>
          <w:szCs w:val="28"/>
          <w:rtl w:val="0"/>
        </w:rPr>
        <w:t xml:space="preserve"> Претендент может быть не допущен к участию в Открытом конкурсе, а также его Заявка может быть отклонена, в случае:</w:t>
      </w:r>
    </w:p>
    <w:p w:rsidR="00000000" w:rsidDel="00000000" w:rsidP="00000000" w:rsidRDefault="00000000" w:rsidRPr="00000000" w14:paraId="000000C4">
      <w:pPr>
        <w:ind w:firstLine="794"/>
        <w:jc w:val="both"/>
        <w:rPr>
          <w:sz w:val="28"/>
          <w:szCs w:val="28"/>
        </w:rPr>
      </w:pPr>
      <w:r w:rsidDel="00000000" w:rsidR="00000000" w:rsidRPr="00000000">
        <w:rPr>
          <w:sz w:val="28"/>
          <w:szCs w:val="28"/>
          <w:rtl w:val="0"/>
        </w:rPr>
        <w:t xml:space="preserve">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несоответствия Заявки требованиям настоящей документации о закупке, в том числе если:</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Заявка не соответствует форме, установленной настоящей документацией о закупке;</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Заявка не соответствует положениям Технического задания;</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Заявка не подписана должным образом в соответствии с требованиями настоящей документации о закупке;</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отказа претендента от продления срока действия Заявки (если такой запрос/уведомление претендентам направлялся);</w:t>
      </w:r>
    </w:p>
    <w:p w:rsidR="00000000" w:rsidDel="00000000" w:rsidP="00000000" w:rsidRDefault="00000000" w:rsidRPr="00000000" w14:paraId="000000CD">
      <w:pPr>
        <w:ind w:firstLine="709"/>
        <w:jc w:val="both"/>
        <w:rPr>
          <w:sz w:val="28"/>
          <w:szCs w:val="28"/>
        </w:rPr>
      </w:pPr>
      <w:r w:rsidDel="00000000" w:rsidR="00000000" w:rsidRPr="00000000">
        <w:rPr>
          <w:sz w:val="28"/>
          <w:szCs w:val="28"/>
          <w:rtl w:val="0"/>
        </w:rPr>
        <w:t xml:space="preserve">6) невнесения обеспечения Заявки (если документацией о закупке установлено требование о его внесении);</w:t>
      </w:r>
    </w:p>
    <w:p w:rsidR="00000000" w:rsidDel="00000000" w:rsidP="00000000" w:rsidRDefault="00000000" w:rsidRPr="00000000" w14:paraId="000000CE">
      <w:pPr>
        <w:ind w:firstLine="709"/>
        <w:jc w:val="both"/>
        <w:rPr>
          <w:sz w:val="28"/>
          <w:szCs w:val="28"/>
        </w:rPr>
      </w:pPr>
      <w:r w:rsidDel="00000000" w:rsidR="00000000" w:rsidRPr="00000000">
        <w:rPr>
          <w:sz w:val="28"/>
          <w:szCs w:val="28"/>
          <w:rtl w:val="0"/>
        </w:rPr>
        <w:t xml:space="preserve">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в иных случаях, установленных Положением о закупках и настоящей документацией о закупке.</w:t>
      </w:r>
    </w:p>
    <w:p w:rsidR="00000000" w:rsidDel="00000000" w:rsidP="00000000" w:rsidRDefault="00000000" w:rsidRPr="00000000" w14:paraId="000000D0">
      <w:pPr>
        <w:numPr>
          <w:ilvl w:val="0"/>
          <w:numId w:val="11"/>
        </w:numPr>
        <w:ind w:left="0" w:firstLine="709"/>
        <w:jc w:val="both"/>
        <w:rPr>
          <w:sz w:val="28"/>
          <w:szCs w:val="28"/>
        </w:rPr>
      </w:pPr>
      <w:r w:rsidDel="00000000" w:rsidR="00000000" w:rsidRPr="00000000">
        <w:rPr>
          <w:sz w:val="28"/>
          <w:szCs w:val="28"/>
          <w:rtl w:val="0"/>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000000" w:rsidDel="00000000" w:rsidP="00000000" w:rsidRDefault="00000000" w:rsidRPr="00000000" w14:paraId="000000D1">
      <w:pPr>
        <w:numPr>
          <w:ilvl w:val="0"/>
          <w:numId w:val="11"/>
        </w:numPr>
        <w:ind w:left="0" w:firstLine="709"/>
        <w:jc w:val="both"/>
        <w:rPr>
          <w:sz w:val="28"/>
          <w:szCs w:val="28"/>
        </w:rPr>
      </w:pPr>
      <w:r w:rsidDel="00000000" w:rsidR="00000000" w:rsidRPr="00000000">
        <w:rPr>
          <w:color w:val="000000"/>
          <w:sz w:val="28"/>
          <w:szCs w:val="28"/>
          <w:rtl w:val="0"/>
        </w:rPr>
        <w:t xml:space="preserve">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r w:rsidDel="00000000" w:rsidR="00000000" w:rsidRPr="00000000">
        <w:rPr>
          <w:rtl w:val="0"/>
        </w:rPr>
      </w:r>
    </w:p>
    <w:p w:rsidR="00000000" w:rsidDel="00000000" w:rsidP="00000000" w:rsidRDefault="00000000" w:rsidRPr="00000000" w14:paraId="000000D2">
      <w:pPr>
        <w:numPr>
          <w:ilvl w:val="0"/>
          <w:numId w:val="11"/>
        </w:numPr>
        <w:ind w:left="0" w:firstLine="709"/>
        <w:jc w:val="both"/>
        <w:rPr>
          <w:sz w:val="28"/>
          <w:szCs w:val="28"/>
        </w:rPr>
      </w:pPr>
      <w:r w:rsidDel="00000000" w:rsidR="00000000" w:rsidRPr="00000000">
        <w:rPr>
          <w:sz w:val="28"/>
          <w:szCs w:val="28"/>
          <w:rtl w:val="0"/>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2">
        <w:r w:rsidDel="00000000" w:rsidR="00000000" w:rsidRPr="00000000">
          <w:rPr>
            <w:color w:val="0000ff"/>
            <w:sz w:val="28"/>
            <w:szCs w:val="28"/>
            <w:u w:val="single"/>
            <w:rtl w:val="0"/>
          </w:rPr>
          <w:t xml:space="preserve">www.trcont.com</w:t>
        </w:r>
      </w:hyperlink>
      <w:r w:rsidDel="00000000" w:rsidR="00000000" w:rsidRPr="00000000">
        <w:rPr>
          <w:sz w:val="28"/>
          <w:szCs w:val="28"/>
          <w:rtl w:val="0"/>
        </w:rPr>
        <w:t xml:space="preserve"> (раздел Компания/Закупки), путем присвоения количества баллов, соответствующего условиям, изложенным в Заявке.Устанавливается балльный рейтинг, а по количеству полученных баллов присваивается порядковый номер.</w:t>
      </w:r>
    </w:p>
    <w:p w:rsidR="00000000" w:rsidDel="00000000" w:rsidP="00000000" w:rsidRDefault="00000000" w:rsidRPr="00000000" w14:paraId="000000D3">
      <w:pPr>
        <w:numPr>
          <w:ilvl w:val="0"/>
          <w:numId w:val="11"/>
        </w:numPr>
        <w:ind w:left="0" w:firstLine="709"/>
        <w:jc w:val="both"/>
        <w:rPr>
          <w:sz w:val="28"/>
          <w:szCs w:val="28"/>
        </w:rPr>
      </w:pPr>
      <w:r w:rsidDel="00000000" w:rsidR="00000000" w:rsidRPr="00000000">
        <w:rPr>
          <w:sz w:val="28"/>
          <w:szCs w:val="28"/>
          <w:rtl w:val="0"/>
        </w:rPr>
        <w:t xml:space="preserve">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000000" w:rsidDel="00000000" w:rsidP="00000000" w:rsidRDefault="00000000" w:rsidRPr="00000000" w14:paraId="000000D4">
      <w:pPr>
        <w:numPr>
          <w:ilvl w:val="0"/>
          <w:numId w:val="11"/>
        </w:numPr>
        <w:ind w:left="0" w:firstLine="709"/>
        <w:jc w:val="both"/>
        <w:rPr>
          <w:sz w:val="28"/>
          <w:szCs w:val="28"/>
        </w:rPr>
      </w:pPr>
      <w:r w:rsidDel="00000000" w:rsidR="00000000" w:rsidRPr="00000000">
        <w:rPr>
          <w:sz w:val="28"/>
          <w:szCs w:val="28"/>
          <w:rtl w:val="0"/>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000000" w:rsidDel="00000000" w:rsidP="00000000" w:rsidRDefault="00000000" w:rsidRPr="00000000" w14:paraId="000000D5">
      <w:pPr>
        <w:numPr>
          <w:ilvl w:val="0"/>
          <w:numId w:val="11"/>
        </w:numPr>
        <w:ind w:left="0" w:firstLine="709"/>
        <w:jc w:val="both"/>
        <w:rPr>
          <w:sz w:val="28"/>
          <w:szCs w:val="28"/>
        </w:rPr>
      </w:pPr>
      <w:r w:rsidDel="00000000" w:rsidR="00000000" w:rsidRPr="00000000">
        <w:rPr>
          <w:sz w:val="28"/>
          <w:szCs w:val="28"/>
          <w:rtl w:val="0"/>
        </w:rPr>
        <w:t xml:space="preserve">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00000" w:rsidDel="00000000" w:rsidP="00000000" w:rsidRDefault="00000000" w:rsidRPr="00000000" w14:paraId="000000D6">
      <w:pPr>
        <w:numPr>
          <w:ilvl w:val="0"/>
          <w:numId w:val="11"/>
        </w:numPr>
        <w:ind w:left="0" w:firstLine="709"/>
        <w:jc w:val="both"/>
        <w:rPr>
          <w:sz w:val="28"/>
          <w:szCs w:val="28"/>
        </w:rPr>
      </w:pPr>
      <w:r w:rsidDel="00000000" w:rsidR="00000000" w:rsidRPr="00000000">
        <w:rPr>
          <w:sz w:val="28"/>
          <w:szCs w:val="28"/>
          <w:rtl w:val="0"/>
        </w:rPr>
        <w:t xml:space="preserve">Если в Заявке имеются расхождения между обозначением сумм цифрами и прописью, то к рассмотрению принимается сумма, указанная прописью.Если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000000" w:rsidDel="00000000" w:rsidP="00000000" w:rsidRDefault="00000000" w:rsidRPr="00000000" w14:paraId="000000D7">
      <w:pPr>
        <w:numPr>
          <w:ilvl w:val="0"/>
          <w:numId w:val="11"/>
        </w:numPr>
        <w:ind w:left="0" w:firstLine="709"/>
        <w:jc w:val="both"/>
        <w:rPr>
          <w:sz w:val="28"/>
          <w:szCs w:val="28"/>
        </w:rPr>
      </w:pPr>
      <w:r w:rsidDel="00000000" w:rsidR="00000000" w:rsidRPr="00000000">
        <w:rPr>
          <w:sz w:val="28"/>
          <w:szCs w:val="28"/>
          <w:rtl w:val="0"/>
        </w:rPr>
        <w:t xml:space="preserve">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000000" w:rsidDel="00000000" w:rsidP="00000000" w:rsidRDefault="00000000" w:rsidRPr="00000000" w14:paraId="000000D8">
      <w:pPr>
        <w:numPr>
          <w:ilvl w:val="0"/>
          <w:numId w:val="11"/>
        </w:numPr>
        <w:ind w:left="0" w:firstLine="709"/>
        <w:jc w:val="both"/>
        <w:rPr>
          <w:sz w:val="28"/>
          <w:szCs w:val="28"/>
        </w:rPr>
      </w:pPr>
      <w:r w:rsidDel="00000000" w:rsidR="00000000" w:rsidRPr="00000000">
        <w:rPr>
          <w:sz w:val="28"/>
          <w:szCs w:val="28"/>
          <w:rtl w:val="0"/>
        </w:rPr>
        <w:t xml:space="preserve">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000000" w:rsidDel="00000000" w:rsidP="00000000" w:rsidRDefault="00000000" w:rsidRPr="00000000" w14:paraId="000000D9">
      <w:pPr>
        <w:numPr>
          <w:ilvl w:val="0"/>
          <w:numId w:val="11"/>
        </w:numPr>
        <w:ind w:left="0" w:firstLine="709"/>
        <w:jc w:val="both"/>
        <w:rPr>
          <w:sz w:val="28"/>
          <w:szCs w:val="28"/>
        </w:rPr>
      </w:pPr>
      <w:r w:rsidDel="00000000" w:rsidR="00000000" w:rsidRPr="00000000">
        <w:rPr>
          <w:sz w:val="28"/>
          <w:szCs w:val="28"/>
          <w:rtl w:val="0"/>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000000" w:rsidDel="00000000" w:rsidP="00000000" w:rsidRDefault="00000000" w:rsidRPr="00000000" w14:paraId="000000DA">
      <w:pPr>
        <w:numPr>
          <w:ilvl w:val="0"/>
          <w:numId w:val="11"/>
        </w:numPr>
        <w:ind w:left="0" w:firstLine="709"/>
        <w:jc w:val="both"/>
        <w:rPr>
          <w:sz w:val="28"/>
          <w:szCs w:val="28"/>
        </w:rPr>
      </w:pPr>
      <w:r w:rsidDel="00000000" w:rsidR="00000000" w:rsidRPr="00000000">
        <w:rPr>
          <w:sz w:val="28"/>
          <w:szCs w:val="28"/>
          <w:rtl w:val="0"/>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000000" w:rsidDel="00000000" w:rsidP="00000000" w:rsidRDefault="00000000" w:rsidRPr="00000000" w14:paraId="000000DB">
      <w:pPr>
        <w:numPr>
          <w:ilvl w:val="0"/>
          <w:numId w:val="11"/>
        </w:numPr>
        <w:ind w:left="0" w:firstLine="709"/>
        <w:jc w:val="both"/>
        <w:rPr>
          <w:sz w:val="28"/>
          <w:szCs w:val="28"/>
        </w:rPr>
      </w:pPr>
      <w:r w:rsidDel="00000000" w:rsidR="00000000" w:rsidRPr="00000000">
        <w:rPr>
          <w:sz w:val="28"/>
          <w:szCs w:val="28"/>
          <w:rtl w:val="0"/>
        </w:rPr>
        <w:t xml:space="preserve">По итогам рассмотрения, оценки и сопоставления Заявок Организатор составляет протокол, в котором должна содержаться следующая информация:</w:t>
      </w:r>
    </w:p>
    <w:p w:rsidR="00000000" w:rsidDel="00000000" w:rsidP="00000000" w:rsidRDefault="00000000" w:rsidRPr="00000000" w14:paraId="000000D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даты заседания и подписания протокола;</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количество поданных на участие в закупке Заявок, наименование претендентов, а также дата и время регистрации каждой Заявки;</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принятое Организатором решение с причинами, по которым Открытый конкурс признан несостоявшимся, в случае его признания таковым;</w:t>
      </w:r>
    </w:p>
    <w:p w:rsidR="00000000" w:rsidDel="00000000" w:rsidP="00000000" w:rsidRDefault="00000000" w:rsidRPr="00000000" w14:paraId="000000E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иная информация при необходимости.</w:t>
      </w:r>
    </w:p>
    <w:p w:rsidR="00000000" w:rsidDel="00000000" w:rsidP="00000000" w:rsidRDefault="00000000" w:rsidRPr="00000000" w14:paraId="000000E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Протокол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Подведение итогов Открытого конкурса</w:t>
      </w:r>
    </w:p>
    <w:p w:rsidR="00000000" w:rsidDel="00000000" w:rsidP="00000000" w:rsidRDefault="00000000" w:rsidRPr="00000000" w14:paraId="000000E5">
      <w:pPr>
        <w:numPr>
          <w:ilvl w:val="0"/>
          <w:numId w:val="17"/>
        </w:numPr>
        <w:ind w:left="0" w:firstLine="709"/>
        <w:jc w:val="both"/>
        <w:rPr>
          <w:sz w:val="28"/>
          <w:szCs w:val="28"/>
        </w:rPr>
      </w:pPr>
      <w:r w:rsidDel="00000000" w:rsidR="00000000" w:rsidRPr="00000000">
        <w:rPr>
          <w:sz w:val="28"/>
          <w:szCs w:val="28"/>
          <w:rtl w:val="0"/>
        </w:rPr>
        <w:t xml:space="preserve">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000000" w:rsidDel="00000000" w:rsidP="00000000" w:rsidRDefault="00000000" w:rsidRPr="00000000" w14:paraId="000000E6">
      <w:pPr>
        <w:numPr>
          <w:ilvl w:val="0"/>
          <w:numId w:val="17"/>
        </w:numPr>
        <w:ind w:left="0" w:firstLine="709"/>
        <w:jc w:val="both"/>
        <w:rPr>
          <w:sz w:val="28"/>
          <w:szCs w:val="28"/>
        </w:rPr>
      </w:pPr>
      <w:r w:rsidDel="00000000" w:rsidR="00000000" w:rsidRPr="00000000">
        <w:rPr>
          <w:sz w:val="28"/>
          <w:szCs w:val="28"/>
          <w:rtl w:val="0"/>
        </w:rPr>
        <w:t xml:space="preserve">Подведение итогов Открытого конкурса проводится Конкурсной комиссией в срок, указанный в пункте 9 Информационной карты.</w:t>
      </w:r>
    </w:p>
    <w:p w:rsidR="00000000" w:rsidDel="00000000" w:rsidP="00000000" w:rsidRDefault="00000000" w:rsidRPr="00000000" w14:paraId="000000E7">
      <w:pPr>
        <w:numPr>
          <w:ilvl w:val="0"/>
          <w:numId w:val="17"/>
        </w:numPr>
        <w:ind w:left="0" w:firstLine="709"/>
        <w:jc w:val="both"/>
        <w:rPr>
          <w:sz w:val="28"/>
          <w:szCs w:val="28"/>
        </w:rPr>
      </w:pPr>
      <w:r w:rsidDel="00000000" w:rsidR="00000000" w:rsidRPr="00000000">
        <w:rPr>
          <w:sz w:val="28"/>
          <w:szCs w:val="28"/>
          <w:rtl w:val="0"/>
        </w:rPr>
        <w:t xml:space="preserve">Участники или их представители не могут присутствовать на заседании Конкурсной комиссии.</w:t>
      </w:r>
    </w:p>
    <w:p w:rsidR="00000000" w:rsidDel="00000000" w:rsidP="00000000" w:rsidRDefault="00000000" w:rsidRPr="00000000" w14:paraId="000000E8">
      <w:pPr>
        <w:numPr>
          <w:ilvl w:val="0"/>
          <w:numId w:val="17"/>
        </w:numPr>
        <w:ind w:left="0" w:firstLine="709"/>
        <w:jc w:val="both"/>
        <w:rPr>
          <w:sz w:val="28"/>
          <w:szCs w:val="28"/>
        </w:rPr>
      </w:pPr>
      <w:r w:rsidDel="00000000" w:rsidR="00000000" w:rsidRPr="00000000">
        <w:rPr>
          <w:sz w:val="28"/>
          <w:szCs w:val="28"/>
          <w:rtl w:val="0"/>
        </w:rPr>
        <w:t xml:space="preserve">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000000" w:rsidDel="00000000" w:rsidP="00000000" w:rsidRDefault="00000000" w:rsidRPr="00000000" w14:paraId="000000E9">
      <w:pPr>
        <w:numPr>
          <w:ilvl w:val="0"/>
          <w:numId w:val="17"/>
        </w:numPr>
        <w:ind w:left="0" w:firstLine="709"/>
        <w:jc w:val="both"/>
        <w:rPr>
          <w:sz w:val="28"/>
          <w:szCs w:val="28"/>
        </w:rPr>
      </w:pPr>
      <w:r w:rsidDel="00000000" w:rsidR="00000000" w:rsidRPr="00000000">
        <w:rPr>
          <w:sz w:val="28"/>
          <w:szCs w:val="28"/>
          <w:rtl w:val="0"/>
        </w:rPr>
        <w:t xml:space="preserve">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000000" w:rsidDel="00000000" w:rsidP="00000000" w:rsidRDefault="00000000" w:rsidRPr="00000000" w14:paraId="000000EA">
      <w:pPr>
        <w:numPr>
          <w:ilvl w:val="0"/>
          <w:numId w:val="17"/>
        </w:numPr>
        <w:ind w:left="0" w:firstLine="709"/>
        <w:jc w:val="both"/>
        <w:rPr>
          <w:sz w:val="28"/>
          <w:szCs w:val="28"/>
        </w:rPr>
      </w:pPr>
      <w:r w:rsidDel="00000000" w:rsidR="00000000" w:rsidRPr="00000000">
        <w:rPr>
          <w:sz w:val="28"/>
          <w:szCs w:val="28"/>
          <w:rtl w:val="0"/>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000000" w:rsidDel="00000000" w:rsidP="00000000" w:rsidRDefault="00000000" w:rsidRPr="00000000" w14:paraId="000000EB">
      <w:pPr>
        <w:numPr>
          <w:ilvl w:val="0"/>
          <w:numId w:val="17"/>
        </w:numPr>
        <w:ind w:left="0" w:firstLine="709"/>
        <w:jc w:val="both"/>
        <w:rPr>
          <w:sz w:val="28"/>
          <w:szCs w:val="28"/>
        </w:rPr>
      </w:pPr>
      <w:r w:rsidDel="00000000" w:rsidR="00000000" w:rsidRPr="00000000">
        <w:rPr>
          <w:sz w:val="28"/>
          <w:szCs w:val="28"/>
          <w:rtl w:val="0"/>
        </w:rPr>
        <w:t xml:space="preserve">Конкурсной комиссией может быть принято решение о проведении переторжки в соответствии с пунктами 26-32 Положения о закупках.</w:t>
      </w:r>
      <w:r w:rsidDel="00000000" w:rsidR="00000000" w:rsidRPr="00000000">
        <w:rPr>
          <w:color w:val="000000"/>
          <w:sz w:val="28"/>
          <w:szCs w:val="28"/>
          <w:rtl w:val="0"/>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r w:rsidDel="00000000" w:rsidR="00000000" w:rsidRPr="00000000">
        <w:rPr>
          <w:rtl w:val="0"/>
        </w:rPr>
      </w:r>
    </w:p>
    <w:p w:rsidR="00000000" w:rsidDel="00000000" w:rsidP="00000000" w:rsidRDefault="00000000" w:rsidRPr="00000000" w14:paraId="000000EC">
      <w:pPr>
        <w:ind w:firstLine="709"/>
        <w:jc w:val="both"/>
        <w:rPr>
          <w:sz w:val="28"/>
          <w:szCs w:val="28"/>
        </w:rPr>
      </w:pPr>
      <w:r w:rsidDel="00000000" w:rsidR="00000000" w:rsidRPr="00000000">
        <w:rPr>
          <w:sz w:val="28"/>
          <w:szCs w:val="28"/>
          <w:rtl w:val="0"/>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000000" w:rsidDel="00000000" w:rsidP="00000000" w:rsidRDefault="00000000" w:rsidRPr="00000000" w14:paraId="000000ED">
      <w:pPr>
        <w:ind w:firstLine="709"/>
        <w:jc w:val="both"/>
        <w:rPr>
          <w:sz w:val="28"/>
          <w:szCs w:val="28"/>
        </w:rPr>
      </w:pPr>
      <w:r w:rsidDel="00000000" w:rsidR="00000000" w:rsidRPr="00000000">
        <w:rPr>
          <w:sz w:val="28"/>
          <w:szCs w:val="28"/>
          <w:rtl w:val="0"/>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000000" w:rsidDel="00000000" w:rsidP="00000000" w:rsidRDefault="00000000" w:rsidRPr="00000000" w14:paraId="000000EE">
      <w:pPr>
        <w:ind w:firstLine="709"/>
        <w:jc w:val="both"/>
        <w:rPr>
          <w:sz w:val="28"/>
          <w:szCs w:val="28"/>
        </w:rPr>
      </w:pPr>
      <w:r w:rsidDel="00000000" w:rsidR="00000000" w:rsidRPr="00000000">
        <w:rPr>
          <w:sz w:val="28"/>
          <w:szCs w:val="28"/>
          <w:rtl w:val="0"/>
        </w:rPr>
        <w:t xml:space="preserve">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000000" w:rsidDel="00000000" w:rsidP="00000000" w:rsidRDefault="00000000" w:rsidRPr="00000000" w14:paraId="000000EF">
      <w:pPr>
        <w:numPr>
          <w:ilvl w:val="0"/>
          <w:numId w:val="17"/>
        </w:numPr>
        <w:ind w:left="0" w:firstLine="709"/>
        <w:jc w:val="both"/>
        <w:rPr>
          <w:sz w:val="28"/>
          <w:szCs w:val="28"/>
        </w:rPr>
      </w:pPr>
      <w:r w:rsidDel="00000000" w:rsidR="00000000" w:rsidRPr="00000000">
        <w:rPr>
          <w:sz w:val="28"/>
          <w:szCs w:val="28"/>
          <w:rtl w:val="0"/>
        </w:rPr>
        <w:t xml:space="preserve">Открытый конкурс признается состоявшимся, если к участию в Открытом конкурсе допущено не менее 2 претендентов.</w:t>
      </w:r>
    </w:p>
    <w:p w:rsidR="00000000" w:rsidDel="00000000" w:rsidP="00000000" w:rsidRDefault="00000000" w:rsidRPr="00000000" w14:paraId="000000F0">
      <w:pPr>
        <w:numPr>
          <w:ilvl w:val="0"/>
          <w:numId w:val="17"/>
        </w:numPr>
        <w:ind w:left="0" w:firstLine="709"/>
        <w:jc w:val="both"/>
        <w:rPr>
          <w:sz w:val="28"/>
          <w:szCs w:val="28"/>
        </w:rPr>
      </w:pPr>
      <w:r w:rsidDel="00000000" w:rsidR="00000000" w:rsidRPr="00000000">
        <w:rPr>
          <w:sz w:val="28"/>
          <w:szCs w:val="28"/>
          <w:rtl w:val="0"/>
        </w:rPr>
        <w:t xml:space="preserve">Открытый конкурс признается несостоявшимся, если:</w:t>
      </w:r>
    </w:p>
    <w:p w:rsidR="00000000" w:rsidDel="00000000" w:rsidP="00000000" w:rsidRDefault="00000000" w:rsidRPr="00000000" w14:paraId="000000F1">
      <w:pPr>
        <w:ind w:firstLine="709"/>
        <w:jc w:val="both"/>
        <w:rPr>
          <w:sz w:val="28"/>
          <w:szCs w:val="28"/>
        </w:rPr>
      </w:pPr>
      <w:r w:rsidDel="00000000" w:rsidR="00000000" w:rsidRPr="00000000">
        <w:rPr>
          <w:sz w:val="28"/>
          <w:szCs w:val="28"/>
          <w:rtl w:val="0"/>
        </w:rPr>
        <w:t xml:space="preserve">1) на участие в Открытом конкурсе не подана ни одна Заявка (решение может приниматься Организатором, без утверждения Конкурсной комиссии);</w:t>
      </w:r>
    </w:p>
    <w:p w:rsidR="00000000" w:rsidDel="00000000" w:rsidP="00000000" w:rsidRDefault="00000000" w:rsidRPr="00000000" w14:paraId="000000F2">
      <w:pPr>
        <w:ind w:firstLine="709"/>
        <w:jc w:val="both"/>
        <w:rPr>
          <w:sz w:val="28"/>
          <w:szCs w:val="28"/>
        </w:rPr>
      </w:pPr>
      <w:r w:rsidDel="00000000" w:rsidR="00000000" w:rsidRPr="00000000">
        <w:rPr>
          <w:sz w:val="28"/>
          <w:szCs w:val="28"/>
          <w:rtl w:val="0"/>
        </w:rPr>
        <w:t xml:space="preserve">2) на участие в Открытом конкурсе подана одна Заявка;</w:t>
      </w:r>
    </w:p>
    <w:p w:rsidR="00000000" w:rsidDel="00000000" w:rsidP="00000000" w:rsidRDefault="00000000" w:rsidRPr="00000000" w14:paraId="000000F3">
      <w:pPr>
        <w:ind w:firstLine="709"/>
        <w:jc w:val="both"/>
        <w:rPr>
          <w:sz w:val="28"/>
          <w:szCs w:val="28"/>
        </w:rPr>
      </w:pPr>
      <w:r w:rsidDel="00000000" w:rsidR="00000000" w:rsidRPr="00000000">
        <w:rPr>
          <w:sz w:val="28"/>
          <w:szCs w:val="28"/>
          <w:rtl w:val="0"/>
        </w:rPr>
        <w:t xml:space="preserve">3) по итогам рассмотрения Заявок к участию в Открытом конкурсе допущен один участник;</w:t>
      </w:r>
    </w:p>
    <w:p w:rsidR="00000000" w:rsidDel="00000000" w:rsidP="00000000" w:rsidRDefault="00000000" w:rsidRPr="00000000" w14:paraId="000000F4">
      <w:pPr>
        <w:ind w:firstLine="709"/>
        <w:jc w:val="both"/>
        <w:rPr>
          <w:sz w:val="28"/>
          <w:szCs w:val="28"/>
        </w:rPr>
      </w:pPr>
      <w:r w:rsidDel="00000000" w:rsidR="00000000" w:rsidRPr="00000000">
        <w:rPr>
          <w:sz w:val="28"/>
          <w:szCs w:val="28"/>
          <w:rtl w:val="0"/>
        </w:rPr>
        <w:t xml:space="preserve">4) ни один из претендентов не допущен к участию в Открытом конкурсе.</w:t>
      </w:r>
    </w:p>
    <w:p w:rsidR="00000000" w:rsidDel="00000000" w:rsidP="00000000" w:rsidRDefault="00000000" w:rsidRPr="00000000" w14:paraId="000000F5">
      <w:pPr>
        <w:numPr>
          <w:ilvl w:val="0"/>
          <w:numId w:val="17"/>
        </w:numPr>
        <w:ind w:left="0" w:firstLine="709"/>
        <w:jc w:val="both"/>
        <w:rPr>
          <w:sz w:val="28"/>
          <w:szCs w:val="28"/>
        </w:rPr>
      </w:pPr>
      <w:r w:rsidDel="00000000" w:rsidR="00000000" w:rsidRPr="00000000">
        <w:rPr>
          <w:sz w:val="28"/>
          <w:szCs w:val="28"/>
          <w:rtl w:val="0"/>
        </w:rPr>
        <w:t xml:space="preserve">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000000" w:rsidDel="00000000" w:rsidP="00000000" w:rsidRDefault="00000000" w:rsidRPr="00000000" w14:paraId="000000F6">
      <w:pPr>
        <w:ind w:firstLine="709"/>
        <w:jc w:val="both"/>
        <w:rPr>
          <w:sz w:val="28"/>
          <w:szCs w:val="28"/>
        </w:rPr>
      </w:pPr>
      <w:r w:rsidDel="00000000" w:rsidR="00000000" w:rsidRPr="00000000">
        <w:rPr>
          <w:sz w:val="28"/>
          <w:szCs w:val="28"/>
          <w:rtl w:val="0"/>
        </w:rPr>
        <w:t xml:space="preserve">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00000" w:rsidDel="00000000" w:rsidP="00000000" w:rsidRDefault="00000000" w:rsidRPr="00000000" w14:paraId="000000F7">
      <w:pPr>
        <w:ind w:firstLine="709"/>
        <w:jc w:val="both"/>
        <w:rPr>
          <w:sz w:val="28"/>
          <w:szCs w:val="28"/>
        </w:rPr>
      </w:pPr>
      <w:r w:rsidDel="00000000" w:rsidR="00000000" w:rsidRPr="00000000">
        <w:rPr>
          <w:sz w:val="28"/>
          <w:szCs w:val="28"/>
          <w:rtl w:val="0"/>
        </w:rPr>
        <w:t xml:space="preserve">2) провести новую закупку, в том числе иным предусмотренным в Положении о закупках способом;</w:t>
      </w:r>
    </w:p>
    <w:p w:rsidR="00000000" w:rsidDel="00000000" w:rsidP="00000000" w:rsidRDefault="00000000" w:rsidRPr="00000000" w14:paraId="000000F8">
      <w:pPr>
        <w:ind w:firstLine="709"/>
        <w:jc w:val="both"/>
        <w:rPr>
          <w:sz w:val="28"/>
          <w:szCs w:val="28"/>
        </w:rPr>
      </w:pPr>
      <w:r w:rsidDel="00000000" w:rsidR="00000000" w:rsidRPr="00000000">
        <w:rPr>
          <w:sz w:val="28"/>
          <w:szCs w:val="28"/>
          <w:rtl w:val="0"/>
        </w:rPr>
        <w:t xml:space="preserve">3) отказаться от проведения новой закупки и не заключать договор с допущенным участником, подавшим Заявку.</w:t>
      </w:r>
    </w:p>
    <w:p w:rsidR="00000000" w:rsidDel="00000000" w:rsidP="00000000" w:rsidRDefault="00000000" w:rsidRPr="00000000" w14:paraId="000000F9">
      <w:pPr>
        <w:numPr>
          <w:ilvl w:val="0"/>
          <w:numId w:val="17"/>
        </w:numPr>
        <w:ind w:left="0" w:firstLine="709"/>
        <w:jc w:val="both"/>
        <w:rPr>
          <w:sz w:val="28"/>
          <w:szCs w:val="28"/>
        </w:rPr>
      </w:pPr>
      <w:r w:rsidDel="00000000" w:rsidR="00000000" w:rsidRPr="00000000">
        <w:rPr>
          <w:sz w:val="28"/>
          <w:szCs w:val="28"/>
          <w:rtl w:val="0"/>
        </w:rPr>
        <w:t xml:space="preserve">Решение Конкурсной комиссии фиксируется в протоколе подведения итогов по результатам заседания.</w:t>
      </w:r>
    </w:p>
    <w:p w:rsidR="00000000" w:rsidDel="00000000" w:rsidP="00000000" w:rsidRDefault="00000000" w:rsidRPr="00000000" w14:paraId="000000FA">
      <w:pPr>
        <w:numPr>
          <w:ilvl w:val="0"/>
          <w:numId w:val="17"/>
        </w:numPr>
        <w:ind w:left="0" w:firstLine="709"/>
        <w:jc w:val="both"/>
        <w:rPr>
          <w:sz w:val="28"/>
          <w:szCs w:val="28"/>
        </w:rPr>
      </w:pPr>
      <w:r w:rsidDel="00000000" w:rsidR="00000000" w:rsidRPr="00000000">
        <w:rPr>
          <w:sz w:val="28"/>
          <w:szCs w:val="28"/>
          <w:rtl w:val="0"/>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000000" w:rsidDel="00000000" w:rsidP="00000000" w:rsidRDefault="00000000" w:rsidRPr="00000000" w14:paraId="000000FB">
      <w:pPr>
        <w:numPr>
          <w:ilvl w:val="0"/>
          <w:numId w:val="17"/>
        </w:numPr>
        <w:ind w:left="0" w:firstLine="709"/>
        <w:jc w:val="both"/>
        <w:rPr>
          <w:sz w:val="28"/>
          <w:szCs w:val="28"/>
        </w:rPr>
      </w:pPr>
      <w:r w:rsidDel="00000000" w:rsidR="00000000" w:rsidRPr="00000000">
        <w:rPr>
          <w:sz w:val="28"/>
          <w:szCs w:val="28"/>
          <w:rtl w:val="0"/>
        </w:rPr>
        <w:t xml:space="preserve">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68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Заключение договора</w:t>
      </w:r>
    </w:p>
    <w:p w:rsidR="00000000" w:rsidDel="00000000" w:rsidP="00000000" w:rsidRDefault="00000000" w:rsidRPr="00000000" w14:paraId="000000FE">
      <w:pPr>
        <w:numPr>
          <w:ilvl w:val="0"/>
          <w:numId w:val="20"/>
        </w:numPr>
        <w:ind w:left="0" w:firstLine="709"/>
        <w:jc w:val="both"/>
        <w:rPr>
          <w:sz w:val="28"/>
          <w:szCs w:val="28"/>
        </w:rPr>
      </w:pPr>
      <w:r w:rsidDel="00000000" w:rsidR="00000000" w:rsidRPr="00000000">
        <w:rPr>
          <w:sz w:val="28"/>
          <w:szCs w:val="28"/>
          <w:rtl w:val="0"/>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00000" w:rsidDel="00000000" w:rsidP="00000000" w:rsidRDefault="00000000" w:rsidRPr="00000000" w14:paraId="000000FF">
      <w:pPr>
        <w:numPr>
          <w:ilvl w:val="0"/>
          <w:numId w:val="20"/>
        </w:numPr>
        <w:ind w:left="0" w:firstLine="709"/>
        <w:jc w:val="both"/>
        <w:rPr>
          <w:sz w:val="28"/>
          <w:szCs w:val="28"/>
        </w:rPr>
      </w:pPr>
      <w:r w:rsidDel="00000000" w:rsidR="00000000" w:rsidRPr="00000000">
        <w:rPr>
          <w:sz w:val="28"/>
          <w:szCs w:val="28"/>
          <w:rtl w:val="0"/>
        </w:rPr>
        <w:t xml:space="preserve">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000000" w:rsidDel="00000000" w:rsidP="00000000" w:rsidRDefault="00000000" w:rsidRPr="00000000" w14:paraId="00000100">
      <w:pPr>
        <w:numPr>
          <w:ilvl w:val="0"/>
          <w:numId w:val="20"/>
        </w:numPr>
        <w:ind w:left="0" w:firstLine="709"/>
        <w:jc w:val="both"/>
        <w:rPr>
          <w:sz w:val="28"/>
          <w:szCs w:val="28"/>
        </w:rPr>
      </w:pPr>
      <w:r w:rsidDel="00000000" w:rsidR="00000000" w:rsidRPr="00000000">
        <w:rPr>
          <w:color w:val="000000"/>
          <w:sz w:val="28"/>
          <w:szCs w:val="28"/>
          <w:rtl w:val="0"/>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r w:rsidDel="00000000" w:rsidR="00000000" w:rsidRPr="00000000">
        <w:rPr>
          <w:rtl w:val="0"/>
        </w:rPr>
      </w:r>
    </w:p>
    <w:p w:rsidR="00000000" w:rsidDel="00000000" w:rsidP="00000000" w:rsidRDefault="00000000" w:rsidRPr="00000000" w14:paraId="00000101">
      <w:pPr>
        <w:numPr>
          <w:ilvl w:val="0"/>
          <w:numId w:val="20"/>
        </w:numPr>
        <w:ind w:left="0" w:firstLine="709"/>
        <w:jc w:val="both"/>
        <w:rPr>
          <w:sz w:val="28"/>
          <w:szCs w:val="28"/>
        </w:rPr>
      </w:pPr>
      <w:r w:rsidDel="00000000" w:rsidR="00000000" w:rsidRPr="00000000">
        <w:rPr>
          <w:sz w:val="28"/>
          <w:szCs w:val="28"/>
          <w:rtl w:val="0"/>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000000" w:rsidDel="00000000" w:rsidP="00000000" w:rsidRDefault="00000000" w:rsidRPr="00000000" w14:paraId="00000102">
      <w:pPr>
        <w:numPr>
          <w:ilvl w:val="0"/>
          <w:numId w:val="20"/>
        </w:numPr>
        <w:ind w:left="0" w:firstLine="709"/>
        <w:jc w:val="both"/>
        <w:rPr>
          <w:sz w:val="28"/>
          <w:szCs w:val="28"/>
        </w:rPr>
      </w:pPr>
      <w:r w:rsidDel="00000000" w:rsidR="00000000" w:rsidRPr="00000000">
        <w:rPr>
          <w:sz w:val="28"/>
          <w:szCs w:val="28"/>
          <w:rtl w:val="0"/>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00000" w:rsidDel="00000000" w:rsidP="00000000" w:rsidRDefault="00000000" w:rsidRPr="00000000" w14:paraId="00000103">
      <w:pPr>
        <w:numPr>
          <w:ilvl w:val="0"/>
          <w:numId w:val="20"/>
        </w:numPr>
        <w:ind w:left="0" w:firstLine="709"/>
        <w:jc w:val="both"/>
        <w:rPr>
          <w:sz w:val="28"/>
          <w:szCs w:val="28"/>
        </w:rPr>
      </w:pPr>
      <w:r w:rsidDel="00000000" w:rsidR="00000000" w:rsidRPr="00000000">
        <w:rPr>
          <w:sz w:val="28"/>
          <w:szCs w:val="28"/>
          <w:rtl w:val="0"/>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00000" w:rsidDel="00000000" w:rsidP="00000000" w:rsidRDefault="00000000" w:rsidRPr="00000000" w14:paraId="00000104">
      <w:pPr>
        <w:numPr>
          <w:ilvl w:val="0"/>
          <w:numId w:val="20"/>
        </w:numPr>
        <w:ind w:left="0" w:firstLine="709"/>
        <w:jc w:val="both"/>
        <w:rPr>
          <w:sz w:val="28"/>
          <w:szCs w:val="28"/>
        </w:rPr>
      </w:pPr>
      <w:r w:rsidDel="00000000" w:rsidR="00000000" w:rsidRPr="00000000">
        <w:rPr>
          <w:sz w:val="28"/>
          <w:szCs w:val="28"/>
          <w:rtl w:val="0"/>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000000" w:rsidDel="00000000" w:rsidP="00000000" w:rsidRDefault="00000000" w:rsidRPr="00000000" w14:paraId="00000105">
      <w:pPr>
        <w:numPr>
          <w:ilvl w:val="0"/>
          <w:numId w:val="20"/>
        </w:numPr>
        <w:ind w:left="0" w:firstLine="709"/>
        <w:jc w:val="both"/>
        <w:rPr>
          <w:sz w:val="28"/>
          <w:szCs w:val="28"/>
        </w:rPr>
      </w:pPr>
      <w:r w:rsidDel="00000000" w:rsidR="00000000" w:rsidRPr="00000000">
        <w:rPr>
          <w:sz w:val="28"/>
          <w:szCs w:val="28"/>
          <w:rtl w:val="0"/>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000000" w:rsidDel="00000000" w:rsidP="00000000" w:rsidRDefault="00000000" w:rsidRPr="00000000" w14:paraId="00000106">
      <w:pPr>
        <w:numPr>
          <w:ilvl w:val="0"/>
          <w:numId w:val="20"/>
        </w:numPr>
        <w:ind w:left="0" w:firstLine="709"/>
        <w:jc w:val="both"/>
        <w:rPr>
          <w:sz w:val="28"/>
          <w:szCs w:val="28"/>
        </w:rPr>
      </w:pPr>
      <w:r w:rsidDel="00000000" w:rsidR="00000000" w:rsidRPr="00000000">
        <w:rPr>
          <w:sz w:val="28"/>
          <w:szCs w:val="28"/>
          <w:rtl w:val="0"/>
        </w:rPr>
        <w:t xml:space="preserve">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000000" w:rsidDel="00000000" w:rsidP="00000000" w:rsidRDefault="00000000" w:rsidRPr="00000000" w14:paraId="00000107">
      <w:pPr>
        <w:numPr>
          <w:ilvl w:val="0"/>
          <w:numId w:val="20"/>
        </w:numPr>
        <w:ind w:left="0" w:firstLine="709"/>
        <w:jc w:val="both"/>
        <w:rPr>
          <w:sz w:val="28"/>
          <w:szCs w:val="28"/>
        </w:rPr>
      </w:pPr>
      <w:r w:rsidDel="00000000" w:rsidR="00000000" w:rsidRPr="00000000">
        <w:rPr>
          <w:sz w:val="28"/>
          <w:szCs w:val="28"/>
          <w:rtl w:val="0"/>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000000" w:rsidDel="00000000" w:rsidP="00000000" w:rsidRDefault="00000000" w:rsidRPr="00000000" w14:paraId="00000108">
      <w:pPr>
        <w:numPr>
          <w:ilvl w:val="0"/>
          <w:numId w:val="20"/>
        </w:numPr>
        <w:ind w:left="0" w:firstLine="709"/>
        <w:jc w:val="both"/>
        <w:rPr>
          <w:sz w:val="28"/>
          <w:szCs w:val="28"/>
        </w:rPr>
      </w:pPr>
      <w:r w:rsidDel="00000000" w:rsidR="00000000" w:rsidRPr="00000000">
        <w:rPr>
          <w:sz w:val="28"/>
          <w:szCs w:val="28"/>
          <w:rtl w:val="0"/>
        </w:rPr>
        <w:t xml:space="preserve">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000000" w:rsidDel="00000000" w:rsidP="00000000" w:rsidRDefault="00000000" w:rsidRPr="00000000" w14:paraId="00000109">
      <w:pPr>
        <w:numPr>
          <w:ilvl w:val="0"/>
          <w:numId w:val="20"/>
        </w:numPr>
        <w:ind w:left="0" w:firstLine="709"/>
        <w:jc w:val="both"/>
        <w:rPr>
          <w:sz w:val="28"/>
          <w:szCs w:val="28"/>
        </w:rPr>
      </w:pPr>
      <w:r w:rsidDel="00000000" w:rsidR="00000000" w:rsidRPr="00000000">
        <w:rPr>
          <w:sz w:val="28"/>
          <w:szCs w:val="28"/>
          <w:rtl w:val="0"/>
        </w:rPr>
        <w:t xml:space="preserve">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000000" w:rsidDel="00000000" w:rsidP="00000000" w:rsidRDefault="00000000" w:rsidRPr="00000000" w14:paraId="0000010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sidDel="00000000" w:rsidR="00000000" w:rsidRPr="00000000">
        <w:rPr>
          <w:rFonts w:ascii="Times New Roman" w:cs="Times New Roman" w:eastAsia="Times New Roman" w:hAnsi="Times New Roman"/>
          <w:b w:val="0"/>
          <w:i w:val="0"/>
          <w:smallCaps w:val="0"/>
          <w:strike w:val="0"/>
          <w:color w:val="222222"/>
          <w:sz w:val="28"/>
          <w:szCs w:val="28"/>
          <w:highlight w:val="white"/>
          <w:u w:val="none"/>
          <w:vertAlign w:val="baseline"/>
          <w:rtl w:val="0"/>
        </w:rPr>
        <w:t xml:space="preserve">Договор в таком случае может быть заключен с Участником со вторым порядковым номером, если иное решение не принято Конкурсной комиссией.</w:t>
      </w:r>
      <w:r w:rsidDel="00000000" w:rsidR="00000000" w:rsidRPr="00000000">
        <w:rPr>
          <w:rtl w:val="0"/>
        </w:rPr>
      </w:r>
    </w:p>
    <w:p w:rsidR="00000000" w:rsidDel="00000000" w:rsidP="00000000" w:rsidRDefault="00000000" w:rsidRPr="00000000" w14:paraId="0000010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000000" w:rsidDel="00000000" w:rsidP="00000000" w:rsidRDefault="00000000" w:rsidRPr="00000000" w14:paraId="0000010C">
      <w:pPr>
        <w:ind w:left="709" w:firstLine="0"/>
        <w:jc w:val="both"/>
        <w:rPr>
          <w:sz w:val="28"/>
          <w:szCs w:val="28"/>
        </w:rPr>
      </w:pPr>
      <w:r w:rsidDel="00000000" w:rsidR="00000000" w:rsidRPr="00000000">
        <w:rPr>
          <w:rtl w:val="0"/>
        </w:rPr>
      </w:r>
    </w:p>
    <w:p w:rsidR="00000000" w:rsidDel="00000000" w:rsidP="00000000" w:rsidRDefault="00000000" w:rsidRPr="00000000" w14:paraId="0000010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Обеспечение исполнения договора</w:t>
      </w:r>
    </w:p>
    <w:p w:rsidR="00000000" w:rsidDel="00000000" w:rsidP="00000000" w:rsidRDefault="00000000" w:rsidRPr="00000000" w14:paraId="0000010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Открытого конкурса, в виде предоставления независимой (банковской)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rsidR="00000000" w:rsidDel="00000000" w:rsidP="00000000" w:rsidRDefault="00000000" w:rsidRPr="00000000" w14:paraId="0000010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000000" w:rsidDel="00000000" w:rsidP="00000000" w:rsidRDefault="00000000" w:rsidRPr="00000000" w14:paraId="0000011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Предоставление обеспечения исполнения договора иным не указанным в настоящей документации о закупке способом не допускается.</w:t>
      </w:r>
    </w:p>
    <w:p w:rsidR="00000000" w:rsidDel="00000000" w:rsidP="00000000" w:rsidRDefault="00000000" w:rsidRPr="00000000" w14:paraId="0000011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обязательств по возврату аванса;</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обязательств по договору (также по отдельным этапам исполнения договора), кроме гарантийных обязательств;</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гарантийных обязательств.</w:t>
      </w:r>
    </w:p>
    <w:p w:rsidR="00000000" w:rsidDel="00000000" w:rsidP="00000000" w:rsidRDefault="00000000" w:rsidRPr="00000000" w14:paraId="0000011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соответствующим банком.</w:t>
      </w:r>
    </w:p>
    <w:p w:rsidR="00000000" w:rsidDel="00000000" w:rsidP="00000000" w:rsidRDefault="00000000" w:rsidRPr="00000000" w14:paraId="0000011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000000" w:rsidDel="00000000" w:rsidP="00000000" w:rsidRDefault="00000000" w:rsidRPr="00000000" w14:paraId="0000011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000000" w:rsidDel="00000000" w:rsidP="00000000" w:rsidRDefault="00000000" w:rsidRPr="00000000" w14:paraId="0000011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Если 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000000" w:rsidDel="00000000" w:rsidP="00000000" w:rsidRDefault="00000000" w:rsidRPr="00000000" w14:paraId="0000011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договора.В этом случае Заказчик вправе заключить договор с Участником со вторым порядковым номером.</w:t>
      </w:r>
    </w:p>
    <w:p w:rsidR="00000000" w:rsidDel="00000000" w:rsidP="00000000" w:rsidRDefault="00000000" w:rsidRPr="00000000" w14:paraId="0000011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000000" w:rsidDel="00000000" w:rsidP="00000000" w:rsidRDefault="00000000" w:rsidRPr="00000000" w14:paraId="0000011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D">
      <w:pPr>
        <w:spacing w:after="120" w:lineRule="auto"/>
        <w:jc w:val="center"/>
        <w:rPr>
          <w:b w:val="1"/>
          <w:sz w:val="28"/>
          <w:szCs w:val="28"/>
        </w:rPr>
      </w:pPr>
      <w:r w:rsidDel="00000000" w:rsidR="00000000" w:rsidRPr="00000000">
        <w:rPr>
          <w:b w:val="1"/>
          <w:sz w:val="32"/>
          <w:szCs w:val="32"/>
          <w:rtl w:val="0"/>
        </w:rPr>
        <w:t xml:space="preserve">Раздел 4. Техническое задание</w:t>
      </w:r>
      <w:r w:rsidDel="00000000" w:rsidR="00000000" w:rsidRPr="00000000">
        <w:rPr>
          <w:rtl w:val="0"/>
        </w:rPr>
      </w:r>
    </w:p>
    <w:p w:rsidR="00000000" w:rsidDel="00000000" w:rsidP="00000000" w:rsidRDefault="00000000" w:rsidRPr="00000000" w14:paraId="0000011E">
      <w:pPr>
        <w:ind w:firstLine="709"/>
        <w:jc w:val="both"/>
        <w:rPr>
          <w:b w:val="1"/>
          <w:sz w:val="28"/>
          <w:szCs w:val="28"/>
          <w:highlight w:val="cyan"/>
        </w:rPr>
      </w:pP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ind w:firstLine="720"/>
        <w:jc w:val="both"/>
        <w:rPr>
          <w:color w:val="000000"/>
        </w:rPr>
      </w:pPr>
      <w:r w:rsidDel="00000000" w:rsidR="00000000" w:rsidRPr="00000000">
        <w:rPr>
          <w:color w:val="000000"/>
          <w:rtl w:val="0"/>
        </w:rPr>
        <w:t xml:space="preserve">4.1.1 Поставка фронтального погрузчика для нужд филиала ПАО "ТрансКонтейнер" на Западно-Сибирской железной дороге (далее – Товар).</w:t>
      </w:r>
    </w:p>
    <w:p w:rsidR="00000000" w:rsidDel="00000000" w:rsidP="00000000" w:rsidRDefault="00000000" w:rsidRPr="00000000" w14:paraId="00000120">
      <w:pPr>
        <w:ind w:firstLine="709"/>
        <w:jc w:val="both"/>
        <w:rPr/>
      </w:pPr>
      <w:r w:rsidDel="00000000" w:rsidR="00000000" w:rsidRPr="00000000">
        <w:rPr>
          <w:rtl w:val="0"/>
        </w:rPr>
        <w:t xml:space="preserve">4.1.2. В конкурсной заявке претендента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поставки Товара, которые Заказчик принимает по своему усмотрению.</w:t>
      </w:r>
    </w:p>
    <w:p w:rsidR="00000000" w:rsidDel="00000000" w:rsidP="00000000" w:rsidRDefault="00000000" w:rsidRPr="00000000" w14:paraId="00000121">
      <w:pPr>
        <w:ind w:firstLine="640"/>
        <w:jc w:val="both"/>
        <w:rPr/>
      </w:pPr>
      <w:r w:rsidDel="00000000" w:rsidR="00000000" w:rsidRPr="00000000">
        <w:rPr>
          <w:rtl w:val="0"/>
        </w:rPr>
      </w:r>
    </w:p>
    <w:p w:rsidR="00000000" w:rsidDel="00000000" w:rsidP="00000000" w:rsidRDefault="00000000" w:rsidRPr="00000000" w14:paraId="00000122">
      <w:pPr>
        <w:ind w:firstLine="709"/>
        <w:jc w:val="both"/>
        <w:rPr/>
      </w:pPr>
      <w:r w:rsidDel="00000000" w:rsidR="00000000" w:rsidRPr="00000000">
        <w:rPr>
          <w:b w:val="1"/>
          <w:rtl w:val="0"/>
        </w:rPr>
        <w:t xml:space="preserve">4.2. Требования к качеству Товара</w:t>
      </w: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4.2.1. Товар должен быть качественным, новым (не бывшем в употреблении, не прошедшим ремонт, в том числе восстановление, замену составных частей, восстановления потребительских свойств) и должен соответствовать требованиям, установленным настоящим Техническим заданием. На Товаре не должно быть механических повреждений.</w:t>
      </w:r>
    </w:p>
    <w:p w:rsidR="00000000" w:rsidDel="00000000" w:rsidP="00000000" w:rsidRDefault="00000000" w:rsidRPr="00000000" w14:paraId="00000124">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4.2.2. Товар должен отвечать требованиям технического регламента Таможенного союза ТР ТС 018/ 2011 «О безопасности колесных транспортных средств», требованиям качества, безопасности и другим требованиям, предъявленным законодательством Российской Федерации.</w:t>
      </w:r>
    </w:p>
    <w:p w:rsidR="00000000" w:rsidDel="00000000" w:rsidP="00000000" w:rsidRDefault="00000000" w:rsidRPr="00000000" w14:paraId="00000125">
      <w:pPr>
        <w:ind w:firstLine="640"/>
        <w:jc w:val="both"/>
        <w:rPr/>
      </w:pPr>
      <w:r w:rsidDel="00000000" w:rsidR="00000000" w:rsidRPr="00000000">
        <w:rPr>
          <w:rtl w:val="0"/>
        </w:rPr>
      </w:r>
    </w:p>
    <w:p w:rsidR="00000000" w:rsidDel="00000000" w:rsidP="00000000" w:rsidRDefault="00000000" w:rsidRPr="00000000" w14:paraId="00000126">
      <w:pPr>
        <w:ind w:firstLine="709"/>
        <w:jc w:val="both"/>
        <w:rPr>
          <w:b w:val="1"/>
        </w:rPr>
      </w:pPr>
      <w:r w:rsidDel="00000000" w:rsidR="00000000" w:rsidRPr="00000000">
        <w:rPr>
          <w:b w:val="1"/>
          <w:rtl w:val="0"/>
        </w:rPr>
        <w:t xml:space="preserve">4.3. Требования к основным характеристикам Товара</w:t>
      </w:r>
    </w:p>
    <w:p w:rsidR="00000000" w:rsidDel="00000000" w:rsidP="00000000" w:rsidRDefault="00000000" w:rsidRPr="00000000" w14:paraId="00000127">
      <w:pPr>
        <w:jc w:val="both"/>
        <w:rPr/>
      </w:pPr>
      <w:r w:rsidDel="00000000" w:rsidR="00000000" w:rsidRPr="00000000">
        <w:rPr>
          <w:rtl w:val="0"/>
        </w:rPr>
      </w:r>
    </w:p>
    <w:tbl>
      <w:tblPr>
        <w:tblStyle w:val="Table1"/>
        <w:tblW w:w="9648.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85"/>
        <w:gridCol w:w="7363"/>
        <w:tblGridChange w:id="0">
          <w:tblGrid>
            <w:gridCol w:w="2285"/>
            <w:gridCol w:w="7363"/>
          </w:tblGrid>
        </w:tblGridChange>
      </w:tblGrid>
      <w:tr>
        <w:trPr>
          <w:cantSplit w:val="0"/>
          <w:trHeight w:val="467" w:hRule="atLeast"/>
          <w:tblHeader w:val="0"/>
        </w:trPr>
        <w:tc>
          <w:tcPr>
            <w:tcMar>
              <w:top w:w="0.0" w:type="dxa"/>
              <w:left w:w="0.0" w:type="dxa"/>
              <w:bottom w:w="0.0" w:type="dxa"/>
              <w:right w:w="0.0" w:type="dxa"/>
            </w:tcMar>
            <w:vAlign w:val="center"/>
          </w:tcPr>
          <w:p w:rsidR="00000000" w:rsidDel="00000000" w:rsidP="00000000" w:rsidRDefault="00000000" w:rsidRPr="00000000" w14:paraId="00000128">
            <w:pPr>
              <w:ind w:left="5" w:firstLine="0"/>
              <w:rPr>
                <w:b w:val="1"/>
              </w:rPr>
            </w:pPr>
            <w:r w:rsidDel="00000000" w:rsidR="00000000" w:rsidRPr="00000000">
              <w:rPr>
                <w:b w:val="1"/>
                <w:rtl w:val="0"/>
              </w:rPr>
              <w:t xml:space="preserve">Наименование товара</w:t>
            </w:r>
          </w:p>
        </w:tc>
        <w:tc>
          <w:tcPr>
            <w:tcMar>
              <w:top w:w="0.0" w:type="dxa"/>
              <w:left w:w="0.0" w:type="dxa"/>
              <w:bottom w:w="0.0" w:type="dxa"/>
              <w:right w:w="0.0" w:type="dxa"/>
            </w:tcMar>
            <w:vAlign w:val="center"/>
          </w:tcPr>
          <w:p w:rsidR="00000000" w:rsidDel="00000000" w:rsidP="00000000" w:rsidRDefault="00000000" w:rsidRPr="00000000" w14:paraId="00000129">
            <w:pPr>
              <w:ind w:left="130" w:right="145" w:firstLine="5"/>
              <w:rPr/>
            </w:pPr>
            <w:r w:rsidDel="00000000" w:rsidR="00000000" w:rsidRPr="00000000">
              <w:rPr>
                <w:rtl w:val="0"/>
              </w:rPr>
              <w:t xml:space="preserve">Фронтальный погрузчик</w:t>
            </w:r>
          </w:p>
        </w:tc>
      </w:tr>
      <w:tr>
        <w:trPr>
          <w:cantSplit w:val="0"/>
          <w:trHeight w:val="467" w:hRule="atLeast"/>
          <w:tblHeader w:val="0"/>
        </w:trPr>
        <w:tc>
          <w:tcPr>
            <w:tcMar>
              <w:top w:w="0.0" w:type="dxa"/>
              <w:left w:w="0.0" w:type="dxa"/>
              <w:bottom w:w="0.0" w:type="dxa"/>
              <w:right w:w="0.0" w:type="dxa"/>
            </w:tcMar>
            <w:vAlign w:val="center"/>
          </w:tcPr>
          <w:p w:rsidR="00000000" w:rsidDel="00000000" w:rsidP="00000000" w:rsidRDefault="00000000" w:rsidRPr="00000000" w14:paraId="0000012A">
            <w:pPr>
              <w:ind w:left="5" w:firstLine="0"/>
              <w:rPr>
                <w:b w:val="1"/>
              </w:rPr>
            </w:pPr>
            <w:r w:rsidDel="00000000" w:rsidR="00000000" w:rsidRPr="00000000">
              <w:rPr>
                <w:b w:val="1"/>
                <w:rtl w:val="0"/>
              </w:rPr>
              <w:t xml:space="preserve">Количество</w:t>
            </w:r>
          </w:p>
        </w:tc>
        <w:tc>
          <w:tcPr>
            <w:tcMar>
              <w:top w:w="0.0" w:type="dxa"/>
              <w:left w:w="0.0" w:type="dxa"/>
              <w:bottom w:w="0.0" w:type="dxa"/>
              <w:right w:w="0.0" w:type="dxa"/>
            </w:tcMar>
            <w:vAlign w:val="center"/>
          </w:tcPr>
          <w:p w:rsidR="00000000" w:rsidDel="00000000" w:rsidP="00000000" w:rsidRDefault="00000000" w:rsidRPr="00000000" w14:paraId="0000012B">
            <w:pPr>
              <w:ind w:left="130" w:right="145" w:firstLine="5"/>
              <w:jc w:val="both"/>
              <w:rPr/>
            </w:pPr>
            <w:r w:rsidDel="00000000" w:rsidR="00000000" w:rsidRPr="00000000">
              <w:rPr>
                <w:rtl w:val="0"/>
              </w:rPr>
              <w:t xml:space="preserve">1 (одна) штука</w:t>
            </w:r>
          </w:p>
        </w:tc>
      </w:tr>
      <w:tr>
        <w:trPr>
          <w:cantSplit w:val="0"/>
          <w:trHeight w:val="467" w:hRule="atLeast"/>
          <w:tblHeader w:val="0"/>
        </w:trPr>
        <w:tc>
          <w:tcPr>
            <w:tcMar>
              <w:top w:w="0.0" w:type="dxa"/>
              <w:left w:w="0.0" w:type="dxa"/>
              <w:bottom w:w="0.0" w:type="dxa"/>
              <w:right w:w="0.0" w:type="dxa"/>
            </w:tcMar>
            <w:vAlign w:val="center"/>
          </w:tcPr>
          <w:p w:rsidR="00000000" w:rsidDel="00000000" w:rsidP="00000000" w:rsidRDefault="00000000" w:rsidRPr="00000000" w14:paraId="0000012C">
            <w:pPr>
              <w:ind w:left="5" w:firstLine="0"/>
              <w:rPr>
                <w:b w:val="1"/>
              </w:rPr>
            </w:pPr>
            <w:r w:rsidDel="00000000" w:rsidR="00000000" w:rsidRPr="00000000">
              <w:rPr>
                <w:b w:val="1"/>
                <w:rtl w:val="0"/>
              </w:rPr>
              <w:t xml:space="preserve">Описание товара</w:t>
            </w:r>
          </w:p>
        </w:tc>
        <w:tc>
          <w:tcPr>
            <w:tcMar>
              <w:top w:w="0.0" w:type="dxa"/>
              <w:left w:w="0.0" w:type="dxa"/>
              <w:bottom w:w="0.0" w:type="dxa"/>
              <w:right w:w="0.0" w:type="dxa"/>
            </w:tcMar>
          </w:tcPr>
          <w:p w:rsidR="00000000" w:rsidDel="00000000" w:rsidP="00000000" w:rsidRDefault="00000000" w:rsidRPr="00000000" w14:paraId="0000012D">
            <w:pPr>
              <w:ind w:left="130" w:right="145" w:firstLine="5"/>
              <w:jc w:val="both"/>
              <w:rPr/>
            </w:pPr>
            <w:r w:rsidDel="00000000" w:rsidR="00000000" w:rsidRPr="00000000">
              <w:rPr>
                <w:rtl w:val="0"/>
              </w:rPr>
              <w:t xml:space="preserve">Погрузчик фронтальный одноковшовый грузоподъемностью 3 500 кг</w:t>
            </w:r>
          </w:p>
        </w:tc>
      </w:tr>
      <w:tr>
        <w:trPr>
          <w:cantSplit w:val="0"/>
          <w:trHeight w:val="467" w:hRule="atLeast"/>
          <w:tblHeader w:val="0"/>
        </w:trPr>
        <w:tc>
          <w:tcPr>
            <w:tcMar>
              <w:top w:w="0.0" w:type="dxa"/>
              <w:left w:w="0.0" w:type="dxa"/>
              <w:bottom w:w="0.0" w:type="dxa"/>
              <w:right w:w="0.0" w:type="dxa"/>
            </w:tcMar>
            <w:vAlign w:val="center"/>
          </w:tcPr>
          <w:p w:rsidR="00000000" w:rsidDel="00000000" w:rsidP="00000000" w:rsidRDefault="00000000" w:rsidRPr="00000000" w14:paraId="0000012E">
            <w:pPr>
              <w:ind w:left="5" w:firstLine="0"/>
              <w:rPr>
                <w:b w:val="1"/>
              </w:rPr>
            </w:pPr>
            <w:r w:rsidDel="00000000" w:rsidR="00000000" w:rsidRPr="00000000">
              <w:rPr>
                <w:b w:val="1"/>
                <w:rtl w:val="0"/>
              </w:rPr>
              <w:t xml:space="preserve">Дата</w:t>
            </w:r>
          </w:p>
          <w:p w:rsidR="00000000" w:rsidDel="00000000" w:rsidP="00000000" w:rsidRDefault="00000000" w:rsidRPr="00000000" w14:paraId="0000012F">
            <w:pPr>
              <w:ind w:left="5" w:firstLine="0"/>
              <w:rPr>
                <w:b w:val="1"/>
              </w:rPr>
            </w:pPr>
            <w:r w:rsidDel="00000000" w:rsidR="00000000" w:rsidRPr="00000000">
              <w:rPr>
                <w:b w:val="1"/>
                <w:rtl w:val="0"/>
              </w:rPr>
              <w:t xml:space="preserve">производства</w:t>
            </w:r>
          </w:p>
        </w:tc>
        <w:tc>
          <w:tcPr>
            <w:tcMar>
              <w:top w:w="0.0" w:type="dxa"/>
              <w:left w:w="0.0" w:type="dxa"/>
              <w:bottom w:w="0.0" w:type="dxa"/>
              <w:right w:w="0.0" w:type="dxa"/>
            </w:tcMar>
            <w:vAlign w:val="center"/>
          </w:tcPr>
          <w:p w:rsidR="00000000" w:rsidDel="00000000" w:rsidP="00000000" w:rsidRDefault="00000000" w:rsidRPr="00000000" w14:paraId="00000130">
            <w:pPr>
              <w:ind w:left="130" w:right="145" w:firstLine="5"/>
              <w:rPr/>
            </w:pPr>
            <w:r w:rsidDel="00000000" w:rsidR="00000000" w:rsidRPr="00000000">
              <w:rPr>
                <w:rtl w:val="0"/>
              </w:rPr>
              <w:t xml:space="preserve">не ранее 01.01.2021</w:t>
            </w:r>
          </w:p>
        </w:tc>
      </w:tr>
      <w:tr>
        <w:trPr>
          <w:cantSplit w:val="0"/>
          <w:trHeight w:val="467" w:hRule="atLeast"/>
          <w:tblHeader w:val="0"/>
        </w:trPr>
        <w:tc>
          <w:tcPr>
            <w:tcMar>
              <w:top w:w="0.0" w:type="dxa"/>
              <w:left w:w="0.0" w:type="dxa"/>
              <w:bottom w:w="0.0" w:type="dxa"/>
              <w:right w:w="0.0" w:type="dxa"/>
            </w:tcMar>
            <w:vAlign w:val="center"/>
          </w:tcPr>
          <w:p w:rsidR="00000000" w:rsidDel="00000000" w:rsidP="00000000" w:rsidRDefault="00000000" w:rsidRPr="00000000" w14:paraId="00000131">
            <w:pPr>
              <w:ind w:left="5" w:firstLine="0"/>
              <w:rPr>
                <w:b w:val="1"/>
              </w:rPr>
            </w:pPr>
            <w:r w:rsidDel="00000000" w:rsidR="00000000" w:rsidRPr="00000000">
              <w:rPr>
                <w:b w:val="1"/>
                <w:rtl w:val="0"/>
              </w:rPr>
              <w:t xml:space="preserve">Двигатель:</w:t>
            </w:r>
          </w:p>
        </w:tc>
        <w:tc>
          <w:tcPr>
            <w:tcMar>
              <w:top w:w="0.0" w:type="dxa"/>
              <w:left w:w="0.0" w:type="dxa"/>
              <w:bottom w:w="0.0" w:type="dxa"/>
              <w:right w:w="0.0" w:type="dxa"/>
            </w:tcMar>
          </w:tcPr>
          <w:p w:rsidR="00000000" w:rsidDel="00000000" w:rsidP="00000000" w:rsidRDefault="00000000" w:rsidRPr="00000000" w14:paraId="00000132">
            <w:pPr>
              <w:ind w:left="130" w:right="145" w:firstLine="5"/>
              <w:jc w:val="both"/>
              <w:rPr/>
            </w:pPr>
            <w:r w:rsidDel="00000000" w:rsidR="00000000" w:rsidRPr="00000000">
              <w:rPr>
                <w:rtl w:val="0"/>
              </w:rPr>
              <w:t xml:space="preserve">Производитель </w:t>
            </w:r>
            <w:r w:rsidDel="00000000" w:rsidR="00000000" w:rsidRPr="00000000">
              <w:rPr>
                <w:rtl w:val="0"/>
              </w:rPr>
              <w:t xml:space="preserve">Weichai</w:t>
            </w:r>
            <w:r w:rsidDel="00000000" w:rsidR="00000000" w:rsidRPr="00000000">
              <w:rPr>
                <w:rtl w:val="0"/>
              </w:rPr>
              <w:t xml:space="preserve">, дизельный, рядный, 6-цилиндровый, с турбонаддувом, мощность - не менее 100 л.с., не более 150 л.с., рабочий объем – не менее 6 500 см</w:t>
            </w:r>
            <w:r w:rsidDel="00000000" w:rsidR="00000000" w:rsidRPr="00000000">
              <w:rPr>
                <w:vertAlign w:val="superscript"/>
                <w:rtl w:val="0"/>
              </w:rPr>
              <w:t xml:space="preserve">3</w:t>
            </w:r>
            <w:r w:rsidDel="00000000" w:rsidR="00000000" w:rsidRPr="00000000">
              <w:rPr>
                <w:rtl w:val="0"/>
              </w:rPr>
              <w:t xml:space="preserve">, не более 7 000 см</w:t>
            </w:r>
            <w:r w:rsidDel="00000000" w:rsidR="00000000" w:rsidRPr="00000000">
              <w:rPr>
                <w:vertAlign w:val="superscript"/>
                <w:rtl w:val="0"/>
              </w:rPr>
              <w:t xml:space="preserve">3</w:t>
            </w:r>
            <w:r w:rsidDel="00000000" w:rsidR="00000000" w:rsidRPr="00000000">
              <w:rPr>
                <w:rtl w:val="0"/>
              </w:rPr>
              <w:t xml:space="preserve">.</w:t>
            </w:r>
          </w:p>
          <w:p w:rsidR="00000000" w:rsidDel="00000000" w:rsidP="00000000" w:rsidRDefault="00000000" w:rsidRPr="00000000" w14:paraId="00000133">
            <w:pPr>
              <w:ind w:left="130" w:right="145" w:firstLine="5"/>
              <w:jc w:val="both"/>
              <w:rPr/>
            </w:pPr>
            <w:r w:rsidDel="00000000" w:rsidR="00000000" w:rsidRPr="00000000">
              <w:rPr>
                <w:rtl w:val="0"/>
              </w:rPr>
              <w:t xml:space="preserve">Максимальное тяговое усилие не менее 95 кН и не более 120 кН.</w:t>
            </w:r>
          </w:p>
          <w:p w:rsidR="00000000" w:rsidDel="00000000" w:rsidP="00000000" w:rsidRDefault="00000000" w:rsidRPr="00000000" w14:paraId="00000134">
            <w:pPr>
              <w:ind w:left="130" w:right="145" w:firstLine="5"/>
              <w:rPr/>
            </w:pPr>
            <w:r w:rsidDel="00000000" w:rsidR="00000000" w:rsidRPr="00000000">
              <w:rPr>
                <w:rtl w:val="0"/>
              </w:rPr>
              <w:t xml:space="preserve">Должен соответствовать экологическим требованиям законодательства РФ.</w:t>
            </w:r>
          </w:p>
        </w:tc>
      </w:tr>
      <w:tr>
        <w:trPr>
          <w:cantSplit w:val="0"/>
          <w:trHeight w:val="467" w:hRule="atLeast"/>
          <w:tblHeader w:val="0"/>
        </w:trPr>
        <w:tc>
          <w:tcPr>
            <w:tcMar>
              <w:top w:w="0.0" w:type="dxa"/>
              <w:left w:w="0.0" w:type="dxa"/>
              <w:bottom w:w="0.0" w:type="dxa"/>
              <w:right w:w="0.0" w:type="dxa"/>
            </w:tcMar>
            <w:vAlign w:val="center"/>
          </w:tcPr>
          <w:p w:rsidR="00000000" w:rsidDel="00000000" w:rsidP="00000000" w:rsidRDefault="00000000" w:rsidRPr="00000000" w14:paraId="00000135">
            <w:pPr>
              <w:ind w:left="5" w:firstLine="0"/>
              <w:rPr>
                <w:b w:val="1"/>
              </w:rPr>
            </w:pPr>
            <w:r w:rsidDel="00000000" w:rsidR="00000000" w:rsidRPr="00000000">
              <w:rPr>
                <w:b w:val="1"/>
                <w:rtl w:val="0"/>
              </w:rPr>
              <w:t xml:space="preserve">Трансмиссия:</w:t>
            </w:r>
          </w:p>
        </w:tc>
        <w:tc>
          <w:tcPr>
            <w:tcMar>
              <w:top w:w="0.0" w:type="dxa"/>
              <w:left w:w="0.0" w:type="dxa"/>
              <w:bottom w:w="0.0" w:type="dxa"/>
              <w:right w:w="0.0" w:type="dxa"/>
            </w:tcMar>
            <w:vAlign w:val="center"/>
          </w:tcPr>
          <w:p w:rsidR="00000000" w:rsidDel="00000000" w:rsidP="00000000" w:rsidRDefault="00000000" w:rsidRPr="00000000" w14:paraId="00000136">
            <w:pPr>
              <w:ind w:left="130" w:right="145" w:firstLine="5"/>
              <w:rPr/>
            </w:pPr>
            <w:r w:rsidDel="00000000" w:rsidR="00000000" w:rsidRPr="00000000">
              <w:rPr>
                <w:rtl w:val="0"/>
              </w:rPr>
              <w:t xml:space="preserve">Гидромеханическая, планетарная, 2 передачи вперед, 1 назад</w:t>
            </w:r>
          </w:p>
          <w:p w:rsidR="00000000" w:rsidDel="00000000" w:rsidP="00000000" w:rsidRDefault="00000000" w:rsidRPr="00000000" w14:paraId="00000137">
            <w:pPr>
              <w:ind w:left="130" w:right="145" w:firstLine="5"/>
              <w:rPr/>
            </w:pPr>
            <w:r w:rsidDel="00000000" w:rsidR="00000000" w:rsidRPr="00000000">
              <w:rPr>
                <w:rtl w:val="0"/>
              </w:rPr>
              <w:t xml:space="preserve">Максимальная скорость вперед не менее 30 км/ч и не более 50 км/ч</w:t>
            </w:r>
          </w:p>
          <w:p w:rsidR="00000000" w:rsidDel="00000000" w:rsidP="00000000" w:rsidRDefault="00000000" w:rsidRPr="00000000" w14:paraId="00000138">
            <w:pPr>
              <w:ind w:left="130" w:right="145" w:firstLine="5"/>
              <w:rPr/>
            </w:pPr>
            <w:r w:rsidDel="00000000" w:rsidR="00000000" w:rsidRPr="00000000">
              <w:rPr>
                <w:rtl w:val="0"/>
              </w:rPr>
              <w:t xml:space="preserve">Максимальная скорость назад не менее 12 км/ч и не более 25 км/ч</w:t>
            </w:r>
          </w:p>
          <w:p w:rsidR="00000000" w:rsidDel="00000000" w:rsidP="00000000" w:rsidRDefault="00000000" w:rsidRPr="00000000" w14:paraId="00000139">
            <w:pPr>
              <w:ind w:left="130" w:right="145" w:firstLine="5"/>
              <w:rPr/>
            </w:pPr>
            <w:r w:rsidDel="00000000" w:rsidR="00000000" w:rsidRPr="00000000">
              <w:rPr>
                <w:rtl w:val="0"/>
              </w:rPr>
              <w:t xml:space="preserve">Гидротрансформатор одноступенчатый, четырехкомпонентный</w:t>
            </w:r>
          </w:p>
          <w:p w:rsidR="00000000" w:rsidDel="00000000" w:rsidP="00000000" w:rsidRDefault="00000000" w:rsidRPr="00000000" w14:paraId="0000013A">
            <w:pPr>
              <w:ind w:left="130" w:right="145" w:firstLine="5"/>
              <w:rPr/>
            </w:pPr>
            <w:r w:rsidDel="00000000" w:rsidR="00000000" w:rsidRPr="00000000">
              <w:rPr>
                <w:rtl w:val="0"/>
              </w:rPr>
              <w:t xml:space="preserve">Привод постоянный полный</w:t>
            </w:r>
          </w:p>
        </w:tc>
      </w:tr>
      <w:tr>
        <w:trPr>
          <w:cantSplit w:val="0"/>
          <w:trHeight w:val="467" w:hRule="atLeast"/>
          <w:tblHeader w:val="0"/>
        </w:trPr>
        <w:tc>
          <w:tcPr>
            <w:tcMar>
              <w:top w:w="0.0" w:type="dxa"/>
              <w:left w:w="0.0" w:type="dxa"/>
              <w:bottom w:w="0.0" w:type="dxa"/>
              <w:right w:w="0.0" w:type="dxa"/>
            </w:tcMar>
            <w:vAlign w:val="center"/>
          </w:tcPr>
          <w:p w:rsidR="00000000" w:rsidDel="00000000" w:rsidP="00000000" w:rsidRDefault="00000000" w:rsidRPr="00000000" w14:paraId="0000013B">
            <w:pPr>
              <w:ind w:left="5" w:firstLine="0"/>
              <w:rPr>
                <w:b w:val="1"/>
              </w:rPr>
            </w:pPr>
            <w:r w:rsidDel="00000000" w:rsidR="00000000" w:rsidRPr="00000000">
              <w:rPr>
                <w:b w:val="1"/>
                <w:rtl w:val="0"/>
              </w:rPr>
              <w:t xml:space="preserve">Тормозная система:</w:t>
            </w:r>
          </w:p>
        </w:tc>
        <w:tc>
          <w:tcPr>
            <w:tcMar>
              <w:top w:w="0.0" w:type="dxa"/>
              <w:left w:w="0.0" w:type="dxa"/>
              <w:bottom w:w="0.0" w:type="dxa"/>
              <w:right w:w="0.0" w:type="dxa"/>
            </w:tcMar>
            <w:vAlign w:val="center"/>
          </w:tcPr>
          <w:p w:rsidR="00000000" w:rsidDel="00000000" w:rsidP="00000000" w:rsidRDefault="00000000" w:rsidRPr="00000000" w14:paraId="0000013C">
            <w:pPr>
              <w:ind w:left="130" w:right="145" w:firstLine="5"/>
              <w:rPr/>
            </w:pPr>
            <w:r w:rsidDel="00000000" w:rsidR="00000000" w:rsidRPr="00000000">
              <w:rPr>
                <w:rtl w:val="0"/>
              </w:rPr>
              <w:t xml:space="preserve">Пневмогидравлическая на 4 колеса</w:t>
            </w:r>
          </w:p>
        </w:tc>
      </w:tr>
      <w:tr>
        <w:trPr>
          <w:cantSplit w:val="0"/>
          <w:trHeight w:val="641" w:hRule="atLeast"/>
          <w:tblHeader w:val="0"/>
        </w:trPr>
        <w:tc>
          <w:tcPr>
            <w:tcMar>
              <w:top w:w="0.0" w:type="dxa"/>
              <w:left w:w="0.0" w:type="dxa"/>
              <w:bottom w:w="0.0" w:type="dxa"/>
              <w:right w:w="0.0" w:type="dxa"/>
            </w:tcMar>
            <w:vAlign w:val="center"/>
          </w:tcPr>
          <w:p w:rsidR="00000000" w:rsidDel="00000000" w:rsidP="00000000" w:rsidRDefault="00000000" w:rsidRPr="00000000" w14:paraId="0000013D">
            <w:pPr>
              <w:ind w:left="5" w:firstLine="0"/>
              <w:rPr>
                <w:b w:val="1"/>
              </w:rPr>
            </w:pPr>
            <w:r w:rsidDel="00000000" w:rsidR="00000000" w:rsidRPr="00000000">
              <w:rPr>
                <w:b w:val="1"/>
                <w:rtl w:val="0"/>
              </w:rPr>
              <w:t xml:space="preserve">Рулевое</w:t>
            </w:r>
          </w:p>
          <w:p w:rsidR="00000000" w:rsidDel="00000000" w:rsidP="00000000" w:rsidRDefault="00000000" w:rsidRPr="00000000" w14:paraId="0000013E">
            <w:pPr>
              <w:ind w:left="5" w:firstLine="0"/>
              <w:rPr>
                <w:b w:val="1"/>
              </w:rPr>
            </w:pPr>
            <w:r w:rsidDel="00000000" w:rsidR="00000000" w:rsidRPr="00000000">
              <w:rPr>
                <w:b w:val="1"/>
                <w:rtl w:val="0"/>
              </w:rPr>
              <w:t xml:space="preserve">управление:</w:t>
            </w:r>
          </w:p>
        </w:tc>
        <w:tc>
          <w:tcPr>
            <w:tcMar>
              <w:top w:w="0.0" w:type="dxa"/>
              <w:left w:w="0.0" w:type="dxa"/>
              <w:bottom w:w="0.0" w:type="dxa"/>
              <w:right w:w="0.0" w:type="dxa"/>
            </w:tcMar>
            <w:vAlign w:val="center"/>
          </w:tcPr>
          <w:p w:rsidR="00000000" w:rsidDel="00000000" w:rsidP="00000000" w:rsidRDefault="00000000" w:rsidRPr="00000000" w14:paraId="0000013F">
            <w:pPr>
              <w:ind w:left="130" w:right="145" w:firstLine="5"/>
              <w:rPr/>
            </w:pPr>
            <w:r w:rsidDel="00000000" w:rsidR="00000000" w:rsidRPr="00000000">
              <w:rPr>
                <w:rtl w:val="0"/>
              </w:rPr>
              <w:t xml:space="preserve">Шарнирно-сочлененное гидравлическое</w:t>
            </w:r>
          </w:p>
          <w:p w:rsidR="00000000" w:rsidDel="00000000" w:rsidP="00000000" w:rsidRDefault="00000000" w:rsidRPr="00000000" w14:paraId="00000140">
            <w:pPr>
              <w:ind w:left="130" w:right="145" w:firstLine="5"/>
              <w:rPr/>
            </w:pPr>
            <w:r w:rsidDel="00000000" w:rsidR="00000000" w:rsidRPr="00000000">
              <w:rPr>
                <w:rtl w:val="0"/>
              </w:rPr>
              <w:t xml:space="preserve">Угол поворота рамы не менее 30</w:t>
            </w:r>
            <w:r w:rsidDel="00000000" w:rsidR="00000000" w:rsidRPr="00000000">
              <w:rPr>
                <w:vertAlign w:val="superscript"/>
                <w:rtl w:val="0"/>
              </w:rPr>
              <w:t xml:space="preserve">о</w:t>
            </w:r>
            <w:r w:rsidDel="00000000" w:rsidR="00000000" w:rsidRPr="00000000">
              <w:rPr>
                <w:rtl w:val="0"/>
              </w:rPr>
              <w:t xml:space="preserve"> и не более 45</w:t>
            </w:r>
            <w:r w:rsidDel="00000000" w:rsidR="00000000" w:rsidRPr="00000000">
              <w:rPr>
                <w:vertAlign w:val="superscript"/>
                <w:rtl w:val="0"/>
              </w:rPr>
              <w:t xml:space="preserve">о</w:t>
            </w:r>
            <w:r w:rsidDel="00000000" w:rsidR="00000000" w:rsidRPr="00000000">
              <w:rPr>
                <w:rtl w:val="0"/>
              </w:rPr>
            </w:r>
          </w:p>
        </w:tc>
      </w:tr>
      <w:tr>
        <w:trPr>
          <w:cantSplit w:val="0"/>
          <w:trHeight w:val="629" w:hRule="atLeast"/>
          <w:tblHeader w:val="0"/>
        </w:trPr>
        <w:tc>
          <w:tcPr>
            <w:tcMar>
              <w:top w:w="0.0" w:type="dxa"/>
              <w:left w:w="0.0" w:type="dxa"/>
              <w:bottom w:w="0.0" w:type="dxa"/>
              <w:right w:w="0.0" w:type="dxa"/>
            </w:tcMar>
            <w:vAlign w:val="center"/>
          </w:tcPr>
          <w:p w:rsidR="00000000" w:rsidDel="00000000" w:rsidP="00000000" w:rsidRDefault="00000000" w:rsidRPr="00000000" w14:paraId="00000141">
            <w:pPr>
              <w:ind w:left="5" w:firstLine="0"/>
              <w:rPr>
                <w:b w:val="1"/>
              </w:rPr>
            </w:pPr>
            <w:r w:rsidDel="00000000" w:rsidR="00000000" w:rsidRPr="00000000">
              <w:rPr>
                <w:b w:val="1"/>
                <w:rtl w:val="0"/>
              </w:rPr>
              <w:t xml:space="preserve">Экологический класс</w:t>
            </w:r>
          </w:p>
        </w:tc>
        <w:tc>
          <w:tcPr>
            <w:tcMar>
              <w:top w:w="0.0" w:type="dxa"/>
              <w:left w:w="0.0" w:type="dxa"/>
              <w:bottom w:w="0.0" w:type="dxa"/>
              <w:right w:w="0.0" w:type="dxa"/>
            </w:tcMar>
            <w:vAlign w:val="center"/>
          </w:tcPr>
          <w:p w:rsidR="00000000" w:rsidDel="00000000" w:rsidP="00000000" w:rsidRDefault="00000000" w:rsidRPr="00000000" w14:paraId="00000142">
            <w:pPr>
              <w:ind w:left="130" w:right="145" w:firstLine="5"/>
              <w:rPr/>
            </w:pPr>
            <w:r w:rsidDel="00000000" w:rsidR="00000000" w:rsidRPr="00000000">
              <w:rPr>
                <w:rtl w:val="0"/>
              </w:rPr>
              <w:t xml:space="preserve">Не менее ЕВРО-2</w:t>
            </w:r>
          </w:p>
        </w:tc>
      </w:tr>
      <w:tr>
        <w:trPr>
          <w:cantSplit w:val="0"/>
          <w:trHeight w:val="412" w:hRule="atLeast"/>
          <w:tblHeader w:val="0"/>
        </w:trPr>
        <w:tc>
          <w:tcPr>
            <w:tcMar>
              <w:top w:w="0.0" w:type="dxa"/>
              <w:left w:w="0.0" w:type="dxa"/>
              <w:bottom w:w="0.0" w:type="dxa"/>
              <w:right w:w="0.0" w:type="dxa"/>
            </w:tcMar>
            <w:vAlign w:val="center"/>
          </w:tcPr>
          <w:p w:rsidR="00000000" w:rsidDel="00000000" w:rsidP="00000000" w:rsidRDefault="00000000" w:rsidRPr="00000000" w14:paraId="00000143">
            <w:pPr>
              <w:ind w:left="5" w:firstLine="0"/>
              <w:rPr>
                <w:b w:val="1"/>
              </w:rPr>
            </w:pPr>
            <w:r w:rsidDel="00000000" w:rsidR="00000000" w:rsidRPr="00000000">
              <w:rPr>
                <w:b w:val="1"/>
                <w:rtl w:val="0"/>
              </w:rPr>
              <w:t xml:space="preserve">Габариты:</w:t>
            </w:r>
          </w:p>
        </w:tc>
        <w:tc>
          <w:tcPr>
            <w:tcMar>
              <w:top w:w="0.0" w:type="dxa"/>
              <w:left w:w="0.0" w:type="dxa"/>
              <w:bottom w:w="0.0" w:type="dxa"/>
              <w:right w:w="0.0" w:type="dxa"/>
            </w:tcMar>
          </w:tcPr>
          <w:p w:rsidR="00000000" w:rsidDel="00000000" w:rsidP="00000000" w:rsidRDefault="00000000" w:rsidRPr="00000000" w14:paraId="00000144">
            <w:pPr>
              <w:ind w:left="85" w:right="145" w:firstLine="5"/>
              <w:jc w:val="both"/>
              <w:rPr/>
            </w:pPr>
            <w:r w:rsidDel="00000000" w:rsidR="00000000" w:rsidRPr="00000000">
              <w:rPr>
                <w:b w:val="1"/>
                <w:rtl w:val="0"/>
              </w:rPr>
              <w:t xml:space="preserve">Высота</w:t>
            </w:r>
            <w:r w:rsidDel="00000000" w:rsidR="00000000" w:rsidRPr="00000000">
              <w:rPr>
                <w:rtl w:val="0"/>
              </w:rPr>
              <w:t xml:space="preserve"> – не менее 3 000 мм и не более 3 300 мм</w:t>
            </w:r>
          </w:p>
          <w:p w:rsidR="00000000" w:rsidDel="00000000" w:rsidP="00000000" w:rsidRDefault="00000000" w:rsidRPr="00000000" w14:paraId="00000145">
            <w:pPr>
              <w:ind w:left="85" w:right="145" w:firstLine="5"/>
              <w:jc w:val="both"/>
              <w:rPr/>
            </w:pPr>
            <w:r w:rsidDel="00000000" w:rsidR="00000000" w:rsidRPr="00000000">
              <w:rPr>
                <w:b w:val="1"/>
                <w:rtl w:val="0"/>
              </w:rPr>
              <w:t xml:space="preserve">Длина</w:t>
            </w:r>
            <w:r w:rsidDel="00000000" w:rsidR="00000000" w:rsidRPr="00000000">
              <w:rPr>
                <w:rtl w:val="0"/>
              </w:rPr>
              <w:t xml:space="preserve"> - не менее 7 000 мм и не более 7 500 мм</w:t>
            </w:r>
          </w:p>
          <w:p w:rsidR="00000000" w:rsidDel="00000000" w:rsidP="00000000" w:rsidRDefault="00000000" w:rsidRPr="00000000" w14:paraId="00000146">
            <w:pPr>
              <w:ind w:left="85" w:right="145" w:firstLine="5"/>
              <w:jc w:val="both"/>
              <w:rPr/>
            </w:pPr>
            <w:r w:rsidDel="00000000" w:rsidR="00000000" w:rsidRPr="00000000">
              <w:rPr>
                <w:b w:val="1"/>
                <w:rtl w:val="0"/>
              </w:rPr>
              <w:t xml:space="preserve">Ширина</w:t>
            </w:r>
            <w:r w:rsidDel="00000000" w:rsidR="00000000" w:rsidRPr="00000000">
              <w:rPr>
                <w:rtl w:val="0"/>
              </w:rPr>
              <w:t xml:space="preserve"> - не менее 2 300 мм и не более 2 550 мм</w:t>
            </w:r>
          </w:p>
          <w:p w:rsidR="00000000" w:rsidDel="00000000" w:rsidP="00000000" w:rsidRDefault="00000000" w:rsidRPr="00000000" w14:paraId="00000147">
            <w:pPr>
              <w:ind w:left="85" w:right="145" w:firstLine="5"/>
              <w:jc w:val="both"/>
              <w:rPr/>
            </w:pPr>
            <w:r w:rsidDel="00000000" w:rsidR="00000000" w:rsidRPr="00000000">
              <w:rPr>
                <w:b w:val="1"/>
                <w:rtl w:val="0"/>
              </w:rPr>
              <w:t xml:space="preserve">Колёсная база</w:t>
            </w:r>
            <w:r w:rsidDel="00000000" w:rsidR="00000000" w:rsidRPr="00000000">
              <w:rPr>
                <w:rtl w:val="0"/>
              </w:rPr>
              <w:t xml:space="preserve">: не менее 2 600 мм и не более 2 950 мм</w:t>
            </w:r>
          </w:p>
          <w:p w:rsidR="00000000" w:rsidDel="00000000" w:rsidP="00000000" w:rsidRDefault="00000000" w:rsidRPr="00000000" w14:paraId="00000148">
            <w:pPr>
              <w:ind w:left="85" w:right="145" w:firstLine="5"/>
              <w:jc w:val="both"/>
              <w:rPr/>
            </w:pPr>
            <w:r w:rsidDel="00000000" w:rsidR="00000000" w:rsidRPr="00000000">
              <w:rPr>
                <w:b w:val="1"/>
                <w:rtl w:val="0"/>
              </w:rPr>
              <w:t xml:space="preserve">Колея</w:t>
            </w:r>
            <w:r w:rsidDel="00000000" w:rsidR="00000000" w:rsidRPr="00000000">
              <w:rPr>
                <w:rtl w:val="0"/>
              </w:rPr>
              <w:t xml:space="preserve"> - не менее 1 750 мм и не более 1 950 мм</w:t>
            </w:r>
          </w:p>
          <w:p w:rsidR="00000000" w:rsidDel="00000000" w:rsidP="00000000" w:rsidRDefault="00000000" w:rsidRPr="00000000" w14:paraId="00000149">
            <w:pPr>
              <w:ind w:left="85" w:right="145" w:firstLine="5"/>
              <w:jc w:val="both"/>
              <w:rPr/>
            </w:pPr>
            <w:r w:rsidDel="00000000" w:rsidR="00000000" w:rsidRPr="00000000">
              <w:rPr>
                <w:b w:val="1"/>
                <w:rtl w:val="0"/>
              </w:rPr>
              <w:t xml:space="preserve">Клиренс</w:t>
            </w:r>
            <w:r w:rsidDel="00000000" w:rsidR="00000000" w:rsidRPr="00000000">
              <w:rPr>
                <w:rtl w:val="0"/>
              </w:rPr>
              <w:t xml:space="preserve">: не менее 350 мм и не более 400 мм</w:t>
            </w:r>
          </w:p>
          <w:p w:rsidR="00000000" w:rsidDel="00000000" w:rsidP="00000000" w:rsidRDefault="00000000" w:rsidRPr="00000000" w14:paraId="0000014A">
            <w:pPr>
              <w:ind w:left="85" w:right="145" w:firstLine="5"/>
              <w:jc w:val="both"/>
              <w:rPr/>
            </w:pPr>
            <w:r w:rsidDel="00000000" w:rsidR="00000000" w:rsidRPr="00000000">
              <w:rPr>
                <w:b w:val="1"/>
                <w:rtl w:val="0"/>
              </w:rPr>
              <w:t xml:space="preserve">Эксплуатационная масса</w:t>
            </w:r>
            <w:r w:rsidDel="00000000" w:rsidR="00000000" w:rsidRPr="00000000">
              <w:rPr>
                <w:rtl w:val="0"/>
              </w:rPr>
              <w:t xml:space="preserve"> - не менее 10 000 кг не более 11 500 кг</w:t>
            </w:r>
          </w:p>
        </w:tc>
      </w:tr>
      <w:tr>
        <w:trPr>
          <w:cantSplit w:val="0"/>
          <w:trHeight w:val="412" w:hRule="atLeast"/>
          <w:tblHeader w:val="0"/>
        </w:trPr>
        <w:tc>
          <w:tcPr>
            <w:tcMar>
              <w:top w:w="0.0" w:type="dxa"/>
              <w:left w:w="0.0" w:type="dxa"/>
              <w:bottom w:w="0.0" w:type="dxa"/>
              <w:right w:w="0.0" w:type="dxa"/>
            </w:tcMar>
            <w:vAlign w:val="center"/>
          </w:tcPr>
          <w:p w:rsidR="00000000" w:rsidDel="00000000" w:rsidP="00000000" w:rsidRDefault="00000000" w:rsidRPr="00000000" w14:paraId="0000014B">
            <w:pPr>
              <w:ind w:left="5" w:firstLine="0"/>
              <w:rPr>
                <w:b w:val="1"/>
              </w:rPr>
            </w:pPr>
            <w:r w:rsidDel="00000000" w:rsidR="00000000" w:rsidRPr="00000000">
              <w:rPr>
                <w:b w:val="1"/>
                <w:rtl w:val="0"/>
              </w:rPr>
              <w:t xml:space="preserve">Рабочее оборудование</w:t>
            </w:r>
          </w:p>
        </w:tc>
        <w:tc>
          <w:tcPr>
            <w:tcMar>
              <w:top w:w="0.0" w:type="dxa"/>
              <w:left w:w="0.0" w:type="dxa"/>
              <w:bottom w:w="0.0" w:type="dxa"/>
              <w:right w:w="0.0" w:type="dxa"/>
            </w:tcMar>
          </w:tcPr>
          <w:p w:rsidR="00000000" w:rsidDel="00000000" w:rsidP="00000000" w:rsidRDefault="00000000" w:rsidRPr="00000000" w14:paraId="0000014C">
            <w:pPr>
              <w:ind w:left="85" w:right="145" w:firstLine="5"/>
              <w:jc w:val="both"/>
              <w:rPr>
                <w:vertAlign w:val="superscript"/>
              </w:rPr>
            </w:pPr>
            <w:r w:rsidDel="00000000" w:rsidR="00000000" w:rsidRPr="00000000">
              <w:rPr>
                <w:rtl w:val="0"/>
              </w:rPr>
              <w:t xml:space="preserve">Ковш объем 2,0 м</w:t>
            </w:r>
            <w:r w:rsidDel="00000000" w:rsidR="00000000" w:rsidRPr="00000000">
              <w:rPr>
                <w:vertAlign w:val="superscript"/>
                <w:rtl w:val="0"/>
              </w:rPr>
              <w:t xml:space="preserve">3</w:t>
            </w:r>
          </w:p>
          <w:p w:rsidR="00000000" w:rsidDel="00000000" w:rsidP="00000000" w:rsidRDefault="00000000" w:rsidRPr="00000000" w14:paraId="0000014D">
            <w:pPr>
              <w:ind w:left="85" w:right="145" w:firstLine="5"/>
              <w:jc w:val="both"/>
              <w:rPr/>
            </w:pPr>
            <w:r w:rsidDel="00000000" w:rsidR="00000000" w:rsidRPr="00000000">
              <w:rPr>
                <w:rtl w:val="0"/>
              </w:rPr>
              <w:t xml:space="preserve">Управление рабочим оборудованием джойстиком</w:t>
            </w:r>
          </w:p>
          <w:p w:rsidR="00000000" w:rsidDel="00000000" w:rsidP="00000000" w:rsidRDefault="00000000" w:rsidRPr="00000000" w14:paraId="0000014E">
            <w:pPr>
              <w:ind w:left="85" w:right="145" w:firstLine="5"/>
              <w:jc w:val="both"/>
              <w:rPr/>
            </w:pPr>
            <w:r w:rsidDel="00000000" w:rsidR="00000000" w:rsidRPr="00000000">
              <w:rPr>
                <w:rtl w:val="0"/>
              </w:rPr>
              <w:t xml:space="preserve">Высота выгрузки по ковшу не менее 2 900 мм и не более 3 500 мм</w:t>
            </w:r>
          </w:p>
          <w:p w:rsidR="00000000" w:rsidDel="00000000" w:rsidP="00000000" w:rsidRDefault="00000000" w:rsidRPr="00000000" w14:paraId="0000014F">
            <w:pPr>
              <w:ind w:left="85" w:right="145" w:firstLine="5"/>
              <w:jc w:val="both"/>
              <w:rPr/>
            </w:pPr>
            <w:r w:rsidDel="00000000" w:rsidR="00000000" w:rsidRPr="00000000">
              <w:rPr>
                <w:rtl w:val="0"/>
              </w:rPr>
              <w:t xml:space="preserve">Дальность выгрузки не менее 900 мм и не более 1 300 мм</w:t>
            </w:r>
          </w:p>
          <w:p w:rsidR="00000000" w:rsidDel="00000000" w:rsidP="00000000" w:rsidRDefault="00000000" w:rsidRPr="00000000" w14:paraId="00000150">
            <w:pPr>
              <w:ind w:left="85" w:right="145" w:firstLine="5"/>
              <w:jc w:val="both"/>
              <w:rPr/>
            </w:pPr>
            <w:r w:rsidDel="00000000" w:rsidR="00000000" w:rsidRPr="00000000">
              <w:rPr>
                <w:rtl w:val="0"/>
              </w:rPr>
              <w:t xml:space="preserve">Высота выгрузки по шарниру не менее 3 700 мм и не более 4 000 мм</w:t>
            </w:r>
          </w:p>
          <w:p w:rsidR="00000000" w:rsidDel="00000000" w:rsidP="00000000" w:rsidRDefault="00000000" w:rsidRPr="00000000" w14:paraId="00000151">
            <w:pPr>
              <w:ind w:left="85" w:right="145" w:firstLine="5"/>
              <w:jc w:val="both"/>
              <w:rPr>
                <w:vertAlign w:val="superscript"/>
              </w:rPr>
            </w:pPr>
            <w:r w:rsidDel="00000000" w:rsidR="00000000" w:rsidRPr="00000000">
              <w:rPr>
                <w:rtl w:val="0"/>
              </w:rPr>
              <w:t xml:space="preserve">Угол выгрузки не менее 40</w:t>
            </w:r>
            <w:r w:rsidDel="00000000" w:rsidR="00000000" w:rsidRPr="00000000">
              <w:rPr>
                <w:vertAlign w:val="superscript"/>
                <w:rtl w:val="0"/>
              </w:rPr>
              <w:t xml:space="preserve">о</w:t>
            </w:r>
            <w:r w:rsidDel="00000000" w:rsidR="00000000" w:rsidRPr="00000000">
              <w:rPr>
                <w:rtl w:val="0"/>
              </w:rPr>
              <w:t xml:space="preserve"> и не более 50</w:t>
            </w:r>
            <w:r w:rsidDel="00000000" w:rsidR="00000000" w:rsidRPr="00000000">
              <w:rPr>
                <w:vertAlign w:val="superscript"/>
                <w:rtl w:val="0"/>
              </w:rPr>
              <w:t xml:space="preserve">о</w:t>
            </w:r>
          </w:p>
          <w:p w:rsidR="00000000" w:rsidDel="00000000" w:rsidP="00000000" w:rsidRDefault="00000000" w:rsidRPr="00000000" w14:paraId="00000152">
            <w:pPr>
              <w:ind w:left="85" w:right="145" w:firstLine="5"/>
              <w:jc w:val="both"/>
              <w:rPr>
                <w:vertAlign w:val="superscript"/>
              </w:rPr>
            </w:pPr>
            <w:r w:rsidDel="00000000" w:rsidR="00000000" w:rsidRPr="00000000">
              <w:rPr>
                <w:rtl w:val="0"/>
              </w:rPr>
              <w:t xml:space="preserve">Угол запрокидывания ковша не менее 40</w:t>
            </w:r>
            <w:r w:rsidDel="00000000" w:rsidR="00000000" w:rsidRPr="00000000">
              <w:rPr>
                <w:vertAlign w:val="superscript"/>
                <w:rtl w:val="0"/>
              </w:rPr>
              <w:t xml:space="preserve">о</w:t>
            </w:r>
            <w:r w:rsidDel="00000000" w:rsidR="00000000" w:rsidRPr="00000000">
              <w:rPr>
                <w:rtl w:val="0"/>
              </w:rPr>
              <w:t xml:space="preserve"> и не более 50</w:t>
            </w:r>
            <w:r w:rsidDel="00000000" w:rsidR="00000000" w:rsidRPr="00000000">
              <w:rPr>
                <w:vertAlign w:val="superscript"/>
                <w:rtl w:val="0"/>
              </w:rPr>
              <w:t xml:space="preserve">о</w:t>
            </w:r>
          </w:p>
          <w:p w:rsidR="00000000" w:rsidDel="00000000" w:rsidP="00000000" w:rsidRDefault="00000000" w:rsidRPr="00000000" w14:paraId="00000153">
            <w:pPr>
              <w:ind w:left="85" w:right="145" w:firstLine="5"/>
              <w:jc w:val="both"/>
              <w:rPr/>
            </w:pPr>
            <w:r w:rsidDel="00000000" w:rsidR="00000000" w:rsidRPr="00000000">
              <w:rPr>
                <w:rtl w:val="0"/>
              </w:rPr>
              <w:t xml:space="preserve">Рабочий цикл не более 11 сек.</w:t>
            </w:r>
          </w:p>
        </w:tc>
      </w:tr>
      <w:tr>
        <w:trPr>
          <w:cantSplit w:val="0"/>
          <w:trHeight w:val="543" w:hRule="atLeast"/>
          <w:tblHeader w:val="0"/>
        </w:trPr>
        <w:tc>
          <w:tcPr>
            <w:tcMar>
              <w:top w:w="0.0" w:type="dxa"/>
              <w:left w:w="0.0" w:type="dxa"/>
              <w:bottom w:w="0.0" w:type="dxa"/>
              <w:right w:w="0.0" w:type="dxa"/>
            </w:tcMar>
            <w:vAlign w:val="center"/>
          </w:tcPr>
          <w:p w:rsidR="00000000" w:rsidDel="00000000" w:rsidP="00000000" w:rsidRDefault="00000000" w:rsidRPr="00000000" w14:paraId="00000154">
            <w:pPr>
              <w:ind w:left="5" w:firstLine="0"/>
              <w:rPr>
                <w:b w:val="1"/>
              </w:rPr>
            </w:pPr>
            <w:r w:rsidDel="00000000" w:rsidR="00000000" w:rsidRPr="00000000">
              <w:rPr>
                <w:b w:val="1"/>
                <w:rtl w:val="0"/>
              </w:rPr>
              <w:t xml:space="preserve">Общие</w:t>
            </w:r>
          </w:p>
          <w:p w:rsidR="00000000" w:rsidDel="00000000" w:rsidP="00000000" w:rsidRDefault="00000000" w:rsidRPr="00000000" w14:paraId="00000155">
            <w:pPr>
              <w:ind w:left="5" w:firstLine="0"/>
              <w:rPr>
                <w:b w:val="1"/>
              </w:rPr>
            </w:pPr>
            <w:r w:rsidDel="00000000" w:rsidR="00000000" w:rsidRPr="00000000">
              <w:rPr>
                <w:b w:val="1"/>
                <w:rtl w:val="0"/>
              </w:rPr>
              <w:t xml:space="preserve">требования</w:t>
            </w:r>
          </w:p>
        </w:tc>
        <w:tc>
          <w:tcPr>
            <w:tcMar>
              <w:top w:w="0.0" w:type="dxa"/>
              <w:left w:w="0.0" w:type="dxa"/>
              <w:bottom w:w="0.0" w:type="dxa"/>
              <w:right w:w="0.0" w:type="dxa"/>
            </w:tcMar>
          </w:tcPr>
          <w:p w:rsidR="00000000" w:rsidDel="00000000" w:rsidP="00000000" w:rsidRDefault="00000000" w:rsidRPr="00000000" w14:paraId="00000156">
            <w:pPr>
              <w:ind w:left="85" w:right="145" w:firstLine="5"/>
              <w:rPr>
                <w:color w:val="000000"/>
              </w:rPr>
            </w:pPr>
            <w:r w:rsidDel="00000000" w:rsidR="00000000" w:rsidRPr="00000000">
              <w:rPr>
                <w:rtl w:val="0"/>
              </w:rPr>
              <w:t xml:space="preserve">Ремни безопасности на всех сиденьях</w:t>
            </w:r>
            <w:r w:rsidDel="00000000" w:rsidR="00000000" w:rsidRPr="00000000">
              <w:rPr>
                <w:color w:val="000000"/>
                <w:rtl w:val="0"/>
              </w:rPr>
              <w:t xml:space="preserve">, ЗИП, шины 17,5*25, межосевая блокировка.</w:t>
            </w:r>
          </w:p>
        </w:tc>
      </w:tr>
    </w:tbl>
    <w:p w:rsidR="00000000" w:rsidDel="00000000" w:rsidP="00000000" w:rsidRDefault="00000000" w:rsidRPr="00000000" w14:paraId="00000157">
      <w:pPr>
        <w:ind w:firstLine="709"/>
        <w:jc w:val="both"/>
        <w:rPr>
          <w:b w:val="1"/>
        </w:rPr>
      </w:pPr>
      <w:r w:rsidDel="00000000" w:rsidR="00000000" w:rsidRPr="00000000">
        <w:rPr>
          <w:rtl w:val="0"/>
        </w:rPr>
      </w:r>
    </w:p>
    <w:p w:rsidR="00000000" w:rsidDel="00000000" w:rsidP="00000000" w:rsidRDefault="00000000" w:rsidRPr="00000000" w14:paraId="00000158">
      <w:pPr>
        <w:ind w:firstLine="709"/>
        <w:jc w:val="both"/>
        <w:rPr>
          <w:b w:val="1"/>
        </w:rPr>
      </w:pPr>
      <w:r w:rsidDel="00000000" w:rsidR="00000000" w:rsidRPr="00000000">
        <w:rPr>
          <w:b w:val="1"/>
          <w:rtl w:val="0"/>
        </w:rPr>
        <w:t xml:space="preserve">4.4. Гарантийные обязательства на Товар</w:t>
      </w:r>
    </w:p>
    <w:p w:rsidR="00000000" w:rsidDel="00000000" w:rsidP="00000000" w:rsidRDefault="00000000" w:rsidRPr="00000000" w14:paraId="00000159">
      <w:pPr>
        <w:ind w:firstLine="709"/>
        <w:jc w:val="both"/>
        <w:rPr>
          <w:b w:val="1"/>
        </w:rPr>
      </w:pPr>
      <w:r w:rsidDel="00000000" w:rsidR="00000000" w:rsidRPr="00000000">
        <w:rPr>
          <w:rtl w:val="0"/>
        </w:rPr>
      </w:r>
    </w:p>
    <w:p w:rsidR="00000000" w:rsidDel="00000000" w:rsidP="00000000" w:rsidRDefault="00000000" w:rsidRPr="00000000" w14:paraId="0000015A">
      <w:pPr>
        <w:ind w:firstLine="720"/>
        <w:jc w:val="both"/>
        <w:rPr/>
      </w:pPr>
      <w:r w:rsidDel="00000000" w:rsidR="00000000" w:rsidRPr="00000000">
        <w:rPr>
          <w:rtl w:val="0"/>
        </w:rPr>
        <w:t xml:space="preserve">4.4.1. Гарантийный срок нормального функционирования поставляемого Товара, в течение которого должна быть обеспечена возможность его эксплуатации в соответствии с технической документацией на Товар, должен составлять не менее 36 (тридцать шесть) месяцев или 4 000 (четыре тысячи) моточасов наработки (в зависимости от того, что наступит ранее) с даты подписания сторонами акта приема-передачи Товара и товарной накладной (ТОРГ-12) или универсального передаточного документа (УПД).</w:t>
      </w:r>
    </w:p>
    <w:p w:rsidR="00000000" w:rsidDel="00000000" w:rsidP="00000000" w:rsidRDefault="00000000" w:rsidRPr="00000000" w14:paraId="0000015B">
      <w:pPr>
        <w:ind w:firstLine="720"/>
        <w:jc w:val="both"/>
        <w:rPr/>
      </w:pPr>
      <w:r w:rsidDel="00000000" w:rsidR="00000000" w:rsidRPr="00000000">
        <w:rPr>
          <w:rtl w:val="0"/>
        </w:rPr>
        <w:t xml:space="preserve">4.4.2. В течение гарантийного срока, в соответствии с договором, Поставщик обеспечивает за свой счет устранение и исправление всех дефектов, возникших вследствие недостатков Товара.</w:t>
      </w:r>
    </w:p>
    <w:p w:rsidR="00000000" w:rsidDel="00000000" w:rsidP="00000000" w:rsidRDefault="00000000" w:rsidRPr="00000000" w14:paraId="0000015C">
      <w:pPr>
        <w:ind w:firstLine="709"/>
        <w:jc w:val="both"/>
        <w:rPr/>
      </w:pPr>
      <w:r w:rsidDel="00000000" w:rsidR="00000000" w:rsidRPr="00000000">
        <w:rPr>
          <w:rtl w:val="0"/>
        </w:rPr>
      </w:r>
    </w:p>
    <w:p w:rsidR="00000000" w:rsidDel="00000000" w:rsidP="00000000" w:rsidRDefault="00000000" w:rsidRPr="00000000" w14:paraId="0000015D">
      <w:pPr>
        <w:tabs>
          <w:tab w:val="left" w:pos="22680"/>
        </w:tabs>
        <w:ind w:firstLine="709"/>
        <w:jc w:val="both"/>
        <w:rPr>
          <w:b w:val="1"/>
        </w:rPr>
      </w:pPr>
      <w:r w:rsidDel="00000000" w:rsidR="00000000" w:rsidRPr="00000000">
        <w:rPr>
          <w:b w:val="1"/>
          <w:rtl w:val="0"/>
        </w:rPr>
        <w:t xml:space="preserve">4.5. Прочие условия</w:t>
      </w:r>
    </w:p>
    <w:p w:rsidR="00000000" w:rsidDel="00000000" w:rsidP="00000000" w:rsidRDefault="00000000" w:rsidRPr="00000000" w14:paraId="0000015E">
      <w:pPr>
        <w:tabs>
          <w:tab w:val="left" w:pos="22680"/>
        </w:tabs>
        <w:ind w:firstLine="709"/>
        <w:jc w:val="both"/>
        <w:rPr>
          <w:b w:val="1"/>
        </w:rPr>
      </w:pPr>
      <w:r w:rsidDel="00000000" w:rsidR="00000000" w:rsidRPr="00000000">
        <w:rPr>
          <w:rtl w:val="0"/>
        </w:rPr>
      </w:r>
    </w:p>
    <w:p w:rsidR="00000000" w:rsidDel="00000000" w:rsidP="00000000" w:rsidRDefault="00000000" w:rsidRPr="00000000" w14:paraId="0000015F">
      <w:pPr>
        <w:tabs>
          <w:tab w:val="left" w:pos="22680"/>
        </w:tabs>
        <w:ind w:firstLine="709"/>
        <w:jc w:val="both"/>
        <w:rPr/>
      </w:pPr>
      <w:r w:rsidDel="00000000" w:rsidR="00000000" w:rsidRPr="00000000">
        <w:rPr>
          <w:rtl w:val="0"/>
        </w:rPr>
        <w:t xml:space="preserve">4.5.1. Поставщик обязан предоставить на Товар документацию на русском языке на бумажном (или электронном) носителе, в том числе: руководство по технической эксплуатации, ремонту и обслуживанию Товара - 1 экз., Паспорт самоходной машины - 1 экз., сервисную книжку – 1 экз.</w:t>
      </w:r>
    </w:p>
    <w:p w:rsidR="00000000" w:rsidDel="00000000" w:rsidP="00000000" w:rsidRDefault="00000000" w:rsidRPr="00000000" w14:paraId="00000160">
      <w:pPr>
        <w:ind w:firstLine="708"/>
        <w:jc w:val="both"/>
        <w:rPr/>
      </w:pPr>
      <w:r w:rsidDel="00000000" w:rsidR="00000000" w:rsidRPr="00000000">
        <w:rPr>
          <w:rtl w:val="0"/>
        </w:rPr>
        <w:t xml:space="preserve">4.5.2. Поставщик обязан обеспечить поставку Товара, укомплектованного и готового к эксплуатации.</w:t>
      </w:r>
    </w:p>
    <w:p w:rsidR="00000000" w:rsidDel="00000000" w:rsidP="00000000" w:rsidRDefault="00000000" w:rsidRPr="00000000" w14:paraId="00000161">
      <w:pPr>
        <w:ind w:firstLine="708"/>
        <w:jc w:val="both"/>
        <w:rPr/>
      </w:pPr>
      <w:r w:rsidDel="00000000" w:rsidR="00000000" w:rsidRPr="00000000">
        <w:rPr>
          <w:rtl w:val="0"/>
        </w:rPr>
        <w:t xml:space="preserve">4.5.3. В предоставляемой в составе Заявки информации о функциональных и качественных характеристиках (потребительских свойствах) Товара Поставщиком обязательно должны быть указаны параметры, перечисленные в п. 4.3. настоящего раздела.</w:t>
      </w:r>
    </w:p>
    <w:p w:rsidR="00000000" w:rsidDel="00000000" w:rsidP="00000000" w:rsidRDefault="00000000" w:rsidRPr="00000000" w14:paraId="00000162">
      <w:pPr>
        <w:ind w:firstLine="708"/>
        <w:jc w:val="both"/>
        <w:rPr/>
      </w:pPr>
      <w:r w:rsidDel="00000000" w:rsidR="00000000" w:rsidRPr="00000000">
        <w:rPr>
          <w:rtl w:val="0"/>
        </w:rPr>
        <w:t xml:space="preserve">4.5.4.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spacing w:after="120" w:lineRule="auto"/>
        <w:rPr/>
        <w:sectPr>
          <w:headerReference r:id="rId13" w:type="default"/>
          <w:footerReference r:id="rId14" w:type="even"/>
          <w:pgSz w:h="16840" w:w="11907" w:orient="portrait"/>
          <w:pgMar w:bottom="1134" w:top="1134" w:left="1418" w:right="851" w:header="794" w:footer="794"/>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Раздел 5. Информационная карта</w:t>
      </w: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67"/>
          <w:tab w:val="left" w:pos="-426"/>
        </w:tabs>
        <w:spacing w:after="0" w:before="0" w:line="240" w:lineRule="auto"/>
        <w:ind w:left="0" w:right="0" w:firstLine="709"/>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r w:rsidDel="00000000" w:rsidR="00000000" w:rsidRPr="00000000">
        <w:rPr>
          <w:rtl w:val="0"/>
        </w:rPr>
      </w:r>
    </w:p>
    <w:tbl>
      <w:tblPr>
        <w:tblStyle w:val="Table2"/>
        <w:tblW w:w="975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
        <w:gridCol w:w="2126"/>
        <w:gridCol w:w="7200"/>
        <w:tblGridChange w:id="0">
          <w:tblGrid>
            <w:gridCol w:w="426"/>
            <w:gridCol w:w="2126"/>
            <w:gridCol w:w="7200"/>
          </w:tblGrid>
        </w:tblGridChange>
      </w:tblGrid>
      <w:tr>
        <w:trPr>
          <w:cantSplit w:val="0"/>
          <w:tblHeader w:val="0"/>
        </w:trPr>
        <w:tc>
          <w:tcPr>
            <w:vAlign w:val="center"/>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№п/п</w:t>
            </w:r>
          </w:p>
        </w:tc>
        <w:tc>
          <w:tcPr>
            <w:vAlign w:val="center"/>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Наименование п/п</w:t>
            </w:r>
          </w:p>
        </w:tc>
        <w:tc>
          <w:tcPr>
            <w:vAlign w:val="center"/>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Содержание</w:t>
            </w:r>
          </w:p>
        </w:tc>
      </w:tr>
      <w:tr>
        <w:trPr>
          <w:cantSplit w:val="0"/>
          <w:tblHeader w:val="0"/>
        </w:trPr>
        <w:tc>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Предмет Открытого конкурса</w:t>
            </w:r>
          </w:p>
        </w:tc>
        <w:tc>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Открытый конкурс в электронной форме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ОКэ-</w:t>
            </w:r>
            <w:r w:rsidDel="00000000" w:rsidR="00000000" w:rsidRPr="00000000">
              <w:rPr>
                <w:rtl w:val="0"/>
              </w:rPr>
              <w:t xml:space="preserve">ЗСИБ</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-21-</w:t>
            </w:r>
            <w:r w:rsidDel="00000000" w:rsidR="00000000" w:rsidRPr="00000000">
              <w:rPr>
                <w:rtl w:val="0"/>
              </w:rPr>
              <w:t xml:space="preserve">0031</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по предмету закупки «Приобретение фронтального погрузчика для нужд контейнерного терминала Клещиха филиала ПАО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«ТрансКонтейнер» на Западно-Сибирской железной дороге»</w:t>
            </w:r>
          </w:p>
        </w:tc>
      </w:tr>
      <w:tr>
        <w:trPr>
          <w:cantSplit w:val="0"/>
          <w:tblHeader w:val="0"/>
        </w:trPr>
        <w:tc>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Организатор Открытого конкурса, адрес, контактные лица и представители Заказчика</w:t>
            </w:r>
          </w:p>
        </w:tc>
        <w:tc>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постоянная </w:t>
            </w:r>
            <w:r w:rsidDel="00000000" w:rsidR="00000000" w:rsidRPr="00000000">
              <w:rPr>
                <w:rtl w:val="0"/>
              </w:rPr>
              <w:t xml:space="preserve">рабочая группа Конкурсной комиссии филиала ПАО «ТрансКонтейнер» на Западно-Сибирской железной дороге</w:t>
            </w:r>
          </w:p>
          <w:p w:rsidR="00000000" w:rsidDel="00000000" w:rsidP="00000000" w:rsidRDefault="00000000" w:rsidRPr="00000000" w14:paraId="00000172">
            <w:pPr>
              <w:jc w:val="both"/>
              <w:rPr/>
            </w:pPr>
            <w:r w:rsidDel="00000000" w:rsidR="00000000" w:rsidRPr="00000000">
              <w:rPr>
                <w:rtl w:val="0"/>
              </w:rPr>
              <w:t xml:space="preserve">Адрес: Российская Федерация, 630001, г. Новосибирск, ул.Жуковского, д. 102</w:t>
            </w:r>
          </w:p>
          <w:p w:rsidR="00000000" w:rsidDel="00000000" w:rsidP="00000000" w:rsidRDefault="00000000" w:rsidRPr="00000000" w14:paraId="00000173">
            <w:pPr>
              <w:ind w:firstLine="397"/>
              <w:jc w:val="both"/>
              <w:rPr/>
            </w:pPr>
            <w:r w:rsidDel="00000000" w:rsidR="00000000" w:rsidRPr="00000000">
              <w:rPr>
                <w:rtl w:val="0"/>
              </w:rPr>
              <w:t xml:space="preserve">Контактное(-ые) лицо(-а) Заказчика: Кириенко Алексей Олегович, тел. +7(383)2105959(5555), электронный адрес kirienkoao@trcont.ru.</w:t>
            </w:r>
          </w:p>
          <w:p w:rsidR="00000000" w:rsidDel="00000000" w:rsidP="00000000" w:rsidRDefault="00000000" w:rsidRPr="00000000" w14:paraId="00000174">
            <w:pPr>
              <w:ind w:firstLine="397"/>
              <w:jc w:val="both"/>
              <w:rPr/>
            </w:pPr>
            <w:r w:rsidDel="00000000" w:rsidR="00000000" w:rsidRPr="00000000">
              <w:rPr>
                <w:rtl w:val="0"/>
              </w:rPr>
              <w:t xml:space="preserve">Контактное лицо Организатора: Ременных Татьяна Николаевна, тел. +7(383)2105959(5539), электронный адрес RemennykhTN@trcont.ru</w:t>
            </w:r>
          </w:p>
        </w:tc>
      </w:tr>
      <w:tr>
        <w:trPr>
          <w:cantSplit w:val="0"/>
          <w:tblHeader w:val="0"/>
        </w:trPr>
        <w:tc>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Конкурсная комиссия</w:t>
            </w:r>
          </w:p>
        </w:tc>
        <w:tc>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cyan"/>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 Российская Федерация, 125047, г. Москва, Оружейный переулок, д. 19.</w:t>
            </w:r>
            <w:r w:rsidDel="00000000" w:rsidR="00000000" w:rsidRPr="00000000">
              <w:rPr>
                <w:rtl w:val="0"/>
              </w:rPr>
            </w:r>
          </w:p>
        </w:tc>
      </w:tr>
      <w:tr>
        <w:trPr>
          <w:cantSplit w:val="0"/>
          <w:tblHeader w:val="0"/>
        </w:trPr>
        <w:tc>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Средства массовой информации (СМИ), используемые в целях информационного обеспечения проведения Открытого конкурса</w:t>
            </w:r>
          </w:p>
        </w:tc>
        <w:tc>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www.trcont.com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www.otc.ru</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Электронной торговой площадкой используемой для проведения торгов в электронном виде является ОТС-тендер (</w:t>
            </w:r>
            <w:hyperlink r:id="rId1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www.otc.ru</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1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info@otc.ru</w:t>
              </w:r>
            </w:hyperlink>
            <w:r w:rsidDel="00000000" w:rsidR="00000000" w:rsidRPr="00000000">
              <w:rPr>
                <w:rtl w:val="0"/>
              </w:rPr>
            </w:r>
          </w:p>
        </w:tc>
      </w:tr>
      <w:tr>
        <w:trPr>
          <w:cantSplit w:val="0"/>
          <w:tblHeader w:val="0"/>
        </w:trPr>
        <w:tc>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Начальная (максимальная) цена договора/ цена лота</w:t>
            </w:r>
          </w:p>
        </w:tc>
        <w:tc>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Начальная (максимальная) цена договора составляет 4010000 (четыре миллиона десять тысяч) рублей 00 копеек с учетом всех налогов (кроме НДС). </w:t>
            </w:r>
            <w:r w:rsidDel="00000000" w:rsidR="00000000" w:rsidRPr="00000000">
              <w:rPr>
                <w:highlight w:val="white"/>
                <w:rtl w:val="0"/>
              </w:rPr>
              <w:t xml:space="preserve">В цену договора входят стоимость Товара, затраты на транспортировку, страхование, уплату налогов, таможенных пошлин, сборов и других обязательных платежей, затраты на гарантийное обслуживание и ремонт в период гарантийного срока. Сумма НДС и условия начисления определяются в соответствии с законодательством Российской Федерации.</w:t>
            </w:r>
            <w:r w:rsidDel="00000000" w:rsidR="00000000" w:rsidRPr="00000000">
              <w:rPr>
                <w:rtl w:val="0"/>
              </w:rPr>
            </w:r>
          </w:p>
        </w:tc>
      </w:tr>
      <w:tr>
        <w:trPr>
          <w:cantSplit w:val="0"/>
          <w:tblHeader w:val="0"/>
        </w:trPr>
        <w:tc>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Дата опубликования Открытого конкурса</w:t>
            </w:r>
          </w:p>
        </w:tc>
        <w:tc>
          <w:tcPr/>
          <w:p w:rsidR="00000000" w:rsidDel="00000000" w:rsidP="00000000" w:rsidRDefault="00000000" w:rsidRPr="00000000" w14:paraId="00000184">
            <w:pPr>
              <w:jc w:val="both"/>
              <w:rPr>
                <w:b w:val="1"/>
              </w:rPr>
            </w:pPr>
            <w:r w:rsidDel="00000000" w:rsidR="00000000" w:rsidRPr="00000000">
              <w:rPr>
                <w:rtl w:val="0"/>
              </w:rPr>
              <w:t xml:space="preserve">«27» августа 2021 г.</w:t>
            </w:r>
            <w:r w:rsidDel="00000000" w:rsidR="00000000" w:rsidRPr="00000000">
              <w:rPr>
                <w:rtl w:val="0"/>
              </w:rPr>
            </w:r>
          </w:p>
        </w:tc>
      </w:tr>
      <w:tr>
        <w:trPr>
          <w:cantSplit w:val="0"/>
          <w:tblHeader w:val="0"/>
        </w:trPr>
        <w:tc>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Место, дата и время начала и окончания срока подачи Заявок, открытия доступа к Заявкам</w:t>
            </w:r>
          </w:p>
        </w:tc>
        <w:tc>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t>
            </w:r>
            <w:r w:rsidDel="00000000" w:rsidR="00000000" w:rsidRPr="00000000">
              <w:rPr>
                <w:rtl w:val="0"/>
              </w:rPr>
              <w:t xml:space="preserve">13</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tl w:val="0"/>
              </w:rPr>
              <w:t xml:space="preserve">сентября</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2021 г.</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tl w:val="0"/>
              </w:rPr>
              <w:t xml:space="preserve">10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r w:rsidDel="00000000" w:rsidR="00000000" w:rsidRPr="00000000">
              <w:rPr>
                <w:rtl w:val="0"/>
              </w:rPr>
            </w:r>
          </w:p>
        </w:tc>
      </w:tr>
      <w:tr>
        <w:trPr>
          <w:cantSplit w:val="0"/>
          <w:tblHeader w:val="0"/>
        </w:trPr>
        <w:tc>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Рассмотрение, оценка и сопоставление Заявок</w:t>
            </w:r>
          </w:p>
        </w:tc>
        <w:tc>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Рассмотрение, оценка и сопоставление Заявок состоится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t>
            </w:r>
            <w:r w:rsidDel="00000000" w:rsidR="00000000" w:rsidRPr="00000000">
              <w:rPr>
                <w:rtl w:val="0"/>
              </w:rPr>
              <w:t xml:space="preserve">14</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tl w:val="0"/>
              </w:rPr>
              <w:t xml:space="preserve">сентября</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2021 г.</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tl w:val="0"/>
              </w:rPr>
              <w:t xml:space="preserve">10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часов 00 минут местного времени по адресу, указанному в пункте 2 Информационной карты.</w:t>
            </w:r>
            <w:r w:rsidDel="00000000" w:rsidR="00000000" w:rsidRPr="00000000">
              <w:rPr>
                <w:rtl w:val="0"/>
              </w:rPr>
            </w:r>
          </w:p>
        </w:tc>
      </w:tr>
      <w:tr>
        <w:trPr>
          <w:cantSplit w:val="0"/>
          <w:tblHeader w:val="0"/>
        </w:trPr>
        <w:tc>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w:t>
            </w:r>
          </w:p>
        </w:tc>
        <w:tc>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Подведение итогов</w:t>
            </w:r>
          </w:p>
        </w:tc>
        <w:tc>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cyan"/>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Подведение итогов состоится не по</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зднее </w:t>
            </w:r>
            <w:bookmarkStart w:colFirst="0" w:colLast="0" w:name="bookmark=id.2jxsxqh" w:id="16"/>
            <w:bookmarkEnd w:id="16"/>
            <w:bookmarkStart w:colFirst="0" w:colLast="0" w:name="bookmark=id.z337ya" w:id="17"/>
            <w:bookmarkEnd w:id="17"/>
            <w:bookmarkStart w:colFirst="0" w:colLast="0" w:name="bookmark=id.44sinio" w:id="18"/>
            <w:bookmarkEnd w:id="18"/>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t>
            </w:r>
            <w:r w:rsidDel="00000000" w:rsidR="00000000" w:rsidRPr="00000000">
              <w:rPr>
                <w:rtl w:val="0"/>
              </w:rPr>
              <w:t xml:space="preserve">12</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tl w:val="0"/>
              </w:rPr>
              <w:t xml:space="preserve">октября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2021 г.</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14 часов 00 минут местного времени по адре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 указанному в пункте 3 Информационной карты.</w:t>
            </w:r>
            <w:r w:rsidDel="00000000" w:rsidR="00000000" w:rsidRPr="00000000">
              <w:rPr>
                <w:rtl w:val="0"/>
              </w:rPr>
            </w:r>
          </w:p>
        </w:tc>
      </w:tr>
      <w:tr>
        <w:trPr>
          <w:cantSplit w:val="0"/>
          <w:tblHeader w:val="0"/>
        </w:trPr>
        <w:tc>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Количество лотов</w:t>
            </w:r>
          </w:p>
        </w:tc>
        <w:tc>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один лот</w:t>
            </w:r>
            <w:r w:rsidDel="00000000" w:rsidR="00000000" w:rsidRPr="00000000">
              <w:rPr>
                <w:rtl w:val="0"/>
              </w:rPr>
            </w:r>
          </w:p>
        </w:tc>
      </w:tr>
      <w:tr>
        <w:trPr>
          <w:cantSplit w:val="0"/>
          <w:tblHeader w:val="0"/>
        </w:trPr>
        <w:tc>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w:t>
            </w:r>
          </w:p>
        </w:tc>
        <w:tc>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Официальный язык</w:t>
            </w:r>
          </w:p>
        </w:tc>
        <w:tc>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Русский язык. Вся переписка, связанная с проведением Открытого конкурса ведется на русском языке.</w:t>
            </w:r>
          </w:p>
        </w:tc>
      </w:tr>
      <w:tr>
        <w:trPr>
          <w:cantSplit w:val="0"/>
          <w:tblHeader w:val="0"/>
        </w:trPr>
        <w:tc>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w:t>
            </w:r>
          </w:p>
        </w:tc>
        <w:tc>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Валюта Открытого конкурса</w:t>
            </w:r>
          </w:p>
        </w:tc>
        <w:tc>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Рубли Российской Федерации.</w:t>
            </w:r>
            <w:r w:rsidDel="00000000" w:rsidR="00000000" w:rsidRPr="00000000">
              <w:rPr>
                <w:rtl w:val="0"/>
              </w:rPr>
            </w:r>
          </w:p>
        </w:tc>
      </w:tr>
      <w:tr>
        <w:trPr>
          <w:cantSplit w:val="0"/>
          <w:tblHeader w:val="0"/>
        </w:trPr>
        <w:tc>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w:t>
            </w:r>
          </w:p>
        </w:tc>
        <w:tc>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Форма, сроки и порядок оплаты за поставку товаров, выполнения работ, оказания услуг</w:t>
            </w:r>
          </w:p>
        </w:tc>
        <w:tc>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Оплата Товара производится в безналичном порядке в течение 30 (тридцати) календарных дней с даты подписания сторонами акта приема-передачи Товара, товарной накладной (ТОРГ-12) или универсального передаточного документа (УПД) на основании выставленного Продавцом счета/счета-фактуры.</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w:t>
            </w:r>
          </w:p>
        </w:tc>
        <w:tc>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(период), условия и место поставки товаров, выполнения работ, оказания услуг</w:t>
            </w:r>
          </w:p>
        </w:tc>
        <w:tc>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поставки товаров, выполнения работ, оказания услуг и т.д.: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более </w:t>
            </w:r>
            <w:r w:rsidDel="00000000" w:rsidR="00000000" w:rsidRPr="00000000">
              <w:rPr>
                <w:rtl w:val="0"/>
              </w:rPr>
              <w:t xml:space="preserve">30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тридцать</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календарных дней с даты подписания договора</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Место поставки товаров, выполнения работ, оказания услуг и т.д.: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Новосибирск, ул. Толмачевская, д. 1 (контейнерный терминал Клещиха)</w:t>
            </w:r>
          </w:p>
        </w:tc>
      </w:tr>
      <w:tr>
        <w:trPr>
          <w:cantSplit w:val="0"/>
          <w:tblHeader w:val="0"/>
        </w:trPr>
        <w:tc>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p>
        </w:tc>
        <w:tc>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Состав и количество (объем) товаров, работ, услуг</w:t>
            </w:r>
          </w:p>
        </w:tc>
        <w:tc>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Состав и объем определен в разделе 4 «Техническое задание» документации о закупке.</w:t>
            </w:r>
          </w:p>
        </w:tc>
      </w:tr>
      <w:tr>
        <w:trPr>
          <w:cantSplit w:val="0"/>
          <w:tblHeader w:val="0"/>
        </w:trPr>
        <w:tc>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16.</w:t>
            </w:r>
          </w:p>
        </w:tc>
        <w:tc>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Информация о товаре, работе, услуге</w:t>
            </w:r>
          </w:p>
        </w:tc>
        <w:tc>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3"/>
              <w:tblW w:w="694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1446"/>
              <w:gridCol w:w="1417"/>
              <w:gridCol w:w="1134"/>
              <w:gridCol w:w="1276"/>
              <w:gridCol w:w="1134"/>
              <w:tblGridChange w:id="0">
                <w:tblGrid>
                  <w:gridCol w:w="534"/>
                  <w:gridCol w:w="1446"/>
                  <w:gridCol w:w="1417"/>
                  <w:gridCol w:w="1134"/>
                  <w:gridCol w:w="1276"/>
                  <w:gridCol w:w="113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rPr>
                      <w:sz w:val="20"/>
                      <w:szCs w:val="20"/>
                    </w:rPr>
                  </w:pPr>
                  <w:r w:rsidDel="00000000" w:rsidR="00000000" w:rsidRPr="00000000">
                    <w:rPr>
                      <w:sz w:val="20"/>
                      <w:szCs w:val="20"/>
                      <w:rtl w:val="0"/>
                    </w:rPr>
                    <w:t xml:space="preserve">№ </w:t>
                  </w:r>
                </w:p>
                <w:p w:rsidR="00000000" w:rsidDel="00000000" w:rsidP="00000000" w:rsidRDefault="00000000" w:rsidRPr="00000000" w14:paraId="000001A7">
                  <w:pPr>
                    <w:rPr>
                      <w:sz w:val="20"/>
                      <w:szCs w:val="20"/>
                    </w:rPr>
                  </w:pPr>
                  <w:r w:rsidDel="00000000" w:rsidR="00000000" w:rsidRPr="00000000">
                    <w:rPr>
                      <w:sz w:val="20"/>
                      <w:szCs w:val="20"/>
                      <w:rtl w:val="0"/>
                    </w:rPr>
                    <w:t xml:space="preserve">п/п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8">
                  <w:pPr>
                    <w:ind w:left="-80" w:right="-108" w:firstLine="0"/>
                    <w:rPr>
                      <w:sz w:val="20"/>
                      <w:szCs w:val="20"/>
                    </w:rPr>
                  </w:pPr>
                  <w:r w:rsidDel="00000000" w:rsidR="00000000" w:rsidRPr="00000000">
                    <w:rPr>
                      <w:sz w:val="20"/>
                      <w:szCs w:val="20"/>
                      <w:rtl w:val="0"/>
                    </w:rPr>
                    <w:t xml:space="preserve">Классификация по ОКПД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ind w:left="-51" w:right="-85" w:firstLine="0"/>
                    <w:rPr>
                      <w:sz w:val="20"/>
                      <w:szCs w:val="20"/>
                    </w:rPr>
                  </w:pPr>
                  <w:r w:rsidDel="00000000" w:rsidR="00000000" w:rsidRPr="00000000">
                    <w:rPr>
                      <w:sz w:val="20"/>
                      <w:szCs w:val="20"/>
                      <w:rtl w:val="0"/>
                    </w:rPr>
                    <w:t xml:space="preserve">Классификация по ОКВЭД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ind w:left="-51" w:right="-108" w:firstLine="0"/>
                    <w:rPr>
                      <w:sz w:val="20"/>
                      <w:szCs w:val="20"/>
                    </w:rPr>
                  </w:pPr>
                  <w:r w:rsidDel="00000000" w:rsidR="00000000" w:rsidRPr="00000000">
                    <w:rPr>
                      <w:sz w:val="20"/>
                      <w:szCs w:val="20"/>
                      <w:rtl w:val="0"/>
                    </w:rPr>
                    <w:t xml:space="preserve">Количество (объем)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rPr>
                      <w:sz w:val="20"/>
                      <w:szCs w:val="20"/>
                    </w:rPr>
                  </w:pPr>
                  <w:r w:rsidDel="00000000" w:rsidR="00000000" w:rsidRPr="00000000">
                    <w:rPr>
                      <w:sz w:val="20"/>
                      <w:szCs w:val="20"/>
                      <w:rtl w:val="0"/>
                    </w:rPr>
                    <w:t xml:space="preserve">Единица измерения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ind w:left="-57" w:right="85" w:firstLine="0"/>
                    <w:rPr>
                      <w:sz w:val="20"/>
                      <w:szCs w:val="20"/>
                    </w:rPr>
                  </w:pPr>
                  <w:r w:rsidDel="00000000" w:rsidR="00000000" w:rsidRPr="00000000">
                    <w:rPr>
                      <w:sz w:val="20"/>
                      <w:szCs w:val="20"/>
                      <w:rtl w:val="0"/>
                    </w:rPr>
                    <w:t xml:space="preserve">Номер строки ПЗ</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tabs>
                      <w:tab w:val="left" w:pos="313"/>
                    </w:tabs>
                    <w:rPr>
                      <w:sz w:val="22"/>
                      <w:szCs w:val="22"/>
                    </w:rPr>
                  </w:pPr>
                  <w:r w:rsidDel="00000000" w:rsidR="00000000" w:rsidRPr="00000000">
                    <w:rPr>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rPr>
                      <w:sz w:val="22"/>
                      <w:szCs w:val="22"/>
                    </w:rPr>
                  </w:pPr>
                  <w:r w:rsidDel="00000000" w:rsidR="00000000" w:rsidRPr="00000000">
                    <w:rPr>
                      <w:sz w:val="22"/>
                      <w:szCs w:val="22"/>
                      <w:rtl w:val="0"/>
                    </w:rPr>
                    <w:t xml:space="preserve">28.22.18.390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rPr>
                      <w:sz w:val="22"/>
                      <w:szCs w:val="22"/>
                    </w:rPr>
                  </w:pPr>
                  <w:r w:rsidDel="00000000" w:rsidR="00000000" w:rsidRPr="00000000">
                    <w:rPr>
                      <w:sz w:val="22"/>
                      <w:szCs w:val="22"/>
                      <w:rtl w:val="0"/>
                    </w:rPr>
                    <w:t xml:space="preserve">45.1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rPr>
                      <w:sz w:val="22"/>
                      <w:szCs w:val="22"/>
                    </w:rPr>
                  </w:pPr>
                  <w:r w:rsidDel="00000000" w:rsidR="00000000" w:rsidRPr="00000000">
                    <w:rPr>
                      <w:sz w:val="22"/>
                      <w:szCs w:val="22"/>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ind w:left="-68" w:right="-57" w:firstLine="0"/>
                    <w:rPr>
                      <w:sz w:val="22"/>
                      <w:szCs w:val="22"/>
                    </w:rPr>
                  </w:pPr>
                  <w:r w:rsidDel="00000000" w:rsidR="00000000" w:rsidRPr="00000000">
                    <w:rPr>
                      <w:sz w:val="22"/>
                      <w:szCs w:val="22"/>
                      <w:rtl w:val="0"/>
                    </w:rPr>
                    <w:t xml:space="preserve">Штука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rPr>
                      <w:sz w:val="22"/>
                      <w:szCs w:val="22"/>
                    </w:rPr>
                  </w:pPr>
                  <w:r w:rsidDel="00000000" w:rsidR="00000000" w:rsidRPr="00000000">
                    <w:rPr>
                      <w:sz w:val="22"/>
                      <w:szCs w:val="22"/>
                      <w:rtl w:val="0"/>
                    </w:rPr>
                    <w:t xml:space="preserve">285</w:t>
                  </w:r>
                </w:p>
              </w:tc>
            </w:tr>
          </w:tbl>
          <w:p w:rsidR="00000000" w:rsidDel="00000000" w:rsidP="00000000" w:rsidRDefault="00000000" w:rsidRPr="00000000" w14:paraId="000001B3">
            <w:pPr>
              <w:rPr/>
            </w:pPr>
            <w:r w:rsidDel="00000000" w:rsidR="00000000" w:rsidRPr="00000000">
              <w:rPr>
                <w:rtl w:val="0"/>
              </w:rPr>
            </w:r>
          </w:p>
        </w:tc>
      </w:tr>
      <w:tr>
        <w:trPr>
          <w:cantSplit w:val="0"/>
          <w:tblHeader w:val="0"/>
        </w:trPr>
        <w:tc>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17.</w:t>
            </w:r>
          </w:p>
        </w:tc>
        <w:tc>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Требования, предъявляемые к претендентам и Заявке на участие в Открытом конкурсе </w:t>
            </w:r>
          </w:p>
        </w:tc>
        <w:tc>
          <w:tcPr/>
          <w:p w:rsidR="00000000" w:rsidDel="00000000" w:rsidP="00000000" w:rsidRDefault="00000000" w:rsidRPr="00000000" w14:paraId="000001B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75" w:right="0" w:hanging="218"/>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Помимо указанных в пунктах 2.1 и 2.2 настоящей документации о закупке требований к претенденту/участнику предъявляются следующие требования:</w:t>
            </w:r>
          </w:p>
          <w:p w:rsidR="00000000" w:rsidDel="00000000" w:rsidP="00000000" w:rsidRDefault="00000000" w:rsidRPr="00000000" w14:paraId="000001B7">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00000" w:rsidDel="00000000" w:rsidP="00000000" w:rsidRDefault="00000000" w:rsidRPr="00000000" w14:paraId="000001B8">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000000" w:rsidDel="00000000" w:rsidP="00000000" w:rsidRDefault="00000000" w:rsidRPr="00000000" w14:paraId="000001B9">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продавец должен являться официальным дилером (или дистрибьютором) по продаже поставляемого товара..</w:t>
            </w:r>
          </w:p>
          <w:p w:rsidR="00000000" w:rsidDel="00000000" w:rsidP="00000000" w:rsidRDefault="00000000" w:rsidRPr="00000000" w14:paraId="000001B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75" w:right="0" w:hanging="218"/>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000000" w:rsidDel="00000000" w:rsidP="00000000" w:rsidRDefault="00000000" w:rsidRPr="00000000" w14:paraId="000001BB">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00000" w:rsidDel="00000000" w:rsidP="00000000" w:rsidRDefault="00000000" w:rsidRPr="00000000" w14:paraId="000001BC">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000000" w:rsidDel="00000000" w:rsidP="00000000" w:rsidRDefault="00000000" w:rsidRPr="00000000" w14:paraId="000001BD">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http://www.fedresurs.ru.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000000" w:rsidDel="00000000" w:rsidP="00000000" w:rsidRDefault="00000000" w:rsidRPr="00000000" w14:paraId="000001BE">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000000" w:rsidDel="00000000" w:rsidP="00000000" w:rsidRDefault="00000000" w:rsidRPr="00000000" w14:paraId="000001BF">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информация о функциональных и качественных характеристиках (потребительских свойствах) предлагаемого товара по форме Приложения № 1 к финансово-коммерческому предложению;</w:t>
            </w:r>
          </w:p>
          <w:p w:rsidR="00000000" w:rsidDel="00000000" w:rsidP="00000000" w:rsidRDefault="00000000" w:rsidRPr="00000000" w14:paraId="000001C0">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подтверждение требования, установленного подпунктом 1.3 пункта 17 Информационной карты, претендент должен предоставить информационное письмо или иной документ, выданный производителем и/или дилерский договор с производителем товара;</w:t>
            </w:r>
          </w:p>
          <w:p w:rsidR="00000000" w:rsidDel="00000000" w:rsidP="00000000" w:rsidRDefault="00000000" w:rsidRPr="00000000" w14:paraId="000001C1">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субподрядчиков)..</w:t>
            </w:r>
          </w:p>
        </w:tc>
      </w:tr>
      <w:tr>
        <w:trPr>
          <w:cantSplit w:val="0"/>
          <w:tblHeader w:val="0"/>
        </w:trPr>
        <w:tc>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w:t>
            </w:r>
          </w:p>
        </w:tc>
        <w:tc>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Особенности предоставления документов иностранными участниками</w:t>
            </w:r>
          </w:p>
        </w:tc>
        <w:tc>
          <w:tcPr/>
          <w:p w:rsidR="00000000" w:rsidDel="00000000" w:rsidP="00000000" w:rsidRDefault="00000000" w:rsidRPr="00000000" w14:paraId="000001C4">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rtl w:val="0"/>
              </w:rP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r w:rsidDel="00000000" w:rsidR="00000000" w:rsidRPr="00000000">
              <w:rPr>
                <w:rtl w:val="0"/>
              </w:rPr>
            </w:r>
          </w:p>
        </w:tc>
      </w:tr>
      <w:tr>
        <w:trPr>
          <w:cantSplit w:val="0"/>
          <w:tblHeader w:val="0"/>
        </w:trPr>
        <w:tc>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19.</w:t>
            </w:r>
          </w:p>
        </w:tc>
        <w:tc>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Критерии оценки при сопоставлении Заявок и коэффициент их значимости (Кз)</w:t>
            </w:r>
          </w:p>
        </w:tc>
        <w:tc>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4"/>
              <w:tblW w:w="69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23"/>
              <w:gridCol w:w="2551"/>
              <w:tblGridChange w:id="0">
                <w:tblGrid>
                  <w:gridCol w:w="4423"/>
                  <w:gridCol w:w="2551"/>
                </w:tblGrid>
              </w:tblGridChange>
            </w:tblGrid>
            <w:tr>
              <w:trPr>
                <w:cantSplit w:val="0"/>
                <w:tblHeader w:val="0"/>
              </w:trPr>
              <w:tc>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Критерий оценки</w:t>
                  </w:r>
                </w:p>
              </w:tc>
              <w:tc>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Значение Кз</w:t>
                  </w:r>
                </w:p>
              </w:tc>
            </w:tr>
            <w:tr>
              <w:trPr>
                <w:cantSplit w:val="0"/>
                <w:tblHeader w:val="0"/>
              </w:trPr>
              <w:tc>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w:t>
                  </w:r>
                </w:p>
              </w:tc>
              <w:tc>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0,70</w:t>
                  </w:r>
                </w:p>
              </w:tc>
            </w:tr>
            <w:tr>
              <w:trPr>
                <w:cantSplit w:val="0"/>
                <w:tblHeader w:val="0"/>
              </w:trPr>
              <w:tc>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w:t>
                  </w:r>
                </w:p>
              </w:tc>
              <w:tc>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0,20</w:t>
                  </w:r>
                </w:p>
              </w:tc>
            </w:tr>
            <w:tr>
              <w:trPr>
                <w:cantSplit w:val="0"/>
                <w:tblHeader w:val="0"/>
              </w:trPr>
              <w:tc>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Наличие согласия участника осуществлять электронный документооборот (ЭДО) на условиях, изложенных в приложениях №2 и 2а к проекту договора на поставку Товара</w:t>
                  </w:r>
                </w:p>
              </w:tc>
              <w:tc>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0,10</w:t>
                  </w:r>
                </w:p>
              </w:tc>
            </w:tr>
          </w:tbl>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w:t>
            </w:r>
          </w:p>
        </w:tc>
        <w:tc>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Особенности заключения договора</w:t>
            </w:r>
          </w:p>
        </w:tc>
        <w:tc>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5"/>
              <w:tblW w:w="69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74"/>
              <w:tblGridChange w:id="0">
                <w:tblGrid>
                  <w:gridCol w:w="6974"/>
                </w:tblGrid>
              </w:tblGridChange>
            </w:tblGrid>
            <w:tr>
              <w:trPr>
                <w:cantSplit w:val="0"/>
                <w:tblHeader w:val="0"/>
              </w:trPr>
              <w:tc>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29"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Внесение изменений в договор:</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Внесение изменений в проект договора по предложениям победителя является правом Заказчика и осуществляется по усмотрению Заказчика.</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2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Победитель не имеет права отказаться от заключения договора, если его предложения по внесению в договор изменений не были согласованы.</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 Иные особенности заключения договора:</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предусмотрено.</w:t>
                  </w:r>
                  <w:r w:rsidDel="00000000" w:rsidR="00000000" w:rsidRPr="00000000">
                    <w:rPr>
                      <w:rtl w:val="0"/>
                    </w:rPr>
                  </w:r>
                </w:p>
              </w:tc>
            </w:tr>
            <w:tr>
              <w:trPr>
                <w:cantSplit w:val="0"/>
                <w:tblHeader w:val="0"/>
              </w:trPr>
              <w:tc>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29"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III. Увеличение цены договора:</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2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предусмотрено.</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2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w:t>
            </w:r>
          </w:p>
        </w:tc>
        <w:tc>
          <w:tcPr/>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Привлечение субподрядчиков, соисполнителей</w:t>
            </w:r>
          </w:p>
        </w:tc>
        <w:tc>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Допускается</w:t>
            </w:r>
          </w:p>
        </w:tc>
      </w:tr>
      <w:tr>
        <w:trPr>
          <w:cantSplit w:val="0"/>
          <w:tblHeader w:val="0"/>
        </w:trPr>
        <w:tc>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w:t>
            </w:r>
          </w:p>
        </w:tc>
        <w:tc>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действия Заявки</w:t>
              <w:tab/>
            </w:r>
          </w:p>
        </w:tc>
        <w:tc>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Заявка должна действовать не менее 90 календарных дней с даты окончания срока подачи Заявок (пункт 7 Информационной карты).</w:t>
            </w:r>
            <w:r w:rsidDel="00000000" w:rsidR="00000000" w:rsidRPr="00000000">
              <w:rPr>
                <w:rtl w:val="0"/>
              </w:rPr>
            </w:r>
          </w:p>
        </w:tc>
      </w:tr>
      <w:tr>
        <w:trPr>
          <w:cantSplit w:val="0"/>
          <w:tblHeader w:val="0"/>
        </w:trPr>
        <w:tc>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3j2qqm3" w:id="19"/>
            <w:bookmarkEnd w:id="19"/>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23.</w:t>
            </w:r>
          </w:p>
        </w:tc>
        <w:tc>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Обеспечение Заявки</w:t>
            </w:r>
          </w:p>
        </w:tc>
        <w:tc>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предусмотрено.</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24.</w:t>
            </w:r>
          </w:p>
        </w:tc>
        <w:tc>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Обеспечение исполнения договора</w:t>
            </w:r>
          </w:p>
        </w:tc>
        <w:tc>
          <w:tcPr/>
          <w:p w:rsidR="00000000" w:rsidDel="00000000" w:rsidP="00000000" w:rsidRDefault="00000000" w:rsidRPr="00000000" w14:paraId="000001EE">
            <w:pPr>
              <w:jc w:val="both"/>
              <w:rPr/>
            </w:pPr>
            <w:r w:rsidDel="00000000" w:rsidR="00000000" w:rsidRPr="00000000">
              <w:rPr>
                <w:rtl w:val="0"/>
              </w:rPr>
            </w:r>
          </w:p>
          <w:p w:rsidR="00000000" w:rsidDel="00000000" w:rsidP="00000000" w:rsidRDefault="00000000" w:rsidRPr="00000000" w14:paraId="000001EF">
            <w:pPr>
              <w:jc w:val="both"/>
              <w:rPr/>
            </w:pPr>
            <w:r w:rsidDel="00000000" w:rsidR="00000000" w:rsidRPr="00000000">
              <w:rPr>
                <w:rtl w:val="0"/>
              </w:rPr>
            </w:r>
          </w:p>
          <w:p w:rsidR="00000000" w:rsidDel="00000000" w:rsidP="00000000" w:rsidRDefault="00000000" w:rsidRPr="00000000" w14:paraId="000001F0">
            <w:pPr>
              <w:jc w:val="both"/>
              <w:rPr/>
            </w:pPr>
            <w:r w:rsidDel="00000000" w:rsidR="00000000" w:rsidRPr="00000000">
              <w:rPr>
                <w:rtl w:val="0"/>
              </w:rPr>
              <w:t xml:space="preserve">Не предусмотрено.</w:t>
            </w:r>
          </w:p>
          <w:p w:rsidR="00000000" w:rsidDel="00000000" w:rsidP="00000000" w:rsidRDefault="00000000" w:rsidRPr="00000000" w14:paraId="000001F1">
            <w:pPr>
              <w:ind w:firstLine="720"/>
              <w:jc w:val="both"/>
              <w:rPr/>
            </w:pPr>
            <w:r w:rsidDel="00000000" w:rsidR="00000000" w:rsidRPr="00000000">
              <w:rPr>
                <w:rtl w:val="0"/>
              </w:rPr>
            </w:r>
          </w:p>
        </w:tc>
      </w:tr>
      <w:tr>
        <w:trPr>
          <w:cantSplit w:val="0"/>
          <w:tblHeader w:val="0"/>
        </w:trPr>
        <w:tc>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w:t>
            </w:r>
          </w:p>
        </w:tc>
        <w:tc>
          <w:tcPr/>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заключения договора</w:t>
            </w:r>
          </w:p>
        </w:tc>
        <w:tc>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trPr>
          <w:cantSplit w:val="0"/>
          <w:tblHeader w:val="0"/>
        </w:trPr>
        <w:tc>
          <w:tcPr/>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26.</w:t>
            </w:r>
          </w:p>
        </w:tc>
        <w:tc>
          <w:tcPr/>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действия договора</w:t>
            </w:r>
          </w:p>
        </w:tc>
        <w:tc>
          <w:tcPr/>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 полного исполнения Сторонами своих обязательств</w:t>
            </w:r>
          </w:p>
        </w:tc>
      </w:tr>
    </w:tbl>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sectPr>
          <w:headerReference r:id="rId19" w:type="default"/>
          <w:headerReference r:id="rId20" w:type="first"/>
          <w:headerReference r:id="rId21" w:type="even"/>
          <w:footerReference r:id="rId22" w:type="default"/>
          <w:footerReference r:id="rId23" w:type="first"/>
          <w:footerReference r:id="rId24" w:type="even"/>
          <w:type w:val="nextPage"/>
          <w:pgSz w:h="16840" w:w="11907" w:orient="portrait"/>
          <w:pgMar w:bottom="1134" w:top="1134" w:left="1418" w:right="851" w:header="794" w:footer="794"/>
          <w:titlePg w:val="1"/>
        </w:sectPr>
      </w:pPr>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Приложение № 1</w:t>
      </w:r>
    </w:p>
    <w:p w:rsidR="00000000" w:rsidDel="00000000" w:rsidP="00000000" w:rsidRDefault="00000000" w:rsidRPr="00000000" w14:paraId="000001FA">
      <w:pPr>
        <w:ind w:firstLine="425"/>
        <w:jc w:val="right"/>
        <w:rPr>
          <w:sz w:val="28"/>
          <w:szCs w:val="28"/>
        </w:rPr>
      </w:pPr>
      <w:r w:rsidDel="00000000" w:rsidR="00000000" w:rsidRPr="00000000">
        <w:rPr>
          <w:sz w:val="28"/>
          <w:szCs w:val="28"/>
          <w:rtl w:val="0"/>
        </w:rPr>
        <w:t xml:space="preserve">к документации о закупке</w:t>
      </w:r>
    </w:p>
    <w:p w:rsidR="00000000" w:rsidDel="00000000" w:rsidP="00000000" w:rsidRDefault="00000000" w:rsidRPr="00000000" w14:paraId="000001FB">
      <w:pPr>
        <w:ind w:firstLine="425"/>
        <w:jc w:val="right"/>
        <w:rPr>
          <w:sz w:val="28"/>
          <w:szCs w:val="28"/>
        </w:rPr>
      </w:pPr>
      <w:r w:rsidDel="00000000" w:rsidR="00000000" w:rsidRPr="00000000">
        <w:rPr>
          <w:rtl w:val="0"/>
        </w:rPr>
      </w:r>
    </w:p>
    <w:p w:rsidR="00000000" w:rsidDel="00000000" w:rsidP="00000000" w:rsidRDefault="00000000" w:rsidRPr="00000000" w14:paraId="000001FC">
      <w:pPr>
        <w:jc w:val="center"/>
        <w:rPr>
          <w:b w:val="1"/>
          <w:sz w:val="28"/>
          <w:szCs w:val="28"/>
        </w:rPr>
      </w:pPr>
      <w:r w:rsidDel="00000000" w:rsidR="00000000" w:rsidRPr="00000000">
        <w:rPr>
          <w:b w:val="1"/>
          <w:sz w:val="28"/>
          <w:szCs w:val="28"/>
          <w:rtl w:val="0"/>
        </w:rPr>
        <w:t xml:space="preserve">На бланке претендента</w:t>
      </w:r>
    </w:p>
    <w:p w:rsidR="00000000" w:rsidDel="00000000" w:rsidP="00000000" w:rsidRDefault="00000000" w:rsidRPr="00000000" w14:paraId="000001FD">
      <w:pPr>
        <w:jc w:val="center"/>
        <w:rPr>
          <w:b w:val="1"/>
          <w:sz w:val="28"/>
          <w:szCs w:val="28"/>
        </w:rPr>
      </w:pPr>
      <w:r w:rsidDel="00000000" w:rsidR="00000000" w:rsidRPr="00000000">
        <w:rPr>
          <w:b w:val="1"/>
          <w:sz w:val="28"/>
          <w:szCs w:val="28"/>
          <w:rtl w:val="0"/>
        </w:rPr>
        <w:t xml:space="preserve">ЗАЯВКА ______________ </w:t>
      </w:r>
      <w:r w:rsidDel="00000000" w:rsidR="00000000" w:rsidRPr="00000000">
        <w:rPr>
          <w:b w:val="1"/>
          <w:i w:val="1"/>
          <w:rtl w:val="0"/>
        </w:rPr>
        <w:t xml:space="preserve">(наименование претендента)</w:t>
      </w:r>
      <w:r w:rsidDel="00000000" w:rsidR="00000000" w:rsidRPr="00000000">
        <w:rPr>
          <w:rtl w:val="0"/>
        </w:rPr>
      </w:r>
    </w:p>
    <w:p w:rsidR="00000000" w:rsidDel="00000000" w:rsidP="00000000" w:rsidRDefault="00000000" w:rsidRPr="00000000" w14:paraId="000001FE">
      <w:pPr>
        <w:jc w:val="center"/>
        <w:rPr>
          <w:b w:val="1"/>
          <w:sz w:val="28"/>
          <w:szCs w:val="28"/>
        </w:rPr>
      </w:pPr>
      <w:r w:rsidDel="00000000" w:rsidR="00000000" w:rsidRPr="00000000">
        <w:rPr>
          <w:b w:val="1"/>
          <w:sz w:val="28"/>
          <w:szCs w:val="28"/>
          <w:rtl w:val="0"/>
        </w:rPr>
        <w:t xml:space="preserve">НА УЧАСТИЕ В ОТКРЫТОМ КОНКУРСЕ № ОКэ-____-____-_____</w:t>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Будучи уполномоченным представлять и действовать от имени ________________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 и, в случае участия нескольких лиц на стороне одного участника, наименования таких лиц</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 также полностью изучив всю документацию о закупке, я, нижеподписавшийся, настоящим подаю заявку на участие вОткрытом конкурсе (далее – Заявка) № ОКэ-___-___-____ (далее – Открытый конкурс) на ____________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(поставку товаров, выполнение работ, оказание услуг - указать из предмета Открытого конкурса</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Настоящим подтверждается, что _________(</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ознакомилось(-ся) с условиями документации о закупке, с ними согласно(-ен) и возражений не имеет.</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частности, _______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подавая настоящую Заявку, согласно(-ен) с тем, что:</w:t>
      </w:r>
    </w:p>
    <w:p w:rsidR="00000000" w:rsidDel="00000000" w:rsidP="00000000" w:rsidRDefault="00000000" w:rsidRPr="00000000" w14:paraId="0000020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960"/>
          <w:tab w:val="left" w:pos="108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результаты рассмотрения Заявки зависят от проверки всех данных, представленных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______________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 также иных сведений, имеющихся в распоряжении Заказчика;</w:t>
      </w:r>
    </w:p>
    <w:p w:rsidR="00000000" w:rsidDel="00000000" w:rsidP="00000000" w:rsidRDefault="00000000" w:rsidRPr="00000000" w14:paraId="000002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080"/>
          <w:tab w:val="left" w:pos="7938"/>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любую ошибку или упущение в представленной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__________________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Заявке ответственность целиком и полностью будет лежать на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__________________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0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1080"/>
          <w:tab w:val="left" w:pos="7938"/>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Открытый конкурс может быть прекращен в любой момент до заключения договора по Открытому конкурсу без объяснения причин.</w:t>
      </w:r>
    </w:p>
    <w:p w:rsidR="00000000" w:rsidDel="00000000" w:rsidP="00000000" w:rsidRDefault="00000000" w:rsidRPr="00000000" w14:paraId="0000020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Победителем может быть признан участник, предложивший не самую низкую цену.</w:t>
      </w:r>
    </w:p>
    <w:p w:rsidR="00000000" w:rsidDel="00000000" w:rsidP="00000000" w:rsidRDefault="00000000" w:rsidRPr="00000000" w14:paraId="00000209">
      <w:pPr>
        <w:ind w:firstLine="553"/>
        <w:jc w:val="both"/>
        <w:rPr>
          <w:sz w:val="28"/>
          <w:szCs w:val="28"/>
        </w:rPr>
      </w:pPr>
      <w:r w:rsidDel="00000000" w:rsidR="00000000" w:rsidRPr="00000000">
        <w:rPr>
          <w:sz w:val="28"/>
          <w:szCs w:val="28"/>
          <w:rtl w:val="0"/>
        </w:rPr>
        <w:t xml:space="preserve">В случае признания _________ </w:t>
      </w:r>
      <w:r w:rsidDel="00000000" w:rsidR="00000000" w:rsidRPr="00000000">
        <w:rPr>
          <w:i w:val="1"/>
          <w:rtl w:val="0"/>
        </w:rPr>
        <w:t xml:space="preserve">(наименование претендента)</w:t>
      </w:r>
      <w:r w:rsidDel="00000000" w:rsidR="00000000" w:rsidRPr="00000000">
        <w:rPr>
          <w:sz w:val="28"/>
          <w:szCs w:val="28"/>
          <w:rtl w:val="0"/>
        </w:rPr>
        <w:t xml:space="preserve"> победителем обязуется:</w:t>
      </w:r>
    </w:p>
    <w:p w:rsidR="00000000" w:rsidDel="00000000" w:rsidP="00000000" w:rsidRDefault="00000000" w:rsidRPr="00000000" w14:paraId="0000020A">
      <w:pPr>
        <w:numPr>
          <w:ilvl w:val="0"/>
          <w:numId w:val="8"/>
        </w:numPr>
        <w:tabs>
          <w:tab w:val="left" w:pos="1418"/>
        </w:tabs>
        <w:ind w:left="0" w:firstLine="709"/>
        <w:jc w:val="both"/>
        <w:rPr>
          <w:sz w:val="28"/>
          <w:szCs w:val="28"/>
        </w:rPr>
      </w:pPr>
      <w:r w:rsidDel="00000000" w:rsidR="00000000" w:rsidRPr="00000000">
        <w:rPr>
          <w:sz w:val="28"/>
          <w:szCs w:val="28"/>
          <w:rtl w:val="0"/>
        </w:rPr>
        <w:t xml:space="preserve">Придерживаться положений Заявки в течение ______ дней </w:t>
      </w:r>
      <w:r w:rsidDel="00000000" w:rsidR="00000000" w:rsidRPr="00000000">
        <w:rPr>
          <w:rtl w:val="0"/>
        </w:rPr>
        <w:t xml:space="preserve">(</w:t>
      </w:r>
      <w:r w:rsidDel="00000000" w:rsidR="00000000" w:rsidRPr="00000000">
        <w:rPr>
          <w:i w:val="1"/>
          <w:rtl w:val="0"/>
        </w:rPr>
        <w:t xml:space="preserve">указать срок не менее прописанного в пункте 22 Информационной карты</w:t>
      </w:r>
      <w:r w:rsidDel="00000000" w:rsidR="00000000" w:rsidRPr="00000000">
        <w:rPr>
          <w:rtl w:val="0"/>
        </w:rPr>
        <w:t xml:space="preserve">)</w:t>
      </w:r>
      <w:r w:rsidDel="00000000" w:rsidR="00000000" w:rsidRPr="00000000">
        <w:rPr>
          <w:sz w:val="28"/>
          <w:szCs w:val="28"/>
          <w:rtl w:val="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000000" w:rsidDel="00000000" w:rsidP="00000000" w:rsidRDefault="00000000" w:rsidRPr="00000000" w14:paraId="0000020B">
      <w:pPr>
        <w:numPr>
          <w:ilvl w:val="0"/>
          <w:numId w:val="8"/>
        </w:numPr>
        <w:tabs>
          <w:tab w:val="left" w:pos="1418"/>
        </w:tabs>
        <w:ind w:left="0" w:firstLine="709"/>
        <w:jc w:val="both"/>
        <w:rPr>
          <w:sz w:val="28"/>
          <w:szCs w:val="28"/>
        </w:rPr>
      </w:pPr>
      <w:r w:rsidDel="00000000" w:rsidR="00000000" w:rsidRPr="00000000">
        <w:rPr>
          <w:sz w:val="28"/>
          <w:szCs w:val="28"/>
          <w:rtl w:val="0"/>
        </w:rPr>
        <w:t xml:space="preserve">До заключения договора представить сведения, необходимые для заключения договора с ПАО «ТрансКонтейнер».</w:t>
      </w:r>
    </w:p>
    <w:p w:rsidR="00000000" w:rsidDel="00000000" w:rsidP="00000000" w:rsidRDefault="00000000" w:rsidRPr="00000000" w14:paraId="0000020C">
      <w:pPr>
        <w:tabs>
          <w:tab w:val="left" w:pos="1418"/>
        </w:tabs>
        <w:jc w:val="both"/>
        <w:rPr>
          <w:sz w:val="28"/>
          <w:szCs w:val="28"/>
        </w:rPr>
      </w:pPr>
      <w:r w:rsidDel="00000000" w:rsidR="00000000" w:rsidRPr="00000000">
        <w:rPr>
          <w:sz w:val="28"/>
          <w:szCs w:val="28"/>
          <w:rtl w:val="0"/>
        </w:rPr>
        <w:tab/>
        <w:t xml:space="preserve">Предупрежден(-о), что при непредставлении указанных сведений и документов, ПАО «ТрансКонтейнер» вправе отказаться от заключения договора.</w:t>
      </w:r>
    </w:p>
    <w:p w:rsidR="00000000" w:rsidDel="00000000" w:rsidP="00000000" w:rsidRDefault="00000000" w:rsidRPr="00000000" w14:paraId="0000020D">
      <w:pPr>
        <w:numPr>
          <w:ilvl w:val="0"/>
          <w:numId w:val="8"/>
        </w:numPr>
        <w:tabs>
          <w:tab w:val="left" w:pos="1418"/>
        </w:tabs>
        <w:ind w:left="0" w:firstLine="714"/>
        <w:jc w:val="both"/>
        <w:rPr>
          <w:sz w:val="28"/>
          <w:szCs w:val="28"/>
        </w:rPr>
      </w:pPr>
      <w:r w:rsidDel="00000000" w:rsidR="00000000" w:rsidRPr="00000000">
        <w:rPr>
          <w:sz w:val="28"/>
          <w:szCs w:val="28"/>
          <w:rtl w:val="0"/>
        </w:rPr>
        <w:t xml:space="preserve">Подписать договор(-ы) на условиях настоящей Заявки на участие в Открытом конкурсе и на условиях, объявленных в документации о закупке.</w:t>
      </w:r>
    </w:p>
    <w:p w:rsidR="00000000" w:rsidDel="00000000" w:rsidP="00000000" w:rsidRDefault="00000000" w:rsidRPr="00000000" w14:paraId="0000020E">
      <w:pPr>
        <w:numPr>
          <w:ilvl w:val="0"/>
          <w:numId w:val="8"/>
        </w:numPr>
        <w:tabs>
          <w:tab w:val="left" w:pos="1418"/>
        </w:tabs>
        <w:ind w:left="0" w:firstLine="714"/>
        <w:jc w:val="both"/>
        <w:rPr>
          <w:sz w:val="28"/>
          <w:szCs w:val="28"/>
        </w:rPr>
      </w:pPr>
      <w:r w:rsidDel="00000000" w:rsidR="00000000" w:rsidRPr="00000000">
        <w:rPr>
          <w:sz w:val="28"/>
          <w:szCs w:val="28"/>
          <w:rtl w:val="0"/>
        </w:rPr>
        <w:t xml:space="preserve">Исполнять обязанности, предусмотренные заключенным договором строго в соответствии с требованиями такого договора.</w:t>
      </w:r>
    </w:p>
    <w:p w:rsidR="00000000" w:rsidDel="00000000" w:rsidP="00000000" w:rsidRDefault="00000000" w:rsidRPr="00000000" w14:paraId="0000020F">
      <w:pPr>
        <w:numPr>
          <w:ilvl w:val="0"/>
          <w:numId w:val="8"/>
        </w:numPr>
        <w:ind w:left="0" w:firstLine="714"/>
        <w:jc w:val="both"/>
        <w:rPr>
          <w:sz w:val="28"/>
          <w:szCs w:val="28"/>
        </w:rPr>
      </w:pPr>
      <w:r w:rsidDel="00000000" w:rsidR="00000000" w:rsidRPr="00000000">
        <w:rPr>
          <w:sz w:val="28"/>
          <w:szCs w:val="28"/>
          <w:rtl w:val="0"/>
        </w:rPr>
        <w:t xml:space="preserve">Не вносить в договор изменения, не предусмотренные условиями документации о закупке.</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__________________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настоящим подтверждает, что:</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___________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поставка товаров, выполнения работ, оказания услуг и т.д.)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поставку товаров, выполнения работ, оказания услуг и т.д.)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Заказчику;</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Не находится в процессе ликвидации;</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На дату подачи Заявки на участие в Открытом конкурсе не признан несостоятельным (банкротом), в том числе отсутствует возбужденные в отношении него дела о несостоятельности (банкротстве);</w:t>
      </w:r>
    </w:p>
    <w:p w:rsidR="00000000" w:rsidDel="00000000" w:rsidP="00000000" w:rsidRDefault="00000000" w:rsidRPr="00000000" w14:paraId="00000214">
      <w:pPr>
        <w:ind w:firstLine="540"/>
        <w:jc w:val="both"/>
        <w:rPr>
          <w:highlight w:val="cyan"/>
        </w:rPr>
      </w:pPr>
      <w:r w:rsidDel="00000000" w:rsidR="00000000" w:rsidRPr="00000000">
        <w:rPr>
          <w:sz w:val="28"/>
          <w:szCs w:val="28"/>
          <w:rtl w:val="0"/>
        </w:rPr>
        <w:t xml:space="preserve">4. На имущество не наложен арест, экономическая деятельность не приостановлена;</w:t>
      </w:r>
      <w:r w:rsidDel="00000000" w:rsidR="00000000" w:rsidRPr="00000000">
        <w:rPr>
          <w:rtl w:val="0"/>
        </w:rPr>
      </w:r>
    </w:p>
    <w:p w:rsidR="00000000" w:rsidDel="00000000" w:rsidP="00000000" w:rsidRDefault="00000000" w:rsidRPr="00000000" w14:paraId="00000215">
      <w:pPr>
        <w:ind w:firstLine="540"/>
        <w:jc w:val="both"/>
        <w:rPr>
          <w:sz w:val="28"/>
          <w:szCs w:val="28"/>
        </w:rPr>
      </w:pPr>
      <w:r w:rsidDel="00000000" w:rsidR="00000000" w:rsidRPr="00000000">
        <w:rPr>
          <w:sz w:val="28"/>
          <w:szCs w:val="28"/>
          <w:rtl w:val="0"/>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00000" w:rsidDel="00000000" w:rsidP="00000000" w:rsidRDefault="00000000" w:rsidRPr="00000000" w14:paraId="00000216">
      <w:pPr>
        <w:ind w:firstLine="540"/>
        <w:jc w:val="both"/>
        <w:rPr>
          <w:sz w:val="28"/>
          <w:szCs w:val="28"/>
        </w:rPr>
      </w:pPr>
      <w:r w:rsidDel="00000000" w:rsidR="00000000" w:rsidRPr="00000000">
        <w:rPr>
          <w:sz w:val="28"/>
          <w:szCs w:val="28"/>
          <w:rtl w:val="0"/>
        </w:rPr>
        <w:t xml:space="preserve">6.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Полностью и без каких-либо оговорок принимает условия, указанные в документации о закупке Открытого конкурса;</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Товары, работы, услуги, предлагаемые к поставке в рамках Открытого конкурса, полностью соответствуют требованиям документации о закупке;</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(указывается ФИО лица, подписавшего Заявку)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Своей подписью удостоверяю, что сделанные заявления и сведения, представленные в настоящей Заявке, являются полными, точными и верными.</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подтверждение этого прилагаются все необходимые документы.</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Представитель, имеющий полномочия подписать Заявку на участие в Открытом конкурсе от имени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w:t>
      </w:r>
      <w:r w:rsidDel="00000000" w:rsidR="00000000" w:rsidRPr="00000000">
        <w:rPr>
          <w:rtl w:val="0"/>
        </w:rPr>
      </w:r>
    </w:p>
    <w:p w:rsidR="00000000" w:rsidDel="00000000" w:rsidP="00000000" w:rsidRDefault="00000000" w:rsidRPr="00000000" w14:paraId="00000221">
      <w:pPr>
        <w:tabs>
          <w:tab w:val="left" w:pos="8640"/>
        </w:tabs>
        <w:jc w:val="center"/>
        <w:rPr>
          <w:i w:val="1"/>
        </w:rPr>
      </w:pPr>
      <w:r w:rsidDel="00000000" w:rsidR="00000000" w:rsidRPr="00000000">
        <w:rPr>
          <w:i w:val="1"/>
          <w:rtl w:val="0"/>
        </w:rPr>
        <w:t xml:space="preserve">                                         (наименование претендента)</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____________________________________________________________________</w:t>
      </w:r>
    </w:p>
    <w:p w:rsidR="00000000" w:rsidDel="00000000" w:rsidP="00000000" w:rsidRDefault="00000000" w:rsidRPr="00000000" w14:paraId="00000223">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 _________ 20___ г.</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07" w:orient="portrait"/>
          <w:pgMar w:bottom="1134" w:top="1134" w:left="1418" w:right="851" w:header="794" w:footer="794"/>
          <w:titlePg w:val="1"/>
        </w:sectPr>
      </w:pP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Приложение № 2</w:t>
      </w:r>
    </w:p>
    <w:p w:rsidR="00000000" w:rsidDel="00000000" w:rsidP="00000000" w:rsidRDefault="00000000" w:rsidRPr="00000000" w14:paraId="00000227">
      <w:pPr>
        <w:ind w:firstLine="425"/>
        <w:jc w:val="right"/>
        <w:rPr>
          <w:sz w:val="28"/>
          <w:szCs w:val="28"/>
        </w:rPr>
      </w:pPr>
      <w:r w:rsidDel="00000000" w:rsidR="00000000" w:rsidRPr="00000000">
        <w:rPr>
          <w:sz w:val="28"/>
          <w:szCs w:val="28"/>
          <w:rtl w:val="0"/>
        </w:rPr>
        <w:t xml:space="preserve">к документации о закупке</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9">
      <w:pPr>
        <w:jc w:val="center"/>
        <w:rPr>
          <w:b w:val="1"/>
          <w:sz w:val="28"/>
          <w:szCs w:val="28"/>
        </w:rPr>
      </w:pPr>
      <w:r w:rsidDel="00000000" w:rsidR="00000000" w:rsidRPr="00000000">
        <w:rPr>
          <w:b w:val="1"/>
          <w:sz w:val="28"/>
          <w:szCs w:val="28"/>
          <w:rtl w:val="0"/>
        </w:rPr>
        <w:t xml:space="preserve">СВЕДЕНИЯ О ПРЕТЕНДЕНТЕ </w:t>
      </w:r>
      <w:r w:rsidDel="00000000" w:rsidR="00000000" w:rsidRPr="00000000">
        <w:rPr>
          <w:i w:val="1"/>
          <w:sz w:val="28"/>
          <w:szCs w:val="28"/>
          <w:rtl w:val="0"/>
        </w:rPr>
        <w:t xml:space="preserve">(для юридических лиц)</w:t>
      </w: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(в случае, если на стороне одного претендента участвует несколько юридических лиц, сведения предоставляются на каждое юридическое лицо)</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Полное и сокращенное наименование претендента (если менялось в течение последних 5 лет, указать, когда и привести прежнее название)</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ОГРН ______, ИНН _________, КПП______, ОКПО ____, ОКТМО________, ОКОПФ ___________</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(для претендентов-резидентов Российской Федерации)</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Юридический адрес ________________________________________</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Почтовый адрес ___________________________________________</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Телефон (______) __________________________________________</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Факс (______) _____________________________________________</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Адрес электронной почты __________________@_______________</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Зарегистрированный адрес офиса _____________________________</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Адрес сайта компании: ______________________________________</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Для нерезидента Российской Федерации </w:t>
      </w:r>
      <w:r w:rsidDel="00000000" w:rsidR="00000000" w:rsidRPr="00000000">
        <w:rPr>
          <w:rFonts w:ascii="Times New Roman" w:cs="Times New Roman" w:eastAsia="Times New Roman" w:hAnsi="Times New Roman"/>
          <w:b w:val="0"/>
          <w:i w:val="1"/>
          <w:smallCaps w:val="0"/>
          <w:strike w:val="0"/>
          <w:color w:val="000000"/>
          <w:sz w:val="28"/>
          <w:szCs w:val="28"/>
          <w:u w:val="single"/>
          <w:shd w:fill="auto" w:val="clear"/>
          <w:vertAlign w:val="baseline"/>
          <w:rtl w:val="0"/>
        </w:rPr>
        <w:t xml:space="preserve">(заполняется только при участии нерезидента</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Номер налогоплательщика (идентификационный) _________________</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Юридический адрес ________________________________________</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Почтовый адрес ___________________________________________</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Телефон (______) __________________________________________</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Факс (______) _____________________________________________</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Адрес электронной почты __________________@_______________</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Зарегистрированный адрес офиса _____________________________</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Адрес сайта компании: ______________________________________</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Руководитель _____________________</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Банковские реквизиты ______________</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Название и адрес филиалов и дочерних предприятий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000000" w:rsidDel="00000000" w:rsidP="00000000" w:rsidRDefault="00000000" w:rsidRPr="00000000" w14:paraId="00000243">
      <w:pPr>
        <w:tabs>
          <w:tab w:val="left" w:pos="9639"/>
        </w:tabs>
        <w:ind w:firstLine="539"/>
        <w:jc w:val="both"/>
        <w:rPr>
          <w:b w:val="1"/>
          <w:sz w:val="28"/>
          <w:szCs w:val="28"/>
        </w:rPr>
      </w:pPr>
      <w:r w:rsidDel="00000000" w:rsidR="00000000" w:rsidRPr="00000000">
        <w:rPr>
          <w:rtl w:val="0"/>
        </w:rPr>
      </w:r>
    </w:p>
    <w:p w:rsidR="00000000" w:rsidDel="00000000" w:rsidP="00000000" w:rsidRDefault="00000000" w:rsidRPr="00000000" w14:paraId="00000244">
      <w:pPr>
        <w:tabs>
          <w:tab w:val="left" w:pos="9639"/>
        </w:tabs>
        <w:ind w:firstLine="539"/>
        <w:rPr>
          <w:b w:val="1"/>
          <w:sz w:val="28"/>
          <w:szCs w:val="28"/>
        </w:rPr>
      </w:pPr>
      <w:r w:rsidDel="00000000" w:rsidR="00000000" w:rsidRPr="00000000">
        <w:rPr>
          <w:b w:val="1"/>
          <w:sz w:val="28"/>
          <w:szCs w:val="28"/>
          <w:rtl w:val="0"/>
        </w:rPr>
        <w:t xml:space="preserve">Контактные лица</w:t>
      </w:r>
    </w:p>
    <w:p w:rsidR="00000000" w:rsidDel="00000000" w:rsidP="00000000" w:rsidRDefault="00000000" w:rsidRPr="00000000" w14:paraId="00000245">
      <w:pPr>
        <w:ind w:firstLine="540"/>
        <w:jc w:val="both"/>
        <w:rPr>
          <w:sz w:val="28"/>
          <w:szCs w:val="28"/>
        </w:rPr>
      </w:pPr>
      <w:r w:rsidDel="00000000" w:rsidR="00000000" w:rsidRPr="00000000">
        <w:rPr>
          <w:sz w:val="28"/>
          <w:szCs w:val="28"/>
          <w:rtl w:val="0"/>
        </w:rPr>
        <w:t xml:space="preserve">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000000" w:rsidDel="00000000" w:rsidP="00000000" w:rsidRDefault="00000000" w:rsidRPr="00000000" w14:paraId="00000246">
      <w:pPr>
        <w:tabs>
          <w:tab w:val="left" w:pos="9639"/>
        </w:tabs>
        <w:rPr>
          <w:sz w:val="28"/>
          <w:szCs w:val="28"/>
          <w:u w:val="single"/>
        </w:rPr>
      </w:pPr>
      <w:r w:rsidDel="00000000" w:rsidR="00000000" w:rsidRPr="00000000">
        <w:rPr>
          <w:rtl w:val="0"/>
        </w:rPr>
      </w:r>
    </w:p>
    <w:p w:rsidR="00000000" w:rsidDel="00000000" w:rsidP="00000000" w:rsidRDefault="00000000" w:rsidRPr="00000000" w14:paraId="00000247">
      <w:pPr>
        <w:tabs>
          <w:tab w:val="left" w:pos="9639"/>
        </w:tabs>
        <w:rPr>
          <w:sz w:val="28"/>
          <w:szCs w:val="28"/>
          <w:u w:val="single"/>
        </w:rPr>
      </w:pPr>
      <w:r w:rsidDel="00000000" w:rsidR="00000000" w:rsidRPr="00000000">
        <w:rPr>
          <w:sz w:val="28"/>
          <w:szCs w:val="28"/>
          <w:u w:val="single"/>
          <w:rtl w:val="0"/>
        </w:rPr>
        <w:t xml:space="preserve">Справки по общим вопросам и вопросам управления: </w:t>
      </w:r>
      <w:r w:rsidDel="00000000" w:rsidR="00000000" w:rsidRPr="00000000">
        <w:rPr>
          <w:sz w:val="28"/>
          <w:szCs w:val="28"/>
          <w:rtl w:val="0"/>
        </w:rPr>
        <w:t xml:space="preserve">_____________________</w:t>
      </w:r>
      <w:r w:rsidDel="00000000" w:rsidR="00000000" w:rsidRPr="00000000">
        <w:rPr>
          <w:rtl w:val="0"/>
        </w:rPr>
      </w:r>
    </w:p>
    <w:p w:rsidR="00000000" w:rsidDel="00000000" w:rsidP="00000000" w:rsidRDefault="00000000" w:rsidRPr="00000000" w14:paraId="00000248">
      <w:pPr>
        <w:tabs>
          <w:tab w:val="left" w:pos="9639"/>
        </w:tabs>
        <w:jc w:val="right"/>
        <w:rPr>
          <w:i w:val="1"/>
        </w:rPr>
      </w:pPr>
      <w:r w:rsidDel="00000000" w:rsidR="00000000" w:rsidRPr="00000000">
        <w:rPr>
          <w:i w:val="1"/>
          <w:rtl w:val="0"/>
        </w:rPr>
        <w:t xml:space="preserve">Контактное лицо (должность, ФИО, телефон)</w:t>
      </w:r>
    </w:p>
    <w:p w:rsidR="00000000" w:rsidDel="00000000" w:rsidP="00000000" w:rsidRDefault="00000000" w:rsidRPr="00000000" w14:paraId="00000249">
      <w:pPr>
        <w:tabs>
          <w:tab w:val="left" w:pos="9639"/>
        </w:tabs>
        <w:rPr>
          <w:sz w:val="28"/>
          <w:szCs w:val="28"/>
          <w:u w:val="single"/>
        </w:rPr>
      </w:pPr>
      <w:r w:rsidDel="00000000" w:rsidR="00000000" w:rsidRPr="00000000">
        <w:rPr>
          <w:sz w:val="28"/>
          <w:szCs w:val="28"/>
          <w:u w:val="single"/>
          <w:rtl w:val="0"/>
        </w:rPr>
        <w:t xml:space="preserve">Справки по кадровым вопросам: </w:t>
      </w:r>
      <w:r w:rsidDel="00000000" w:rsidR="00000000" w:rsidRPr="00000000">
        <w:rPr>
          <w:sz w:val="28"/>
          <w:szCs w:val="28"/>
          <w:rtl w:val="0"/>
        </w:rPr>
        <w:t xml:space="preserve">________________________________________</w:t>
      </w:r>
      <w:r w:rsidDel="00000000" w:rsidR="00000000" w:rsidRPr="00000000">
        <w:rPr>
          <w:rtl w:val="0"/>
        </w:rPr>
      </w:r>
    </w:p>
    <w:p w:rsidR="00000000" w:rsidDel="00000000" w:rsidP="00000000" w:rsidRDefault="00000000" w:rsidRPr="00000000" w14:paraId="0000024A">
      <w:pPr>
        <w:tabs>
          <w:tab w:val="left" w:pos="9639"/>
        </w:tabs>
        <w:jc w:val="right"/>
        <w:rPr>
          <w:i w:val="1"/>
        </w:rPr>
      </w:pPr>
      <w:r w:rsidDel="00000000" w:rsidR="00000000" w:rsidRPr="00000000">
        <w:rPr>
          <w:i w:val="1"/>
          <w:rtl w:val="0"/>
        </w:rPr>
        <w:t xml:space="preserve">Контактное лицо (должность, ФИО, телефон)</w:t>
      </w:r>
    </w:p>
    <w:p w:rsidR="00000000" w:rsidDel="00000000" w:rsidP="00000000" w:rsidRDefault="00000000" w:rsidRPr="00000000" w14:paraId="0000024B">
      <w:pPr>
        <w:tabs>
          <w:tab w:val="left" w:pos="9639"/>
        </w:tabs>
        <w:rPr>
          <w:sz w:val="28"/>
          <w:szCs w:val="28"/>
          <w:u w:val="single"/>
        </w:rPr>
      </w:pPr>
      <w:r w:rsidDel="00000000" w:rsidR="00000000" w:rsidRPr="00000000">
        <w:rPr>
          <w:sz w:val="28"/>
          <w:szCs w:val="28"/>
          <w:u w:val="single"/>
          <w:rtl w:val="0"/>
        </w:rPr>
        <w:t xml:space="preserve">Справки по техническим вопросам: </w:t>
      </w:r>
      <w:r w:rsidDel="00000000" w:rsidR="00000000" w:rsidRPr="00000000">
        <w:rPr>
          <w:sz w:val="28"/>
          <w:szCs w:val="28"/>
          <w:rtl w:val="0"/>
        </w:rPr>
        <w:t xml:space="preserve">_____________________________________</w:t>
      </w:r>
      <w:r w:rsidDel="00000000" w:rsidR="00000000" w:rsidRPr="00000000">
        <w:rPr>
          <w:rtl w:val="0"/>
        </w:rPr>
      </w:r>
    </w:p>
    <w:p w:rsidR="00000000" w:rsidDel="00000000" w:rsidP="00000000" w:rsidRDefault="00000000" w:rsidRPr="00000000" w14:paraId="0000024C">
      <w:pPr>
        <w:tabs>
          <w:tab w:val="left" w:pos="9639"/>
        </w:tabs>
        <w:jc w:val="right"/>
        <w:rPr>
          <w:i w:val="1"/>
        </w:rPr>
      </w:pPr>
      <w:r w:rsidDel="00000000" w:rsidR="00000000" w:rsidRPr="00000000">
        <w:rPr>
          <w:i w:val="1"/>
          <w:rtl w:val="0"/>
        </w:rPr>
        <w:t xml:space="preserve">Контактное лицо (должность, ФИО, телефон)</w:t>
      </w:r>
    </w:p>
    <w:p w:rsidR="00000000" w:rsidDel="00000000" w:rsidP="00000000" w:rsidRDefault="00000000" w:rsidRPr="00000000" w14:paraId="0000024D">
      <w:pPr>
        <w:tabs>
          <w:tab w:val="left" w:pos="9639"/>
        </w:tabs>
        <w:rPr>
          <w:sz w:val="28"/>
          <w:szCs w:val="28"/>
          <w:u w:val="single"/>
        </w:rPr>
      </w:pPr>
      <w:r w:rsidDel="00000000" w:rsidR="00000000" w:rsidRPr="00000000">
        <w:rPr>
          <w:sz w:val="28"/>
          <w:szCs w:val="28"/>
          <w:u w:val="single"/>
          <w:rtl w:val="0"/>
        </w:rPr>
        <w:t xml:space="preserve">Справки по финансовым вопросам: </w:t>
      </w:r>
      <w:r w:rsidDel="00000000" w:rsidR="00000000" w:rsidRPr="00000000">
        <w:rPr>
          <w:sz w:val="28"/>
          <w:szCs w:val="28"/>
          <w:rtl w:val="0"/>
        </w:rPr>
        <w:t xml:space="preserve">______________________________________</w:t>
      </w:r>
      <w:r w:rsidDel="00000000" w:rsidR="00000000" w:rsidRPr="00000000">
        <w:rPr>
          <w:rtl w:val="0"/>
        </w:rPr>
      </w:r>
    </w:p>
    <w:p w:rsidR="00000000" w:rsidDel="00000000" w:rsidP="00000000" w:rsidRDefault="00000000" w:rsidRPr="00000000" w14:paraId="0000024E">
      <w:pPr>
        <w:tabs>
          <w:tab w:val="left" w:pos="9639"/>
        </w:tabs>
        <w:jc w:val="right"/>
        <w:rPr>
          <w:i w:val="1"/>
        </w:rPr>
      </w:pPr>
      <w:r w:rsidDel="00000000" w:rsidR="00000000" w:rsidRPr="00000000">
        <w:rPr>
          <w:i w:val="1"/>
          <w:rtl w:val="0"/>
        </w:rPr>
        <w:t xml:space="preserve">Контактное лицо (должность, ФИО, телефон)</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Представитель, имеющий полномочия подписать Заявку на участие в Открытом конкурсе от имени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w:t>
      </w:r>
      <w:r w:rsidDel="00000000" w:rsidR="00000000" w:rsidRPr="00000000">
        <w:rPr>
          <w:rtl w:val="0"/>
        </w:rPr>
      </w:r>
    </w:p>
    <w:p w:rsidR="00000000" w:rsidDel="00000000" w:rsidP="00000000" w:rsidRDefault="00000000" w:rsidRPr="00000000" w14:paraId="00000251">
      <w:pPr>
        <w:tabs>
          <w:tab w:val="left" w:pos="8640"/>
        </w:tabs>
        <w:jc w:val="center"/>
        <w:rPr>
          <w:i w:val="1"/>
        </w:rPr>
      </w:pPr>
      <w:r w:rsidDel="00000000" w:rsidR="00000000" w:rsidRPr="00000000">
        <w:rPr>
          <w:i w:val="1"/>
          <w:rtl w:val="0"/>
        </w:rPr>
        <w:t xml:space="preserve">                                         (наименование претендента)</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____________________________________________________________________</w:t>
      </w:r>
    </w:p>
    <w:p w:rsidR="00000000" w:rsidDel="00000000" w:rsidP="00000000" w:rsidRDefault="00000000" w:rsidRPr="00000000" w14:paraId="00000253">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 _________ 20___ г.</w:t>
      </w:r>
    </w:p>
    <w:p w:rsidR="00000000" w:rsidDel="00000000" w:rsidP="00000000" w:rsidRDefault="00000000" w:rsidRPr="00000000" w14:paraId="00000255">
      <w:pP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СВЕДЕНИЯ О ПРЕТЕНДЕНТЕ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(для физических лиц)</w:t>
      </w:r>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A">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Фамилия, имя, отчество ___________________________________</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Паспортные данные ______________________________________</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E">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Место жительства ________________________________________</w:t>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0">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Телефон (______) ________________________________________</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2">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Факс (______) ___________________________________________</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Адрес электронной почты __________________@_____________</w:t>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Банковские реквизиты _____________________________________</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Представитель, имеющий полномочия подписать Заявку на участие в Открытом конкурсе от имени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w:t>
      </w:r>
      <w:r w:rsidDel="00000000" w:rsidR="00000000" w:rsidRPr="00000000">
        <w:rPr>
          <w:rtl w:val="0"/>
        </w:rPr>
      </w:r>
    </w:p>
    <w:p w:rsidR="00000000" w:rsidDel="00000000" w:rsidP="00000000" w:rsidRDefault="00000000" w:rsidRPr="00000000" w14:paraId="0000026A">
      <w:pPr>
        <w:tabs>
          <w:tab w:val="left" w:pos="8640"/>
        </w:tabs>
        <w:jc w:val="center"/>
        <w:rPr>
          <w:i w:val="1"/>
        </w:rPr>
      </w:pPr>
      <w:r w:rsidDel="00000000" w:rsidR="00000000" w:rsidRPr="00000000">
        <w:rPr>
          <w:i w:val="1"/>
          <w:rtl w:val="0"/>
        </w:rPr>
        <w:t xml:space="preserve">                                         (наименование претендента)</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____________________________________________________________________</w:t>
      </w:r>
    </w:p>
    <w:p w:rsidR="00000000" w:rsidDel="00000000" w:rsidP="00000000" w:rsidRDefault="00000000" w:rsidRPr="00000000" w14:paraId="0000026C">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 _________ 20___ г.</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07" w:orient="portrait"/>
          <w:pgMar w:bottom="1134" w:top="1134" w:left="1418" w:right="851" w:header="794" w:footer="794"/>
          <w:titlePg w:val="1"/>
        </w:sectPr>
      </w:pPr>
      <w:r w:rsidDel="00000000" w:rsidR="00000000" w:rsidRPr="00000000">
        <w:rPr>
          <w:rtl w:val="0"/>
        </w:rPr>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Приложение № 3</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 документации о закупке</w:t>
      </w:r>
      <w:r w:rsidDel="00000000" w:rsidR="00000000" w:rsidRPr="00000000">
        <w:rPr>
          <w:rtl w:val="0"/>
        </w:rPr>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2">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Финансово-коммерческое предложение</w:t>
      </w:r>
    </w:p>
    <w:p w:rsidR="00000000" w:rsidDel="00000000" w:rsidP="00000000" w:rsidRDefault="00000000" w:rsidRPr="00000000" w14:paraId="00000273">
      <w:pPr>
        <w:rPr/>
      </w:pPr>
      <w:r w:rsidDel="00000000" w:rsidR="00000000" w:rsidRPr="00000000">
        <w:rPr>
          <w:rtl w:val="0"/>
        </w:rPr>
        <w:t xml:space="preserve"> «____» ___________ 20___ г.</w:t>
      </w:r>
    </w:p>
    <w:p w:rsidR="00000000" w:rsidDel="00000000" w:rsidP="00000000" w:rsidRDefault="00000000" w:rsidRPr="00000000" w14:paraId="00000274">
      <w:pPr>
        <w:rPr/>
      </w:pPr>
      <w:r w:rsidDel="00000000" w:rsidR="00000000" w:rsidRPr="00000000">
        <w:rPr>
          <w:rtl w:val="0"/>
        </w:rPr>
        <w:t xml:space="preserve">Открытый конкурс № ОКэ-_____-_____-_____ (далее – Открытый конкурс)</w:t>
      </w:r>
    </w:p>
    <w:p w:rsidR="00000000" w:rsidDel="00000000" w:rsidP="00000000" w:rsidRDefault="00000000" w:rsidRPr="00000000" w14:paraId="00000275">
      <w:pPr>
        <w:rPr/>
      </w:pPr>
      <w:r w:rsidDel="00000000" w:rsidR="00000000" w:rsidRPr="00000000">
        <w:rPr>
          <w:rtl w:val="0"/>
        </w:rPr>
        <w:t xml:space="preserve">____________________________________________________________________</w:t>
      </w:r>
    </w:p>
    <w:p w:rsidR="00000000" w:rsidDel="00000000" w:rsidP="00000000" w:rsidRDefault="00000000" w:rsidRPr="00000000" w14:paraId="00000276">
      <w:pPr>
        <w:ind w:firstLine="3"/>
        <w:rPr>
          <w:i w:val="1"/>
        </w:rPr>
      </w:pPr>
      <w:r w:rsidDel="00000000" w:rsidR="00000000" w:rsidRPr="00000000">
        <w:rPr>
          <w:i w:val="1"/>
          <w:rtl w:val="0"/>
        </w:rPr>
        <w:t xml:space="preserve">(полное наименование претендента)</w:t>
      </w:r>
    </w:p>
    <w:p w:rsidR="00000000" w:rsidDel="00000000" w:rsidP="00000000" w:rsidRDefault="00000000" w:rsidRPr="00000000" w14:paraId="00000277">
      <w:pPr>
        <w:ind w:firstLine="3"/>
        <w:jc w:val="right"/>
        <w:rPr/>
      </w:pPr>
      <w:r w:rsidDel="00000000" w:rsidR="00000000" w:rsidRPr="00000000">
        <w:rPr>
          <w:rtl w:val="0"/>
        </w:rPr>
        <w:t xml:space="preserve">Таблица 1</w:t>
      </w:r>
    </w:p>
    <w:tbl>
      <w:tblPr>
        <w:tblStyle w:val="Table6"/>
        <w:tblW w:w="9646.0" w:type="dxa"/>
        <w:jc w:val="left"/>
        <w:tblInd w:w="108.0" w:type="dxa"/>
        <w:tblLayout w:type="fixed"/>
        <w:tblLook w:val="0000"/>
      </w:tblPr>
      <w:tblGrid>
        <w:gridCol w:w="1850"/>
        <w:gridCol w:w="2126"/>
        <w:gridCol w:w="1701"/>
        <w:gridCol w:w="3969"/>
        <w:tblGridChange w:id="0">
          <w:tblGrid>
            <w:gridCol w:w="1850"/>
            <w:gridCol w:w="2126"/>
            <w:gridCol w:w="1701"/>
            <w:gridCol w:w="3969"/>
          </w:tblGrid>
        </w:tblGridChange>
      </w:tblGrid>
      <w:tr>
        <w:trPr>
          <w:cantSplit w:val="0"/>
          <w:trHeight w:val="248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8">
            <w:pPr>
              <w:jc w:val="center"/>
              <w:rPr/>
            </w:pPr>
            <w:r w:rsidDel="00000000" w:rsidR="00000000" w:rsidRPr="00000000">
              <w:rPr>
                <w:rtl w:val="0"/>
              </w:rPr>
              <w:t xml:space="preserve">Наименование и марка товара</w:t>
            </w:r>
          </w:p>
          <w:p w:rsidR="00000000" w:rsidDel="00000000" w:rsidP="00000000" w:rsidRDefault="00000000" w:rsidRPr="00000000" w14:paraId="00000279">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A">
            <w:pPr>
              <w:jc w:val="center"/>
              <w:rPr/>
            </w:pPr>
            <w:r w:rsidDel="00000000" w:rsidR="00000000" w:rsidRPr="00000000">
              <w:rPr>
                <w:rtl w:val="0"/>
              </w:rPr>
              <w:t xml:space="preserve">Цена договора в руб., без учета НДС</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B">
            <w:pPr>
              <w:jc w:val="center"/>
              <w:rPr/>
            </w:pPr>
            <w:r w:rsidDel="00000000" w:rsidR="00000000" w:rsidRPr="00000000">
              <w:rPr>
                <w:rtl w:val="0"/>
              </w:rPr>
              <w:t xml:space="preserve">Количество поставляемого товара, шт.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C">
            <w:pPr>
              <w:jc w:val="center"/>
              <w:rPr/>
            </w:pPr>
            <w:r w:rsidDel="00000000" w:rsidR="00000000" w:rsidRPr="00000000">
              <w:rPr>
                <w:rtl w:val="0"/>
              </w:rPr>
              <w:t xml:space="preserve">Срок поставки товара </w:t>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D">
            <w:pPr>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E">
            <w:pPr>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F">
            <w:pPr>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0">
            <w:pPr>
              <w:jc w:val="center"/>
              <w:rPr/>
            </w:pPr>
            <w:r w:rsidDel="00000000" w:rsidR="00000000" w:rsidRPr="00000000">
              <w:rPr>
                <w:rtl w:val="0"/>
              </w:rPr>
              <w:t xml:space="preserve">4</w:t>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1">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2">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3">
            <w:pPr>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4">
            <w:pPr>
              <w:jc w:val="center"/>
              <w:rPr/>
            </w:pPr>
            <w:r w:rsidDel="00000000" w:rsidR="00000000" w:rsidRPr="00000000">
              <w:rPr>
                <w:rtl w:val="0"/>
              </w:rPr>
              <w:t xml:space="preserve">____ (___________) календарных дней с даты подписания договора</w:t>
            </w:r>
          </w:p>
        </w:tc>
      </w:tr>
    </w:tbl>
    <w:p w:rsidR="00000000" w:rsidDel="00000000" w:rsidP="00000000" w:rsidRDefault="00000000" w:rsidRPr="00000000" w14:paraId="00000285">
      <w:pPr>
        <w:ind w:firstLine="3"/>
        <w:jc w:val="right"/>
        <w:rPr/>
      </w:pPr>
      <w:r w:rsidDel="00000000" w:rsidR="00000000" w:rsidRPr="00000000">
        <w:rPr>
          <w:rtl w:val="0"/>
        </w:rPr>
      </w:r>
    </w:p>
    <w:p w:rsidR="00000000" w:rsidDel="00000000" w:rsidP="00000000" w:rsidRDefault="00000000" w:rsidRPr="00000000" w14:paraId="00000286">
      <w:pPr>
        <w:ind w:firstLine="3"/>
        <w:jc w:val="right"/>
        <w:rPr/>
      </w:pPr>
      <w:r w:rsidDel="00000000" w:rsidR="00000000" w:rsidRPr="00000000">
        <w:rPr>
          <w:rtl w:val="0"/>
        </w:rPr>
        <w:t xml:space="preserve">Таблица 2</w:t>
      </w:r>
    </w:p>
    <w:tbl>
      <w:tblPr>
        <w:tblStyle w:val="Table7"/>
        <w:tblW w:w="963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4"/>
        <w:gridCol w:w="6945"/>
        <w:tblGridChange w:id="0">
          <w:tblGrid>
            <w:gridCol w:w="2694"/>
            <w:gridCol w:w="6945"/>
          </w:tblGrid>
        </w:tblGridChange>
      </w:tblGrid>
      <w:tr>
        <w:trPr>
          <w:cantSplit w:val="0"/>
          <w:tblHeader w:val="0"/>
        </w:trPr>
        <w:tc>
          <w:tcPr/>
          <w:p w:rsidR="00000000" w:rsidDel="00000000" w:rsidP="00000000" w:rsidRDefault="00000000" w:rsidRPr="00000000" w14:paraId="00000287">
            <w:pPr>
              <w:rPr/>
            </w:pPr>
            <w:r w:rsidDel="00000000" w:rsidR="00000000" w:rsidRPr="00000000">
              <w:rPr>
                <w:rtl w:val="0"/>
              </w:rPr>
              <w:t xml:space="preserve">Гарантия качества на поставляемый Товар</w:t>
            </w:r>
            <w:r w:rsidDel="00000000" w:rsidR="00000000" w:rsidRPr="00000000">
              <w:rPr>
                <w:vertAlign w:val="superscript"/>
              </w:rPr>
              <w:footnoteReference w:customMarkFollows="0" w:id="0"/>
            </w:r>
            <w:r w:rsidDel="00000000" w:rsidR="00000000" w:rsidRPr="00000000">
              <w:rPr>
                <w:rtl w:val="0"/>
              </w:rPr>
            </w:r>
          </w:p>
        </w:tc>
        <w:tc>
          <w:tcPr/>
          <w:p w:rsidR="00000000" w:rsidDel="00000000" w:rsidP="00000000" w:rsidRDefault="00000000" w:rsidRPr="00000000" w14:paraId="00000288">
            <w:pPr>
              <w:jc w:val="both"/>
              <w:rPr/>
            </w:pPr>
            <w:r w:rsidDel="00000000" w:rsidR="00000000" w:rsidRPr="00000000">
              <w:rPr>
                <w:rtl w:val="0"/>
              </w:rPr>
              <w:t xml:space="preserve">__(__________) месяцев или _________ (___________) моточасов наработки (в зависимости от того, что наступит ранее) с даты подписания сторонами акта приема-передачи Товара и товарной накладной (ТОРГ-12) или универсального передаточного документа (УПД)</w:t>
            </w:r>
          </w:p>
        </w:tc>
      </w:tr>
    </w:tbl>
    <w:p w:rsidR="00000000" w:rsidDel="00000000" w:rsidP="00000000" w:rsidRDefault="00000000" w:rsidRPr="00000000" w14:paraId="00000289">
      <w:pPr>
        <w:ind w:firstLine="720"/>
        <w:jc w:val="both"/>
        <w:rPr/>
      </w:pPr>
      <w:r w:rsidDel="00000000" w:rsidR="00000000" w:rsidRPr="00000000">
        <w:rPr>
          <w:rtl w:val="0"/>
        </w:rPr>
      </w:r>
    </w:p>
    <w:p w:rsidR="00000000" w:rsidDel="00000000" w:rsidP="00000000" w:rsidRDefault="00000000" w:rsidRPr="00000000" w14:paraId="0000028A">
      <w:pPr>
        <w:ind w:firstLine="720"/>
        <w:jc w:val="both"/>
        <w:rPr/>
      </w:pPr>
      <w:r w:rsidDel="00000000" w:rsidR="00000000" w:rsidRPr="00000000">
        <w:rPr>
          <w:rtl w:val="0"/>
        </w:rPr>
        <w:t xml:space="preserve">1. Цена договора, указанная в настоящем финансово-коммерческом предложении по поставке товара, учитывает стоимость товара, затраты на транспортировку, страхование, уплату налогов, таможенных пошлин, сборов и других обязательных платежей, кроме НДС.__________</w:t>
      </w:r>
      <w:r w:rsidDel="00000000" w:rsidR="00000000" w:rsidRPr="00000000">
        <w:rPr>
          <w:i w:val="1"/>
          <w:rtl w:val="0"/>
        </w:rPr>
        <w:t xml:space="preserve"> (поставка товаров, выполнение работ, оказание услуг)</w:t>
      </w:r>
      <w:r w:rsidDel="00000000" w:rsidR="00000000" w:rsidRPr="00000000">
        <w:rPr>
          <w:rtl w:val="0"/>
        </w:rPr>
        <w:t xml:space="preserve"> облагается НДС по ставке ____%, размер которого составляет ________/ НДС не облагается </w:t>
      </w:r>
      <w:r w:rsidDel="00000000" w:rsidR="00000000" w:rsidRPr="00000000">
        <w:rPr>
          <w:i w:val="1"/>
          <w:rtl w:val="0"/>
        </w:rPr>
        <w:t xml:space="preserve">(указать необходимое).</w:t>
      </w:r>
      <w:r w:rsidDel="00000000" w:rsidR="00000000" w:rsidRPr="00000000">
        <w:rPr>
          <w:rtl w:val="0"/>
        </w:rPr>
      </w:r>
    </w:p>
    <w:p w:rsidR="00000000" w:rsidDel="00000000" w:rsidP="00000000" w:rsidRDefault="00000000" w:rsidRPr="00000000" w14:paraId="0000028B">
      <w:pPr>
        <w:ind w:firstLine="720"/>
        <w:rPr/>
      </w:pPr>
      <w:r w:rsidDel="00000000" w:rsidR="00000000" w:rsidRPr="00000000">
        <w:rPr>
          <w:rtl w:val="0"/>
        </w:rPr>
        <w:t xml:space="preserve">2. Дополнительные условия поставки товаров, выполнения работ, оказания услуг _______________________________________________________ </w:t>
      </w:r>
    </w:p>
    <w:p w:rsidR="00000000" w:rsidDel="00000000" w:rsidP="00000000" w:rsidRDefault="00000000" w:rsidRPr="00000000" w14:paraId="0000028C">
      <w:pPr>
        <w:ind w:firstLine="720"/>
        <w:rPr>
          <w:i w:val="1"/>
        </w:rPr>
      </w:pPr>
      <w:r w:rsidDel="00000000" w:rsidR="00000000" w:rsidRPr="00000000">
        <w:rPr>
          <w:i w:val="1"/>
          <w:rtl w:val="0"/>
        </w:rPr>
        <w:t xml:space="preserve">(заполняется претендентом при необходимости).</w:t>
      </w:r>
    </w:p>
    <w:p w:rsidR="00000000" w:rsidDel="00000000" w:rsidP="00000000" w:rsidRDefault="00000000" w:rsidRPr="00000000" w14:paraId="0000028D">
      <w:pPr>
        <w:ind w:firstLine="720"/>
        <w:jc w:val="both"/>
        <w:rPr/>
      </w:pPr>
      <w:r w:rsidDel="00000000" w:rsidR="00000000" w:rsidRPr="00000000">
        <w:rPr>
          <w:rtl w:val="0"/>
        </w:rPr>
        <w:t xml:space="preserve">3. Осуществлять электронный документооборот (далее – ЭДО) на условиях, изложенных в приложениях № 2, 2a к проекту договора (приложение № 4) к документации о закупке </w:t>
      </w:r>
      <w:r w:rsidDel="00000000" w:rsidR="00000000" w:rsidRPr="00000000">
        <w:rPr>
          <w:b w:val="1"/>
          <w:rtl w:val="0"/>
        </w:rPr>
        <w:t xml:space="preserve">согласны / не согласны</w:t>
      </w:r>
      <w:r w:rsidDel="00000000" w:rsidR="00000000" w:rsidRPr="00000000">
        <w:rPr>
          <w:rtl w:val="0"/>
        </w:rPr>
        <w:t xml:space="preserve"> </w:t>
      </w:r>
      <w:r w:rsidDel="00000000" w:rsidR="00000000" w:rsidRPr="00000000">
        <w:rPr>
          <w:i w:val="1"/>
          <w:rtl w:val="0"/>
        </w:rPr>
        <w:t xml:space="preserve">(указать необходимое)</w:t>
      </w:r>
      <w:r w:rsidDel="00000000" w:rsidR="00000000" w:rsidRPr="00000000">
        <w:rPr>
          <w:rtl w:val="0"/>
        </w:rPr>
        <w:t xml:space="preserve">.</w:t>
      </w:r>
    </w:p>
    <w:p w:rsidR="00000000" w:rsidDel="00000000" w:rsidP="00000000" w:rsidRDefault="00000000" w:rsidRPr="00000000" w14:paraId="0000028E">
      <w:pPr>
        <w:ind w:firstLine="720"/>
        <w:jc w:val="both"/>
        <w:rPr/>
      </w:pPr>
      <w:r w:rsidDel="00000000" w:rsidR="00000000" w:rsidRPr="00000000">
        <w:rPr>
          <w:rtl w:val="0"/>
        </w:rPr>
        <w:t xml:space="preserve">При осуществлении ЭДО предполагается обмен следующими документами </w:t>
      </w:r>
      <w:r w:rsidDel="00000000" w:rsidR="00000000" w:rsidRPr="00000000">
        <w:rPr>
          <w:i w:val="1"/>
          <w:rtl w:val="0"/>
        </w:rPr>
        <w:t xml:space="preserve">(при согласии с ЭДО удалить ненужные ниже строки, при несогласии настоящий абзац удаляется)</w:t>
      </w:r>
      <w:r w:rsidDel="00000000" w:rsidR="00000000" w:rsidRPr="00000000">
        <w:rPr>
          <w:rtl w:val="0"/>
        </w:rPr>
        <w:t xml:space="preserve">:</w:t>
      </w:r>
    </w:p>
    <w:p w:rsidR="00000000" w:rsidDel="00000000" w:rsidP="00000000" w:rsidRDefault="00000000" w:rsidRPr="00000000" w14:paraId="0000028F">
      <w:pPr>
        <w:ind w:firstLine="720"/>
        <w:jc w:val="both"/>
        <w:rPr/>
      </w:pPr>
      <w:r w:rsidDel="00000000" w:rsidR="00000000" w:rsidRPr="00000000">
        <w:rPr>
          <w:rtl w:val="0"/>
        </w:rPr>
        <w:t xml:space="preserve">- универсальный передаточный документ УПД;</w:t>
      </w:r>
    </w:p>
    <w:p w:rsidR="00000000" w:rsidDel="00000000" w:rsidP="00000000" w:rsidRDefault="00000000" w:rsidRPr="00000000" w14:paraId="00000290">
      <w:pPr>
        <w:ind w:firstLine="720"/>
        <w:jc w:val="both"/>
        <w:rPr/>
      </w:pPr>
      <w:r w:rsidDel="00000000" w:rsidR="00000000" w:rsidRPr="00000000">
        <w:rPr>
          <w:rtl w:val="0"/>
        </w:rPr>
        <w:t xml:space="preserve">- товарная накладная ТОРГ-12;</w:t>
      </w:r>
    </w:p>
    <w:p w:rsidR="00000000" w:rsidDel="00000000" w:rsidP="00000000" w:rsidRDefault="00000000" w:rsidRPr="00000000" w14:paraId="00000291">
      <w:pPr>
        <w:ind w:firstLine="720"/>
        <w:jc w:val="both"/>
        <w:rPr/>
      </w:pPr>
      <w:r w:rsidDel="00000000" w:rsidR="00000000" w:rsidRPr="00000000">
        <w:rPr>
          <w:rtl w:val="0"/>
        </w:rPr>
        <w:t xml:space="preserve">- счет-фактура;</w:t>
      </w:r>
    </w:p>
    <w:p w:rsidR="00000000" w:rsidDel="00000000" w:rsidP="00000000" w:rsidRDefault="00000000" w:rsidRPr="00000000" w14:paraId="00000292">
      <w:pPr>
        <w:ind w:firstLine="720"/>
        <w:jc w:val="both"/>
        <w:rPr/>
      </w:pPr>
      <w:r w:rsidDel="00000000" w:rsidR="00000000" w:rsidRPr="00000000">
        <w:rPr>
          <w:rtl w:val="0"/>
        </w:rPr>
        <w:t xml:space="preserve">- универсальный корректировочный документ/корректировочная счет-фактура.</w:t>
      </w:r>
    </w:p>
    <w:p w:rsidR="00000000" w:rsidDel="00000000" w:rsidP="00000000" w:rsidRDefault="00000000" w:rsidRPr="00000000" w14:paraId="00000293">
      <w:pPr>
        <w:ind w:firstLine="720"/>
        <w:jc w:val="both"/>
        <w:rPr/>
      </w:pPr>
      <w:r w:rsidDel="00000000" w:rsidR="00000000" w:rsidRPr="00000000">
        <w:rPr>
          <w:rtl w:val="0"/>
        </w:rPr>
        <w:t xml:space="preserve">4. Срок действия настоящего финансово-коммерческого предложения составляет _______________ </w:t>
      </w:r>
      <w:r w:rsidDel="00000000" w:rsidR="00000000" w:rsidRPr="00000000">
        <w:rPr>
          <w:i w:val="1"/>
          <w:rtl w:val="0"/>
        </w:rPr>
        <w:t xml:space="preserve">(претендентом указывается срок не менее установленного в пункте 22 Информационной карты</w:t>
      </w:r>
      <w:r w:rsidDel="00000000" w:rsidR="00000000" w:rsidRPr="00000000">
        <w:rPr>
          <w:rtl w:val="0"/>
        </w:rPr>
        <w:t xml:space="preserve">) календарных дней с даты окончания срока подачи Заявок, указанной в пункте 7 Информационной карты.</w:t>
      </w:r>
    </w:p>
    <w:p w:rsidR="00000000" w:rsidDel="00000000" w:rsidP="00000000" w:rsidRDefault="00000000" w:rsidRPr="00000000" w14:paraId="00000294">
      <w:pPr>
        <w:ind w:firstLine="720"/>
        <w:jc w:val="both"/>
        <w:rPr/>
      </w:pPr>
      <w:r w:rsidDel="00000000" w:rsidR="00000000" w:rsidRPr="00000000">
        <w:rPr>
          <w:rtl w:val="0"/>
        </w:rPr>
        <w:t xml:space="preserve">5. Если предложения, изложенные в финансово-коммерческом предложении, будут приняты Заказчиком, ________</w:t>
      </w:r>
      <w:r w:rsidDel="00000000" w:rsidR="00000000" w:rsidRPr="00000000">
        <w:rPr>
          <w:i w:val="1"/>
          <w:rtl w:val="0"/>
        </w:rPr>
        <w:t xml:space="preserve">(полное наименование претендента)</w:t>
      </w:r>
      <w:r w:rsidDel="00000000" w:rsidR="00000000" w:rsidRPr="00000000">
        <w:rPr>
          <w:rtl w:val="0"/>
        </w:rPr>
        <w:t xml:space="preserve"> берет на себя обязательство ____________ </w:t>
      </w:r>
      <w:r w:rsidDel="00000000" w:rsidR="00000000" w:rsidRPr="00000000">
        <w:rPr>
          <w:i w:val="1"/>
          <w:rtl w:val="0"/>
        </w:rPr>
        <w:t xml:space="preserve">(поставить товары, выполнить работы, оказать услуги)</w:t>
      </w:r>
      <w:r w:rsidDel="00000000" w:rsidR="00000000" w:rsidRPr="00000000">
        <w:rPr>
          <w:rtl w:val="0"/>
        </w:rPr>
        <w:t xml:space="preserve"> в соответствии с требованиями документации о закупке и согласно нашим предложениям.</w:t>
      </w:r>
    </w:p>
    <w:p w:rsidR="00000000" w:rsidDel="00000000" w:rsidP="00000000" w:rsidRDefault="00000000" w:rsidRPr="00000000" w14:paraId="00000295">
      <w:pPr>
        <w:ind w:firstLine="720"/>
        <w:jc w:val="both"/>
        <w:rPr/>
      </w:pPr>
      <w:r w:rsidDel="00000000" w:rsidR="00000000" w:rsidRPr="00000000">
        <w:rPr>
          <w:rtl w:val="0"/>
        </w:rPr>
        <w:t xml:space="preserve">6. В случае если предложения ________</w:t>
      </w:r>
      <w:r w:rsidDel="00000000" w:rsidR="00000000" w:rsidRPr="00000000">
        <w:rPr>
          <w:i w:val="1"/>
          <w:rtl w:val="0"/>
        </w:rPr>
        <w:t xml:space="preserve">(полное наименование претендента)</w:t>
      </w:r>
      <w:r w:rsidDel="00000000" w:rsidR="00000000" w:rsidRPr="00000000">
        <w:rPr>
          <w:rtl w:val="0"/>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000000" w:rsidDel="00000000" w:rsidP="00000000" w:rsidRDefault="00000000" w:rsidRPr="00000000" w14:paraId="00000296">
      <w:pPr>
        <w:ind w:firstLine="720"/>
        <w:jc w:val="both"/>
        <w:rPr/>
      </w:pPr>
      <w:r w:rsidDel="00000000" w:rsidR="00000000" w:rsidRPr="00000000">
        <w:rPr>
          <w:rtl w:val="0"/>
        </w:rPr>
        <w:t xml:space="preserve">7. ________</w:t>
      </w:r>
      <w:r w:rsidDel="00000000" w:rsidR="00000000" w:rsidRPr="00000000">
        <w:rPr>
          <w:i w:val="1"/>
          <w:rtl w:val="0"/>
        </w:rPr>
        <w:t xml:space="preserve">(полное наименование претендента) </w:t>
      </w:r>
      <w:r w:rsidDel="00000000" w:rsidR="00000000" w:rsidRPr="00000000">
        <w:rPr>
          <w:rtl w:val="0"/>
        </w:rPr>
        <w:t xml:space="preserve">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000000" w:rsidDel="00000000" w:rsidP="00000000" w:rsidRDefault="00000000" w:rsidRPr="00000000" w14:paraId="00000297">
      <w:pPr>
        <w:ind w:firstLine="720"/>
        <w:jc w:val="both"/>
        <w:rPr/>
      </w:pPr>
      <w:r w:rsidDel="00000000" w:rsidR="00000000" w:rsidRPr="00000000">
        <w:rPr>
          <w:rtl w:val="0"/>
        </w:rPr>
        <w:t xml:space="preserve">8. ________</w:t>
      </w:r>
      <w:r w:rsidDel="00000000" w:rsidR="00000000" w:rsidRPr="00000000">
        <w:rPr>
          <w:i w:val="1"/>
          <w:rtl w:val="0"/>
        </w:rPr>
        <w:t xml:space="preserve">(полное наименование претендента)</w:t>
      </w:r>
      <w:r w:rsidDel="00000000" w:rsidR="00000000" w:rsidRPr="00000000">
        <w:rPr>
          <w:rtl w:val="0"/>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000000" w:rsidDel="00000000" w:rsidP="00000000" w:rsidRDefault="00000000" w:rsidRPr="00000000" w14:paraId="00000298">
      <w:pPr>
        <w:ind w:firstLine="720"/>
        <w:jc w:val="both"/>
        <w:rPr/>
      </w:pPr>
      <w:r w:rsidDel="00000000" w:rsidR="00000000" w:rsidRPr="00000000">
        <w:rPr>
          <w:rtl w:val="0"/>
        </w:rPr>
        <w:t xml:space="preserve">Следующие приложения являются неотъемлемой частью настоящего финансово-коммерческого предложения:</w:t>
      </w:r>
    </w:p>
    <w:p w:rsidR="00000000" w:rsidDel="00000000" w:rsidP="00000000" w:rsidRDefault="00000000" w:rsidRPr="00000000" w14:paraId="00000299">
      <w:pPr>
        <w:pBdr>
          <w:top w:space="0" w:sz="0" w:val="nil"/>
          <w:left w:space="0" w:sz="0" w:val="nil"/>
          <w:bottom w:space="0" w:sz="0" w:val="nil"/>
          <w:right w:space="0" w:sz="0" w:val="nil"/>
          <w:between w:space="0" w:sz="0" w:val="nil"/>
        </w:pBdr>
        <w:ind w:firstLine="720"/>
        <w:jc w:val="both"/>
        <w:rPr>
          <w:color w:val="000000"/>
        </w:rPr>
      </w:pPr>
      <w:r w:rsidDel="00000000" w:rsidR="00000000" w:rsidRPr="00000000">
        <w:rPr>
          <w:color w:val="000000"/>
          <w:rtl w:val="0"/>
        </w:rPr>
        <w:t xml:space="preserve">1) приложение № 1 (Информация о функциональных и качественных характеристиках (потребительских свойствах) предлагаемого товара.</w:t>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jc w:val="both"/>
        <w:rPr>
          <w:b w:val="1"/>
        </w:rPr>
      </w:pPr>
      <w:r w:rsidDel="00000000" w:rsidR="00000000" w:rsidRPr="00000000">
        <w:rPr>
          <w:b w:val="1"/>
          <w:rtl w:val="0"/>
        </w:rPr>
        <w:t xml:space="preserve">Представитель, имеющий полномочия подписать заявку на участие в Открытом конкурсе от имени _____________________________________</w:t>
      </w:r>
    </w:p>
    <w:p w:rsidR="00000000" w:rsidDel="00000000" w:rsidP="00000000" w:rsidRDefault="00000000" w:rsidRPr="00000000" w14:paraId="0000029C">
      <w:pPr>
        <w:tabs>
          <w:tab w:val="left" w:pos="8640"/>
        </w:tabs>
        <w:jc w:val="both"/>
        <w:rPr>
          <w:i w:val="1"/>
        </w:rPr>
      </w:pPr>
      <w:r w:rsidDel="00000000" w:rsidR="00000000" w:rsidRPr="00000000">
        <w:rPr>
          <w:i w:val="1"/>
          <w:rtl w:val="0"/>
        </w:rPr>
        <w:t xml:space="preserve">                                                                                      (наименование претендента)</w:t>
      </w:r>
    </w:p>
    <w:p w:rsidR="00000000" w:rsidDel="00000000" w:rsidP="00000000" w:rsidRDefault="00000000" w:rsidRPr="00000000" w14:paraId="0000029D">
      <w:pPr>
        <w:jc w:val="both"/>
        <w:rPr/>
      </w:pPr>
      <w:r w:rsidDel="00000000" w:rsidR="00000000" w:rsidRPr="00000000">
        <w:rPr>
          <w:rtl w:val="0"/>
        </w:rPr>
        <w:t xml:space="preserve">__________________________________________________________________</w:t>
      </w:r>
    </w:p>
    <w:p w:rsidR="00000000" w:rsidDel="00000000" w:rsidP="00000000" w:rsidRDefault="00000000" w:rsidRPr="00000000" w14:paraId="0000029E">
      <w:pPr>
        <w:jc w:val="both"/>
        <w:rPr/>
      </w:pPr>
      <w:r w:rsidDel="00000000" w:rsidR="00000000" w:rsidRPr="00000000">
        <w:rPr>
          <w:rtl w:val="0"/>
        </w:rPr>
        <w:t xml:space="preserve">_________________________________________________________________</w:t>
      </w:r>
    </w:p>
    <w:p w:rsidR="00000000" w:rsidDel="00000000" w:rsidP="00000000" w:rsidRDefault="00000000" w:rsidRPr="00000000" w14:paraId="0000029F">
      <w:pPr>
        <w:jc w:val="both"/>
        <w:rPr>
          <w:i w:val="1"/>
        </w:rPr>
      </w:pPr>
      <w:r w:rsidDel="00000000" w:rsidR="00000000" w:rsidRPr="00000000">
        <w:rPr>
          <w:i w:val="1"/>
          <w:rtl w:val="0"/>
        </w:rPr>
        <w:t xml:space="preserve">                 М.П.</w:t>
        <w:tab/>
        <w:tab/>
        <w:tab/>
        <w:t xml:space="preserve">    (ФИО, должность, подпись)</w:t>
      </w:r>
    </w:p>
    <w:p w:rsidR="00000000" w:rsidDel="00000000" w:rsidP="00000000" w:rsidRDefault="00000000" w:rsidRPr="00000000" w14:paraId="000002A0">
      <w:pPr>
        <w:jc w:val="both"/>
        <w:rPr/>
      </w:pPr>
      <w:r w:rsidDel="00000000" w:rsidR="00000000" w:rsidRPr="00000000">
        <w:rPr>
          <w:rtl w:val="0"/>
        </w:rPr>
        <w:t xml:space="preserve">«____» ____________ 20__ г.</w:t>
      </w:r>
    </w:p>
    <w:p w:rsidR="00000000" w:rsidDel="00000000" w:rsidP="00000000" w:rsidRDefault="00000000" w:rsidRPr="00000000" w14:paraId="000002A1">
      <w:pPr>
        <w:pBdr>
          <w:top w:space="0" w:sz="0" w:val="nil"/>
          <w:left w:space="0" w:sz="0" w:val="nil"/>
          <w:bottom w:space="0" w:sz="0" w:val="nil"/>
          <w:right w:space="0" w:sz="0" w:val="nil"/>
          <w:between w:space="0" w:sz="0" w:val="nil"/>
        </w:pBdr>
        <w:ind w:firstLine="720"/>
        <w:jc w:val="right"/>
        <w:rPr>
          <w:color w:val="00000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A2">
      <w:pPr>
        <w:pBdr>
          <w:top w:space="0" w:sz="0" w:val="nil"/>
          <w:left w:space="0" w:sz="0" w:val="nil"/>
          <w:bottom w:space="0" w:sz="0" w:val="nil"/>
          <w:right w:space="0" w:sz="0" w:val="nil"/>
          <w:between w:space="0" w:sz="0" w:val="nil"/>
        </w:pBdr>
        <w:ind w:firstLine="720"/>
        <w:jc w:val="right"/>
        <w:rPr>
          <w:color w:val="000000"/>
        </w:rPr>
      </w:pPr>
      <w:r w:rsidDel="00000000" w:rsidR="00000000" w:rsidRPr="00000000">
        <w:rPr>
          <w:rtl w:val="0"/>
        </w:rPr>
      </w:r>
    </w:p>
    <w:p w:rsidR="00000000" w:rsidDel="00000000" w:rsidP="00000000" w:rsidRDefault="00000000" w:rsidRPr="00000000" w14:paraId="000002A3">
      <w:pP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2A4">
      <w:pPr>
        <w:pBdr>
          <w:top w:space="0" w:sz="0" w:val="nil"/>
          <w:left w:space="0" w:sz="0" w:val="nil"/>
          <w:bottom w:space="0" w:sz="0" w:val="nil"/>
          <w:right w:space="0" w:sz="0" w:val="nil"/>
          <w:between w:space="0" w:sz="0" w:val="nil"/>
        </w:pBdr>
        <w:ind w:firstLine="720"/>
        <w:jc w:val="right"/>
        <w:rPr>
          <w:color w:val="000000"/>
        </w:rPr>
      </w:pPr>
      <w:r w:rsidDel="00000000" w:rsidR="00000000" w:rsidRPr="00000000">
        <w:rPr>
          <w:color w:val="000000"/>
          <w:rtl w:val="0"/>
        </w:rPr>
        <w:t xml:space="preserve">Приложение № 1</w:t>
      </w:r>
    </w:p>
    <w:p w:rsidR="00000000" w:rsidDel="00000000" w:rsidP="00000000" w:rsidRDefault="00000000" w:rsidRPr="00000000" w14:paraId="000002A5">
      <w:pPr>
        <w:pBdr>
          <w:top w:space="0" w:sz="0" w:val="nil"/>
          <w:left w:space="0" w:sz="0" w:val="nil"/>
          <w:bottom w:space="0" w:sz="0" w:val="nil"/>
          <w:right w:space="0" w:sz="0" w:val="nil"/>
          <w:between w:space="0" w:sz="0" w:val="nil"/>
        </w:pBdr>
        <w:ind w:firstLine="720"/>
        <w:jc w:val="right"/>
        <w:rPr>
          <w:color w:val="000000"/>
        </w:rPr>
      </w:pPr>
      <w:r w:rsidDel="00000000" w:rsidR="00000000" w:rsidRPr="00000000">
        <w:rPr>
          <w:color w:val="000000"/>
          <w:rtl w:val="0"/>
        </w:rPr>
        <w:t xml:space="preserve">к финансово-коммерческому предложению</w:t>
      </w:r>
    </w:p>
    <w:p w:rsidR="00000000" w:rsidDel="00000000" w:rsidP="00000000" w:rsidRDefault="00000000" w:rsidRPr="00000000" w14:paraId="000002A6">
      <w:pPr>
        <w:pBdr>
          <w:top w:space="0" w:sz="0" w:val="nil"/>
          <w:left w:space="0" w:sz="0" w:val="nil"/>
          <w:bottom w:space="0" w:sz="0" w:val="nil"/>
          <w:right w:space="0" w:sz="0" w:val="nil"/>
          <w:between w:space="0" w:sz="0" w:val="nil"/>
        </w:pBdr>
        <w:ind w:firstLine="720"/>
        <w:jc w:val="right"/>
        <w:rPr>
          <w:color w:val="000000"/>
        </w:rPr>
      </w:pPr>
      <w:r w:rsidDel="00000000" w:rsidR="00000000" w:rsidRPr="00000000">
        <w:rPr>
          <w:rtl w:val="0"/>
        </w:rPr>
      </w:r>
    </w:p>
    <w:p w:rsidR="00000000" w:rsidDel="00000000" w:rsidP="00000000" w:rsidRDefault="00000000" w:rsidRPr="00000000" w14:paraId="000002A7">
      <w:pPr>
        <w:pBdr>
          <w:top w:space="0" w:sz="0" w:val="nil"/>
          <w:left w:space="0" w:sz="0" w:val="nil"/>
          <w:bottom w:space="0" w:sz="0" w:val="nil"/>
          <w:right w:space="0" w:sz="0" w:val="nil"/>
          <w:between w:space="0" w:sz="0" w:val="nil"/>
        </w:pBdr>
        <w:ind w:firstLine="720"/>
        <w:jc w:val="center"/>
        <w:rPr>
          <w:b w:val="1"/>
          <w:color w:val="000000"/>
        </w:rPr>
      </w:pPr>
      <w:r w:rsidDel="00000000" w:rsidR="00000000" w:rsidRPr="00000000">
        <w:rPr>
          <w:b w:val="1"/>
          <w:color w:val="000000"/>
          <w:rtl w:val="0"/>
        </w:rPr>
        <w:t xml:space="preserve">Информация о функциональных и качественных характеристиках (потребительских свойствах) предлагаемого товара</w:t>
      </w:r>
    </w:p>
    <w:p w:rsidR="00000000" w:rsidDel="00000000" w:rsidP="00000000" w:rsidRDefault="00000000" w:rsidRPr="00000000" w14:paraId="000002A8">
      <w:pPr>
        <w:pBdr>
          <w:top w:space="0" w:sz="0" w:val="nil"/>
          <w:left w:space="0" w:sz="0" w:val="nil"/>
          <w:bottom w:space="0" w:sz="0" w:val="nil"/>
          <w:right w:space="0" w:sz="0" w:val="nil"/>
          <w:between w:space="0" w:sz="0" w:val="nil"/>
        </w:pBdr>
        <w:ind w:firstLine="720"/>
        <w:jc w:val="center"/>
        <w:rPr>
          <w:b w:val="1"/>
          <w:color w:val="000000"/>
        </w:rPr>
      </w:pPr>
      <w:r w:rsidDel="00000000" w:rsidR="00000000" w:rsidRPr="00000000">
        <w:rPr>
          <w:rtl w:val="0"/>
        </w:rPr>
      </w:r>
    </w:p>
    <w:p w:rsidR="00000000" w:rsidDel="00000000" w:rsidP="00000000" w:rsidRDefault="00000000" w:rsidRPr="00000000" w14:paraId="000002A9">
      <w:pPr>
        <w:numPr>
          <w:ilvl w:val="0"/>
          <w:numId w:val="4"/>
        </w:numPr>
        <w:pBdr>
          <w:top w:space="0" w:sz="0" w:val="nil"/>
          <w:left w:space="0" w:sz="0" w:val="nil"/>
          <w:bottom w:space="0" w:sz="0" w:val="nil"/>
          <w:right w:space="0" w:sz="0" w:val="nil"/>
          <w:between w:space="0" w:sz="0" w:val="nil"/>
        </w:pBdr>
        <w:ind w:left="720" w:hanging="360"/>
        <w:rPr>
          <w:color w:val="000000"/>
          <w:u w:val="single"/>
        </w:rPr>
      </w:pPr>
      <w:r w:rsidDel="00000000" w:rsidR="00000000" w:rsidRPr="00000000">
        <w:rPr>
          <w:color w:val="000000"/>
          <w:u w:val="single"/>
          <w:rtl w:val="0"/>
        </w:rPr>
        <w:t xml:space="preserve">Технические характеристики:</w:t>
      </w:r>
    </w:p>
    <w:p w:rsidR="00000000" w:rsidDel="00000000" w:rsidP="00000000" w:rsidRDefault="00000000" w:rsidRPr="00000000" w14:paraId="000002AA">
      <w:pPr>
        <w:pBdr>
          <w:top w:space="0" w:sz="0" w:val="nil"/>
          <w:left w:space="0" w:sz="0" w:val="nil"/>
          <w:bottom w:space="0" w:sz="0" w:val="nil"/>
          <w:right w:space="0" w:sz="0" w:val="nil"/>
          <w:between w:space="0" w:sz="0" w:val="nil"/>
        </w:pBdr>
        <w:ind w:firstLine="720"/>
        <w:jc w:val="right"/>
        <w:rPr>
          <w:color w:val="000000"/>
          <w:u w:val="single"/>
        </w:rPr>
      </w:pPr>
      <w:r w:rsidDel="00000000" w:rsidR="00000000" w:rsidRPr="00000000">
        <w:rPr>
          <w:rtl w:val="0"/>
        </w:rPr>
      </w:r>
    </w:p>
    <w:tbl>
      <w:tblPr>
        <w:tblStyle w:val="Table8"/>
        <w:tblW w:w="974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36"/>
        <w:gridCol w:w="5811"/>
        <w:tblGridChange w:id="0">
          <w:tblGrid>
            <w:gridCol w:w="3936"/>
            <w:gridCol w:w="5811"/>
          </w:tblGrid>
        </w:tblGridChange>
      </w:tblGrid>
      <w:tr>
        <w:trPr>
          <w:cantSplit w:val="0"/>
          <w:trHeight w:val="589"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B">
            <w:pPr>
              <w:pBdr>
                <w:top w:space="0" w:sz="0" w:val="nil"/>
                <w:left w:space="0" w:sz="0" w:val="nil"/>
                <w:bottom w:space="0" w:sz="0" w:val="nil"/>
                <w:right w:space="0" w:sz="0" w:val="nil"/>
                <w:between w:space="0" w:sz="0" w:val="nil"/>
              </w:pBdr>
              <w:ind w:firstLine="720"/>
              <w:jc w:val="center"/>
              <w:rPr>
                <w:color w:val="000000"/>
              </w:rPr>
            </w:pPr>
            <w:r w:rsidDel="00000000" w:rsidR="00000000" w:rsidRPr="00000000">
              <w:rPr>
                <w:color w:val="000000"/>
                <w:rtl w:val="0"/>
              </w:rPr>
              <w:t xml:space="preserve">Характеристики предлагаемого Товара</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D">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Наименование</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E">
            <w:pPr>
              <w:pBdr>
                <w:top w:space="0" w:sz="0" w:val="nil"/>
                <w:left w:space="0" w:sz="0" w:val="nil"/>
                <w:bottom w:space="0" w:sz="0" w:val="nil"/>
                <w:right w:space="0" w:sz="0" w:val="nil"/>
                <w:between w:space="0" w:sz="0" w:val="nil"/>
              </w:pBdr>
              <w:ind w:firstLine="720"/>
              <w:jc w:val="center"/>
              <w:rPr>
                <w:color w:val="000000"/>
              </w:rPr>
            </w:pPr>
            <w:r w:rsidDel="00000000" w:rsidR="00000000" w:rsidRPr="00000000">
              <w:rPr>
                <w:color w:val="000000"/>
                <w:rtl w:val="0"/>
              </w:rPr>
              <w:t xml:space="preserve">Технические и функциональные характеристики</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Дата производства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0">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Двигатель</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2">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Рабочий объем, см</w:t>
            </w:r>
            <w:r w:rsidDel="00000000" w:rsidR="00000000" w:rsidRPr="00000000">
              <w:rPr>
                <w:color w:val="000000"/>
                <w:vertAlign w:val="super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4">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Мощность, л.с.</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6">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Тип топлива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8">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Экологический класс</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A">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Максимальное тяговое усилие</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C">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Тип трансмиссии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E">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Тормозная система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0">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Рулевое управление</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2">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Угол поворота рамы, град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4">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Грузоподъемность, кг</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6">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Размер шин</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8">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Привод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A">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r>
      <w:tr>
        <w:trPr>
          <w:cantSplit w:val="0"/>
          <w:trHeight w:val="340"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B">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Габаритные размеры</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Длина, мм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E">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Высота, мм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0">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Ширина, мм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2">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Колесная база, мм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4">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Колея, мм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6">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Клиренс, мм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8">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Эксплуатационная масса, кг</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A">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r>
      <w:tr>
        <w:trPr>
          <w:cantSplit w:val="0"/>
          <w:trHeight w:val="340"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B">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Рабочее оборудование</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Объем ковша, м</w:t>
            </w:r>
            <w:r w:rsidDel="00000000" w:rsidR="00000000" w:rsidRPr="00000000">
              <w:rPr>
                <w:color w:val="000000"/>
                <w:vertAlign w:val="super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E">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Тип управления рабочим оборудованием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0">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Высота выгрузки по ковшу, мм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2">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Дальность выгрузки, мм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4">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Высота выгрузки по шарниру, мм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6">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Угол выгрузки, град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8">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Угол запрокидывания ковша, град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A">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Рабочий цикл, сек</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C">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r>
      <w:tr>
        <w:trPr>
          <w:cantSplit w:val="0"/>
          <w:trHeight w:val="340"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D">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Общие требования</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Ремни безопасности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0">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ЗИП</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2">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r>
    </w:tbl>
    <w:p w:rsidR="00000000" w:rsidDel="00000000" w:rsidP="00000000" w:rsidRDefault="00000000" w:rsidRPr="00000000" w14:paraId="000002F3">
      <w:pPr>
        <w:pBdr>
          <w:top w:space="0" w:sz="0" w:val="nil"/>
          <w:left w:space="0" w:sz="0" w:val="nil"/>
          <w:bottom w:space="0" w:sz="0" w:val="nil"/>
          <w:right w:space="0" w:sz="0" w:val="nil"/>
          <w:between w:space="0" w:sz="0" w:val="nil"/>
        </w:pBdr>
        <w:ind w:firstLine="720"/>
        <w:jc w:val="right"/>
        <w:rPr>
          <w:b w:val="1"/>
          <w:color w:val="000000"/>
          <w:u w:val="single"/>
        </w:rPr>
      </w:pPr>
      <w:r w:rsidDel="00000000" w:rsidR="00000000" w:rsidRPr="00000000">
        <w:rPr>
          <w:rtl w:val="0"/>
        </w:rPr>
      </w:r>
    </w:p>
    <w:p w:rsidR="00000000" w:rsidDel="00000000" w:rsidP="00000000" w:rsidRDefault="00000000" w:rsidRPr="00000000" w14:paraId="000002F4">
      <w:pPr>
        <w:numPr>
          <w:ilvl w:val="0"/>
          <w:numId w:val="4"/>
        </w:numPr>
        <w:pBdr>
          <w:top w:space="0" w:sz="0" w:val="nil"/>
          <w:left w:space="0" w:sz="0" w:val="nil"/>
          <w:bottom w:space="0" w:sz="0" w:val="nil"/>
          <w:right w:space="0" w:sz="0" w:val="nil"/>
          <w:between w:space="0" w:sz="0" w:val="nil"/>
        </w:pBdr>
        <w:ind w:left="720" w:hanging="360"/>
        <w:jc w:val="right"/>
        <w:rPr>
          <w:color w:val="000000"/>
          <w:u w:val="single"/>
        </w:rPr>
      </w:pPr>
      <w:r w:rsidDel="00000000" w:rsidR="00000000" w:rsidRPr="00000000">
        <w:rPr>
          <w:color w:val="000000"/>
          <w:u w:val="single"/>
          <w:rtl w:val="0"/>
        </w:rPr>
        <w:t xml:space="preserve">Комплектация</w:t>
      </w:r>
      <w:r w:rsidDel="00000000" w:rsidR="00000000" w:rsidRPr="00000000">
        <w:rPr>
          <w:color w:val="000000"/>
          <w:rtl w:val="0"/>
        </w:rPr>
        <w:t xml:space="preserve">: _________________________________________________</w:t>
      </w:r>
      <w:r w:rsidDel="00000000" w:rsidR="00000000" w:rsidRPr="00000000">
        <w:rPr>
          <w:rtl w:val="0"/>
        </w:rPr>
      </w:r>
    </w:p>
    <w:p w:rsidR="00000000" w:rsidDel="00000000" w:rsidP="00000000" w:rsidRDefault="00000000" w:rsidRPr="00000000" w14:paraId="000002F5">
      <w:pPr>
        <w:pBdr>
          <w:top w:space="0" w:sz="0" w:val="nil"/>
          <w:left w:space="0" w:sz="0" w:val="nil"/>
          <w:bottom w:space="0" w:sz="0" w:val="nil"/>
          <w:right w:space="0" w:sz="0" w:val="nil"/>
          <w:between w:space="0" w:sz="0" w:val="nil"/>
        </w:pBdr>
        <w:ind w:firstLine="720"/>
        <w:jc w:val="right"/>
        <w:rPr>
          <w:b w:val="1"/>
          <w:color w:val="000000"/>
          <w:u w:val="single"/>
        </w:rPr>
      </w:pPr>
      <w:r w:rsidDel="00000000" w:rsidR="00000000" w:rsidRPr="00000000">
        <w:rPr>
          <w:rtl w:val="0"/>
        </w:rPr>
      </w:r>
    </w:p>
    <w:p w:rsidR="00000000" w:rsidDel="00000000" w:rsidP="00000000" w:rsidRDefault="00000000" w:rsidRPr="00000000" w14:paraId="000002F6">
      <w:pPr>
        <w:pBdr>
          <w:top w:space="0" w:sz="0" w:val="nil"/>
          <w:left w:space="0" w:sz="0" w:val="nil"/>
          <w:bottom w:space="0" w:sz="0" w:val="nil"/>
          <w:right w:space="0" w:sz="0" w:val="nil"/>
          <w:between w:space="0" w:sz="0" w:val="nil"/>
        </w:pBdr>
        <w:jc w:val="right"/>
        <w:rPr>
          <w:b w:val="1"/>
          <w:color w:val="000000"/>
          <w:u w:val="single"/>
        </w:rPr>
      </w:pPr>
      <w:r w:rsidDel="00000000" w:rsidR="00000000" w:rsidRPr="00000000">
        <w:rPr>
          <w:rtl w:val="0"/>
        </w:rPr>
      </w:r>
    </w:p>
    <w:p w:rsidR="00000000" w:rsidDel="00000000" w:rsidP="00000000" w:rsidRDefault="00000000" w:rsidRPr="00000000" w14:paraId="000002F7">
      <w:pPr>
        <w:pBdr>
          <w:top w:space="0" w:sz="0" w:val="nil"/>
          <w:left w:space="0" w:sz="0" w:val="nil"/>
          <w:bottom w:space="0" w:sz="0" w:val="nil"/>
          <w:right w:space="0" w:sz="0" w:val="nil"/>
          <w:between w:space="0" w:sz="0" w:val="nil"/>
        </w:pBdr>
        <w:jc w:val="both"/>
        <w:rPr>
          <w:color w:val="000000"/>
        </w:rPr>
      </w:pPr>
      <w:r w:rsidDel="00000000" w:rsidR="00000000" w:rsidRPr="00000000">
        <w:rPr>
          <w:b w:val="1"/>
          <w:color w:val="000000"/>
          <w:rtl w:val="0"/>
        </w:rPr>
        <w:t xml:space="preserve">Представитель, имеющий полномочия подписать Заявку на участие в Открытом конкурсе от имени </w:t>
      </w:r>
      <w:r w:rsidDel="00000000" w:rsidR="00000000" w:rsidRPr="00000000">
        <w:rPr>
          <w:color w:val="000000"/>
          <w:rtl w:val="0"/>
        </w:rPr>
        <w:t xml:space="preserve">________________________________________</w:t>
      </w:r>
    </w:p>
    <w:p w:rsidR="00000000" w:rsidDel="00000000" w:rsidP="00000000" w:rsidRDefault="00000000" w:rsidRPr="00000000" w14:paraId="000002F8">
      <w:pPr>
        <w:pBdr>
          <w:top w:space="0" w:sz="0" w:val="nil"/>
          <w:left w:space="0" w:sz="0" w:val="nil"/>
          <w:bottom w:space="0" w:sz="0" w:val="nil"/>
          <w:right w:space="0" w:sz="0" w:val="nil"/>
          <w:between w:space="0" w:sz="0" w:val="nil"/>
        </w:pBdr>
        <w:jc w:val="both"/>
        <w:rPr>
          <w:i w:val="1"/>
          <w:color w:val="000000"/>
        </w:rPr>
      </w:pPr>
      <w:r w:rsidDel="00000000" w:rsidR="00000000" w:rsidRPr="00000000">
        <w:rPr>
          <w:i w:val="1"/>
          <w:color w:val="000000"/>
          <w:rtl w:val="0"/>
        </w:rPr>
        <w:t xml:space="preserve">                                         (наименование претендента)</w:t>
      </w:r>
    </w:p>
    <w:p w:rsidR="00000000" w:rsidDel="00000000" w:rsidP="00000000" w:rsidRDefault="00000000" w:rsidRPr="00000000" w14:paraId="000002F9">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____________________________________________________________________</w:t>
      </w:r>
    </w:p>
    <w:p w:rsidR="00000000" w:rsidDel="00000000" w:rsidP="00000000" w:rsidRDefault="00000000" w:rsidRPr="00000000" w14:paraId="000002FA">
      <w:pPr>
        <w:pBdr>
          <w:top w:space="0" w:sz="0" w:val="nil"/>
          <w:left w:space="0" w:sz="0" w:val="nil"/>
          <w:bottom w:space="0" w:sz="0" w:val="nil"/>
          <w:right w:space="0" w:sz="0" w:val="nil"/>
          <w:between w:space="0" w:sz="0" w:val="nil"/>
        </w:pBdr>
        <w:jc w:val="both"/>
        <w:rPr>
          <w:i w:val="1"/>
          <w:color w:val="000000"/>
        </w:rPr>
      </w:pPr>
      <w:r w:rsidDel="00000000" w:rsidR="00000000" w:rsidRPr="00000000">
        <w:rPr>
          <w:i w:val="1"/>
          <w:color w:val="000000"/>
          <w:rtl w:val="0"/>
        </w:rPr>
        <w:t xml:space="preserve">       МП</w:t>
        <w:tab/>
        <w:tab/>
        <w:t xml:space="preserve">                                                                      </w:t>
        <w:tab/>
        <w:t xml:space="preserve">(должность, подпись, ФИО)</w:t>
      </w:r>
    </w:p>
    <w:p w:rsidR="00000000" w:rsidDel="00000000" w:rsidP="00000000" w:rsidRDefault="00000000" w:rsidRPr="00000000" w14:paraId="000002FB">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«____» _________ 20___ г.</w:t>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07" w:orient="portrait"/>
          <w:pgMar w:bottom="1134" w:top="1134" w:left="1418" w:right="851" w:header="794" w:footer="794"/>
          <w:titlePg w:val="1"/>
        </w:sectPr>
      </w:pPr>
      <w:r w:rsidDel="00000000" w:rsidR="00000000" w:rsidRPr="00000000">
        <w:rPr>
          <w:rtl w:val="0"/>
        </w:rPr>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Приложение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w:t>
      </w:r>
      <w:r w:rsidDel="00000000" w:rsidR="00000000" w:rsidRPr="00000000">
        <w:rPr>
          <w:rtl w:val="0"/>
        </w:rPr>
      </w:r>
    </w:p>
    <w:p w:rsidR="00000000" w:rsidDel="00000000" w:rsidP="00000000" w:rsidRDefault="00000000" w:rsidRPr="00000000" w14:paraId="000002FF">
      <w:pPr>
        <w:jc w:val="right"/>
        <w:rPr>
          <w:sz w:val="28"/>
          <w:szCs w:val="28"/>
        </w:rPr>
      </w:pPr>
      <w:r w:rsidDel="00000000" w:rsidR="00000000" w:rsidRPr="00000000">
        <w:rPr>
          <w:sz w:val="28"/>
          <w:szCs w:val="28"/>
          <w:rtl w:val="0"/>
        </w:rPr>
        <w:t xml:space="preserve">к документации о закупке</w:t>
      </w:r>
    </w:p>
    <w:p w:rsidR="00000000" w:rsidDel="00000000" w:rsidP="00000000" w:rsidRDefault="00000000" w:rsidRPr="00000000" w14:paraId="00000300">
      <w:pPr>
        <w:rPr>
          <w:sz w:val="28"/>
          <w:szCs w:val="28"/>
        </w:rPr>
      </w:pPr>
      <w:r w:rsidDel="00000000" w:rsidR="00000000" w:rsidRPr="00000000">
        <w:rPr>
          <w:rtl w:val="0"/>
        </w:rPr>
      </w:r>
    </w:p>
    <w:p w:rsidR="00000000" w:rsidDel="00000000" w:rsidP="00000000" w:rsidRDefault="00000000" w:rsidRPr="00000000" w14:paraId="00000301">
      <w:pPr>
        <w:rPr>
          <w:sz w:val="28"/>
          <w:szCs w:val="28"/>
        </w:rPr>
      </w:pPr>
      <w:r w:rsidDel="00000000" w:rsidR="00000000" w:rsidRPr="00000000">
        <w:rPr>
          <w:rtl w:val="0"/>
        </w:rPr>
      </w:r>
    </w:p>
    <w:p w:rsidR="00000000" w:rsidDel="00000000" w:rsidP="00000000" w:rsidRDefault="00000000" w:rsidRPr="00000000" w14:paraId="00000302">
      <w:pPr>
        <w:pBdr>
          <w:top w:space="0" w:sz="0" w:val="nil"/>
          <w:left w:space="0" w:sz="0" w:val="nil"/>
          <w:bottom w:space="0" w:sz="0" w:val="nil"/>
          <w:right w:space="0" w:sz="0" w:val="nil"/>
          <w:between w:space="0" w:sz="0" w:val="nil"/>
        </w:pBdr>
        <w:tabs>
          <w:tab w:val="left" w:pos="2880"/>
          <w:tab w:val="center" w:pos="5179"/>
        </w:tabs>
        <w:ind w:firstLine="720"/>
        <w:rPr>
          <w:b w:val="1"/>
          <w:color w:val="000000"/>
        </w:rPr>
      </w:pPr>
      <w:r w:rsidDel="00000000" w:rsidR="00000000" w:rsidRPr="00000000">
        <w:rPr>
          <w:b w:val="1"/>
          <w:color w:val="000000"/>
          <w:rtl w:val="0"/>
        </w:rPr>
        <w:tab/>
        <w:tab/>
        <w:t xml:space="preserve">Договор №________________</w:t>
      </w:r>
    </w:p>
    <w:p w:rsidR="00000000" w:rsidDel="00000000" w:rsidP="00000000" w:rsidRDefault="00000000" w:rsidRPr="00000000" w14:paraId="00000303">
      <w:pPr>
        <w:pBdr>
          <w:top w:space="0" w:sz="0" w:val="nil"/>
          <w:left w:space="0" w:sz="0" w:val="nil"/>
          <w:bottom w:space="0" w:sz="0" w:val="nil"/>
          <w:right w:space="0" w:sz="0" w:val="nil"/>
          <w:between w:space="0" w:sz="0" w:val="nil"/>
        </w:pBdr>
        <w:ind w:firstLine="720"/>
        <w:jc w:val="center"/>
        <w:rPr>
          <w:color w:val="000000"/>
        </w:rPr>
      </w:pPr>
      <w:r w:rsidDel="00000000" w:rsidR="00000000" w:rsidRPr="00000000">
        <w:rPr>
          <w:b w:val="1"/>
          <w:color w:val="000000"/>
          <w:rtl w:val="0"/>
        </w:rPr>
        <w:t xml:space="preserve">купли-продажи самоходной машины</w:t>
      </w:r>
      <w:r w:rsidDel="00000000" w:rsidR="00000000" w:rsidRPr="00000000">
        <w:rPr>
          <w:rtl w:val="0"/>
        </w:rPr>
      </w:r>
    </w:p>
    <w:p w:rsidR="00000000" w:rsidDel="00000000" w:rsidP="00000000" w:rsidRDefault="00000000" w:rsidRPr="00000000" w14:paraId="00000304">
      <w:pPr>
        <w:pBdr>
          <w:top w:space="0" w:sz="0" w:val="nil"/>
          <w:left w:space="0" w:sz="0" w:val="nil"/>
          <w:bottom w:space="0" w:sz="0" w:val="nil"/>
          <w:right w:space="0" w:sz="0" w:val="nil"/>
          <w:between w:space="0" w:sz="0" w:val="nil"/>
        </w:pBdr>
        <w:ind w:firstLine="720"/>
        <w:jc w:val="both"/>
        <w:rPr>
          <w:color w:val="000000"/>
        </w:rPr>
      </w:pPr>
      <w:r w:rsidDel="00000000" w:rsidR="00000000" w:rsidRPr="00000000">
        <w:rPr>
          <w:rtl w:val="0"/>
        </w:rPr>
      </w:r>
    </w:p>
    <w:p w:rsidR="00000000" w:rsidDel="00000000" w:rsidP="00000000" w:rsidRDefault="00000000" w:rsidRPr="00000000" w14:paraId="00000305">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 Новосибирск                                                                      </w:t>
        <w:tab/>
        <w:tab/>
        <w:t xml:space="preserve"> «__»_______ 2021 г.</w:t>
      </w:r>
    </w:p>
    <w:p w:rsidR="00000000" w:rsidDel="00000000" w:rsidP="00000000" w:rsidRDefault="00000000" w:rsidRPr="00000000" w14:paraId="00000306">
      <w:pPr>
        <w:pBdr>
          <w:top w:space="0" w:sz="0" w:val="nil"/>
          <w:left w:space="0" w:sz="0" w:val="nil"/>
          <w:bottom w:space="0" w:sz="0" w:val="nil"/>
          <w:right w:space="0" w:sz="0" w:val="nil"/>
          <w:between w:space="0" w:sz="0" w:val="nil"/>
        </w:pBdr>
        <w:ind w:firstLine="720"/>
        <w:jc w:val="both"/>
        <w:rPr>
          <w:color w:val="000000"/>
        </w:rPr>
      </w:pPr>
      <w:r w:rsidDel="00000000" w:rsidR="00000000" w:rsidRPr="00000000">
        <w:rPr>
          <w:rtl w:val="0"/>
        </w:rPr>
      </w:r>
    </w:p>
    <w:p w:rsidR="00000000" w:rsidDel="00000000" w:rsidP="00000000" w:rsidRDefault="00000000" w:rsidRPr="00000000" w14:paraId="00000307">
      <w:pPr>
        <w:pBdr>
          <w:top w:space="0" w:sz="0" w:val="nil"/>
          <w:left w:space="0" w:sz="0" w:val="nil"/>
          <w:bottom w:space="0" w:sz="0" w:val="nil"/>
          <w:right w:space="0" w:sz="0" w:val="nil"/>
          <w:between w:space="0" w:sz="0" w:val="nil"/>
        </w:pBdr>
        <w:ind w:firstLine="720"/>
        <w:jc w:val="both"/>
        <w:rPr>
          <w:color w:val="000000"/>
        </w:rPr>
      </w:pPr>
      <w:r w:rsidDel="00000000" w:rsidR="00000000" w:rsidRPr="00000000">
        <w:rPr>
          <w:color w:val="000000"/>
          <w:rtl w:val="0"/>
        </w:rP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директора филиала ПАО «ТрансКонтейнер» на Западно-Сибирской железной дороге Лебедева Сергея Александровича, действующего на основании доверенности от 11.02.2021 №Ц/2021/НКП З-СИБ-39г, с одной стороны, и</w:t>
      </w:r>
    </w:p>
    <w:p w:rsidR="00000000" w:rsidDel="00000000" w:rsidP="00000000" w:rsidRDefault="00000000" w:rsidRPr="00000000" w14:paraId="00000308">
      <w:pPr>
        <w:pBdr>
          <w:top w:space="0" w:sz="0" w:val="nil"/>
          <w:left w:space="0" w:sz="0" w:val="nil"/>
          <w:bottom w:space="0" w:sz="0" w:val="nil"/>
          <w:right w:space="0" w:sz="0" w:val="nil"/>
          <w:between w:space="0" w:sz="0" w:val="nil"/>
        </w:pBdr>
        <w:ind w:firstLine="720"/>
        <w:jc w:val="both"/>
        <w:rPr>
          <w:color w:val="000000"/>
        </w:rPr>
      </w:pPr>
      <w:r w:rsidDel="00000000" w:rsidR="00000000" w:rsidRPr="00000000">
        <w:rPr>
          <w:color w:val="000000"/>
          <w:rtl w:val="0"/>
        </w:rPr>
        <w:t xml:space="preserve"> ____________________________________________________________,  </w:t>
      </w:r>
    </w:p>
    <w:p w:rsidR="00000000" w:rsidDel="00000000" w:rsidP="00000000" w:rsidRDefault="00000000" w:rsidRPr="00000000" w14:paraId="00000309">
      <w:pPr>
        <w:pBdr>
          <w:top w:space="0" w:sz="0" w:val="nil"/>
          <w:left w:space="0" w:sz="0" w:val="nil"/>
          <w:bottom w:space="0" w:sz="0" w:val="nil"/>
          <w:right w:space="0" w:sz="0" w:val="nil"/>
          <w:between w:space="0" w:sz="0" w:val="nil"/>
        </w:pBdr>
        <w:ind w:firstLine="720"/>
        <w:jc w:val="both"/>
        <w:rPr>
          <w:i w:val="1"/>
          <w:color w:val="000000"/>
          <w:vertAlign w:val="superscript"/>
        </w:rPr>
      </w:pPr>
      <w:r w:rsidDel="00000000" w:rsidR="00000000" w:rsidRPr="00000000">
        <w:rPr>
          <w:i w:val="1"/>
          <w:color w:val="000000"/>
          <w:vertAlign w:val="superscript"/>
          <w:rtl w:val="0"/>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000000" w:rsidDel="00000000" w:rsidP="00000000" w:rsidRDefault="00000000" w:rsidRPr="00000000" w14:paraId="0000030A">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именуемое в дальнейшем «Продавец», в лице __________________________________, </w:t>
      </w:r>
    </w:p>
    <w:p w:rsidR="00000000" w:rsidDel="00000000" w:rsidP="00000000" w:rsidRDefault="00000000" w:rsidRPr="00000000" w14:paraId="0000030B">
      <w:pPr>
        <w:pBdr>
          <w:top w:space="0" w:sz="0" w:val="nil"/>
          <w:left w:space="0" w:sz="0" w:val="nil"/>
          <w:bottom w:space="0" w:sz="0" w:val="nil"/>
          <w:right w:space="0" w:sz="0" w:val="nil"/>
          <w:between w:space="0" w:sz="0" w:val="nil"/>
        </w:pBdr>
        <w:ind w:firstLine="720"/>
        <w:jc w:val="both"/>
        <w:rPr>
          <w:color w:val="000000"/>
        </w:rPr>
      </w:pPr>
      <w:r w:rsidDel="00000000" w:rsidR="00000000" w:rsidRPr="00000000">
        <w:rPr>
          <w:i w:val="1"/>
          <w:color w:val="000000"/>
          <w:vertAlign w:val="superscript"/>
          <w:rtl w:val="0"/>
        </w:rPr>
        <w:t xml:space="preserve">                                                                                                                        (должность, Ф.И.О. - полностью)</w:t>
      </w:r>
      <w:r w:rsidDel="00000000" w:rsidR="00000000" w:rsidRPr="00000000">
        <w:rPr>
          <w:rtl w:val="0"/>
        </w:rPr>
      </w:r>
    </w:p>
    <w:p w:rsidR="00000000" w:rsidDel="00000000" w:rsidP="00000000" w:rsidRDefault="00000000" w:rsidRPr="00000000" w14:paraId="0000030C">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действующего  на основании ____________________________________________________,</w:t>
      </w:r>
    </w:p>
    <w:p w:rsidR="00000000" w:rsidDel="00000000" w:rsidP="00000000" w:rsidRDefault="00000000" w:rsidRPr="00000000" w14:paraId="0000030D">
      <w:pPr>
        <w:pBdr>
          <w:top w:space="0" w:sz="0" w:val="nil"/>
          <w:left w:space="0" w:sz="0" w:val="nil"/>
          <w:bottom w:space="0" w:sz="0" w:val="nil"/>
          <w:right w:space="0" w:sz="0" w:val="nil"/>
          <w:between w:space="0" w:sz="0" w:val="nil"/>
        </w:pBdr>
        <w:ind w:firstLine="720"/>
        <w:jc w:val="both"/>
        <w:rPr>
          <w:i w:val="1"/>
          <w:color w:val="000000"/>
          <w:vertAlign w:val="superscript"/>
        </w:rPr>
      </w:pPr>
      <w:r w:rsidDel="00000000" w:rsidR="00000000" w:rsidRPr="00000000">
        <w:rPr>
          <w:i w:val="1"/>
          <w:color w:val="000000"/>
          <w:vertAlign w:val="superscript"/>
          <w:rtl w:val="0"/>
        </w:rPr>
        <w:t xml:space="preserve">                                                                     (указывается документ,  уполномочивающий  лицо на заключение настоящего  Договора, например: устава/, доверенность от «__»_______№ __ и т.д)</w:t>
      </w:r>
    </w:p>
    <w:p w:rsidR="00000000" w:rsidDel="00000000" w:rsidP="00000000" w:rsidRDefault="00000000" w:rsidRPr="00000000" w14:paraId="0000030E">
      <w:pPr>
        <w:pBdr>
          <w:top w:space="0" w:sz="0" w:val="nil"/>
          <w:left w:space="0" w:sz="0" w:val="nil"/>
          <w:bottom w:space="0" w:sz="0" w:val="nil"/>
          <w:right w:space="0" w:sz="0" w:val="nil"/>
          <w:between w:space="0" w:sz="0" w:val="nil"/>
        </w:pBdr>
        <w:ind w:firstLine="720"/>
        <w:jc w:val="both"/>
        <w:rPr>
          <w:color w:val="000000"/>
        </w:rPr>
      </w:pPr>
      <w:r w:rsidDel="00000000" w:rsidR="00000000" w:rsidRPr="00000000">
        <w:rPr>
          <w:color w:val="000000"/>
          <w:rtl w:val="0"/>
        </w:rPr>
        <w:t xml:space="preserve">с другой стороны, именуемые в дальнейшем «Стороны», заключили настоящий договор поставки (далее – «Договор») о нижеследующем:</w:t>
      </w:r>
    </w:p>
    <w:p w:rsidR="00000000" w:rsidDel="00000000" w:rsidP="00000000" w:rsidRDefault="00000000" w:rsidRPr="00000000" w14:paraId="0000030F">
      <w:pPr>
        <w:pBdr>
          <w:top w:space="0" w:sz="0" w:val="nil"/>
          <w:left w:space="0" w:sz="0" w:val="nil"/>
          <w:bottom w:space="0" w:sz="0" w:val="nil"/>
          <w:right w:space="0" w:sz="0" w:val="nil"/>
          <w:between w:space="0" w:sz="0" w:val="nil"/>
        </w:pBdr>
        <w:ind w:firstLine="567"/>
        <w:jc w:val="center"/>
        <w:rPr>
          <w:b w:val="1"/>
          <w:color w:val="000000"/>
        </w:rPr>
      </w:pPr>
      <w:r w:rsidDel="00000000" w:rsidR="00000000" w:rsidRPr="00000000">
        <w:rPr>
          <w:rtl w:val="0"/>
        </w:rPr>
      </w:r>
    </w:p>
    <w:p w:rsidR="00000000" w:rsidDel="00000000" w:rsidP="00000000" w:rsidRDefault="00000000" w:rsidRPr="00000000" w14:paraId="00000310">
      <w:pPr>
        <w:pBdr>
          <w:top w:space="0" w:sz="0" w:val="nil"/>
          <w:left w:space="0" w:sz="0" w:val="nil"/>
          <w:bottom w:space="0" w:sz="0" w:val="nil"/>
          <w:right w:space="0" w:sz="0" w:val="nil"/>
          <w:between w:space="0" w:sz="0" w:val="nil"/>
        </w:pBdr>
        <w:ind w:firstLine="720"/>
        <w:jc w:val="center"/>
        <w:rPr>
          <w:b w:val="1"/>
          <w:color w:val="000000"/>
        </w:rPr>
      </w:pPr>
      <w:r w:rsidDel="00000000" w:rsidR="00000000" w:rsidRPr="00000000">
        <w:rPr>
          <w:b w:val="1"/>
          <w:color w:val="000000"/>
          <w:rtl w:val="0"/>
        </w:rPr>
        <w:t xml:space="preserve">1. Предмет Договора</w:t>
      </w:r>
    </w:p>
    <w:p w:rsidR="00000000" w:rsidDel="00000000" w:rsidP="00000000" w:rsidRDefault="00000000" w:rsidRPr="00000000" w14:paraId="00000311">
      <w:pPr>
        <w:pBdr>
          <w:top w:space="0" w:sz="0" w:val="nil"/>
          <w:left w:space="0" w:sz="0" w:val="nil"/>
          <w:bottom w:space="0" w:sz="0" w:val="nil"/>
          <w:right w:space="0" w:sz="0" w:val="nil"/>
          <w:between w:space="0" w:sz="0" w:val="nil"/>
        </w:pBdr>
        <w:ind w:firstLine="426"/>
        <w:jc w:val="both"/>
        <w:rPr>
          <w:color w:val="000000"/>
        </w:rPr>
      </w:pPr>
      <w:r w:rsidDel="00000000" w:rsidR="00000000" w:rsidRPr="00000000">
        <w:rPr>
          <w:color w:val="000000"/>
          <w:rtl w:val="0"/>
        </w:rPr>
        <w:t xml:space="preserve">1.1. По настоящему Договору Продавец обязуется передать в собственность Покупателю, а Покупатель принять и оплатить </w:t>
      </w:r>
      <w:r w:rsidDel="00000000" w:rsidR="00000000" w:rsidRPr="00000000">
        <w:rPr>
          <w:rtl w:val="0"/>
        </w:rPr>
        <w:t xml:space="preserve">ф</w:t>
      </w:r>
      <w:r w:rsidDel="00000000" w:rsidR="00000000" w:rsidRPr="00000000">
        <w:rPr>
          <w:color w:val="000000"/>
          <w:rtl w:val="0"/>
        </w:rPr>
        <w:t xml:space="preserve">р</w:t>
      </w:r>
      <w:r w:rsidDel="00000000" w:rsidR="00000000" w:rsidRPr="00000000">
        <w:rPr>
          <w:color w:val="000000"/>
          <w:rtl w:val="0"/>
        </w:rPr>
        <w:t xml:space="preserve">онтальный погрузчик для нужд филиала ПАО «ТрансКонтейнер» на Западно-Сибирской железной дороге (далее – «Товар»).</w:t>
      </w:r>
    </w:p>
    <w:p w:rsidR="00000000" w:rsidDel="00000000" w:rsidP="00000000" w:rsidRDefault="00000000" w:rsidRPr="00000000" w14:paraId="00000312">
      <w:pPr>
        <w:pBdr>
          <w:top w:space="0" w:sz="0" w:val="nil"/>
          <w:left w:space="0" w:sz="0" w:val="nil"/>
          <w:bottom w:space="0" w:sz="0" w:val="nil"/>
          <w:right w:space="0" w:sz="0" w:val="nil"/>
          <w:between w:space="0" w:sz="0" w:val="nil"/>
        </w:pBdr>
        <w:ind w:firstLine="567"/>
        <w:jc w:val="both"/>
        <w:rPr>
          <w:color w:val="000000"/>
        </w:rPr>
      </w:pPr>
      <w:r w:rsidDel="00000000" w:rsidR="00000000" w:rsidRPr="00000000">
        <w:rPr>
          <w:color w:val="000000"/>
          <w:rtl w:val="0"/>
        </w:rPr>
        <w:t xml:space="preserve">1.2. Технические и конструктивные характеристики, комплектация, стоимость, а также дополнительные требования к поставляемому Товару определены Сторонами в Спецификации (Приложении №1) к настоящему Договору, являющейся неотъемлемой частью настоящего Договора.</w:t>
      </w:r>
    </w:p>
    <w:p w:rsidR="00000000" w:rsidDel="00000000" w:rsidP="00000000" w:rsidRDefault="00000000" w:rsidRPr="00000000" w14:paraId="00000313">
      <w:pPr>
        <w:ind w:firstLine="567"/>
        <w:jc w:val="both"/>
        <w:rPr/>
      </w:pPr>
      <w:r w:rsidDel="00000000" w:rsidR="00000000" w:rsidRPr="00000000">
        <w:rPr>
          <w:rtl w:val="0"/>
        </w:rPr>
        <w:t xml:space="preserve">1.3. Продавец по настоящему Договору гарантирует, что Товар принадлежит ему на праве собственности, не является предметом залога, свободен от прав третьих лиц, не сдан в аренду, не продан, в розыске или под арестом не состоит, а также свободен от иных обременений. </w:t>
      </w:r>
    </w:p>
    <w:p w:rsidR="00000000" w:rsidDel="00000000" w:rsidP="00000000" w:rsidRDefault="00000000" w:rsidRPr="00000000" w14:paraId="00000314">
      <w:pPr>
        <w:tabs>
          <w:tab w:val="left" w:pos="426"/>
        </w:tabs>
        <w:ind w:firstLine="567"/>
        <w:jc w:val="both"/>
        <w:rPr/>
      </w:pPr>
      <w:r w:rsidDel="00000000" w:rsidR="00000000" w:rsidRPr="00000000">
        <w:rPr>
          <w:rtl w:val="0"/>
        </w:rPr>
        <w:t xml:space="preserve">1.4. Товар должен быть новым, не бывшим в эксплуатации, не прошедшим ремонт, в том числе восстановление, замену деталей, узлов, агрегатов, оборудования, восстановление потребительских свойств.</w:t>
      </w:r>
    </w:p>
    <w:p w:rsidR="00000000" w:rsidDel="00000000" w:rsidP="00000000" w:rsidRDefault="00000000" w:rsidRPr="00000000" w14:paraId="00000315">
      <w:pPr>
        <w:pBdr>
          <w:top w:space="0" w:sz="0" w:val="nil"/>
          <w:left w:space="0" w:sz="0" w:val="nil"/>
          <w:bottom w:space="0" w:sz="0" w:val="nil"/>
          <w:right w:space="0" w:sz="0" w:val="nil"/>
          <w:between w:space="0" w:sz="0" w:val="nil"/>
        </w:pBdr>
        <w:ind w:firstLine="567"/>
        <w:jc w:val="both"/>
        <w:rPr>
          <w:b w:val="1"/>
          <w:color w:val="000000"/>
        </w:rPr>
      </w:pPr>
      <w:r w:rsidDel="00000000" w:rsidR="00000000" w:rsidRPr="00000000">
        <w:rPr>
          <w:rtl w:val="0"/>
        </w:rPr>
      </w:r>
    </w:p>
    <w:p w:rsidR="00000000" w:rsidDel="00000000" w:rsidP="00000000" w:rsidRDefault="00000000" w:rsidRPr="00000000" w14:paraId="00000316">
      <w:pPr>
        <w:pBdr>
          <w:top w:space="0" w:sz="0" w:val="nil"/>
          <w:left w:space="0" w:sz="0" w:val="nil"/>
          <w:bottom w:space="0" w:sz="0" w:val="nil"/>
          <w:right w:space="0" w:sz="0" w:val="nil"/>
          <w:between w:space="0" w:sz="0" w:val="nil"/>
        </w:pBdr>
        <w:ind w:firstLine="720"/>
        <w:jc w:val="center"/>
        <w:rPr>
          <w:b w:val="1"/>
          <w:color w:val="000000"/>
        </w:rPr>
      </w:pPr>
      <w:r w:rsidDel="00000000" w:rsidR="00000000" w:rsidRPr="00000000">
        <w:rPr>
          <w:b w:val="1"/>
          <w:color w:val="000000"/>
          <w:rtl w:val="0"/>
        </w:rPr>
        <w:t xml:space="preserve">2. Цена Договора и порядок расчетов</w:t>
      </w:r>
    </w:p>
    <w:p w:rsidR="00000000" w:rsidDel="00000000" w:rsidP="00000000" w:rsidRDefault="00000000" w:rsidRPr="00000000" w14:paraId="00000317">
      <w:pPr>
        <w:tabs>
          <w:tab w:val="left" w:pos="-3828"/>
        </w:tabs>
        <w:ind w:firstLine="567"/>
        <w:jc w:val="both"/>
        <w:rPr/>
      </w:pPr>
      <w:r w:rsidDel="00000000" w:rsidR="00000000" w:rsidRPr="00000000">
        <w:rPr>
          <w:rtl w:val="0"/>
        </w:rPr>
        <w:t xml:space="preserve">2.1. Цена настоящего Договора составляет ____________ (____________) рублей ___ копеек, в том числе НДС 20% - __________ (___________) рублей __ копеек. </w:t>
      </w:r>
    </w:p>
    <w:p w:rsidR="00000000" w:rsidDel="00000000" w:rsidP="00000000" w:rsidRDefault="00000000" w:rsidRPr="00000000" w14:paraId="00000318">
      <w:pPr>
        <w:tabs>
          <w:tab w:val="left" w:pos="-3828"/>
        </w:tabs>
        <w:ind w:firstLine="567"/>
        <w:jc w:val="both"/>
        <w:rPr/>
      </w:pPr>
      <w:r w:rsidDel="00000000" w:rsidR="00000000" w:rsidRPr="00000000">
        <w:rPr>
          <w:color w:val="000000"/>
          <w:rtl w:val="0"/>
        </w:rPr>
        <w:t xml:space="preserve">Общая цена настоящего Договора является фиксированной и не подлежит изменению по соглашению Сторон.</w:t>
      </w:r>
      <w:r w:rsidDel="00000000" w:rsidR="00000000" w:rsidRPr="00000000">
        <w:rPr>
          <w:rtl w:val="0"/>
        </w:rPr>
      </w:r>
    </w:p>
    <w:p w:rsidR="00000000" w:rsidDel="00000000" w:rsidP="00000000" w:rsidRDefault="00000000" w:rsidRPr="00000000" w14:paraId="00000319">
      <w:pPr>
        <w:tabs>
          <w:tab w:val="left" w:pos="-3828"/>
        </w:tabs>
        <w:ind w:firstLine="567"/>
        <w:jc w:val="both"/>
        <w:rPr/>
      </w:pPr>
      <w:r w:rsidDel="00000000" w:rsidR="00000000" w:rsidRPr="00000000">
        <w:rPr>
          <w:rtl w:val="0"/>
        </w:rPr>
        <w:t xml:space="preserve">2.2. </w:t>
      </w:r>
      <w:r w:rsidDel="00000000" w:rsidR="00000000" w:rsidRPr="00000000">
        <w:rPr>
          <w:rtl w:val="0"/>
        </w:rPr>
        <w:t xml:space="preserve">В цену настоящего Договора входят стоимость Товара, затраты на транспортировку, страхование, уплату налогов, таможенных пошлин, сборов и других обязательных платежей. </w:t>
      </w:r>
    </w:p>
    <w:p w:rsidR="00000000" w:rsidDel="00000000" w:rsidP="00000000" w:rsidRDefault="00000000" w:rsidRPr="00000000" w14:paraId="0000031A">
      <w:pPr>
        <w:tabs>
          <w:tab w:val="left" w:pos="-3828"/>
        </w:tabs>
        <w:ind w:firstLine="567"/>
        <w:jc w:val="both"/>
        <w:rPr/>
      </w:pPr>
      <w:r w:rsidDel="00000000" w:rsidR="00000000" w:rsidRPr="00000000">
        <w:rPr>
          <w:color w:val="000000"/>
          <w:rtl w:val="0"/>
        </w:rPr>
        <w:t xml:space="preserve">Общая цена настоящего Договора включает гарантийное обслуживание и ремонт в порядке и на условиях, предусмотренных настоящим Договором.</w:t>
      </w:r>
      <w:r w:rsidDel="00000000" w:rsidR="00000000" w:rsidRPr="00000000">
        <w:rPr>
          <w:rtl w:val="0"/>
        </w:rPr>
      </w:r>
    </w:p>
    <w:p w:rsidR="00000000" w:rsidDel="00000000" w:rsidP="00000000" w:rsidRDefault="00000000" w:rsidRPr="00000000" w14:paraId="0000031B">
      <w:pPr>
        <w:ind w:firstLine="567"/>
        <w:jc w:val="both"/>
        <w:rPr/>
      </w:pPr>
      <w:r w:rsidDel="00000000" w:rsidR="00000000" w:rsidRPr="00000000">
        <w:rPr>
          <w:rtl w:val="0"/>
        </w:rPr>
        <w:t xml:space="preserve">2.3. Оплата Товара производится в безналичном порядке в течение 30 (тридцати) календарных дней с даты подписания сторонами акта приема-передачи Товара, товарной накладной (ТОРГ-12) или универсального передаточного документа (УПД) на основании выставленного Продавцом счета/счета-фактуры.</w:t>
      </w:r>
    </w:p>
    <w:p w:rsidR="00000000" w:rsidDel="00000000" w:rsidP="00000000" w:rsidRDefault="00000000" w:rsidRPr="00000000" w14:paraId="0000031C">
      <w:pPr>
        <w:ind w:firstLine="567"/>
        <w:jc w:val="both"/>
        <w:rPr/>
      </w:pPr>
      <w:r w:rsidDel="00000000" w:rsidR="00000000" w:rsidRPr="00000000">
        <w:rPr>
          <w:rtl w:val="0"/>
        </w:rPr>
        <w:t xml:space="preserve">2.4. Датой оплаты Товара является дата списания денежных средств в полном объеме с расчетного счета Покупателя.</w:t>
      </w:r>
    </w:p>
    <w:p w:rsidR="00000000" w:rsidDel="00000000" w:rsidP="00000000" w:rsidRDefault="00000000" w:rsidRPr="00000000" w14:paraId="0000031D">
      <w:pPr>
        <w:tabs>
          <w:tab w:val="left" w:pos="22680"/>
        </w:tabs>
        <w:ind w:firstLine="567"/>
        <w:jc w:val="both"/>
        <w:rPr/>
      </w:pPr>
      <w:r w:rsidDel="00000000" w:rsidR="00000000" w:rsidRPr="00000000">
        <w:rPr>
          <w:rtl w:val="0"/>
        </w:rPr>
        <w:t xml:space="preserve">2.5. Стороны в рамках настоящего Договора могут оформлять документы в электронном виде в порядке и на условиях, предусмотренных Приложением № 2 к настоящему Договору. Перечень и формат документов определен Приложением № 2а</w:t>
      </w:r>
      <w:r w:rsidDel="00000000" w:rsidR="00000000" w:rsidRPr="00000000">
        <w:rPr>
          <w:b w:val="1"/>
          <w:rtl w:val="0"/>
        </w:rPr>
        <w:t xml:space="preserve"> </w:t>
      </w:r>
      <w:r w:rsidDel="00000000" w:rsidR="00000000" w:rsidRPr="00000000">
        <w:rPr>
          <w:rtl w:val="0"/>
        </w:rPr>
        <w:t xml:space="preserve">к настоящему Договору (далее – первичные документы). </w:t>
      </w:r>
    </w:p>
    <w:p w:rsidR="00000000" w:rsidDel="00000000" w:rsidP="00000000" w:rsidRDefault="00000000" w:rsidRPr="00000000" w14:paraId="0000031E">
      <w:pPr>
        <w:tabs>
          <w:tab w:val="left" w:pos="22680"/>
        </w:tabs>
        <w:ind w:firstLine="567"/>
        <w:jc w:val="both"/>
        <w:rPr/>
      </w:pPr>
      <w:r w:rsidDel="00000000" w:rsidR="00000000" w:rsidRPr="00000000">
        <w:rPr>
          <w:rtl w:val="0"/>
        </w:rPr>
        <w:t xml:space="preserve">2.6. В случае оформления документов в электронном виде Продавец в течение 5 (пяти) календарных дней по завершении поставки Товара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Покупателю по телекоммуникационным каналам связи.</w:t>
      </w:r>
    </w:p>
    <w:p w:rsidR="00000000" w:rsidDel="00000000" w:rsidP="00000000" w:rsidRDefault="00000000" w:rsidRPr="00000000" w14:paraId="0000031F">
      <w:pPr>
        <w:tabs>
          <w:tab w:val="left" w:pos="22680"/>
        </w:tabs>
        <w:ind w:firstLine="567"/>
        <w:jc w:val="both"/>
        <w:rPr/>
      </w:pPr>
      <w:r w:rsidDel="00000000" w:rsidR="00000000" w:rsidRPr="00000000">
        <w:rPr>
          <w:rtl w:val="0"/>
        </w:rPr>
        <w:t xml:space="preserve">2.7. Покупатель в течение 15 (пятнадцати) календарных дней с даты получения документа(ов) подписывает документ(ы) квалифицированной электронной подписью и отправляет его(их) Продавцу – в том случае, если согласен с содержанием документа(ов) или отказывает Продавцу в подписании документа(ов) - при несогласии с содержанием документа(ов). При наличии мотивированного отказа Покупатель от приемки Товара Сторонами составляется на бумажном носителе акт с перечнем необходимых доработок и указанием сроков их выполнения. </w:t>
      </w:r>
    </w:p>
    <w:p w:rsidR="00000000" w:rsidDel="00000000" w:rsidP="00000000" w:rsidRDefault="00000000" w:rsidRPr="00000000" w14:paraId="00000320">
      <w:pPr>
        <w:tabs>
          <w:tab w:val="left" w:pos="22680"/>
        </w:tabs>
        <w:ind w:firstLine="567"/>
        <w:jc w:val="both"/>
        <w:rPr/>
      </w:pPr>
      <w:r w:rsidDel="00000000" w:rsidR="00000000" w:rsidRPr="00000000">
        <w:rPr>
          <w:rtl w:val="0"/>
        </w:rPr>
        <w:t xml:space="preserve">2.8. Стороны подтверждают, что отсутствие ответных действий Покупателя не является согласием Покупателя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000000" w:rsidDel="00000000" w:rsidP="00000000" w:rsidRDefault="00000000" w:rsidRPr="00000000" w14:paraId="00000321">
      <w:pPr>
        <w:ind w:firstLine="709"/>
        <w:jc w:val="both"/>
        <w:rPr/>
      </w:pPr>
      <w:r w:rsidDel="00000000" w:rsidR="00000000" w:rsidRPr="00000000">
        <w:rPr>
          <w:rtl w:val="0"/>
        </w:rPr>
      </w:r>
    </w:p>
    <w:p w:rsidR="00000000" w:rsidDel="00000000" w:rsidP="00000000" w:rsidRDefault="00000000" w:rsidRPr="00000000" w14:paraId="00000322">
      <w:pPr>
        <w:pBdr>
          <w:top w:space="0" w:sz="0" w:val="nil"/>
          <w:left w:space="0" w:sz="0" w:val="nil"/>
          <w:bottom w:space="0" w:sz="0" w:val="nil"/>
          <w:right w:space="0" w:sz="0" w:val="nil"/>
          <w:between w:space="0" w:sz="0" w:val="nil"/>
        </w:pBdr>
        <w:ind w:firstLine="720"/>
        <w:jc w:val="center"/>
        <w:rPr>
          <w:b w:val="1"/>
          <w:color w:val="000000"/>
        </w:rPr>
      </w:pPr>
      <w:r w:rsidDel="00000000" w:rsidR="00000000" w:rsidRPr="00000000">
        <w:rPr>
          <w:b w:val="1"/>
          <w:color w:val="000000"/>
          <w:rtl w:val="0"/>
        </w:rPr>
        <w:t xml:space="preserve">3. Условия поставки Товара</w:t>
      </w:r>
    </w:p>
    <w:p w:rsidR="00000000" w:rsidDel="00000000" w:rsidP="00000000" w:rsidRDefault="00000000" w:rsidRPr="00000000" w14:paraId="00000323">
      <w:pPr>
        <w:ind w:firstLine="567"/>
        <w:jc w:val="both"/>
        <w:rPr/>
      </w:pPr>
      <w:r w:rsidDel="00000000" w:rsidR="00000000" w:rsidRPr="00000000">
        <w:rPr>
          <w:rtl w:val="0"/>
        </w:rPr>
        <w:t xml:space="preserve">3.1. Продавец обязуется передать Покупателю Товар, соответствующий характеристикам, установленным настоящим Договором со всеми его принадлежностями и относящимися к нему документами в течение _____________ (_________) календарных дней с даты подписания настоящего Договора.</w:t>
      </w:r>
    </w:p>
    <w:p w:rsidR="00000000" w:rsidDel="00000000" w:rsidP="00000000" w:rsidRDefault="00000000" w:rsidRPr="00000000" w14:paraId="00000324">
      <w:pPr>
        <w:ind w:firstLine="567"/>
        <w:jc w:val="both"/>
        <w:rPr/>
      </w:pPr>
      <w:r w:rsidDel="00000000" w:rsidR="00000000" w:rsidRPr="00000000">
        <w:rPr>
          <w:rtl w:val="0"/>
        </w:rPr>
        <w:t xml:space="preserve">3.2. Прием-передача Товара осуществляются Сторонами по Акту приема-передачи Товара (</w:t>
      </w:r>
      <w:r w:rsidDel="00000000" w:rsidR="00000000" w:rsidRPr="00000000">
        <w:rPr>
          <w:color w:val="000000"/>
          <w:rtl w:val="0"/>
        </w:rPr>
        <w:t xml:space="preserve">по форме, согласованной Сторонами в приложении № 4 к настоящему Договору)</w:t>
      </w:r>
      <w:r w:rsidDel="00000000" w:rsidR="00000000" w:rsidRPr="00000000">
        <w:rPr>
          <w:rtl w:val="0"/>
        </w:rPr>
        <w:t xml:space="preserve">, который составляется в трех экземплярах – один экземпляр для Покупателя, другой для Продавца, третий – для органов, осуществляющих постановку на учет. Продавец одновременно с передачей Товара передает Покупателю: счет-фактуру, товарную накладную </w:t>
      </w:r>
      <w:r w:rsidDel="00000000" w:rsidR="00000000" w:rsidRPr="00000000">
        <w:rPr>
          <w:color w:val="222222"/>
          <w:highlight w:val="white"/>
          <w:rtl w:val="0"/>
        </w:rPr>
        <w:t xml:space="preserve">(ТОРГ-12) или универсальный передаточный документ (УПД)</w:t>
      </w:r>
      <w:r w:rsidDel="00000000" w:rsidR="00000000" w:rsidRPr="00000000">
        <w:rPr>
          <w:rtl w:val="0"/>
        </w:rPr>
        <w:t xml:space="preserve">, сервисную книжку, руководство по технической эксплуатации, ремонту и обслуживанию Товара, паспорт самоходной машины, комплект ключей зажигания, комплект документов, необходимых для регистрации самоходной машины в органах Гостехнадзора.</w:t>
      </w:r>
    </w:p>
    <w:p w:rsidR="00000000" w:rsidDel="00000000" w:rsidP="00000000" w:rsidRDefault="00000000" w:rsidRPr="00000000" w14:paraId="00000325">
      <w:pPr>
        <w:ind w:firstLine="567"/>
        <w:jc w:val="both"/>
        <w:rPr/>
      </w:pPr>
      <w:r w:rsidDel="00000000" w:rsidR="00000000" w:rsidRPr="00000000">
        <w:rPr>
          <w:rtl w:val="0"/>
        </w:rPr>
        <w:t xml:space="preserve">3.3. Товар передается Покупателю по адресу: г. Новосибирск, ул. Толмачевская, д. 1 (контейнерный терминал Клещиха).</w:t>
      </w:r>
    </w:p>
    <w:p w:rsidR="00000000" w:rsidDel="00000000" w:rsidP="00000000" w:rsidRDefault="00000000" w:rsidRPr="00000000" w14:paraId="00000326">
      <w:pPr>
        <w:ind w:firstLine="567"/>
        <w:jc w:val="both"/>
        <w:rPr/>
      </w:pPr>
      <w:r w:rsidDel="00000000" w:rsidR="00000000" w:rsidRPr="00000000">
        <w:rPr>
          <w:color w:val="000000"/>
          <w:rtl w:val="0"/>
        </w:rPr>
        <w:t xml:space="preserve">3.4. Продавец заблаговременно за 2 (два) рабочих дня до предполагаемой даты поставки уведомляет Покупателя о дате осуществления приемки Товара. Уведомление может быть произведено по телефону 8-983-131-06-11 и электронной почте по адресу: nizhegorodtcevik@trcont.ru.</w:t>
      </w:r>
      <w:r w:rsidDel="00000000" w:rsidR="00000000" w:rsidRPr="00000000">
        <w:rPr>
          <w:rtl w:val="0"/>
        </w:rPr>
      </w:r>
    </w:p>
    <w:p w:rsidR="00000000" w:rsidDel="00000000" w:rsidP="00000000" w:rsidRDefault="00000000" w:rsidRPr="00000000" w14:paraId="00000327">
      <w:pPr>
        <w:ind w:firstLine="567"/>
        <w:jc w:val="both"/>
        <w:rPr/>
      </w:pPr>
      <w:r w:rsidDel="00000000" w:rsidR="00000000" w:rsidRPr="00000000">
        <w:rPr>
          <w:rtl w:val="0"/>
        </w:rPr>
        <w:t xml:space="preserve">3.5. Покупатель обязан осуществить приемку Товара, его принадлежностей и относящихся к нему документов. В случае выявления в ходе осуществления приемки Товара несоответствия Товара условиям настоящего Договора или мотивированного отказа Покупателя от приемки Товара, Сторонами составляется акт с перечнем недостатков и со сроками их устранения за счет Продавца. При этом Покупатель подписывает Акт приема-передачи самоходной машины после полного устранения недостатков, указанных в вышеупомянутом акте.</w:t>
      </w:r>
    </w:p>
    <w:p w:rsidR="00000000" w:rsidDel="00000000" w:rsidP="00000000" w:rsidRDefault="00000000" w:rsidRPr="00000000" w14:paraId="00000328">
      <w:pPr>
        <w:ind w:firstLine="567"/>
        <w:jc w:val="both"/>
        <w:rPr/>
      </w:pPr>
      <w:r w:rsidDel="00000000" w:rsidR="00000000" w:rsidRPr="00000000">
        <w:rPr>
          <w:rtl w:val="0"/>
        </w:rPr>
        <w:t xml:space="preserve">3.6. Покупатель обязуется после подписания Акта приема-передачи Товара в присутствии представителя Продавца принять Товар на территории контейнерного терминала Клещиха, адрес которого указан в п. 3.3. настоящего Договора.</w:t>
      </w:r>
    </w:p>
    <w:p w:rsidR="00000000" w:rsidDel="00000000" w:rsidP="00000000" w:rsidRDefault="00000000" w:rsidRPr="00000000" w14:paraId="00000329">
      <w:pPr>
        <w:ind w:firstLine="567"/>
        <w:jc w:val="both"/>
        <w:rPr/>
      </w:pPr>
      <w:r w:rsidDel="00000000" w:rsidR="00000000" w:rsidRPr="00000000">
        <w:rPr>
          <w:rtl w:val="0"/>
        </w:rPr>
        <w:t xml:space="preserve">3.7. Перед подписанием Акта приема-передачи Товара Продавец обязан осуществить предпродажную подготовку Товара. Вид и объем предпродажной подготовки определяется Продавцом с учетом требований изготовителя Товара.</w:t>
      </w:r>
    </w:p>
    <w:p w:rsidR="00000000" w:rsidDel="00000000" w:rsidP="00000000" w:rsidRDefault="00000000" w:rsidRPr="00000000" w14:paraId="0000032A">
      <w:pPr>
        <w:ind w:firstLine="567"/>
        <w:jc w:val="both"/>
        <w:rPr/>
      </w:pPr>
      <w:r w:rsidDel="00000000" w:rsidR="00000000" w:rsidRPr="00000000">
        <w:rPr>
          <w:rtl w:val="0"/>
        </w:rPr>
        <w:t xml:space="preserve">3.8. С момента передачи Товара по Акту приема-передачи Товара обязательства Продавца по передаче Товара считаются выполненными надлежащим образом и в полном объеме.</w:t>
      </w:r>
    </w:p>
    <w:p w:rsidR="00000000" w:rsidDel="00000000" w:rsidP="00000000" w:rsidRDefault="00000000" w:rsidRPr="00000000" w14:paraId="0000032B">
      <w:pPr>
        <w:pBdr>
          <w:top w:space="0" w:sz="0" w:val="nil"/>
          <w:left w:space="0" w:sz="0" w:val="nil"/>
          <w:bottom w:space="0" w:sz="0" w:val="nil"/>
          <w:right w:space="0" w:sz="0" w:val="nil"/>
          <w:between w:space="0" w:sz="0" w:val="nil"/>
        </w:pBdr>
        <w:ind w:firstLine="567"/>
        <w:jc w:val="both"/>
        <w:rPr>
          <w:color w:val="000000"/>
        </w:rPr>
      </w:pPr>
      <w:r w:rsidDel="00000000" w:rsidR="00000000" w:rsidRPr="00000000">
        <w:rPr>
          <w:rtl w:val="0"/>
        </w:rPr>
      </w:r>
    </w:p>
    <w:p w:rsidR="00000000" w:rsidDel="00000000" w:rsidP="00000000" w:rsidRDefault="00000000" w:rsidRPr="00000000" w14:paraId="0000032C">
      <w:pPr>
        <w:numPr>
          <w:ilvl w:val="1"/>
          <w:numId w:val="6"/>
        </w:numPr>
        <w:tabs>
          <w:tab w:val="left" w:pos="426"/>
        </w:tabs>
        <w:ind w:left="0" w:firstLine="0"/>
        <w:jc w:val="center"/>
        <w:rPr>
          <w:b w:val="1"/>
        </w:rPr>
      </w:pPr>
      <w:r w:rsidDel="00000000" w:rsidR="00000000" w:rsidRPr="00000000">
        <w:rPr>
          <w:b w:val="1"/>
          <w:rtl w:val="0"/>
        </w:rPr>
        <w:t xml:space="preserve">4. Качество Товара и условия Гарантии</w:t>
      </w:r>
    </w:p>
    <w:p w:rsidR="00000000" w:rsidDel="00000000" w:rsidP="00000000" w:rsidRDefault="00000000" w:rsidRPr="00000000" w14:paraId="0000032D">
      <w:pPr>
        <w:ind w:firstLine="567"/>
        <w:jc w:val="both"/>
        <w:rPr/>
      </w:pPr>
      <w:r w:rsidDel="00000000" w:rsidR="00000000" w:rsidRPr="00000000">
        <w:rPr>
          <w:rtl w:val="0"/>
        </w:rPr>
        <w:t xml:space="preserve">4.1. Качество и комплектность поставляемого Товара должны соответствовать техническим характеристикам, указанным в Спецификации на Товар (приложение № 1 к настоящему Договору) подписанной Сторонами, требованиям государственных стандартов на соответствующий вид Товара, а в случае обязательной сертификации иметь сертификаты соответствия и сертификаты качества.</w:t>
      </w:r>
    </w:p>
    <w:p w:rsidR="00000000" w:rsidDel="00000000" w:rsidP="00000000" w:rsidRDefault="00000000" w:rsidRPr="00000000" w14:paraId="0000032E">
      <w:pPr>
        <w:ind w:firstLine="567"/>
        <w:jc w:val="both"/>
        <w:rPr/>
      </w:pPr>
      <w:r w:rsidDel="00000000" w:rsidR="00000000" w:rsidRPr="00000000">
        <w:rPr>
          <w:rtl w:val="0"/>
        </w:rPr>
        <w:t xml:space="preserve">4.4. Продавец гарантирует, что передаваемый Покупателю Товар технически исправен и не имеет дефектов материала или изготовления.</w:t>
      </w:r>
    </w:p>
    <w:p w:rsidR="00000000" w:rsidDel="00000000" w:rsidP="00000000" w:rsidRDefault="00000000" w:rsidRPr="00000000" w14:paraId="0000032F">
      <w:pPr>
        <w:ind w:firstLine="567"/>
        <w:jc w:val="both"/>
        <w:rPr/>
      </w:pPr>
      <w:r w:rsidDel="00000000" w:rsidR="00000000" w:rsidRPr="00000000">
        <w:rPr>
          <w:rtl w:val="0"/>
        </w:rPr>
        <w:t xml:space="preserve">4.5. Продавец предоставляет гарантию качества Товара на срок ___ (___________) месяцев или (_________) моточасов наработки (в зависимости от того, что наступит ранее) с даты подписания Сторонами товарной накладной (ТОРГ-12) или универсального-передаточного документа (УПД), Акта приема-передачи Товара, а также соответствующей отметки в регистрационной карточке Сервисной книжки.</w:t>
      </w:r>
    </w:p>
    <w:p w:rsidR="00000000" w:rsidDel="00000000" w:rsidP="00000000" w:rsidRDefault="00000000" w:rsidRPr="00000000" w14:paraId="00000330">
      <w:pPr>
        <w:ind w:firstLine="567"/>
        <w:jc w:val="both"/>
        <w:rPr/>
      </w:pPr>
      <w:r w:rsidDel="00000000" w:rsidR="00000000" w:rsidRPr="00000000">
        <w:rPr>
          <w:rtl w:val="0"/>
        </w:rPr>
        <w:t xml:space="preserve">4.6. Условия и порядок гарантийного обслуживания Товара указаны в разделе «Гарантия» в Сервисной книжке (далее - Руководство по гарантийному обслуживанию), выдаваемой Покупателю при приобретении Товара.</w:t>
      </w:r>
    </w:p>
    <w:p w:rsidR="00000000" w:rsidDel="00000000" w:rsidP="00000000" w:rsidRDefault="00000000" w:rsidRPr="00000000" w14:paraId="00000331">
      <w:pPr>
        <w:ind w:firstLine="567"/>
        <w:jc w:val="both"/>
        <w:rPr/>
      </w:pPr>
      <w:r w:rsidDel="00000000" w:rsidR="00000000" w:rsidRPr="00000000">
        <w:rPr>
          <w:rtl w:val="0"/>
        </w:rPr>
        <w:t xml:space="preserve">4.7. Руководство по гарантийному обслуживанию является документом, который Покупатель обязан предъявлять Уполномоченному дилеру/Уполномоченному партнеру производителя при каждом обращении к нему Покупателя в случае гарантийного ремонта Товара.</w:t>
      </w:r>
    </w:p>
    <w:p w:rsidR="00000000" w:rsidDel="00000000" w:rsidP="00000000" w:rsidRDefault="00000000" w:rsidRPr="00000000" w14:paraId="00000332">
      <w:pPr>
        <w:ind w:firstLine="567"/>
        <w:jc w:val="both"/>
        <w:rPr/>
      </w:pPr>
      <w:r w:rsidDel="00000000" w:rsidR="00000000" w:rsidRPr="00000000">
        <w:rPr>
          <w:rtl w:val="0"/>
        </w:rPr>
        <w:t xml:space="preserve">4.8. Продавец осуществляет предпродажную подготовку и гарантийное обслуживание Товара. Гарантийное обслуживание Товара может осуществляться Покупателем у любого Уполномоченного дилера/Уполномоченного партнера _____. Продавец, Уполномоченные дилеры/Уполномоченные партнеры самостоятельно по своему усмотрению определяют способ и метод осуществления гарантийного ремонта и/или проведения заводом-изготовителем сервисных кампаний, необходимых для улучшения потребительских свойств Товара. Замененные в процессе ремонта детали переходят в собственность Продавца.</w:t>
      </w:r>
    </w:p>
    <w:p w:rsidR="00000000" w:rsidDel="00000000" w:rsidP="00000000" w:rsidRDefault="00000000" w:rsidRPr="00000000" w14:paraId="00000333">
      <w:pPr>
        <w:ind w:firstLine="567"/>
        <w:jc w:val="both"/>
        <w:rPr/>
      </w:pPr>
      <w:r w:rsidDel="00000000" w:rsidR="00000000" w:rsidRPr="00000000">
        <w:rPr>
          <w:rtl w:val="0"/>
        </w:rPr>
        <w:t xml:space="preserve">4.9. Гарантия утрачивает силу в случае нарушения Покупателем условий эксплуатации Товара, указанных в Руководстве по эксплуатации, а также при несоблюдении Покупателем требований, содержащихся в Руководстве по гарантийному обслуживанию.</w:t>
      </w:r>
    </w:p>
    <w:p w:rsidR="00000000" w:rsidDel="00000000" w:rsidP="00000000" w:rsidRDefault="00000000" w:rsidRPr="00000000" w14:paraId="00000334">
      <w:pPr>
        <w:ind w:firstLine="567"/>
        <w:jc w:val="both"/>
        <w:rPr/>
      </w:pPr>
      <w:r w:rsidDel="00000000" w:rsidR="00000000" w:rsidRPr="00000000">
        <w:rPr>
          <w:rtl w:val="0"/>
        </w:rPr>
        <w:t xml:space="preserve">4.10. В случае, если какой-либо вид технического обслуживания Товара был произведен не Уполномоченным дилером/Уполномоченным партнером ___________, гарантия утрачивает силу.</w:t>
      </w:r>
    </w:p>
    <w:p w:rsidR="00000000" w:rsidDel="00000000" w:rsidP="00000000" w:rsidRDefault="00000000" w:rsidRPr="00000000" w14:paraId="00000335">
      <w:pPr>
        <w:ind w:firstLine="567"/>
        <w:jc w:val="both"/>
        <w:rPr/>
      </w:pPr>
      <w:r w:rsidDel="00000000" w:rsidR="00000000" w:rsidRPr="00000000">
        <w:rPr>
          <w:rtl w:val="0"/>
        </w:rPr>
        <w:t xml:space="preserve">4.11. Гарантийное обслуживание осуществляется при условии соблюдения Покупателем или уполномоченным Покупателем лицом правил эксплуатации, изложенных в Руководстве по эксплуатации и в Руководстве по гарантийному обслуживанию у любого Уполномоченного Дилера/Уполномоченного Партнера ___________. Гарантийные обязательства изготовителя поддерживаются Продавцом/Уполномоченным дилером/Уполномоченным партнером _________ только при условии строгого соблюдения периодичности осуществления работ по техническому обслуживанию, установленной в Руководстве по гарантийному обслуживанию, и своевременного проведения всех видов технического обслуживания и ремонта у Уполномоченных Дилеров/Уполномоченных партнеров _________, что должно быть подтверждено, в том числе, соответствующими отметками в Руководстве по гарантийному обслуживанию.</w:t>
      </w:r>
    </w:p>
    <w:p w:rsidR="00000000" w:rsidDel="00000000" w:rsidP="00000000" w:rsidRDefault="00000000" w:rsidRPr="00000000" w14:paraId="00000336">
      <w:pPr>
        <w:ind w:firstLine="567"/>
        <w:jc w:val="both"/>
        <w:rPr/>
      </w:pPr>
      <w:r w:rsidDel="00000000" w:rsidR="00000000" w:rsidRPr="00000000">
        <w:rPr>
          <w:rtl w:val="0"/>
        </w:rPr>
        <w:t xml:space="preserve">4.12. Недостатки, обнаруженные в Товаре, подлежат устранению Продавцом, либо иным официальным дилером _______ в течение 20 (двадцати) рабочих дней с даты предъявления Покупателем соответствующего письменного требования и передачи Товара Продавцу, либо иному официальному дилеру ___________ для выполнения работ, если более продолжительный срок устранения недостатков не будет связан с заказом и доставкой необходимых для гарантийного ремонта запасных частей и иных комплектующих. В этом случае срок устранения недостатков продлевается на срок доставки заказанных запасных частей и иных комплектующих Продавцу либо иному официальному дилеру ________________, в который обратился Покупатель для выполнения работ, но не более, чем на 10 (десять) рабочих дней.</w:t>
      </w:r>
    </w:p>
    <w:p w:rsidR="00000000" w:rsidDel="00000000" w:rsidP="00000000" w:rsidRDefault="00000000" w:rsidRPr="00000000" w14:paraId="00000337">
      <w:pPr>
        <w:ind w:firstLine="567"/>
        <w:jc w:val="both"/>
        <w:rPr/>
      </w:pPr>
      <w:r w:rsidDel="00000000" w:rsidR="00000000" w:rsidRPr="00000000">
        <w:rPr>
          <w:rtl w:val="0"/>
        </w:rPr>
        <w:t xml:space="preserve">В случае, если приобретаемый в рамках настоящего Договора Товар Покупатель будет использовать на территориях, находящихся на значительном удалении от ближайшего официального дилера ______________, Покупатель осознает и согласен с тем, что место постоянной эксплуатации Товара и ближайший официальный дилер _____________ находятся на значительном удалении от крупных дилерских центров и центрального склада запасных частей. При этом Покупатель осознанно принимает на себя риски возможных задержек в поставке запасных частей для технического обслуживания, гарантийного и послегарантийного ремонта, возможных трудностей в доставке Товара к месту технического обслуживания и ремонта, ожидания окончания ремонта.</w:t>
      </w:r>
    </w:p>
    <w:p w:rsidR="00000000" w:rsidDel="00000000" w:rsidP="00000000" w:rsidRDefault="00000000" w:rsidRPr="00000000" w14:paraId="00000338">
      <w:pPr>
        <w:ind w:firstLine="567"/>
        <w:jc w:val="both"/>
        <w:rPr/>
      </w:pPr>
      <w:r w:rsidDel="00000000" w:rsidR="00000000" w:rsidRPr="00000000">
        <w:rPr>
          <w:rtl w:val="0"/>
        </w:rPr>
        <w:t xml:space="preserve">Продавец обязуется выполнить все возможные действия для скорейшего удовлетворения требований Покупателя, но по объективным и не зависящим от него обстоятельствам, изложенным во втором абзаце настоящего пункта, не гарантирует устранение в короткие сроки недостатков Товара в случае их обнаружения – независимо от их природы, характера и возможного способа устранения. Покупатель согласен с возможным длительным устранением недостатков по обстоятельствам, изложенным во втором абзаце настоящего пункта.</w:t>
      </w:r>
    </w:p>
    <w:p w:rsidR="00000000" w:rsidDel="00000000" w:rsidP="00000000" w:rsidRDefault="00000000" w:rsidRPr="00000000" w14:paraId="00000339">
      <w:pPr>
        <w:ind w:firstLine="567"/>
        <w:jc w:val="both"/>
        <w:rPr/>
      </w:pPr>
      <w:r w:rsidDel="00000000" w:rsidR="00000000" w:rsidRPr="00000000">
        <w:rPr>
          <w:rtl w:val="0"/>
        </w:rPr>
        <w:t xml:space="preserve">4.13. Гарантийное обслуживания осуществляется путем выезда представителя Продавца либо иного официального дилера на место нахождения Товара (________________________). </w:t>
      </w:r>
    </w:p>
    <w:p w:rsidR="00000000" w:rsidDel="00000000" w:rsidP="00000000" w:rsidRDefault="00000000" w:rsidRPr="00000000" w14:paraId="0000033A">
      <w:pPr>
        <w:ind w:firstLine="567"/>
        <w:jc w:val="both"/>
        <w:rPr/>
      </w:pPr>
      <w:r w:rsidDel="00000000" w:rsidR="00000000" w:rsidRPr="00000000">
        <w:rPr>
          <w:rtl w:val="0"/>
        </w:rPr>
        <w:t xml:space="preserve">4.14. В случае замены в рамках гарантийного ремонта запасных частей и иных комплектующих в течение установленного на них гарантийного срока, а если отдельный гарантийный срок на них не был установлен, то в течение гарантийного срока на Товар, гарантийный срок на новые запасные части и прочие комплектующие устанавливается равным периоду времени между датой их установки на Товар и датой окончания гарантийного срока на старые подвергнутые замене запасные части и иные комплектующие, а если отдельный гарантийный срок на них не был установлен, то гарантийный срок устанавливается равным периоду времени между датой их установки на Товар и датой окончания гарантийного срока на Товар.</w:t>
      </w:r>
    </w:p>
    <w:p w:rsidR="00000000" w:rsidDel="00000000" w:rsidP="00000000" w:rsidRDefault="00000000" w:rsidRPr="00000000" w14:paraId="0000033B">
      <w:pPr>
        <w:ind w:firstLine="567"/>
        <w:jc w:val="both"/>
        <w:rPr/>
      </w:pPr>
      <w:r w:rsidDel="00000000" w:rsidR="00000000" w:rsidRPr="00000000">
        <w:rPr>
          <w:rtl w:val="0"/>
        </w:rPr>
        <w:t xml:space="preserve">4.16. Продавец гарантирует Покупателю, что приобретенный им Товар отвечает высоким стандартам безопасности и качества, сертифицирован для эксплуатации на территории Российской Федерации. В связи с тем, что Товар является технически сложным товаром, состоящим из множества узлов, агрегатов и деталей, при его эксплуатации в течение гарантийного срока могут выявиться некоторые незначительные (несущественные) недостатки, которые будут устранены Продавцом/Уполномоченным дилером/Уполномоченным партнером по первому требованию Покупателя или уполномоченного им лица. При этом Покупатель обязуется предоставить Товар Продавцу для проведения диагностики и ремонта.</w:t>
      </w:r>
    </w:p>
    <w:p w:rsidR="00000000" w:rsidDel="00000000" w:rsidP="00000000" w:rsidRDefault="00000000" w:rsidRPr="00000000" w14:paraId="0000033C">
      <w:pPr>
        <w:ind w:firstLine="567"/>
        <w:jc w:val="both"/>
        <w:rPr/>
      </w:pPr>
      <w:r w:rsidDel="00000000" w:rsidR="00000000" w:rsidRPr="00000000">
        <w:rPr>
          <w:rtl w:val="0"/>
        </w:rPr>
        <w:t xml:space="preserve">4.17. В случае возникновения между Сторонами спора относительно обнаруженных недостатков и причины их возникновения, Покупатель обязан (в соответствии с абз. 2, 3 п. 5 ст. 18 Закона РФ №2300-1 «О защите прав потребителей») предоставить Продавцу Товар для проведения проверки качества и/или независимой экспертизы Товара в том состоянии, в котором Товар находится на момент обращения Покупателя к Продавцу.</w:t>
      </w:r>
    </w:p>
    <w:p w:rsidR="00000000" w:rsidDel="00000000" w:rsidP="00000000" w:rsidRDefault="00000000" w:rsidRPr="00000000" w14:paraId="0000033D">
      <w:pPr>
        <w:ind w:firstLine="567"/>
        <w:jc w:val="both"/>
        <w:rPr/>
      </w:pPr>
      <w:r w:rsidDel="00000000" w:rsidR="00000000" w:rsidRPr="00000000">
        <w:rPr>
          <w:rtl w:val="0"/>
        </w:rPr>
        <w:t xml:space="preserve">4.18. Гарантийные обязательства не распространяются на следующие неисправности и повреждения Товара (его отдельных узлов и агрегатов), вызванные обстоятельствами, находящимися вне контроля Продавца:</w:t>
      </w:r>
    </w:p>
    <w:p w:rsidR="00000000" w:rsidDel="00000000" w:rsidP="00000000" w:rsidRDefault="00000000" w:rsidRPr="00000000" w14:paraId="0000033E">
      <w:pPr>
        <w:ind w:firstLine="567"/>
        <w:jc w:val="both"/>
        <w:rPr/>
      </w:pPr>
      <w:r w:rsidDel="00000000" w:rsidR="00000000" w:rsidRPr="00000000">
        <w:rPr>
          <w:rtl w:val="0"/>
        </w:rPr>
        <w:t xml:space="preserve">4.18.1. Повреждение или коррозия кузова, возникшие в результате воздействия окружающей среды, природных и экологических явлений: сколы и царапины от камней, соль, щебень, град, сок и почки деревьев, птичий помет, кислотный дождь, переносимые по воздуху радиоактивные и химические элементы, штормовые ветры, молния, наводнение, землетрясение и тому подобные явления природного характера.</w:t>
      </w:r>
    </w:p>
    <w:p w:rsidR="00000000" w:rsidDel="00000000" w:rsidP="00000000" w:rsidRDefault="00000000" w:rsidRPr="00000000" w14:paraId="0000033F">
      <w:pPr>
        <w:ind w:firstLine="567"/>
        <w:jc w:val="both"/>
        <w:rPr/>
      </w:pPr>
      <w:r w:rsidDel="00000000" w:rsidR="00000000" w:rsidRPr="00000000">
        <w:rPr>
          <w:rtl w:val="0"/>
        </w:rPr>
        <w:t xml:space="preserve">4.18.2. Повреждения элементов управления системами Товара в результате попадания на них жидкостей и посторонних предметов.</w:t>
      </w:r>
    </w:p>
    <w:p w:rsidR="00000000" w:rsidDel="00000000" w:rsidP="00000000" w:rsidRDefault="00000000" w:rsidRPr="00000000" w14:paraId="00000340">
      <w:pPr>
        <w:ind w:firstLine="567"/>
        <w:jc w:val="both"/>
        <w:rPr/>
      </w:pPr>
      <w:r w:rsidDel="00000000" w:rsidR="00000000" w:rsidRPr="00000000">
        <w:rPr>
          <w:rtl w:val="0"/>
        </w:rPr>
        <w:t xml:space="preserve">4.19. Наличие шумов и вибрации, в отсутствие иных недостатков у Товара, возможные информационные сообщения систем внутренней диагностики Товара и сигнализация (звуковая, световая) приборов Товара (далее – сообщения) не является свидетельством наличия какой-либо неисправности Товара и каким-либо недостатком Товара, если наличие такого недостатка не будет выявлено на диагностическом оборудовании Продавца. Указанные сообщения носят исключительно информационный характер. При появлении сообщений Покупатель обязан выполнить требования, изложенные в Руководстве по гарантийному обслуживанию и Руководстве по эксплуатации.</w:t>
      </w:r>
    </w:p>
    <w:p w:rsidR="00000000" w:rsidDel="00000000" w:rsidP="00000000" w:rsidRDefault="00000000" w:rsidRPr="00000000" w14:paraId="00000341">
      <w:pPr>
        <w:ind w:firstLine="567"/>
        <w:jc w:val="both"/>
        <w:rPr/>
      </w:pPr>
      <w:r w:rsidDel="00000000" w:rsidR="00000000" w:rsidRPr="00000000">
        <w:rPr>
          <w:rtl w:val="0"/>
        </w:rPr>
        <w:t xml:space="preserve">4.20. Гарантийные обязательства не распространяются на неисправности и повреждения Товара (его отдельных узлов и агрегатов, в том числе двигателя), возникшие в результате нарушения Покупателем правил эксплуатации Товара, включая, но не ограничиваясь:</w:t>
      </w:r>
    </w:p>
    <w:p w:rsidR="00000000" w:rsidDel="00000000" w:rsidP="00000000" w:rsidRDefault="00000000" w:rsidRPr="00000000" w14:paraId="00000342">
      <w:pPr>
        <w:ind w:firstLine="567"/>
        <w:jc w:val="both"/>
        <w:rPr/>
      </w:pPr>
      <w:r w:rsidDel="00000000" w:rsidR="00000000" w:rsidRPr="00000000">
        <w:rPr>
          <w:rtl w:val="0"/>
        </w:rPr>
        <w:t xml:space="preserve">4.20.1. Использование Покупателем в ходе эксплуатации Товара некачественных эксплуатационных жидкостей, горюче-смазочных материалов, в том числе масла, а также топлива, не соответствующего требованиям ГОСТов и технического регламента</w:t>
      </w:r>
    </w:p>
    <w:p w:rsidR="00000000" w:rsidDel="00000000" w:rsidP="00000000" w:rsidRDefault="00000000" w:rsidRPr="00000000" w14:paraId="00000343">
      <w:pPr>
        <w:ind w:firstLine="567"/>
        <w:jc w:val="both"/>
        <w:rPr/>
      </w:pPr>
      <w:r w:rsidDel="00000000" w:rsidR="00000000" w:rsidRPr="00000000">
        <w:rPr>
          <w:rtl w:val="0"/>
        </w:rPr>
        <w:t xml:space="preserve">4.20.2. Использования Покупателем или уполномоченным им лицом омывающей жидкости, в том числе воды (для систем омывателей фар и стекол), с температурой замерзания, не соответствующей температуре окружающей среды;</w:t>
      </w:r>
    </w:p>
    <w:p w:rsidR="00000000" w:rsidDel="00000000" w:rsidP="00000000" w:rsidRDefault="00000000" w:rsidRPr="00000000" w14:paraId="00000344">
      <w:pPr>
        <w:ind w:firstLine="567"/>
        <w:jc w:val="both"/>
        <w:rPr/>
      </w:pPr>
      <w:r w:rsidDel="00000000" w:rsidR="00000000" w:rsidRPr="00000000">
        <w:rPr>
          <w:rtl w:val="0"/>
        </w:rPr>
        <w:t xml:space="preserve">4.20.3. Несоблюдение Покупателем или уполномоченным им лицом требований к периодическому техническому обслуживанию Товара (ТО), в том числе к показаниям одометра для периодического технического обслуживания, и/или предоставление Товара Уполномоченному Дилеру/Уполномоченному партнеру _________ при показаниях одометра, отличающихся от показаний одометра для периодического технического обслуживания, указанных в Руководстве по эксплуатации, более чем на ____ километров в большую сторону (для технического обслуживания на ______ километров максимальный показатель одометра – ______ километров).</w:t>
      </w:r>
    </w:p>
    <w:p w:rsidR="00000000" w:rsidDel="00000000" w:rsidP="00000000" w:rsidRDefault="00000000" w:rsidRPr="00000000" w14:paraId="00000345">
      <w:pPr>
        <w:ind w:firstLine="567"/>
        <w:jc w:val="both"/>
        <w:rPr/>
      </w:pPr>
      <w:r w:rsidDel="00000000" w:rsidR="00000000" w:rsidRPr="00000000">
        <w:rPr>
          <w:rtl w:val="0"/>
        </w:rPr>
        <w:t xml:space="preserve">4.20.4. Неправильной эксплуатации Товара (перегрузок, небрежности, самовольного вмешательства и модернизации, участие в спортивных соревнованиях, использование Товара для обучения вождению);</w:t>
      </w:r>
    </w:p>
    <w:p w:rsidR="00000000" w:rsidDel="00000000" w:rsidP="00000000" w:rsidRDefault="00000000" w:rsidRPr="00000000" w14:paraId="00000346">
      <w:pPr>
        <w:ind w:firstLine="567"/>
        <w:jc w:val="both"/>
        <w:rPr/>
      </w:pPr>
      <w:r w:rsidDel="00000000" w:rsidR="00000000" w:rsidRPr="00000000">
        <w:rPr>
          <w:rtl w:val="0"/>
        </w:rPr>
        <w:t xml:space="preserve">4.20.5. Ремонта (обслуживания), выполненного лицами, не уполномоченными на проведение ремонта и (или) технического обслуживания;</w:t>
      </w:r>
    </w:p>
    <w:p w:rsidR="00000000" w:rsidDel="00000000" w:rsidP="00000000" w:rsidRDefault="00000000" w:rsidRPr="00000000" w14:paraId="00000347">
      <w:pPr>
        <w:ind w:firstLine="567"/>
        <w:jc w:val="both"/>
        <w:rPr/>
      </w:pPr>
      <w:r w:rsidDel="00000000" w:rsidR="00000000" w:rsidRPr="00000000">
        <w:rPr>
          <w:rtl w:val="0"/>
        </w:rPr>
        <w:t xml:space="preserve">4.20.6. Несоблюдение иных требований и условий, указанных в Руководстве по гарантийному обслуживанию и Руководстве по эксплуатации), в том числе несоблюдение рекомендации прекратить эксплуатацию неисправного Товара, если это повлекло за собой возникновение дополнительных повреждений, и в других случаях, указанных в Руководстве по гарантийному обслуживанию.</w:t>
      </w:r>
    </w:p>
    <w:p w:rsidR="00000000" w:rsidDel="00000000" w:rsidP="00000000" w:rsidRDefault="00000000" w:rsidRPr="00000000" w14:paraId="00000348">
      <w:pPr>
        <w:ind w:firstLine="567"/>
        <w:jc w:val="both"/>
        <w:rPr/>
      </w:pPr>
      <w:r w:rsidDel="00000000" w:rsidR="00000000" w:rsidRPr="00000000">
        <w:rPr>
          <w:rtl w:val="0"/>
        </w:rPr>
        <w:t xml:space="preserve">4.21. Гарантийные обязательства не распространяются на ремонт, регулировку и замену узлов, агрегатов и деталей Товара, необходимость в которых возникла в результате аварии (дорожно-транспортного происшествия).</w:t>
      </w:r>
    </w:p>
    <w:p w:rsidR="00000000" w:rsidDel="00000000" w:rsidP="00000000" w:rsidRDefault="00000000" w:rsidRPr="00000000" w14:paraId="00000349">
      <w:pPr>
        <w:ind w:firstLine="567"/>
        <w:jc w:val="both"/>
        <w:rPr/>
      </w:pPr>
      <w:r w:rsidDel="00000000" w:rsidR="00000000" w:rsidRPr="00000000">
        <w:rPr>
          <w:rtl w:val="0"/>
        </w:rPr>
        <w:t xml:space="preserve">4.22. Гарантийные обязательства не распространяются на расходные и смазочные материалы, элементы, детали, подверженные нормальному разрушению при нормальной эксплуатации, а также нормальному (естественному) износу, в том числе и ускоренному, если он вызван внешним воздействием: приводные ремни, фрикционные материалы системы тормозов и сцепления, лампы накаливания, плавкие предохранители, щетки стеклоочистителей, диски сцепления, тормозные колодки, свечи зажигания, фильтры и фильтрующие элементы, рабочие жидкости и масла.</w:t>
      </w:r>
    </w:p>
    <w:p w:rsidR="00000000" w:rsidDel="00000000" w:rsidP="00000000" w:rsidRDefault="00000000" w:rsidRPr="00000000" w14:paraId="0000034A">
      <w:pPr>
        <w:ind w:firstLine="567"/>
        <w:jc w:val="both"/>
        <w:rPr/>
      </w:pPr>
      <w:r w:rsidDel="00000000" w:rsidR="00000000" w:rsidRPr="00000000">
        <w:rPr>
          <w:rtl w:val="0"/>
        </w:rPr>
        <w:t xml:space="preserve">4.24. Регламентные работы, указанные в Руководстве по гарантийному обслуживанию/Руководстве по эксплуатации (включая регулировку двигателя, смазку, чистку, полировку; замену фильтров, охлаждающей жидкости, свечей зажигания, плавких предохранителей, изношенных стеклоочистителей, тормозных колодок и дисков, приводных ремней и дисков сцепления), оплачиваются Покупателем в полном объеме.</w:t>
      </w:r>
    </w:p>
    <w:p w:rsidR="00000000" w:rsidDel="00000000" w:rsidP="00000000" w:rsidRDefault="00000000" w:rsidRPr="00000000" w14:paraId="0000034B">
      <w:pPr>
        <w:ind w:firstLine="567"/>
        <w:jc w:val="both"/>
        <w:rPr/>
      </w:pPr>
      <w:r w:rsidDel="00000000" w:rsidR="00000000" w:rsidRPr="00000000">
        <w:rPr>
          <w:rtl w:val="0"/>
        </w:rPr>
        <w:t xml:space="preserve">4.25. Настоящим Продавец подтверждает, что продаваемый Покупателю Товар в обусловленной заводом-изготовителем стандартной комплектации соответствует всем стандартам безопасности, установленным в Российской Федерации, позволяющим его эксплуатировать по назначению. Все технические параметры Товара в его стандартной комплектации соответствуют всем требованиям, необходимым и достаточным для постановки Товара на учет в органах Гостехнадзора. </w:t>
      </w:r>
    </w:p>
    <w:p w:rsidR="00000000" w:rsidDel="00000000" w:rsidP="00000000" w:rsidRDefault="00000000" w:rsidRPr="00000000" w14:paraId="0000034C">
      <w:pPr>
        <w:pBdr>
          <w:top w:space="0" w:sz="0" w:val="nil"/>
          <w:left w:space="0" w:sz="0" w:val="nil"/>
          <w:bottom w:space="0" w:sz="0" w:val="nil"/>
          <w:right w:space="0" w:sz="0" w:val="nil"/>
          <w:between w:space="0" w:sz="0" w:val="nil"/>
        </w:pBdr>
        <w:ind w:firstLine="567"/>
        <w:jc w:val="both"/>
        <w:rPr>
          <w:color w:val="000000"/>
        </w:rPr>
      </w:pPr>
      <w:r w:rsidDel="00000000" w:rsidR="00000000" w:rsidRPr="00000000">
        <w:rPr>
          <w:rtl w:val="0"/>
        </w:rPr>
      </w:r>
    </w:p>
    <w:p w:rsidR="00000000" w:rsidDel="00000000" w:rsidP="00000000" w:rsidRDefault="00000000" w:rsidRPr="00000000" w14:paraId="0000034D">
      <w:pPr>
        <w:widowControl w:val="0"/>
        <w:pBdr>
          <w:top w:space="0" w:sz="0" w:val="nil"/>
          <w:left w:space="0" w:sz="0" w:val="nil"/>
          <w:bottom w:space="0" w:sz="0" w:val="nil"/>
          <w:right w:space="0" w:sz="0" w:val="nil"/>
          <w:between w:space="0" w:sz="0" w:val="nil"/>
        </w:pBdr>
        <w:ind w:firstLine="720"/>
        <w:jc w:val="center"/>
        <w:rPr>
          <w:b w:val="1"/>
          <w:color w:val="000000"/>
        </w:rPr>
      </w:pPr>
      <w:r w:rsidDel="00000000" w:rsidR="00000000" w:rsidRPr="00000000">
        <w:rPr>
          <w:b w:val="1"/>
          <w:color w:val="000000"/>
          <w:rtl w:val="0"/>
        </w:rPr>
        <w:t xml:space="preserve">5. Ответственность Сторон</w:t>
      </w:r>
    </w:p>
    <w:p w:rsidR="00000000" w:rsidDel="00000000" w:rsidP="00000000" w:rsidRDefault="00000000" w:rsidRPr="00000000" w14:paraId="0000034E">
      <w:pPr>
        <w:ind w:firstLine="567"/>
        <w:jc w:val="both"/>
        <w:rPr/>
      </w:pPr>
      <w:r w:rsidDel="00000000" w:rsidR="00000000" w:rsidRPr="00000000">
        <w:rPr>
          <w:rtl w:val="0"/>
        </w:rPr>
        <w:t xml:space="preserve">5.1. В случае нарушения Покупателем срока оплаты Товара по Договору Продавец вправе начислить и потребовать от Покупателя уплаты пени в размере 0,1% (ноль целых одна десятая процента) от стоимости Товара за каждый день просрочки, посредством направления Покупателю соответствующего письменного требования заказным письмом с уведомлением о вручении, посредством вручения непосредственно Покупателю.</w:t>
      </w:r>
    </w:p>
    <w:p w:rsidR="00000000" w:rsidDel="00000000" w:rsidP="00000000" w:rsidRDefault="00000000" w:rsidRPr="00000000" w14:paraId="0000034F">
      <w:pPr>
        <w:ind w:firstLine="567"/>
        <w:jc w:val="both"/>
        <w:rPr/>
      </w:pPr>
      <w:r w:rsidDel="00000000" w:rsidR="00000000" w:rsidRPr="00000000">
        <w:rPr>
          <w:rtl w:val="0"/>
        </w:rPr>
        <w:t xml:space="preserve">5.2. В случае несоблюдения сроков поставки Товара Покупатель вправе потребовать от Продавца уплаты неустойки в виде пени в размере 0,1% (ноль целых одна десятая процента) от стоимости непоставленного в срок Товара за каждый день просрочки, посредством направления Продавцу соответствующего письменного требования на электронный адрес Продавца.</w:t>
      </w:r>
    </w:p>
    <w:p w:rsidR="00000000" w:rsidDel="00000000" w:rsidP="00000000" w:rsidRDefault="00000000" w:rsidRPr="00000000" w14:paraId="00000350">
      <w:pPr>
        <w:widowControl w:val="0"/>
        <w:ind w:firstLine="567"/>
        <w:jc w:val="both"/>
        <w:rPr/>
      </w:pPr>
      <w:r w:rsidDel="00000000" w:rsidR="00000000" w:rsidRPr="00000000">
        <w:rPr>
          <w:rtl w:val="0"/>
        </w:rPr>
        <w:t xml:space="preserve">5.3. В случае ненадлежащего выполнения Продавцом условий настоящего Договора, Продавец уплачивает Покупателю неустойку в размере 10% (десяти процентов) от цены настоящего Договора.</w:t>
      </w:r>
    </w:p>
    <w:p w:rsidR="00000000" w:rsidDel="00000000" w:rsidP="00000000" w:rsidRDefault="00000000" w:rsidRPr="00000000" w14:paraId="00000351">
      <w:pPr>
        <w:ind w:firstLine="567"/>
        <w:jc w:val="both"/>
        <w:rPr/>
      </w:pPr>
      <w:r w:rsidDel="00000000" w:rsidR="00000000" w:rsidRPr="00000000">
        <w:rPr>
          <w:rtl w:val="0"/>
        </w:rPr>
        <w:t xml:space="preserve">5.4. Уплата штрафных санкций не освобождает виновную Сторону от исполнения принятых на себя обязательств.</w:t>
      </w:r>
    </w:p>
    <w:p w:rsidR="00000000" w:rsidDel="00000000" w:rsidP="00000000" w:rsidRDefault="00000000" w:rsidRPr="00000000" w14:paraId="00000352">
      <w:pPr>
        <w:ind w:firstLine="567"/>
        <w:jc w:val="both"/>
        <w:rPr/>
      </w:pPr>
      <w:r w:rsidDel="00000000" w:rsidR="00000000" w:rsidRPr="00000000">
        <w:rPr>
          <w:rtl w:val="0"/>
        </w:rPr>
        <w:t xml:space="preserve">5.5. Ответственность за полноту, достоверность и актуальность информации, предоставленной Стороной о себе и указанной в настоящем Договоре, а также последствия использования такой информации, несет предоставившая ее Сторона.</w:t>
      </w:r>
    </w:p>
    <w:p w:rsidR="00000000" w:rsidDel="00000000" w:rsidP="00000000" w:rsidRDefault="00000000" w:rsidRPr="00000000" w14:paraId="00000353">
      <w:pPr>
        <w:ind w:firstLine="567"/>
        <w:jc w:val="both"/>
        <w:rPr/>
      </w:pPr>
      <w:r w:rsidDel="00000000" w:rsidR="00000000" w:rsidRPr="00000000">
        <w:rPr>
          <w:rtl w:val="0"/>
        </w:rPr>
        <w:t xml:space="preserve">5.6. В случае, когда Покупатель осуществляет последующую продажу или передачу Товара третьим лицам, ответственность за передачу относящихся к Товару документов (сервисной книжки, руководства по технической эксплуатации, ремонту и обслуживанию Товара) и принадлежностей лежит на Покупателе. </w:t>
      </w:r>
    </w:p>
    <w:p w:rsidR="00000000" w:rsidDel="00000000" w:rsidP="00000000" w:rsidRDefault="00000000" w:rsidRPr="00000000" w14:paraId="00000354">
      <w:pPr>
        <w:ind w:firstLine="567"/>
        <w:jc w:val="both"/>
        <w:rPr/>
      </w:pPr>
      <w:r w:rsidDel="00000000" w:rsidR="00000000" w:rsidRPr="00000000">
        <w:rPr>
          <w:rtl w:val="0"/>
        </w:rPr>
        <w:t xml:space="preserve">5.7. Перечисленная в пунктах 5.2, 5.3 настоящего Договора неустойка может быть взыскана Покупателем путем удержания причитающейся суммы неустойки из суммы, подлежащей оплате Продавцу по настоящему Договору. Если Покупатель по какой-либо причине не удержит сумму неустойки, Продавец обязуется уплатить такую сумму по первому письменному требованию Покупателя.</w:t>
      </w:r>
    </w:p>
    <w:p w:rsidR="00000000" w:rsidDel="00000000" w:rsidP="00000000" w:rsidRDefault="00000000" w:rsidRPr="00000000" w14:paraId="00000355">
      <w:pPr>
        <w:pBdr>
          <w:top w:space="0" w:sz="0" w:val="nil"/>
          <w:left w:space="0" w:sz="0" w:val="nil"/>
          <w:bottom w:space="0" w:sz="0" w:val="nil"/>
          <w:right w:space="0" w:sz="0" w:val="nil"/>
          <w:between w:space="0" w:sz="0" w:val="nil"/>
        </w:pBdr>
        <w:ind w:firstLine="720"/>
        <w:jc w:val="both"/>
        <w:rPr>
          <w:color w:val="000000"/>
        </w:rPr>
      </w:pPr>
      <w:r w:rsidDel="00000000" w:rsidR="00000000" w:rsidRPr="00000000">
        <w:rPr>
          <w:rtl w:val="0"/>
        </w:rPr>
      </w:r>
    </w:p>
    <w:p w:rsidR="00000000" w:rsidDel="00000000" w:rsidP="00000000" w:rsidRDefault="00000000" w:rsidRPr="00000000" w14:paraId="00000356">
      <w:pPr>
        <w:widowControl w:val="0"/>
        <w:pBdr>
          <w:top w:space="0" w:sz="0" w:val="nil"/>
          <w:left w:space="0" w:sz="0" w:val="nil"/>
          <w:bottom w:space="0" w:sz="0" w:val="nil"/>
          <w:right w:space="0" w:sz="0" w:val="nil"/>
          <w:between w:space="0" w:sz="0" w:val="nil"/>
        </w:pBdr>
        <w:ind w:firstLine="720"/>
        <w:jc w:val="center"/>
        <w:rPr>
          <w:b w:val="1"/>
          <w:color w:val="000000"/>
        </w:rPr>
      </w:pPr>
      <w:r w:rsidDel="00000000" w:rsidR="00000000" w:rsidRPr="00000000">
        <w:rPr>
          <w:b w:val="1"/>
          <w:color w:val="000000"/>
          <w:rtl w:val="0"/>
        </w:rPr>
        <w:t xml:space="preserve">6. Переход права собственности и рисков</w:t>
      </w:r>
    </w:p>
    <w:p w:rsidR="00000000" w:rsidDel="00000000" w:rsidP="00000000" w:rsidRDefault="00000000" w:rsidRPr="00000000" w14:paraId="00000357">
      <w:pPr>
        <w:widowControl w:val="0"/>
        <w:pBdr>
          <w:top w:space="0" w:sz="0" w:val="nil"/>
          <w:left w:space="0" w:sz="0" w:val="nil"/>
          <w:bottom w:space="0" w:sz="0" w:val="nil"/>
          <w:right w:space="0" w:sz="0" w:val="nil"/>
          <w:between w:space="0" w:sz="0" w:val="nil"/>
        </w:pBdr>
        <w:ind w:firstLine="567"/>
        <w:jc w:val="both"/>
        <w:rPr>
          <w:color w:val="000000"/>
        </w:rPr>
      </w:pPr>
      <w:r w:rsidDel="00000000" w:rsidR="00000000" w:rsidRPr="00000000">
        <w:rPr>
          <w:color w:val="000000"/>
          <w:rtl w:val="0"/>
        </w:rPr>
        <w:t xml:space="preserve">6.1. Право собственности, а также риск случайной гибели или порчи Товара переходят от Продавца к Покупателю с даты подписания Покупателем Акта приема-передачи Товара, товарной накладной (ТОРГ-12) либо УПД.</w:t>
      </w:r>
    </w:p>
    <w:p w:rsidR="00000000" w:rsidDel="00000000" w:rsidP="00000000" w:rsidRDefault="00000000" w:rsidRPr="00000000" w14:paraId="00000358">
      <w:pPr>
        <w:widowControl w:val="0"/>
        <w:pBdr>
          <w:top w:space="0" w:sz="0" w:val="nil"/>
          <w:left w:space="0" w:sz="0" w:val="nil"/>
          <w:bottom w:space="0" w:sz="0" w:val="nil"/>
          <w:right w:space="0" w:sz="0" w:val="nil"/>
          <w:between w:space="0" w:sz="0" w:val="nil"/>
        </w:pBdr>
        <w:ind w:firstLine="720"/>
        <w:jc w:val="center"/>
        <w:rPr>
          <w:color w:val="000000"/>
        </w:rPr>
      </w:pPr>
      <w:r w:rsidDel="00000000" w:rsidR="00000000" w:rsidRPr="00000000">
        <w:rPr>
          <w:rtl w:val="0"/>
        </w:rPr>
      </w:r>
    </w:p>
    <w:p w:rsidR="00000000" w:rsidDel="00000000" w:rsidP="00000000" w:rsidRDefault="00000000" w:rsidRPr="00000000" w14:paraId="00000359">
      <w:pPr>
        <w:widowControl w:val="0"/>
        <w:pBdr>
          <w:top w:space="0" w:sz="0" w:val="nil"/>
          <w:left w:space="0" w:sz="0" w:val="nil"/>
          <w:bottom w:space="0" w:sz="0" w:val="nil"/>
          <w:right w:space="0" w:sz="0" w:val="nil"/>
          <w:between w:space="0" w:sz="0" w:val="nil"/>
        </w:pBdr>
        <w:ind w:firstLine="720"/>
        <w:jc w:val="center"/>
        <w:rPr>
          <w:b w:val="1"/>
          <w:color w:val="000000"/>
        </w:rPr>
      </w:pPr>
      <w:r w:rsidDel="00000000" w:rsidR="00000000" w:rsidRPr="00000000">
        <w:rPr>
          <w:b w:val="1"/>
          <w:color w:val="000000"/>
          <w:rtl w:val="0"/>
        </w:rPr>
        <w:t xml:space="preserve">7. Обстоятельства непреодолимой силы</w:t>
      </w:r>
    </w:p>
    <w:p w:rsidR="00000000" w:rsidDel="00000000" w:rsidP="00000000" w:rsidRDefault="00000000" w:rsidRPr="00000000" w14:paraId="0000035A">
      <w:pPr>
        <w:widowControl w:val="0"/>
        <w:pBdr>
          <w:top w:space="0" w:sz="0" w:val="nil"/>
          <w:left w:space="0" w:sz="0" w:val="nil"/>
          <w:bottom w:space="0" w:sz="0" w:val="nil"/>
          <w:right w:space="0" w:sz="0" w:val="nil"/>
          <w:between w:space="0" w:sz="0" w:val="nil"/>
        </w:pBdr>
        <w:ind w:firstLine="567"/>
        <w:jc w:val="both"/>
        <w:rPr>
          <w:color w:val="000000"/>
        </w:rPr>
      </w:pPr>
      <w:r w:rsidDel="00000000" w:rsidR="00000000" w:rsidRPr="00000000">
        <w:rPr>
          <w:color w:val="000000"/>
          <w:rtl w:val="0"/>
        </w:rP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000000" w:rsidDel="00000000" w:rsidP="00000000" w:rsidRDefault="00000000" w:rsidRPr="00000000" w14:paraId="0000035B">
      <w:pPr>
        <w:widowControl w:val="0"/>
        <w:pBdr>
          <w:top w:space="0" w:sz="0" w:val="nil"/>
          <w:left w:space="0" w:sz="0" w:val="nil"/>
          <w:bottom w:space="0" w:sz="0" w:val="nil"/>
          <w:right w:space="0" w:sz="0" w:val="nil"/>
          <w:between w:space="0" w:sz="0" w:val="nil"/>
        </w:pBdr>
        <w:ind w:firstLine="567"/>
        <w:jc w:val="both"/>
        <w:rPr>
          <w:color w:val="000000"/>
        </w:rPr>
      </w:pPr>
      <w:r w:rsidDel="00000000" w:rsidR="00000000" w:rsidRPr="00000000">
        <w:rPr>
          <w:color w:val="000000"/>
          <w:rtl w:val="0"/>
        </w:rPr>
        <w:t xml:space="preserve">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00000" w:rsidDel="00000000" w:rsidP="00000000" w:rsidRDefault="00000000" w:rsidRPr="00000000" w14:paraId="0000035C">
      <w:pPr>
        <w:widowControl w:val="0"/>
        <w:pBdr>
          <w:top w:space="0" w:sz="0" w:val="nil"/>
          <w:left w:space="0" w:sz="0" w:val="nil"/>
          <w:bottom w:space="0" w:sz="0" w:val="nil"/>
          <w:right w:space="0" w:sz="0" w:val="nil"/>
          <w:between w:space="0" w:sz="0" w:val="nil"/>
        </w:pBdr>
        <w:ind w:firstLine="567"/>
        <w:jc w:val="both"/>
        <w:rPr>
          <w:color w:val="000000"/>
        </w:rPr>
      </w:pPr>
      <w:r w:rsidDel="00000000" w:rsidR="00000000" w:rsidRPr="00000000">
        <w:rPr>
          <w:color w:val="000000"/>
          <w:rtl w:val="0"/>
        </w:rPr>
        <w:t xml:space="preserve">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00000" w:rsidDel="00000000" w:rsidP="00000000" w:rsidRDefault="00000000" w:rsidRPr="00000000" w14:paraId="0000035D">
      <w:pPr>
        <w:widowControl w:val="0"/>
        <w:pBdr>
          <w:top w:space="0" w:sz="0" w:val="nil"/>
          <w:left w:space="0" w:sz="0" w:val="nil"/>
          <w:bottom w:space="0" w:sz="0" w:val="nil"/>
          <w:right w:space="0" w:sz="0" w:val="nil"/>
          <w:between w:space="0" w:sz="0" w:val="nil"/>
        </w:pBdr>
        <w:ind w:firstLine="567"/>
        <w:jc w:val="both"/>
        <w:rPr>
          <w:color w:val="000000"/>
        </w:rPr>
      </w:pPr>
      <w:r w:rsidDel="00000000" w:rsidR="00000000" w:rsidRPr="00000000">
        <w:rPr>
          <w:color w:val="000000"/>
          <w:rtl w:val="0"/>
        </w:rPr>
        <w:t xml:space="preserve">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000000" w:rsidDel="00000000" w:rsidP="00000000" w:rsidRDefault="00000000" w:rsidRPr="00000000" w14:paraId="0000035E">
      <w:pPr>
        <w:widowControl w:val="0"/>
        <w:pBdr>
          <w:top w:space="0" w:sz="0" w:val="nil"/>
          <w:left w:space="0" w:sz="0" w:val="nil"/>
          <w:bottom w:space="0" w:sz="0" w:val="nil"/>
          <w:right w:space="0" w:sz="0" w:val="nil"/>
          <w:between w:space="0" w:sz="0" w:val="nil"/>
        </w:pBdr>
        <w:ind w:firstLine="709"/>
        <w:jc w:val="both"/>
        <w:rPr>
          <w:color w:val="000000"/>
        </w:rPr>
      </w:pPr>
      <w:r w:rsidDel="00000000" w:rsidR="00000000" w:rsidRPr="00000000">
        <w:rPr>
          <w:rtl w:val="0"/>
        </w:rPr>
      </w:r>
    </w:p>
    <w:p w:rsidR="00000000" w:rsidDel="00000000" w:rsidP="00000000" w:rsidRDefault="00000000" w:rsidRPr="00000000" w14:paraId="0000035F">
      <w:pPr>
        <w:widowControl w:val="0"/>
        <w:pBdr>
          <w:top w:space="0" w:sz="0" w:val="nil"/>
          <w:left w:space="0" w:sz="0" w:val="nil"/>
          <w:bottom w:space="0" w:sz="0" w:val="nil"/>
          <w:right w:space="0" w:sz="0" w:val="nil"/>
          <w:between w:space="0" w:sz="0" w:val="nil"/>
        </w:pBdr>
        <w:ind w:firstLine="720"/>
        <w:jc w:val="center"/>
        <w:rPr>
          <w:color w:val="000000"/>
        </w:rPr>
      </w:pPr>
      <w:r w:rsidDel="00000000" w:rsidR="00000000" w:rsidRPr="00000000">
        <w:rPr>
          <w:b w:val="1"/>
          <w:color w:val="000000"/>
          <w:rtl w:val="0"/>
        </w:rPr>
        <w:t xml:space="preserve">8. Разрешение споров</w:t>
      </w:r>
      <w:r w:rsidDel="00000000" w:rsidR="00000000" w:rsidRPr="00000000">
        <w:rPr>
          <w:rtl w:val="0"/>
        </w:rPr>
      </w:r>
    </w:p>
    <w:p w:rsidR="00000000" w:rsidDel="00000000" w:rsidP="00000000" w:rsidRDefault="00000000" w:rsidRPr="00000000" w14:paraId="00000360">
      <w:pPr>
        <w:widowControl w:val="0"/>
        <w:pBdr>
          <w:top w:space="0" w:sz="0" w:val="nil"/>
          <w:left w:space="0" w:sz="0" w:val="nil"/>
          <w:bottom w:space="0" w:sz="0" w:val="nil"/>
          <w:right w:space="0" w:sz="0" w:val="nil"/>
          <w:between w:space="0" w:sz="0" w:val="nil"/>
        </w:pBdr>
        <w:ind w:firstLine="567"/>
        <w:jc w:val="both"/>
        <w:rPr>
          <w:color w:val="000000"/>
        </w:rPr>
      </w:pPr>
      <w:r w:rsidDel="00000000" w:rsidR="00000000" w:rsidRPr="00000000">
        <w:rPr>
          <w:color w:val="000000"/>
          <w:rtl w:val="0"/>
        </w:rPr>
        <w:t xml:space="preserve">8.1.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000000" w:rsidDel="00000000" w:rsidP="00000000" w:rsidRDefault="00000000" w:rsidRPr="00000000" w14:paraId="00000361">
      <w:pPr>
        <w:widowControl w:val="0"/>
        <w:pBdr>
          <w:top w:space="0" w:sz="0" w:val="nil"/>
          <w:left w:space="0" w:sz="0" w:val="nil"/>
          <w:bottom w:space="0" w:sz="0" w:val="nil"/>
          <w:right w:space="0" w:sz="0" w:val="nil"/>
          <w:between w:space="0" w:sz="0" w:val="nil"/>
        </w:pBdr>
        <w:ind w:firstLine="567"/>
        <w:jc w:val="both"/>
        <w:rPr>
          <w:color w:val="000000"/>
        </w:rPr>
      </w:pPr>
      <w:r w:rsidDel="00000000" w:rsidR="00000000" w:rsidRPr="00000000">
        <w:rPr>
          <w:color w:val="000000"/>
          <w:rtl w:val="0"/>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w:t>
      </w:r>
    </w:p>
    <w:p w:rsidR="00000000" w:rsidDel="00000000" w:rsidP="00000000" w:rsidRDefault="00000000" w:rsidRPr="00000000" w14:paraId="00000362">
      <w:pPr>
        <w:widowControl w:val="0"/>
        <w:pBdr>
          <w:top w:space="0" w:sz="0" w:val="nil"/>
          <w:left w:space="0" w:sz="0" w:val="nil"/>
          <w:bottom w:space="0" w:sz="0" w:val="nil"/>
          <w:right w:space="0" w:sz="0" w:val="nil"/>
          <w:between w:space="0" w:sz="0" w:val="nil"/>
        </w:pBdr>
        <w:ind w:firstLine="567"/>
        <w:jc w:val="both"/>
        <w:rPr>
          <w:color w:val="000000"/>
        </w:rPr>
      </w:pPr>
      <w:r w:rsidDel="00000000" w:rsidR="00000000" w:rsidRPr="00000000">
        <w:rPr>
          <w:color w:val="000000"/>
          <w:rtl w:val="0"/>
        </w:rPr>
        <w:t xml:space="preserve">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000000" w:rsidDel="00000000" w:rsidP="00000000" w:rsidRDefault="00000000" w:rsidRPr="00000000" w14:paraId="00000363">
      <w:pPr>
        <w:widowControl w:val="0"/>
        <w:pBdr>
          <w:top w:space="0" w:sz="0" w:val="nil"/>
          <w:left w:space="0" w:sz="0" w:val="nil"/>
          <w:bottom w:space="0" w:sz="0" w:val="nil"/>
          <w:right w:space="0" w:sz="0" w:val="nil"/>
          <w:between w:space="0" w:sz="0" w:val="nil"/>
        </w:pBdr>
        <w:ind w:firstLine="567"/>
        <w:jc w:val="both"/>
        <w:rPr>
          <w:color w:val="000000"/>
        </w:rPr>
      </w:pPr>
      <w:r w:rsidDel="00000000" w:rsidR="00000000" w:rsidRPr="00000000">
        <w:rPr>
          <w:rtl w:val="0"/>
        </w:rPr>
      </w:r>
    </w:p>
    <w:p w:rsidR="00000000" w:rsidDel="00000000" w:rsidP="00000000" w:rsidRDefault="00000000" w:rsidRPr="00000000" w14:paraId="00000364">
      <w:pPr>
        <w:widowControl w:val="0"/>
        <w:pBdr>
          <w:top w:space="0" w:sz="0" w:val="nil"/>
          <w:left w:space="0" w:sz="0" w:val="nil"/>
          <w:bottom w:space="0" w:sz="0" w:val="nil"/>
          <w:right w:space="0" w:sz="0" w:val="nil"/>
          <w:between w:space="0" w:sz="0" w:val="nil"/>
        </w:pBdr>
        <w:ind w:firstLine="720"/>
        <w:jc w:val="center"/>
        <w:rPr>
          <w:b w:val="1"/>
          <w:color w:val="000000"/>
        </w:rPr>
      </w:pPr>
      <w:r w:rsidDel="00000000" w:rsidR="00000000" w:rsidRPr="00000000">
        <w:rPr>
          <w:b w:val="1"/>
          <w:color w:val="000000"/>
          <w:rtl w:val="0"/>
        </w:rPr>
        <w:t xml:space="preserve">9. Порядок внесения</w:t>
      </w:r>
    </w:p>
    <w:p w:rsidR="00000000" w:rsidDel="00000000" w:rsidP="00000000" w:rsidRDefault="00000000" w:rsidRPr="00000000" w14:paraId="00000365">
      <w:pPr>
        <w:widowControl w:val="0"/>
        <w:pBdr>
          <w:top w:space="0" w:sz="0" w:val="nil"/>
          <w:left w:space="0" w:sz="0" w:val="nil"/>
          <w:bottom w:space="0" w:sz="0" w:val="nil"/>
          <w:right w:space="0" w:sz="0" w:val="nil"/>
          <w:between w:space="0" w:sz="0" w:val="nil"/>
        </w:pBdr>
        <w:ind w:firstLine="567"/>
        <w:jc w:val="center"/>
        <w:rPr>
          <w:b w:val="1"/>
          <w:color w:val="000000"/>
        </w:rPr>
      </w:pPr>
      <w:r w:rsidDel="00000000" w:rsidR="00000000" w:rsidRPr="00000000">
        <w:rPr>
          <w:b w:val="1"/>
          <w:color w:val="000000"/>
          <w:rtl w:val="0"/>
        </w:rPr>
        <w:t xml:space="preserve">изменений, дополнений в Договор и его расторжения</w:t>
      </w:r>
    </w:p>
    <w:p w:rsidR="00000000" w:rsidDel="00000000" w:rsidP="00000000" w:rsidRDefault="00000000" w:rsidRPr="00000000" w14:paraId="00000366">
      <w:pPr>
        <w:widowControl w:val="0"/>
        <w:pBdr>
          <w:top w:space="0" w:sz="0" w:val="nil"/>
          <w:left w:space="0" w:sz="0" w:val="nil"/>
          <w:bottom w:space="0" w:sz="0" w:val="nil"/>
          <w:right w:space="0" w:sz="0" w:val="nil"/>
          <w:between w:space="0" w:sz="0" w:val="nil"/>
        </w:pBdr>
        <w:ind w:firstLine="567"/>
        <w:jc w:val="both"/>
        <w:rPr>
          <w:color w:val="000000"/>
        </w:rPr>
      </w:pPr>
      <w:r w:rsidDel="00000000" w:rsidR="00000000" w:rsidRPr="00000000">
        <w:rPr>
          <w:color w:val="000000"/>
          <w:rtl w:val="0"/>
        </w:rPr>
        <w:t xml:space="preserve">9.1. В настоящий Договор могут быть внесены изменения и дополнения, которые оформляются дополнительными соглашениями к настоящему Договору.</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367">
      <w:pPr>
        <w:widowControl w:val="0"/>
        <w:pBdr>
          <w:top w:space="0" w:sz="0" w:val="nil"/>
          <w:left w:space="0" w:sz="0" w:val="nil"/>
          <w:bottom w:space="0" w:sz="0" w:val="nil"/>
          <w:right w:space="0" w:sz="0" w:val="nil"/>
          <w:between w:space="0" w:sz="0" w:val="nil"/>
        </w:pBdr>
        <w:ind w:firstLine="567"/>
        <w:jc w:val="both"/>
        <w:rPr/>
      </w:pPr>
      <w:r w:rsidDel="00000000" w:rsidR="00000000" w:rsidRPr="00000000">
        <w:rPr>
          <w:color w:val="000000"/>
          <w:rtl w:val="0"/>
        </w:rPr>
        <w:t xml:space="preserve">9.2. Настоящий Договор может быть досрочно расторгнут по основаниям, предусмотренным действующим законодательством и настоящим Договором.</w:t>
      </w:r>
      <w:r w:rsidDel="00000000" w:rsidR="00000000" w:rsidRPr="00000000">
        <w:rPr>
          <w:rtl w:val="0"/>
        </w:rPr>
      </w:r>
    </w:p>
    <w:p w:rsidR="00000000" w:rsidDel="00000000" w:rsidP="00000000" w:rsidRDefault="00000000" w:rsidRPr="00000000" w14:paraId="00000368">
      <w:pPr>
        <w:widowControl w:val="0"/>
        <w:pBdr>
          <w:top w:space="0" w:sz="0" w:val="nil"/>
          <w:left w:space="0" w:sz="0" w:val="nil"/>
          <w:bottom w:space="0" w:sz="0" w:val="nil"/>
          <w:right w:space="0" w:sz="0" w:val="nil"/>
          <w:between w:space="0" w:sz="0" w:val="nil"/>
        </w:pBdr>
        <w:ind w:firstLine="567"/>
        <w:jc w:val="both"/>
        <w:rPr>
          <w:color w:val="000000"/>
        </w:rPr>
      </w:pPr>
      <w:r w:rsidDel="00000000" w:rsidR="00000000" w:rsidRPr="00000000">
        <w:rPr>
          <w:color w:val="000000"/>
          <w:rtl w:val="0"/>
        </w:rPr>
        <w:t xml:space="preserve">9.3.</w:t>
      </w:r>
      <w:r w:rsidDel="00000000" w:rsidR="00000000" w:rsidRPr="00000000">
        <w:rPr>
          <w:rtl w:val="0"/>
        </w:rPr>
        <w:t xml:space="preserve"> </w:t>
      </w:r>
      <w:r w:rsidDel="00000000" w:rsidR="00000000" w:rsidRPr="00000000">
        <w:rPr>
          <w:color w:val="000000"/>
          <w:rtl w:val="0"/>
        </w:rPr>
        <w:t xml:space="preserve">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Продавцу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000000" w:rsidDel="00000000" w:rsidP="00000000" w:rsidRDefault="00000000" w:rsidRPr="00000000" w14:paraId="00000369">
      <w:pPr>
        <w:pBdr>
          <w:top w:space="0" w:sz="0" w:val="nil"/>
          <w:left w:space="0" w:sz="0" w:val="nil"/>
          <w:bottom w:space="0" w:sz="0" w:val="nil"/>
          <w:right w:space="0" w:sz="0" w:val="nil"/>
          <w:between w:space="0" w:sz="0" w:val="nil"/>
        </w:pBdr>
        <w:ind w:firstLine="567"/>
        <w:jc w:val="both"/>
        <w:rPr>
          <w:color w:val="000000"/>
        </w:rPr>
      </w:pPr>
      <w:r w:rsidDel="00000000" w:rsidR="00000000" w:rsidRPr="00000000">
        <w:rPr>
          <w:rtl w:val="0"/>
        </w:rPr>
      </w:r>
    </w:p>
    <w:p w:rsidR="00000000" w:rsidDel="00000000" w:rsidP="00000000" w:rsidRDefault="00000000" w:rsidRPr="00000000" w14:paraId="0000036A">
      <w:pPr>
        <w:pBdr>
          <w:top w:space="0" w:sz="0" w:val="nil"/>
          <w:left w:space="0" w:sz="0" w:val="nil"/>
          <w:bottom w:space="0" w:sz="0" w:val="nil"/>
          <w:right w:space="0" w:sz="0" w:val="nil"/>
          <w:between w:space="0" w:sz="0" w:val="nil"/>
        </w:pBdr>
        <w:tabs>
          <w:tab w:val="left" w:pos="-3686"/>
        </w:tabs>
        <w:ind w:firstLine="720"/>
        <w:jc w:val="center"/>
        <w:rPr>
          <w:b w:val="1"/>
          <w:color w:val="000000"/>
        </w:rPr>
      </w:pPr>
      <w:r w:rsidDel="00000000" w:rsidR="00000000" w:rsidRPr="00000000">
        <w:rPr>
          <w:b w:val="1"/>
          <w:color w:val="000000"/>
          <w:rtl w:val="0"/>
        </w:rPr>
        <w:t xml:space="preserve">10. Срок действия Договора</w:t>
      </w:r>
    </w:p>
    <w:p w:rsidR="00000000" w:rsidDel="00000000" w:rsidP="00000000" w:rsidRDefault="00000000" w:rsidRPr="00000000" w14:paraId="0000036B">
      <w:pPr>
        <w:widowControl w:val="0"/>
        <w:pBdr>
          <w:top w:space="0" w:sz="0" w:val="nil"/>
          <w:left w:space="0" w:sz="0" w:val="nil"/>
          <w:bottom w:space="0" w:sz="0" w:val="nil"/>
          <w:right w:space="0" w:sz="0" w:val="nil"/>
          <w:between w:space="0" w:sz="0" w:val="nil"/>
        </w:pBdr>
        <w:ind w:firstLine="567"/>
        <w:jc w:val="both"/>
        <w:rPr>
          <w:b w:val="1"/>
          <w:color w:val="000000"/>
        </w:rPr>
      </w:pPr>
      <w:r w:rsidDel="00000000" w:rsidR="00000000" w:rsidRPr="00000000">
        <w:rPr>
          <w:color w:val="000000"/>
          <w:rtl w:val="0"/>
        </w:rPr>
        <w:t xml:space="preserve">10.1. Настоящий Договор вступает в силу с даты его подписания Сторонами и действует до полного исполнения Сторонами своих</w:t>
      </w:r>
      <w:r w:rsidDel="00000000" w:rsidR="00000000" w:rsidRPr="00000000">
        <w:rPr>
          <w:i w:val="1"/>
          <w:color w:val="000000"/>
          <w:vertAlign w:val="superscript"/>
          <w:rtl w:val="0"/>
        </w:rPr>
        <w:t xml:space="preserve"> </w:t>
      </w:r>
      <w:r w:rsidDel="00000000" w:rsidR="00000000" w:rsidRPr="00000000">
        <w:rPr>
          <w:color w:val="000000"/>
          <w:rtl w:val="0"/>
        </w:rPr>
        <w:t xml:space="preserve">обязательств. </w:t>
      </w:r>
      <w:r w:rsidDel="00000000" w:rsidR="00000000" w:rsidRPr="00000000">
        <w:rPr>
          <w:rtl w:val="0"/>
        </w:rPr>
      </w:r>
    </w:p>
    <w:p w:rsidR="00000000" w:rsidDel="00000000" w:rsidP="00000000" w:rsidRDefault="00000000" w:rsidRPr="00000000" w14:paraId="0000036C">
      <w:pPr>
        <w:pBdr>
          <w:top w:space="0" w:sz="0" w:val="nil"/>
          <w:left w:space="0" w:sz="0" w:val="nil"/>
          <w:bottom w:space="0" w:sz="0" w:val="nil"/>
          <w:right w:space="0" w:sz="0" w:val="nil"/>
          <w:between w:space="0" w:sz="0" w:val="nil"/>
        </w:pBdr>
        <w:ind w:firstLine="709"/>
        <w:jc w:val="center"/>
        <w:rPr>
          <w:b w:val="1"/>
          <w:color w:val="000000"/>
        </w:rPr>
      </w:pPr>
      <w:r w:rsidDel="00000000" w:rsidR="00000000" w:rsidRPr="00000000">
        <w:rPr>
          <w:rtl w:val="0"/>
        </w:rPr>
      </w:r>
    </w:p>
    <w:p w:rsidR="00000000" w:rsidDel="00000000" w:rsidP="00000000" w:rsidRDefault="00000000" w:rsidRPr="00000000" w14:paraId="0000036D">
      <w:pPr>
        <w:pBdr>
          <w:top w:space="0" w:sz="0" w:val="nil"/>
          <w:left w:space="0" w:sz="0" w:val="nil"/>
          <w:bottom w:space="0" w:sz="0" w:val="nil"/>
          <w:right w:space="0" w:sz="0" w:val="nil"/>
          <w:between w:space="0" w:sz="0" w:val="nil"/>
        </w:pBdr>
        <w:ind w:firstLine="720"/>
        <w:jc w:val="center"/>
        <w:rPr>
          <w:color w:val="000000"/>
        </w:rPr>
      </w:pPr>
      <w:r w:rsidDel="00000000" w:rsidR="00000000" w:rsidRPr="00000000">
        <w:rPr>
          <w:b w:val="1"/>
          <w:color w:val="000000"/>
          <w:rtl w:val="0"/>
        </w:rPr>
        <w:t xml:space="preserve">11. Антикоррупционная оговорка</w:t>
      </w:r>
      <w:r w:rsidDel="00000000" w:rsidR="00000000" w:rsidRPr="00000000">
        <w:rPr>
          <w:rtl w:val="0"/>
        </w:rPr>
      </w:r>
    </w:p>
    <w:p w:rsidR="00000000" w:rsidDel="00000000" w:rsidP="00000000" w:rsidRDefault="00000000" w:rsidRPr="00000000" w14:paraId="0000036E">
      <w:pPr>
        <w:pBdr>
          <w:top w:space="0" w:sz="0" w:val="nil"/>
          <w:left w:space="0" w:sz="0" w:val="nil"/>
          <w:bottom w:space="0" w:sz="0" w:val="nil"/>
          <w:right w:space="0" w:sz="0" w:val="nil"/>
          <w:between w:space="0" w:sz="0" w:val="nil"/>
        </w:pBdr>
        <w:ind w:firstLine="567"/>
        <w:jc w:val="both"/>
        <w:rPr>
          <w:color w:val="000000"/>
        </w:rPr>
      </w:pPr>
      <w:r w:rsidDel="00000000" w:rsidR="00000000" w:rsidRPr="00000000">
        <w:rPr>
          <w:color w:val="000000"/>
          <w:rtl w:val="0"/>
        </w:rPr>
        <w:t xml:space="preserve">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00000" w:rsidDel="00000000" w:rsidP="00000000" w:rsidRDefault="00000000" w:rsidRPr="00000000" w14:paraId="0000036F">
      <w:pPr>
        <w:pBdr>
          <w:top w:space="0" w:sz="0" w:val="nil"/>
          <w:left w:space="0" w:sz="0" w:val="nil"/>
          <w:bottom w:space="0" w:sz="0" w:val="nil"/>
          <w:right w:space="0" w:sz="0" w:val="nil"/>
          <w:between w:space="0" w:sz="0" w:val="nil"/>
        </w:pBdr>
        <w:ind w:firstLine="567"/>
        <w:jc w:val="both"/>
        <w:rPr>
          <w:color w:val="000000"/>
        </w:rPr>
      </w:pPr>
      <w:r w:rsidDel="00000000" w:rsidR="00000000" w:rsidRPr="00000000">
        <w:rPr>
          <w:color w:val="000000"/>
          <w:rtl w:val="0"/>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00000" w:rsidDel="00000000" w:rsidP="00000000" w:rsidRDefault="00000000" w:rsidRPr="00000000" w14:paraId="00000370">
      <w:pPr>
        <w:pBdr>
          <w:top w:space="0" w:sz="0" w:val="nil"/>
          <w:left w:space="0" w:sz="0" w:val="nil"/>
          <w:bottom w:space="0" w:sz="0" w:val="nil"/>
          <w:right w:space="0" w:sz="0" w:val="nil"/>
          <w:between w:space="0" w:sz="0" w:val="nil"/>
        </w:pBdr>
        <w:ind w:firstLine="567"/>
        <w:jc w:val="both"/>
        <w:rPr>
          <w:color w:val="000000"/>
        </w:rPr>
      </w:pPr>
      <w:r w:rsidDel="00000000" w:rsidR="00000000" w:rsidRPr="00000000">
        <w:rPr>
          <w:color w:val="000000"/>
          <w:rtl w:val="0"/>
        </w:rP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аффилированными лицами, работниками или посредниками. </w:t>
      </w:r>
    </w:p>
    <w:p w:rsidR="00000000" w:rsidDel="00000000" w:rsidP="00000000" w:rsidRDefault="00000000" w:rsidRPr="00000000" w14:paraId="00000371">
      <w:pPr>
        <w:pBdr>
          <w:top w:space="0" w:sz="0" w:val="nil"/>
          <w:left w:space="0" w:sz="0" w:val="nil"/>
          <w:bottom w:space="0" w:sz="0" w:val="nil"/>
          <w:right w:space="0" w:sz="0" w:val="nil"/>
          <w:between w:space="0" w:sz="0" w:val="nil"/>
        </w:pBdr>
        <w:ind w:firstLine="567"/>
        <w:jc w:val="both"/>
        <w:rPr>
          <w:color w:val="000000"/>
        </w:rPr>
      </w:pPr>
      <w:r w:rsidDel="00000000" w:rsidR="00000000" w:rsidRPr="00000000">
        <w:rPr>
          <w:color w:val="000000"/>
          <w:rtl w:val="0"/>
        </w:rPr>
        <w:t xml:space="preserve">Каналы уведомления Продавца о нарушениях каких-либо положений пункта 11.1 настоящего Договора: _________________, официальный сайт ______________(для заполнения специальной формы).</w:t>
      </w:r>
    </w:p>
    <w:p w:rsidR="00000000" w:rsidDel="00000000" w:rsidP="00000000" w:rsidRDefault="00000000" w:rsidRPr="00000000" w14:paraId="00000372">
      <w:pPr>
        <w:pBdr>
          <w:top w:space="0" w:sz="0" w:val="nil"/>
          <w:left w:space="0" w:sz="0" w:val="nil"/>
          <w:bottom w:space="0" w:sz="0" w:val="nil"/>
          <w:right w:space="0" w:sz="0" w:val="nil"/>
          <w:between w:space="0" w:sz="0" w:val="nil"/>
        </w:pBdr>
        <w:ind w:firstLine="567"/>
        <w:jc w:val="both"/>
        <w:rPr>
          <w:color w:val="000000"/>
        </w:rPr>
      </w:pPr>
      <w:r w:rsidDel="00000000" w:rsidR="00000000" w:rsidRPr="00000000">
        <w:rPr>
          <w:color w:val="000000"/>
          <w:rtl w:val="0"/>
        </w:rPr>
        <w:t xml:space="preserve">Каналы уведомления Покупателя о нарушениях каких-либо положений пункта 11.1 настоящего Договора: +7 (495) 788-17-17, официальный сайт www.trcont.com.</w:t>
      </w:r>
    </w:p>
    <w:p w:rsidR="00000000" w:rsidDel="00000000" w:rsidP="00000000" w:rsidRDefault="00000000" w:rsidRPr="00000000" w14:paraId="00000373">
      <w:pPr>
        <w:pBdr>
          <w:top w:space="0" w:sz="0" w:val="nil"/>
          <w:left w:space="0" w:sz="0" w:val="nil"/>
          <w:bottom w:space="0" w:sz="0" w:val="nil"/>
          <w:right w:space="0" w:sz="0" w:val="nil"/>
          <w:between w:space="0" w:sz="0" w:val="nil"/>
        </w:pBdr>
        <w:ind w:firstLine="567"/>
        <w:jc w:val="both"/>
        <w:rPr>
          <w:color w:val="000000"/>
        </w:rPr>
      </w:pPr>
      <w:r w:rsidDel="00000000" w:rsidR="00000000" w:rsidRPr="00000000">
        <w:rPr>
          <w:color w:val="000000"/>
          <w:rtl w:val="0"/>
        </w:rP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000000" w:rsidDel="00000000" w:rsidP="00000000" w:rsidRDefault="00000000" w:rsidRPr="00000000" w14:paraId="00000374">
      <w:pPr>
        <w:pBdr>
          <w:top w:space="0" w:sz="0" w:val="nil"/>
          <w:left w:space="0" w:sz="0" w:val="nil"/>
          <w:bottom w:space="0" w:sz="0" w:val="nil"/>
          <w:right w:space="0" w:sz="0" w:val="nil"/>
          <w:between w:space="0" w:sz="0" w:val="nil"/>
        </w:pBdr>
        <w:ind w:firstLine="567"/>
        <w:jc w:val="both"/>
        <w:rPr>
          <w:color w:val="000000"/>
        </w:rPr>
      </w:pPr>
      <w:r w:rsidDel="00000000" w:rsidR="00000000" w:rsidRPr="00000000">
        <w:rPr>
          <w:color w:val="000000"/>
          <w:rtl w:val="0"/>
        </w:rPr>
        <w:t xml:space="preserve">11.3. Стороны гарантируют осуществление надлежащего разбирательства по фактам нарушения положений пункта </w:t>
      </w:r>
      <w:r w:rsidDel="00000000" w:rsidR="00000000" w:rsidRPr="00000000">
        <w:rPr>
          <w:rtl w:val="0"/>
        </w:rPr>
        <w:t xml:space="preserve">11</w:t>
      </w:r>
      <w:r w:rsidDel="00000000" w:rsidR="00000000" w:rsidRPr="00000000">
        <w:rPr>
          <w:color w:val="000000"/>
          <w:rtl w:val="0"/>
        </w:rPr>
        <w:t xml:space="preserve">.1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00000" w:rsidDel="00000000" w:rsidP="00000000" w:rsidRDefault="00000000" w:rsidRPr="00000000" w14:paraId="00000375">
      <w:pPr>
        <w:pBdr>
          <w:top w:space="0" w:sz="0" w:val="nil"/>
          <w:left w:space="0" w:sz="0" w:val="nil"/>
          <w:bottom w:space="0" w:sz="0" w:val="nil"/>
          <w:right w:space="0" w:sz="0" w:val="nil"/>
          <w:between w:space="0" w:sz="0" w:val="nil"/>
        </w:pBdr>
        <w:ind w:firstLine="567"/>
        <w:jc w:val="both"/>
        <w:rPr>
          <w:b w:val="1"/>
          <w:color w:val="000000"/>
        </w:rPr>
      </w:pPr>
      <w:r w:rsidDel="00000000" w:rsidR="00000000" w:rsidRPr="00000000">
        <w:rPr>
          <w:color w:val="000000"/>
          <w:rtl w:val="0"/>
        </w:rP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r w:rsidDel="00000000" w:rsidR="00000000" w:rsidRPr="00000000">
        <w:rPr>
          <w:rtl w:val="0"/>
        </w:rPr>
      </w:r>
    </w:p>
    <w:p w:rsidR="00000000" w:rsidDel="00000000" w:rsidP="00000000" w:rsidRDefault="00000000" w:rsidRPr="00000000" w14:paraId="00000376">
      <w:pPr>
        <w:pBdr>
          <w:top w:space="0" w:sz="0" w:val="nil"/>
          <w:left w:space="0" w:sz="0" w:val="nil"/>
          <w:bottom w:space="0" w:sz="0" w:val="nil"/>
          <w:right w:space="0" w:sz="0" w:val="nil"/>
          <w:between w:space="0" w:sz="0" w:val="nil"/>
        </w:pBdr>
        <w:ind w:firstLine="709"/>
        <w:jc w:val="center"/>
        <w:rPr>
          <w:b w:val="1"/>
          <w:color w:val="000000"/>
        </w:rPr>
      </w:pPr>
      <w:r w:rsidDel="00000000" w:rsidR="00000000" w:rsidRPr="00000000">
        <w:rPr>
          <w:rtl w:val="0"/>
        </w:rPr>
      </w:r>
    </w:p>
    <w:p w:rsidR="00000000" w:rsidDel="00000000" w:rsidP="00000000" w:rsidRDefault="00000000" w:rsidRPr="00000000" w14:paraId="00000377">
      <w:pPr>
        <w:pBdr>
          <w:top w:space="0" w:sz="0" w:val="nil"/>
          <w:left w:space="0" w:sz="0" w:val="nil"/>
          <w:bottom w:space="0" w:sz="0" w:val="nil"/>
          <w:right w:space="0" w:sz="0" w:val="nil"/>
          <w:between w:space="0" w:sz="0" w:val="nil"/>
        </w:pBdr>
        <w:ind w:firstLine="720"/>
        <w:jc w:val="center"/>
        <w:rPr>
          <w:b w:val="1"/>
          <w:color w:val="000000"/>
        </w:rPr>
      </w:pPr>
      <w:r w:rsidDel="00000000" w:rsidR="00000000" w:rsidRPr="00000000">
        <w:rPr>
          <w:b w:val="1"/>
          <w:color w:val="000000"/>
          <w:rtl w:val="0"/>
        </w:rPr>
        <w:t xml:space="preserve">12. Гарантии и заверения Продавца</w:t>
      </w:r>
    </w:p>
    <w:p w:rsidR="00000000" w:rsidDel="00000000" w:rsidP="00000000" w:rsidRDefault="00000000" w:rsidRPr="00000000" w14:paraId="00000378">
      <w:pPr>
        <w:pBdr>
          <w:top w:space="0" w:sz="0" w:val="nil"/>
          <w:left w:space="0" w:sz="0" w:val="nil"/>
          <w:bottom w:space="0" w:sz="0" w:val="nil"/>
          <w:right w:space="0" w:sz="0" w:val="nil"/>
          <w:between w:space="0" w:sz="0" w:val="nil"/>
        </w:pBdr>
        <w:ind w:firstLine="567"/>
        <w:jc w:val="both"/>
        <w:rPr>
          <w:color w:val="000000"/>
        </w:rPr>
      </w:pPr>
      <w:r w:rsidDel="00000000" w:rsidR="00000000" w:rsidRPr="00000000">
        <w:rPr>
          <w:color w:val="000000"/>
          <w:rtl w:val="0"/>
        </w:rPr>
        <w:t xml:space="preserve">12.1. Продавец настоящим заверяет Покупателя и гарантирует, что на дату заключения настоящего Договора:</w:t>
      </w:r>
    </w:p>
    <w:p w:rsidR="00000000" w:rsidDel="00000000" w:rsidP="00000000" w:rsidRDefault="00000000" w:rsidRPr="00000000" w14:paraId="00000379">
      <w:pPr>
        <w:pBdr>
          <w:top w:space="0" w:sz="0" w:val="nil"/>
          <w:left w:space="0" w:sz="0" w:val="nil"/>
          <w:bottom w:space="0" w:sz="0" w:val="nil"/>
          <w:right w:space="0" w:sz="0" w:val="nil"/>
          <w:between w:space="0" w:sz="0" w:val="nil"/>
        </w:pBdr>
        <w:ind w:firstLine="567"/>
        <w:jc w:val="both"/>
        <w:rPr>
          <w:color w:val="000000"/>
        </w:rPr>
      </w:pPr>
      <w:r w:rsidDel="00000000" w:rsidR="00000000" w:rsidRPr="00000000">
        <w:rPr>
          <w:color w:val="000000"/>
          <w:rtl w:val="0"/>
        </w:rPr>
        <w:t xml:space="preserve">12.1.1. Продавец является надлежащим образом созданным юридическим лицом, действующим в соответствии с законодательством Российской Федерации;</w:t>
      </w:r>
    </w:p>
    <w:p w:rsidR="00000000" w:rsidDel="00000000" w:rsidP="00000000" w:rsidRDefault="00000000" w:rsidRPr="00000000" w14:paraId="0000037A">
      <w:pPr>
        <w:pBdr>
          <w:top w:space="0" w:sz="0" w:val="nil"/>
          <w:left w:space="0" w:sz="0" w:val="nil"/>
          <w:bottom w:space="0" w:sz="0" w:val="nil"/>
          <w:right w:space="0" w:sz="0" w:val="nil"/>
          <w:between w:space="0" w:sz="0" w:val="nil"/>
        </w:pBdr>
        <w:ind w:firstLine="567"/>
        <w:jc w:val="both"/>
        <w:rPr>
          <w:color w:val="000000"/>
        </w:rPr>
      </w:pPr>
      <w:r w:rsidDel="00000000" w:rsidR="00000000" w:rsidRPr="00000000">
        <w:rPr>
          <w:color w:val="000000"/>
          <w:rtl w:val="0"/>
        </w:rPr>
        <w:t xml:space="preserve">12.1.2. Продавцом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Продавца;</w:t>
      </w:r>
    </w:p>
    <w:p w:rsidR="00000000" w:rsidDel="00000000" w:rsidP="00000000" w:rsidRDefault="00000000" w:rsidRPr="00000000" w14:paraId="0000037B">
      <w:pPr>
        <w:pBdr>
          <w:top w:space="0" w:sz="0" w:val="nil"/>
          <w:left w:space="0" w:sz="0" w:val="nil"/>
          <w:bottom w:space="0" w:sz="0" w:val="nil"/>
          <w:right w:space="0" w:sz="0" w:val="nil"/>
          <w:between w:space="0" w:sz="0" w:val="nil"/>
        </w:pBdr>
        <w:ind w:firstLine="567"/>
        <w:jc w:val="both"/>
        <w:rPr>
          <w:color w:val="000000"/>
        </w:rPr>
      </w:pPr>
      <w:r w:rsidDel="00000000" w:rsidR="00000000" w:rsidRPr="00000000">
        <w:rPr>
          <w:color w:val="000000"/>
          <w:rtl w:val="0"/>
        </w:rPr>
        <w:t xml:space="preserve">12.1.3. Настоящий Договор от имени Продавца подписан лицом, которое надлежащим образом уполномочено совершать такие действия;</w:t>
      </w:r>
    </w:p>
    <w:p w:rsidR="00000000" w:rsidDel="00000000" w:rsidP="00000000" w:rsidRDefault="00000000" w:rsidRPr="00000000" w14:paraId="0000037C">
      <w:pPr>
        <w:pBdr>
          <w:top w:space="0" w:sz="0" w:val="nil"/>
          <w:left w:space="0" w:sz="0" w:val="nil"/>
          <w:bottom w:space="0" w:sz="0" w:val="nil"/>
          <w:right w:space="0" w:sz="0" w:val="nil"/>
          <w:between w:space="0" w:sz="0" w:val="nil"/>
        </w:pBdr>
        <w:ind w:firstLine="567"/>
        <w:jc w:val="both"/>
        <w:rPr>
          <w:color w:val="000000"/>
        </w:rPr>
      </w:pPr>
      <w:r w:rsidDel="00000000" w:rsidR="00000000" w:rsidRPr="00000000">
        <w:rPr>
          <w:color w:val="000000"/>
          <w:rtl w:val="0"/>
        </w:rPr>
        <w:t xml:space="preserve">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Продавец, а также любого положения законодательства Российской Федерации;</w:t>
      </w:r>
    </w:p>
    <w:p w:rsidR="00000000" w:rsidDel="00000000" w:rsidP="00000000" w:rsidRDefault="00000000" w:rsidRPr="00000000" w14:paraId="0000037D">
      <w:pPr>
        <w:pBdr>
          <w:top w:space="0" w:sz="0" w:val="nil"/>
          <w:left w:space="0" w:sz="0" w:val="nil"/>
          <w:bottom w:space="0" w:sz="0" w:val="nil"/>
          <w:right w:space="0" w:sz="0" w:val="nil"/>
          <w:between w:space="0" w:sz="0" w:val="nil"/>
        </w:pBdr>
        <w:ind w:firstLine="567"/>
        <w:jc w:val="both"/>
        <w:rPr>
          <w:color w:val="000000"/>
        </w:rPr>
      </w:pPr>
      <w:r w:rsidDel="00000000" w:rsidR="00000000" w:rsidRPr="00000000">
        <w:rPr>
          <w:color w:val="000000"/>
          <w:rtl w:val="0"/>
        </w:rPr>
        <w:t xml:space="preserve">12.1.5. Не существует каких-либо обстоятельств, которые ограничивают, запрещают исполнение Продавцом обязательств по настоящему Договору.</w:t>
      </w:r>
    </w:p>
    <w:p w:rsidR="00000000" w:rsidDel="00000000" w:rsidP="00000000" w:rsidRDefault="00000000" w:rsidRPr="00000000" w14:paraId="0000037E">
      <w:pPr>
        <w:pBdr>
          <w:top w:space="0" w:sz="0" w:val="nil"/>
          <w:left w:space="0" w:sz="0" w:val="nil"/>
          <w:bottom w:space="0" w:sz="0" w:val="nil"/>
          <w:right w:space="0" w:sz="0" w:val="nil"/>
          <w:between w:space="0" w:sz="0" w:val="nil"/>
        </w:pBdr>
        <w:ind w:firstLine="567"/>
        <w:jc w:val="both"/>
        <w:rPr>
          <w:color w:val="000000"/>
        </w:rPr>
      </w:pPr>
      <w:r w:rsidDel="00000000" w:rsidR="00000000" w:rsidRPr="00000000">
        <w:rPr>
          <w:color w:val="000000"/>
          <w:rtl w:val="0"/>
        </w:rPr>
        <w:t xml:space="preserve">12.2. Продавец</w:t>
      </w:r>
      <w:r w:rsidDel="00000000" w:rsidR="00000000" w:rsidRPr="00000000">
        <w:rPr>
          <w:color w:val="000000"/>
          <w:highlight w:val="white"/>
          <w:rtl w:val="0"/>
        </w:rPr>
        <w:t xml:space="preserve">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w:t>
      </w:r>
      <w:r w:rsidDel="00000000" w:rsidR="00000000" w:rsidRPr="00000000">
        <w:rPr>
          <w:rtl w:val="0"/>
        </w:rPr>
      </w:r>
    </w:p>
    <w:p w:rsidR="00000000" w:rsidDel="00000000" w:rsidP="00000000" w:rsidRDefault="00000000" w:rsidRPr="00000000" w14:paraId="0000037F">
      <w:pPr>
        <w:pBdr>
          <w:top w:space="0" w:sz="0" w:val="nil"/>
          <w:left w:space="0" w:sz="0" w:val="nil"/>
          <w:bottom w:space="0" w:sz="0" w:val="nil"/>
          <w:right w:space="0" w:sz="0" w:val="nil"/>
          <w:between w:space="0" w:sz="0" w:val="nil"/>
        </w:pBdr>
        <w:ind w:left="567" w:firstLine="719.0000000000002"/>
        <w:jc w:val="both"/>
        <w:rPr>
          <w:color w:val="000000"/>
        </w:rPr>
      </w:pPr>
      <w:r w:rsidDel="00000000" w:rsidR="00000000" w:rsidRPr="00000000">
        <w:rPr>
          <w:rtl w:val="0"/>
        </w:rPr>
      </w:r>
    </w:p>
    <w:p w:rsidR="00000000" w:rsidDel="00000000" w:rsidP="00000000" w:rsidRDefault="00000000" w:rsidRPr="00000000" w14:paraId="00000380">
      <w:pPr>
        <w:widowControl w:val="0"/>
        <w:pBdr>
          <w:top w:space="0" w:sz="0" w:val="nil"/>
          <w:left w:space="0" w:sz="0" w:val="nil"/>
          <w:bottom w:space="0" w:sz="0" w:val="nil"/>
          <w:right w:space="0" w:sz="0" w:val="nil"/>
          <w:between w:space="0" w:sz="0" w:val="nil"/>
        </w:pBdr>
        <w:ind w:firstLine="720"/>
        <w:jc w:val="center"/>
        <w:rPr>
          <w:b w:val="1"/>
          <w:color w:val="000000"/>
        </w:rPr>
      </w:pPr>
      <w:r w:rsidDel="00000000" w:rsidR="00000000" w:rsidRPr="00000000">
        <w:rPr>
          <w:b w:val="1"/>
          <w:color w:val="000000"/>
          <w:rtl w:val="0"/>
        </w:rPr>
        <w:t xml:space="preserve">13. Прочие условия</w:t>
      </w:r>
    </w:p>
    <w:p w:rsidR="00000000" w:rsidDel="00000000" w:rsidP="00000000" w:rsidRDefault="00000000" w:rsidRPr="00000000" w14:paraId="00000381">
      <w:pPr>
        <w:widowControl w:val="0"/>
        <w:pBdr>
          <w:top w:space="0" w:sz="0" w:val="nil"/>
          <w:left w:space="0" w:sz="0" w:val="nil"/>
          <w:bottom w:space="0" w:sz="0" w:val="nil"/>
          <w:right w:space="0" w:sz="0" w:val="nil"/>
          <w:between w:space="0" w:sz="0" w:val="nil"/>
        </w:pBdr>
        <w:ind w:firstLine="567"/>
        <w:jc w:val="both"/>
        <w:rPr>
          <w:color w:val="000000"/>
        </w:rPr>
      </w:pPr>
      <w:r w:rsidDel="00000000" w:rsidR="00000000" w:rsidRPr="00000000">
        <w:rPr>
          <w:color w:val="000000"/>
          <w:rtl w:val="0"/>
        </w:rPr>
        <w:t xml:space="preserve">13.1.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000000" w:rsidDel="00000000" w:rsidP="00000000" w:rsidRDefault="00000000" w:rsidRPr="00000000" w14:paraId="00000382">
      <w:pPr>
        <w:widowControl w:val="0"/>
        <w:pBdr>
          <w:top w:space="0" w:sz="0" w:val="nil"/>
          <w:left w:space="0" w:sz="0" w:val="nil"/>
          <w:bottom w:space="0" w:sz="0" w:val="nil"/>
          <w:right w:space="0" w:sz="0" w:val="nil"/>
          <w:between w:space="0" w:sz="0" w:val="nil"/>
        </w:pBdr>
        <w:ind w:firstLine="540"/>
        <w:jc w:val="both"/>
        <w:rPr>
          <w:color w:val="000000"/>
        </w:rPr>
      </w:pPr>
      <w:r w:rsidDel="00000000" w:rsidR="00000000" w:rsidRPr="00000000">
        <w:rPr>
          <w:color w:val="000000"/>
          <w:rtl w:val="0"/>
        </w:rPr>
        <w:t xml:space="preserve">13.2.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000000" w:rsidDel="00000000" w:rsidP="00000000" w:rsidRDefault="00000000" w:rsidRPr="00000000" w14:paraId="00000383">
      <w:pPr>
        <w:widowControl w:val="0"/>
        <w:pBdr>
          <w:top w:space="0" w:sz="0" w:val="nil"/>
          <w:left w:space="0" w:sz="0" w:val="nil"/>
          <w:bottom w:space="0" w:sz="0" w:val="nil"/>
          <w:right w:space="0" w:sz="0" w:val="nil"/>
          <w:between w:space="0" w:sz="0" w:val="nil"/>
        </w:pBdr>
        <w:ind w:firstLine="540"/>
        <w:jc w:val="both"/>
        <w:rPr>
          <w:color w:val="000000"/>
        </w:rPr>
      </w:pPr>
      <w:r w:rsidDel="00000000" w:rsidR="00000000" w:rsidRPr="00000000">
        <w:rPr>
          <w:color w:val="000000"/>
          <w:rtl w:val="0"/>
        </w:rPr>
        <w:t xml:space="preserve">13.3. Передача прав и обязанностей Продавца третьим лицам не допускается без письменного согласия Покупателя.</w:t>
      </w:r>
    </w:p>
    <w:p w:rsidR="00000000" w:rsidDel="00000000" w:rsidP="00000000" w:rsidRDefault="00000000" w:rsidRPr="00000000" w14:paraId="00000384">
      <w:pPr>
        <w:widowControl w:val="0"/>
        <w:pBdr>
          <w:top w:space="0" w:sz="0" w:val="nil"/>
          <w:left w:space="0" w:sz="0" w:val="nil"/>
          <w:bottom w:space="0" w:sz="0" w:val="nil"/>
          <w:right w:space="0" w:sz="0" w:val="nil"/>
          <w:between w:space="0" w:sz="0" w:val="nil"/>
        </w:pBdr>
        <w:ind w:firstLine="540"/>
        <w:jc w:val="both"/>
        <w:rPr>
          <w:color w:val="000000"/>
        </w:rPr>
      </w:pPr>
      <w:r w:rsidDel="00000000" w:rsidR="00000000" w:rsidRPr="00000000">
        <w:rPr>
          <w:color w:val="000000"/>
          <w:rtl w:val="0"/>
        </w:rPr>
        <w:t xml:space="preserve">13.4. Все приложения к настоящему Договору являются его неотъемлемыми частями.</w:t>
      </w:r>
    </w:p>
    <w:p w:rsidR="00000000" w:rsidDel="00000000" w:rsidP="00000000" w:rsidRDefault="00000000" w:rsidRPr="00000000" w14:paraId="00000385">
      <w:pPr>
        <w:widowControl w:val="0"/>
        <w:pBdr>
          <w:top w:space="0" w:sz="0" w:val="nil"/>
          <w:left w:space="0" w:sz="0" w:val="nil"/>
          <w:bottom w:space="0" w:sz="0" w:val="nil"/>
          <w:right w:space="0" w:sz="0" w:val="nil"/>
          <w:between w:space="0" w:sz="0" w:val="nil"/>
        </w:pBdr>
        <w:ind w:firstLine="540"/>
        <w:jc w:val="both"/>
        <w:rPr>
          <w:color w:val="000000"/>
        </w:rPr>
      </w:pPr>
      <w:r w:rsidDel="00000000" w:rsidR="00000000" w:rsidRPr="00000000">
        <w:rPr>
          <w:color w:val="000000"/>
          <w:rtl w:val="0"/>
        </w:rPr>
        <w:t xml:space="preserve">13.5. Все вопросы, не предусмотренные настоящим Договором, регулируются законодательством Российской Федерации.</w:t>
      </w:r>
    </w:p>
    <w:p w:rsidR="00000000" w:rsidDel="00000000" w:rsidP="00000000" w:rsidRDefault="00000000" w:rsidRPr="00000000" w14:paraId="00000386">
      <w:pPr>
        <w:widowControl w:val="0"/>
        <w:pBdr>
          <w:top w:space="0" w:sz="0" w:val="nil"/>
          <w:left w:space="0" w:sz="0" w:val="nil"/>
          <w:bottom w:space="0" w:sz="0" w:val="nil"/>
          <w:right w:space="0" w:sz="0" w:val="nil"/>
          <w:between w:space="0" w:sz="0" w:val="nil"/>
        </w:pBdr>
        <w:ind w:firstLine="540"/>
        <w:jc w:val="both"/>
        <w:rPr>
          <w:color w:val="000000"/>
        </w:rPr>
      </w:pPr>
      <w:r w:rsidDel="00000000" w:rsidR="00000000" w:rsidRPr="00000000">
        <w:rPr>
          <w:color w:val="000000"/>
          <w:rtl w:val="0"/>
        </w:rPr>
        <w:t xml:space="preserve">13.6. Настоящий Договор составлен в </w:t>
      </w:r>
      <w:r w:rsidDel="00000000" w:rsidR="00000000" w:rsidRPr="00000000">
        <w:rPr>
          <w:rtl w:val="0"/>
        </w:rPr>
        <w:t xml:space="preserve">трех</w:t>
      </w:r>
      <w:r w:rsidDel="00000000" w:rsidR="00000000" w:rsidRPr="00000000">
        <w:rPr>
          <w:color w:val="000000"/>
          <w:rtl w:val="0"/>
        </w:rPr>
        <w:t xml:space="preserve"> экземплярах, имеющих одинаковую силу, один экземпляр для Продавца и два для Покупателя.</w:t>
      </w:r>
    </w:p>
    <w:p w:rsidR="00000000" w:rsidDel="00000000" w:rsidP="00000000" w:rsidRDefault="00000000" w:rsidRPr="00000000" w14:paraId="00000387">
      <w:pPr>
        <w:widowControl w:val="0"/>
        <w:pBdr>
          <w:top w:space="0" w:sz="0" w:val="nil"/>
          <w:left w:space="0" w:sz="0" w:val="nil"/>
          <w:bottom w:space="0" w:sz="0" w:val="nil"/>
          <w:right w:space="0" w:sz="0" w:val="nil"/>
          <w:between w:space="0" w:sz="0" w:val="nil"/>
        </w:pBdr>
        <w:ind w:firstLine="540"/>
        <w:jc w:val="both"/>
        <w:rPr>
          <w:color w:val="000000"/>
        </w:rPr>
      </w:pPr>
      <w:r w:rsidDel="00000000" w:rsidR="00000000" w:rsidRPr="00000000">
        <w:rPr>
          <w:color w:val="000000"/>
          <w:rtl w:val="0"/>
        </w:rPr>
        <w:t xml:space="preserve">13.7. К настоящему Договору прилагается:</w:t>
      </w:r>
    </w:p>
    <w:p w:rsidR="00000000" w:rsidDel="00000000" w:rsidP="00000000" w:rsidRDefault="00000000" w:rsidRPr="00000000" w14:paraId="00000388">
      <w:pPr>
        <w:widowControl w:val="0"/>
        <w:pBdr>
          <w:top w:space="0" w:sz="0" w:val="nil"/>
          <w:left w:space="0" w:sz="0" w:val="nil"/>
          <w:bottom w:space="0" w:sz="0" w:val="nil"/>
          <w:right w:space="0" w:sz="0" w:val="nil"/>
          <w:between w:space="0" w:sz="0" w:val="nil"/>
        </w:pBdr>
        <w:ind w:firstLine="540"/>
        <w:jc w:val="both"/>
        <w:rPr>
          <w:color w:val="000000"/>
        </w:rPr>
      </w:pPr>
      <w:r w:rsidDel="00000000" w:rsidR="00000000" w:rsidRPr="00000000">
        <w:rPr>
          <w:color w:val="000000"/>
          <w:rtl w:val="0"/>
        </w:rPr>
        <w:t xml:space="preserve">13.7.1. Спецификация (Приложение № 1);</w:t>
      </w:r>
    </w:p>
    <w:p w:rsidR="00000000" w:rsidDel="00000000" w:rsidP="00000000" w:rsidRDefault="00000000" w:rsidRPr="00000000" w14:paraId="00000389">
      <w:pPr>
        <w:widowControl w:val="0"/>
        <w:pBdr>
          <w:top w:space="0" w:sz="0" w:val="nil"/>
          <w:left w:space="0" w:sz="0" w:val="nil"/>
          <w:bottom w:space="0" w:sz="0" w:val="nil"/>
          <w:right w:space="0" w:sz="0" w:val="nil"/>
          <w:between w:space="0" w:sz="0" w:val="nil"/>
        </w:pBdr>
        <w:ind w:firstLine="567"/>
        <w:jc w:val="both"/>
        <w:rPr>
          <w:color w:val="000000"/>
        </w:rPr>
      </w:pPr>
      <w:r w:rsidDel="00000000" w:rsidR="00000000" w:rsidRPr="00000000">
        <w:rPr>
          <w:color w:val="000000"/>
          <w:rtl w:val="0"/>
        </w:rPr>
        <w:t xml:space="preserve">13.7.2. Порядок электронного документооборота (приложение № 2);</w:t>
      </w:r>
    </w:p>
    <w:p w:rsidR="00000000" w:rsidDel="00000000" w:rsidP="00000000" w:rsidRDefault="00000000" w:rsidRPr="00000000" w14:paraId="0000038A">
      <w:pPr>
        <w:widowControl w:val="0"/>
        <w:pBdr>
          <w:top w:space="0" w:sz="0" w:val="nil"/>
          <w:left w:space="0" w:sz="0" w:val="nil"/>
          <w:bottom w:space="0" w:sz="0" w:val="nil"/>
          <w:right w:space="0" w:sz="0" w:val="nil"/>
          <w:between w:space="0" w:sz="0" w:val="nil"/>
        </w:pBdr>
        <w:ind w:firstLine="567"/>
        <w:jc w:val="both"/>
        <w:rPr>
          <w:color w:val="000000"/>
        </w:rPr>
      </w:pPr>
      <w:r w:rsidDel="00000000" w:rsidR="00000000" w:rsidRPr="00000000">
        <w:rPr>
          <w:color w:val="000000"/>
          <w:rtl w:val="0"/>
        </w:rPr>
        <w:t xml:space="preserve">13.7.3. Перечень и формат электронных документов (приложение № 2а);</w:t>
      </w:r>
    </w:p>
    <w:p w:rsidR="00000000" w:rsidDel="00000000" w:rsidP="00000000" w:rsidRDefault="00000000" w:rsidRPr="00000000" w14:paraId="0000038B">
      <w:pPr>
        <w:widowControl w:val="0"/>
        <w:pBdr>
          <w:top w:space="0" w:sz="0" w:val="nil"/>
          <w:left w:space="0" w:sz="0" w:val="nil"/>
          <w:bottom w:space="0" w:sz="0" w:val="nil"/>
          <w:right w:space="0" w:sz="0" w:val="nil"/>
          <w:between w:space="0" w:sz="0" w:val="nil"/>
        </w:pBdr>
        <w:ind w:firstLine="567"/>
        <w:jc w:val="both"/>
        <w:rPr>
          <w:color w:val="000000"/>
        </w:rPr>
      </w:pPr>
      <w:r w:rsidDel="00000000" w:rsidR="00000000" w:rsidRPr="00000000">
        <w:rPr>
          <w:color w:val="000000"/>
          <w:rtl w:val="0"/>
        </w:rPr>
        <w:t xml:space="preserve">13.7.4. Налоговая оговорка (приложение № 3);</w:t>
      </w:r>
    </w:p>
    <w:p w:rsidR="00000000" w:rsidDel="00000000" w:rsidP="00000000" w:rsidRDefault="00000000" w:rsidRPr="00000000" w14:paraId="0000038C">
      <w:pPr>
        <w:widowControl w:val="0"/>
        <w:pBdr>
          <w:top w:space="0" w:sz="0" w:val="nil"/>
          <w:left w:space="0" w:sz="0" w:val="nil"/>
          <w:bottom w:space="0" w:sz="0" w:val="nil"/>
          <w:right w:space="0" w:sz="0" w:val="nil"/>
          <w:between w:space="0" w:sz="0" w:val="nil"/>
        </w:pBdr>
        <w:ind w:firstLine="567"/>
        <w:jc w:val="both"/>
        <w:rPr>
          <w:color w:val="000000"/>
        </w:rPr>
      </w:pPr>
      <w:r w:rsidDel="00000000" w:rsidR="00000000" w:rsidRPr="00000000">
        <w:rPr>
          <w:color w:val="000000"/>
          <w:rtl w:val="0"/>
        </w:rPr>
        <w:t xml:space="preserve">13.7.5. Акт приема-передачи Товара (Форма) (приложение № 4).</w:t>
      </w:r>
    </w:p>
    <w:p w:rsidR="00000000" w:rsidDel="00000000" w:rsidP="00000000" w:rsidRDefault="00000000" w:rsidRPr="00000000" w14:paraId="0000038D">
      <w:pPr>
        <w:widowControl w:val="0"/>
        <w:pBdr>
          <w:top w:space="0" w:sz="0" w:val="nil"/>
          <w:left w:space="0" w:sz="0" w:val="nil"/>
          <w:bottom w:space="0" w:sz="0" w:val="nil"/>
          <w:right w:space="0" w:sz="0" w:val="nil"/>
          <w:between w:space="0" w:sz="0" w:val="nil"/>
        </w:pBdr>
        <w:ind w:left="1050" w:firstLine="720"/>
        <w:jc w:val="center"/>
        <w:rPr>
          <w:b w:val="1"/>
          <w:color w:val="000000"/>
        </w:rPr>
      </w:pPr>
      <w:r w:rsidDel="00000000" w:rsidR="00000000" w:rsidRPr="00000000">
        <w:rPr>
          <w:rtl w:val="0"/>
        </w:rPr>
      </w:r>
    </w:p>
    <w:p w:rsidR="00000000" w:rsidDel="00000000" w:rsidP="00000000" w:rsidRDefault="00000000" w:rsidRPr="00000000" w14:paraId="0000038E">
      <w:pPr>
        <w:rPr>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38F">
      <w:pPr>
        <w:widowControl w:val="0"/>
        <w:pBdr>
          <w:top w:space="0" w:sz="0" w:val="nil"/>
          <w:left w:space="0" w:sz="0" w:val="nil"/>
          <w:bottom w:space="0" w:sz="0" w:val="nil"/>
          <w:right w:space="0" w:sz="0" w:val="nil"/>
          <w:between w:space="0" w:sz="0" w:val="nil"/>
        </w:pBdr>
        <w:ind w:left="1050" w:firstLine="720"/>
        <w:jc w:val="center"/>
        <w:rPr>
          <w:b w:val="1"/>
          <w:color w:val="000000"/>
        </w:rPr>
      </w:pPr>
      <w:r w:rsidDel="00000000" w:rsidR="00000000" w:rsidRPr="00000000">
        <w:rPr>
          <w:b w:val="1"/>
          <w:color w:val="000000"/>
          <w:rtl w:val="0"/>
        </w:rPr>
        <w:t xml:space="preserve">14. Адреса и платежные реквизиты Сторон</w:t>
      </w:r>
    </w:p>
    <w:tbl>
      <w:tblPr>
        <w:tblStyle w:val="Table9"/>
        <w:tblW w:w="9639.0" w:type="dxa"/>
        <w:jc w:val="left"/>
        <w:tblInd w:w="0.0" w:type="dxa"/>
        <w:tblLayout w:type="fixed"/>
        <w:tblLook w:val="0000"/>
      </w:tblPr>
      <w:tblGrid>
        <w:gridCol w:w="4595"/>
        <w:gridCol w:w="5044"/>
        <w:tblGridChange w:id="0">
          <w:tblGrid>
            <w:gridCol w:w="4595"/>
            <w:gridCol w:w="5044"/>
          </w:tblGrid>
        </w:tblGridChange>
      </w:tblGrid>
      <w:tr>
        <w:trPr>
          <w:cantSplit w:val="0"/>
          <w:trHeight w:val="498" w:hRule="atLeast"/>
          <w:tblHeader w:val="0"/>
        </w:trPr>
        <w:tc>
          <w:tcPr/>
          <w:p w:rsidR="00000000" w:rsidDel="00000000" w:rsidP="00000000" w:rsidRDefault="00000000" w:rsidRPr="00000000" w14:paraId="00000390">
            <w:pPr>
              <w:pBdr>
                <w:top w:space="0" w:sz="0" w:val="nil"/>
                <w:left w:space="0" w:sz="0" w:val="nil"/>
                <w:bottom w:space="0" w:sz="0" w:val="nil"/>
                <w:right w:space="0" w:sz="0" w:val="nil"/>
                <w:between w:space="0" w:sz="0" w:val="nil"/>
              </w:pBdr>
              <w:ind w:firstLine="720"/>
              <w:jc w:val="both"/>
              <w:rPr>
                <w:b w:val="1"/>
                <w:color w:val="000000"/>
              </w:rPr>
            </w:pPr>
            <w:r w:rsidDel="00000000" w:rsidR="00000000" w:rsidRPr="00000000">
              <w:rPr>
                <w:b w:val="1"/>
                <w:color w:val="000000"/>
                <w:rtl w:val="0"/>
              </w:rPr>
              <w:t xml:space="preserve">Покупатель:</w:t>
            </w:r>
          </w:p>
          <w:p w:rsidR="00000000" w:rsidDel="00000000" w:rsidP="00000000" w:rsidRDefault="00000000" w:rsidRPr="00000000" w14:paraId="00000391">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Публичное акционерное общество «Центр по перевозке грузов в контейнерах «ТрансКонтейнер»</w:t>
            </w:r>
          </w:p>
          <w:p w:rsidR="00000000" w:rsidDel="00000000" w:rsidP="00000000" w:rsidRDefault="00000000" w:rsidRPr="00000000" w14:paraId="00000392">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Адрес местонахождения: 141402, обл. Московская, г.о. Химки, г. Химки, ул. Ленинградская, владение 39, строение 6, офис 3 (этаж 6)</w:t>
            </w:r>
          </w:p>
          <w:p w:rsidR="00000000" w:rsidDel="00000000" w:rsidP="00000000" w:rsidRDefault="00000000" w:rsidRPr="00000000" w14:paraId="00000393">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ОГРН 1067746341024,</w:t>
            </w:r>
          </w:p>
          <w:p w:rsidR="00000000" w:rsidDel="00000000" w:rsidP="00000000" w:rsidRDefault="00000000" w:rsidRPr="00000000" w14:paraId="00000394">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ИНН 7708591995, КПП 997650001</w:t>
            </w:r>
          </w:p>
          <w:p w:rsidR="00000000" w:rsidDel="00000000" w:rsidP="00000000" w:rsidRDefault="00000000" w:rsidRPr="00000000" w14:paraId="00000395">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Филиал ПАО «ТрансКонтейнер» на Западно-Сибирской железной дороге</w:t>
            </w:r>
          </w:p>
          <w:p w:rsidR="00000000" w:rsidDel="00000000" w:rsidP="00000000" w:rsidRDefault="00000000" w:rsidRPr="00000000" w14:paraId="00000396">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Почтовый адрес: 630001,</w:t>
            </w:r>
          </w:p>
          <w:p w:rsidR="00000000" w:rsidDel="00000000" w:rsidP="00000000" w:rsidRDefault="00000000" w:rsidRPr="00000000" w14:paraId="00000397">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г.Новосибирск, ул. Жуковского, д. 102, Тел./факс: (383) 210-59-59</w:t>
            </w:r>
          </w:p>
          <w:p w:rsidR="00000000" w:rsidDel="00000000" w:rsidP="00000000" w:rsidRDefault="00000000" w:rsidRPr="00000000" w14:paraId="00000398">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Банковские реквизиты:</w:t>
            </w:r>
          </w:p>
          <w:p w:rsidR="00000000" w:rsidDel="00000000" w:rsidP="00000000" w:rsidRDefault="00000000" w:rsidRPr="00000000" w14:paraId="00000399">
            <w:pPr>
              <w:pBdr>
                <w:top w:space="0" w:sz="0" w:val="nil"/>
                <w:left w:space="0" w:sz="0" w:val="nil"/>
                <w:bottom w:space="0" w:sz="0" w:val="nil"/>
                <w:right w:space="0" w:sz="0" w:val="nil"/>
                <w:between w:space="0" w:sz="0" w:val="nil"/>
              </w:pBdr>
              <w:tabs>
                <w:tab w:val="left" w:pos="142"/>
              </w:tabs>
              <w:jc w:val="both"/>
              <w:rPr>
                <w:color w:val="000000"/>
              </w:rPr>
            </w:pPr>
            <w:r w:rsidDel="00000000" w:rsidR="00000000" w:rsidRPr="00000000">
              <w:rPr>
                <w:color w:val="000000"/>
                <w:rtl w:val="0"/>
              </w:rPr>
              <w:t xml:space="preserve">р/с 40702810416030000607 в филиале ПАО Банк ВТБ в г. Красноярске</w:t>
            </w:r>
          </w:p>
          <w:p w:rsidR="00000000" w:rsidDel="00000000" w:rsidP="00000000" w:rsidRDefault="00000000" w:rsidRPr="00000000" w14:paraId="0000039A">
            <w:pPr>
              <w:pBdr>
                <w:top w:space="0" w:sz="0" w:val="nil"/>
                <w:left w:space="0" w:sz="0" w:val="nil"/>
                <w:bottom w:space="0" w:sz="0" w:val="nil"/>
                <w:right w:space="0" w:sz="0" w:val="nil"/>
                <w:between w:space="0" w:sz="0" w:val="nil"/>
              </w:pBdr>
              <w:tabs>
                <w:tab w:val="left" w:pos="142"/>
              </w:tabs>
              <w:jc w:val="both"/>
              <w:rPr>
                <w:color w:val="000000"/>
              </w:rPr>
            </w:pPr>
            <w:r w:rsidDel="00000000" w:rsidR="00000000" w:rsidRPr="00000000">
              <w:rPr>
                <w:color w:val="000000"/>
                <w:rtl w:val="0"/>
              </w:rPr>
              <w:t xml:space="preserve">к/с 30101810200000000777 </w:t>
            </w:r>
          </w:p>
          <w:p w:rsidR="00000000" w:rsidDel="00000000" w:rsidP="00000000" w:rsidRDefault="00000000" w:rsidRPr="00000000" w14:paraId="0000039B">
            <w:pPr>
              <w:pBdr>
                <w:top w:space="0" w:sz="0" w:val="nil"/>
                <w:left w:space="0" w:sz="0" w:val="nil"/>
                <w:bottom w:space="0" w:sz="0" w:val="nil"/>
                <w:right w:space="0" w:sz="0" w:val="nil"/>
                <w:between w:space="0" w:sz="0" w:val="nil"/>
              </w:pBdr>
              <w:tabs>
                <w:tab w:val="left" w:pos="142"/>
              </w:tabs>
              <w:jc w:val="both"/>
              <w:rPr>
                <w:color w:val="000000"/>
              </w:rPr>
            </w:pPr>
            <w:r w:rsidDel="00000000" w:rsidR="00000000" w:rsidRPr="00000000">
              <w:rPr>
                <w:color w:val="000000"/>
                <w:rtl w:val="0"/>
              </w:rPr>
              <w:t xml:space="preserve">БИК 040407777</w:t>
            </w:r>
          </w:p>
          <w:p w:rsidR="00000000" w:rsidDel="00000000" w:rsidP="00000000" w:rsidRDefault="00000000" w:rsidRPr="00000000" w14:paraId="0000039C">
            <w:pPr>
              <w:pBdr>
                <w:top w:space="0" w:sz="0" w:val="nil"/>
                <w:left w:space="0" w:sz="0" w:val="nil"/>
                <w:bottom w:space="0" w:sz="0" w:val="nil"/>
                <w:right w:space="0" w:sz="0" w:val="nil"/>
                <w:between w:space="0" w:sz="0" w:val="nil"/>
              </w:pBdr>
              <w:ind w:firstLine="720"/>
              <w:jc w:val="both"/>
              <w:rPr>
                <w:color w:val="000000"/>
              </w:rPr>
            </w:pPr>
            <w:r w:rsidDel="00000000" w:rsidR="00000000" w:rsidRPr="00000000">
              <w:rPr>
                <w:rtl w:val="0"/>
              </w:rPr>
            </w:r>
          </w:p>
          <w:p w:rsidR="00000000" w:rsidDel="00000000" w:rsidP="00000000" w:rsidRDefault="00000000" w:rsidRPr="00000000" w14:paraId="0000039D">
            <w:pPr>
              <w:pBdr>
                <w:top w:space="0" w:sz="0" w:val="nil"/>
                <w:left w:space="0" w:sz="0" w:val="nil"/>
                <w:bottom w:space="0" w:sz="0" w:val="nil"/>
                <w:right w:space="0" w:sz="0" w:val="nil"/>
                <w:between w:space="0" w:sz="0" w:val="nil"/>
              </w:pBdr>
              <w:ind w:firstLine="720"/>
              <w:jc w:val="both"/>
              <w:rPr>
                <w:color w:val="000000"/>
              </w:rPr>
            </w:pPr>
            <w:r w:rsidDel="00000000" w:rsidR="00000000" w:rsidRPr="00000000">
              <w:rPr>
                <w:color w:val="000000"/>
                <w:rtl w:val="0"/>
              </w:rPr>
              <w:t xml:space="preserve"> </w:t>
            </w:r>
          </w:p>
        </w:tc>
        <w:tc>
          <w:tcPr/>
          <w:p w:rsidR="00000000" w:rsidDel="00000000" w:rsidP="00000000" w:rsidRDefault="00000000" w:rsidRPr="00000000" w14:paraId="0000039E">
            <w:pPr>
              <w:pBdr>
                <w:top w:space="0" w:sz="0" w:val="nil"/>
                <w:left w:space="0" w:sz="0" w:val="nil"/>
                <w:bottom w:space="0" w:sz="0" w:val="nil"/>
                <w:right w:space="0" w:sz="0" w:val="nil"/>
                <w:between w:space="0" w:sz="0" w:val="nil"/>
              </w:pBdr>
              <w:ind w:firstLine="720"/>
              <w:jc w:val="both"/>
              <w:rPr>
                <w:b w:val="1"/>
                <w:color w:val="000000"/>
              </w:rPr>
            </w:pPr>
            <w:r w:rsidDel="00000000" w:rsidR="00000000" w:rsidRPr="00000000">
              <w:rPr>
                <w:b w:val="1"/>
                <w:color w:val="000000"/>
                <w:rtl w:val="0"/>
              </w:rPr>
              <w:t xml:space="preserve">Продавец: </w:t>
            </w:r>
          </w:p>
          <w:p w:rsidR="00000000" w:rsidDel="00000000" w:rsidP="00000000" w:rsidRDefault="00000000" w:rsidRPr="00000000" w14:paraId="0000039F">
            <w:pPr>
              <w:widowControl w:val="0"/>
              <w:pBdr>
                <w:top w:space="0" w:sz="0" w:val="nil"/>
                <w:left w:space="0" w:sz="0" w:val="nil"/>
                <w:bottom w:space="0" w:sz="0" w:val="nil"/>
                <w:right w:space="0" w:sz="0" w:val="nil"/>
                <w:between w:space="0" w:sz="0" w:val="nil"/>
              </w:pBdr>
              <w:ind w:firstLine="720"/>
              <w:jc w:val="both"/>
              <w:rPr>
                <w:color w:val="000000"/>
              </w:rPr>
            </w:pPr>
            <w:r w:rsidDel="00000000" w:rsidR="00000000" w:rsidRPr="00000000">
              <w:rPr>
                <w:rtl w:val="0"/>
              </w:rPr>
            </w:r>
          </w:p>
          <w:p w:rsidR="00000000" w:rsidDel="00000000" w:rsidP="00000000" w:rsidRDefault="00000000" w:rsidRPr="00000000" w14:paraId="000003A0">
            <w:pPr>
              <w:widowControl w:val="0"/>
              <w:pBdr>
                <w:top w:space="0" w:sz="0" w:val="nil"/>
                <w:left w:space="0" w:sz="0" w:val="nil"/>
                <w:bottom w:space="0" w:sz="0" w:val="nil"/>
                <w:right w:space="0" w:sz="0" w:val="nil"/>
                <w:between w:space="0" w:sz="0" w:val="nil"/>
              </w:pBdr>
              <w:ind w:firstLine="720"/>
              <w:jc w:val="both"/>
              <w:rPr>
                <w:color w:val="000000"/>
              </w:rPr>
            </w:pPr>
            <w:r w:rsidDel="00000000" w:rsidR="00000000" w:rsidRPr="00000000">
              <w:rPr>
                <w:rtl w:val="0"/>
              </w:rPr>
            </w:r>
          </w:p>
          <w:p w:rsidR="00000000" w:rsidDel="00000000" w:rsidP="00000000" w:rsidRDefault="00000000" w:rsidRPr="00000000" w14:paraId="000003A1">
            <w:pPr>
              <w:widowControl w:val="0"/>
              <w:pBdr>
                <w:top w:space="0" w:sz="0" w:val="nil"/>
                <w:left w:space="0" w:sz="0" w:val="nil"/>
                <w:bottom w:space="0" w:sz="0" w:val="nil"/>
                <w:right w:space="0" w:sz="0" w:val="nil"/>
                <w:between w:space="0" w:sz="0" w:val="nil"/>
              </w:pBdr>
              <w:ind w:firstLine="720"/>
              <w:jc w:val="both"/>
              <w:rPr>
                <w:color w:val="000000"/>
              </w:rPr>
            </w:pPr>
            <w:r w:rsidDel="00000000" w:rsidR="00000000" w:rsidRPr="00000000">
              <w:rPr>
                <w:rtl w:val="0"/>
              </w:rPr>
            </w:r>
          </w:p>
          <w:p w:rsidR="00000000" w:rsidDel="00000000" w:rsidP="00000000" w:rsidRDefault="00000000" w:rsidRPr="00000000" w14:paraId="000003A2">
            <w:pPr>
              <w:widowControl w:val="0"/>
              <w:pBdr>
                <w:top w:space="0" w:sz="0" w:val="nil"/>
                <w:left w:space="0" w:sz="0" w:val="nil"/>
                <w:bottom w:space="0" w:sz="0" w:val="nil"/>
                <w:right w:space="0" w:sz="0" w:val="nil"/>
                <w:between w:space="0" w:sz="0" w:val="nil"/>
              </w:pBdr>
              <w:ind w:firstLine="720"/>
              <w:jc w:val="both"/>
              <w:rPr>
                <w:color w:val="000000"/>
              </w:rPr>
            </w:pPr>
            <w:r w:rsidDel="00000000" w:rsidR="00000000" w:rsidRPr="00000000">
              <w:rPr>
                <w:rtl w:val="0"/>
              </w:rPr>
            </w:r>
          </w:p>
          <w:p w:rsidR="00000000" w:rsidDel="00000000" w:rsidP="00000000" w:rsidRDefault="00000000" w:rsidRPr="00000000" w14:paraId="000003A3">
            <w:pPr>
              <w:widowControl w:val="0"/>
              <w:pBdr>
                <w:top w:space="0" w:sz="0" w:val="nil"/>
                <w:left w:space="0" w:sz="0" w:val="nil"/>
                <w:bottom w:space="0" w:sz="0" w:val="nil"/>
                <w:right w:space="0" w:sz="0" w:val="nil"/>
                <w:between w:space="0" w:sz="0" w:val="nil"/>
              </w:pBdr>
              <w:ind w:firstLine="720"/>
              <w:jc w:val="both"/>
              <w:rPr>
                <w:color w:val="000000"/>
              </w:rPr>
            </w:pPr>
            <w:r w:rsidDel="00000000" w:rsidR="00000000" w:rsidRPr="00000000">
              <w:rPr>
                <w:rtl w:val="0"/>
              </w:rPr>
            </w:r>
          </w:p>
        </w:tc>
      </w:tr>
    </w:tbl>
    <w:p w:rsidR="00000000" w:rsidDel="00000000" w:rsidP="00000000" w:rsidRDefault="00000000" w:rsidRPr="00000000" w14:paraId="000003A4">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10"/>
        <w:tblW w:w="9383.0" w:type="dxa"/>
        <w:jc w:val="left"/>
        <w:tblInd w:w="223.0" w:type="dxa"/>
        <w:tblLayout w:type="fixed"/>
        <w:tblLook w:val="0000"/>
      </w:tblPr>
      <w:tblGrid>
        <w:gridCol w:w="4847"/>
        <w:gridCol w:w="4536"/>
        <w:tblGridChange w:id="0">
          <w:tblGrid>
            <w:gridCol w:w="4847"/>
            <w:gridCol w:w="4536"/>
          </w:tblGrid>
        </w:tblGridChange>
      </w:tblGrid>
      <w:tr>
        <w:trPr>
          <w:cantSplit w:val="0"/>
          <w:trHeight w:val="1312" w:hRule="atLeast"/>
          <w:tblHeader w:val="0"/>
        </w:trPr>
        <w:tc>
          <w:tcPr/>
          <w:p w:rsidR="00000000" w:rsidDel="00000000" w:rsidP="00000000" w:rsidRDefault="00000000" w:rsidRPr="00000000" w14:paraId="000003A5">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3A6">
            <w:pPr>
              <w:pBdr>
                <w:top w:space="0" w:sz="0" w:val="nil"/>
                <w:left w:space="0" w:sz="0" w:val="nil"/>
                <w:bottom w:space="0" w:sz="0" w:val="nil"/>
                <w:right w:space="0" w:sz="0" w:val="nil"/>
                <w:between w:space="0" w:sz="0" w:val="nil"/>
              </w:pBdr>
              <w:ind w:firstLine="720"/>
              <w:jc w:val="both"/>
              <w:rPr>
                <w:color w:val="000000"/>
              </w:rPr>
            </w:pPr>
            <w:r w:rsidDel="00000000" w:rsidR="00000000" w:rsidRPr="00000000">
              <w:rPr>
                <w:color w:val="000000"/>
                <w:rtl w:val="0"/>
              </w:rPr>
              <w:t xml:space="preserve">Покупатель:</w:t>
            </w:r>
          </w:p>
          <w:p w:rsidR="00000000" w:rsidDel="00000000" w:rsidP="00000000" w:rsidRDefault="00000000" w:rsidRPr="00000000" w14:paraId="000003A7">
            <w:pPr>
              <w:pBdr>
                <w:top w:space="0" w:sz="0" w:val="nil"/>
                <w:left w:space="0" w:sz="0" w:val="nil"/>
                <w:bottom w:space="0" w:sz="0" w:val="nil"/>
                <w:right w:space="0" w:sz="0" w:val="nil"/>
                <w:between w:space="0" w:sz="0" w:val="nil"/>
              </w:pBdr>
              <w:ind w:firstLine="720"/>
              <w:jc w:val="both"/>
              <w:rPr>
                <w:color w:val="000000"/>
              </w:rPr>
            </w:pPr>
            <w:r w:rsidDel="00000000" w:rsidR="00000000" w:rsidRPr="00000000">
              <w:rPr>
                <w:rtl w:val="0"/>
              </w:rPr>
            </w:r>
          </w:p>
          <w:p w:rsidR="00000000" w:rsidDel="00000000" w:rsidP="00000000" w:rsidRDefault="00000000" w:rsidRPr="00000000" w14:paraId="000003A8">
            <w:pPr>
              <w:pBdr>
                <w:top w:space="0" w:sz="0" w:val="nil"/>
                <w:left w:space="0" w:sz="0" w:val="nil"/>
                <w:bottom w:space="0" w:sz="0" w:val="nil"/>
                <w:right w:space="0" w:sz="0" w:val="nil"/>
                <w:between w:space="0" w:sz="0" w:val="nil"/>
              </w:pBdr>
              <w:ind w:firstLine="720"/>
              <w:jc w:val="both"/>
              <w:rPr>
                <w:color w:val="000000"/>
              </w:rPr>
            </w:pPr>
            <w:r w:rsidDel="00000000" w:rsidR="00000000" w:rsidRPr="00000000">
              <w:rPr>
                <w:color w:val="000000"/>
                <w:rtl w:val="0"/>
              </w:rPr>
              <w:t xml:space="preserve">________    ______________</w:t>
            </w:r>
          </w:p>
          <w:p w:rsidR="00000000" w:rsidDel="00000000" w:rsidP="00000000" w:rsidRDefault="00000000" w:rsidRPr="00000000" w14:paraId="000003A9">
            <w:pPr>
              <w:pBdr>
                <w:top w:space="0" w:sz="0" w:val="nil"/>
                <w:left w:space="0" w:sz="0" w:val="nil"/>
                <w:bottom w:space="0" w:sz="0" w:val="nil"/>
                <w:right w:space="0" w:sz="0" w:val="nil"/>
                <w:between w:space="0" w:sz="0" w:val="nil"/>
              </w:pBdr>
              <w:ind w:firstLine="720"/>
              <w:jc w:val="both"/>
              <w:rPr>
                <w:color w:val="000000"/>
                <w:vertAlign w:val="superscript"/>
              </w:rPr>
            </w:pPr>
            <w:r w:rsidDel="00000000" w:rsidR="00000000" w:rsidRPr="00000000">
              <w:rPr>
                <w:color w:val="000000"/>
                <w:vertAlign w:val="superscript"/>
                <w:rtl w:val="0"/>
              </w:rPr>
              <w:t xml:space="preserve">(подпись)                    (Ф.И.О.)                                     </w:t>
            </w:r>
          </w:p>
        </w:tc>
        <w:tc>
          <w:tcPr/>
          <w:p w:rsidR="00000000" w:rsidDel="00000000" w:rsidP="00000000" w:rsidRDefault="00000000" w:rsidRPr="00000000" w14:paraId="000003AA">
            <w:pPr>
              <w:pBdr>
                <w:top w:space="0" w:sz="0" w:val="nil"/>
                <w:left w:space="0" w:sz="0" w:val="nil"/>
                <w:bottom w:space="0" w:sz="0" w:val="nil"/>
                <w:right w:space="0" w:sz="0" w:val="nil"/>
                <w:between w:space="0" w:sz="0" w:val="nil"/>
              </w:pBdr>
              <w:ind w:firstLine="720"/>
              <w:jc w:val="both"/>
              <w:rPr>
                <w:color w:val="000000"/>
              </w:rPr>
            </w:pPr>
            <w:r w:rsidDel="00000000" w:rsidR="00000000" w:rsidRPr="00000000">
              <w:rPr>
                <w:rtl w:val="0"/>
              </w:rPr>
            </w:r>
          </w:p>
          <w:p w:rsidR="00000000" w:rsidDel="00000000" w:rsidP="00000000" w:rsidRDefault="00000000" w:rsidRPr="00000000" w14:paraId="000003AB">
            <w:pPr>
              <w:pBdr>
                <w:top w:space="0" w:sz="0" w:val="nil"/>
                <w:left w:space="0" w:sz="0" w:val="nil"/>
                <w:bottom w:space="0" w:sz="0" w:val="nil"/>
                <w:right w:space="0" w:sz="0" w:val="nil"/>
                <w:between w:space="0" w:sz="0" w:val="nil"/>
              </w:pBdr>
              <w:ind w:firstLine="720"/>
              <w:jc w:val="both"/>
              <w:rPr>
                <w:color w:val="000000"/>
              </w:rPr>
            </w:pPr>
            <w:r w:rsidDel="00000000" w:rsidR="00000000" w:rsidRPr="00000000">
              <w:rPr>
                <w:color w:val="000000"/>
                <w:rtl w:val="0"/>
              </w:rPr>
              <w:t xml:space="preserve">Продавец:</w:t>
            </w:r>
          </w:p>
          <w:p w:rsidR="00000000" w:rsidDel="00000000" w:rsidP="00000000" w:rsidRDefault="00000000" w:rsidRPr="00000000" w14:paraId="000003AC">
            <w:pPr>
              <w:pBdr>
                <w:top w:space="0" w:sz="0" w:val="nil"/>
                <w:left w:space="0" w:sz="0" w:val="nil"/>
                <w:bottom w:space="0" w:sz="0" w:val="nil"/>
                <w:right w:space="0" w:sz="0" w:val="nil"/>
                <w:between w:space="0" w:sz="0" w:val="nil"/>
              </w:pBdr>
              <w:ind w:firstLine="720"/>
              <w:jc w:val="both"/>
              <w:rPr>
                <w:color w:val="000000"/>
              </w:rPr>
            </w:pPr>
            <w:r w:rsidDel="00000000" w:rsidR="00000000" w:rsidRPr="00000000">
              <w:rPr>
                <w:rtl w:val="0"/>
              </w:rPr>
            </w:r>
          </w:p>
          <w:p w:rsidR="00000000" w:rsidDel="00000000" w:rsidP="00000000" w:rsidRDefault="00000000" w:rsidRPr="00000000" w14:paraId="000003AD">
            <w:pPr>
              <w:pBdr>
                <w:top w:space="0" w:sz="0" w:val="nil"/>
                <w:left w:space="0" w:sz="0" w:val="nil"/>
                <w:bottom w:space="0" w:sz="0" w:val="nil"/>
                <w:right w:space="0" w:sz="0" w:val="nil"/>
                <w:between w:space="0" w:sz="0" w:val="nil"/>
              </w:pBdr>
              <w:ind w:firstLine="720"/>
              <w:jc w:val="both"/>
              <w:rPr>
                <w:color w:val="000000"/>
              </w:rPr>
            </w:pPr>
            <w:r w:rsidDel="00000000" w:rsidR="00000000" w:rsidRPr="00000000">
              <w:rPr>
                <w:color w:val="000000"/>
                <w:rtl w:val="0"/>
              </w:rPr>
              <w:t xml:space="preserve">________    ______________</w:t>
            </w:r>
          </w:p>
          <w:p w:rsidR="00000000" w:rsidDel="00000000" w:rsidP="00000000" w:rsidRDefault="00000000" w:rsidRPr="00000000" w14:paraId="000003AE">
            <w:pPr>
              <w:pBdr>
                <w:top w:space="0" w:sz="0" w:val="nil"/>
                <w:left w:space="0" w:sz="0" w:val="nil"/>
                <w:bottom w:space="0" w:sz="0" w:val="nil"/>
                <w:right w:space="0" w:sz="0" w:val="nil"/>
                <w:between w:space="0" w:sz="0" w:val="nil"/>
              </w:pBdr>
              <w:ind w:firstLine="720"/>
              <w:jc w:val="both"/>
              <w:rPr>
                <w:color w:val="000000"/>
              </w:rPr>
            </w:pPr>
            <w:r w:rsidDel="00000000" w:rsidR="00000000" w:rsidRPr="00000000">
              <w:rPr>
                <w:color w:val="000000"/>
                <w:vertAlign w:val="superscript"/>
                <w:rtl w:val="0"/>
              </w:rPr>
              <w:t xml:space="preserve">(подпись)                    (Ф.И.О.)                                     </w:t>
            </w:r>
            <w:r w:rsidDel="00000000" w:rsidR="00000000" w:rsidRPr="00000000">
              <w:rPr>
                <w:rtl w:val="0"/>
              </w:rPr>
            </w:r>
          </w:p>
        </w:tc>
      </w:tr>
    </w:tbl>
    <w:p w:rsidR="00000000" w:rsidDel="00000000" w:rsidP="00000000" w:rsidRDefault="00000000" w:rsidRPr="00000000" w14:paraId="000003AF">
      <w:pPr>
        <w:pBdr>
          <w:top w:space="0" w:sz="0" w:val="nil"/>
          <w:left w:space="0" w:sz="0" w:val="nil"/>
          <w:bottom w:space="0" w:sz="0" w:val="nil"/>
          <w:right w:space="0" w:sz="0" w:val="nil"/>
          <w:between w:space="0" w:sz="0" w:val="nil"/>
        </w:pBdr>
        <w:ind w:firstLine="567"/>
        <w:jc w:val="right"/>
        <w:rPr>
          <w:color w:val="000000"/>
        </w:rPr>
      </w:pPr>
      <w:r w:rsidDel="00000000" w:rsidR="00000000" w:rsidRPr="00000000">
        <w:rPr>
          <w:rtl w:val="0"/>
        </w:rPr>
      </w:r>
    </w:p>
    <w:p w:rsidR="00000000" w:rsidDel="00000000" w:rsidP="00000000" w:rsidRDefault="00000000" w:rsidRPr="00000000" w14:paraId="000003B0">
      <w:pPr>
        <w:pBdr>
          <w:top w:space="0" w:sz="0" w:val="nil"/>
          <w:left w:space="0" w:sz="0" w:val="nil"/>
          <w:bottom w:space="0" w:sz="0" w:val="nil"/>
          <w:right w:space="0" w:sz="0" w:val="nil"/>
          <w:between w:space="0" w:sz="0" w:val="nil"/>
        </w:pBdr>
        <w:ind w:firstLine="567"/>
        <w:jc w:val="right"/>
        <w:rPr>
          <w:color w:val="000000"/>
        </w:rPr>
      </w:pPr>
      <w:r w:rsidDel="00000000" w:rsidR="00000000" w:rsidRPr="00000000">
        <w:rPr>
          <w:rtl w:val="0"/>
        </w:rPr>
      </w:r>
    </w:p>
    <w:p w:rsidR="00000000" w:rsidDel="00000000" w:rsidP="00000000" w:rsidRDefault="00000000" w:rsidRPr="00000000" w14:paraId="000003B1">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3B2">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3B3">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3B4">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3B5">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3B6">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3B7">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3B8">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3B9">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3BA">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3BB">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3BC">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3BD">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3BE">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3BF">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3C0">
      <w:pPr>
        <w:rPr/>
      </w:pPr>
      <w:r w:rsidDel="00000000" w:rsidR="00000000" w:rsidRPr="00000000">
        <w:br w:type="page"/>
      </w:r>
      <w:r w:rsidDel="00000000" w:rsidR="00000000" w:rsidRPr="00000000">
        <w:rPr>
          <w:rtl w:val="0"/>
        </w:rPr>
      </w:r>
    </w:p>
    <w:p w:rsidR="00000000" w:rsidDel="00000000" w:rsidP="00000000" w:rsidRDefault="00000000" w:rsidRPr="00000000" w14:paraId="000003C1">
      <w:pPr>
        <w:ind w:firstLine="709"/>
        <w:jc w:val="right"/>
        <w:rPr/>
      </w:pPr>
      <w:r w:rsidDel="00000000" w:rsidR="00000000" w:rsidRPr="00000000">
        <w:rPr>
          <w:rtl w:val="0"/>
        </w:rPr>
        <w:t xml:space="preserve">Приложение № 1</w:t>
      </w:r>
    </w:p>
    <w:p w:rsidR="00000000" w:rsidDel="00000000" w:rsidP="00000000" w:rsidRDefault="00000000" w:rsidRPr="00000000" w14:paraId="000003C2">
      <w:pPr>
        <w:tabs>
          <w:tab w:val="left" w:pos="7371"/>
        </w:tabs>
        <w:ind w:firstLine="709"/>
        <w:jc w:val="right"/>
        <w:rPr/>
      </w:pPr>
      <w:r w:rsidDel="00000000" w:rsidR="00000000" w:rsidRPr="00000000">
        <w:rPr>
          <w:rtl w:val="0"/>
        </w:rPr>
        <w:t xml:space="preserve">к договору купли-продажи </w:t>
      </w:r>
    </w:p>
    <w:p w:rsidR="00000000" w:rsidDel="00000000" w:rsidP="00000000" w:rsidRDefault="00000000" w:rsidRPr="00000000" w14:paraId="000003C3">
      <w:pPr>
        <w:tabs>
          <w:tab w:val="left" w:pos="7371"/>
        </w:tabs>
        <w:ind w:firstLine="709"/>
        <w:jc w:val="right"/>
        <w:rPr/>
      </w:pPr>
      <w:r w:rsidDel="00000000" w:rsidR="00000000" w:rsidRPr="00000000">
        <w:rPr>
          <w:rtl w:val="0"/>
        </w:rPr>
        <w:t xml:space="preserve">№     ______________________</w:t>
      </w:r>
    </w:p>
    <w:p w:rsidR="00000000" w:rsidDel="00000000" w:rsidP="00000000" w:rsidRDefault="00000000" w:rsidRPr="00000000" w14:paraId="000003C4">
      <w:pPr>
        <w:ind w:firstLine="709"/>
        <w:jc w:val="right"/>
        <w:rPr/>
      </w:pPr>
      <w:r w:rsidDel="00000000" w:rsidR="00000000" w:rsidRPr="00000000">
        <w:rPr>
          <w:rtl w:val="0"/>
        </w:rPr>
        <w:t xml:space="preserve">от «___» ____________ 20__ г.</w:t>
      </w:r>
    </w:p>
    <w:p w:rsidR="00000000" w:rsidDel="00000000" w:rsidP="00000000" w:rsidRDefault="00000000" w:rsidRPr="00000000" w14:paraId="000003C5">
      <w:pPr>
        <w:ind w:firstLine="709"/>
        <w:jc w:val="both"/>
        <w:rPr/>
      </w:pPr>
      <w:r w:rsidDel="00000000" w:rsidR="00000000" w:rsidRPr="00000000">
        <w:rPr>
          <w:rtl w:val="0"/>
        </w:rPr>
      </w:r>
    </w:p>
    <w:p w:rsidR="00000000" w:rsidDel="00000000" w:rsidP="00000000" w:rsidRDefault="00000000" w:rsidRPr="00000000" w14:paraId="000003C6">
      <w:pPr>
        <w:jc w:val="center"/>
        <w:rPr>
          <w:b w:val="1"/>
        </w:rPr>
      </w:pPr>
      <w:r w:rsidDel="00000000" w:rsidR="00000000" w:rsidRPr="00000000">
        <w:rPr>
          <w:b w:val="1"/>
          <w:rtl w:val="0"/>
        </w:rPr>
        <w:t xml:space="preserve">Спецификация</w:t>
      </w:r>
      <w:r w:rsidDel="00000000" w:rsidR="00000000" w:rsidRPr="00000000">
        <w:rPr>
          <w:rtl w:val="0"/>
        </w:rPr>
      </w:r>
    </w:p>
    <w:p w:rsidR="00000000" w:rsidDel="00000000" w:rsidP="00000000" w:rsidRDefault="00000000" w:rsidRPr="00000000" w14:paraId="000003C7">
      <w:pPr>
        <w:ind w:firstLine="709"/>
        <w:jc w:val="both"/>
        <w:rPr>
          <w:b w:val="1"/>
        </w:rPr>
      </w:pPr>
      <w:r w:rsidDel="00000000" w:rsidR="00000000" w:rsidRPr="00000000">
        <w:rPr>
          <w:rtl w:val="0"/>
        </w:rPr>
      </w:r>
    </w:p>
    <w:p w:rsidR="00000000" w:rsidDel="00000000" w:rsidP="00000000" w:rsidRDefault="00000000" w:rsidRPr="00000000" w14:paraId="000003C8">
      <w:pPr>
        <w:ind w:firstLine="709"/>
        <w:jc w:val="both"/>
        <w:rPr/>
      </w:pPr>
      <w:r w:rsidDel="00000000" w:rsidR="00000000" w:rsidRPr="00000000">
        <w:rPr>
          <w:rtl w:val="0"/>
        </w:rPr>
        <w:t xml:space="preserve">По Договору Продавец обязуется передать в собственность Покупателя, а Покупатель обязуется принять и оплатить Товар, имеющий следующие характеристики: </w:t>
      </w:r>
    </w:p>
    <w:p w:rsidR="00000000" w:rsidDel="00000000" w:rsidP="00000000" w:rsidRDefault="00000000" w:rsidRPr="00000000" w14:paraId="000003C9">
      <w:pPr>
        <w:ind w:firstLine="709"/>
        <w:jc w:val="both"/>
        <w:rPr/>
      </w:pPr>
      <w:r w:rsidDel="00000000" w:rsidR="00000000" w:rsidRPr="00000000">
        <w:rPr>
          <w:rtl w:val="0"/>
        </w:rPr>
      </w:r>
    </w:p>
    <w:tbl>
      <w:tblPr>
        <w:tblStyle w:val="Table11"/>
        <w:tblW w:w="9983.0" w:type="dxa"/>
        <w:jc w:val="center"/>
        <w:tblBorders>
          <w:top w:color="000000" w:space="0" w:sz="4" w:val="single"/>
          <w:left w:color="000000" w:space="0" w:sz="4" w:val="single"/>
          <w:bottom w:color="000000" w:space="0" w:sz="4" w:val="single"/>
          <w:right w:color="000000" w:space="0" w:sz="4" w:val="single"/>
        </w:tblBorders>
        <w:tblLayout w:type="fixed"/>
        <w:tblLook w:val="0000"/>
      </w:tblPr>
      <w:tblGrid>
        <w:gridCol w:w="4213"/>
        <w:gridCol w:w="5770"/>
        <w:tblGridChange w:id="0">
          <w:tblGrid>
            <w:gridCol w:w="4213"/>
            <w:gridCol w:w="577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CA">
            <w:pPr>
              <w:spacing w:before="240" w:line="276" w:lineRule="auto"/>
              <w:jc w:val="center"/>
              <w:rPr/>
            </w:pPr>
            <w:r w:rsidDel="00000000" w:rsidR="00000000" w:rsidRPr="00000000">
              <w:rPr>
                <w:rtl w:val="0"/>
              </w:rPr>
              <w:t xml:space="preserve">Наименование</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CB">
            <w:pPr>
              <w:spacing w:before="240" w:line="276" w:lineRule="auto"/>
              <w:ind w:firstLine="720"/>
              <w:jc w:val="center"/>
              <w:rPr/>
            </w:pPr>
            <w:r w:rsidDel="00000000" w:rsidR="00000000" w:rsidRPr="00000000">
              <w:rPr>
                <w:rtl w:val="0"/>
              </w:rPr>
              <w:t xml:space="preserve">Технические и функциональные характеристики</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CC">
            <w:pPr>
              <w:spacing w:before="240" w:line="276" w:lineRule="auto"/>
              <w:jc w:val="both"/>
              <w:rPr/>
            </w:pPr>
            <w:r w:rsidDel="00000000" w:rsidR="00000000" w:rsidRPr="00000000">
              <w:rPr>
                <w:rtl w:val="0"/>
              </w:rPr>
              <w:t xml:space="preserve">Дата производства</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CD">
            <w:pPr>
              <w:spacing w:before="240" w:line="276" w:lineRule="auto"/>
              <w:jc w:val="center"/>
              <w:rPr/>
            </w:pPr>
            <w:r w:rsidDel="00000000" w:rsidR="00000000" w:rsidRPr="00000000">
              <w:rPr>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CE">
            <w:pPr>
              <w:spacing w:before="240" w:line="276" w:lineRule="auto"/>
              <w:jc w:val="both"/>
              <w:rPr/>
            </w:pPr>
            <w:r w:rsidDel="00000000" w:rsidR="00000000" w:rsidRPr="00000000">
              <w:rPr>
                <w:rtl w:val="0"/>
              </w:rPr>
              <w:t xml:space="preserve">Двигатель</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CF">
            <w:pPr>
              <w:spacing w:before="240" w:line="276" w:lineRule="auto"/>
              <w:jc w:val="center"/>
              <w:rPr/>
            </w:pPr>
            <w:r w:rsidDel="00000000" w:rsidR="00000000" w:rsidRPr="00000000">
              <w:rPr>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D0">
            <w:pPr>
              <w:spacing w:before="240" w:line="276" w:lineRule="auto"/>
              <w:jc w:val="both"/>
              <w:rPr>
                <w:vertAlign w:val="superscript"/>
              </w:rPr>
            </w:pPr>
            <w:r w:rsidDel="00000000" w:rsidR="00000000" w:rsidRPr="00000000">
              <w:rPr>
                <w:rtl w:val="0"/>
              </w:rPr>
              <w:t xml:space="preserve">Рабочий объем, см</w:t>
            </w:r>
            <w:r w:rsidDel="00000000" w:rsidR="00000000" w:rsidRPr="00000000">
              <w:rPr>
                <w:vertAlign w:val="superscript"/>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D1">
            <w:pPr>
              <w:spacing w:before="240" w:line="276" w:lineRule="auto"/>
              <w:jc w:val="center"/>
              <w:rPr/>
            </w:pPr>
            <w:r w:rsidDel="00000000" w:rsidR="00000000" w:rsidRPr="00000000">
              <w:rPr>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D2">
            <w:pPr>
              <w:spacing w:before="240" w:line="276" w:lineRule="auto"/>
              <w:jc w:val="both"/>
              <w:rPr/>
            </w:pPr>
            <w:r w:rsidDel="00000000" w:rsidR="00000000" w:rsidRPr="00000000">
              <w:rPr>
                <w:rtl w:val="0"/>
              </w:rPr>
              <w:t xml:space="preserve">Мощность, л.с.</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D3">
            <w:pPr>
              <w:spacing w:before="240" w:line="276" w:lineRule="auto"/>
              <w:jc w:val="center"/>
              <w:rPr/>
            </w:pPr>
            <w:r w:rsidDel="00000000" w:rsidR="00000000" w:rsidRPr="00000000">
              <w:rPr>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D4">
            <w:pPr>
              <w:spacing w:before="240" w:line="276" w:lineRule="auto"/>
              <w:jc w:val="both"/>
              <w:rPr/>
            </w:pPr>
            <w:r w:rsidDel="00000000" w:rsidR="00000000" w:rsidRPr="00000000">
              <w:rPr>
                <w:rtl w:val="0"/>
              </w:rPr>
              <w:t xml:space="preserve">Тип топлива</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D5">
            <w:pPr>
              <w:spacing w:before="240" w:line="276" w:lineRule="auto"/>
              <w:jc w:val="center"/>
              <w:rPr/>
            </w:pPr>
            <w:r w:rsidDel="00000000" w:rsidR="00000000" w:rsidRPr="00000000">
              <w:rPr>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D6">
            <w:pPr>
              <w:spacing w:before="240" w:line="276" w:lineRule="auto"/>
              <w:jc w:val="both"/>
              <w:rPr/>
            </w:pPr>
            <w:r w:rsidDel="00000000" w:rsidR="00000000" w:rsidRPr="00000000">
              <w:rPr>
                <w:rtl w:val="0"/>
              </w:rPr>
              <w:t xml:space="preserve">Экологический класс</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D7">
            <w:pPr>
              <w:spacing w:before="240" w:line="276" w:lineRule="auto"/>
              <w:jc w:val="center"/>
              <w:rPr/>
            </w:pPr>
            <w:r w:rsidDel="00000000" w:rsidR="00000000" w:rsidRPr="00000000">
              <w:rPr>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D8">
            <w:pPr>
              <w:spacing w:before="240" w:line="276" w:lineRule="auto"/>
              <w:jc w:val="both"/>
              <w:rPr/>
            </w:pPr>
            <w:r w:rsidDel="00000000" w:rsidR="00000000" w:rsidRPr="00000000">
              <w:rPr>
                <w:rtl w:val="0"/>
              </w:rPr>
              <w:t xml:space="preserve">Максимальное тяговое усилие</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D9">
            <w:pPr>
              <w:spacing w:before="240" w:line="276" w:lineRule="auto"/>
              <w:jc w:val="center"/>
              <w:rPr/>
            </w:pPr>
            <w:r w:rsidDel="00000000" w:rsidR="00000000" w:rsidRPr="00000000">
              <w:rPr>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DA">
            <w:pPr>
              <w:spacing w:before="240" w:line="276" w:lineRule="auto"/>
              <w:jc w:val="both"/>
              <w:rPr/>
            </w:pPr>
            <w:r w:rsidDel="00000000" w:rsidR="00000000" w:rsidRPr="00000000">
              <w:rPr>
                <w:rtl w:val="0"/>
              </w:rPr>
              <w:t xml:space="preserve">Тип трансмиссии</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DB">
            <w:pPr>
              <w:spacing w:before="240" w:line="276" w:lineRule="auto"/>
              <w:jc w:val="center"/>
              <w:rPr/>
            </w:pPr>
            <w:r w:rsidDel="00000000" w:rsidR="00000000" w:rsidRPr="00000000">
              <w:rPr>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DC">
            <w:pPr>
              <w:spacing w:before="240" w:line="276" w:lineRule="auto"/>
              <w:jc w:val="both"/>
              <w:rPr/>
            </w:pPr>
            <w:r w:rsidDel="00000000" w:rsidR="00000000" w:rsidRPr="00000000">
              <w:rPr>
                <w:rtl w:val="0"/>
              </w:rPr>
              <w:t xml:space="preserve">Тормозная система</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DD">
            <w:pPr>
              <w:spacing w:before="240" w:line="276" w:lineRule="auto"/>
              <w:jc w:val="center"/>
              <w:rPr/>
            </w:pPr>
            <w:r w:rsidDel="00000000" w:rsidR="00000000" w:rsidRPr="00000000">
              <w:rPr>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DE">
            <w:pPr>
              <w:spacing w:before="240" w:line="276" w:lineRule="auto"/>
              <w:jc w:val="both"/>
              <w:rPr/>
            </w:pPr>
            <w:r w:rsidDel="00000000" w:rsidR="00000000" w:rsidRPr="00000000">
              <w:rPr>
                <w:rtl w:val="0"/>
              </w:rPr>
              <w:t xml:space="preserve">Рулевое управление</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DF">
            <w:pPr>
              <w:spacing w:before="240" w:line="276" w:lineRule="auto"/>
              <w:jc w:val="center"/>
              <w:rPr/>
            </w:pPr>
            <w:r w:rsidDel="00000000" w:rsidR="00000000" w:rsidRPr="00000000">
              <w:rPr>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E0">
            <w:pPr>
              <w:spacing w:before="240" w:line="276" w:lineRule="auto"/>
              <w:jc w:val="both"/>
              <w:rPr/>
            </w:pPr>
            <w:r w:rsidDel="00000000" w:rsidR="00000000" w:rsidRPr="00000000">
              <w:rPr>
                <w:rtl w:val="0"/>
              </w:rPr>
              <w:t xml:space="preserve">Угол поворота рамы, град</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E1">
            <w:pPr>
              <w:spacing w:before="240" w:line="276" w:lineRule="auto"/>
              <w:jc w:val="center"/>
              <w:rPr/>
            </w:pPr>
            <w:r w:rsidDel="00000000" w:rsidR="00000000" w:rsidRPr="00000000">
              <w:rPr>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E2">
            <w:pPr>
              <w:spacing w:before="240" w:line="276" w:lineRule="auto"/>
              <w:jc w:val="both"/>
              <w:rPr/>
            </w:pPr>
            <w:r w:rsidDel="00000000" w:rsidR="00000000" w:rsidRPr="00000000">
              <w:rPr>
                <w:rtl w:val="0"/>
              </w:rPr>
              <w:t xml:space="preserve">Грузоподъемность, кг</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E3">
            <w:pPr>
              <w:spacing w:before="240" w:line="276" w:lineRule="auto"/>
              <w:jc w:val="center"/>
              <w:rPr/>
            </w:pPr>
            <w:r w:rsidDel="00000000" w:rsidR="00000000" w:rsidRPr="00000000">
              <w:rPr>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E4">
            <w:pPr>
              <w:spacing w:before="240" w:line="276" w:lineRule="auto"/>
              <w:jc w:val="both"/>
              <w:rPr/>
            </w:pPr>
            <w:r w:rsidDel="00000000" w:rsidR="00000000" w:rsidRPr="00000000">
              <w:rPr>
                <w:rtl w:val="0"/>
              </w:rPr>
              <w:t xml:space="preserve">Размер шин</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E5">
            <w:pPr>
              <w:spacing w:before="240" w:line="276" w:lineRule="auto"/>
              <w:jc w:val="center"/>
              <w:rPr/>
            </w:pPr>
            <w:r w:rsidDel="00000000" w:rsidR="00000000" w:rsidRPr="00000000">
              <w:rPr>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E6">
            <w:pPr>
              <w:spacing w:before="240" w:line="276" w:lineRule="auto"/>
              <w:jc w:val="both"/>
              <w:rPr/>
            </w:pPr>
            <w:r w:rsidDel="00000000" w:rsidR="00000000" w:rsidRPr="00000000">
              <w:rPr>
                <w:rtl w:val="0"/>
              </w:rPr>
              <w:t xml:space="preserve">Привод</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E7">
            <w:pPr>
              <w:spacing w:before="240" w:line="276" w:lineRule="auto"/>
              <w:jc w:val="center"/>
              <w:rPr/>
            </w:pPr>
            <w:r w:rsidDel="00000000" w:rsidR="00000000" w:rsidRPr="00000000">
              <w:rPr>
                <w:rtl w:val="0"/>
              </w:rPr>
              <w:t xml:space="preserve"> </w:t>
            </w:r>
          </w:p>
        </w:tc>
      </w:tr>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8">
            <w:pPr>
              <w:jc w:val="center"/>
              <w:rPr/>
            </w:pPr>
            <w:r w:rsidDel="00000000" w:rsidR="00000000" w:rsidRPr="00000000">
              <w:rPr>
                <w:rtl w:val="0"/>
              </w:rPr>
              <w:t xml:space="preserve">Габаритные размеры</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EA">
            <w:pPr>
              <w:spacing w:before="240" w:line="276" w:lineRule="auto"/>
              <w:jc w:val="both"/>
              <w:rPr/>
            </w:pPr>
            <w:r w:rsidDel="00000000" w:rsidR="00000000" w:rsidRPr="00000000">
              <w:rPr>
                <w:rtl w:val="0"/>
              </w:rPr>
              <w:t xml:space="preserve">Длина, мм</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EB">
            <w:pPr>
              <w:spacing w:before="240" w:line="276" w:lineRule="auto"/>
              <w:jc w:val="center"/>
              <w:rPr/>
            </w:pPr>
            <w:r w:rsidDel="00000000" w:rsidR="00000000" w:rsidRPr="00000000">
              <w:rPr>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EC">
            <w:pPr>
              <w:spacing w:before="240" w:line="276" w:lineRule="auto"/>
              <w:jc w:val="both"/>
              <w:rPr/>
            </w:pPr>
            <w:r w:rsidDel="00000000" w:rsidR="00000000" w:rsidRPr="00000000">
              <w:rPr>
                <w:rtl w:val="0"/>
              </w:rPr>
              <w:t xml:space="preserve">Высота, мм</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ED">
            <w:pPr>
              <w:spacing w:before="240" w:line="276" w:lineRule="auto"/>
              <w:jc w:val="center"/>
              <w:rPr/>
            </w:pPr>
            <w:r w:rsidDel="00000000" w:rsidR="00000000" w:rsidRPr="00000000">
              <w:rPr>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EE">
            <w:pPr>
              <w:spacing w:before="240" w:line="276" w:lineRule="auto"/>
              <w:jc w:val="both"/>
              <w:rPr/>
            </w:pPr>
            <w:r w:rsidDel="00000000" w:rsidR="00000000" w:rsidRPr="00000000">
              <w:rPr>
                <w:rtl w:val="0"/>
              </w:rPr>
              <w:t xml:space="preserve">Ширина, мм</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EF">
            <w:pPr>
              <w:spacing w:before="240" w:line="276" w:lineRule="auto"/>
              <w:jc w:val="center"/>
              <w:rPr/>
            </w:pPr>
            <w:r w:rsidDel="00000000" w:rsidR="00000000" w:rsidRPr="00000000">
              <w:rPr>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F0">
            <w:pPr>
              <w:spacing w:before="240" w:line="276" w:lineRule="auto"/>
              <w:jc w:val="both"/>
              <w:rPr/>
            </w:pPr>
            <w:r w:rsidDel="00000000" w:rsidR="00000000" w:rsidRPr="00000000">
              <w:rPr>
                <w:rtl w:val="0"/>
              </w:rPr>
              <w:t xml:space="preserve">Колесная база, мм</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F1">
            <w:pPr>
              <w:spacing w:before="240" w:line="276" w:lineRule="auto"/>
              <w:jc w:val="center"/>
              <w:rPr/>
            </w:pPr>
            <w:r w:rsidDel="00000000" w:rsidR="00000000" w:rsidRPr="00000000">
              <w:rPr>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F2">
            <w:pPr>
              <w:spacing w:before="240" w:line="276" w:lineRule="auto"/>
              <w:jc w:val="both"/>
              <w:rPr/>
            </w:pPr>
            <w:r w:rsidDel="00000000" w:rsidR="00000000" w:rsidRPr="00000000">
              <w:rPr>
                <w:rtl w:val="0"/>
              </w:rPr>
              <w:t xml:space="preserve">Колея, мм</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F3">
            <w:pPr>
              <w:spacing w:before="240" w:line="276" w:lineRule="auto"/>
              <w:jc w:val="center"/>
              <w:rPr/>
            </w:pPr>
            <w:r w:rsidDel="00000000" w:rsidR="00000000" w:rsidRPr="00000000">
              <w:rPr>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F4">
            <w:pPr>
              <w:spacing w:before="240" w:line="276" w:lineRule="auto"/>
              <w:jc w:val="both"/>
              <w:rPr/>
            </w:pPr>
            <w:r w:rsidDel="00000000" w:rsidR="00000000" w:rsidRPr="00000000">
              <w:rPr>
                <w:rtl w:val="0"/>
              </w:rPr>
              <w:t xml:space="preserve">Клиренс, мм</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F5">
            <w:pPr>
              <w:spacing w:before="240" w:line="276" w:lineRule="auto"/>
              <w:jc w:val="center"/>
              <w:rPr/>
            </w:pPr>
            <w:r w:rsidDel="00000000" w:rsidR="00000000" w:rsidRPr="00000000">
              <w:rPr>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F6">
            <w:pPr>
              <w:spacing w:before="240" w:line="276" w:lineRule="auto"/>
              <w:jc w:val="both"/>
              <w:rPr/>
            </w:pPr>
            <w:r w:rsidDel="00000000" w:rsidR="00000000" w:rsidRPr="00000000">
              <w:rPr>
                <w:rtl w:val="0"/>
              </w:rPr>
              <w:t xml:space="preserve">Эксплуатационная масса, кг</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F7">
            <w:pPr>
              <w:spacing w:before="240" w:line="276" w:lineRule="auto"/>
              <w:jc w:val="center"/>
              <w:rPr/>
            </w:pPr>
            <w:r w:rsidDel="00000000" w:rsidR="00000000" w:rsidRPr="00000000">
              <w:rPr>
                <w:rtl w:val="0"/>
              </w:rPr>
              <w:t xml:space="preserve"> </w:t>
            </w:r>
          </w:p>
        </w:tc>
      </w:tr>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8">
            <w:pPr>
              <w:jc w:val="center"/>
              <w:rPr/>
            </w:pPr>
            <w:r w:rsidDel="00000000" w:rsidR="00000000" w:rsidRPr="00000000">
              <w:rPr>
                <w:rtl w:val="0"/>
              </w:rPr>
              <w:t xml:space="preserve">Рабочее оборудование</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FA">
            <w:pPr>
              <w:spacing w:before="240" w:line="276" w:lineRule="auto"/>
              <w:jc w:val="both"/>
              <w:rPr>
                <w:vertAlign w:val="superscript"/>
              </w:rPr>
            </w:pPr>
            <w:r w:rsidDel="00000000" w:rsidR="00000000" w:rsidRPr="00000000">
              <w:rPr>
                <w:rtl w:val="0"/>
              </w:rPr>
              <w:t xml:space="preserve">Объем ковша, м</w:t>
            </w:r>
            <w:r w:rsidDel="00000000" w:rsidR="00000000" w:rsidRPr="00000000">
              <w:rPr>
                <w:vertAlign w:val="superscript"/>
                <w:rtl w:val="0"/>
              </w:rPr>
              <w:t xml:space="preserve">3</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FB">
            <w:pPr>
              <w:spacing w:before="240" w:line="276" w:lineRule="auto"/>
              <w:jc w:val="center"/>
              <w:rPr/>
            </w:pPr>
            <w:r w:rsidDel="00000000" w:rsidR="00000000" w:rsidRPr="00000000">
              <w:rPr>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FC">
            <w:pPr>
              <w:spacing w:before="240" w:line="276" w:lineRule="auto"/>
              <w:jc w:val="both"/>
              <w:rPr/>
            </w:pPr>
            <w:r w:rsidDel="00000000" w:rsidR="00000000" w:rsidRPr="00000000">
              <w:rPr>
                <w:rtl w:val="0"/>
              </w:rPr>
              <w:t xml:space="preserve">Тип управления рабочим оборудованием</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FD">
            <w:pPr>
              <w:spacing w:before="240" w:line="276" w:lineRule="auto"/>
              <w:jc w:val="center"/>
              <w:rPr/>
            </w:pPr>
            <w:r w:rsidDel="00000000" w:rsidR="00000000" w:rsidRPr="00000000">
              <w:rPr>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FE">
            <w:pPr>
              <w:spacing w:before="240" w:line="276" w:lineRule="auto"/>
              <w:jc w:val="both"/>
              <w:rPr/>
            </w:pPr>
            <w:r w:rsidDel="00000000" w:rsidR="00000000" w:rsidRPr="00000000">
              <w:rPr>
                <w:rtl w:val="0"/>
              </w:rPr>
              <w:t xml:space="preserve">Высота выгрузки по ковшу, мм</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FF">
            <w:pPr>
              <w:spacing w:before="240" w:line="276" w:lineRule="auto"/>
              <w:jc w:val="center"/>
              <w:rPr/>
            </w:pPr>
            <w:r w:rsidDel="00000000" w:rsidR="00000000" w:rsidRPr="00000000">
              <w:rPr>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00">
            <w:pPr>
              <w:spacing w:before="240" w:line="276" w:lineRule="auto"/>
              <w:jc w:val="both"/>
              <w:rPr/>
            </w:pPr>
            <w:r w:rsidDel="00000000" w:rsidR="00000000" w:rsidRPr="00000000">
              <w:rPr>
                <w:rtl w:val="0"/>
              </w:rPr>
              <w:t xml:space="preserve">Дальность выгрузки, мм</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01">
            <w:pPr>
              <w:spacing w:before="240" w:line="276" w:lineRule="auto"/>
              <w:jc w:val="center"/>
              <w:rPr/>
            </w:pPr>
            <w:r w:rsidDel="00000000" w:rsidR="00000000" w:rsidRPr="00000000">
              <w:rPr>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02">
            <w:pPr>
              <w:spacing w:before="240" w:line="276" w:lineRule="auto"/>
              <w:jc w:val="both"/>
              <w:rPr/>
            </w:pPr>
            <w:r w:rsidDel="00000000" w:rsidR="00000000" w:rsidRPr="00000000">
              <w:rPr>
                <w:rtl w:val="0"/>
              </w:rPr>
              <w:t xml:space="preserve">Высота выгрузки по шарниру, мм</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03">
            <w:pPr>
              <w:spacing w:before="240" w:line="276" w:lineRule="auto"/>
              <w:jc w:val="center"/>
              <w:rPr/>
            </w:pPr>
            <w:r w:rsidDel="00000000" w:rsidR="00000000" w:rsidRPr="00000000">
              <w:rPr>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04">
            <w:pPr>
              <w:spacing w:before="240" w:line="276" w:lineRule="auto"/>
              <w:jc w:val="both"/>
              <w:rPr/>
            </w:pPr>
            <w:r w:rsidDel="00000000" w:rsidR="00000000" w:rsidRPr="00000000">
              <w:rPr>
                <w:rtl w:val="0"/>
              </w:rPr>
              <w:t xml:space="preserve">Угол выгрузки, град</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05">
            <w:pPr>
              <w:spacing w:before="240" w:line="276" w:lineRule="auto"/>
              <w:jc w:val="center"/>
              <w:rPr/>
            </w:pPr>
            <w:r w:rsidDel="00000000" w:rsidR="00000000" w:rsidRPr="00000000">
              <w:rPr>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06">
            <w:pPr>
              <w:spacing w:before="240" w:line="276" w:lineRule="auto"/>
              <w:jc w:val="both"/>
              <w:rPr/>
            </w:pPr>
            <w:r w:rsidDel="00000000" w:rsidR="00000000" w:rsidRPr="00000000">
              <w:rPr>
                <w:rtl w:val="0"/>
              </w:rPr>
              <w:t xml:space="preserve">Угол запрокидывания ковша, град</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07">
            <w:pPr>
              <w:spacing w:before="240" w:line="276" w:lineRule="auto"/>
              <w:jc w:val="center"/>
              <w:rPr/>
            </w:pPr>
            <w:r w:rsidDel="00000000" w:rsidR="00000000" w:rsidRPr="00000000">
              <w:rPr>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08">
            <w:pPr>
              <w:spacing w:before="240" w:line="276" w:lineRule="auto"/>
              <w:jc w:val="both"/>
              <w:rPr/>
            </w:pPr>
            <w:r w:rsidDel="00000000" w:rsidR="00000000" w:rsidRPr="00000000">
              <w:rPr>
                <w:rtl w:val="0"/>
              </w:rPr>
              <w:t xml:space="preserve">Рабочий цикл, сек</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09">
            <w:pPr>
              <w:spacing w:before="240" w:line="276" w:lineRule="auto"/>
              <w:jc w:val="center"/>
              <w:rPr/>
            </w:pPr>
            <w:r w:rsidDel="00000000" w:rsidR="00000000" w:rsidRPr="00000000">
              <w:rPr>
                <w:rtl w:val="0"/>
              </w:rPr>
              <w:t xml:space="preserve"> </w:t>
            </w:r>
          </w:p>
        </w:tc>
      </w:tr>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A">
            <w:pPr>
              <w:jc w:val="center"/>
              <w:rPr/>
            </w:pPr>
            <w:r w:rsidDel="00000000" w:rsidR="00000000" w:rsidRPr="00000000">
              <w:rPr>
                <w:rtl w:val="0"/>
              </w:rPr>
              <w:t xml:space="preserve">Общие требования</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0C">
            <w:pPr>
              <w:spacing w:before="240" w:line="276" w:lineRule="auto"/>
              <w:jc w:val="both"/>
              <w:rPr/>
            </w:pPr>
            <w:r w:rsidDel="00000000" w:rsidR="00000000" w:rsidRPr="00000000">
              <w:rPr>
                <w:rtl w:val="0"/>
              </w:rPr>
              <w:t xml:space="preserve">Ремни безопасности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D">
            <w:pPr>
              <w:jc w:val="both"/>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40E">
            <w:pPr>
              <w:spacing w:before="240" w:line="276" w:lineRule="auto"/>
              <w:jc w:val="both"/>
              <w:rPr/>
            </w:pPr>
            <w:r w:rsidDel="00000000" w:rsidR="00000000" w:rsidRPr="00000000">
              <w:rPr>
                <w:rtl w:val="0"/>
              </w:rPr>
              <w:t xml:space="preserve">ЗИП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F">
            <w:pPr>
              <w:jc w:val="both"/>
              <w:rPr/>
            </w:pPr>
            <w:r w:rsidDel="00000000" w:rsidR="00000000" w:rsidRPr="00000000">
              <w:rPr>
                <w:rtl w:val="0"/>
              </w:rPr>
            </w:r>
          </w:p>
        </w:tc>
      </w:tr>
      <w:tr>
        <w:trPr>
          <w:cantSplit w:val="0"/>
          <w:trHeight w:val="83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0">
            <w:pPr>
              <w:rPr>
                <w:b w:val="1"/>
              </w:rPr>
            </w:pPr>
            <w:r w:rsidDel="00000000" w:rsidR="00000000" w:rsidRPr="00000000">
              <w:rPr>
                <w:b w:val="1"/>
                <w:rtl w:val="0"/>
              </w:rPr>
              <w:t xml:space="preserve">Стоимость Товара, без НДС (20%)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1">
            <w:pPr>
              <w:jc w:val="both"/>
              <w:rPr/>
            </w:pPr>
            <w:r w:rsidDel="00000000" w:rsidR="00000000" w:rsidRPr="00000000">
              <w:rPr>
                <w:rtl w:val="0"/>
              </w:rPr>
            </w:r>
          </w:p>
        </w:tc>
      </w:tr>
      <w:tr>
        <w:trPr>
          <w:cantSplit w:val="0"/>
          <w:trHeight w:val="83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2">
            <w:pPr>
              <w:rPr>
                <w:b w:val="1"/>
              </w:rPr>
            </w:pPr>
            <w:r w:rsidDel="00000000" w:rsidR="00000000" w:rsidRPr="00000000">
              <w:rPr>
                <w:b w:val="1"/>
                <w:rtl w:val="0"/>
              </w:rPr>
              <w:t xml:space="preserve">Стоимость Товара, в т.ч. НДС (20%)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3">
            <w:pPr>
              <w:jc w:val="both"/>
              <w:rPr/>
            </w:pPr>
            <w:r w:rsidDel="00000000" w:rsidR="00000000" w:rsidRPr="00000000">
              <w:rPr>
                <w:rtl w:val="0"/>
              </w:rPr>
            </w:r>
          </w:p>
        </w:tc>
      </w:tr>
    </w:tbl>
    <w:p w:rsidR="00000000" w:rsidDel="00000000" w:rsidP="00000000" w:rsidRDefault="00000000" w:rsidRPr="00000000" w14:paraId="00000414">
      <w:pPr>
        <w:ind w:firstLine="709"/>
        <w:jc w:val="both"/>
        <w:rPr>
          <w:color w:val="000000"/>
        </w:rPr>
      </w:pPr>
      <w:r w:rsidDel="00000000" w:rsidR="00000000" w:rsidRPr="00000000">
        <w:rPr>
          <w:rtl w:val="0"/>
        </w:rPr>
      </w:r>
    </w:p>
    <w:p w:rsidR="00000000" w:rsidDel="00000000" w:rsidP="00000000" w:rsidRDefault="00000000" w:rsidRPr="00000000" w14:paraId="00000415">
      <w:pPr>
        <w:ind w:firstLine="709"/>
        <w:jc w:val="both"/>
        <w:rPr>
          <w:color w:val="000000"/>
        </w:rPr>
      </w:pPr>
      <w:r w:rsidDel="00000000" w:rsidR="00000000" w:rsidRPr="00000000">
        <w:rPr>
          <w:color w:val="000000"/>
          <w:rtl w:val="0"/>
        </w:rPr>
        <w:t xml:space="preserve">Дополнительные требования: _________________</w:t>
      </w:r>
    </w:p>
    <w:p w:rsidR="00000000" w:rsidDel="00000000" w:rsidP="00000000" w:rsidRDefault="00000000" w:rsidRPr="00000000" w14:paraId="00000416">
      <w:pPr>
        <w:ind w:firstLine="709"/>
        <w:jc w:val="both"/>
        <w:rPr>
          <w:b w:val="1"/>
          <w:color w:val="000000"/>
        </w:rPr>
      </w:pPr>
      <w:r w:rsidDel="00000000" w:rsidR="00000000" w:rsidRPr="00000000">
        <w:rPr>
          <w:rtl w:val="0"/>
        </w:rPr>
      </w:r>
    </w:p>
    <w:p w:rsidR="00000000" w:rsidDel="00000000" w:rsidP="00000000" w:rsidRDefault="00000000" w:rsidRPr="00000000" w14:paraId="00000417">
      <w:pPr>
        <w:ind w:firstLine="709"/>
        <w:jc w:val="both"/>
        <w:rPr>
          <w:b w:val="1"/>
          <w:color w:val="000000"/>
        </w:rPr>
      </w:pPr>
      <w:r w:rsidDel="00000000" w:rsidR="00000000" w:rsidRPr="00000000">
        <w:rPr>
          <w:rtl w:val="0"/>
        </w:rPr>
      </w:r>
    </w:p>
    <w:p w:rsidR="00000000" w:rsidDel="00000000" w:rsidP="00000000" w:rsidRDefault="00000000" w:rsidRPr="00000000" w14:paraId="00000418">
      <w:pPr>
        <w:ind w:firstLine="709"/>
        <w:jc w:val="both"/>
        <w:rPr>
          <w:b w:val="1"/>
          <w:color w:val="000000"/>
        </w:rPr>
      </w:pPr>
      <w:r w:rsidDel="00000000" w:rsidR="00000000" w:rsidRPr="00000000">
        <w:rPr>
          <w:rtl w:val="0"/>
        </w:rPr>
      </w:r>
    </w:p>
    <w:tbl>
      <w:tblPr>
        <w:tblStyle w:val="Table12"/>
        <w:tblW w:w="9754.0" w:type="dxa"/>
        <w:jc w:val="left"/>
        <w:tblInd w:w="0.0" w:type="dxa"/>
        <w:tblLayout w:type="fixed"/>
        <w:tblLook w:val="0000"/>
      </w:tblPr>
      <w:tblGrid>
        <w:gridCol w:w="5358"/>
        <w:gridCol w:w="4396"/>
        <w:tblGridChange w:id="0">
          <w:tblGrid>
            <w:gridCol w:w="5358"/>
            <w:gridCol w:w="4396"/>
          </w:tblGrid>
        </w:tblGridChange>
      </w:tblGrid>
      <w:tr>
        <w:trPr>
          <w:cantSplit w:val="0"/>
          <w:trHeight w:val="775" w:hRule="atLeast"/>
          <w:tblHeader w:val="0"/>
        </w:trPr>
        <w:tc>
          <w:tcPr/>
          <w:p w:rsidR="00000000" w:rsidDel="00000000" w:rsidP="00000000" w:rsidRDefault="00000000" w:rsidRPr="00000000" w14:paraId="00000419">
            <w:pPr>
              <w:shd w:fill="ffffff" w:val="clear"/>
              <w:rPr/>
            </w:pPr>
            <w:r w:rsidDel="00000000" w:rsidR="00000000" w:rsidRPr="00000000">
              <w:rPr>
                <w:rtl w:val="0"/>
              </w:rPr>
              <w:t xml:space="preserve">Покупатель:</w:t>
            </w:r>
          </w:p>
          <w:p w:rsidR="00000000" w:rsidDel="00000000" w:rsidP="00000000" w:rsidRDefault="00000000" w:rsidRPr="00000000" w14:paraId="0000041A">
            <w:pPr>
              <w:shd w:fill="ffffff" w:val="clear"/>
              <w:rPr/>
            </w:pPr>
            <w:r w:rsidDel="00000000" w:rsidR="00000000" w:rsidRPr="00000000">
              <w:rPr>
                <w:rtl w:val="0"/>
              </w:rPr>
            </w:r>
          </w:p>
          <w:p w:rsidR="00000000" w:rsidDel="00000000" w:rsidP="00000000" w:rsidRDefault="00000000" w:rsidRPr="00000000" w14:paraId="0000041B">
            <w:pPr>
              <w:shd w:fill="ffffff" w:val="clear"/>
              <w:rPr/>
            </w:pPr>
            <w:r w:rsidDel="00000000" w:rsidR="00000000" w:rsidRPr="00000000">
              <w:rPr>
                <w:rtl w:val="0"/>
              </w:rPr>
              <w:t xml:space="preserve">______________________ </w:t>
            </w:r>
          </w:p>
          <w:p w:rsidR="00000000" w:rsidDel="00000000" w:rsidP="00000000" w:rsidRDefault="00000000" w:rsidRPr="00000000" w14:paraId="0000041C">
            <w:pPr>
              <w:rPr>
                <w:b w:val="1"/>
              </w:rPr>
            </w:pPr>
            <w:r w:rsidDel="00000000" w:rsidR="00000000" w:rsidRPr="00000000">
              <w:rPr>
                <w:rtl w:val="0"/>
              </w:rPr>
              <w:t xml:space="preserve">мп</w:t>
            </w:r>
            <w:r w:rsidDel="00000000" w:rsidR="00000000" w:rsidRPr="00000000">
              <w:rPr>
                <w:b w:val="1"/>
                <w:rtl w:val="0"/>
              </w:rPr>
              <w:tab/>
            </w:r>
          </w:p>
        </w:tc>
        <w:tc>
          <w:tcPr/>
          <w:p w:rsidR="00000000" w:rsidDel="00000000" w:rsidP="00000000" w:rsidRDefault="00000000" w:rsidRPr="00000000" w14:paraId="0000041D">
            <w:pPr>
              <w:shd w:fill="ffffff" w:val="clear"/>
              <w:rPr/>
            </w:pPr>
            <w:r w:rsidDel="00000000" w:rsidR="00000000" w:rsidRPr="00000000">
              <w:rPr>
                <w:rtl w:val="0"/>
              </w:rPr>
              <w:t xml:space="preserve">Продавец:</w:t>
            </w:r>
          </w:p>
          <w:p w:rsidR="00000000" w:rsidDel="00000000" w:rsidP="00000000" w:rsidRDefault="00000000" w:rsidRPr="00000000" w14:paraId="0000041E">
            <w:pPr>
              <w:shd w:fill="ffffff" w:val="clear"/>
              <w:rPr/>
            </w:pPr>
            <w:r w:rsidDel="00000000" w:rsidR="00000000" w:rsidRPr="00000000">
              <w:rPr>
                <w:rtl w:val="0"/>
              </w:rPr>
            </w:r>
          </w:p>
          <w:p w:rsidR="00000000" w:rsidDel="00000000" w:rsidP="00000000" w:rsidRDefault="00000000" w:rsidRPr="00000000" w14:paraId="0000041F">
            <w:pPr>
              <w:shd w:fill="ffffff" w:val="clear"/>
              <w:rPr/>
            </w:pPr>
            <w:r w:rsidDel="00000000" w:rsidR="00000000" w:rsidRPr="00000000">
              <w:rPr>
                <w:rtl w:val="0"/>
              </w:rPr>
              <w:t xml:space="preserve">______________________ </w:t>
            </w:r>
          </w:p>
          <w:p w:rsidR="00000000" w:rsidDel="00000000" w:rsidP="00000000" w:rsidRDefault="00000000" w:rsidRPr="00000000" w14:paraId="00000420">
            <w:pPr>
              <w:widowControl w:val="0"/>
              <w:rPr>
                <w:b w:val="1"/>
              </w:rPr>
            </w:pPr>
            <w:r w:rsidDel="00000000" w:rsidR="00000000" w:rsidRPr="00000000">
              <w:rPr>
                <w:rtl w:val="0"/>
              </w:rPr>
              <w:t xml:space="preserve">мп                       </w:t>
            </w:r>
            <w:r w:rsidDel="00000000" w:rsidR="00000000" w:rsidRPr="00000000">
              <w:rPr>
                <w:rtl w:val="0"/>
              </w:rPr>
            </w:r>
          </w:p>
        </w:tc>
      </w:tr>
    </w:tbl>
    <w:p w:rsidR="00000000" w:rsidDel="00000000" w:rsidP="00000000" w:rsidRDefault="00000000" w:rsidRPr="00000000" w14:paraId="00000421">
      <w:pPr>
        <w:pBdr>
          <w:top w:space="0" w:sz="0" w:val="nil"/>
          <w:left w:space="0" w:sz="0" w:val="nil"/>
          <w:bottom w:space="0" w:sz="0" w:val="nil"/>
          <w:right w:space="0" w:sz="0" w:val="nil"/>
          <w:between w:space="0" w:sz="0" w:val="nil"/>
        </w:pBdr>
        <w:ind w:firstLine="567"/>
        <w:jc w:val="right"/>
        <w:rPr>
          <w:color w:val="000000"/>
        </w:rPr>
      </w:pPr>
      <w:r w:rsidDel="00000000" w:rsidR="00000000" w:rsidRPr="00000000">
        <w:rPr>
          <w:rtl w:val="0"/>
        </w:rPr>
      </w:r>
    </w:p>
    <w:p w:rsidR="00000000" w:rsidDel="00000000" w:rsidP="00000000" w:rsidRDefault="00000000" w:rsidRPr="00000000" w14:paraId="00000422">
      <w:pPr>
        <w:pBdr>
          <w:top w:space="0" w:sz="0" w:val="nil"/>
          <w:left w:space="0" w:sz="0" w:val="nil"/>
          <w:bottom w:space="0" w:sz="0" w:val="nil"/>
          <w:right w:space="0" w:sz="0" w:val="nil"/>
          <w:between w:space="0" w:sz="0" w:val="nil"/>
        </w:pBdr>
        <w:ind w:firstLine="567"/>
        <w:jc w:val="right"/>
        <w:rPr>
          <w:color w:val="000000"/>
        </w:rPr>
      </w:pPr>
      <w:r w:rsidDel="00000000" w:rsidR="00000000" w:rsidRPr="00000000">
        <w:rPr>
          <w:rtl w:val="0"/>
        </w:rPr>
      </w:r>
    </w:p>
    <w:p w:rsidR="00000000" w:rsidDel="00000000" w:rsidP="00000000" w:rsidRDefault="00000000" w:rsidRPr="00000000" w14:paraId="00000423">
      <w:pPr>
        <w:pBdr>
          <w:top w:space="0" w:sz="0" w:val="nil"/>
          <w:left w:space="0" w:sz="0" w:val="nil"/>
          <w:bottom w:space="0" w:sz="0" w:val="nil"/>
          <w:right w:space="0" w:sz="0" w:val="nil"/>
          <w:between w:space="0" w:sz="0" w:val="nil"/>
        </w:pBdr>
        <w:ind w:firstLine="567"/>
        <w:jc w:val="right"/>
        <w:rPr>
          <w:color w:val="000000"/>
        </w:rPr>
      </w:pPr>
      <w:r w:rsidDel="00000000" w:rsidR="00000000" w:rsidRPr="00000000">
        <w:rPr>
          <w:rtl w:val="0"/>
        </w:rPr>
      </w:r>
    </w:p>
    <w:p w:rsidR="00000000" w:rsidDel="00000000" w:rsidP="00000000" w:rsidRDefault="00000000" w:rsidRPr="00000000" w14:paraId="00000424">
      <w:pPr>
        <w:pBdr>
          <w:top w:space="0" w:sz="0" w:val="nil"/>
          <w:left w:space="0" w:sz="0" w:val="nil"/>
          <w:bottom w:space="0" w:sz="0" w:val="nil"/>
          <w:right w:space="0" w:sz="0" w:val="nil"/>
          <w:between w:space="0" w:sz="0" w:val="nil"/>
        </w:pBdr>
        <w:ind w:firstLine="567"/>
        <w:jc w:val="right"/>
        <w:rPr>
          <w:color w:val="000000"/>
        </w:rPr>
      </w:pPr>
      <w:r w:rsidDel="00000000" w:rsidR="00000000" w:rsidRPr="00000000">
        <w:rPr>
          <w:rtl w:val="0"/>
        </w:rPr>
      </w:r>
    </w:p>
    <w:p w:rsidR="00000000" w:rsidDel="00000000" w:rsidP="00000000" w:rsidRDefault="00000000" w:rsidRPr="00000000" w14:paraId="00000425">
      <w:pPr>
        <w:pBdr>
          <w:top w:space="0" w:sz="0" w:val="nil"/>
          <w:left w:space="0" w:sz="0" w:val="nil"/>
          <w:bottom w:space="0" w:sz="0" w:val="nil"/>
          <w:right w:space="0" w:sz="0" w:val="nil"/>
          <w:between w:space="0" w:sz="0" w:val="nil"/>
        </w:pBdr>
        <w:ind w:firstLine="567"/>
        <w:jc w:val="right"/>
        <w:rPr>
          <w:color w:val="000000"/>
        </w:rPr>
      </w:pPr>
      <w:r w:rsidDel="00000000" w:rsidR="00000000" w:rsidRPr="00000000">
        <w:rPr>
          <w:rtl w:val="0"/>
        </w:rPr>
      </w:r>
    </w:p>
    <w:p w:rsidR="00000000" w:rsidDel="00000000" w:rsidP="00000000" w:rsidRDefault="00000000" w:rsidRPr="00000000" w14:paraId="00000426">
      <w:pPr>
        <w:pBdr>
          <w:top w:space="0" w:sz="0" w:val="nil"/>
          <w:left w:space="0" w:sz="0" w:val="nil"/>
          <w:bottom w:space="0" w:sz="0" w:val="nil"/>
          <w:right w:space="0" w:sz="0" w:val="nil"/>
          <w:between w:space="0" w:sz="0" w:val="nil"/>
        </w:pBdr>
        <w:ind w:firstLine="567"/>
        <w:jc w:val="right"/>
        <w:rPr>
          <w:color w:val="000000"/>
        </w:rPr>
      </w:pPr>
      <w:r w:rsidDel="00000000" w:rsidR="00000000" w:rsidRPr="00000000">
        <w:rPr>
          <w:rtl w:val="0"/>
        </w:rPr>
      </w:r>
    </w:p>
    <w:p w:rsidR="00000000" w:rsidDel="00000000" w:rsidP="00000000" w:rsidRDefault="00000000" w:rsidRPr="00000000" w14:paraId="00000427">
      <w:pPr>
        <w:pBdr>
          <w:top w:space="0" w:sz="0" w:val="nil"/>
          <w:left w:space="0" w:sz="0" w:val="nil"/>
          <w:bottom w:space="0" w:sz="0" w:val="nil"/>
          <w:right w:space="0" w:sz="0" w:val="nil"/>
          <w:between w:space="0" w:sz="0" w:val="nil"/>
        </w:pBdr>
        <w:ind w:firstLine="567"/>
        <w:jc w:val="right"/>
        <w:rPr>
          <w:color w:val="000000"/>
        </w:rPr>
      </w:pPr>
      <w:r w:rsidDel="00000000" w:rsidR="00000000" w:rsidRPr="00000000">
        <w:rPr>
          <w:rtl w:val="0"/>
        </w:rPr>
      </w:r>
    </w:p>
    <w:p w:rsidR="00000000" w:rsidDel="00000000" w:rsidP="00000000" w:rsidRDefault="00000000" w:rsidRPr="00000000" w14:paraId="00000428">
      <w:pPr>
        <w:pBdr>
          <w:top w:space="0" w:sz="0" w:val="nil"/>
          <w:left w:space="0" w:sz="0" w:val="nil"/>
          <w:bottom w:space="0" w:sz="0" w:val="nil"/>
          <w:right w:space="0" w:sz="0" w:val="nil"/>
          <w:between w:space="0" w:sz="0" w:val="nil"/>
        </w:pBdr>
        <w:ind w:firstLine="567"/>
        <w:jc w:val="right"/>
        <w:rPr>
          <w:color w:val="000000"/>
        </w:rPr>
      </w:pPr>
      <w:r w:rsidDel="00000000" w:rsidR="00000000" w:rsidRPr="00000000">
        <w:rPr>
          <w:rtl w:val="0"/>
        </w:rPr>
      </w:r>
    </w:p>
    <w:p w:rsidR="00000000" w:rsidDel="00000000" w:rsidP="00000000" w:rsidRDefault="00000000" w:rsidRPr="00000000" w14:paraId="00000429">
      <w:pPr>
        <w:pBdr>
          <w:top w:space="0" w:sz="0" w:val="nil"/>
          <w:left w:space="0" w:sz="0" w:val="nil"/>
          <w:bottom w:space="0" w:sz="0" w:val="nil"/>
          <w:right w:space="0" w:sz="0" w:val="nil"/>
          <w:between w:space="0" w:sz="0" w:val="nil"/>
        </w:pBdr>
        <w:ind w:firstLine="567"/>
        <w:jc w:val="right"/>
        <w:rPr>
          <w:color w:val="000000"/>
        </w:rPr>
      </w:pPr>
      <w:r w:rsidDel="00000000" w:rsidR="00000000" w:rsidRPr="00000000">
        <w:rPr>
          <w:rtl w:val="0"/>
        </w:rPr>
      </w:r>
    </w:p>
    <w:p w:rsidR="00000000" w:rsidDel="00000000" w:rsidP="00000000" w:rsidRDefault="00000000" w:rsidRPr="00000000" w14:paraId="0000042A">
      <w:pPr>
        <w:pBdr>
          <w:top w:space="0" w:sz="0" w:val="nil"/>
          <w:left w:space="0" w:sz="0" w:val="nil"/>
          <w:bottom w:space="0" w:sz="0" w:val="nil"/>
          <w:right w:space="0" w:sz="0" w:val="nil"/>
          <w:between w:space="0" w:sz="0" w:val="nil"/>
        </w:pBdr>
        <w:ind w:firstLine="567"/>
        <w:jc w:val="right"/>
        <w:rPr>
          <w:color w:val="000000"/>
        </w:rPr>
      </w:pPr>
      <w:r w:rsidDel="00000000" w:rsidR="00000000" w:rsidRPr="00000000">
        <w:rPr>
          <w:rtl w:val="0"/>
        </w:rPr>
      </w:r>
    </w:p>
    <w:p w:rsidR="00000000" w:rsidDel="00000000" w:rsidP="00000000" w:rsidRDefault="00000000" w:rsidRPr="00000000" w14:paraId="0000042B">
      <w:pPr>
        <w:pBdr>
          <w:top w:space="0" w:sz="0" w:val="nil"/>
          <w:left w:space="0" w:sz="0" w:val="nil"/>
          <w:bottom w:space="0" w:sz="0" w:val="nil"/>
          <w:right w:space="0" w:sz="0" w:val="nil"/>
          <w:between w:space="0" w:sz="0" w:val="nil"/>
        </w:pBdr>
        <w:ind w:firstLine="567"/>
        <w:jc w:val="right"/>
        <w:rPr>
          <w:color w:val="000000"/>
        </w:rPr>
      </w:pPr>
      <w:r w:rsidDel="00000000" w:rsidR="00000000" w:rsidRPr="00000000">
        <w:rPr>
          <w:rtl w:val="0"/>
        </w:rPr>
      </w:r>
    </w:p>
    <w:p w:rsidR="00000000" w:rsidDel="00000000" w:rsidP="00000000" w:rsidRDefault="00000000" w:rsidRPr="00000000" w14:paraId="0000042C">
      <w:pP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42D">
      <w:pPr>
        <w:pBdr>
          <w:top w:space="0" w:sz="0" w:val="nil"/>
          <w:left w:space="0" w:sz="0" w:val="nil"/>
          <w:bottom w:space="0" w:sz="0" w:val="nil"/>
          <w:right w:space="0" w:sz="0" w:val="nil"/>
          <w:between w:space="0" w:sz="0" w:val="nil"/>
        </w:pBdr>
        <w:ind w:firstLine="567"/>
        <w:jc w:val="right"/>
        <w:rPr>
          <w:color w:val="000000"/>
        </w:rPr>
      </w:pPr>
      <w:r w:rsidDel="00000000" w:rsidR="00000000" w:rsidRPr="00000000">
        <w:rPr>
          <w:color w:val="000000"/>
          <w:rtl w:val="0"/>
        </w:rPr>
        <w:t xml:space="preserve">Приложение № 2</w:t>
      </w:r>
    </w:p>
    <w:p w:rsidR="00000000" w:rsidDel="00000000" w:rsidP="00000000" w:rsidRDefault="00000000" w:rsidRPr="00000000" w14:paraId="0000042E">
      <w:pPr>
        <w:tabs>
          <w:tab w:val="left" w:pos="7371"/>
        </w:tabs>
        <w:ind w:firstLine="709"/>
        <w:jc w:val="right"/>
        <w:rPr/>
      </w:pPr>
      <w:r w:rsidDel="00000000" w:rsidR="00000000" w:rsidRPr="00000000">
        <w:rPr>
          <w:rtl w:val="0"/>
        </w:rPr>
        <w:t xml:space="preserve">к договору купли-продажи </w:t>
      </w:r>
    </w:p>
    <w:p w:rsidR="00000000" w:rsidDel="00000000" w:rsidP="00000000" w:rsidRDefault="00000000" w:rsidRPr="00000000" w14:paraId="0000042F">
      <w:pPr>
        <w:tabs>
          <w:tab w:val="left" w:pos="7371"/>
        </w:tabs>
        <w:ind w:firstLine="709"/>
        <w:jc w:val="right"/>
        <w:rPr/>
      </w:pPr>
      <w:r w:rsidDel="00000000" w:rsidR="00000000" w:rsidRPr="00000000">
        <w:rPr>
          <w:rtl w:val="0"/>
        </w:rPr>
        <w:t xml:space="preserve">№   _______________________</w:t>
      </w:r>
    </w:p>
    <w:p w:rsidR="00000000" w:rsidDel="00000000" w:rsidP="00000000" w:rsidRDefault="00000000" w:rsidRPr="00000000" w14:paraId="00000430">
      <w:pPr>
        <w:ind w:firstLine="709"/>
        <w:jc w:val="right"/>
        <w:rPr/>
      </w:pPr>
      <w:r w:rsidDel="00000000" w:rsidR="00000000" w:rsidRPr="00000000">
        <w:rPr>
          <w:rtl w:val="0"/>
        </w:rPr>
        <w:t xml:space="preserve">от «___» ____________ 20__ г.</w:t>
      </w:r>
    </w:p>
    <w:p w:rsidR="00000000" w:rsidDel="00000000" w:rsidP="00000000" w:rsidRDefault="00000000" w:rsidRPr="00000000" w14:paraId="00000431">
      <w:pPr>
        <w:pBdr>
          <w:top w:space="0" w:sz="0" w:val="nil"/>
          <w:left w:space="0" w:sz="0" w:val="nil"/>
          <w:bottom w:space="0" w:sz="0" w:val="nil"/>
          <w:right w:space="0" w:sz="0" w:val="nil"/>
          <w:between w:space="0" w:sz="0" w:val="nil"/>
        </w:pBdr>
        <w:ind w:firstLine="720"/>
        <w:jc w:val="right"/>
        <w:rPr>
          <w:b w:val="1"/>
          <w:i w:val="1"/>
          <w:color w:val="000000"/>
        </w:rPr>
      </w:pPr>
      <w:r w:rsidDel="00000000" w:rsidR="00000000" w:rsidRPr="00000000">
        <w:rPr>
          <w:rtl w:val="0"/>
        </w:rPr>
      </w:r>
    </w:p>
    <w:p w:rsidR="00000000" w:rsidDel="00000000" w:rsidP="00000000" w:rsidRDefault="00000000" w:rsidRPr="00000000" w14:paraId="00000432">
      <w:pPr>
        <w:ind w:firstLine="567"/>
        <w:jc w:val="center"/>
        <w:rPr>
          <w:b w:val="1"/>
        </w:rPr>
      </w:pPr>
      <w:r w:rsidDel="00000000" w:rsidR="00000000" w:rsidRPr="00000000">
        <w:rPr>
          <w:rtl w:val="0"/>
        </w:rPr>
      </w:r>
    </w:p>
    <w:p w:rsidR="00000000" w:rsidDel="00000000" w:rsidP="00000000" w:rsidRDefault="00000000" w:rsidRPr="00000000" w14:paraId="00000433">
      <w:pPr>
        <w:jc w:val="center"/>
        <w:rPr>
          <w:b w:val="1"/>
        </w:rPr>
      </w:pPr>
      <w:r w:rsidDel="00000000" w:rsidR="00000000" w:rsidRPr="00000000">
        <w:rPr>
          <w:b w:val="1"/>
          <w:rtl w:val="0"/>
        </w:rPr>
        <w:t xml:space="preserve">Порядок электронного документооборота</w:t>
      </w:r>
    </w:p>
    <w:p w:rsidR="00000000" w:rsidDel="00000000" w:rsidP="00000000" w:rsidRDefault="00000000" w:rsidRPr="00000000" w14:paraId="00000434">
      <w:pPr>
        <w:ind w:firstLine="567"/>
        <w:jc w:val="both"/>
        <w:rPr/>
      </w:pPr>
      <w:r w:rsidDel="00000000" w:rsidR="00000000" w:rsidRPr="00000000">
        <w:rPr>
          <w:rtl w:val="0"/>
        </w:rPr>
      </w:r>
    </w:p>
    <w:p w:rsidR="00000000" w:rsidDel="00000000" w:rsidP="00000000" w:rsidRDefault="00000000" w:rsidRPr="00000000" w14:paraId="00000435">
      <w:pPr>
        <w:ind w:firstLine="567"/>
        <w:jc w:val="both"/>
        <w:rPr/>
      </w:pPr>
      <w:r w:rsidDel="00000000" w:rsidR="00000000" w:rsidRPr="00000000">
        <w:rPr>
          <w:rtl w:val="0"/>
        </w:rPr>
        <w:t xml:space="preserve">1. Настоящее Приложение устанавливает порядок и условия организации</w:t>
        <w:br w:type="textWrapping"/>
        <w:t xml:space="preserve">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000000" w:rsidDel="00000000" w:rsidP="00000000" w:rsidRDefault="00000000" w:rsidRPr="00000000" w14:paraId="00000436">
      <w:pPr>
        <w:ind w:firstLine="567"/>
        <w:jc w:val="both"/>
        <w:rPr/>
      </w:pPr>
      <w:r w:rsidDel="00000000" w:rsidR="00000000" w:rsidRPr="00000000">
        <w:rPr>
          <w:rtl w:val="0"/>
        </w:rPr>
        <w:t xml:space="preserve">2. В электронной форме составляются и подписываются квалифицированной электронной подписью документы, перечень и формат которых указаны в приложении №2а к Договору (далее – «первичные документы»).</w:t>
      </w:r>
    </w:p>
    <w:p w:rsidR="00000000" w:rsidDel="00000000" w:rsidP="00000000" w:rsidRDefault="00000000" w:rsidRPr="00000000" w14:paraId="00000437">
      <w:pPr>
        <w:ind w:firstLine="567"/>
        <w:jc w:val="both"/>
        <w:rPr/>
      </w:pPr>
      <w:r w:rsidDel="00000000" w:rsidR="00000000" w:rsidRPr="00000000">
        <w:rPr>
          <w:rtl w:val="0"/>
        </w:rPr>
        <w:t xml:space="preserve">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000000" w:rsidDel="00000000" w:rsidP="00000000" w:rsidRDefault="00000000" w:rsidRPr="00000000" w14:paraId="00000438">
      <w:pPr>
        <w:ind w:firstLine="567"/>
        <w:jc w:val="both"/>
        <w:rPr/>
      </w:pPr>
      <w:r w:rsidDel="00000000" w:rsidR="00000000" w:rsidRPr="00000000">
        <w:rPr>
          <w:rtl w:val="0"/>
        </w:rPr>
        <w:t xml:space="preserve">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000000" w:rsidDel="00000000" w:rsidP="00000000" w:rsidRDefault="00000000" w:rsidRPr="00000000" w14:paraId="00000439">
      <w:pPr>
        <w:ind w:firstLine="567"/>
        <w:jc w:val="both"/>
        <w:rPr/>
      </w:pPr>
      <w:r w:rsidDel="00000000" w:rsidR="00000000" w:rsidRPr="00000000">
        <w:rPr>
          <w:rtl w:val="0"/>
        </w:rPr>
        <w:t xml:space="preserve">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000000" w:rsidDel="00000000" w:rsidP="00000000" w:rsidRDefault="00000000" w:rsidRPr="00000000" w14:paraId="0000043A">
      <w:pPr>
        <w:ind w:firstLine="567"/>
        <w:jc w:val="both"/>
        <w:rPr/>
      </w:pPr>
      <w:r w:rsidDel="00000000" w:rsidR="00000000" w:rsidRPr="00000000">
        <w:rPr>
          <w:rtl w:val="0"/>
        </w:rPr>
        <w:t xml:space="preserve">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00000" w:rsidDel="00000000" w:rsidP="00000000" w:rsidRDefault="00000000" w:rsidRPr="00000000" w14:paraId="0000043B">
      <w:pPr>
        <w:ind w:firstLine="567"/>
        <w:jc w:val="both"/>
        <w:rPr/>
      </w:pPr>
      <w:r w:rsidDel="00000000" w:rsidR="00000000" w:rsidRPr="00000000">
        <w:rPr>
          <w:rtl w:val="0"/>
        </w:rP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000000" w:rsidDel="00000000" w:rsidP="00000000" w:rsidRDefault="00000000" w:rsidRPr="00000000" w14:paraId="0000043C">
      <w:pPr>
        <w:ind w:firstLine="567"/>
        <w:jc w:val="both"/>
        <w:rPr/>
      </w:pPr>
      <w:r w:rsidDel="00000000" w:rsidR="00000000" w:rsidRPr="00000000">
        <w:rPr>
          <w:rtl w:val="0"/>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000000" w:rsidDel="00000000" w:rsidP="00000000" w:rsidRDefault="00000000" w:rsidRPr="00000000" w14:paraId="0000043D">
      <w:pPr>
        <w:ind w:firstLine="567"/>
        <w:jc w:val="both"/>
        <w:rPr/>
      </w:pPr>
      <w:r w:rsidDel="00000000" w:rsidR="00000000" w:rsidRPr="00000000">
        <w:rPr>
          <w:rtl w:val="0"/>
        </w:rPr>
        <w:t xml:space="preserve">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000000" w:rsidDel="00000000" w:rsidP="00000000" w:rsidRDefault="00000000" w:rsidRPr="00000000" w14:paraId="0000043E">
      <w:pPr>
        <w:ind w:firstLine="567"/>
        <w:jc w:val="both"/>
        <w:rPr/>
      </w:pPr>
      <w:r w:rsidDel="00000000" w:rsidR="00000000" w:rsidRPr="00000000">
        <w:rPr>
          <w:rtl w:val="0"/>
        </w:rPr>
        <w:t xml:space="preserve">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00000" w:rsidDel="00000000" w:rsidP="00000000" w:rsidRDefault="00000000" w:rsidRPr="00000000" w14:paraId="0000043F">
      <w:pPr>
        <w:ind w:firstLine="567"/>
        <w:jc w:val="both"/>
        <w:rPr/>
      </w:pPr>
      <w:r w:rsidDel="00000000" w:rsidR="00000000" w:rsidRPr="00000000">
        <w:rPr>
          <w:rtl w:val="0"/>
        </w:rPr>
        <w:t xml:space="preserve">10. В отношениях, не урегулированных настоящим Приложением, Стороны руководствуются законодательством Российской Федерации.</w:t>
      </w:r>
    </w:p>
    <w:p w:rsidR="00000000" w:rsidDel="00000000" w:rsidP="00000000" w:rsidRDefault="00000000" w:rsidRPr="00000000" w14:paraId="00000440">
      <w:pPr>
        <w:ind w:firstLine="567"/>
        <w:jc w:val="both"/>
        <w:rPr/>
      </w:pPr>
      <w:r w:rsidDel="00000000" w:rsidR="00000000" w:rsidRPr="00000000">
        <w:rPr>
          <w:rtl w:val="0"/>
        </w:rPr>
      </w:r>
    </w:p>
    <w:p w:rsidR="00000000" w:rsidDel="00000000" w:rsidP="00000000" w:rsidRDefault="00000000" w:rsidRPr="00000000" w14:paraId="00000441">
      <w:pPr>
        <w:ind w:firstLine="567"/>
        <w:jc w:val="both"/>
        <w:rPr/>
      </w:pPr>
      <w:r w:rsidDel="00000000" w:rsidR="00000000" w:rsidRPr="00000000">
        <w:rPr>
          <w:rtl w:val="0"/>
        </w:rPr>
      </w:r>
    </w:p>
    <w:p w:rsidR="00000000" w:rsidDel="00000000" w:rsidP="00000000" w:rsidRDefault="00000000" w:rsidRPr="00000000" w14:paraId="00000442">
      <w:pPr>
        <w:ind w:firstLine="567"/>
        <w:jc w:val="both"/>
        <w:rPr/>
      </w:pPr>
      <w:r w:rsidDel="00000000" w:rsidR="00000000" w:rsidRPr="00000000">
        <w:rPr>
          <w:rtl w:val="0"/>
        </w:rPr>
      </w:r>
    </w:p>
    <w:tbl>
      <w:tblPr>
        <w:tblStyle w:val="Table13"/>
        <w:tblW w:w="9758.0" w:type="dxa"/>
        <w:jc w:val="left"/>
        <w:tblInd w:w="0.0" w:type="dxa"/>
        <w:tblLayout w:type="fixed"/>
        <w:tblLook w:val="0000"/>
      </w:tblPr>
      <w:tblGrid>
        <w:gridCol w:w="4877"/>
        <w:gridCol w:w="4881"/>
        <w:tblGridChange w:id="0">
          <w:tblGrid>
            <w:gridCol w:w="4877"/>
            <w:gridCol w:w="4881"/>
          </w:tblGrid>
        </w:tblGridChange>
      </w:tblGrid>
      <w:tr>
        <w:trPr>
          <w:cantSplit w:val="0"/>
          <w:tblHeader w:val="0"/>
        </w:trPr>
        <w:tc>
          <w:tcPr/>
          <w:p w:rsidR="00000000" w:rsidDel="00000000" w:rsidP="00000000" w:rsidRDefault="00000000" w:rsidRPr="00000000" w14:paraId="00000443">
            <w:pPr>
              <w:pBdr>
                <w:top w:space="0" w:sz="0" w:val="nil"/>
                <w:left w:space="0" w:sz="0" w:val="nil"/>
                <w:bottom w:space="0" w:sz="0" w:val="nil"/>
                <w:right w:space="0" w:sz="0" w:val="nil"/>
                <w:between w:space="0" w:sz="0" w:val="nil"/>
              </w:pBdr>
              <w:ind w:firstLine="720"/>
              <w:jc w:val="both"/>
              <w:rPr>
                <w:color w:val="000000"/>
              </w:rPr>
            </w:pPr>
            <w:r w:rsidDel="00000000" w:rsidR="00000000" w:rsidRPr="00000000">
              <w:rPr>
                <w:color w:val="000000"/>
                <w:rtl w:val="0"/>
              </w:rPr>
              <w:t xml:space="preserve">Покупатель:</w:t>
            </w:r>
          </w:p>
          <w:p w:rsidR="00000000" w:rsidDel="00000000" w:rsidP="00000000" w:rsidRDefault="00000000" w:rsidRPr="00000000" w14:paraId="00000444">
            <w:pPr>
              <w:pBdr>
                <w:top w:space="0" w:sz="0" w:val="nil"/>
                <w:left w:space="0" w:sz="0" w:val="nil"/>
                <w:bottom w:space="0" w:sz="0" w:val="nil"/>
                <w:right w:space="0" w:sz="0" w:val="nil"/>
                <w:between w:space="0" w:sz="0" w:val="nil"/>
              </w:pBdr>
              <w:ind w:firstLine="720"/>
              <w:jc w:val="both"/>
              <w:rPr>
                <w:color w:val="000000"/>
              </w:rPr>
            </w:pPr>
            <w:r w:rsidDel="00000000" w:rsidR="00000000" w:rsidRPr="00000000">
              <w:rPr>
                <w:rtl w:val="0"/>
              </w:rPr>
            </w:r>
          </w:p>
          <w:p w:rsidR="00000000" w:rsidDel="00000000" w:rsidP="00000000" w:rsidRDefault="00000000" w:rsidRPr="00000000" w14:paraId="00000445">
            <w:pPr>
              <w:pBdr>
                <w:top w:space="0" w:sz="0" w:val="nil"/>
                <w:left w:space="0" w:sz="0" w:val="nil"/>
                <w:bottom w:space="0" w:sz="0" w:val="nil"/>
                <w:right w:space="0" w:sz="0" w:val="nil"/>
                <w:between w:space="0" w:sz="0" w:val="nil"/>
              </w:pBdr>
              <w:ind w:firstLine="720"/>
              <w:jc w:val="both"/>
              <w:rPr>
                <w:color w:val="000000"/>
              </w:rPr>
            </w:pPr>
            <w:r w:rsidDel="00000000" w:rsidR="00000000" w:rsidRPr="00000000">
              <w:rPr>
                <w:color w:val="000000"/>
                <w:rtl w:val="0"/>
              </w:rPr>
              <w:t xml:space="preserve">________    ______________</w:t>
            </w:r>
          </w:p>
          <w:p w:rsidR="00000000" w:rsidDel="00000000" w:rsidP="00000000" w:rsidRDefault="00000000" w:rsidRPr="00000000" w14:paraId="00000446">
            <w:pPr>
              <w:pBdr>
                <w:top w:space="0" w:sz="0" w:val="nil"/>
                <w:left w:space="0" w:sz="0" w:val="nil"/>
                <w:bottom w:space="0" w:sz="0" w:val="nil"/>
                <w:right w:space="0" w:sz="0" w:val="nil"/>
                <w:between w:space="0" w:sz="0" w:val="nil"/>
              </w:pBdr>
              <w:ind w:firstLine="720"/>
              <w:jc w:val="both"/>
              <w:rPr>
                <w:color w:val="000000"/>
                <w:vertAlign w:val="superscript"/>
              </w:rPr>
            </w:pPr>
            <w:r w:rsidDel="00000000" w:rsidR="00000000" w:rsidRPr="00000000">
              <w:rPr>
                <w:color w:val="000000"/>
                <w:vertAlign w:val="superscript"/>
                <w:rtl w:val="0"/>
              </w:rPr>
              <w:t xml:space="preserve">(подпись)                    (Ф.И.О.)                                     </w:t>
            </w:r>
          </w:p>
        </w:tc>
        <w:tc>
          <w:tcPr/>
          <w:p w:rsidR="00000000" w:rsidDel="00000000" w:rsidP="00000000" w:rsidRDefault="00000000" w:rsidRPr="00000000" w14:paraId="00000447">
            <w:pPr>
              <w:pBdr>
                <w:top w:space="0" w:sz="0" w:val="nil"/>
                <w:left w:space="0" w:sz="0" w:val="nil"/>
                <w:bottom w:space="0" w:sz="0" w:val="nil"/>
                <w:right w:space="0" w:sz="0" w:val="nil"/>
                <w:between w:space="0" w:sz="0" w:val="nil"/>
              </w:pBdr>
              <w:ind w:firstLine="720"/>
              <w:jc w:val="both"/>
              <w:rPr>
                <w:color w:val="000000"/>
              </w:rPr>
            </w:pPr>
            <w:r w:rsidDel="00000000" w:rsidR="00000000" w:rsidRPr="00000000">
              <w:rPr>
                <w:color w:val="000000"/>
                <w:rtl w:val="0"/>
              </w:rPr>
              <w:t xml:space="preserve">Продавец:</w:t>
            </w:r>
          </w:p>
          <w:p w:rsidR="00000000" w:rsidDel="00000000" w:rsidP="00000000" w:rsidRDefault="00000000" w:rsidRPr="00000000" w14:paraId="00000448">
            <w:pPr>
              <w:pBdr>
                <w:top w:space="0" w:sz="0" w:val="nil"/>
                <w:left w:space="0" w:sz="0" w:val="nil"/>
                <w:bottom w:space="0" w:sz="0" w:val="nil"/>
                <w:right w:space="0" w:sz="0" w:val="nil"/>
                <w:between w:space="0" w:sz="0" w:val="nil"/>
              </w:pBdr>
              <w:ind w:firstLine="720"/>
              <w:jc w:val="both"/>
              <w:rPr>
                <w:color w:val="000000"/>
              </w:rPr>
            </w:pPr>
            <w:r w:rsidDel="00000000" w:rsidR="00000000" w:rsidRPr="00000000">
              <w:rPr>
                <w:rtl w:val="0"/>
              </w:rPr>
            </w:r>
          </w:p>
          <w:p w:rsidR="00000000" w:rsidDel="00000000" w:rsidP="00000000" w:rsidRDefault="00000000" w:rsidRPr="00000000" w14:paraId="00000449">
            <w:pPr>
              <w:pBdr>
                <w:top w:space="0" w:sz="0" w:val="nil"/>
                <w:left w:space="0" w:sz="0" w:val="nil"/>
                <w:bottom w:space="0" w:sz="0" w:val="nil"/>
                <w:right w:space="0" w:sz="0" w:val="nil"/>
                <w:between w:space="0" w:sz="0" w:val="nil"/>
              </w:pBdr>
              <w:ind w:firstLine="720"/>
              <w:jc w:val="both"/>
              <w:rPr>
                <w:color w:val="000000"/>
              </w:rPr>
            </w:pPr>
            <w:r w:rsidDel="00000000" w:rsidR="00000000" w:rsidRPr="00000000">
              <w:rPr>
                <w:color w:val="000000"/>
                <w:rtl w:val="0"/>
              </w:rPr>
              <w:t xml:space="preserve">________    ______________</w:t>
            </w:r>
          </w:p>
          <w:p w:rsidR="00000000" w:rsidDel="00000000" w:rsidP="00000000" w:rsidRDefault="00000000" w:rsidRPr="00000000" w14:paraId="0000044A">
            <w:pPr>
              <w:pBdr>
                <w:top w:space="0" w:sz="0" w:val="nil"/>
                <w:left w:space="0" w:sz="0" w:val="nil"/>
                <w:bottom w:space="0" w:sz="0" w:val="nil"/>
                <w:right w:space="0" w:sz="0" w:val="nil"/>
                <w:between w:space="0" w:sz="0" w:val="nil"/>
              </w:pBdr>
              <w:ind w:firstLine="720"/>
              <w:jc w:val="both"/>
              <w:rPr>
                <w:color w:val="000000"/>
              </w:rPr>
            </w:pPr>
            <w:r w:rsidDel="00000000" w:rsidR="00000000" w:rsidRPr="00000000">
              <w:rPr>
                <w:color w:val="000000"/>
                <w:vertAlign w:val="superscript"/>
                <w:rtl w:val="0"/>
              </w:rPr>
              <w:t xml:space="preserve">(подпись)                    (Ф.И.О.)                                     </w:t>
            </w:r>
            <w:r w:rsidDel="00000000" w:rsidR="00000000" w:rsidRPr="00000000">
              <w:rPr>
                <w:rtl w:val="0"/>
              </w:rPr>
            </w:r>
          </w:p>
        </w:tc>
      </w:tr>
    </w:tbl>
    <w:p w:rsidR="00000000" w:rsidDel="00000000" w:rsidP="00000000" w:rsidRDefault="00000000" w:rsidRPr="00000000" w14:paraId="0000044B">
      <w:pPr>
        <w:ind w:firstLine="567"/>
        <w:jc w:val="both"/>
        <w:rPr/>
      </w:pPr>
      <w:r w:rsidDel="00000000" w:rsidR="00000000" w:rsidRPr="00000000">
        <w:rPr>
          <w:rtl w:val="0"/>
        </w:rPr>
      </w:r>
    </w:p>
    <w:p w:rsidR="00000000" w:rsidDel="00000000" w:rsidP="00000000" w:rsidRDefault="00000000" w:rsidRPr="00000000" w14:paraId="0000044C">
      <w:pPr>
        <w:ind w:firstLine="567"/>
        <w:jc w:val="right"/>
        <w:rPr/>
      </w:pPr>
      <w:r w:rsidDel="00000000" w:rsidR="00000000" w:rsidRPr="00000000">
        <w:br w:type="page"/>
      </w:r>
      <w:r w:rsidDel="00000000" w:rsidR="00000000" w:rsidRPr="00000000">
        <w:rPr>
          <w:rtl w:val="0"/>
        </w:rPr>
        <w:t xml:space="preserve">Приложение № 2а </w:t>
      </w:r>
    </w:p>
    <w:p w:rsidR="00000000" w:rsidDel="00000000" w:rsidP="00000000" w:rsidRDefault="00000000" w:rsidRPr="00000000" w14:paraId="0000044D">
      <w:pPr>
        <w:tabs>
          <w:tab w:val="left" w:pos="7371"/>
        </w:tabs>
        <w:ind w:firstLine="709"/>
        <w:jc w:val="right"/>
        <w:rPr/>
      </w:pPr>
      <w:r w:rsidDel="00000000" w:rsidR="00000000" w:rsidRPr="00000000">
        <w:rPr>
          <w:rtl w:val="0"/>
        </w:rPr>
        <w:t xml:space="preserve">к договору купли-продажи </w:t>
      </w:r>
    </w:p>
    <w:p w:rsidR="00000000" w:rsidDel="00000000" w:rsidP="00000000" w:rsidRDefault="00000000" w:rsidRPr="00000000" w14:paraId="0000044E">
      <w:pPr>
        <w:tabs>
          <w:tab w:val="left" w:pos="7371"/>
        </w:tabs>
        <w:ind w:firstLine="709"/>
        <w:jc w:val="right"/>
        <w:rPr/>
      </w:pPr>
      <w:r w:rsidDel="00000000" w:rsidR="00000000" w:rsidRPr="00000000">
        <w:rPr>
          <w:rtl w:val="0"/>
        </w:rPr>
        <w:t xml:space="preserve">№ _______________________</w:t>
      </w:r>
    </w:p>
    <w:p w:rsidR="00000000" w:rsidDel="00000000" w:rsidP="00000000" w:rsidRDefault="00000000" w:rsidRPr="00000000" w14:paraId="0000044F">
      <w:pPr>
        <w:ind w:firstLine="709"/>
        <w:jc w:val="right"/>
        <w:rPr/>
      </w:pPr>
      <w:r w:rsidDel="00000000" w:rsidR="00000000" w:rsidRPr="00000000">
        <w:rPr>
          <w:rtl w:val="0"/>
        </w:rPr>
        <w:t xml:space="preserve">от «___» ____________ 20__ г.</w:t>
      </w:r>
    </w:p>
    <w:p w:rsidR="00000000" w:rsidDel="00000000" w:rsidP="00000000" w:rsidRDefault="00000000" w:rsidRPr="00000000" w14:paraId="00000450">
      <w:pPr>
        <w:jc w:val="center"/>
        <w:rPr/>
      </w:pPr>
      <w:r w:rsidDel="00000000" w:rsidR="00000000" w:rsidRPr="00000000">
        <w:rPr>
          <w:rtl w:val="0"/>
        </w:rPr>
      </w:r>
    </w:p>
    <w:p w:rsidR="00000000" w:rsidDel="00000000" w:rsidP="00000000" w:rsidRDefault="00000000" w:rsidRPr="00000000" w14:paraId="00000451">
      <w:pPr>
        <w:jc w:val="center"/>
        <w:rPr/>
      </w:pPr>
      <w:r w:rsidDel="00000000" w:rsidR="00000000" w:rsidRPr="00000000">
        <w:rPr>
          <w:rtl w:val="0"/>
        </w:rPr>
        <w:t xml:space="preserve">Перечень и формат электронных документов</w:t>
      </w:r>
    </w:p>
    <w:p w:rsidR="00000000" w:rsidDel="00000000" w:rsidP="00000000" w:rsidRDefault="00000000" w:rsidRPr="00000000" w14:paraId="00000452">
      <w:pPr>
        <w:rPr/>
      </w:pPr>
      <w:r w:rsidDel="00000000" w:rsidR="00000000" w:rsidRPr="00000000">
        <w:rPr>
          <w:rtl w:val="0"/>
        </w:rPr>
      </w:r>
    </w:p>
    <w:tbl>
      <w:tblPr>
        <w:tblStyle w:val="Table14"/>
        <w:tblW w:w="971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1"/>
        <w:gridCol w:w="4067"/>
        <w:gridCol w:w="4785"/>
        <w:tblGridChange w:id="0">
          <w:tblGrid>
            <w:gridCol w:w="861"/>
            <w:gridCol w:w="4067"/>
            <w:gridCol w:w="4785"/>
          </w:tblGrid>
        </w:tblGridChange>
      </w:tblGrid>
      <w:tr>
        <w:trPr>
          <w:cantSplit w:val="0"/>
          <w:tblHeader w:val="0"/>
        </w:trPr>
        <w:tc>
          <w:tcPr>
            <w:vAlign w:val="center"/>
          </w:tcPr>
          <w:p w:rsidR="00000000" w:rsidDel="00000000" w:rsidP="00000000" w:rsidRDefault="00000000" w:rsidRPr="00000000" w14:paraId="00000453">
            <w:pPr>
              <w:jc w:val="center"/>
              <w:rPr/>
            </w:pPr>
            <w:r w:rsidDel="00000000" w:rsidR="00000000" w:rsidRPr="00000000">
              <w:rPr>
                <w:rtl w:val="0"/>
              </w:rPr>
              <w:t xml:space="preserve">№п/п</w:t>
            </w:r>
          </w:p>
        </w:tc>
        <w:tc>
          <w:tcPr/>
          <w:p w:rsidR="00000000" w:rsidDel="00000000" w:rsidP="00000000" w:rsidRDefault="00000000" w:rsidRPr="00000000" w14:paraId="00000454">
            <w:pPr>
              <w:rPr/>
            </w:pPr>
            <w:r w:rsidDel="00000000" w:rsidR="00000000" w:rsidRPr="00000000">
              <w:rPr>
                <w:rtl w:val="0"/>
              </w:rPr>
              <w:t xml:space="preserve">Наименование электронного документа</w:t>
            </w:r>
          </w:p>
        </w:tc>
        <w:tc>
          <w:tcPr/>
          <w:p w:rsidR="00000000" w:rsidDel="00000000" w:rsidP="00000000" w:rsidRDefault="00000000" w:rsidRPr="00000000" w14:paraId="00000455">
            <w:pPr>
              <w:rPr/>
            </w:pPr>
            <w:r w:rsidDel="00000000" w:rsidR="00000000" w:rsidRPr="00000000">
              <w:rPr>
                <w:rtl w:val="0"/>
              </w:rPr>
              <w:t xml:space="preserve">Формат электронного документа</w:t>
            </w:r>
          </w:p>
        </w:tc>
      </w:tr>
      <w:tr>
        <w:trPr>
          <w:cantSplit w:val="0"/>
          <w:tblHeader w:val="0"/>
        </w:trPr>
        <w:tc>
          <w:tcPr>
            <w:vAlign w:val="center"/>
          </w:tcPr>
          <w:p w:rsidR="00000000" w:rsidDel="00000000" w:rsidP="00000000" w:rsidRDefault="00000000" w:rsidRPr="00000000" w14:paraId="00000456">
            <w:pPr>
              <w:jc w:val="center"/>
              <w:rPr/>
            </w:pPr>
            <w:r w:rsidDel="00000000" w:rsidR="00000000" w:rsidRPr="00000000">
              <w:rPr>
                <w:rtl w:val="0"/>
              </w:rPr>
              <w:t xml:space="preserve">1</w:t>
            </w:r>
          </w:p>
        </w:tc>
        <w:tc>
          <w:tcPr>
            <w:vAlign w:val="center"/>
          </w:tcPr>
          <w:p w:rsidR="00000000" w:rsidDel="00000000" w:rsidP="00000000" w:rsidRDefault="00000000" w:rsidRPr="00000000" w14:paraId="00000457">
            <w:pPr>
              <w:jc w:val="center"/>
              <w:rPr/>
            </w:pPr>
            <w:r w:rsidDel="00000000" w:rsidR="00000000" w:rsidRPr="00000000">
              <w:rPr>
                <w:rtl w:val="0"/>
              </w:rPr>
              <w:t xml:space="preserve">Товарная накладная ТОРГ-12</w:t>
            </w:r>
          </w:p>
          <w:p w:rsidR="00000000" w:rsidDel="00000000" w:rsidP="00000000" w:rsidRDefault="00000000" w:rsidRPr="00000000" w14:paraId="00000458">
            <w:pPr>
              <w:jc w:val="center"/>
              <w:rPr/>
            </w:pPr>
            <w:r w:rsidDel="00000000" w:rsidR="00000000" w:rsidRPr="00000000">
              <w:rPr>
                <w:rtl w:val="0"/>
              </w:rPr>
              <w:t xml:space="preserve">Универсальный передаточный документ (УПД)</w:t>
            </w:r>
          </w:p>
        </w:tc>
        <w:tc>
          <w:tcPr/>
          <w:p w:rsidR="00000000" w:rsidDel="00000000" w:rsidP="00000000" w:rsidRDefault="00000000" w:rsidRPr="00000000" w14:paraId="00000459">
            <w:pPr>
              <w:rPr/>
            </w:pPr>
            <w:r w:rsidDel="00000000" w:rsidR="00000000" w:rsidRPr="00000000">
              <w:rPr>
                <w:rtl w:val="0"/>
              </w:rPr>
              <w:t xml:space="preserve">XML, утв. Приказом ФНС России от 19.12.2019 №ММВ-7-15/820@ с уточнениями</w:t>
            </w:r>
          </w:p>
          <w:p w:rsidR="00000000" w:rsidDel="00000000" w:rsidP="00000000" w:rsidRDefault="00000000" w:rsidRPr="00000000" w14:paraId="0000045A">
            <w:pPr>
              <w:rPr/>
            </w:pPr>
            <w:r w:rsidDel="00000000" w:rsidR="00000000" w:rsidRPr="00000000">
              <w:rPr>
                <w:rtl w:val="0"/>
              </w:rPr>
              <w:t xml:space="preserve">С обязательным заполнением в группе «ИнфоПолФХЖ 1»:</w:t>
            </w:r>
          </w:p>
          <w:p w:rsidR="00000000" w:rsidDel="00000000" w:rsidP="00000000" w:rsidRDefault="00000000" w:rsidRPr="00000000" w14:paraId="0000045B">
            <w:pPr>
              <w:rPr/>
            </w:pPr>
            <w:r w:rsidDel="00000000" w:rsidR="00000000" w:rsidRPr="00000000">
              <w:rPr>
                <w:rtl w:val="0"/>
              </w:rPr>
              <w:t xml:space="preserve">1. элемента «ТекстИнф»:</w:t>
            </w:r>
          </w:p>
          <w:p w:rsidR="00000000" w:rsidDel="00000000" w:rsidP="00000000" w:rsidRDefault="00000000" w:rsidRPr="00000000" w14:paraId="0000045C">
            <w:pPr>
              <w:rPr/>
            </w:pPr>
            <w:r w:rsidDel="00000000" w:rsidR="00000000" w:rsidRPr="00000000">
              <w:rPr>
                <w:rtl w:val="0"/>
              </w:rPr>
              <w:t xml:space="preserve">в поле «Идентиф» указать «КодБЕ»</w:t>
            </w:r>
          </w:p>
          <w:p w:rsidR="00000000" w:rsidDel="00000000" w:rsidP="00000000" w:rsidRDefault="00000000" w:rsidRPr="00000000" w14:paraId="0000045D">
            <w:pPr>
              <w:rPr/>
            </w:pPr>
            <w:r w:rsidDel="00000000" w:rsidR="00000000" w:rsidRPr="00000000">
              <w:rPr>
                <w:rtl w:val="0"/>
              </w:rPr>
              <w:t xml:space="preserve">в поле «Значен» указать «N362»</w:t>
            </w:r>
          </w:p>
          <w:p w:rsidR="00000000" w:rsidDel="00000000" w:rsidP="00000000" w:rsidRDefault="00000000" w:rsidRPr="00000000" w14:paraId="0000045E">
            <w:pPr>
              <w:rPr/>
            </w:pPr>
            <w:r w:rsidDel="00000000" w:rsidR="00000000" w:rsidRPr="00000000">
              <w:rPr>
                <w:rtl w:val="0"/>
              </w:rPr>
              <w:t xml:space="preserve">2. элемента «ОснПер»:</w:t>
            </w:r>
          </w:p>
          <w:p w:rsidR="00000000" w:rsidDel="00000000" w:rsidP="00000000" w:rsidRDefault="00000000" w:rsidRPr="00000000" w14:paraId="0000045F">
            <w:pPr>
              <w:rPr/>
            </w:pPr>
            <w:r w:rsidDel="00000000" w:rsidR="00000000" w:rsidRPr="00000000">
              <w:rPr>
                <w:rtl w:val="0"/>
              </w:rPr>
              <w:t xml:space="preserve">в поле «НаимОсн» указать «Договор» </w:t>
            </w:r>
          </w:p>
          <w:p w:rsidR="00000000" w:rsidDel="00000000" w:rsidP="00000000" w:rsidRDefault="00000000" w:rsidRPr="00000000" w14:paraId="00000460">
            <w:pPr>
              <w:rPr/>
            </w:pPr>
            <w:r w:rsidDel="00000000" w:rsidR="00000000" w:rsidRPr="00000000">
              <w:rPr>
                <w:rtl w:val="0"/>
              </w:rPr>
              <w:t xml:space="preserve">в поле «НомерОсн» указать «(номер договора)» </w:t>
            </w:r>
          </w:p>
          <w:p w:rsidR="00000000" w:rsidDel="00000000" w:rsidP="00000000" w:rsidRDefault="00000000" w:rsidRPr="00000000" w14:paraId="00000461">
            <w:pPr>
              <w:rPr/>
            </w:pPr>
            <w:r w:rsidDel="00000000" w:rsidR="00000000" w:rsidRPr="00000000">
              <w:rPr>
                <w:rtl w:val="0"/>
              </w:rPr>
              <w:t xml:space="preserve">в поле «ДатаОсн» указать «(дата договора)»</w:t>
            </w:r>
          </w:p>
        </w:tc>
      </w:tr>
      <w:tr>
        <w:trPr>
          <w:cantSplit w:val="0"/>
          <w:tblHeader w:val="0"/>
        </w:trPr>
        <w:tc>
          <w:tcPr>
            <w:vAlign w:val="center"/>
          </w:tcPr>
          <w:p w:rsidR="00000000" w:rsidDel="00000000" w:rsidP="00000000" w:rsidRDefault="00000000" w:rsidRPr="00000000" w14:paraId="00000462">
            <w:pPr>
              <w:jc w:val="center"/>
              <w:rPr/>
            </w:pPr>
            <w:r w:rsidDel="00000000" w:rsidR="00000000" w:rsidRPr="00000000">
              <w:rPr>
                <w:rtl w:val="0"/>
              </w:rPr>
              <w:t xml:space="preserve">2</w:t>
            </w:r>
          </w:p>
        </w:tc>
        <w:tc>
          <w:tcPr>
            <w:vAlign w:val="center"/>
          </w:tcPr>
          <w:p w:rsidR="00000000" w:rsidDel="00000000" w:rsidP="00000000" w:rsidRDefault="00000000" w:rsidRPr="00000000" w14:paraId="00000463">
            <w:pPr>
              <w:jc w:val="center"/>
              <w:rPr/>
            </w:pPr>
            <w:r w:rsidDel="00000000" w:rsidR="00000000" w:rsidRPr="00000000">
              <w:rPr>
                <w:rtl w:val="0"/>
              </w:rPr>
              <w:t xml:space="preserve">Счет-фактура</w:t>
            </w:r>
          </w:p>
        </w:tc>
        <w:tc>
          <w:tcPr/>
          <w:p w:rsidR="00000000" w:rsidDel="00000000" w:rsidP="00000000" w:rsidRDefault="00000000" w:rsidRPr="00000000" w14:paraId="00000464">
            <w:pPr>
              <w:rPr/>
            </w:pPr>
            <w:r w:rsidDel="00000000" w:rsidR="00000000" w:rsidRPr="00000000">
              <w:rPr>
                <w:rtl w:val="0"/>
              </w:rPr>
              <w:t xml:space="preserve">XML, утв. Приказом ФНС России от 19.12.2019 №ММВ-7-15/820@ с уточнениями</w:t>
            </w:r>
          </w:p>
        </w:tc>
      </w:tr>
      <w:tr>
        <w:trPr>
          <w:cantSplit w:val="0"/>
          <w:tblHeader w:val="0"/>
        </w:trPr>
        <w:tc>
          <w:tcPr>
            <w:vAlign w:val="center"/>
          </w:tcPr>
          <w:p w:rsidR="00000000" w:rsidDel="00000000" w:rsidP="00000000" w:rsidRDefault="00000000" w:rsidRPr="00000000" w14:paraId="00000465">
            <w:pPr>
              <w:jc w:val="center"/>
              <w:rPr/>
            </w:pPr>
            <w:r w:rsidDel="00000000" w:rsidR="00000000" w:rsidRPr="00000000">
              <w:rPr>
                <w:rtl w:val="0"/>
              </w:rPr>
              <w:t xml:space="preserve">3</w:t>
            </w:r>
          </w:p>
        </w:tc>
        <w:tc>
          <w:tcPr>
            <w:vAlign w:val="center"/>
          </w:tcPr>
          <w:p w:rsidR="00000000" w:rsidDel="00000000" w:rsidP="00000000" w:rsidRDefault="00000000" w:rsidRPr="00000000" w14:paraId="00000466">
            <w:pPr>
              <w:jc w:val="center"/>
              <w:rPr/>
            </w:pPr>
            <w:r w:rsidDel="00000000" w:rsidR="00000000" w:rsidRPr="00000000">
              <w:rPr>
                <w:rtl w:val="0"/>
              </w:rPr>
              <w:t xml:space="preserve">Универсальный корректировочный документ, корректировочная счет-фактура</w:t>
            </w:r>
          </w:p>
        </w:tc>
        <w:tc>
          <w:tcPr/>
          <w:p w:rsidR="00000000" w:rsidDel="00000000" w:rsidP="00000000" w:rsidRDefault="00000000" w:rsidRPr="00000000" w14:paraId="00000467">
            <w:pPr>
              <w:rPr/>
            </w:pPr>
            <w:r w:rsidDel="00000000" w:rsidR="00000000" w:rsidRPr="00000000">
              <w:rPr>
                <w:rtl w:val="0"/>
              </w:rPr>
              <w:t xml:space="preserve">XML, утв. Приказом ФНС России от 19.12.2019 №ММВ-7-15/820@ с уточнениями</w:t>
            </w:r>
          </w:p>
        </w:tc>
      </w:tr>
    </w:tbl>
    <w:p w:rsidR="00000000" w:rsidDel="00000000" w:rsidP="00000000" w:rsidRDefault="00000000" w:rsidRPr="00000000" w14:paraId="00000468">
      <w:pPr>
        <w:rPr/>
      </w:pPr>
      <w:r w:rsidDel="00000000" w:rsidR="00000000" w:rsidRPr="00000000">
        <w:rPr>
          <w:rtl w:val="0"/>
        </w:rPr>
      </w:r>
    </w:p>
    <w:p w:rsidR="00000000" w:rsidDel="00000000" w:rsidP="00000000" w:rsidRDefault="00000000" w:rsidRPr="00000000" w14:paraId="00000469">
      <w:pPr>
        <w:rPr/>
      </w:pPr>
      <w:r w:rsidDel="00000000" w:rsidR="00000000" w:rsidRPr="00000000">
        <w:rPr>
          <w:rtl w:val="0"/>
        </w:rPr>
      </w:r>
    </w:p>
    <w:p w:rsidR="00000000" w:rsidDel="00000000" w:rsidP="00000000" w:rsidRDefault="00000000" w:rsidRPr="00000000" w14:paraId="0000046A">
      <w:pPr>
        <w:rPr/>
      </w:pPr>
      <w:r w:rsidDel="00000000" w:rsidR="00000000" w:rsidRPr="00000000">
        <w:rPr>
          <w:rtl w:val="0"/>
        </w:rPr>
      </w:r>
    </w:p>
    <w:tbl>
      <w:tblPr>
        <w:tblStyle w:val="Table15"/>
        <w:tblW w:w="9524.0" w:type="dxa"/>
        <w:jc w:val="left"/>
        <w:tblInd w:w="2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88"/>
        <w:gridCol w:w="4536"/>
        <w:tblGridChange w:id="0">
          <w:tblGrid>
            <w:gridCol w:w="4988"/>
            <w:gridCol w:w="4536"/>
          </w:tblGrid>
        </w:tblGridChange>
      </w:tblGrid>
      <w:tr>
        <w:trPr>
          <w:cantSplit w:val="0"/>
          <w:trHeight w:val="207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6B">
            <w:pPr>
              <w:pBdr>
                <w:top w:space="0" w:sz="0" w:val="nil"/>
                <w:left w:space="0" w:sz="0" w:val="nil"/>
                <w:bottom w:space="0" w:sz="0" w:val="nil"/>
                <w:right w:space="0" w:sz="0" w:val="nil"/>
                <w:between w:space="0" w:sz="0" w:val="nil"/>
              </w:pBdr>
              <w:ind w:firstLine="720"/>
              <w:jc w:val="both"/>
              <w:rPr>
                <w:color w:val="000000"/>
              </w:rPr>
            </w:pPr>
            <w:r w:rsidDel="00000000" w:rsidR="00000000" w:rsidRPr="00000000">
              <w:rPr>
                <w:color w:val="000000"/>
                <w:rtl w:val="0"/>
              </w:rPr>
              <w:t xml:space="preserve">Покупатель:</w:t>
            </w:r>
          </w:p>
          <w:p w:rsidR="00000000" w:rsidDel="00000000" w:rsidP="00000000" w:rsidRDefault="00000000" w:rsidRPr="00000000" w14:paraId="0000046C">
            <w:pPr>
              <w:pBdr>
                <w:top w:space="0" w:sz="0" w:val="nil"/>
                <w:left w:space="0" w:sz="0" w:val="nil"/>
                <w:bottom w:space="0" w:sz="0" w:val="nil"/>
                <w:right w:space="0" w:sz="0" w:val="nil"/>
                <w:between w:space="0" w:sz="0" w:val="nil"/>
              </w:pBdr>
              <w:ind w:firstLine="720"/>
              <w:jc w:val="both"/>
              <w:rPr>
                <w:color w:val="000000"/>
              </w:rPr>
            </w:pPr>
            <w:r w:rsidDel="00000000" w:rsidR="00000000" w:rsidRPr="00000000">
              <w:rPr>
                <w:rtl w:val="0"/>
              </w:rPr>
            </w:r>
          </w:p>
          <w:p w:rsidR="00000000" w:rsidDel="00000000" w:rsidP="00000000" w:rsidRDefault="00000000" w:rsidRPr="00000000" w14:paraId="0000046D">
            <w:pPr>
              <w:pBdr>
                <w:top w:space="0" w:sz="0" w:val="nil"/>
                <w:left w:space="0" w:sz="0" w:val="nil"/>
                <w:bottom w:space="0" w:sz="0" w:val="nil"/>
                <w:right w:space="0" w:sz="0" w:val="nil"/>
                <w:between w:space="0" w:sz="0" w:val="nil"/>
              </w:pBdr>
              <w:ind w:firstLine="720"/>
              <w:jc w:val="both"/>
              <w:rPr>
                <w:color w:val="000000"/>
              </w:rPr>
            </w:pPr>
            <w:r w:rsidDel="00000000" w:rsidR="00000000" w:rsidRPr="00000000">
              <w:rPr>
                <w:color w:val="000000"/>
                <w:rtl w:val="0"/>
              </w:rPr>
              <w:t xml:space="preserve">________    ______________</w:t>
            </w:r>
          </w:p>
          <w:p w:rsidR="00000000" w:rsidDel="00000000" w:rsidP="00000000" w:rsidRDefault="00000000" w:rsidRPr="00000000" w14:paraId="0000046E">
            <w:pPr>
              <w:pBdr>
                <w:top w:space="0" w:sz="0" w:val="nil"/>
                <w:left w:space="0" w:sz="0" w:val="nil"/>
                <w:bottom w:space="0" w:sz="0" w:val="nil"/>
                <w:right w:space="0" w:sz="0" w:val="nil"/>
                <w:between w:space="0" w:sz="0" w:val="nil"/>
              </w:pBdr>
              <w:ind w:firstLine="720"/>
              <w:jc w:val="both"/>
              <w:rPr>
                <w:color w:val="000000"/>
                <w:vertAlign w:val="superscript"/>
              </w:rPr>
            </w:pPr>
            <w:r w:rsidDel="00000000" w:rsidR="00000000" w:rsidRPr="00000000">
              <w:rPr>
                <w:color w:val="000000"/>
                <w:vertAlign w:val="superscript"/>
                <w:rtl w:val="0"/>
              </w:rPr>
              <w:t xml:space="preserve">(подпись)                    (Ф.И.О.)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6F">
            <w:pPr>
              <w:pBdr>
                <w:top w:space="0" w:sz="0" w:val="nil"/>
                <w:left w:space="0" w:sz="0" w:val="nil"/>
                <w:bottom w:space="0" w:sz="0" w:val="nil"/>
                <w:right w:space="0" w:sz="0" w:val="nil"/>
                <w:between w:space="0" w:sz="0" w:val="nil"/>
              </w:pBdr>
              <w:ind w:firstLine="720"/>
              <w:jc w:val="both"/>
              <w:rPr>
                <w:color w:val="000000"/>
              </w:rPr>
            </w:pPr>
            <w:r w:rsidDel="00000000" w:rsidR="00000000" w:rsidRPr="00000000">
              <w:rPr>
                <w:color w:val="000000"/>
                <w:rtl w:val="0"/>
              </w:rPr>
              <w:t xml:space="preserve">Продавец:</w:t>
            </w:r>
          </w:p>
          <w:p w:rsidR="00000000" w:rsidDel="00000000" w:rsidP="00000000" w:rsidRDefault="00000000" w:rsidRPr="00000000" w14:paraId="00000470">
            <w:pPr>
              <w:pBdr>
                <w:top w:space="0" w:sz="0" w:val="nil"/>
                <w:left w:space="0" w:sz="0" w:val="nil"/>
                <w:bottom w:space="0" w:sz="0" w:val="nil"/>
                <w:right w:space="0" w:sz="0" w:val="nil"/>
                <w:between w:space="0" w:sz="0" w:val="nil"/>
              </w:pBdr>
              <w:ind w:firstLine="720"/>
              <w:jc w:val="both"/>
              <w:rPr>
                <w:color w:val="000000"/>
              </w:rPr>
            </w:pPr>
            <w:r w:rsidDel="00000000" w:rsidR="00000000" w:rsidRPr="00000000">
              <w:rPr>
                <w:rtl w:val="0"/>
              </w:rPr>
            </w:r>
          </w:p>
          <w:p w:rsidR="00000000" w:rsidDel="00000000" w:rsidP="00000000" w:rsidRDefault="00000000" w:rsidRPr="00000000" w14:paraId="00000471">
            <w:pPr>
              <w:pBdr>
                <w:top w:space="0" w:sz="0" w:val="nil"/>
                <w:left w:space="0" w:sz="0" w:val="nil"/>
                <w:bottom w:space="0" w:sz="0" w:val="nil"/>
                <w:right w:space="0" w:sz="0" w:val="nil"/>
                <w:between w:space="0" w:sz="0" w:val="nil"/>
              </w:pBdr>
              <w:ind w:firstLine="720"/>
              <w:jc w:val="both"/>
              <w:rPr>
                <w:color w:val="000000"/>
              </w:rPr>
            </w:pPr>
            <w:r w:rsidDel="00000000" w:rsidR="00000000" w:rsidRPr="00000000">
              <w:rPr>
                <w:color w:val="000000"/>
                <w:rtl w:val="0"/>
              </w:rPr>
              <w:t xml:space="preserve">________    ______________</w:t>
            </w:r>
          </w:p>
          <w:p w:rsidR="00000000" w:rsidDel="00000000" w:rsidP="00000000" w:rsidRDefault="00000000" w:rsidRPr="00000000" w14:paraId="00000472">
            <w:pPr>
              <w:pBdr>
                <w:top w:space="0" w:sz="0" w:val="nil"/>
                <w:left w:space="0" w:sz="0" w:val="nil"/>
                <w:bottom w:space="0" w:sz="0" w:val="nil"/>
                <w:right w:space="0" w:sz="0" w:val="nil"/>
                <w:between w:space="0" w:sz="0" w:val="nil"/>
              </w:pBdr>
              <w:ind w:firstLine="720"/>
              <w:jc w:val="both"/>
              <w:rPr>
                <w:color w:val="000000"/>
              </w:rPr>
            </w:pPr>
            <w:r w:rsidDel="00000000" w:rsidR="00000000" w:rsidRPr="00000000">
              <w:rPr>
                <w:color w:val="000000"/>
                <w:vertAlign w:val="superscript"/>
                <w:rtl w:val="0"/>
              </w:rPr>
              <w:t xml:space="preserve">(подпись)                    (Ф.И.О.)                                     </w:t>
            </w:r>
            <w:r w:rsidDel="00000000" w:rsidR="00000000" w:rsidRPr="00000000">
              <w:rPr>
                <w:rtl w:val="0"/>
              </w:rPr>
            </w:r>
          </w:p>
        </w:tc>
      </w:tr>
    </w:tbl>
    <w:p w:rsidR="00000000" w:rsidDel="00000000" w:rsidP="00000000" w:rsidRDefault="00000000" w:rsidRPr="00000000" w14:paraId="00000473">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474">
      <w:pPr>
        <w:jc w:val="right"/>
        <w:rPr/>
      </w:pPr>
      <w:r w:rsidDel="00000000" w:rsidR="00000000" w:rsidRPr="00000000">
        <w:br w:type="page"/>
      </w:r>
      <w:r w:rsidDel="00000000" w:rsidR="00000000" w:rsidRPr="00000000">
        <w:rPr>
          <w:rtl w:val="0"/>
        </w:rPr>
        <w:t xml:space="preserve">Приложение № 3 </w:t>
      </w:r>
    </w:p>
    <w:p w:rsidR="00000000" w:rsidDel="00000000" w:rsidP="00000000" w:rsidRDefault="00000000" w:rsidRPr="00000000" w14:paraId="00000475">
      <w:pPr>
        <w:tabs>
          <w:tab w:val="left" w:pos="7371"/>
        </w:tabs>
        <w:ind w:firstLine="709"/>
        <w:jc w:val="right"/>
        <w:rPr/>
      </w:pPr>
      <w:r w:rsidDel="00000000" w:rsidR="00000000" w:rsidRPr="00000000">
        <w:rPr>
          <w:rtl w:val="0"/>
        </w:rPr>
        <w:t xml:space="preserve">к договору купли-продажи </w:t>
      </w:r>
    </w:p>
    <w:p w:rsidR="00000000" w:rsidDel="00000000" w:rsidP="00000000" w:rsidRDefault="00000000" w:rsidRPr="00000000" w14:paraId="00000476">
      <w:pPr>
        <w:tabs>
          <w:tab w:val="left" w:pos="7371"/>
        </w:tabs>
        <w:ind w:firstLine="709"/>
        <w:jc w:val="right"/>
        <w:rPr/>
      </w:pPr>
      <w:r w:rsidDel="00000000" w:rsidR="00000000" w:rsidRPr="00000000">
        <w:rPr>
          <w:rtl w:val="0"/>
        </w:rPr>
        <w:t xml:space="preserve">№ ________________________</w:t>
      </w:r>
    </w:p>
    <w:p w:rsidR="00000000" w:rsidDel="00000000" w:rsidP="00000000" w:rsidRDefault="00000000" w:rsidRPr="00000000" w14:paraId="00000477">
      <w:pPr>
        <w:ind w:firstLine="709"/>
        <w:jc w:val="right"/>
        <w:rPr/>
      </w:pPr>
      <w:r w:rsidDel="00000000" w:rsidR="00000000" w:rsidRPr="00000000">
        <w:rPr>
          <w:rtl w:val="0"/>
        </w:rPr>
        <w:t xml:space="preserve">от «___» ____________ 20__ г.</w:t>
      </w:r>
    </w:p>
    <w:p w:rsidR="00000000" w:rsidDel="00000000" w:rsidP="00000000" w:rsidRDefault="00000000" w:rsidRPr="00000000" w14:paraId="00000478">
      <w:pPr>
        <w:ind w:firstLine="567"/>
        <w:jc w:val="right"/>
        <w:rPr/>
      </w:pPr>
      <w:r w:rsidDel="00000000" w:rsidR="00000000" w:rsidRPr="00000000">
        <w:rPr>
          <w:rtl w:val="0"/>
        </w:rPr>
      </w:r>
    </w:p>
    <w:p w:rsidR="00000000" w:rsidDel="00000000" w:rsidP="00000000" w:rsidRDefault="00000000" w:rsidRPr="00000000" w14:paraId="00000479">
      <w:pPr>
        <w:jc w:val="center"/>
        <w:rPr/>
      </w:pPr>
      <w:r w:rsidDel="00000000" w:rsidR="00000000" w:rsidRPr="00000000">
        <w:rPr>
          <w:rtl w:val="0"/>
        </w:rPr>
        <w:t xml:space="preserve">НАЛОГОВАЯ ОГОВОРКА</w:t>
      </w:r>
    </w:p>
    <w:p w:rsidR="00000000" w:rsidDel="00000000" w:rsidP="00000000" w:rsidRDefault="00000000" w:rsidRPr="00000000" w14:paraId="0000047A">
      <w:pPr>
        <w:ind w:firstLine="567"/>
        <w:jc w:val="both"/>
        <w:rPr/>
      </w:pPr>
      <w:r w:rsidDel="00000000" w:rsidR="00000000" w:rsidRPr="00000000">
        <w:rPr>
          <w:rtl w:val="0"/>
        </w:rPr>
        <w:t xml:space="preserve">1. Продавец на момент заключения и/или при исполнении договора </w:t>
        <w:br w:type="textWrapping"/>
        <w:t xml:space="preserve">от «___» _______________ 2021 г. №___________________ (далее также – Договор, настоящий Договор), заключенного с ПАО «ТрансКонтейнер» (далее – Покупатель), гарантирует (заверяет), что:</w:t>
      </w:r>
    </w:p>
    <w:p w:rsidR="00000000" w:rsidDel="00000000" w:rsidP="00000000" w:rsidRDefault="00000000" w:rsidRPr="00000000" w14:paraId="0000047B">
      <w:pPr>
        <w:ind w:firstLine="567"/>
        <w:jc w:val="both"/>
        <w:rPr/>
      </w:pPr>
      <w:r w:rsidDel="00000000" w:rsidR="00000000" w:rsidRPr="00000000">
        <w:rPr>
          <w:rtl w:val="0"/>
        </w:rPr>
        <w:t xml:space="preserve">Продавец является надлежащим образом созданным юридическим лицом, действующим в соответствии с законодательством Российской Федерации;</w:t>
      </w:r>
    </w:p>
    <w:p w:rsidR="00000000" w:rsidDel="00000000" w:rsidP="00000000" w:rsidRDefault="00000000" w:rsidRPr="00000000" w14:paraId="0000047C">
      <w:pPr>
        <w:ind w:firstLine="567"/>
        <w:jc w:val="both"/>
        <w:rPr/>
      </w:pPr>
      <w:r w:rsidDel="00000000" w:rsidR="00000000" w:rsidRPr="00000000">
        <w:rPr>
          <w:rtl w:val="0"/>
        </w:rP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000000" w:rsidDel="00000000" w:rsidP="00000000" w:rsidRDefault="00000000" w:rsidRPr="00000000" w14:paraId="0000047D">
      <w:pPr>
        <w:ind w:firstLine="567"/>
        <w:jc w:val="both"/>
        <w:rPr/>
      </w:pPr>
      <w:r w:rsidDel="00000000" w:rsidR="00000000" w:rsidRPr="00000000">
        <w:rPr>
          <w:rtl w:val="0"/>
        </w:rPr>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000000" w:rsidDel="00000000" w:rsidP="00000000" w:rsidRDefault="00000000" w:rsidRPr="00000000" w14:paraId="0000047E">
      <w:pPr>
        <w:ind w:firstLine="567"/>
        <w:jc w:val="both"/>
        <w:rPr/>
      </w:pPr>
      <w:r w:rsidDel="00000000" w:rsidR="00000000" w:rsidRPr="00000000">
        <w:rPr>
          <w:rtl w:val="0"/>
        </w:rPr>
        <w:t xml:space="preserve">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000000" w:rsidDel="00000000" w:rsidP="00000000" w:rsidRDefault="00000000" w:rsidRPr="00000000" w14:paraId="0000047F">
      <w:pPr>
        <w:ind w:firstLine="567"/>
        <w:jc w:val="both"/>
        <w:rPr/>
      </w:pPr>
      <w:r w:rsidDel="00000000" w:rsidR="00000000" w:rsidRPr="00000000">
        <w:rPr>
          <w:rtl w:val="0"/>
        </w:rPr>
        <w:t xml:space="preserve">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000000" w:rsidDel="00000000" w:rsidP="00000000" w:rsidRDefault="00000000" w:rsidRPr="00000000" w14:paraId="00000480">
      <w:pPr>
        <w:ind w:firstLine="567"/>
        <w:jc w:val="both"/>
        <w:rPr/>
      </w:pPr>
      <w:r w:rsidDel="00000000" w:rsidR="00000000" w:rsidRPr="00000000">
        <w:rPr>
          <w:rtl w:val="0"/>
        </w:rPr>
        <w:t xml:space="preserve">не совершает сделок (операций) основной целью которых являются неуплата (неполная уплата) и (или) зачет (возврат) суммы налога;</w:t>
      </w:r>
    </w:p>
    <w:p w:rsidR="00000000" w:rsidDel="00000000" w:rsidP="00000000" w:rsidRDefault="00000000" w:rsidRPr="00000000" w14:paraId="00000481">
      <w:pPr>
        <w:ind w:firstLine="567"/>
        <w:jc w:val="both"/>
        <w:rPr/>
      </w:pPr>
      <w:r w:rsidDel="00000000" w:rsidR="00000000" w:rsidRPr="00000000">
        <w:rPr>
          <w:rtl w:val="0"/>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000000" w:rsidDel="00000000" w:rsidP="00000000" w:rsidRDefault="00000000" w:rsidRPr="00000000" w14:paraId="00000482">
      <w:pPr>
        <w:ind w:firstLine="567"/>
        <w:jc w:val="both"/>
        <w:rPr/>
      </w:pPr>
      <w:r w:rsidDel="00000000" w:rsidR="00000000" w:rsidRPr="00000000">
        <w:rPr>
          <w:rtl w:val="0"/>
        </w:rP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000000" w:rsidDel="00000000" w:rsidP="00000000" w:rsidRDefault="00000000" w:rsidRPr="00000000" w14:paraId="00000483">
      <w:pPr>
        <w:ind w:firstLine="567"/>
        <w:jc w:val="both"/>
        <w:rPr/>
      </w:pPr>
      <w:r w:rsidDel="00000000" w:rsidR="00000000" w:rsidRPr="00000000">
        <w:rPr>
          <w:rtl w:val="0"/>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000000" w:rsidDel="00000000" w:rsidP="00000000" w:rsidRDefault="00000000" w:rsidRPr="00000000" w14:paraId="00000484">
      <w:pPr>
        <w:ind w:firstLine="567"/>
        <w:jc w:val="both"/>
        <w:rPr/>
      </w:pPr>
      <w:r w:rsidDel="00000000" w:rsidR="00000000" w:rsidRPr="00000000">
        <w:rPr>
          <w:rtl w:val="0"/>
        </w:rPr>
        <w:t xml:space="preserve">принимает исполнения обязательств по сделкам лишь от лиц, являющихся стороной договора, заключенного с Продавцом и (или) лиц, которым обязательство по исполнению сделки (операции) передано по договору или закону;</w:t>
      </w:r>
    </w:p>
    <w:p w:rsidR="00000000" w:rsidDel="00000000" w:rsidP="00000000" w:rsidRDefault="00000000" w:rsidRPr="00000000" w14:paraId="00000485">
      <w:pPr>
        <w:ind w:firstLine="567"/>
        <w:jc w:val="both"/>
        <w:rPr/>
      </w:pPr>
      <w:r w:rsidDel="00000000" w:rsidR="00000000" w:rsidRPr="00000000">
        <w:rPr>
          <w:rtl w:val="0"/>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000000" w:rsidDel="00000000" w:rsidP="00000000" w:rsidRDefault="00000000" w:rsidRPr="00000000" w14:paraId="00000486">
      <w:pPr>
        <w:ind w:firstLine="567"/>
        <w:jc w:val="both"/>
        <w:rPr/>
      </w:pPr>
      <w:r w:rsidDel="00000000" w:rsidR="00000000" w:rsidRPr="00000000">
        <w:rPr>
          <w:rtl w:val="0"/>
        </w:rPr>
        <w:t xml:space="preserve">лица, подписывающие от его имени первичные документы и счета-фактуры, имеют на это все необходимые полномочия.</w:t>
      </w:r>
    </w:p>
    <w:p w:rsidR="00000000" w:rsidDel="00000000" w:rsidP="00000000" w:rsidRDefault="00000000" w:rsidRPr="00000000" w14:paraId="00000487">
      <w:pPr>
        <w:ind w:firstLine="567"/>
        <w:jc w:val="both"/>
        <w:rPr/>
      </w:pPr>
      <w:r w:rsidDel="00000000" w:rsidR="00000000" w:rsidRPr="00000000">
        <w:rPr>
          <w:rtl w:val="0"/>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000000" w:rsidDel="00000000" w:rsidP="00000000" w:rsidRDefault="00000000" w:rsidRPr="00000000" w14:paraId="00000488">
      <w:pPr>
        <w:ind w:firstLine="567"/>
        <w:jc w:val="both"/>
        <w:rPr/>
      </w:pPr>
      <w:r w:rsidDel="00000000" w:rsidR="00000000" w:rsidRPr="00000000">
        <w:rPr>
          <w:rtl w:val="0"/>
        </w:rPr>
        <w:t xml:space="preserve">2.1.</w:t>
        <w:tab/>
        <w:t xml:space="preserve"> установит получение Покупателем необоснованной налоговой выгоды в связи с исполнением Договора и/или</w:t>
      </w:r>
    </w:p>
    <w:p w:rsidR="00000000" w:rsidDel="00000000" w:rsidP="00000000" w:rsidRDefault="00000000" w:rsidRPr="00000000" w14:paraId="00000489">
      <w:pPr>
        <w:ind w:firstLine="567"/>
        <w:jc w:val="both"/>
        <w:rPr/>
      </w:pPr>
      <w:r w:rsidDel="00000000" w:rsidR="00000000" w:rsidRPr="00000000">
        <w:rPr>
          <w:rtl w:val="0"/>
        </w:rPr>
        <w:t xml:space="preserve">2.2.</w:t>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000000" w:rsidDel="00000000" w:rsidP="00000000" w:rsidRDefault="00000000" w:rsidRPr="00000000" w14:paraId="0000048A">
      <w:pPr>
        <w:ind w:firstLine="567"/>
        <w:jc w:val="both"/>
        <w:rPr/>
      </w:pPr>
      <w:r w:rsidDel="00000000" w:rsidR="00000000" w:rsidRPr="00000000">
        <w:rPr>
          <w:rtl w:val="0"/>
        </w:rPr>
        <w:t xml:space="preserve">2.3.</w:t>
        <w:tab/>
        <w:t xml:space="preserve"> признает неправомерным применение Покупателем налоговых вычетов в отношении сумм НДС в связи с тем, что Продавец:</w:t>
      </w:r>
    </w:p>
    <w:p w:rsidR="00000000" w:rsidDel="00000000" w:rsidP="00000000" w:rsidRDefault="00000000" w:rsidRPr="00000000" w14:paraId="0000048B">
      <w:pPr>
        <w:ind w:firstLine="567"/>
        <w:jc w:val="both"/>
        <w:rPr/>
      </w:pPr>
      <w:r w:rsidDel="00000000" w:rsidR="00000000" w:rsidRPr="00000000">
        <w:rPr>
          <w:rtl w:val="0"/>
        </w:rPr>
        <w:t xml:space="preserve">2.4.</w:t>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000000" w:rsidDel="00000000" w:rsidP="00000000" w:rsidRDefault="00000000" w:rsidRPr="00000000" w14:paraId="0000048C">
      <w:pPr>
        <w:ind w:firstLine="567"/>
        <w:jc w:val="both"/>
        <w:rPr/>
      </w:pPr>
      <w:r w:rsidDel="00000000" w:rsidR="00000000" w:rsidRPr="00000000">
        <w:rPr>
          <w:rtl w:val="0"/>
        </w:rPr>
        <w:t xml:space="preserve">2.5.</w:t>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000000" w:rsidDel="00000000" w:rsidP="00000000" w:rsidRDefault="00000000" w:rsidRPr="00000000" w14:paraId="0000048D">
      <w:pPr>
        <w:ind w:firstLine="567"/>
        <w:jc w:val="both"/>
        <w:rPr/>
      </w:pPr>
      <w:r w:rsidDel="00000000" w:rsidR="00000000" w:rsidRPr="00000000">
        <w:rPr>
          <w:rtl w:val="0"/>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Продавцом, то Продавец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
    <w:p w:rsidR="00000000" w:rsidDel="00000000" w:rsidP="00000000" w:rsidRDefault="00000000" w:rsidRPr="00000000" w14:paraId="0000048E">
      <w:pPr>
        <w:ind w:firstLine="567"/>
        <w:jc w:val="both"/>
        <w:rPr/>
      </w:pPr>
      <w:r w:rsidDel="00000000" w:rsidR="00000000" w:rsidRPr="00000000">
        <w:rPr>
          <w:rtl w:val="0"/>
        </w:rPr>
        <w:t xml:space="preserve">2.6.</w:t>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Продавцом (далее – Доначисленные налоги); плюс</w:t>
      </w:r>
    </w:p>
    <w:p w:rsidR="00000000" w:rsidDel="00000000" w:rsidP="00000000" w:rsidRDefault="00000000" w:rsidRPr="00000000" w14:paraId="0000048F">
      <w:pPr>
        <w:ind w:firstLine="567"/>
        <w:jc w:val="both"/>
        <w:rPr/>
      </w:pPr>
      <w:r w:rsidDel="00000000" w:rsidR="00000000" w:rsidRPr="00000000">
        <w:rPr>
          <w:rtl w:val="0"/>
        </w:rPr>
        <w:t xml:space="preserve">2.7.</w:t>
        <w:tab/>
        <w:t xml:space="preserve"> сумма начисленных Покупателю пеней на сумму Доначисленных налогов (далее – Пени); плюс</w:t>
      </w:r>
    </w:p>
    <w:p w:rsidR="00000000" w:rsidDel="00000000" w:rsidP="00000000" w:rsidRDefault="00000000" w:rsidRPr="00000000" w14:paraId="00000490">
      <w:pPr>
        <w:ind w:firstLine="567"/>
        <w:jc w:val="both"/>
        <w:rPr/>
      </w:pPr>
      <w:r w:rsidDel="00000000" w:rsidR="00000000" w:rsidRPr="00000000">
        <w:rPr>
          <w:rtl w:val="0"/>
        </w:rPr>
        <w:t xml:space="preserve">2.8.</w:t>
        <w:tab/>
        <w:t xml:space="preserve">штрафы, начисленные Покупателю за соответствующие налоговые нарушения в связи с неуплатой ею Доначисленных налогов (далее – Штрафы).</w:t>
      </w:r>
    </w:p>
    <w:p w:rsidR="00000000" w:rsidDel="00000000" w:rsidP="00000000" w:rsidRDefault="00000000" w:rsidRPr="00000000" w14:paraId="00000491">
      <w:pPr>
        <w:ind w:firstLine="567"/>
        <w:jc w:val="both"/>
        <w:rPr/>
      </w:pPr>
      <w:r w:rsidDel="00000000" w:rsidR="00000000" w:rsidRPr="00000000">
        <w:rPr>
          <w:rtl w:val="0"/>
        </w:rPr>
        <w:t xml:space="preserve">3.</w:t>
        <w:tab/>
        <w:t xml:space="preserve">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000000" w:rsidDel="00000000" w:rsidP="00000000" w:rsidRDefault="00000000" w:rsidRPr="00000000" w14:paraId="00000492">
      <w:pPr>
        <w:ind w:firstLine="567"/>
        <w:jc w:val="both"/>
        <w:rPr/>
      </w:pPr>
      <w:r w:rsidDel="00000000" w:rsidR="00000000" w:rsidRPr="00000000">
        <w:rPr>
          <w:rtl w:val="0"/>
        </w:rPr>
        <w:t xml:space="preserve">3.1.</w:t>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000000" w:rsidDel="00000000" w:rsidP="00000000" w:rsidRDefault="00000000" w:rsidRPr="00000000" w14:paraId="00000493">
      <w:pPr>
        <w:ind w:firstLine="567"/>
        <w:jc w:val="both"/>
        <w:rPr/>
      </w:pPr>
      <w:r w:rsidDel="00000000" w:rsidR="00000000" w:rsidRPr="00000000">
        <w:rPr>
          <w:rtl w:val="0"/>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Продавец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000000" w:rsidDel="00000000" w:rsidP="00000000" w:rsidRDefault="00000000" w:rsidRPr="00000000" w14:paraId="00000494">
      <w:pPr>
        <w:ind w:firstLine="567"/>
        <w:jc w:val="both"/>
        <w:rPr/>
      </w:pPr>
      <w:r w:rsidDel="00000000" w:rsidR="00000000" w:rsidRPr="00000000">
        <w:rPr>
          <w:rtl w:val="0"/>
        </w:rPr>
        <w:t xml:space="preserve">4.</w:t>
        <w:tab/>
        <w:t xml:space="preserve">В соответствии со ст. 406.1 ГК РФ Стороны также предусмотрели, что в случае не реализации Продавцом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Продавец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Продавцом), определяемые как:</w:t>
      </w:r>
    </w:p>
    <w:p w:rsidR="00000000" w:rsidDel="00000000" w:rsidP="00000000" w:rsidRDefault="00000000" w:rsidRPr="00000000" w14:paraId="00000495">
      <w:pPr>
        <w:ind w:firstLine="567"/>
        <w:jc w:val="both"/>
        <w:rPr/>
      </w:pPr>
      <w:r w:rsidDel="00000000" w:rsidR="00000000" w:rsidRPr="00000000">
        <w:rPr>
          <w:rtl w:val="0"/>
        </w:rPr>
        <w:t xml:space="preserve">4.1.</w:t>
        <w:tab/>
        <w:t xml:space="preserve">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Покупатель предпринял добросовестные усилия по оспариванию Решения налогового органа, а также</w:t>
      </w:r>
    </w:p>
    <w:p w:rsidR="00000000" w:rsidDel="00000000" w:rsidP="00000000" w:rsidRDefault="00000000" w:rsidRPr="00000000" w14:paraId="00000496">
      <w:pPr>
        <w:ind w:firstLine="567"/>
        <w:jc w:val="both"/>
        <w:rPr/>
      </w:pPr>
      <w:r w:rsidDel="00000000" w:rsidR="00000000" w:rsidRPr="00000000">
        <w:rPr>
          <w:rtl w:val="0"/>
        </w:rPr>
        <w:t xml:space="preserve">4.2.</w:t>
        <w:tab/>
        <w:t xml:space="preserve">судебные расходы Покупателя в связи с оспариванием Решения налогового органа в полном размере.</w:t>
      </w:r>
    </w:p>
    <w:p w:rsidR="00000000" w:rsidDel="00000000" w:rsidP="00000000" w:rsidRDefault="00000000" w:rsidRPr="00000000" w14:paraId="00000497">
      <w:pPr>
        <w:ind w:firstLine="567"/>
        <w:jc w:val="both"/>
        <w:rPr/>
      </w:pPr>
      <w:r w:rsidDel="00000000" w:rsidR="00000000" w:rsidRPr="00000000">
        <w:rPr>
          <w:rtl w:val="0"/>
        </w:rPr>
        <w:t xml:space="preserve">5.</w:t>
        <w:tab/>
        <w:t xml:space="preserve">Продавец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Продавцом. Продавец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000000" w:rsidDel="00000000" w:rsidP="00000000" w:rsidRDefault="00000000" w:rsidRPr="00000000" w14:paraId="00000498">
      <w:pPr>
        <w:ind w:firstLine="567"/>
        <w:jc w:val="both"/>
        <w:rPr/>
      </w:pPr>
      <w:r w:rsidDel="00000000" w:rsidR="00000000" w:rsidRPr="00000000">
        <w:rPr>
          <w:rtl w:val="0"/>
        </w:rPr>
        <w:t xml:space="preserve">6.</w:t>
        <w:tab/>
        <w:t xml:space="preserve">В случае, если Продавец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Продавцом, и вернет из бюджета полностью или частично Доначисленные налоги, Пени и/или Штрафы (далее – Возвращенные суммы), то Покупатель обязуется уведомить Продавца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Продавца об этом.</w:t>
      </w:r>
    </w:p>
    <w:p w:rsidR="00000000" w:rsidDel="00000000" w:rsidP="00000000" w:rsidRDefault="00000000" w:rsidRPr="00000000" w14:paraId="00000499">
      <w:pPr>
        <w:ind w:firstLine="567"/>
        <w:jc w:val="both"/>
        <w:rPr/>
      </w:pPr>
      <w:r w:rsidDel="00000000" w:rsidR="00000000" w:rsidRPr="00000000">
        <w:rPr>
          <w:rtl w:val="0"/>
        </w:rPr>
        <w:t xml:space="preserve">7.</w:t>
        <w:tab/>
        <w:t xml:space="preserve">Продавец обязан предпринять максимальные усилия для содействия Покупателю в предотвращении доначисления налогов, штрафов и пеней по Эпизодам, связанным с Продавцом, а также в досудебном и судебном обжаловании Решения налогового органа в части Эпизодов, связанных с Продавцом,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Продавцом, обеспечивать, где необходимо, явку своих свидетелей-сотрудников для дачи показаний налоговому органу, суду и прочее.</w:t>
      </w:r>
    </w:p>
    <w:p w:rsidR="00000000" w:rsidDel="00000000" w:rsidP="00000000" w:rsidRDefault="00000000" w:rsidRPr="00000000" w14:paraId="0000049A">
      <w:pPr>
        <w:ind w:firstLine="567"/>
        <w:jc w:val="both"/>
        <w:rPr/>
      </w:pPr>
      <w:r w:rsidDel="00000000" w:rsidR="00000000" w:rsidRPr="00000000">
        <w:rPr>
          <w:rtl w:val="0"/>
        </w:rPr>
        <w:t xml:space="preserve">8.</w:t>
        <w:tab/>
        <w:t xml:space="preserve">Продавец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Продавец обязан возместить Покупателю по его требованию убытки, причиненные недостоверностью таких заверений.</w:t>
      </w:r>
    </w:p>
    <w:p w:rsidR="00000000" w:rsidDel="00000000" w:rsidP="00000000" w:rsidRDefault="00000000" w:rsidRPr="00000000" w14:paraId="0000049B">
      <w:pPr>
        <w:ind w:firstLine="567"/>
        <w:jc w:val="both"/>
        <w:rPr/>
      </w:pPr>
      <w:r w:rsidDel="00000000" w:rsidR="00000000" w:rsidRPr="00000000">
        <w:rPr>
          <w:rtl w:val="0"/>
        </w:rPr>
      </w:r>
    </w:p>
    <w:p w:rsidR="00000000" w:rsidDel="00000000" w:rsidP="00000000" w:rsidRDefault="00000000" w:rsidRPr="00000000" w14:paraId="0000049C">
      <w:pPr>
        <w:ind w:firstLine="567"/>
        <w:jc w:val="both"/>
        <w:rPr/>
      </w:pPr>
      <w:r w:rsidDel="00000000" w:rsidR="00000000" w:rsidRPr="00000000">
        <w:rPr>
          <w:rtl w:val="0"/>
        </w:rPr>
      </w:r>
    </w:p>
    <w:p w:rsidR="00000000" w:rsidDel="00000000" w:rsidP="00000000" w:rsidRDefault="00000000" w:rsidRPr="00000000" w14:paraId="0000049D">
      <w:pPr>
        <w:ind w:firstLine="567"/>
        <w:jc w:val="both"/>
        <w:rPr/>
      </w:pPr>
      <w:r w:rsidDel="00000000" w:rsidR="00000000" w:rsidRPr="00000000">
        <w:rPr>
          <w:rtl w:val="0"/>
        </w:rPr>
      </w:r>
    </w:p>
    <w:tbl>
      <w:tblPr>
        <w:tblStyle w:val="Table16"/>
        <w:tblW w:w="10031.0" w:type="dxa"/>
        <w:jc w:val="left"/>
        <w:tblInd w:w="0.0" w:type="dxa"/>
        <w:tblLayout w:type="fixed"/>
        <w:tblLook w:val="0000"/>
      </w:tblPr>
      <w:tblGrid>
        <w:gridCol w:w="5147"/>
        <w:gridCol w:w="4884"/>
        <w:tblGridChange w:id="0">
          <w:tblGrid>
            <w:gridCol w:w="5147"/>
            <w:gridCol w:w="4884"/>
          </w:tblGrid>
        </w:tblGridChange>
      </w:tblGrid>
      <w:tr>
        <w:trPr>
          <w:cantSplit w:val="0"/>
          <w:trHeight w:val="384" w:hRule="atLeast"/>
          <w:tblHeader w:val="0"/>
        </w:trPr>
        <w:tc>
          <w:tcPr/>
          <w:p w:rsidR="00000000" w:rsidDel="00000000" w:rsidP="00000000" w:rsidRDefault="00000000" w:rsidRPr="00000000" w14:paraId="0000049E">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Покупатель:</w:t>
            </w:r>
          </w:p>
          <w:p w:rsidR="00000000" w:rsidDel="00000000" w:rsidP="00000000" w:rsidRDefault="00000000" w:rsidRPr="00000000" w14:paraId="0000049F">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4A0">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________    ______________</w:t>
            </w:r>
          </w:p>
          <w:p w:rsidR="00000000" w:rsidDel="00000000" w:rsidP="00000000" w:rsidRDefault="00000000" w:rsidRPr="00000000" w14:paraId="000004A1">
            <w:pPr>
              <w:pBdr>
                <w:top w:space="0" w:sz="0" w:val="nil"/>
                <w:left w:space="0" w:sz="0" w:val="nil"/>
                <w:bottom w:space="0" w:sz="0" w:val="nil"/>
                <w:right w:space="0" w:sz="0" w:val="nil"/>
                <w:between w:space="0" w:sz="0" w:val="nil"/>
              </w:pBdr>
              <w:jc w:val="both"/>
              <w:rPr>
                <w:color w:val="000000"/>
                <w:vertAlign w:val="superscript"/>
              </w:rPr>
            </w:pPr>
            <w:r w:rsidDel="00000000" w:rsidR="00000000" w:rsidRPr="00000000">
              <w:rPr>
                <w:color w:val="000000"/>
                <w:vertAlign w:val="superscript"/>
                <w:rtl w:val="0"/>
              </w:rPr>
              <w:t xml:space="preserve">(подпись)                    (Ф.И.О.)                                     </w:t>
            </w:r>
          </w:p>
        </w:tc>
        <w:tc>
          <w:tcPr/>
          <w:p w:rsidR="00000000" w:rsidDel="00000000" w:rsidP="00000000" w:rsidRDefault="00000000" w:rsidRPr="00000000" w14:paraId="000004A2">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Продавец:</w:t>
            </w:r>
          </w:p>
          <w:p w:rsidR="00000000" w:rsidDel="00000000" w:rsidP="00000000" w:rsidRDefault="00000000" w:rsidRPr="00000000" w14:paraId="000004A3">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4A4">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________    ______________</w:t>
            </w:r>
          </w:p>
          <w:p w:rsidR="00000000" w:rsidDel="00000000" w:rsidP="00000000" w:rsidRDefault="00000000" w:rsidRPr="00000000" w14:paraId="000004A5">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vertAlign w:val="superscript"/>
                <w:rtl w:val="0"/>
              </w:rPr>
              <w:t xml:space="preserve">(подпись)                    (Ф.И.О.)                                     </w:t>
            </w:r>
            <w:r w:rsidDel="00000000" w:rsidR="00000000" w:rsidRPr="00000000">
              <w:rPr>
                <w:rtl w:val="0"/>
              </w:rPr>
            </w:r>
          </w:p>
        </w:tc>
      </w:tr>
    </w:tbl>
    <w:p w:rsidR="00000000" w:rsidDel="00000000" w:rsidP="00000000" w:rsidRDefault="00000000" w:rsidRPr="00000000" w14:paraId="000004A6">
      <w:pPr>
        <w:rPr/>
      </w:pPr>
      <w:r w:rsidDel="00000000" w:rsidR="00000000" w:rsidRPr="00000000">
        <w:rPr>
          <w:rtl w:val="0"/>
        </w:rPr>
      </w:r>
    </w:p>
    <w:p w:rsidR="00000000" w:rsidDel="00000000" w:rsidP="00000000" w:rsidRDefault="00000000" w:rsidRPr="00000000" w14:paraId="000004A7">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4A8">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4A9">
      <w:pPr>
        <w:ind w:firstLine="709"/>
        <w:jc w:val="right"/>
        <w:rPr/>
      </w:pPr>
      <w:r w:rsidDel="00000000" w:rsidR="00000000" w:rsidRPr="00000000">
        <w:rPr>
          <w:rtl w:val="0"/>
        </w:rPr>
      </w:r>
    </w:p>
    <w:p w:rsidR="00000000" w:rsidDel="00000000" w:rsidP="00000000" w:rsidRDefault="00000000" w:rsidRPr="00000000" w14:paraId="000004AA">
      <w:pPr>
        <w:ind w:firstLine="709"/>
        <w:jc w:val="right"/>
        <w:rPr/>
      </w:pPr>
      <w:r w:rsidDel="00000000" w:rsidR="00000000" w:rsidRPr="00000000">
        <w:rPr>
          <w:rtl w:val="0"/>
        </w:rPr>
      </w:r>
    </w:p>
    <w:p w:rsidR="00000000" w:rsidDel="00000000" w:rsidP="00000000" w:rsidRDefault="00000000" w:rsidRPr="00000000" w14:paraId="000004AB">
      <w:pPr>
        <w:ind w:firstLine="709"/>
        <w:jc w:val="right"/>
        <w:rPr/>
      </w:pPr>
      <w:r w:rsidDel="00000000" w:rsidR="00000000" w:rsidRPr="00000000">
        <w:rPr>
          <w:rtl w:val="0"/>
        </w:rPr>
      </w:r>
    </w:p>
    <w:p w:rsidR="00000000" w:rsidDel="00000000" w:rsidP="00000000" w:rsidRDefault="00000000" w:rsidRPr="00000000" w14:paraId="000004AC">
      <w:pPr>
        <w:ind w:firstLine="709"/>
        <w:jc w:val="right"/>
        <w:rPr/>
      </w:pPr>
      <w:r w:rsidDel="00000000" w:rsidR="00000000" w:rsidRPr="00000000">
        <w:rPr>
          <w:rtl w:val="0"/>
        </w:rPr>
      </w:r>
    </w:p>
    <w:p w:rsidR="00000000" w:rsidDel="00000000" w:rsidP="00000000" w:rsidRDefault="00000000" w:rsidRPr="00000000" w14:paraId="000004AD">
      <w:pPr>
        <w:ind w:firstLine="709"/>
        <w:jc w:val="right"/>
        <w:rPr/>
      </w:pPr>
      <w:r w:rsidDel="00000000" w:rsidR="00000000" w:rsidRPr="00000000">
        <w:rPr>
          <w:rtl w:val="0"/>
        </w:rPr>
      </w:r>
    </w:p>
    <w:p w:rsidR="00000000" w:rsidDel="00000000" w:rsidP="00000000" w:rsidRDefault="00000000" w:rsidRPr="00000000" w14:paraId="000004AE">
      <w:pPr>
        <w:ind w:firstLine="709"/>
        <w:jc w:val="right"/>
        <w:rPr/>
      </w:pPr>
      <w:r w:rsidDel="00000000" w:rsidR="00000000" w:rsidRPr="00000000">
        <w:rPr>
          <w:rtl w:val="0"/>
        </w:rPr>
      </w:r>
    </w:p>
    <w:p w:rsidR="00000000" w:rsidDel="00000000" w:rsidP="00000000" w:rsidRDefault="00000000" w:rsidRPr="00000000" w14:paraId="000004AF">
      <w:pPr>
        <w:ind w:left="6519.685039370079" w:firstLine="0"/>
        <w:rPr/>
      </w:pPr>
      <w:r w:rsidDel="00000000" w:rsidR="00000000" w:rsidRPr="00000000">
        <w:br w:type="page"/>
      </w:r>
      <w:r w:rsidDel="00000000" w:rsidR="00000000" w:rsidRPr="00000000">
        <w:rPr>
          <w:rtl w:val="0"/>
        </w:rPr>
        <w:t xml:space="preserve">Приложение № 4</w:t>
      </w:r>
    </w:p>
    <w:p w:rsidR="00000000" w:rsidDel="00000000" w:rsidP="00000000" w:rsidRDefault="00000000" w:rsidRPr="00000000" w14:paraId="000004B0">
      <w:pPr>
        <w:tabs>
          <w:tab w:val="left" w:pos="7371"/>
        </w:tabs>
        <w:ind w:firstLine="709"/>
        <w:jc w:val="center"/>
        <w:rPr/>
      </w:pPr>
      <w:r w:rsidDel="00000000" w:rsidR="00000000" w:rsidRPr="00000000">
        <w:rPr>
          <w:rtl w:val="0"/>
        </w:rPr>
        <w:t xml:space="preserve">                                                                                            к договору купли-продажи </w:t>
      </w:r>
    </w:p>
    <w:p w:rsidR="00000000" w:rsidDel="00000000" w:rsidP="00000000" w:rsidRDefault="00000000" w:rsidRPr="00000000" w14:paraId="000004B1">
      <w:pPr>
        <w:tabs>
          <w:tab w:val="left" w:pos="7371"/>
        </w:tabs>
        <w:ind w:firstLine="709"/>
        <w:jc w:val="right"/>
        <w:rPr/>
      </w:pPr>
      <w:r w:rsidDel="00000000" w:rsidR="00000000" w:rsidRPr="00000000">
        <w:rPr>
          <w:rtl w:val="0"/>
        </w:rPr>
        <w:t xml:space="preserve">№ _______________________</w:t>
      </w:r>
    </w:p>
    <w:p w:rsidR="00000000" w:rsidDel="00000000" w:rsidP="00000000" w:rsidRDefault="00000000" w:rsidRPr="00000000" w14:paraId="000004B2">
      <w:pPr>
        <w:ind w:firstLine="709"/>
        <w:jc w:val="right"/>
        <w:rPr/>
      </w:pPr>
      <w:r w:rsidDel="00000000" w:rsidR="00000000" w:rsidRPr="00000000">
        <w:rPr>
          <w:rtl w:val="0"/>
        </w:rPr>
        <w:t xml:space="preserve">от «___» ____________ 20__ г.</w:t>
      </w:r>
    </w:p>
    <w:p w:rsidR="00000000" w:rsidDel="00000000" w:rsidP="00000000" w:rsidRDefault="00000000" w:rsidRPr="00000000" w14:paraId="000004B3">
      <w:pPr>
        <w:ind w:firstLine="709"/>
        <w:jc w:val="center"/>
        <w:rPr>
          <w:b w:val="1"/>
        </w:rPr>
      </w:pPr>
      <w:r w:rsidDel="00000000" w:rsidR="00000000" w:rsidRPr="00000000">
        <w:rPr>
          <w:rtl w:val="0"/>
        </w:rPr>
      </w:r>
    </w:p>
    <w:p w:rsidR="00000000" w:rsidDel="00000000" w:rsidP="00000000" w:rsidRDefault="00000000" w:rsidRPr="00000000" w14:paraId="000004B4">
      <w:pPr>
        <w:ind w:left="578" w:hanging="578"/>
        <w:rPr>
          <w:b w:val="1"/>
        </w:rPr>
      </w:pPr>
      <w:r w:rsidDel="00000000" w:rsidR="00000000" w:rsidRPr="00000000">
        <w:rPr>
          <w:b w:val="1"/>
          <w:rtl w:val="0"/>
        </w:rPr>
        <w:t xml:space="preserve">ФОРМА</w:t>
      </w:r>
    </w:p>
    <w:p w:rsidR="00000000" w:rsidDel="00000000" w:rsidP="00000000" w:rsidRDefault="00000000" w:rsidRPr="00000000" w14:paraId="000004B5">
      <w:pPr>
        <w:ind w:firstLine="709"/>
        <w:jc w:val="center"/>
        <w:rPr>
          <w:b w:val="1"/>
        </w:rPr>
      </w:pPr>
      <w:r w:rsidDel="00000000" w:rsidR="00000000" w:rsidRPr="00000000">
        <w:rPr>
          <w:b w:val="1"/>
          <w:rtl w:val="0"/>
        </w:rPr>
        <w:t xml:space="preserve">АКТ приема-передачи Товара</w:t>
      </w:r>
    </w:p>
    <w:p w:rsidR="00000000" w:rsidDel="00000000" w:rsidP="00000000" w:rsidRDefault="00000000" w:rsidRPr="00000000" w14:paraId="000004B6">
      <w:pPr>
        <w:jc w:val="both"/>
        <w:rPr/>
      </w:pPr>
      <w:r w:rsidDel="00000000" w:rsidR="00000000" w:rsidRPr="00000000">
        <w:rPr>
          <w:rtl w:val="0"/>
        </w:rPr>
        <w:t xml:space="preserve">г. Новосибирск                                                                                     «___»___________ 20__ г.</w:t>
      </w:r>
    </w:p>
    <w:p w:rsidR="00000000" w:rsidDel="00000000" w:rsidP="00000000" w:rsidRDefault="00000000" w:rsidRPr="00000000" w14:paraId="000004B7">
      <w:pPr>
        <w:ind w:firstLine="709"/>
        <w:jc w:val="center"/>
        <w:rPr/>
      </w:pPr>
      <w:r w:rsidDel="00000000" w:rsidR="00000000" w:rsidRPr="00000000">
        <w:rPr>
          <w:rtl w:val="0"/>
        </w:rPr>
      </w:r>
    </w:p>
    <w:p w:rsidR="00000000" w:rsidDel="00000000" w:rsidP="00000000" w:rsidRDefault="00000000" w:rsidRPr="00000000" w14:paraId="000004B8">
      <w:pPr>
        <w:pBdr>
          <w:top w:space="0" w:sz="0" w:val="nil"/>
          <w:left w:space="0" w:sz="0" w:val="nil"/>
          <w:bottom w:space="0" w:sz="0" w:val="nil"/>
          <w:right w:space="0" w:sz="0" w:val="nil"/>
          <w:between w:space="0" w:sz="0" w:val="nil"/>
        </w:pBdr>
        <w:ind w:firstLine="720"/>
        <w:jc w:val="both"/>
        <w:rPr/>
      </w:pPr>
      <w:r w:rsidDel="00000000" w:rsidR="00000000" w:rsidRPr="00000000">
        <w:rPr>
          <w:rtl w:val="0"/>
        </w:rP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w:t>
      </w:r>
      <w:r w:rsidDel="00000000" w:rsidR="00000000" w:rsidRPr="00000000">
        <w:rPr>
          <w:color w:val="000000"/>
          <w:rtl w:val="0"/>
        </w:rPr>
        <w:t xml:space="preserve">директора филиала ПАО «ТрансКонтейнер» на Западно-Сибирской железной дороге Лебедева Сергея Александровича, действующего на основании доверенности от 11.02.2021 №Ц/2021/НКП З-СИБ-39г, с одной стороны, и</w:t>
      </w:r>
      <w:r w:rsidDel="00000000" w:rsidR="00000000" w:rsidRPr="00000000">
        <w:rPr>
          <w:rtl w:val="0"/>
        </w:rPr>
        <w:t xml:space="preserve"> ______________ (__________), именуемое в дальнейшем «Продавец», в лице ___________, действующего на основании _________________________, с другой стороны, подписали настоящий Акт о нижеследующем:</w:t>
      </w:r>
    </w:p>
    <w:p w:rsidR="00000000" w:rsidDel="00000000" w:rsidP="00000000" w:rsidRDefault="00000000" w:rsidRPr="00000000" w14:paraId="000004B9">
      <w:pPr>
        <w:ind w:firstLine="709"/>
        <w:jc w:val="both"/>
        <w:rPr/>
      </w:pPr>
      <w:r w:rsidDel="00000000" w:rsidR="00000000" w:rsidRPr="00000000">
        <w:rPr>
          <w:rtl w:val="0"/>
        </w:rPr>
      </w:r>
    </w:p>
    <w:p w:rsidR="00000000" w:rsidDel="00000000" w:rsidP="00000000" w:rsidRDefault="00000000" w:rsidRPr="00000000" w14:paraId="000004BA">
      <w:pPr>
        <w:ind w:firstLine="709"/>
        <w:jc w:val="both"/>
        <w:rPr/>
      </w:pPr>
      <w:r w:rsidDel="00000000" w:rsidR="00000000" w:rsidRPr="00000000">
        <w:rPr>
          <w:rtl w:val="0"/>
        </w:rPr>
        <w:t xml:space="preserve">1. Продавец передал, а Покупатель принял следующий Товар:</w:t>
      </w:r>
    </w:p>
    <w:p w:rsidR="00000000" w:rsidDel="00000000" w:rsidP="00000000" w:rsidRDefault="00000000" w:rsidRPr="00000000" w14:paraId="000004BB">
      <w:pPr>
        <w:ind w:firstLine="709"/>
        <w:jc w:val="center"/>
        <w:rPr/>
      </w:pPr>
      <w:r w:rsidDel="00000000" w:rsidR="00000000" w:rsidRPr="00000000">
        <w:rPr>
          <w:rtl w:val="0"/>
        </w:rPr>
      </w:r>
    </w:p>
    <w:tbl>
      <w:tblPr>
        <w:tblStyle w:val="Table17"/>
        <w:tblW w:w="9854.0" w:type="dxa"/>
        <w:jc w:val="left"/>
        <w:tblInd w:w="0.0" w:type="dxa"/>
        <w:tblBorders>
          <w:top w:color="999999" w:space="0" w:sz="4" w:val="single"/>
          <w:left w:color="999999" w:space="0" w:sz="4" w:val="single"/>
          <w:bottom w:color="999999" w:space="0" w:sz="4" w:val="single"/>
          <w:right w:color="999999" w:space="0" w:sz="4" w:val="single"/>
        </w:tblBorders>
        <w:tblLayout w:type="fixed"/>
        <w:tblLook w:val="0000"/>
      </w:tblPr>
      <w:tblGrid>
        <w:gridCol w:w="4181"/>
        <w:gridCol w:w="5673"/>
        <w:tblGridChange w:id="0">
          <w:tblGrid>
            <w:gridCol w:w="4181"/>
            <w:gridCol w:w="5673"/>
          </w:tblGrid>
        </w:tblGridChange>
      </w:tblGrid>
      <w:tr>
        <w:trPr>
          <w:cantSplit w:val="0"/>
          <w:trHeight w:val="284" w:hRule="atLeast"/>
          <w:tblHeader w:val="0"/>
        </w:trPr>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4BC">
            <w:pPr>
              <w:rPr/>
            </w:pPr>
            <w:r w:rsidDel="00000000" w:rsidR="00000000" w:rsidRPr="00000000">
              <w:rPr>
                <w:rtl w:val="0"/>
              </w:rPr>
              <w:t xml:space="preserve">Наименование и марка машины</w:t>
            </w:r>
          </w:p>
        </w:tc>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4BD">
            <w:pPr>
              <w:jc w:val="center"/>
              <w:rPr/>
            </w:pPr>
            <w:r w:rsidDel="00000000" w:rsidR="00000000" w:rsidRPr="00000000">
              <w:rPr>
                <w:rtl w:val="0"/>
              </w:rPr>
            </w:r>
          </w:p>
        </w:tc>
      </w:tr>
      <w:tr>
        <w:trPr>
          <w:cantSplit w:val="0"/>
          <w:trHeight w:val="284" w:hRule="atLeast"/>
          <w:tblHeader w:val="0"/>
        </w:trPr>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4BE">
            <w:pPr>
              <w:rPr/>
            </w:pPr>
            <w:r w:rsidDel="00000000" w:rsidR="00000000" w:rsidRPr="00000000">
              <w:rPr>
                <w:rtl w:val="0"/>
              </w:rPr>
              <w:t xml:space="preserve">Предприятие-изготовитель</w:t>
            </w:r>
          </w:p>
        </w:tc>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4BF">
            <w:pPr>
              <w:jc w:val="center"/>
              <w:rPr/>
            </w:pPr>
            <w:r w:rsidDel="00000000" w:rsidR="00000000" w:rsidRPr="00000000">
              <w:rPr>
                <w:rtl w:val="0"/>
              </w:rPr>
            </w:r>
          </w:p>
        </w:tc>
      </w:tr>
      <w:tr>
        <w:trPr>
          <w:cantSplit w:val="0"/>
          <w:trHeight w:val="284" w:hRule="atLeast"/>
          <w:tblHeader w:val="0"/>
        </w:trPr>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4C0">
            <w:pPr>
              <w:rPr/>
            </w:pPr>
            <w:r w:rsidDel="00000000" w:rsidR="00000000" w:rsidRPr="00000000">
              <w:rPr>
                <w:rtl w:val="0"/>
              </w:rPr>
              <w:t xml:space="preserve">Адрес</w:t>
            </w:r>
          </w:p>
        </w:tc>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4C1">
            <w:pPr>
              <w:jc w:val="center"/>
              <w:rPr/>
            </w:pPr>
            <w:r w:rsidDel="00000000" w:rsidR="00000000" w:rsidRPr="00000000">
              <w:rPr>
                <w:rtl w:val="0"/>
              </w:rPr>
            </w:r>
          </w:p>
        </w:tc>
      </w:tr>
      <w:tr>
        <w:trPr>
          <w:cantSplit w:val="0"/>
          <w:trHeight w:val="284" w:hRule="atLeast"/>
          <w:tblHeader w:val="0"/>
        </w:trPr>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4C2">
            <w:pPr>
              <w:rPr/>
            </w:pPr>
            <w:r w:rsidDel="00000000" w:rsidR="00000000" w:rsidRPr="00000000">
              <w:rPr>
                <w:rtl w:val="0"/>
              </w:rPr>
              <w:t xml:space="preserve">Сертификат соответствия</w:t>
            </w:r>
          </w:p>
        </w:tc>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4C3">
            <w:pPr>
              <w:jc w:val="center"/>
              <w:rPr/>
            </w:pPr>
            <w:r w:rsidDel="00000000" w:rsidR="00000000" w:rsidRPr="00000000">
              <w:rPr>
                <w:rtl w:val="0"/>
              </w:rPr>
            </w:r>
          </w:p>
        </w:tc>
      </w:tr>
      <w:tr>
        <w:trPr>
          <w:cantSplit w:val="0"/>
          <w:trHeight w:val="284" w:hRule="atLeast"/>
          <w:tblHeader w:val="0"/>
        </w:trPr>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4C4">
            <w:pPr>
              <w:rPr/>
            </w:pPr>
            <w:r w:rsidDel="00000000" w:rsidR="00000000" w:rsidRPr="00000000">
              <w:rPr>
                <w:rtl w:val="0"/>
              </w:rPr>
              <w:t xml:space="preserve">Выдан</w:t>
            </w:r>
          </w:p>
        </w:tc>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4C5">
            <w:pPr>
              <w:jc w:val="center"/>
              <w:rPr/>
            </w:pPr>
            <w:r w:rsidDel="00000000" w:rsidR="00000000" w:rsidRPr="00000000">
              <w:rPr>
                <w:rtl w:val="0"/>
              </w:rPr>
            </w:r>
          </w:p>
        </w:tc>
      </w:tr>
      <w:tr>
        <w:trPr>
          <w:cantSplit w:val="0"/>
          <w:trHeight w:val="284" w:hRule="atLeast"/>
          <w:tblHeader w:val="0"/>
        </w:trPr>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4C6">
            <w:pPr>
              <w:rPr/>
            </w:pPr>
            <w:r w:rsidDel="00000000" w:rsidR="00000000" w:rsidRPr="00000000">
              <w:rPr>
                <w:rtl w:val="0"/>
              </w:rPr>
              <w:t xml:space="preserve">Заводской № машины (рамы)</w:t>
            </w:r>
          </w:p>
        </w:tc>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4C7">
            <w:pPr>
              <w:jc w:val="center"/>
              <w:rPr/>
            </w:pPr>
            <w:r w:rsidDel="00000000" w:rsidR="00000000" w:rsidRPr="00000000">
              <w:rPr>
                <w:rtl w:val="0"/>
              </w:rPr>
            </w:r>
          </w:p>
        </w:tc>
      </w:tr>
      <w:tr>
        <w:trPr>
          <w:cantSplit w:val="0"/>
          <w:trHeight w:val="284" w:hRule="atLeast"/>
          <w:tblHeader w:val="0"/>
        </w:trPr>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4C8">
            <w:pPr>
              <w:rPr/>
            </w:pPr>
            <w:r w:rsidDel="00000000" w:rsidR="00000000" w:rsidRPr="00000000">
              <w:rPr>
                <w:rtl w:val="0"/>
              </w:rPr>
              <w:t xml:space="preserve">Двигатель №</w:t>
            </w:r>
          </w:p>
        </w:tc>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4C9">
            <w:pPr>
              <w:jc w:val="center"/>
              <w:rPr/>
            </w:pPr>
            <w:r w:rsidDel="00000000" w:rsidR="00000000" w:rsidRPr="00000000">
              <w:rPr>
                <w:rtl w:val="0"/>
              </w:rPr>
            </w:r>
          </w:p>
        </w:tc>
      </w:tr>
      <w:tr>
        <w:trPr>
          <w:cantSplit w:val="0"/>
          <w:trHeight w:val="284" w:hRule="atLeast"/>
          <w:tblHeader w:val="0"/>
        </w:trPr>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4CA">
            <w:pPr>
              <w:rPr/>
            </w:pPr>
            <w:r w:rsidDel="00000000" w:rsidR="00000000" w:rsidRPr="00000000">
              <w:rPr>
                <w:rtl w:val="0"/>
              </w:rPr>
              <w:t xml:space="preserve">Коробка передач №</w:t>
            </w:r>
          </w:p>
        </w:tc>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4CB">
            <w:pPr>
              <w:jc w:val="center"/>
              <w:rPr/>
            </w:pPr>
            <w:r w:rsidDel="00000000" w:rsidR="00000000" w:rsidRPr="00000000">
              <w:rPr>
                <w:rtl w:val="0"/>
              </w:rPr>
            </w:r>
          </w:p>
        </w:tc>
      </w:tr>
      <w:tr>
        <w:trPr>
          <w:cantSplit w:val="0"/>
          <w:trHeight w:val="284" w:hRule="atLeast"/>
          <w:tblHeader w:val="0"/>
        </w:trPr>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4CC">
            <w:pPr>
              <w:rPr/>
            </w:pPr>
            <w:r w:rsidDel="00000000" w:rsidR="00000000" w:rsidRPr="00000000">
              <w:rPr>
                <w:rtl w:val="0"/>
              </w:rPr>
              <w:t xml:space="preserve">Основной ведущий мост (мосты) №</w:t>
            </w:r>
          </w:p>
        </w:tc>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4CD">
            <w:pPr>
              <w:jc w:val="center"/>
              <w:rPr/>
            </w:pPr>
            <w:r w:rsidDel="00000000" w:rsidR="00000000" w:rsidRPr="00000000">
              <w:rPr>
                <w:rtl w:val="0"/>
              </w:rPr>
            </w:r>
          </w:p>
        </w:tc>
      </w:tr>
      <w:tr>
        <w:trPr>
          <w:cantSplit w:val="0"/>
          <w:trHeight w:val="284" w:hRule="atLeast"/>
          <w:tblHeader w:val="0"/>
        </w:trPr>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4CE">
            <w:pPr>
              <w:rPr/>
            </w:pPr>
            <w:r w:rsidDel="00000000" w:rsidR="00000000" w:rsidRPr="00000000">
              <w:rPr>
                <w:rtl w:val="0"/>
              </w:rPr>
              <w:t xml:space="preserve">Цвет</w:t>
            </w:r>
          </w:p>
        </w:tc>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4CF">
            <w:pPr>
              <w:jc w:val="center"/>
              <w:rPr/>
            </w:pPr>
            <w:r w:rsidDel="00000000" w:rsidR="00000000" w:rsidRPr="00000000">
              <w:rPr>
                <w:rtl w:val="0"/>
              </w:rPr>
            </w:r>
          </w:p>
        </w:tc>
      </w:tr>
      <w:tr>
        <w:trPr>
          <w:cantSplit w:val="0"/>
          <w:trHeight w:val="284" w:hRule="atLeast"/>
          <w:tblHeader w:val="0"/>
        </w:trPr>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4D0">
            <w:pPr>
              <w:rPr/>
            </w:pPr>
            <w:r w:rsidDel="00000000" w:rsidR="00000000" w:rsidRPr="00000000">
              <w:rPr>
                <w:rtl w:val="0"/>
              </w:rPr>
              <w:t xml:space="preserve">Вид движения</w:t>
            </w:r>
          </w:p>
        </w:tc>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4D1">
            <w:pPr>
              <w:jc w:val="center"/>
              <w:rPr/>
            </w:pPr>
            <w:r w:rsidDel="00000000" w:rsidR="00000000" w:rsidRPr="00000000">
              <w:rPr>
                <w:rtl w:val="0"/>
              </w:rPr>
            </w:r>
          </w:p>
        </w:tc>
      </w:tr>
      <w:tr>
        <w:trPr>
          <w:cantSplit w:val="0"/>
          <w:trHeight w:val="284" w:hRule="atLeast"/>
          <w:tblHeader w:val="0"/>
        </w:trPr>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4D2">
            <w:pPr>
              <w:rPr/>
            </w:pPr>
            <w:r w:rsidDel="00000000" w:rsidR="00000000" w:rsidRPr="00000000">
              <w:rPr>
                <w:rtl w:val="0"/>
              </w:rPr>
              <w:t xml:space="preserve">Мощность двигателя, кВт (л.с.)</w:t>
            </w:r>
          </w:p>
        </w:tc>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4D3">
            <w:pPr>
              <w:jc w:val="center"/>
              <w:rPr/>
            </w:pPr>
            <w:r w:rsidDel="00000000" w:rsidR="00000000" w:rsidRPr="00000000">
              <w:rPr>
                <w:rtl w:val="0"/>
              </w:rPr>
            </w:r>
          </w:p>
        </w:tc>
      </w:tr>
      <w:tr>
        <w:trPr>
          <w:cantSplit w:val="0"/>
          <w:trHeight w:val="284" w:hRule="atLeast"/>
          <w:tblHeader w:val="0"/>
        </w:trPr>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4D4">
            <w:pPr>
              <w:rPr/>
            </w:pPr>
            <w:r w:rsidDel="00000000" w:rsidR="00000000" w:rsidRPr="00000000">
              <w:rPr>
                <w:rtl w:val="0"/>
              </w:rPr>
              <w:t xml:space="preserve">Конструкционная масса, кг</w:t>
            </w:r>
          </w:p>
        </w:tc>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4D5">
            <w:pPr>
              <w:jc w:val="center"/>
              <w:rPr/>
            </w:pPr>
            <w:r w:rsidDel="00000000" w:rsidR="00000000" w:rsidRPr="00000000">
              <w:rPr>
                <w:rtl w:val="0"/>
              </w:rPr>
            </w:r>
          </w:p>
        </w:tc>
      </w:tr>
      <w:tr>
        <w:trPr>
          <w:cantSplit w:val="0"/>
          <w:trHeight w:val="284" w:hRule="atLeast"/>
          <w:tblHeader w:val="0"/>
        </w:trPr>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4D6">
            <w:pPr>
              <w:rPr/>
            </w:pPr>
            <w:r w:rsidDel="00000000" w:rsidR="00000000" w:rsidRPr="00000000">
              <w:rPr>
                <w:rtl w:val="0"/>
              </w:rPr>
              <w:t xml:space="preserve">Максимальная конструктивная скорость, км/ч</w:t>
            </w:r>
          </w:p>
        </w:tc>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4D7">
            <w:pPr>
              <w:jc w:val="center"/>
              <w:rPr/>
            </w:pPr>
            <w:r w:rsidDel="00000000" w:rsidR="00000000" w:rsidRPr="00000000">
              <w:rPr>
                <w:rtl w:val="0"/>
              </w:rPr>
            </w:r>
          </w:p>
        </w:tc>
      </w:tr>
      <w:tr>
        <w:trPr>
          <w:cantSplit w:val="0"/>
          <w:trHeight w:val="284" w:hRule="atLeast"/>
          <w:tblHeader w:val="0"/>
        </w:trPr>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4D8">
            <w:pPr>
              <w:rPr/>
            </w:pPr>
            <w:r w:rsidDel="00000000" w:rsidR="00000000" w:rsidRPr="00000000">
              <w:rPr>
                <w:rtl w:val="0"/>
              </w:rPr>
              <w:t xml:space="preserve">Габаритные размеры, мм</w:t>
            </w:r>
          </w:p>
        </w:tc>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4D9">
            <w:pPr>
              <w:jc w:val="center"/>
              <w:rPr/>
            </w:pPr>
            <w:r w:rsidDel="00000000" w:rsidR="00000000" w:rsidRPr="00000000">
              <w:rPr>
                <w:rtl w:val="0"/>
              </w:rPr>
            </w:r>
          </w:p>
        </w:tc>
      </w:tr>
    </w:tbl>
    <w:p w:rsidR="00000000" w:rsidDel="00000000" w:rsidP="00000000" w:rsidRDefault="00000000" w:rsidRPr="00000000" w14:paraId="000004DA">
      <w:pPr>
        <w:ind w:firstLine="709"/>
        <w:jc w:val="center"/>
        <w:rPr/>
      </w:pPr>
      <w:r w:rsidDel="00000000" w:rsidR="00000000" w:rsidRPr="00000000">
        <w:rPr>
          <w:rtl w:val="0"/>
        </w:rPr>
      </w:r>
    </w:p>
    <w:p w:rsidR="00000000" w:rsidDel="00000000" w:rsidP="00000000" w:rsidRDefault="00000000" w:rsidRPr="00000000" w14:paraId="000004DB">
      <w:pPr>
        <w:ind w:firstLine="709"/>
        <w:jc w:val="both"/>
        <w:rPr/>
      </w:pPr>
      <w:r w:rsidDel="00000000" w:rsidR="00000000" w:rsidRPr="00000000">
        <w:rPr>
          <w:rtl w:val="0"/>
        </w:rPr>
        <w:t xml:space="preserve">2. Общая стоимость Товара составляет _________________ (____________) рублей ___ копеек, включая НДС 20% - ___________ (___________________) рублей __ копеек. </w:t>
      </w:r>
    </w:p>
    <w:p w:rsidR="00000000" w:rsidDel="00000000" w:rsidP="00000000" w:rsidRDefault="00000000" w:rsidRPr="00000000" w14:paraId="000004DC">
      <w:pPr>
        <w:ind w:firstLine="709"/>
        <w:jc w:val="both"/>
        <w:rPr/>
      </w:pPr>
      <w:r w:rsidDel="00000000" w:rsidR="00000000" w:rsidRPr="00000000">
        <w:rPr>
          <w:rtl w:val="0"/>
        </w:rPr>
        <w:t xml:space="preserve">3. Комплектация Товара соответствует Спецификации (Приложение № 1 к Договору).</w:t>
      </w:r>
    </w:p>
    <w:p w:rsidR="00000000" w:rsidDel="00000000" w:rsidP="00000000" w:rsidRDefault="00000000" w:rsidRPr="00000000" w14:paraId="000004DD">
      <w:pPr>
        <w:ind w:firstLine="709"/>
        <w:jc w:val="both"/>
        <w:rPr/>
      </w:pPr>
      <w:r w:rsidDel="00000000" w:rsidR="00000000" w:rsidRPr="00000000">
        <w:rPr>
          <w:rtl w:val="0"/>
        </w:rPr>
        <w:t xml:space="preserve">Принадлежности Товара и относящиеся к нему документы переданы Покупателю полностью.</w:t>
      </w:r>
    </w:p>
    <w:p w:rsidR="00000000" w:rsidDel="00000000" w:rsidP="00000000" w:rsidRDefault="00000000" w:rsidRPr="00000000" w14:paraId="000004DE">
      <w:pPr>
        <w:ind w:firstLine="709"/>
        <w:jc w:val="both"/>
        <w:rPr/>
      </w:pPr>
      <w:r w:rsidDel="00000000" w:rsidR="00000000" w:rsidRPr="00000000">
        <w:rPr>
          <w:rtl w:val="0"/>
        </w:rPr>
        <w:t xml:space="preserve">Качество, комплектность и количество Товара соответствуют/не соответствуют </w:t>
      </w:r>
      <w:r w:rsidDel="00000000" w:rsidR="00000000" w:rsidRPr="00000000">
        <w:rPr>
          <w:i w:val="1"/>
          <w:rtl w:val="0"/>
        </w:rPr>
        <w:t xml:space="preserve">(указать несоответствие) </w:t>
      </w:r>
      <w:r w:rsidDel="00000000" w:rsidR="00000000" w:rsidRPr="00000000">
        <w:rPr>
          <w:rtl w:val="0"/>
        </w:rPr>
        <w:t xml:space="preserve">условиям Договора.</w:t>
      </w:r>
    </w:p>
    <w:p w:rsidR="00000000" w:rsidDel="00000000" w:rsidP="00000000" w:rsidRDefault="00000000" w:rsidRPr="00000000" w14:paraId="000004DF">
      <w:pPr>
        <w:ind w:firstLine="709"/>
        <w:jc w:val="both"/>
        <w:rPr/>
      </w:pPr>
      <w:r w:rsidDel="00000000" w:rsidR="00000000" w:rsidRPr="00000000">
        <w:rPr>
          <w:rtl w:val="0"/>
        </w:rPr>
        <w:t xml:space="preserve">4. Номера и другие данные, указанные в документации на Товар, внешний вид, техническая исправность и показания одометра Покупателем проверены. </w:t>
      </w:r>
    </w:p>
    <w:p w:rsidR="00000000" w:rsidDel="00000000" w:rsidP="00000000" w:rsidRDefault="00000000" w:rsidRPr="00000000" w14:paraId="000004E0">
      <w:pPr>
        <w:ind w:firstLine="709"/>
        <w:jc w:val="both"/>
        <w:rPr/>
      </w:pPr>
      <w:r w:rsidDel="00000000" w:rsidR="00000000" w:rsidRPr="00000000">
        <w:rPr>
          <w:rtl w:val="0"/>
        </w:rPr>
        <w:t xml:space="preserve">5. Претензий по количеству, качеству, комплектности, принадлежностям Товара, относящимся к нему документам и срокам их передачи Покупатель не имеет/имеет </w:t>
      </w:r>
      <w:r w:rsidDel="00000000" w:rsidR="00000000" w:rsidRPr="00000000">
        <w:rPr>
          <w:i w:val="1"/>
          <w:rtl w:val="0"/>
        </w:rPr>
        <w:t xml:space="preserve">(указать перечень)</w:t>
      </w:r>
      <w:r w:rsidDel="00000000" w:rsidR="00000000" w:rsidRPr="00000000">
        <w:rPr>
          <w:rtl w:val="0"/>
        </w:rPr>
        <w:t xml:space="preserve">.</w:t>
      </w:r>
    </w:p>
    <w:p w:rsidR="00000000" w:rsidDel="00000000" w:rsidP="00000000" w:rsidRDefault="00000000" w:rsidRPr="00000000" w14:paraId="000004E1">
      <w:pPr>
        <w:ind w:firstLine="709"/>
        <w:jc w:val="both"/>
        <w:rPr/>
      </w:pPr>
      <w:r w:rsidDel="00000000" w:rsidR="00000000" w:rsidRPr="00000000">
        <w:rPr>
          <w:rtl w:val="0"/>
        </w:rPr>
        <w:t xml:space="preserve">6. Настоящий Акт является неотъемлемой частью Договора.  </w:t>
      </w:r>
    </w:p>
    <w:p w:rsidR="00000000" w:rsidDel="00000000" w:rsidP="00000000" w:rsidRDefault="00000000" w:rsidRPr="00000000" w14:paraId="000004E2">
      <w:pPr>
        <w:ind w:firstLine="709"/>
        <w:jc w:val="both"/>
        <w:rPr/>
      </w:pPr>
      <w:r w:rsidDel="00000000" w:rsidR="00000000" w:rsidRPr="00000000">
        <w:rPr>
          <w:rtl w:val="0"/>
        </w:rPr>
      </w:r>
    </w:p>
    <w:tbl>
      <w:tblPr>
        <w:tblStyle w:val="Table18"/>
        <w:tblW w:w="9894.0" w:type="dxa"/>
        <w:jc w:val="left"/>
        <w:tblInd w:w="0.0" w:type="dxa"/>
        <w:tblLayout w:type="fixed"/>
        <w:tblLook w:val="0000"/>
      </w:tblPr>
      <w:tblGrid>
        <w:gridCol w:w="4649"/>
        <w:gridCol w:w="5245"/>
        <w:tblGridChange w:id="0">
          <w:tblGrid>
            <w:gridCol w:w="4649"/>
            <w:gridCol w:w="5245"/>
          </w:tblGrid>
        </w:tblGridChange>
      </w:tblGrid>
      <w:tr>
        <w:trPr>
          <w:cantSplit w:val="0"/>
          <w:trHeight w:val="233" w:hRule="atLeast"/>
          <w:tblHeader w:val="0"/>
        </w:trPr>
        <w:tc>
          <w:tcPr/>
          <w:p w:rsidR="00000000" w:rsidDel="00000000" w:rsidP="00000000" w:rsidRDefault="00000000" w:rsidRPr="00000000" w14:paraId="000004E3">
            <w:pPr>
              <w:shd w:fill="ffffff" w:val="clear"/>
              <w:ind w:firstLine="709"/>
              <w:rPr/>
            </w:pPr>
            <w:r w:rsidDel="00000000" w:rsidR="00000000" w:rsidRPr="00000000">
              <w:rPr>
                <w:rtl w:val="0"/>
              </w:rPr>
              <w:t xml:space="preserve">Покупатель:</w:t>
            </w:r>
          </w:p>
          <w:p w:rsidR="00000000" w:rsidDel="00000000" w:rsidP="00000000" w:rsidRDefault="00000000" w:rsidRPr="00000000" w14:paraId="000004E4">
            <w:pPr>
              <w:shd w:fill="ffffff" w:val="clear"/>
              <w:ind w:firstLine="709"/>
              <w:rPr/>
            </w:pPr>
            <w:r w:rsidDel="00000000" w:rsidR="00000000" w:rsidRPr="00000000">
              <w:rPr>
                <w:rtl w:val="0"/>
              </w:rPr>
              <w:t xml:space="preserve">______________________ </w:t>
            </w:r>
          </w:p>
          <w:p w:rsidR="00000000" w:rsidDel="00000000" w:rsidP="00000000" w:rsidRDefault="00000000" w:rsidRPr="00000000" w14:paraId="000004E5">
            <w:pPr>
              <w:ind w:firstLine="709"/>
              <w:rPr/>
            </w:pPr>
            <w:r w:rsidDel="00000000" w:rsidR="00000000" w:rsidRPr="00000000">
              <w:rPr>
                <w:rtl w:val="0"/>
              </w:rPr>
              <w:t xml:space="preserve">мп</w:t>
            </w:r>
          </w:p>
          <w:p w:rsidR="00000000" w:rsidDel="00000000" w:rsidP="00000000" w:rsidRDefault="00000000" w:rsidRPr="00000000" w14:paraId="000004E6">
            <w:pPr>
              <w:ind w:left="578" w:hanging="578"/>
              <w:rPr>
                <w:b w:val="1"/>
                <w:i w:val="1"/>
              </w:rPr>
            </w:pPr>
            <w:r w:rsidDel="00000000" w:rsidR="00000000" w:rsidRPr="00000000">
              <w:rPr>
                <w:rtl w:val="0"/>
              </w:rPr>
            </w:r>
          </w:p>
          <w:p w:rsidR="00000000" w:rsidDel="00000000" w:rsidP="00000000" w:rsidRDefault="00000000" w:rsidRPr="00000000" w14:paraId="000004E7">
            <w:pPr>
              <w:ind w:left="578" w:hanging="578"/>
              <w:rPr>
                <w:b w:val="1"/>
                <w:i w:val="1"/>
              </w:rPr>
            </w:pPr>
            <w:r w:rsidDel="00000000" w:rsidR="00000000" w:rsidRPr="00000000">
              <w:rPr>
                <w:rtl w:val="0"/>
              </w:rPr>
            </w:r>
          </w:p>
          <w:p w:rsidR="00000000" w:rsidDel="00000000" w:rsidP="00000000" w:rsidRDefault="00000000" w:rsidRPr="00000000" w14:paraId="000004E8">
            <w:pPr>
              <w:ind w:left="578" w:hanging="578"/>
              <w:rPr>
                <w:b w:val="1"/>
              </w:rPr>
            </w:pPr>
            <w:r w:rsidDel="00000000" w:rsidR="00000000" w:rsidRPr="00000000">
              <w:rPr>
                <w:b w:val="1"/>
                <w:i w:val="1"/>
                <w:rtl w:val="0"/>
              </w:rPr>
              <w:t xml:space="preserve">*** конец формы***</w:t>
            </w:r>
            <w:r w:rsidDel="00000000" w:rsidR="00000000" w:rsidRPr="00000000">
              <w:rPr>
                <w:rtl w:val="0"/>
              </w:rPr>
            </w:r>
          </w:p>
          <w:p w:rsidR="00000000" w:rsidDel="00000000" w:rsidP="00000000" w:rsidRDefault="00000000" w:rsidRPr="00000000" w14:paraId="000004E9">
            <w:pPr>
              <w:ind w:firstLine="709"/>
              <w:rPr>
                <w:b w:val="1"/>
              </w:rPr>
            </w:pPr>
            <w:r w:rsidDel="00000000" w:rsidR="00000000" w:rsidRPr="00000000">
              <w:rPr>
                <w:rtl w:val="0"/>
              </w:rPr>
            </w:r>
          </w:p>
          <w:p w:rsidR="00000000" w:rsidDel="00000000" w:rsidP="00000000" w:rsidRDefault="00000000" w:rsidRPr="00000000" w14:paraId="000004EA">
            <w:pPr>
              <w:ind w:firstLine="709"/>
              <w:rPr>
                <w:b w:val="1"/>
              </w:rPr>
            </w:pPr>
            <w:r w:rsidDel="00000000" w:rsidR="00000000" w:rsidRPr="00000000">
              <w:rPr>
                <w:rtl w:val="0"/>
              </w:rPr>
            </w:r>
          </w:p>
          <w:p w:rsidR="00000000" w:rsidDel="00000000" w:rsidP="00000000" w:rsidRDefault="00000000" w:rsidRPr="00000000" w14:paraId="000004EB">
            <w:pPr>
              <w:ind w:firstLine="709"/>
              <w:rPr>
                <w:b w:val="1"/>
              </w:rPr>
            </w:pPr>
            <w:r w:rsidDel="00000000" w:rsidR="00000000" w:rsidRPr="00000000">
              <w:rPr>
                <w:rtl w:val="0"/>
              </w:rPr>
            </w:r>
          </w:p>
        </w:tc>
        <w:tc>
          <w:tcPr/>
          <w:p w:rsidR="00000000" w:rsidDel="00000000" w:rsidP="00000000" w:rsidRDefault="00000000" w:rsidRPr="00000000" w14:paraId="000004EC">
            <w:pPr>
              <w:shd w:fill="ffffff" w:val="clear"/>
              <w:ind w:firstLine="709"/>
              <w:rPr/>
            </w:pPr>
            <w:r w:rsidDel="00000000" w:rsidR="00000000" w:rsidRPr="00000000">
              <w:rPr>
                <w:rtl w:val="0"/>
              </w:rPr>
              <w:t xml:space="preserve"> Продавец:</w:t>
            </w:r>
          </w:p>
          <w:p w:rsidR="00000000" w:rsidDel="00000000" w:rsidP="00000000" w:rsidRDefault="00000000" w:rsidRPr="00000000" w14:paraId="000004ED">
            <w:pPr>
              <w:shd w:fill="ffffff" w:val="clear"/>
              <w:ind w:firstLine="709"/>
              <w:rPr/>
            </w:pPr>
            <w:r w:rsidDel="00000000" w:rsidR="00000000" w:rsidRPr="00000000">
              <w:rPr>
                <w:rtl w:val="0"/>
              </w:rPr>
              <w:t xml:space="preserve">  ____________________</w:t>
            </w:r>
          </w:p>
          <w:p w:rsidR="00000000" w:rsidDel="00000000" w:rsidP="00000000" w:rsidRDefault="00000000" w:rsidRPr="00000000" w14:paraId="000004EE">
            <w:pPr>
              <w:widowControl w:val="0"/>
              <w:ind w:firstLine="709"/>
              <w:rPr>
                <w:b w:val="1"/>
              </w:rPr>
            </w:pPr>
            <w:r w:rsidDel="00000000" w:rsidR="00000000" w:rsidRPr="00000000">
              <w:rPr>
                <w:rtl w:val="0"/>
              </w:rPr>
              <w:t xml:space="preserve">  мп                        </w:t>
            </w:r>
            <w:r w:rsidDel="00000000" w:rsidR="00000000" w:rsidRPr="00000000">
              <w:rPr>
                <w:rtl w:val="0"/>
              </w:rPr>
            </w:r>
          </w:p>
        </w:tc>
      </w:tr>
      <w:tr>
        <w:trPr>
          <w:cantSplit w:val="0"/>
          <w:trHeight w:val="233" w:hRule="atLeast"/>
          <w:tblHeader w:val="0"/>
        </w:trPr>
        <w:tc>
          <w:tcPr/>
          <w:p w:rsidR="00000000" w:rsidDel="00000000" w:rsidP="00000000" w:rsidRDefault="00000000" w:rsidRPr="00000000" w14:paraId="000004EF">
            <w:pPr>
              <w:shd w:fill="ffffff" w:val="clear"/>
              <w:ind w:firstLine="709"/>
              <w:rPr/>
            </w:pPr>
            <w:r w:rsidDel="00000000" w:rsidR="00000000" w:rsidRPr="00000000">
              <w:rPr>
                <w:rtl w:val="0"/>
              </w:rPr>
              <w:t xml:space="preserve">Покупатель:</w:t>
            </w:r>
          </w:p>
          <w:p w:rsidR="00000000" w:rsidDel="00000000" w:rsidP="00000000" w:rsidRDefault="00000000" w:rsidRPr="00000000" w14:paraId="000004F0">
            <w:pPr>
              <w:shd w:fill="ffffff" w:val="clear"/>
              <w:ind w:firstLine="709"/>
              <w:rPr/>
            </w:pPr>
            <w:r w:rsidDel="00000000" w:rsidR="00000000" w:rsidRPr="00000000">
              <w:rPr>
                <w:rtl w:val="0"/>
              </w:rPr>
            </w:r>
          </w:p>
          <w:p w:rsidR="00000000" w:rsidDel="00000000" w:rsidP="00000000" w:rsidRDefault="00000000" w:rsidRPr="00000000" w14:paraId="000004F1">
            <w:pPr>
              <w:shd w:fill="ffffff" w:val="clear"/>
              <w:ind w:firstLine="709"/>
              <w:rPr/>
            </w:pPr>
            <w:r w:rsidDel="00000000" w:rsidR="00000000" w:rsidRPr="00000000">
              <w:rPr>
                <w:rtl w:val="0"/>
              </w:rPr>
              <w:t xml:space="preserve">________    ______________</w:t>
            </w:r>
          </w:p>
          <w:p w:rsidR="00000000" w:rsidDel="00000000" w:rsidP="00000000" w:rsidRDefault="00000000" w:rsidRPr="00000000" w14:paraId="000004F2">
            <w:pPr>
              <w:shd w:fill="ffffff" w:val="clear"/>
              <w:ind w:firstLine="709"/>
              <w:rPr>
                <w:sz w:val="16"/>
                <w:szCs w:val="16"/>
              </w:rPr>
            </w:pPr>
            <w:r w:rsidDel="00000000" w:rsidR="00000000" w:rsidRPr="00000000">
              <w:rPr>
                <w:sz w:val="16"/>
                <w:szCs w:val="16"/>
                <w:rtl w:val="0"/>
              </w:rPr>
              <w:t xml:space="preserve">(подпись)                             (Ф.И.О.)                                     </w:t>
            </w:r>
          </w:p>
        </w:tc>
        <w:tc>
          <w:tcPr/>
          <w:p w:rsidR="00000000" w:rsidDel="00000000" w:rsidP="00000000" w:rsidRDefault="00000000" w:rsidRPr="00000000" w14:paraId="000004F3">
            <w:pPr>
              <w:shd w:fill="ffffff" w:val="clear"/>
              <w:ind w:firstLine="709"/>
              <w:rPr/>
            </w:pPr>
            <w:r w:rsidDel="00000000" w:rsidR="00000000" w:rsidRPr="00000000">
              <w:rPr>
                <w:rtl w:val="0"/>
              </w:rPr>
              <w:t xml:space="preserve">Продавец:</w:t>
            </w:r>
          </w:p>
          <w:p w:rsidR="00000000" w:rsidDel="00000000" w:rsidP="00000000" w:rsidRDefault="00000000" w:rsidRPr="00000000" w14:paraId="000004F4">
            <w:pPr>
              <w:shd w:fill="ffffff" w:val="clear"/>
              <w:ind w:firstLine="709"/>
              <w:rPr/>
            </w:pPr>
            <w:r w:rsidDel="00000000" w:rsidR="00000000" w:rsidRPr="00000000">
              <w:rPr>
                <w:rtl w:val="0"/>
              </w:rPr>
            </w:r>
          </w:p>
          <w:p w:rsidR="00000000" w:rsidDel="00000000" w:rsidP="00000000" w:rsidRDefault="00000000" w:rsidRPr="00000000" w14:paraId="000004F5">
            <w:pPr>
              <w:shd w:fill="ffffff" w:val="clear"/>
              <w:ind w:firstLine="709"/>
              <w:rPr/>
            </w:pPr>
            <w:r w:rsidDel="00000000" w:rsidR="00000000" w:rsidRPr="00000000">
              <w:rPr>
                <w:rtl w:val="0"/>
              </w:rPr>
              <w:t xml:space="preserve">________    ______________</w:t>
            </w:r>
          </w:p>
          <w:p w:rsidR="00000000" w:rsidDel="00000000" w:rsidP="00000000" w:rsidRDefault="00000000" w:rsidRPr="00000000" w14:paraId="000004F6">
            <w:pPr>
              <w:shd w:fill="ffffff" w:val="clear"/>
              <w:ind w:firstLine="709"/>
              <w:rPr>
                <w:sz w:val="16"/>
                <w:szCs w:val="16"/>
              </w:rPr>
            </w:pPr>
            <w:r w:rsidDel="00000000" w:rsidR="00000000" w:rsidRPr="00000000">
              <w:rPr>
                <w:sz w:val="16"/>
                <w:szCs w:val="16"/>
                <w:rtl w:val="0"/>
              </w:rPr>
              <w:t xml:space="preserve">(подпись)                               (Ф.И.О.)                                     </w:t>
            </w:r>
          </w:p>
        </w:tc>
      </w:tr>
    </w:tbl>
    <w:p w:rsidR="00000000" w:rsidDel="00000000" w:rsidP="00000000" w:rsidRDefault="00000000" w:rsidRPr="00000000" w14:paraId="000004F7">
      <w:pPr>
        <w:rPr/>
      </w:pPr>
      <w:r w:rsidDel="00000000" w:rsidR="00000000" w:rsidRPr="00000000">
        <w:rPr>
          <w:rtl w:val="0"/>
        </w:rPr>
      </w:r>
    </w:p>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07" w:orient="portrait"/>
          <w:pgMar w:bottom="1134" w:top="1134" w:left="1418" w:right="851" w:header="794" w:footer="794"/>
          <w:titlePg w:val="1"/>
        </w:sectPr>
      </w:pPr>
      <w:r w:rsidDel="00000000" w:rsidR="00000000" w:rsidRPr="00000000">
        <w:rPr>
          <w:rtl w:val="0"/>
        </w:rPr>
      </w:r>
    </w:p>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Приложение № 5</w:t>
      </w:r>
      <w:r w:rsidDel="00000000" w:rsidR="00000000" w:rsidRPr="00000000">
        <w:rPr>
          <w:rtl w:val="0"/>
        </w:rPr>
      </w:r>
    </w:p>
    <w:p w:rsidR="00000000" w:rsidDel="00000000" w:rsidP="00000000" w:rsidRDefault="00000000" w:rsidRPr="00000000" w14:paraId="000004FA">
      <w:pPr>
        <w:jc w:val="right"/>
        <w:rPr>
          <w:sz w:val="28"/>
          <w:szCs w:val="28"/>
        </w:rPr>
      </w:pPr>
      <w:r w:rsidDel="00000000" w:rsidR="00000000" w:rsidRPr="00000000">
        <w:rPr>
          <w:sz w:val="28"/>
          <w:szCs w:val="28"/>
          <w:rtl w:val="0"/>
        </w:rPr>
        <w:t xml:space="preserve">к документации о закупке</w:t>
      </w:r>
    </w:p>
    <w:p w:rsidR="00000000" w:rsidDel="00000000" w:rsidP="00000000" w:rsidRDefault="00000000" w:rsidRPr="00000000" w14:paraId="000004FB">
      <w:pPr>
        <w:jc w:val="right"/>
        <w:rPr>
          <w:b w:val="1"/>
          <w:i w:val="1"/>
          <w:sz w:val="28"/>
          <w:szCs w:val="28"/>
        </w:rPr>
      </w:pPr>
      <w:r w:rsidDel="00000000" w:rsidR="00000000" w:rsidRPr="00000000">
        <w:rPr>
          <w:rtl w:val="0"/>
        </w:rPr>
      </w:r>
    </w:p>
    <w:p w:rsidR="00000000" w:rsidDel="00000000" w:rsidP="00000000" w:rsidRDefault="00000000" w:rsidRPr="00000000" w14:paraId="000004FC">
      <w:pPr>
        <w:tabs>
          <w:tab w:val="left" w:pos="9639"/>
        </w:tabs>
        <w:jc w:val="center"/>
        <w:rPr>
          <w:b w:val="1"/>
        </w:rPr>
      </w:pPr>
      <w:r w:rsidDel="00000000" w:rsidR="00000000" w:rsidRPr="00000000">
        <w:rPr>
          <w:b w:val="1"/>
          <w:rtl w:val="0"/>
        </w:rPr>
        <w:t xml:space="preserve">СВЕДЕНИЯ О ПЛАНИРУЕМЫХ К ПРИВЛЕЧЕНИЮ СУБПОДРЯДНЫХ ОРГАНИЗАЦИЯХ</w:t>
      </w:r>
      <w:r w:rsidDel="00000000" w:rsidR="00000000" w:rsidRPr="00000000">
        <w:rPr>
          <w:sz w:val="28"/>
          <w:szCs w:val="28"/>
          <w:vertAlign w:val="superscript"/>
        </w:rPr>
        <w:footnoteReference w:customMarkFollows="0" w:id="1"/>
      </w:r>
      <w:r w:rsidDel="00000000" w:rsidR="00000000" w:rsidRPr="00000000">
        <w:rPr>
          <w:rtl w:val="0"/>
        </w:rPr>
      </w:r>
    </w:p>
    <w:p w:rsidR="00000000" w:rsidDel="00000000" w:rsidP="00000000" w:rsidRDefault="00000000" w:rsidRPr="00000000" w14:paraId="000004FD">
      <w:pPr>
        <w:tabs>
          <w:tab w:val="left" w:pos="9639"/>
        </w:tabs>
        <w:ind w:firstLine="567"/>
        <w:jc w:val="center"/>
        <w:rPr>
          <w:sz w:val="22"/>
          <w:szCs w:val="22"/>
        </w:rPr>
      </w:pPr>
      <w:r w:rsidDel="00000000" w:rsidR="00000000" w:rsidRPr="00000000">
        <w:rPr>
          <w:rtl w:val="0"/>
        </w:rPr>
      </w:r>
    </w:p>
    <w:p w:rsidR="00000000" w:rsidDel="00000000" w:rsidP="00000000" w:rsidRDefault="00000000" w:rsidRPr="00000000" w14:paraId="000004FE">
      <w:pPr>
        <w:pBdr>
          <w:bottom w:color="000000" w:space="1" w:sz="12" w:val="single"/>
        </w:pBdr>
        <w:tabs>
          <w:tab w:val="left" w:pos="9639"/>
        </w:tabs>
        <w:ind w:firstLine="567"/>
        <w:jc w:val="center"/>
        <w:rPr>
          <w:b w:val="1"/>
          <w:sz w:val="28"/>
          <w:szCs w:val="28"/>
        </w:rPr>
      </w:pPr>
      <w:r w:rsidDel="00000000" w:rsidR="00000000" w:rsidRPr="00000000">
        <w:rPr>
          <w:b w:val="1"/>
          <w:sz w:val="28"/>
          <w:szCs w:val="28"/>
          <w:rtl w:val="0"/>
        </w:rPr>
        <w:t xml:space="preserve">Наименование субподрядной организации:</w:t>
      </w:r>
    </w:p>
    <w:p w:rsidR="00000000" w:rsidDel="00000000" w:rsidP="00000000" w:rsidRDefault="00000000" w:rsidRPr="00000000" w14:paraId="000004FF">
      <w:pPr>
        <w:tabs>
          <w:tab w:val="left" w:pos="9639"/>
        </w:tabs>
        <w:ind w:firstLine="567"/>
        <w:jc w:val="center"/>
        <w:rPr>
          <w:i w:val="1"/>
        </w:rPr>
      </w:pPr>
      <w:r w:rsidDel="00000000" w:rsidR="00000000" w:rsidRPr="00000000">
        <w:rPr>
          <w:i w:val="1"/>
          <w:rtl w:val="0"/>
        </w:rPr>
        <w:t xml:space="preserve">(отдельный лист по каждому субподрядчику)</w:t>
      </w:r>
    </w:p>
    <w:p w:rsidR="00000000" w:rsidDel="00000000" w:rsidP="00000000" w:rsidRDefault="00000000" w:rsidRPr="00000000" w14:paraId="00000500">
      <w:pPr>
        <w:tabs>
          <w:tab w:val="left" w:pos="9639"/>
        </w:tabs>
        <w:ind w:firstLine="567"/>
        <w:rPr>
          <w:sz w:val="22"/>
          <w:szCs w:val="22"/>
        </w:rPr>
      </w:pPr>
      <w:r w:rsidDel="00000000" w:rsidR="00000000" w:rsidRPr="00000000">
        <w:rPr>
          <w:rtl w:val="0"/>
        </w:rPr>
      </w:r>
    </w:p>
    <w:tbl>
      <w:tblPr>
        <w:tblStyle w:val="Table19"/>
        <w:tblW w:w="97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38"/>
        <w:gridCol w:w="1398"/>
        <w:gridCol w:w="1701"/>
        <w:gridCol w:w="3483"/>
        <w:tblGridChange w:id="0">
          <w:tblGrid>
            <w:gridCol w:w="3138"/>
            <w:gridCol w:w="1398"/>
            <w:gridCol w:w="1701"/>
            <w:gridCol w:w="348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1">
            <w:pPr>
              <w:tabs>
                <w:tab w:val="left" w:pos="9639"/>
              </w:tabs>
              <w:spacing w:line="256" w:lineRule="auto"/>
              <w:jc w:val="center"/>
              <w:rPr/>
            </w:pPr>
            <w:r w:rsidDel="00000000" w:rsidR="00000000" w:rsidRPr="00000000">
              <w:rPr>
                <w:rtl w:val="0"/>
              </w:rPr>
              <w:t xml:space="preserve">Основные сведения</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2">
            <w:pPr>
              <w:tabs>
                <w:tab w:val="left" w:pos="9639"/>
              </w:tabs>
              <w:spacing w:line="256" w:lineRule="auto"/>
              <w:jc w:val="center"/>
              <w:rPr/>
            </w:pPr>
            <w:r w:rsidDel="00000000" w:rsidR="00000000" w:rsidRPr="00000000">
              <w:rPr>
                <w:rtl w:val="0"/>
              </w:rPr>
              <w:t xml:space="preserve">Головная организация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4">
            <w:pPr>
              <w:tabs>
                <w:tab w:val="left" w:pos="9639"/>
              </w:tabs>
              <w:spacing w:line="256" w:lineRule="auto"/>
              <w:jc w:val="center"/>
              <w:rPr/>
            </w:pPr>
            <w:r w:rsidDel="00000000" w:rsidR="00000000" w:rsidRPr="00000000">
              <w:rPr>
                <w:rtl w:val="0"/>
              </w:rPr>
              <w:t xml:space="preserve">Филиалы и дочерние предприятия</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5">
            <w:pPr>
              <w:tabs>
                <w:tab w:val="left" w:pos="9639"/>
              </w:tabs>
              <w:spacing w:line="256" w:lineRule="auto"/>
              <w:rPr/>
            </w:pPr>
            <w:r w:rsidDel="00000000" w:rsidR="00000000" w:rsidRPr="00000000">
              <w:rPr>
                <w:rtl w:val="0"/>
              </w:rPr>
              <w:t xml:space="preserve">Форма (ООО, ЗАО и т.д.)</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6">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8">
            <w:pPr>
              <w:tabs>
                <w:tab w:val="left" w:pos="9639"/>
              </w:tabs>
              <w:spacing w:line="256" w:lineRule="auto"/>
              <w:jc w:val="center"/>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9">
            <w:pPr>
              <w:tabs>
                <w:tab w:val="left" w:pos="9639"/>
              </w:tabs>
              <w:spacing w:line="256" w:lineRule="auto"/>
              <w:rPr/>
            </w:pPr>
            <w:r w:rsidDel="00000000" w:rsidR="00000000" w:rsidRPr="00000000">
              <w:rPr>
                <w:rtl w:val="0"/>
              </w:rPr>
              <w:t xml:space="preserve">ИНН</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A">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C">
            <w:pPr>
              <w:tabs>
                <w:tab w:val="left" w:pos="9639"/>
              </w:tabs>
              <w:spacing w:line="256" w:lineRule="auto"/>
              <w:jc w:val="center"/>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D">
            <w:pPr>
              <w:tabs>
                <w:tab w:val="left" w:pos="9639"/>
              </w:tabs>
              <w:spacing w:line="256" w:lineRule="auto"/>
              <w:rPr/>
            </w:pPr>
            <w:r w:rsidDel="00000000" w:rsidR="00000000" w:rsidRPr="00000000">
              <w:rPr>
                <w:rtl w:val="0"/>
              </w:rPr>
              <w:t xml:space="preserve">ОГРН/ОГРНИП</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E">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0">
            <w:pPr>
              <w:tabs>
                <w:tab w:val="left" w:pos="9639"/>
              </w:tabs>
              <w:spacing w:line="256" w:lineRule="auto"/>
              <w:jc w:val="center"/>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1">
            <w:pPr>
              <w:tabs>
                <w:tab w:val="left" w:pos="9639"/>
              </w:tabs>
              <w:spacing w:line="256" w:lineRule="auto"/>
              <w:rPr/>
            </w:pPr>
            <w:r w:rsidDel="00000000" w:rsidR="00000000" w:rsidRPr="00000000">
              <w:rPr>
                <w:rtl w:val="0"/>
              </w:rPr>
              <w:t xml:space="preserve">Адрес юридический</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2">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4">
            <w:pPr>
              <w:tabs>
                <w:tab w:val="left" w:pos="9639"/>
              </w:tabs>
              <w:spacing w:line="256" w:lineRule="auto"/>
              <w:jc w:val="center"/>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5">
            <w:pPr>
              <w:tabs>
                <w:tab w:val="left" w:pos="9639"/>
              </w:tabs>
              <w:spacing w:line="256" w:lineRule="auto"/>
              <w:rPr/>
            </w:pPr>
            <w:r w:rsidDel="00000000" w:rsidR="00000000" w:rsidRPr="00000000">
              <w:rPr>
                <w:rtl w:val="0"/>
              </w:rPr>
              <w:t xml:space="preserve">Адрес места нахождения</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6">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8">
            <w:pPr>
              <w:tabs>
                <w:tab w:val="left" w:pos="9639"/>
              </w:tabs>
              <w:spacing w:line="256" w:lineRule="auto"/>
              <w:jc w:val="center"/>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9">
            <w:pPr>
              <w:tabs>
                <w:tab w:val="left" w:pos="9639"/>
              </w:tabs>
              <w:spacing w:line="256" w:lineRule="auto"/>
              <w:rPr/>
            </w:pPr>
            <w:r w:rsidDel="00000000" w:rsidR="00000000" w:rsidRPr="00000000">
              <w:rPr>
                <w:rtl w:val="0"/>
              </w:rPr>
              <w:t xml:space="preserve">Адрес электронной почты</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A">
            <w:pPr>
              <w:tabs>
                <w:tab w:val="left" w:pos="9639"/>
              </w:tabs>
              <w:spacing w:line="256" w:lineRule="auto"/>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C">
            <w:pPr>
              <w:tabs>
                <w:tab w:val="left" w:pos="9639"/>
              </w:tabs>
              <w:spacing w:line="256" w:lineRule="auto"/>
              <w:jc w:val="center"/>
              <w:rPr/>
            </w:pPr>
            <w:r w:rsidDel="00000000" w:rsidR="00000000" w:rsidRPr="00000000">
              <w:rPr>
                <w:rtl w:val="0"/>
              </w:rPr>
              <w:t xml:space="preserve">@</w:t>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D">
            <w:pPr>
              <w:tabs>
                <w:tab w:val="left" w:pos="9639"/>
              </w:tabs>
              <w:spacing w:line="256" w:lineRule="auto"/>
              <w:rPr/>
            </w:pPr>
            <w:r w:rsidDel="00000000" w:rsidR="00000000" w:rsidRPr="00000000">
              <w:rPr>
                <w:rtl w:val="0"/>
              </w:rPr>
              <w:t xml:space="preserve">Телефон/факс</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E">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0">
            <w:pPr>
              <w:tabs>
                <w:tab w:val="left" w:pos="9639"/>
              </w:tabs>
              <w:spacing w:line="256" w:lineRule="auto"/>
              <w:jc w:val="center"/>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1">
            <w:pPr>
              <w:tabs>
                <w:tab w:val="left" w:pos="9639"/>
              </w:tabs>
              <w:spacing w:line="256" w:lineRule="auto"/>
              <w:rPr/>
            </w:pPr>
            <w:r w:rsidDel="00000000" w:rsidR="00000000" w:rsidRPr="00000000">
              <w:rPr>
                <w:rtl w:val="0"/>
              </w:rPr>
              <w:t xml:space="preserve">Адрес сайта организации</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2">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4">
            <w:pPr>
              <w:tabs>
                <w:tab w:val="left" w:pos="9639"/>
              </w:tabs>
              <w:spacing w:line="256" w:lineRule="auto"/>
              <w:jc w:val="center"/>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5">
            <w:pPr>
              <w:tabs>
                <w:tab w:val="left" w:pos="9639"/>
              </w:tabs>
              <w:spacing w:line="256" w:lineRule="auto"/>
              <w:rPr/>
            </w:pPr>
            <w:r w:rsidDel="00000000" w:rsidR="00000000" w:rsidRPr="00000000">
              <w:rPr>
                <w:rtl w:val="0"/>
              </w:rPr>
              <w:t xml:space="preserve">Ответственное лицо</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6">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8">
            <w:pPr>
              <w:tabs>
                <w:tab w:val="left" w:pos="9639"/>
              </w:tabs>
              <w:spacing w:line="256" w:lineRule="auto"/>
              <w:jc w:val="center"/>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9">
            <w:pPr>
              <w:tabs>
                <w:tab w:val="left" w:pos="9639"/>
              </w:tabs>
              <w:spacing w:line="256" w:lineRule="auto"/>
              <w:rPr/>
            </w:pPr>
            <w:r w:rsidDel="00000000" w:rsidR="00000000" w:rsidRPr="00000000">
              <w:rPr>
                <w:rtl w:val="0"/>
              </w:rPr>
              <w:t xml:space="preserve">Уставный капитал</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A">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C">
            <w:pPr>
              <w:tabs>
                <w:tab w:val="left" w:pos="9639"/>
              </w:tabs>
              <w:spacing w:line="256" w:lineRule="auto"/>
              <w:jc w:val="center"/>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52D">
            <w:pPr>
              <w:tabs>
                <w:tab w:val="left" w:pos="9639"/>
              </w:tabs>
              <w:spacing w:line="256" w:lineRule="auto"/>
              <w:rPr/>
            </w:pPr>
            <w:r w:rsidDel="00000000" w:rsidR="00000000" w:rsidRPr="00000000">
              <w:rPr>
                <w:rtl w:val="0"/>
              </w:rPr>
              <w:t xml:space="preserve">Сфера деятельности</w:t>
            </w:r>
          </w:p>
        </w:tc>
        <w:tc>
          <w:tcPr>
            <w:gridSpan w:val="2"/>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52E">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530">
            <w:pPr>
              <w:tabs>
                <w:tab w:val="left" w:pos="9639"/>
              </w:tabs>
              <w:spacing w:line="256" w:lineRule="auto"/>
              <w:jc w:val="cente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531">
            <w:pPr>
              <w:tabs>
                <w:tab w:val="left" w:pos="9639"/>
              </w:tabs>
              <w:spacing w:line="256" w:lineRule="auto"/>
              <w:rPr/>
            </w:pPr>
            <w:r w:rsidDel="00000000" w:rsidR="00000000" w:rsidRPr="00000000">
              <w:rPr>
                <w:rtl w:val="0"/>
              </w:rPr>
              <w:t xml:space="preserve">Руководитель:</w:t>
            </w:r>
          </w:p>
          <w:p w:rsidR="00000000" w:rsidDel="00000000" w:rsidP="00000000" w:rsidRDefault="00000000" w:rsidRPr="00000000" w14:paraId="00000532">
            <w:pPr>
              <w:tabs>
                <w:tab w:val="left" w:pos="9639"/>
              </w:tabs>
              <w:spacing w:line="256" w:lineRule="auto"/>
              <w:rPr/>
            </w:pPr>
            <w:r w:rsidDel="00000000" w:rsidR="00000000" w:rsidRPr="00000000">
              <w:rPr>
                <w:rtl w:val="0"/>
              </w:rPr>
              <w:t xml:space="preserve">Текущая дата:</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533">
            <w:pPr>
              <w:tabs>
                <w:tab w:val="left" w:pos="9639"/>
              </w:tabs>
              <w:spacing w:line="256" w:lineRule="auto"/>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535">
            <w:pPr>
              <w:tabs>
                <w:tab w:val="left" w:pos="9639"/>
              </w:tabs>
              <w:spacing w:line="256" w:lineRule="auto"/>
              <w:rPr/>
            </w:pPr>
            <w:r w:rsidDel="00000000" w:rsidR="00000000" w:rsidRPr="00000000">
              <w:rPr>
                <w:rtl w:val="0"/>
              </w:rPr>
              <w:t xml:space="preserve">Печать/подпись (субподрядчика)</w:t>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6">
            <w:pPr>
              <w:tabs>
                <w:tab w:val="left" w:pos="9639"/>
              </w:tabs>
              <w:spacing w:line="256" w:lineRule="auto"/>
              <w:jc w:val="center"/>
              <w:rPr/>
            </w:pPr>
            <w:r w:rsidDel="00000000" w:rsidR="00000000" w:rsidRPr="00000000">
              <w:rPr>
                <w:rtl w:val="0"/>
              </w:rPr>
            </w:r>
          </w:p>
        </w:tc>
      </w:tr>
      <w:tr>
        <w:trPr>
          <w:cantSplit w:val="0"/>
          <w:tblHeader w:val="0"/>
        </w:trPr>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A">
            <w:pPr>
              <w:tabs>
                <w:tab w:val="left" w:pos="9639"/>
              </w:tabs>
              <w:spacing w:line="256" w:lineRule="auto"/>
              <w:rPr/>
            </w:pPr>
            <w:r w:rsidDel="00000000" w:rsidR="00000000" w:rsidRPr="00000000">
              <w:rPr>
                <w:rtl w:val="0"/>
              </w:rPr>
              <w:t xml:space="preserve">Виды работ, услуг передаваемых субподрядчику по предмету закупки</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C">
            <w:pPr>
              <w:tabs>
                <w:tab w:val="left" w:pos="9639"/>
              </w:tabs>
              <w:spacing w:line="256" w:lineRule="auto"/>
              <w:jc w:val="center"/>
              <w:rPr/>
            </w:pPr>
            <w:r w:rsidDel="00000000" w:rsidR="00000000" w:rsidRPr="00000000">
              <w:rPr>
                <w:rtl w:val="0"/>
              </w:rPr>
              <w:t xml:space="preserve">Передаваемые объемы работ, услуг</w:t>
            </w:r>
          </w:p>
        </w:tc>
      </w:tr>
      <w:tr>
        <w:trPr>
          <w:cantSplit w:val="0"/>
          <w:tblHeader w:val="0"/>
        </w:trPr>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0">
            <w:pPr>
              <w:tabs>
                <w:tab w:val="left" w:pos="9639"/>
              </w:tabs>
              <w:spacing w:line="256" w:lineRule="auto"/>
              <w:jc w:val="center"/>
              <w:rPr/>
            </w:pPr>
            <w:r w:rsidDel="00000000" w:rsidR="00000000" w:rsidRPr="00000000">
              <w:rPr>
                <w:rtl w:val="0"/>
              </w:rPr>
              <w:t xml:space="preserve">В физических единицах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1">
            <w:pPr>
              <w:tabs>
                <w:tab w:val="left" w:pos="9639"/>
              </w:tabs>
              <w:spacing w:line="256" w:lineRule="auto"/>
              <w:jc w:val="center"/>
              <w:rPr/>
            </w:pPr>
            <w:r w:rsidDel="00000000" w:rsidR="00000000" w:rsidRPr="00000000">
              <w:rPr>
                <w:rtl w:val="0"/>
              </w:rPr>
              <w:t xml:space="preserve">В % к общему объему работ, услуг по предмету закупки</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2">
            <w:pPr>
              <w:tabs>
                <w:tab w:val="left" w:pos="9639"/>
              </w:tabs>
              <w:spacing w:line="25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4">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5">
            <w:pPr>
              <w:tabs>
                <w:tab w:val="left" w:pos="9639"/>
              </w:tabs>
              <w:spacing w:line="256" w:lineRule="auto"/>
              <w:jc w:val="center"/>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6">
            <w:pPr>
              <w:tabs>
                <w:tab w:val="left" w:pos="9639"/>
              </w:tabs>
              <w:spacing w:line="256" w:lineRule="auto"/>
              <w:rPr/>
            </w:pPr>
            <w:r w:rsidDel="00000000" w:rsidR="00000000" w:rsidRPr="00000000">
              <w:rPr>
                <w:rtl w:val="0"/>
              </w:rPr>
              <w:t xml:space="preserve">Итого % передаваемых субподрядчику объёмов работ, услуг к общему объёму работ, услуг по предмету закупки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8">
            <w:pPr>
              <w:tabs>
                <w:tab w:val="left" w:pos="9639"/>
              </w:tabs>
              <w:spacing w:line="25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9">
            <w:pPr>
              <w:tabs>
                <w:tab w:val="left" w:pos="9639"/>
              </w:tabs>
              <w:spacing w:line="256" w:lineRule="auto"/>
              <w:jc w:val="center"/>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A">
            <w:pPr>
              <w:tabs>
                <w:tab w:val="left" w:pos="9639"/>
              </w:tabs>
              <w:spacing w:line="256" w:lineRule="auto"/>
              <w:rPr/>
            </w:pPr>
            <w:r w:rsidDel="00000000" w:rsidR="00000000" w:rsidRPr="00000000">
              <w:rPr>
                <w:rtl w:val="0"/>
              </w:rPr>
              <w:t xml:space="preserve">Количество персонала, привлекаемого субподрядчиком к исполнению договора: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C">
            <w:pPr>
              <w:tabs>
                <w:tab w:val="left" w:pos="9639"/>
              </w:tabs>
              <w:spacing w:line="25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D">
            <w:pPr>
              <w:tabs>
                <w:tab w:val="left" w:pos="9639"/>
              </w:tabs>
              <w:spacing w:line="256" w:lineRule="auto"/>
              <w:jc w:val="center"/>
              <w:rPr/>
            </w:pPr>
            <w:r w:rsidDel="00000000" w:rsidR="00000000" w:rsidRPr="00000000">
              <w:rPr>
                <w:rtl w:val="0"/>
              </w:rPr>
            </w:r>
          </w:p>
        </w:tc>
      </w:tr>
    </w:tbl>
    <w:p w:rsidR="00000000" w:rsidDel="00000000" w:rsidP="00000000" w:rsidRDefault="00000000" w:rsidRPr="00000000" w14:paraId="0000054E">
      <w:pPr>
        <w:tabs>
          <w:tab w:val="left" w:pos="9639"/>
        </w:tabs>
        <w:ind w:firstLine="720"/>
        <w:jc w:val="both"/>
        <w:rPr>
          <w:sz w:val="22"/>
          <w:szCs w:val="22"/>
        </w:rPr>
      </w:pPr>
      <w:r w:rsidDel="00000000" w:rsidR="00000000" w:rsidRPr="00000000">
        <w:rPr>
          <w:sz w:val="22"/>
          <w:szCs w:val="22"/>
          <w:rtl w:val="0"/>
        </w:rPr>
        <w:t xml:space="preserve">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000000" w:rsidDel="00000000" w:rsidP="00000000" w:rsidRDefault="00000000" w:rsidRPr="00000000" w14:paraId="0000054F">
      <w:pPr>
        <w:jc w:val="both"/>
        <w:rPr>
          <w:b w:val="1"/>
          <w:sz w:val="28"/>
          <w:szCs w:val="28"/>
        </w:rPr>
      </w:pPr>
      <w:r w:rsidDel="00000000" w:rsidR="00000000" w:rsidRPr="00000000">
        <w:rPr>
          <w:rtl w:val="0"/>
        </w:rPr>
      </w:r>
    </w:p>
    <w:p w:rsidR="00000000" w:rsidDel="00000000" w:rsidP="00000000" w:rsidRDefault="00000000" w:rsidRPr="00000000" w14:paraId="00000550">
      <w:pPr>
        <w:jc w:val="both"/>
        <w:rPr>
          <w:b w:val="1"/>
          <w:sz w:val="28"/>
          <w:szCs w:val="28"/>
        </w:rPr>
      </w:pPr>
      <w:r w:rsidDel="00000000" w:rsidR="00000000" w:rsidRPr="00000000">
        <w:rPr>
          <w:b w:val="1"/>
          <w:sz w:val="28"/>
          <w:szCs w:val="28"/>
          <w:rtl w:val="0"/>
        </w:rPr>
        <w:t xml:space="preserve">Представитель, имеющий полномочия подписать Заявку на участие в закупке от имени </w:t>
      </w:r>
      <w:r w:rsidDel="00000000" w:rsidR="00000000" w:rsidRPr="00000000">
        <w:rPr>
          <w:sz w:val="28"/>
          <w:szCs w:val="28"/>
          <w:rtl w:val="0"/>
        </w:rPr>
        <w:t xml:space="preserve">________________________________________________</w:t>
      </w:r>
      <w:r w:rsidDel="00000000" w:rsidR="00000000" w:rsidRPr="00000000">
        <w:rPr>
          <w:rtl w:val="0"/>
        </w:rPr>
      </w:r>
    </w:p>
    <w:p w:rsidR="00000000" w:rsidDel="00000000" w:rsidP="00000000" w:rsidRDefault="00000000" w:rsidRPr="00000000" w14:paraId="00000551">
      <w:pPr>
        <w:tabs>
          <w:tab w:val="left" w:pos="8640"/>
        </w:tabs>
        <w:jc w:val="center"/>
        <w:rPr>
          <w:i w:val="1"/>
        </w:rPr>
      </w:pPr>
      <w:r w:rsidDel="00000000" w:rsidR="00000000" w:rsidRPr="00000000">
        <w:rPr>
          <w:i w:val="1"/>
          <w:rtl w:val="0"/>
        </w:rPr>
        <w:t xml:space="preserve">                                                                    (наименование претендента)</w:t>
      </w:r>
    </w:p>
    <w:p w:rsidR="00000000" w:rsidDel="00000000" w:rsidP="00000000" w:rsidRDefault="00000000" w:rsidRPr="00000000" w14:paraId="00000552">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553">
      <w:pP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sz w:val="28"/>
          <w:szCs w:val="28"/>
          <w:rtl w:val="0"/>
        </w:rPr>
        <w:t xml:space="preserve">«____» ____________ 20___ г.</w:t>
      </w:r>
      <w:r w:rsidDel="00000000" w:rsidR="00000000" w:rsidRPr="00000000">
        <w:rPr>
          <w:rtl w:val="0"/>
        </w:rPr>
      </w:r>
    </w:p>
    <w:sectPr>
      <w:type w:val="nextPage"/>
      <w:pgSz w:h="16840" w:w="11907" w:orient="portrait"/>
      <w:pgMar w:bottom="1134" w:top="1134" w:left="1418" w:right="851" w:header="794" w:footer="794"/>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72" w:right="0" w:firstLine="68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72" w:right="360" w:firstLine="6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72" w:right="0" w:firstLine="68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72" w:right="360" w:firstLine="6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72" w:right="0" w:firstLine="6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72" w:right="0" w:firstLine="68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72" w:right="360" w:firstLine="6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554">
      <w:pPr>
        <w:widowControl w:val="0"/>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Указывается гарантийный срок нормального функционирования поставляемого Товара, не менее срока, установленного требованием подпункта 4.4.1 пункта 4.4 раздела 4 «Техническое задание»</w:t>
      </w:r>
      <w:r w:rsidDel="00000000" w:rsidR="00000000" w:rsidRPr="00000000">
        <w:rPr>
          <w:color w:val="000000"/>
          <w:sz w:val="28"/>
          <w:szCs w:val="28"/>
          <w:rtl w:val="0"/>
        </w:rPr>
        <w:t xml:space="preserve"> </w:t>
      </w:r>
      <w:r w:rsidDel="00000000" w:rsidR="00000000" w:rsidRPr="00000000">
        <w:rPr>
          <w:rtl w:val="0"/>
        </w:rPr>
      </w:r>
    </w:p>
  </w:footnote>
  <w:footnote w:id="1">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2">
    <w:lvl w:ilvl="0">
      <w:start w:val="1"/>
      <w:numFmt w:val="decimal"/>
      <w:lvlText w:val="%1.3"/>
      <w:lvlJc w:val="left"/>
      <w:pPr>
        <w:ind w:left="360" w:hanging="360"/>
      </w:pPr>
      <w:rPr/>
    </w:lvl>
    <w:lvl w:ilvl="1">
      <w:start w:val="4"/>
      <w:numFmt w:val="decimal"/>
      <w:lvlText w:val="%1.%2."/>
      <w:lvlJc w:val="left"/>
      <w:pPr>
        <w:ind w:left="792" w:hanging="432"/>
      </w:pPr>
      <w:rPr/>
    </w:lvl>
    <w:lvl w:ilvl="2">
      <w:start w:val="1"/>
      <w:numFmt w:val="decimal"/>
      <w:lvlText w:val="3.1.%3."/>
      <w:lvlJc w:val="left"/>
      <w:pPr>
        <w:ind w:left="0" w:firstLine="510"/>
      </w:pPr>
      <w:rPr>
        <w:sz w:val="28"/>
        <w:szCs w:val="28"/>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decimal"/>
      <w:lvlText w:val="3.4.%1."/>
      <w:lvlJc w:val="left"/>
      <w:pPr>
        <w:ind w:left="2204" w:hanging="360"/>
      </w:pPr>
      <w:rPr/>
    </w:lvl>
    <w:lvl w:ilvl="1">
      <w:start w:val="1"/>
      <w:numFmt w:val="decimal"/>
      <w:lvlText w:val="%2."/>
      <w:lvlJc w:val="left"/>
      <w:pPr>
        <w:ind w:left="1440" w:hanging="360"/>
      </w:pPr>
      <w:rPr/>
    </w:lvl>
    <w:lvl w:ilvl="2">
      <w:start w:val="1"/>
      <w:numFmt w:val="decimal"/>
      <w:lvlText w:val="2.6.%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1"/>
      <w:numFmt w:val="decimal"/>
      <w:lvlText w:val="%1."/>
      <w:lvlJc w:val="left"/>
      <w:pPr>
        <w:ind w:left="1354" w:hanging="360"/>
      </w:pPr>
      <w:rPr>
        <w:rFonts w:ascii="Times New Roman" w:cs="Times New Roman" w:eastAsia="Times New Roman" w:hAnsi="Times New Roman"/>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7">
    <w:lvl w:ilvl="0">
      <w:start w:val="1"/>
      <w:numFmt w:val="decimal"/>
      <w:lvlText w:val="%1)"/>
      <w:lvlJc w:val="left"/>
      <w:pPr>
        <w:ind w:left="1211" w:hanging="360"/>
      </w:pPr>
      <w:rPr/>
    </w:lvl>
    <w:lvl w:ilvl="1">
      <w:start w:val="1"/>
      <w:numFmt w:val="lowerLetter"/>
      <w:lvlText w:val="%2."/>
      <w:lvlJc w:val="left"/>
      <w:pPr>
        <w:ind w:left="1931" w:hanging="360"/>
      </w:pPr>
      <w:rPr/>
    </w:lvl>
    <w:lvl w:ilvl="2">
      <w:start w:val="1"/>
      <w:numFmt w:val="lowerRoman"/>
      <w:lvlText w:val="%3."/>
      <w:lvlJc w:val="right"/>
      <w:pPr>
        <w:ind w:left="2651" w:hanging="180"/>
      </w:pPr>
      <w:rPr/>
    </w:lvl>
    <w:lvl w:ilvl="3">
      <w:start w:val="1"/>
      <w:numFmt w:val="decimal"/>
      <w:lvlText w:val="%4."/>
      <w:lvlJc w:val="left"/>
      <w:pPr>
        <w:ind w:left="3371" w:hanging="360"/>
      </w:pPr>
      <w:rPr/>
    </w:lvl>
    <w:lvl w:ilvl="4">
      <w:start w:val="1"/>
      <w:numFmt w:val="lowerLetter"/>
      <w:lvlText w:val="%5."/>
      <w:lvlJc w:val="left"/>
      <w:pPr>
        <w:ind w:left="4091" w:hanging="360"/>
      </w:pPr>
      <w:rPr/>
    </w:lvl>
    <w:lvl w:ilvl="5">
      <w:start w:val="1"/>
      <w:numFmt w:val="lowerRoman"/>
      <w:lvlText w:val="%6."/>
      <w:lvlJc w:val="right"/>
      <w:pPr>
        <w:ind w:left="4811" w:hanging="180"/>
      </w:pPr>
      <w:rPr/>
    </w:lvl>
    <w:lvl w:ilvl="6">
      <w:start w:val="1"/>
      <w:numFmt w:val="decimal"/>
      <w:lvlText w:val="%7."/>
      <w:lvlJc w:val="left"/>
      <w:pPr>
        <w:ind w:left="5531" w:hanging="360"/>
      </w:pPr>
      <w:rPr/>
    </w:lvl>
    <w:lvl w:ilvl="7">
      <w:start w:val="1"/>
      <w:numFmt w:val="lowerLetter"/>
      <w:lvlText w:val="%8."/>
      <w:lvlJc w:val="left"/>
      <w:pPr>
        <w:ind w:left="6251" w:hanging="360"/>
      </w:pPr>
      <w:rPr/>
    </w:lvl>
    <w:lvl w:ilvl="8">
      <w:start w:val="1"/>
      <w:numFmt w:val="lowerRoman"/>
      <w:lvlText w:val="%9."/>
      <w:lvlJc w:val="right"/>
      <w:pPr>
        <w:ind w:left="6971" w:hanging="180"/>
      </w:pPr>
      <w:rPr/>
    </w:lvl>
  </w:abstractNum>
  <w:abstractNum w:abstractNumId="8">
    <w:lvl w:ilvl="0">
      <w:start w:val="1"/>
      <w:numFmt w:val="decimal"/>
      <w:lvlText w:val="%1."/>
      <w:lvlJc w:val="left"/>
      <w:pPr>
        <w:ind w:left="1842" w:hanging="1128"/>
      </w:pPr>
      <w:rPr/>
    </w:lvl>
    <w:lvl w:ilvl="1">
      <w:start w:val="1"/>
      <w:numFmt w:val="lowerLetter"/>
      <w:lvlText w:val="%2."/>
      <w:lvlJc w:val="left"/>
      <w:pPr>
        <w:ind w:left="1794" w:hanging="360"/>
      </w:pPr>
      <w:rPr/>
    </w:lvl>
    <w:lvl w:ilvl="2">
      <w:start w:val="1"/>
      <w:numFmt w:val="lowerRoman"/>
      <w:lvlText w:val="%3."/>
      <w:lvlJc w:val="right"/>
      <w:pPr>
        <w:ind w:left="2514" w:hanging="180"/>
      </w:pPr>
      <w:rPr/>
    </w:lvl>
    <w:lvl w:ilvl="3">
      <w:start w:val="1"/>
      <w:numFmt w:val="decimal"/>
      <w:lvlText w:val="%4."/>
      <w:lvlJc w:val="left"/>
      <w:pPr>
        <w:ind w:left="3234" w:hanging="360"/>
      </w:pPr>
      <w:rPr/>
    </w:lvl>
    <w:lvl w:ilvl="4">
      <w:start w:val="1"/>
      <w:numFmt w:val="lowerLetter"/>
      <w:lvlText w:val="%5."/>
      <w:lvlJc w:val="left"/>
      <w:pPr>
        <w:ind w:left="3954" w:hanging="360"/>
      </w:pPr>
      <w:rPr/>
    </w:lvl>
    <w:lvl w:ilvl="5">
      <w:start w:val="1"/>
      <w:numFmt w:val="lowerRoman"/>
      <w:lvlText w:val="%6."/>
      <w:lvlJc w:val="right"/>
      <w:pPr>
        <w:ind w:left="4674" w:hanging="180"/>
      </w:pPr>
      <w:rPr/>
    </w:lvl>
    <w:lvl w:ilvl="6">
      <w:start w:val="1"/>
      <w:numFmt w:val="decimal"/>
      <w:lvlText w:val="%7."/>
      <w:lvlJc w:val="left"/>
      <w:pPr>
        <w:ind w:left="5394" w:hanging="360"/>
      </w:pPr>
      <w:rPr/>
    </w:lvl>
    <w:lvl w:ilvl="7">
      <w:start w:val="1"/>
      <w:numFmt w:val="lowerLetter"/>
      <w:lvlText w:val="%8."/>
      <w:lvlJc w:val="left"/>
      <w:pPr>
        <w:ind w:left="6114" w:hanging="360"/>
      </w:pPr>
      <w:rPr/>
    </w:lvl>
    <w:lvl w:ilvl="8">
      <w:start w:val="1"/>
      <w:numFmt w:val="lowerRoman"/>
      <w:lvlText w:val="%9."/>
      <w:lvlJc w:val="right"/>
      <w:pPr>
        <w:ind w:left="6834" w:hanging="180"/>
      </w:pPr>
      <w:rPr/>
    </w:lvl>
  </w:abstractNum>
  <w:abstractNum w:abstractNumId="9">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3.6.%1."/>
      <w:lvlJc w:val="left"/>
      <w:pPr>
        <w:ind w:left="705" w:hanging="705"/>
      </w:pPr>
      <w:rPr/>
    </w:lvl>
    <w:lvl w:ilvl="1">
      <w:start w:val="1"/>
      <w:numFmt w:val="decimal"/>
      <w:lvlText w:val="3.%2."/>
      <w:lvlJc w:val="left"/>
      <w:pPr>
        <w:ind w:left="720" w:hanging="720"/>
      </w:pPr>
      <w:rPr/>
    </w:lvl>
    <w:lvl w:ilvl="2">
      <w:start w:val="1"/>
      <w:numFmt w:val="decimal"/>
      <w:lvlText w:val="%1.%2.%3."/>
      <w:lvlJc w:val="left"/>
      <w:pPr>
        <w:ind w:left="1320" w:firstLine="0"/>
      </w:pPr>
      <w:rPr>
        <w:b w:val="0"/>
        <w:i w:val="0"/>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11">
    <w:lvl w:ilvl="0">
      <w:start w:val="1"/>
      <w:numFmt w:val="decimal"/>
      <w:lvlText w:val="3.6.%1."/>
      <w:lvlJc w:val="left"/>
      <w:pPr>
        <w:ind w:left="2345"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05" w:hanging="705"/>
      </w:pPr>
      <w:rPr/>
    </w:lvl>
    <w:lvl w:ilvl="1">
      <w:start w:val="1"/>
      <w:numFmt w:val="decimal"/>
      <w:lvlText w:val="%1.%2."/>
      <w:lvlJc w:val="left"/>
      <w:pPr>
        <w:ind w:left="720" w:hanging="720"/>
      </w:pPr>
      <w:rPr/>
    </w:lvl>
    <w:lvl w:ilvl="2">
      <w:start w:val="1"/>
      <w:numFmt w:val="decimal"/>
      <w:lvlText w:val="%1.%2.%3."/>
      <w:lvlJc w:val="left"/>
      <w:pPr>
        <w:ind w:left="1320" w:firstLine="0"/>
      </w:pPr>
      <w:rPr>
        <w:b w:val="0"/>
        <w:i w:val="0"/>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13">
    <w:lvl w:ilvl="0">
      <w:start w:val="1"/>
      <w:numFmt w:val="decimal"/>
      <w:lvlText w:val="%1."/>
      <w:lvlJc w:val="left"/>
      <w:pPr>
        <w:ind w:left="705" w:hanging="705"/>
      </w:pPr>
      <w:rPr/>
    </w:lvl>
    <w:lvl w:ilvl="1">
      <w:start w:val="1"/>
      <w:numFmt w:val="decimal"/>
      <w:lvlText w:val="2.%2."/>
      <w:lvlJc w:val="left"/>
      <w:pPr>
        <w:ind w:left="1571" w:hanging="720"/>
      </w:pPr>
      <w:rPr/>
    </w:lvl>
    <w:lvl w:ilvl="2">
      <w:start w:val="1"/>
      <w:numFmt w:val="decimal"/>
      <w:lvlText w:val="1.2.%3."/>
      <w:lvlJc w:val="left"/>
      <w:pPr>
        <w:ind w:left="1320" w:firstLine="0"/>
      </w:pPr>
      <w:rPr>
        <w:b w:val="0"/>
        <w:i w:val="0"/>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14">
    <w:lvl w:ilvl="0">
      <w:start w:val="1"/>
      <w:numFmt w:val="decimal"/>
      <w:lvlText w:val="%1)"/>
      <w:lvlJc w:val="left"/>
      <w:pPr>
        <w:ind w:left="720" w:hanging="360"/>
      </w:pPr>
      <w:rPr>
        <w:b w:val="0"/>
        <w:i w:val="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decimal"/>
      <w:lvlText w:val="3.3.%1."/>
      <w:lvlJc w:val="left"/>
      <w:pPr>
        <w:ind w:left="1510" w:hanging="360"/>
      </w:pPr>
      <w:rPr/>
    </w:lvl>
    <w:lvl w:ilvl="1">
      <w:start w:val="1"/>
      <w:numFmt w:val="lowerLetter"/>
      <w:lvlText w:val="%2."/>
      <w:lvlJc w:val="left"/>
      <w:pPr>
        <w:ind w:left="2230" w:hanging="360"/>
      </w:pPr>
      <w:rPr/>
    </w:lvl>
    <w:lvl w:ilvl="2">
      <w:start w:val="1"/>
      <w:numFmt w:val="lowerRoman"/>
      <w:lvlText w:val="%3."/>
      <w:lvlJc w:val="right"/>
      <w:pPr>
        <w:ind w:left="2950" w:hanging="180"/>
      </w:pPr>
      <w:rPr/>
    </w:lvl>
    <w:lvl w:ilvl="3">
      <w:start w:val="1"/>
      <w:numFmt w:val="decimal"/>
      <w:lvlText w:val="%4."/>
      <w:lvlJc w:val="left"/>
      <w:pPr>
        <w:ind w:left="3670" w:hanging="360"/>
      </w:pPr>
      <w:rPr/>
    </w:lvl>
    <w:lvl w:ilvl="4">
      <w:start w:val="1"/>
      <w:numFmt w:val="lowerLetter"/>
      <w:lvlText w:val="%5."/>
      <w:lvlJc w:val="left"/>
      <w:pPr>
        <w:ind w:left="4390" w:hanging="360"/>
      </w:pPr>
      <w:rPr/>
    </w:lvl>
    <w:lvl w:ilvl="5">
      <w:start w:val="1"/>
      <w:numFmt w:val="lowerRoman"/>
      <w:lvlText w:val="%6."/>
      <w:lvlJc w:val="right"/>
      <w:pPr>
        <w:ind w:left="5110" w:hanging="180"/>
      </w:pPr>
      <w:rPr/>
    </w:lvl>
    <w:lvl w:ilvl="6">
      <w:start w:val="1"/>
      <w:numFmt w:val="decimal"/>
      <w:lvlText w:val="%7."/>
      <w:lvlJc w:val="left"/>
      <w:pPr>
        <w:ind w:left="5830" w:hanging="360"/>
      </w:pPr>
      <w:rPr/>
    </w:lvl>
    <w:lvl w:ilvl="7">
      <w:start w:val="1"/>
      <w:numFmt w:val="lowerLetter"/>
      <w:lvlText w:val="%8."/>
      <w:lvlJc w:val="left"/>
      <w:pPr>
        <w:ind w:left="6550" w:hanging="360"/>
      </w:pPr>
      <w:rPr/>
    </w:lvl>
    <w:lvl w:ilvl="8">
      <w:start w:val="1"/>
      <w:numFmt w:val="lowerRoman"/>
      <w:lvlText w:val="%9."/>
      <w:lvlJc w:val="right"/>
      <w:pPr>
        <w:ind w:left="7270" w:hanging="180"/>
      </w:pPr>
      <w:rPr/>
    </w:lvl>
  </w:abstractNum>
  <w:abstractNum w:abstractNumId="16">
    <w:lvl w:ilvl="0">
      <w:start w:val="3"/>
      <w:numFmt w:val="decimal"/>
      <w:lvlText w:val="%1."/>
      <w:lvlJc w:val="left"/>
      <w:pPr>
        <w:ind w:left="705" w:hanging="705"/>
      </w:pPr>
      <w:rPr/>
    </w:lvl>
    <w:lvl w:ilvl="1">
      <w:start w:val="1"/>
      <w:numFmt w:val="decimal"/>
      <w:lvlText w:val="%1.%2."/>
      <w:lvlJc w:val="left"/>
      <w:pPr>
        <w:ind w:left="1260" w:hanging="720"/>
      </w:pPr>
      <w:r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17">
    <w:lvl w:ilvl="0">
      <w:start w:val="1"/>
      <w:numFmt w:val="decimal"/>
      <w:lvlText w:val="3.7.%1."/>
      <w:lvlJc w:val="left"/>
      <w:pPr>
        <w:ind w:left="1429"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9">
    <w:lvl w:ilvl="0">
      <w:start w:val="1"/>
      <w:numFmt w:val="decimal"/>
      <w:lvlText w:val="1.3.%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20">
    <w:lvl w:ilvl="0">
      <w:start w:val="1"/>
      <w:numFmt w:val="decimal"/>
      <w:lvlText w:val="3.8.%1."/>
      <w:lvlJc w:val="left"/>
      <w:pPr>
        <w:ind w:left="1429" w:hanging="360"/>
      </w:pPr>
      <w:rPr/>
    </w:lvl>
    <w:lvl w:ilvl="1">
      <w:start w:val="1"/>
      <w:numFmt w:val="decimal"/>
      <w:lvlText w:val="%2."/>
      <w:lvlJc w:val="left"/>
      <w:pPr>
        <w:ind w:left="927"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4.%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22">
    <w:lvl w:ilvl="0">
      <w:start w:val="1"/>
      <w:numFmt w:val="decimal"/>
      <w:lvlText w:val="%1."/>
      <w:lvlJc w:val="left"/>
      <w:pPr>
        <w:ind w:left="705" w:hanging="705"/>
      </w:pPr>
      <w:rPr/>
    </w:lvl>
    <w:lvl w:ilvl="1">
      <w:start w:val="1"/>
      <w:numFmt w:val="decimal"/>
      <w:lvlText w:val="2.%2."/>
      <w:lvlJc w:val="left"/>
      <w:pPr>
        <w:ind w:left="720" w:hanging="720"/>
      </w:pPr>
      <w:rPr/>
    </w:lvl>
    <w:lvl w:ilvl="2">
      <w:start w:val="1"/>
      <w:numFmt w:val="decimal"/>
      <w:lvlText w:val="%1.%2.%3."/>
      <w:lvlJc w:val="left"/>
      <w:pPr>
        <w:ind w:left="1320" w:firstLine="0"/>
      </w:pPr>
      <w:rPr>
        <w:b w:val="0"/>
        <w:i w:val="0"/>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23">
    <w:lvl w:ilvl="0">
      <w:start w:val="1"/>
      <w:numFmt w:val="decimal"/>
      <w:lvlText w:val="3.9.%1."/>
      <w:lvlJc w:val="left"/>
      <w:pPr>
        <w:ind w:left="1500" w:hanging="360"/>
      </w:pPr>
      <w:rPr/>
    </w:lvl>
    <w:lvl w:ilvl="1">
      <w:start w:val="1"/>
      <w:numFmt w:val="lowerLetter"/>
      <w:lvlText w:val="%2."/>
      <w:lvlJc w:val="left"/>
      <w:pPr>
        <w:ind w:left="2220" w:hanging="360"/>
      </w:pPr>
      <w:rPr/>
    </w:lvl>
    <w:lvl w:ilvl="2">
      <w:start w:val="1"/>
      <w:numFmt w:val="lowerRoman"/>
      <w:lvlText w:val="%3."/>
      <w:lvlJc w:val="right"/>
      <w:pPr>
        <w:ind w:left="2940" w:hanging="180"/>
      </w:pPr>
      <w:rPr/>
    </w:lvl>
    <w:lvl w:ilvl="3">
      <w:start w:val="1"/>
      <w:numFmt w:val="decimal"/>
      <w:lvlText w:val="%4."/>
      <w:lvlJc w:val="left"/>
      <w:pPr>
        <w:ind w:left="3660" w:hanging="360"/>
      </w:pPr>
      <w:rPr/>
    </w:lvl>
    <w:lvl w:ilvl="4">
      <w:start w:val="1"/>
      <w:numFmt w:val="lowerLetter"/>
      <w:lvlText w:val="%5."/>
      <w:lvlJc w:val="left"/>
      <w:pPr>
        <w:ind w:left="4380" w:hanging="360"/>
      </w:pPr>
      <w:rPr/>
    </w:lvl>
    <w:lvl w:ilvl="5">
      <w:start w:val="1"/>
      <w:numFmt w:val="lowerRoman"/>
      <w:lvlText w:val="%6."/>
      <w:lvlJc w:val="right"/>
      <w:pPr>
        <w:ind w:left="5100" w:hanging="180"/>
      </w:pPr>
      <w:rPr/>
    </w:lvl>
    <w:lvl w:ilvl="6">
      <w:start w:val="1"/>
      <w:numFmt w:val="decimal"/>
      <w:lvlText w:val="%7."/>
      <w:lvlJc w:val="left"/>
      <w:pPr>
        <w:ind w:left="5820" w:hanging="360"/>
      </w:pPr>
      <w:rPr/>
    </w:lvl>
    <w:lvl w:ilvl="7">
      <w:start w:val="1"/>
      <w:numFmt w:val="lowerLetter"/>
      <w:lvlText w:val="%8."/>
      <w:lvlJc w:val="left"/>
      <w:pPr>
        <w:ind w:left="6540" w:hanging="360"/>
      </w:pPr>
      <w:rPr/>
    </w:lvl>
    <w:lvl w:ilvl="8">
      <w:start w:val="1"/>
      <w:numFmt w:val="lowerRoman"/>
      <w:lvlText w:val="%9."/>
      <w:lvlJc w:val="right"/>
      <w:pPr>
        <w:ind w:left="7260" w:hanging="180"/>
      </w:pPr>
      <w:rPr/>
    </w:lvl>
  </w:abstractNum>
  <w:abstractNum w:abstractNumId="24">
    <w:lvl w:ilvl="0">
      <w:start w:val="1"/>
      <w:numFmt w:val="decimal"/>
      <w:lvlText w:val="2.3.%1."/>
      <w:lvlJc w:val="left"/>
      <w:pPr>
        <w:ind w:left="1429"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540" w:firstLine="0"/>
    </w:pPr>
    <w:rPr>
      <w:b w:val="1"/>
      <w:sz w:val="32"/>
      <w:szCs w:val="32"/>
    </w:rPr>
  </w:style>
  <w:style w:type="paragraph" w:styleId="Heading2">
    <w:name w:val="heading 2"/>
    <w:basedOn w:val="Normal"/>
    <w:next w:val="Normal"/>
    <w:pPr>
      <w:keepNext w:val="1"/>
      <w:spacing w:after="60" w:before="240" w:lineRule="auto"/>
      <w:ind w:left="576" w:hanging="576"/>
    </w:pPr>
    <w:rPr>
      <w:b w:val="1"/>
      <w:i w:val="1"/>
      <w:sz w:val="28"/>
      <w:szCs w:val="28"/>
    </w:rPr>
  </w:style>
  <w:style w:type="paragraph" w:styleId="Heading3">
    <w:name w:val="heading 3"/>
    <w:basedOn w:val="Normal"/>
    <w:next w:val="Normal"/>
    <w:pPr>
      <w:keepNext w:val="1"/>
      <w:spacing w:after="60" w:before="240" w:lineRule="auto"/>
      <w:ind w:left="720" w:hanging="720"/>
    </w:pPr>
    <w:rPr>
      <w:rFonts w:ascii="Arial" w:cs="Arial" w:eastAsia="Arial" w:hAnsi="Arial"/>
      <w:b w:val="1"/>
      <w:sz w:val="26"/>
      <w:szCs w:val="26"/>
    </w:rPr>
  </w:style>
  <w:style w:type="paragraph" w:styleId="Heading4">
    <w:name w:val="heading 4"/>
    <w:basedOn w:val="Normal"/>
    <w:next w:val="Normal"/>
    <w:pPr>
      <w:keepNext w:val="1"/>
      <w:spacing w:after="60" w:before="240" w:lineRule="auto"/>
      <w:ind w:left="864" w:hanging="864"/>
    </w:pPr>
    <w:rPr>
      <w:b w:val="1"/>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0"/>
      <w:spacing w:after="60" w:before="240" w:lineRule="auto"/>
      <w:jc w:val="center"/>
    </w:pPr>
    <w:rPr>
      <w:rFonts w:ascii="Arial" w:cs="Arial" w:eastAsia="Arial" w:hAnsi="Arial"/>
      <w:b w:val="1"/>
      <w:sz w:val="32"/>
      <w:szCs w:val="32"/>
    </w:rPr>
  </w:style>
  <w:style w:type="paragraph" w:styleId="a" w:default="1">
    <w:name w:val="Normal"/>
    <w:qFormat w:val="1"/>
    <w:rsid w:val="0094179B"/>
    <w:pPr>
      <w:suppressAutoHyphens w:val="1"/>
    </w:pPr>
    <w:rPr>
      <w:sz w:val="24"/>
      <w:szCs w:val="24"/>
      <w:lang w:eastAsia="ar-SA"/>
    </w:rPr>
  </w:style>
  <w:style w:type="paragraph" w:styleId="1">
    <w:name w:val="heading 1"/>
    <w:aliases w:val="Гоник_Заголовок 1"/>
    <w:basedOn w:val="a"/>
    <w:next w:val="a"/>
    <w:qFormat w:val="1"/>
    <w:rsid w:val="00F76448"/>
    <w:pPr>
      <w:keepNext w:val="1"/>
      <w:numPr>
        <w:numId w:val="7"/>
      </w:numPr>
      <w:spacing w:after="60" w:before="240"/>
      <w:ind w:left="540" w:firstLine="0"/>
      <w:outlineLvl w:val="0"/>
    </w:pPr>
    <w:rPr>
      <w:rFonts w:cs="Arial" w:eastAsia="MS Mincho"/>
      <w:b w:val="1"/>
      <w:bCs w:val="1"/>
      <w:kern w:val="1"/>
      <w:sz w:val="32"/>
      <w:szCs w:val="32"/>
    </w:rPr>
  </w:style>
  <w:style w:type="paragraph" w:styleId="2">
    <w:name w:val="heading 2"/>
    <w:aliases w:val="Гоник_Заголовок 2,h2,H2"/>
    <w:basedOn w:val="a"/>
    <w:next w:val="a"/>
    <w:link w:val="20"/>
    <w:qFormat w:val="1"/>
    <w:rsid w:val="00F76448"/>
    <w:pPr>
      <w:keepNext w:val="1"/>
      <w:numPr>
        <w:ilvl w:val="1"/>
        <w:numId w:val="7"/>
      </w:numPr>
      <w:spacing w:after="60" w:before="240"/>
      <w:outlineLvl w:val="1"/>
    </w:pPr>
    <w:rPr>
      <w:rFonts w:cs="Arial"/>
      <w:b w:val="1"/>
      <w:bCs w:val="1"/>
      <w:i w:val="1"/>
      <w:iCs w:val="1"/>
      <w:sz w:val="28"/>
      <w:szCs w:val="28"/>
    </w:rPr>
  </w:style>
  <w:style w:type="paragraph" w:styleId="3">
    <w:name w:val="heading 3"/>
    <w:aliases w:val="Гоник_Заголовок 3,H3,h3"/>
    <w:basedOn w:val="a"/>
    <w:next w:val="a"/>
    <w:qFormat w:val="1"/>
    <w:rsid w:val="00F76448"/>
    <w:pPr>
      <w:keepNext w:val="1"/>
      <w:numPr>
        <w:ilvl w:val="2"/>
        <w:numId w:val="7"/>
      </w:numPr>
      <w:spacing w:after="60" w:before="240"/>
      <w:outlineLvl w:val="2"/>
    </w:pPr>
    <w:rPr>
      <w:rFonts w:ascii="Arial" w:hAnsi="Arial"/>
      <w:b w:val="1"/>
      <w:bCs w:val="1"/>
      <w:sz w:val="26"/>
      <w:szCs w:val="26"/>
    </w:rPr>
  </w:style>
  <w:style w:type="paragraph" w:styleId="4">
    <w:name w:val="heading 4"/>
    <w:aliases w:val="H4"/>
    <w:basedOn w:val="a"/>
    <w:next w:val="a"/>
    <w:qFormat w:val="1"/>
    <w:rsid w:val="00F76448"/>
    <w:pPr>
      <w:keepNext w:val="1"/>
      <w:numPr>
        <w:ilvl w:val="3"/>
        <w:numId w:val="7"/>
      </w:numPr>
      <w:spacing w:after="60" w:before="240"/>
      <w:outlineLvl w:val="3"/>
    </w:pPr>
    <w:rPr>
      <w:b w:val="1"/>
      <w:bCs w:val="1"/>
      <w:sz w:val="28"/>
      <w:szCs w:val="28"/>
    </w:rPr>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WW8Num2z1" w:customStyle="1">
    <w:name w:val="WW8Num2z1"/>
    <w:rsid w:val="00F76448"/>
    <w:rPr>
      <w:rFonts w:ascii="Times New Roman" w:cs="Times New Roman" w:hAnsi="Times New Roman"/>
    </w:rPr>
  </w:style>
  <w:style w:type="character" w:styleId="WW8Num3z2" w:customStyle="1">
    <w:name w:val="WW8Num3z2"/>
    <w:rsid w:val="00F76448"/>
    <w:rPr>
      <w:i w:val="0"/>
    </w:rPr>
  </w:style>
  <w:style w:type="character" w:styleId="WW8Num4z0" w:customStyle="1">
    <w:name w:val="WW8Num4z0"/>
    <w:rsid w:val="00F76448"/>
    <w:rPr>
      <w:rFonts w:eastAsia="MS Mincho"/>
    </w:rPr>
  </w:style>
  <w:style w:type="character" w:styleId="WW8Num5z0" w:customStyle="1">
    <w:name w:val="WW8Num5z0"/>
    <w:rsid w:val="00F76448"/>
    <w:rPr>
      <w:rFonts w:cs="Times New Roman"/>
      <w:color w:val="auto"/>
    </w:rPr>
  </w:style>
  <w:style w:type="character" w:styleId="WW8Num5z1" w:customStyle="1">
    <w:name w:val="WW8Num5z1"/>
    <w:rsid w:val="00F76448"/>
    <w:rPr>
      <w:rFonts w:cs="Times New Roman"/>
      <w:b w:val="0"/>
    </w:rPr>
  </w:style>
  <w:style w:type="character" w:styleId="WW8Num5z2" w:customStyle="1">
    <w:name w:val="WW8Num5z2"/>
    <w:rsid w:val="00F76448"/>
    <w:rPr>
      <w:rFonts w:cs="Times New Roman"/>
    </w:rPr>
  </w:style>
  <w:style w:type="character" w:styleId="WW8Num6z2" w:customStyle="1">
    <w:name w:val="WW8Num6z2"/>
    <w:rsid w:val="00F76448"/>
    <w:rPr>
      <w:b w:val="0"/>
      <w:i w:val="0"/>
    </w:rPr>
  </w:style>
  <w:style w:type="character" w:styleId="WW8Num7z2" w:customStyle="1">
    <w:name w:val="WW8Num7z2"/>
    <w:rsid w:val="00F76448"/>
    <w:rPr>
      <w:b w:val="0"/>
      <w:i w:val="0"/>
    </w:rPr>
  </w:style>
  <w:style w:type="character" w:styleId="WW8Num8z0" w:customStyle="1">
    <w:name w:val="WW8Num8z0"/>
    <w:rsid w:val="00F76448"/>
    <w:rPr>
      <w:b w:val="0"/>
      <w:i w:val="0"/>
    </w:rPr>
  </w:style>
  <w:style w:type="character" w:styleId="WW8Num8z1" w:customStyle="1">
    <w:name w:val="WW8Num8z1"/>
    <w:rsid w:val="00F76448"/>
    <w:rPr>
      <w:rFonts w:ascii="Courier New" w:cs="Courier New" w:hAnsi="Courier New"/>
    </w:rPr>
  </w:style>
  <w:style w:type="character" w:styleId="WW8Num8z2" w:customStyle="1">
    <w:name w:val="WW8Num8z2"/>
    <w:rsid w:val="00F76448"/>
    <w:rPr>
      <w:rFonts w:ascii="Wingdings" w:hAnsi="Wingdings"/>
    </w:rPr>
  </w:style>
  <w:style w:type="character" w:styleId="WW8Num8z3" w:customStyle="1">
    <w:name w:val="WW8Num8z3"/>
    <w:rsid w:val="00F76448"/>
    <w:rPr>
      <w:rFonts w:ascii="Symbol" w:hAnsi="Symbol"/>
    </w:rPr>
  </w:style>
  <w:style w:type="character" w:styleId="WW8Num9z0" w:customStyle="1">
    <w:name w:val="WW8Num9z0"/>
    <w:rsid w:val="00F76448"/>
    <w:rPr>
      <w:b w:val="0"/>
      <w:i w:val="0"/>
    </w:rPr>
  </w:style>
  <w:style w:type="character" w:styleId="WW8Num9z1" w:customStyle="1">
    <w:name w:val="WW8Num9z1"/>
    <w:rsid w:val="00F76448"/>
    <w:rPr>
      <w:rFonts w:ascii="Courier New" w:cs="Courier New" w:hAnsi="Courier New"/>
    </w:rPr>
  </w:style>
  <w:style w:type="character" w:styleId="WW8Num9z2" w:customStyle="1">
    <w:name w:val="WW8Num9z2"/>
    <w:rsid w:val="00F76448"/>
    <w:rPr>
      <w:rFonts w:ascii="Wingdings" w:hAnsi="Wingdings"/>
    </w:rPr>
  </w:style>
  <w:style w:type="character" w:styleId="WW8Num9z3" w:customStyle="1">
    <w:name w:val="WW8Num9z3"/>
    <w:rsid w:val="00F76448"/>
    <w:rPr>
      <w:rFonts w:ascii="Symbol" w:hAnsi="Symbol"/>
    </w:rPr>
  </w:style>
  <w:style w:type="character" w:styleId="WW8Num11z0" w:customStyle="1">
    <w:name w:val="WW8Num11z0"/>
    <w:rsid w:val="00F76448"/>
    <w:rPr>
      <w:b w:val="0"/>
    </w:rPr>
  </w:style>
  <w:style w:type="character" w:styleId="WW8Num12z0" w:customStyle="1">
    <w:name w:val="WW8Num12z0"/>
    <w:rsid w:val="00F76448"/>
    <w:rPr>
      <w:b w:val="0"/>
      <w:i w:val="0"/>
    </w:rPr>
  </w:style>
  <w:style w:type="character" w:styleId="WW8Num12z1" w:customStyle="1">
    <w:name w:val="WW8Num12z1"/>
    <w:rsid w:val="00F76448"/>
    <w:rPr>
      <w:rFonts w:ascii="Courier New" w:cs="Courier New" w:hAnsi="Courier New"/>
    </w:rPr>
  </w:style>
  <w:style w:type="character" w:styleId="WW8Num12z2" w:customStyle="1">
    <w:name w:val="WW8Num12z2"/>
    <w:rsid w:val="00F76448"/>
    <w:rPr>
      <w:rFonts w:ascii="Wingdings" w:hAnsi="Wingdings"/>
    </w:rPr>
  </w:style>
  <w:style w:type="character" w:styleId="WW8Num12z3" w:customStyle="1">
    <w:name w:val="WW8Num12z3"/>
    <w:rsid w:val="00F76448"/>
    <w:rPr>
      <w:rFonts w:ascii="Symbol" w:hAnsi="Symbol"/>
    </w:rPr>
  </w:style>
  <w:style w:type="character" w:styleId="WW8Num16z0" w:customStyle="1">
    <w:name w:val="WW8Num16z0"/>
    <w:rsid w:val="00F76448"/>
    <w:rPr>
      <w:rFonts w:ascii="Symbol" w:hAnsi="Symbol"/>
    </w:rPr>
  </w:style>
  <w:style w:type="character" w:styleId="WW8Num16z1" w:customStyle="1">
    <w:name w:val="WW8Num16z1"/>
    <w:rsid w:val="00F76448"/>
    <w:rPr>
      <w:rFonts w:ascii="Courier New" w:cs="Courier New" w:hAnsi="Courier New"/>
    </w:rPr>
  </w:style>
  <w:style w:type="character" w:styleId="WW8Num16z2" w:customStyle="1">
    <w:name w:val="WW8Num16z2"/>
    <w:rsid w:val="00F76448"/>
    <w:rPr>
      <w:rFonts w:ascii="Wingdings" w:hAnsi="Wingdings"/>
    </w:rPr>
  </w:style>
  <w:style w:type="character" w:styleId="WW8Num17z0" w:customStyle="1">
    <w:name w:val="WW8Num17z0"/>
    <w:rsid w:val="00F76448"/>
    <w:rPr>
      <w:b w:val="0"/>
      <w:i w:val="0"/>
    </w:rPr>
  </w:style>
  <w:style w:type="character" w:styleId="WW8Num17z1" w:customStyle="1">
    <w:name w:val="WW8Num17z1"/>
    <w:rsid w:val="00F76448"/>
    <w:rPr>
      <w:rFonts w:ascii="Courier New" w:cs="Courier New" w:hAnsi="Courier New"/>
    </w:rPr>
  </w:style>
  <w:style w:type="character" w:styleId="WW8Num17z2" w:customStyle="1">
    <w:name w:val="WW8Num17z2"/>
    <w:rsid w:val="00F76448"/>
    <w:rPr>
      <w:rFonts w:ascii="Wingdings" w:hAnsi="Wingdings"/>
    </w:rPr>
  </w:style>
  <w:style w:type="character" w:styleId="WW8Num17z3" w:customStyle="1">
    <w:name w:val="WW8Num17z3"/>
    <w:rsid w:val="00F76448"/>
    <w:rPr>
      <w:rFonts w:ascii="Symbol" w:hAnsi="Symbol"/>
    </w:rPr>
  </w:style>
  <w:style w:type="character" w:styleId="WW8Num18z2" w:customStyle="1">
    <w:name w:val="WW8Num18z2"/>
    <w:rsid w:val="00F76448"/>
    <w:rPr>
      <w:b w:val="0"/>
    </w:rPr>
  </w:style>
  <w:style w:type="character" w:styleId="WW8Num21z0" w:customStyle="1">
    <w:name w:val="WW8Num21z0"/>
    <w:rsid w:val="00F76448"/>
    <w:rPr>
      <w:color w:val="auto"/>
    </w:rPr>
  </w:style>
  <w:style w:type="character" w:styleId="WW8Num21z1" w:customStyle="1">
    <w:name w:val="WW8Num21z1"/>
    <w:rsid w:val="00F76448"/>
    <w:rPr>
      <w:b w:val="1"/>
      <w:color w:val="auto"/>
    </w:rPr>
  </w:style>
  <w:style w:type="character" w:styleId="WW8Num24z0" w:customStyle="1">
    <w:name w:val="WW8Num24z0"/>
    <w:rsid w:val="00F76448"/>
    <w:rPr>
      <w:b w:val="0"/>
      <w:i w:val="0"/>
    </w:rPr>
  </w:style>
  <w:style w:type="character" w:styleId="WW8Num24z1" w:customStyle="1">
    <w:name w:val="WW8Num24z1"/>
    <w:rsid w:val="00F76448"/>
    <w:rPr>
      <w:rFonts w:ascii="Courier New" w:cs="Courier New" w:hAnsi="Courier New"/>
    </w:rPr>
  </w:style>
  <w:style w:type="character" w:styleId="WW8Num24z2" w:customStyle="1">
    <w:name w:val="WW8Num24z2"/>
    <w:rsid w:val="00F76448"/>
    <w:rPr>
      <w:rFonts w:ascii="Wingdings" w:hAnsi="Wingdings"/>
    </w:rPr>
  </w:style>
  <w:style w:type="character" w:styleId="WW8Num24z3" w:customStyle="1">
    <w:name w:val="WW8Num24z3"/>
    <w:rsid w:val="00F76448"/>
    <w:rPr>
      <w:rFonts w:ascii="Symbol" w:hAnsi="Symbol"/>
    </w:rPr>
  </w:style>
  <w:style w:type="character" w:styleId="10" w:customStyle="1">
    <w:name w:val="Основной шрифт абзаца1"/>
    <w:rsid w:val="00F76448"/>
  </w:style>
  <w:style w:type="character" w:styleId="11" w:customStyle="1">
    <w:name w:val="Заголовок 1 Знак"/>
    <w:rsid w:val="00F76448"/>
    <w:rPr>
      <w:rFonts w:cs="Arial" w:eastAsia="MS Mincho"/>
      <w:b w:val="1"/>
      <w:bCs w:val="1"/>
      <w:kern w:val="1"/>
      <w:sz w:val="32"/>
      <w:szCs w:val="32"/>
      <w:lang w:bidi="ar-SA" w:eastAsia="ar-SA" w:val="ru-RU"/>
    </w:rPr>
  </w:style>
  <w:style w:type="character" w:styleId="21" w:customStyle="1">
    <w:name w:val="Заголовок 2 Знак1"/>
    <w:rsid w:val="00F76448"/>
    <w:rPr>
      <w:rFonts w:cs="Arial"/>
      <w:b w:val="1"/>
      <w:bCs w:val="1"/>
      <w:i w:val="1"/>
      <w:iCs w:val="1"/>
      <w:sz w:val="28"/>
      <w:szCs w:val="28"/>
      <w:lang w:bidi="ar-SA" w:eastAsia="ar-SA" w:val="ru-RU"/>
    </w:rPr>
  </w:style>
  <w:style w:type="character" w:styleId="Normal" w:customStyle="1">
    <w:name w:val="Normal Знак"/>
    <w:rsid w:val="00F76448"/>
    <w:rPr>
      <w:sz w:val="28"/>
      <w:lang w:bidi="ar-SA" w:eastAsia="ar-SA" w:val="ru-RU"/>
    </w:rPr>
  </w:style>
  <w:style w:type="character" w:styleId="a3" w:customStyle="1">
    <w:name w:val="Основной текст Знак"/>
    <w:rsid w:val="00F76448"/>
    <w:rPr>
      <w:rFonts w:eastAsia="MS Mincho"/>
      <w:sz w:val="26"/>
      <w:szCs w:val="24"/>
      <w:lang w:bidi="ar-SA" w:eastAsia="ar-SA" w:val="ru-RU"/>
    </w:rPr>
  </w:style>
  <w:style w:type="character" w:styleId="a4" w:customStyle="1">
    <w:name w:val="Основной текст с отступом Знак"/>
    <w:rsid w:val="00F76448"/>
    <w:rPr>
      <w:sz w:val="28"/>
      <w:lang w:bidi="ar-SA" w:eastAsia="ar-SA" w:val="ru-RU"/>
    </w:rPr>
  </w:style>
  <w:style w:type="character" w:styleId="a5">
    <w:name w:val="page number"/>
    <w:basedOn w:val="10"/>
    <w:rsid w:val="00F76448"/>
  </w:style>
  <w:style w:type="character" w:styleId="a6" w:customStyle="1">
    <w:name w:val="Нижний колонтитул Знак"/>
    <w:uiPriority w:val="99"/>
    <w:rsid w:val="00F76448"/>
    <w:rPr>
      <w:rFonts w:eastAsia="MS Mincho"/>
      <w:spacing w:val="-2"/>
      <w:sz w:val="24"/>
      <w:szCs w:val="24"/>
      <w:lang w:bidi="ar-SA" w:eastAsia="ar-SA" w:val="ru-RU"/>
    </w:rPr>
  </w:style>
  <w:style w:type="character" w:styleId="a7">
    <w:name w:val="Hyperlink"/>
    <w:rsid w:val="00F76448"/>
    <w:rPr>
      <w:color w:val="0000ff"/>
      <w:u w:val="single"/>
    </w:rPr>
  </w:style>
  <w:style w:type="character" w:styleId="a8" w:customStyle="1">
    <w:name w:val="Текст примечания Знак"/>
    <w:rsid w:val="00F76448"/>
    <w:rPr>
      <w:lang w:bidi="ar-SA" w:eastAsia="ar-SA" w:val="ru-RU"/>
    </w:rPr>
  </w:style>
  <w:style w:type="character" w:styleId="a9" w:customStyle="1">
    <w:name w:val="Символ сноски"/>
    <w:rsid w:val="00F76448"/>
    <w:rPr>
      <w:vertAlign w:val="superscript"/>
    </w:rPr>
  </w:style>
  <w:style w:type="character" w:styleId="aa" w:customStyle="1">
    <w:name w:val="Схема документа Знак"/>
    <w:rsid w:val="00F76448"/>
    <w:rPr>
      <w:rFonts w:ascii="Tahoma" w:cs="Tahoma" w:hAnsi="Tahoma"/>
      <w:shd w:color="auto" w:fill="000080" w:val="clear"/>
    </w:rPr>
  </w:style>
  <w:style w:type="character" w:styleId="12" w:customStyle="1">
    <w:name w:val="Знак примечания1"/>
    <w:rsid w:val="00F76448"/>
    <w:rPr>
      <w:sz w:val="16"/>
      <w:szCs w:val="16"/>
    </w:rPr>
  </w:style>
  <w:style w:type="character" w:styleId="ab" w:customStyle="1">
    <w:name w:val="Тема примечания Знак"/>
    <w:rsid w:val="00F76448"/>
    <w:rPr>
      <w:b w:val="1"/>
      <w:bCs w:val="1"/>
      <w:lang w:bidi="ar-SA" w:eastAsia="ar-SA" w:val="ru-RU"/>
    </w:rPr>
  </w:style>
  <w:style w:type="character" w:styleId="ac" w:customStyle="1">
    <w:name w:val="Текст выноски Знак"/>
    <w:rsid w:val="00F76448"/>
    <w:rPr>
      <w:rFonts w:ascii="Tahoma" w:cs="Tahoma" w:hAnsi="Tahoma"/>
      <w:sz w:val="16"/>
      <w:szCs w:val="16"/>
    </w:rPr>
  </w:style>
  <w:style w:type="character" w:styleId="30" w:customStyle="1">
    <w:name w:val="Заголовок 3 Знак"/>
    <w:rsid w:val="00F76448"/>
    <w:rPr>
      <w:rFonts w:ascii="Arial" w:cs="Arial" w:hAnsi="Arial"/>
      <w:b w:val="1"/>
      <w:bCs w:val="1"/>
      <w:sz w:val="26"/>
      <w:szCs w:val="26"/>
    </w:rPr>
  </w:style>
  <w:style w:type="character" w:styleId="31" w:customStyle="1">
    <w:name w:val="Основной текст 3 Знак"/>
    <w:link w:val="32"/>
    <w:rsid w:val="00F76448"/>
    <w:rPr>
      <w:sz w:val="16"/>
      <w:szCs w:val="16"/>
    </w:rPr>
  </w:style>
  <w:style w:type="character" w:styleId="ad" w:customStyle="1">
    <w:name w:val="Подзаголовок Знак"/>
    <w:rsid w:val="00F76448"/>
    <w:rPr>
      <w:b w:val="1"/>
      <w:bCs w:val="1"/>
      <w:sz w:val="24"/>
      <w:szCs w:val="24"/>
    </w:rPr>
  </w:style>
  <w:style w:type="character" w:styleId="ae" w:customStyle="1">
    <w:name w:val="Верхний колонтитул Знак"/>
    <w:uiPriority w:val="99"/>
    <w:rsid w:val="00F76448"/>
    <w:rPr>
      <w:sz w:val="24"/>
      <w:szCs w:val="24"/>
    </w:rPr>
  </w:style>
  <w:style w:type="character" w:styleId="FontStyle21" w:customStyle="1">
    <w:name w:val="Font Style21"/>
    <w:rsid w:val="00F76448"/>
    <w:rPr>
      <w:rFonts w:ascii="Times New Roman" w:cs="Times New Roman" w:hAnsi="Times New Roman"/>
      <w:sz w:val="24"/>
      <w:szCs w:val="24"/>
    </w:rPr>
  </w:style>
  <w:style w:type="character" w:styleId="22" w:customStyle="1">
    <w:name w:val="Основной текст с отступом 2 Знак"/>
    <w:rsid w:val="00F76448"/>
    <w:rPr>
      <w:sz w:val="24"/>
      <w:szCs w:val="24"/>
    </w:rPr>
  </w:style>
  <w:style w:type="character" w:styleId="af" w:customStyle="1">
    <w:name w:val="Обычный отступ Знак"/>
    <w:rsid w:val="00F76448"/>
    <w:rPr>
      <w:rFonts w:ascii="Calibri" w:cs="Calibri" w:eastAsia="Calibri" w:hAnsi="Calibri"/>
      <w:sz w:val="24"/>
      <w:szCs w:val="24"/>
    </w:rPr>
  </w:style>
  <w:style w:type="character" w:styleId="af0">
    <w:name w:val="FollowedHyperlink"/>
    <w:rsid w:val="00F76448"/>
    <w:rPr>
      <w:color w:val="800080"/>
      <w:u w:val="single"/>
    </w:rPr>
  </w:style>
  <w:style w:type="character" w:styleId="220" w:customStyle="1">
    <w:name w:val="Заголовок 2 Знак2"/>
    <w:rsid w:val="00F76448"/>
    <w:rPr>
      <w:rFonts w:cs="Arial"/>
      <w:b w:val="1"/>
      <w:bCs w:val="1"/>
      <w:i w:val="1"/>
      <w:iCs w:val="1"/>
      <w:sz w:val="28"/>
      <w:szCs w:val="28"/>
    </w:rPr>
  </w:style>
  <w:style w:type="character" w:styleId="33" w:customStyle="1">
    <w:name w:val="Основной текст с отступом 3 Знак"/>
    <w:rsid w:val="00F76448"/>
    <w:rPr>
      <w:sz w:val="28"/>
      <w:szCs w:val="24"/>
    </w:rPr>
  </w:style>
  <w:style w:type="character" w:styleId="13" w:customStyle="1">
    <w:name w:val="Основной текст Знак Знак Знак Знак Знак1"/>
    <w:rsid w:val="00F76448"/>
    <w:rPr>
      <w:rFonts w:cs="Times New Roman" w:eastAsia="MS Mincho"/>
      <w:sz w:val="24"/>
      <w:szCs w:val="24"/>
      <w:lang w:bidi="ar-SA" w:eastAsia="ar-SA" w:val="ru-RU"/>
    </w:rPr>
  </w:style>
  <w:style w:type="character" w:styleId="BodyTextChar1" w:customStyle="1">
    <w:name w:val="Body Text Char1"/>
    <w:rsid w:val="00F76448"/>
    <w:rPr>
      <w:rFonts w:cs="Times New Roman" w:eastAsia="MS Mincho"/>
      <w:sz w:val="24"/>
      <w:szCs w:val="24"/>
      <w:lang w:bidi="ar-SA" w:eastAsia="ar-SA" w:val="ru-RU"/>
    </w:rPr>
  </w:style>
  <w:style w:type="character" w:styleId="8" w:customStyle="1">
    <w:name w:val="Знак Знак8"/>
    <w:rsid w:val="00F76448"/>
    <w:rPr>
      <w:sz w:val="16"/>
      <w:szCs w:val="16"/>
      <w:lang w:bidi="ar-SA" w:eastAsia="ar-SA"/>
    </w:rPr>
  </w:style>
  <w:style w:type="character" w:styleId="15" w:customStyle="1">
    <w:name w:val="Знак Знак15"/>
    <w:rsid w:val="00F76448"/>
    <w:rPr>
      <w:rFonts w:cs="Arial" w:eastAsia="MS Mincho"/>
      <w:b w:val="1"/>
      <w:bCs w:val="1"/>
      <w:kern w:val="1"/>
      <w:sz w:val="32"/>
      <w:szCs w:val="32"/>
      <w:lang w:bidi="ar-SA" w:eastAsia="ar-SA" w:val="ru-RU"/>
    </w:rPr>
  </w:style>
  <w:style w:type="character" w:styleId="14" w:customStyle="1">
    <w:name w:val="Знак Знак14"/>
    <w:rsid w:val="00F76448"/>
    <w:rPr>
      <w:rFonts w:ascii="Arial" w:hAnsi="Arial"/>
      <w:b w:val="1"/>
      <w:bCs w:val="1"/>
      <w:sz w:val="26"/>
      <w:szCs w:val="26"/>
      <w:lang w:bidi="ar-SA" w:eastAsia="ar-SA"/>
    </w:rPr>
  </w:style>
  <w:style w:type="character" w:styleId="23" w:customStyle="1">
    <w:name w:val="Знак Знак2"/>
    <w:rsid w:val="00F76448"/>
    <w:rPr>
      <w:rFonts w:ascii="Calibri" w:eastAsia="Calibri" w:hAnsi="Calibri"/>
      <w:sz w:val="24"/>
      <w:szCs w:val="24"/>
      <w:lang w:bidi="ar-SA" w:eastAsia="ar-SA"/>
    </w:rPr>
  </w:style>
  <w:style w:type="character" w:styleId="9" w:customStyle="1">
    <w:name w:val="Знак Знак9"/>
    <w:rsid w:val="00F76448"/>
    <w:rPr>
      <w:lang w:bidi="ar-SA" w:eastAsia="ar-SA" w:val="ru-RU"/>
    </w:rPr>
  </w:style>
  <w:style w:type="character" w:styleId="130" w:customStyle="1">
    <w:name w:val="Знак Знак13"/>
    <w:rsid w:val="00F76448"/>
    <w:rPr>
      <w:sz w:val="24"/>
      <w:szCs w:val="24"/>
      <w:lang w:bidi="ar-SA" w:eastAsia="ar-SA"/>
    </w:rPr>
  </w:style>
  <w:style w:type="character" w:styleId="110" w:customStyle="1">
    <w:name w:val="Знак Знак11"/>
    <w:rsid w:val="00F76448"/>
    <w:rPr>
      <w:rFonts w:ascii="MS Mincho" w:eastAsia="MS Mincho" w:hAnsi="MS Mincho"/>
      <w:spacing w:val="-2"/>
      <w:sz w:val="24"/>
      <w:szCs w:val="24"/>
      <w:lang w:bidi="ar-SA" w:eastAsia="ar-SA" w:val="ru-RU"/>
    </w:rPr>
  </w:style>
  <w:style w:type="character" w:styleId="120" w:customStyle="1">
    <w:name w:val="Знак Знак12"/>
    <w:rsid w:val="00F76448"/>
    <w:rPr>
      <w:sz w:val="28"/>
      <w:lang w:bidi="ar-SA" w:eastAsia="ar-SA" w:val="ru-RU"/>
    </w:rPr>
  </w:style>
  <w:style w:type="character" w:styleId="7" w:customStyle="1">
    <w:name w:val="Знак Знак7"/>
    <w:rsid w:val="00F76448"/>
    <w:rPr>
      <w:b w:val="1"/>
      <w:bCs w:val="1"/>
      <w:sz w:val="24"/>
      <w:szCs w:val="24"/>
      <w:lang w:bidi="ar-SA" w:eastAsia="ar-SA"/>
    </w:rPr>
  </w:style>
  <w:style w:type="character" w:styleId="34" w:customStyle="1">
    <w:name w:val="Знак Знак3"/>
    <w:rsid w:val="00F76448"/>
    <w:rPr>
      <w:sz w:val="24"/>
      <w:szCs w:val="24"/>
      <w:lang w:bidi="ar-SA" w:eastAsia="ar-SA"/>
    </w:rPr>
  </w:style>
  <w:style w:type="character" w:styleId="100" w:customStyle="1">
    <w:name w:val="Знак Знак10"/>
    <w:rsid w:val="00F76448"/>
    <w:rPr>
      <w:sz w:val="28"/>
      <w:szCs w:val="24"/>
      <w:lang w:bidi="ar-SA" w:eastAsia="ar-SA"/>
    </w:rPr>
  </w:style>
  <w:style w:type="character" w:styleId="6" w:customStyle="1">
    <w:name w:val="Знак Знак6"/>
    <w:rsid w:val="00F76448"/>
    <w:rPr>
      <w:rFonts w:ascii="Tahoma" w:cs="Tahoma" w:hAnsi="Tahoma"/>
      <w:lang w:bidi="ar-SA" w:eastAsia="ar-SA"/>
    </w:rPr>
  </w:style>
  <w:style w:type="character" w:styleId="5" w:customStyle="1">
    <w:name w:val="Знак Знак5"/>
    <w:rsid w:val="00F76448"/>
    <w:rPr>
      <w:b w:val="1"/>
      <w:bCs w:val="1"/>
      <w:lang w:bidi="ar-SA" w:eastAsia="ar-SA" w:val="ru-RU"/>
    </w:rPr>
  </w:style>
  <w:style w:type="character" w:styleId="40" w:customStyle="1">
    <w:name w:val="Знак Знак4"/>
    <w:rsid w:val="00F76448"/>
    <w:rPr>
      <w:rFonts w:ascii="Tahoma" w:cs="Tahoma" w:hAnsi="Tahoma"/>
      <w:sz w:val="16"/>
      <w:szCs w:val="16"/>
      <w:lang w:bidi="ar-SA" w:eastAsia="ar-SA"/>
    </w:rPr>
  </w:style>
  <w:style w:type="character" w:styleId="af1" w:customStyle="1">
    <w:name w:val="Текст Знак"/>
    <w:rsid w:val="00F76448"/>
    <w:rPr>
      <w:rFonts w:eastAsia="MS Mincho"/>
      <w:spacing w:val="-2"/>
      <w:sz w:val="26"/>
    </w:rPr>
  </w:style>
  <w:style w:type="character" w:styleId="af2" w:customStyle="1">
    <w:name w:val="Абзац списка Знак"/>
    <w:rsid w:val="00F76448"/>
    <w:rPr>
      <w:sz w:val="24"/>
      <w:szCs w:val="24"/>
    </w:rPr>
  </w:style>
  <w:style w:type="character" w:styleId="41" w:customStyle="1">
    <w:name w:val="Заголовок 4 Знак"/>
    <w:rsid w:val="00F76448"/>
    <w:rPr>
      <w:b w:val="1"/>
      <w:bCs w:val="1"/>
      <w:sz w:val="28"/>
      <w:szCs w:val="28"/>
    </w:rPr>
  </w:style>
  <w:style w:type="character" w:styleId="af3" w:customStyle="1">
    <w:name w:val="Текст концевой сноски Знак"/>
    <w:basedOn w:val="10"/>
    <w:rsid w:val="00F76448"/>
  </w:style>
  <w:style w:type="character" w:styleId="af4" w:customStyle="1">
    <w:name w:val="Символы концевой сноски"/>
    <w:basedOn w:val="10"/>
    <w:rsid w:val="00F76448"/>
    <w:rPr>
      <w:vertAlign w:val="superscript"/>
    </w:rPr>
  </w:style>
  <w:style w:type="character" w:styleId="af5" w:customStyle="1">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styleId="af8" w:customStyle="1">
    <w:name w:val="Заголовок"/>
    <w:basedOn w:val="a"/>
    <w:next w:val="af9"/>
    <w:rsid w:val="00F76448"/>
    <w:pPr>
      <w:keepNext w:val="1"/>
      <w:spacing w:after="120" w:before="240"/>
    </w:pPr>
    <w:rPr>
      <w:rFonts w:ascii="Arial" w:cs="Mangal" w:eastAsia="SimSun" w:hAnsi="Ari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styleId="17" w:customStyle="1">
    <w:name w:val="Название1"/>
    <w:basedOn w:val="a"/>
    <w:rsid w:val="00F76448"/>
    <w:pPr>
      <w:suppressLineNumbers w:val="1"/>
      <w:spacing w:after="120" w:before="120"/>
    </w:pPr>
    <w:rPr>
      <w:rFonts w:cs="Mangal"/>
      <w:i w:val="1"/>
      <w:iCs w:val="1"/>
    </w:rPr>
  </w:style>
  <w:style w:type="paragraph" w:styleId="18" w:customStyle="1">
    <w:name w:val="Указатель1"/>
    <w:basedOn w:val="a"/>
    <w:rsid w:val="00F76448"/>
    <w:pPr>
      <w:suppressLineNumbers w:val="1"/>
    </w:pPr>
    <w:rPr>
      <w:rFonts w:cs="Mangal"/>
    </w:rPr>
  </w:style>
  <w:style w:type="paragraph" w:styleId="19" w:customStyle="1">
    <w:name w:val="Обычный1"/>
    <w:link w:val="CharChar"/>
    <w:rsid w:val="00F76448"/>
    <w:pPr>
      <w:suppressAutoHyphens w:val="1"/>
      <w:ind w:firstLine="720"/>
      <w:jc w:val="both"/>
    </w:pPr>
    <w:rPr>
      <w:rFonts w:eastAsia="Arial"/>
      <w:sz w:val="28"/>
      <w:lang w:eastAsia="ar-SA"/>
    </w:rPr>
  </w:style>
  <w:style w:type="paragraph" w:styleId="1a" w:customStyle="1">
    <w:name w:val="Текст1"/>
    <w:basedOn w:val="19"/>
    <w:rsid w:val="00F76448"/>
    <w:pPr>
      <w:ind w:firstLine="0"/>
      <w:jc w:val="left"/>
    </w:pPr>
    <w:rPr>
      <w:sz w:val="26"/>
    </w:rPr>
  </w:style>
  <w:style w:type="paragraph" w:styleId="111" w:customStyle="1">
    <w:name w:val="Заголовок 11"/>
    <w:basedOn w:val="19"/>
    <w:next w:val="19"/>
    <w:rsid w:val="00F76448"/>
    <w:pPr>
      <w:keepNext w:val="1"/>
      <w:spacing w:after="60" w:before="240"/>
      <w:ind w:firstLine="0"/>
      <w:jc w:val="center"/>
    </w:pPr>
    <w:rPr>
      <w:b w:val="1"/>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styleId="24" w:customStyle="1">
    <w:name w:val="Маркированный список2"/>
    <w:basedOn w:val="a"/>
    <w:rsid w:val="00F76448"/>
    <w:pPr>
      <w:autoSpaceDE w:val="0"/>
      <w:ind w:right="306"/>
      <w:jc w:val="both"/>
    </w:pPr>
    <w:rPr>
      <w:b w:val="1"/>
      <w:bCs w:val="1"/>
      <w:i w:val="1"/>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styleId="310" w:customStyle="1">
    <w:name w:val="Основной текст с отступом 31"/>
    <w:basedOn w:val="a"/>
    <w:rsid w:val="00F76448"/>
    <w:pPr>
      <w:spacing w:before="120"/>
      <w:ind w:left="284" w:firstLine="424"/>
    </w:pPr>
    <w:rPr>
      <w:sz w:val="28"/>
    </w:rPr>
  </w:style>
  <w:style w:type="paragraph" w:styleId="42" w:customStyle="1">
    <w:name w:val="заголовок 4"/>
    <w:basedOn w:val="a"/>
    <w:next w:val="a"/>
    <w:rsid w:val="00F76448"/>
    <w:pPr>
      <w:keepNext w:val="1"/>
      <w:jc w:val="center"/>
    </w:pPr>
    <w:rPr>
      <w:spacing w:val="-2"/>
      <w:szCs w:val="20"/>
    </w:rPr>
  </w:style>
  <w:style w:type="paragraph" w:styleId="1e" w:customStyle="1">
    <w:name w:val="заголовок 1"/>
    <w:basedOn w:val="a"/>
    <w:next w:val="a"/>
    <w:rsid w:val="00F76448"/>
    <w:pPr>
      <w:keepNext w:val="1"/>
      <w:spacing w:after="60" w:before="240"/>
      <w:jc w:val="both"/>
    </w:pPr>
    <w:rPr>
      <w:rFonts w:ascii="Arial" w:hAnsi="Arial"/>
      <w:b w:val="1"/>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styleId="aff" w:customStyle="1">
    <w:name w:val="Статья"/>
    <w:basedOn w:val="af9"/>
    <w:next w:val="a"/>
    <w:rsid w:val="00F76448"/>
    <w:pPr>
      <w:keepNext w:val="1"/>
      <w:keepLines w:val="1"/>
      <w:spacing w:after="160" w:before="160"/>
      <w:ind w:left="717" w:hanging="360"/>
      <w:jc w:val="center"/>
    </w:pPr>
    <w:rPr>
      <w:rFonts w:eastAsia="Times New Roman"/>
      <w:b w:val="1"/>
      <w:bCs w:val="1"/>
      <w:sz w:val="24"/>
    </w:rPr>
  </w:style>
  <w:style w:type="paragraph" w:styleId="ConsNormal" w:customStyle="1">
    <w:name w:val="ConsNormal"/>
    <w:rsid w:val="00F76448"/>
    <w:pPr>
      <w:widowControl w:val="0"/>
      <w:suppressAutoHyphens w:val="1"/>
      <w:autoSpaceDE w:val="0"/>
      <w:ind w:firstLine="720"/>
    </w:pPr>
    <w:rPr>
      <w:rFonts w:ascii="Arial" w:cs="Arial" w:eastAsia="Arial" w:hAnsi="Arial"/>
      <w:lang w:eastAsia="ar-SA"/>
    </w:rPr>
  </w:style>
  <w:style w:type="paragraph" w:styleId="1f0" w:customStyle="1">
    <w:name w:val="Текст примечания1"/>
    <w:basedOn w:val="a"/>
    <w:rsid w:val="00F76448"/>
    <w:rPr>
      <w:sz w:val="20"/>
      <w:szCs w:val="20"/>
    </w:rPr>
  </w:style>
  <w:style w:type="paragraph" w:styleId="311" w:customStyle="1">
    <w:name w:val="Основной текст 31"/>
    <w:basedOn w:val="a"/>
    <w:rsid w:val="00F76448"/>
    <w:pPr>
      <w:spacing w:after="120"/>
    </w:pPr>
    <w:rPr>
      <w:sz w:val="16"/>
      <w:szCs w:val="16"/>
    </w:rPr>
  </w:style>
  <w:style w:type="paragraph" w:styleId="210" w:customStyle="1">
    <w:name w:val="Основной текст 21"/>
    <w:basedOn w:val="a"/>
    <w:rsid w:val="00F76448"/>
    <w:pPr>
      <w:spacing w:after="120" w:line="480" w:lineRule="auto"/>
    </w:pPr>
  </w:style>
  <w:style w:type="paragraph" w:styleId="aff0">
    <w:name w:val="Title"/>
    <w:basedOn w:val="a"/>
    <w:next w:val="aff1"/>
    <w:link w:val="aff2"/>
    <w:qFormat w:val="1"/>
    <w:rsid w:val="00F76448"/>
    <w:pPr>
      <w:widowControl w:val="0"/>
      <w:autoSpaceDE w:val="0"/>
      <w:spacing w:after="60" w:before="240"/>
      <w:jc w:val="center"/>
    </w:pPr>
    <w:rPr>
      <w:rFonts w:ascii="Arial" w:cs="Arial" w:hAnsi="Arial"/>
      <w:b w:val="1"/>
      <w:bCs w:val="1"/>
      <w:kern w:val="1"/>
      <w:sz w:val="32"/>
      <w:szCs w:val="32"/>
    </w:rPr>
  </w:style>
  <w:style w:type="paragraph" w:styleId="aff1">
    <w:name w:val="Subtitle"/>
    <w:basedOn w:val="a"/>
    <w:next w:val="af9"/>
    <w:link w:val="1f1"/>
    <w:qFormat w:val="1"/>
    <w:rsid w:val="00F76448"/>
    <w:rPr>
      <w:b w:val="1"/>
      <w:bCs w:val="1"/>
    </w:rPr>
  </w:style>
  <w:style w:type="paragraph" w:styleId="Head71" w:customStyle="1">
    <w:name w:val="Head 7.1"/>
    <w:basedOn w:val="a"/>
    <w:rsid w:val="00F76448"/>
    <w:pPr>
      <w:widowControl w:val="0"/>
      <w:jc w:val="center"/>
    </w:pPr>
    <w:rPr>
      <w:rFonts w:ascii="CG Times" w:hAnsi="CG Times"/>
      <w:b w:val="1"/>
      <w:sz w:val="28"/>
      <w:szCs w:val="20"/>
      <w:lang w:val="en-US"/>
    </w:rPr>
  </w:style>
  <w:style w:type="paragraph" w:styleId="35" w:customStyle="1">
    <w:name w:val="Текст3"/>
    <w:basedOn w:val="a"/>
    <w:rsid w:val="00F76448"/>
    <w:pPr>
      <w:ind w:firstLine="900"/>
      <w:jc w:val="both"/>
    </w:pPr>
    <w:rPr>
      <w:rFonts w:eastAsia="MS Mincho"/>
      <w:spacing w:val="-2"/>
      <w:sz w:val="26"/>
      <w:szCs w:val="20"/>
    </w:rPr>
  </w:style>
  <w:style w:type="paragraph" w:styleId="aff3" w:customStyle="1">
    <w:name w:val="Нормальный"/>
    <w:rsid w:val="00F76448"/>
    <w:pPr>
      <w:suppressAutoHyphens w:val="1"/>
    </w:pPr>
    <w:rPr>
      <w:rFonts w:eastAsia="Arial"/>
      <w:lang w:eastAsia="ar-SA"/>
    </w:rPr>
  </w:style>
  <w:style w:type="paragraph" w:styleId="aff4" w:customStyle="1">
    <w:name w:val="áû÷íûé"/>
    <w:rsid w:val="00F76448"/>
    <w:pPr>
      <w:suppressAutoHyphens w:val="1"/>
      <w:overflowPunct w:val="0"/>
      <w:autoSpaceDE w:val="0"/>
      <w:textAlignment w:val="baseline"/>
    </w:pPr>
    <w:rPr>
      <w:rFonts w:eastAsia="Arial"/>
      <w:lang w:eastAsia="ar-SA"/>
    </w:rPr>
  </w:style>
  <w:style w:type="paragraph" w:styleId="1f2" w:customStyle="1">
    <w:name w:val="Схема документа1"/>
    <w:basedOn w:val="a"/>
    <w:rsid w:val="00F76448"/>
    <w:pPr>
      <w:shd w:color="auto" w:fill="000080" w:val="clear"/>
    </w:pPr>
    <w:rPr>
      <w:rFonts w:ascii="Tahoma" w:hAnsi="Tahoma"/>
      <w:sz w:val="20"/>
      <w:szCs w:val="20"/>
    </w:rPr>
  </w:style>
  <w:style w:type="paragraph" w:styleId="aff5">
    <w:name w:val="annotation subject"/>
    <w:basedOn w:val="1f0"/>
    <w:next w:val="1f0"/>
    <w:link w:val="1f3"/>
    <w:rsid w:val="00F76448"/>
    <w:rPr>
      <w:b w:val="1"/>
      <w:bCs w:val="1"/>
    </w:rPr>
  </w:style>
  <w:style w:type="paragraph" w:styleId="aff6">
    <w:name w:val="Balloon Text"/>
    <w:basedOn w:val="a"/>
    <w:link w:val="1f4"/>
    <w:rsid w:val="00F76448"/>
    <w:rPr>
      <w:rFonts w:ascii="Tahoma" w:hAnsi="Tahoma"/>
      <w:sz w:val="16"/>
      <w:szCs w:val="16"/>
    </w:rPr>
  </w:style>
  <w:style w:type="paragraph" w:styleId="25" w:customStyle="1">
    <w:name w:val="Обычный2"/>
    <w:rsid w:val="00F76448"/>
    <w:pPr>
      <w:suppressAutoHyphens w:val="1"/>
      <w:ind w:firstLine="720"/>
      <w:jc w:val="both"/>
    </w:pPr>
    <w:rPr>
      <w:rFonts w:eastAsia="Arial"/>
      <w:sz w:val="28"/>
      <w:lang w:eastAsia="ar-SA"/>
    </w:rPr>
  </w:style>
  <w:style w:type="paragraph" w:styleId="aff7">
    <w:name w:val="List Paragraph"/>
    <w:basedOn w:val="a"/>
    <w:qFormat w:val="1"/>
    <w:rsid w:val="00F76448"/>
    <w:pPr>
      <w:ind w:left="720"/>
    </w:pPr>
  </w:style>
  <w:style w:type="paragraph" w:styleId="1f5" w:customStyle="1">
    <w:name w:val="Маркированный список1"/>
    <w:rsid w:val="00F76448"/>
    <w:pPr>
      <w:widowControl w:val="0"/>
      <w:tabs>
        <w:tab w:val="left" w:pos="-567"/>
        <w:tab w:val="left" w:pos="-426"/>
      </w:tabs>
      <w:suppressAutoHyphens w:val="1"/>
      <w:ind w:right="306"/>
      <w:jc w:val="both"/>
    </w:pPr>
    <w:rPr>
      <w:rFonts w:eastAsia="Arial"/>
      <w:b w:val="1"/>
      <w:bCs w:val="1"/>
      <w:i w:val="1"/>
      <w:kern w:val="1"/>
      <w:sz w:val="28"/>
      <w:szCs w:val="28"/>
      <w:lang w:eastAsia="ar-SA"/>
    </w:rPr>
  </w:style>
  <w:style w:type="paragraph" w:styleId="26" w:customStyle="1">
    <w:name w:val="Текст2"/>
    <w:rsid w:val="00F76448"/>
    <w:pPr>
      <w:widowControl w:val="0"/>
      <w:tabs>
        <w:tab w:val="left" w:pos="360"/>
      </w:tabs>
      <w:suppressAutoHyphens w:val="1"/>
      <w:ind w:firstLine="900"/>
      <w:jc w:val="both"/>
    </w:pPr>
    <w:rPr>
      <w:rFonts w:eastAsia="MS Mincho"/>
      <w:spacing w:val="-2"/>
      <w:kern w:val="1"/>
      <w:sz w:val="26"/>
      <w:lang w:eastAsia="ar-SA"/>
    </w:rPr>
  </w:style>
  <w:style w:type="paragraph" w:styleId="121" w:customStyle="1">
    <w:name w:val="Заголовок 12"/>
    <w:basedOn w:val="25"/>
    <w:next w:val="25"/>
    <w:rsid w:val="00F76448"/>
    <w:pPr>
      <w:keepNext w:val="1"/>
      <w:spacing w:after="60" w:before="240"/>
      <w:ind w:firstLine="0"/>
      <w:jc w:val="center"/>
    </w:pPr>
    <w:rPr>
      <w:b w:val="1"/>
      <w:kern w:val="1"/>
    </w:rPr>
  </w:style>
  <w:style w:type="paragraph" w:styleId="36" w:customStyle="1">
    <w:name w:val="Обычный3"/>
    <w:rsid w:val="00F76448"/>
    <w:pPr>
      <w:suppressAutoHyphens w:val="1"/>
      <w:ind w:firstLine="720"/>
      <w:jc w:val="both"/>
    </w:pPr>
    <w:rPr>
      <w:rFonts w:eastAsia="Arial"/>
      <w:sz w:val="28"/>
      <w:lang w:eastAsia="ar-SA"/>
    </w:rPr>
  </w:style>
  <w:style w:type="paragraph" w:styleId="211" w:customStyle="1">
    <w:name w:val="Основной текст с отступом 21"/>
    <w:basedOn w:val="a"/>
    <w:rsid w:val="00F76448"/>
    <w:pPr>
      <w:spacing w:after="120" w:line="480" w:lineRule="auto"/>
      <w:ind w:left="283"/>
    </w:pPr>
  </w:style>
  <w:style w:type="paragraph" w:styleId="aff8" w:customStyle="1">
    <w:name w:val="Таблица шапка"/>
    <w:basedOn w:val="a"/>
    <w:rsid w:val="00F76448"/>
    <w:pPr>
      <w:keepNext w:val="1"/>
      <w:spacing w:after="40" w:before="40"/>
      <w:ind w:left="57" w:right="57"/>
    </w:pPr>
    <w:rPr>
      <w:sz w:val="22"/>
      <w:szCs w:val="20"/>
    </w:rPr>
  </w:style>
  <w:style w:type="paragraph" w:styleId="aff9" w:customStyle="1">
    <w:name w:val="Таблица текст"/>
    <w:basedOn w:val="a"/>
    <w:rsid w:val="00F76448"/>
    <w:pPr>
      <w:spacing w:after="40" w:before="40"/>
      <w:ind w:left="57" w:right="57"/>
    </w:pPr>
    <w:rPr>
      <w:szCs w:val="20"/>
    </w:rPr>
  </w:style>
  <w:style w:type="paragraph" w:styleId="1f6" w:customStyle="1">
    <w:name w:val="Название объекта1"/>
    <w:basedOn w:val="a"/>
    <w:next w:val="a"/>
    <w:rsid w:val="00F76448"/>
    <w:pPr>
      <w:ind w:left="-1797"/>
      <w:jc w:val="right"/>
    </w:pPr>
    <w:rPr>
      <w:szCs w:val="20"/>
    </w:rPr>
  </w:style>
  <w:style w:type="paragraph" w:styleId="1f7" w:customStyle="1">
    <w:name w:val="Обычный отступ1"/>
    <w:basedOn w:val="a"/>
    <w:rsid w:val="00F76448"/>
    <w:pPr>
      <w:spacing w:after="60"/>
      <w:ind w:left="708"/>
      <w:jc w:val="both"/>
    </w:pPr>
    <w:rPr>
      <w:rFonts w:ascii="Calibri" w:eastAsia="Calibri" w:hAnsi="Calibri"/>
    </w:rPr>
  </w:style>
  <w:style w:type="paragraph" w:styleId="ConsPlusNormal" w:customStyle="1">
    <w:name w:val="ConsPlusNormal"/>
    <w:rsid w:val="00F76448"/>
    <w:pPr>
      <w:widowControl w:val="0"/>
      <w:suppressAutoHyphens w:val="1"/>
      <w:snapToGrid w:val="0"/>
      <w:ind w:firstLine="720"/>
    </w:pPr>
    <w:rPr>
      <w:rFonts w:ascii="Arial" w:eastAsia="Arial" w:hAnsi="Arial"/>
      <w:lang w:eastAsia="ar-SA"/>
    </w:rPr>
  </w:style>
  <w:style w:type="paragraph" w:styleId="ConsPlusTitle" w:customStyle="1">
    <w:name w:val="ConsPlusTitle"/>
    <w:rsid w:val="00F76448"/>
    <w:pPr>
      <w:widowControl w:val="0"/>
      <w:suppressAutoHyphens w:val="1"/>
      <w:autoSpaceDE w:val="0"/>
    </w:pPr>
    <w:rPr>
      <w:rFonts w:ascii="Calibri" w:cs="Calibri" w:eastAsia="Calibri" w:hAnsi="Calibri"/>
      <w:b w:val="1"/>
      <w:bCs w:val="1"/>
      <w:sz w:val="22"/>
      <w:szCs w:val="22"/>
      <w:lang w:eastAsia="ar-SA"/>
    </w:rPr>
  </w:style>
  <w:style w:type="paragraph" w:styleId="affa">
    <w:name w:val="No Spacing"/>
    <w:qFormat w:val="1"/>
    <w:rsid w:val="00F76448"/>
    <w:pPr>
      <w:suppressAutoHyphens w:val="1"/>
    </w:pPr>
    <w:rPr>
      <w:rFonts w:ascii="Calibri" w:eastAsia="Calibri" w:hAnsi="Calibri"/>
      <w:sz w:val="22"/>
      <w:szCs w:val="22"/>
      <w:lang w:eastAsia="ar-SA"/>
    </w:rPr>
  </w:style>
  <w:style w:type="paragraph" w:styleId="xl63" w:customStyle="1">
    <w:name w:val="xl63"/>
    <w:basedOn w:val="a"/>
    <w:rsid w:val="00F76448"/>
    <w:pPr>
      <w:shd w:color="auto" w:fill="ffffff" w:val="clear"/>
      <w:spacing w:after="280" w:before="280"/>
      <w:jc w:val="center"/>
    </w:pPr>
    <w:rPr>
      <w:rFonts w:ascii="Arial" w:cs="Arial" w:hAnsi="Arial"/>
      <w:color w:val="000000"/>
      <w:sz w:val="16"/>
      <w:szCs w:val="16"/>
    </w:rPr>
  </w:style>
  <w:style w:type="paragraph" w:styleId="xl64" w:customStyle="1">
    <w:name w:val="xl64"/>
    <w:basedOn w:val="a"/>
    <w:rsid w:val="00F76448"/>
    <w:pPr>
      <w:shd w:color="auto" w:fill="ffffff" w:val="clear"/>
      <w:spacing w:after="280" w:before="280"/>
      <w:jc w:val="center"/>
      <w:textAlignment w:val="center"/>
    </w:pPr>
    <w:rPr>
      <w:rFonts w:ascii="Arial" w:cs="Arial" w:hAnsi="Arial"/>
      <w:sz w:val="16"/>
      <w:szCs w:val="16"/>
    </w:rPr>
  </w:style>
  <w:style w:type="paragraph" w:styleId="xl65" w:customStyle="1">
    <w:name w:val="xl65"/>
    <w:basedOn w:val="a"/>
    <w:rsid w:val="00F76448"/>
    <w:pPr>
      <w:spacing w:after="280" w:before="280"/>
      <w:jc w:val="center"/>
      <w:textAlignment w:val="center"/>
    </w:pPr>
    <w:rPr>
      <w:rFonts w:ascii="Arial" w:cs="Arial" w:hAnsi="Arial"/>
      <w:sz w:val="16"/>
      <w:szCs w:val="16"/>
    </w:rPr>
  </w:style>
  <w:style w:type="paragraph" w:styleId="xl66" w:customStyle="1">
    <w:name w:val="xl66"/>
    <w:basedOn w:val="a"/>
    <w:rsid w:val="00F76448"/>
    <w:pPr>
      <w:spacing w:after="280" w:before="280"/>
    </w:pPr>
    <w:rPr>
      <w:rFonts w:ascii="Arial" w:cs="Arial" w:hAnsi="Arial"/>
      <w:sz w:val="16"/>
      <w:szCs w:val="16"/>
    </w:rPr>
  </w:style>
  <w:style w:type="paragraph" w:styleId="xl67" w:customStyle="1">
    <w:name w:val="xl67"/>
    <w:basedOn w:val="a"/>
    <w:rsid w:val="00F76448"/>
    <w:pPr>
      <w:spacing w:after="280" w:before="280"/>
      <w:jc w:val="right"/>
      <w:textAlignment w:val="center"/>
    </w:pPr>
    <w:rPr>
      <w:rFonts w:ascii="Arial" w:cs="Arial" w:hAnsi="Arial"/>
      <w:sz w:val="16"/>
      <w:szCs w:val="16"/>
    </w:rPr>
  </w:style>
  <w:style w:type="paragraph" w:styleId="xl68" w:customStyle="1">
    <w:name w:val="xl68"/>
    <w:basedOn w:val="a"/>
    <w:rsid w:val="00F76448"/>
    <w:pPr>
      <w:spacing w:after="280" w:before="280"/>
      <w:textAlignment w:val="center"/>
    </w:pPr>
    <w:rPr>
      <w:rFonts w:ascii="Arial" w:cs="Arial" w:hAnsi="Arial"/>
      <w:sz w:val="16"/>
      <w:szCs w:val="16"/>
    </w:rPr>
  </w:style>
  <w:style w:type="paragraph" w:styleId="xl69" w:customStyle="1">
    <w:name w:val="xl69"/>
    <w:basedOn w:val="a"/>
    <w:rsid w:val="00F76448"/>
    <w:pPr>
      <w:spacing w:after="280" w:before="280"/>
      <w:textAlignment w:val="center"/>
    </w:pPr>
    <w:rPr>
      <w:rFonts w:ascii="Arial" w:cs="Arial" w:hAnsi="Arial"/>
      <w:sz w:val="16"/>
      <w:szCs w:val="16"/>
    </w:rPr>
  </w:style>
  <w:style w:type="paragraph" w:styleId="xl70" w:customStyle="1">
    <w:name w:val="xl70"/>
    <w:basedOn w:val="a"/>
    <w:rsid w:val="00F76448"/>
    <w:pPr>
      <w:spacing w:after="280" w:before="280"/>
      <w:jc w:val="right"/>
    </w:pPr>
    <w:rPr>
      <w:rFonts w:ascii="Arial" w:cs="Arial" w:hAnsi="Arial"/>
      <w:sz w:val="16"/>
      <w:szCs w:val="16"/>
    </w:rPr>
  </w:style>
  <w:style w:type="paragraph" w:styleId="xl71" w:customStyle="1">
    <w:name w:val="xl71"/>
    <w:basedOn w:val="a"/>
    <w:rsid w:val="00F76448"/>
    <w:pPr>
      <w:shd w:color="auto" w:fill="ffffff" w:val="clear"/>
      <w:spacing w:after="280" w:before="280"/>
      <w:textAlignment w:val="center"/>
    </w:pPr>
    <w:rPr>
      <w:rFonts w:ascii="Arial" w:cs="Arial" w:hAnsi="Arial"/>
      <w:sz w:val="16"/>
      <w:szCs w:val="16"/>
    </w:rPr>
  </w:style>
  <w:style w:type="paragraph" w:styleId="xl72" w:customStyle="1">
    <w:name w:val="xl72"/>
    <w:basedOn w:val="a"/>
    <w:rsid w:val="00F76448"/>
    <w:pPr>
      <w:spacing w:after="280" w:before="280"/>
    </w:pPr>
  </w:style>
  <w:style w:type="paragraph" w:styleId="xl73" w:customStyle="1">
    <w:name w:val="xl73"/>
    <w:basedOn w:val="a"/>
    <w:rsid w:val="00F76448"/>
    <w:pPr>
      <w:shd w:color="auto" w:fill="ffffff" w:val="clear"/>
      <w:spacing w:after="280" w:before="280"/>
      <w:textAlignment w:val="center"/>
    </w:pPr>
    <w:rPr>
      <w:sz w:val="16"/>
      <w:szCs w:val="16"/>
    </w:rPr>
  </w:style>
  <w:style w:type="paragraph" w:styleId="xl74" w:customStyle="1">
    <w:name w:val="xl74"/>
    <w:basedOn w:val="a"/>
    <w:rsid w:val="00F76448"/>
    <w:pPr>
      <w:shd w:color="auto" w:fill="ffffff" w:val="clear"/>
      <w:spacing w:after="280" w:before="280"/>
      <w:jc w:val="center"/>
      <w:textAlignment w:val="center"/>
    </w:pPr>
    <w:rPr>
      <w:sz w:val="16"/>
      <w:szCs w:val="16"/>
    </w:rPr>
  </w:style>
  <w:style w:type="paragraph" w:styleId="xl75" w:customStyle="1">
    <w:name w:val="xl75"/>
    <w:basedOn w:val="a"/>
    <w:rsid w:val="00F76448"/>
    <w:pPr>
      <w:shd w:color="auto" w:fill="ffffff" w:val="clear"/>
      <w:spacing w:after="280" w:before="280"/>
      <w:jc w:val="center"/>
      <w:textAlignment w:val="center"/>
    </w:pPr>
    <w:rPr>
      <w:sz w:val="16"/>
      <w:szCs w:val="16"/>
    </w:rPr>
  </w:style>
  <w:style w:type="paragraph" w:styleId="xl76" w:customStyle="1">
    <w:name w:val="xl76"/>
    <w:basedOn w:val="a"/>
    <w:rsid w:val="00F76448"/>
    <w:pPr>
      <w:shd w:color="auto" w:fill="ffffff" w:val="clear"/>
      <w:spacing w:after="280" w:before="280"/>
      <w:jc w:val="center"/>
      <w:textAlignment w:val="center"/>
    </w:pPr>
    <w:rPr>
      <w:sz w:val="16"/>
      <w:szCs w:val="16"/>
    </w:rPr>
  </w:style>
  <w:style w:type="paragraph" w:styleId="xl77" w:customStyle="1">
    <w:name w:val="xl77"/>
    <w:basedOn w:val="a"/>
    <w:rsid w:val="00F76448"/>
    <w:pPr>
      <w:spacing w:after="280" w:before="280"/>
      <w:jc w:val="right"/>
    </w:pPr>
    <w:rPr>
      <w:rFonts w:ascii="Arial" w:cs="Arial" w:hAnsi="Arial"/>
      <w:sz w:val="16"/>
      <w:szCs w:val="16"/>
    </w:rPr>
  </w:style>
  <w:style w:type="paragraph" w:styleId="xl78" w:customStyle="1">
    <w:name w:val="xl78"/>
    <w:basedOn w:val="a"/>
    <w:rsid w:val="00F76448"/>
    <w:pPr>
      <w:shd w:color="auto" w:fill="ffffff" w:val="clear"/>
      <w:spacing w:after="280" w:before="280"/>
      <w:jc w:val="center"/>
      <w:textAlignment w:val="center"/>
    </w:pPr>
    <w:rPr>
      <w:rFonts w:ascii="Agency FB" w:hAnsi="Agency FB"/>
      <w:color w:val="000000"/>
      <w:sz w:val="16"/>
      <w:szCs w:val="16"/>
    </w:rPr>
  </w:style>
  <w:style w:type="paragraph" w:styleId="1f8" w:customStyle="1">
    <w:name w:val="1"/>
    <w:rsid w:val="00F76448"/>
    <w:pPr>
      <w:suppressAutoHyphens w:val="1"/>
    </w:pPr>
    <w:rPr>
      <w:rFonts w:eastAsia="Arial"/>
      <w:sz w:val="24"/>
      <w:lang w:eastAsia="ar-SA"/>
    </w:rPr>
  </w:style>
  <w:style w:type="paragraph" w:styleId="1f9" w:customStyle="1">
    <w:name w:val="Абзац списка1"/>
    <w:basedOn w:val="a"/>
    <w:rsid w:val="00F76448"/>
    <w:pPr>
      <w:ind w:left="720"/>
    </w:pPr>
    <w:rPr>
      <w:rFonts w:eastAsia="Calibri"/>
    </w:rPr>
  </w:style>
  <w:style w:type="paragraph" w:styleId="1fa" w:customStyle="1">
    <w:name w:val="Без интервала1"/>
    <w:rsid w:val="00F76448"/>
    <w:pPr>
      <w:suppressAutoHyphens w:val="1"/>
    </w:pPr>
    <w:rPr>
      <w:rFonts w:ascii="Calibri" w:eastAsia="Arial" w:hAnsi="Calibri"/>
      <w:sz w:val="22"/>
      <w:szCs w:val="22"/>
      <w:lang w:eastAsia="ar-SA"/>
    </w:rPr>
  </w:style>
  <w:style w:type="paragraph" w:styleId="affb">
    <w:name w:val="Normal (Web)"/>
    <w:basedOn w:val="a"/>
    <w:uiPriority w:val="99"/>
    <w:rsid w:val="00F76448"/>
    <w:pPr>
      <w:spacing w:after="280" w:before="280"/>
    </w:pPr>
  </w:style>
  <w:style w:type="paragraph" w:styleId="xl25" w:customStyle="1">
    <w:name w:val="xl25"/>
    <w:basedOn w:val="a"/>
    <w:rsid w:val="00F76448"/>
    <w:pPr>
      <w:pBdr>
        <w:top w:color="000000" w:space="0" w:sz="4" w:val="single"/>
        <w:left w:color="000000" w:space="0" w:sz="4" w:val="single"/>
        <w:bottom w:color="000000" w:space="0" w:sz="4" w:val="single"/>
        <w:right w:color="000000" w:space="0" w:sz="4" w:val="single"/>
      </w:pBdr>
      <w:spacing w:after="280" w:before="280"/>
      <w:jc w:val="right"/>
      <w:textAlignment w:val="top"/>
    </w:pPr>
  </w:style>
  <w:style w:type="paragraph" w:styleId="Normal1" w:customStyle="1">
    <w:name w:val="Normal1"/>
    <w:rsid w:val="00F76448"/>
    <w:pPr>
      <w:suppressAutoHyphens w:val="1"/>
      <w:ind w:firstLine="720"/>
      <w:jc w:val="both"/>
    </w:pPr>
    <w:rPr>
      <w:rFonts w:eastAsia="Arial"/>
      <w:sz w:val="28"/>
      <w:lang w:eastAsia="ar-SA"/>
    </w:rPr>
  </w:style>
  <w:style w:type="paragraph" w:styleId="ConsPlusCell" w:customStyle="1">
    <w:name w:val="ConsPlusCell"/>
    <w:rsid w:val="00F76448"/>
    <w:pPr>
      <w:suppressAutoHyphens w:val="1"/>
      <w:autoSpaceDE w:val="0"/>
    </w:pPr>
    <w:rPr>
      <w:rFonts w:ascii="Arial" w:cs="Arial" w:eastAsia="Arial" w:hAnsi="Arial"/>
      <w:lang w:eastAsia="ar-SA"/>
    </w:rPr>
  </w:style>
  <w:style w:type="paragraph" w:styleId="212" w:customStyle="1">
    <w:name w:val="Список 21"/>
    <w:basedOn w:val="a"/>
    <w:rsid w:val="00F76448"/>
    <w:pPr>
      <w:ind w:left="566" w:hanging="283"/>
    </w:pPr>
  </w:style>
  <w:style w:type="paragraph" w:styleId="ConsPlusNonformat" w:customStyle="1">
    <w:name w:val="ConsPlusNonformat"/>
    <w:rsid w:val="00F76448"/>
    <w:pPr>
      <w:suppressAutoHyphens w:val="1"/>
      <w:autoSpaceDE w:val="0"/>
    </w:pPr>
    <w:rPr>
      <w:rFonts w:ascii="Courier New" w:cs="Courier New" w:eastAsia="Arial" w:hAnsi="Courier New"/>
      <w:lang w:eastAsia="ar-SA"/>
    </w:rPr>
  </w:style>
  <w:style w:type="paragraph" w:styleId="affc">
    <w:name w:val="endnote text"/>
    <w:basedOn w:val="a"/>
    <w:link w:val="1fb"/>
    <w:rsid w:val="00F76448"/>
    <w:rPr>
      <w:sz w:val="20"/>
      <w:szCs w:val="20"/>
    </w:rPr>
  </w:style>
  <w:style w:type="paragraph" w:styleId="Default" w:customStyle="1">
    <w:name w:val="Default"/>
    <w:rsid w:val="00F76448"/>
    <w:pPr>
      <w:suppressAutoHyphens w:val="1"/>
      <w:autoSpaceDE w:val="0"/>
    </w:pPr>
    <w:rPr>
      <w:rFonts w:eastAsia="Arial"/>
      <w:color w:val="000000"/>
      <w:sz w:val="24"/>
      <w:szCs w:val="24"/>
      <w:lang w:eastAsia="ar-SA"/>
    </w:rPr>
  </w:style>
  <w:style w:type="paragraph" w:styleId="affd" w:customStyle="1">
    <w:name w:val="Содержимое врезки"/>
    <w:basedOn w:val="af9"/>
    <w:rsid w:val="00F76448"/>
  </w:style>
  <w:style w:type="paragraph" w:styleId="affe" w:customStyle="1">
    <w:name w:val="Содержимое таблицы"/>
    <w:basedOn w:val="a"/>
    <w:rsid w:val="00F76448"/>
    <w:pPr>
      <w:suppressLineNumbers w:val="1"/>
    </w:pPr>
  </w:style>
  <w:style w:type="paragraph" w:styleId="afff" w:customStyle="1">
    <w:name w:val="Заголовок таблицы"/>
    <w:basedOn w:val="affe"/>
    <w:rsid w:val="00F76448"/>
    <w:pPr>
      <w:jc w:val="center"/>
    </w:pPr>
    <w:rPr>
      <w:b w:val="1"/>
      <w:bCs w:val="1"/>
    </w:rPr>
  </w:style>
  <w:style w:type="character" w:styleId="afff0">
    <w:name w:val="annotation reference"/>
    <w:basedOn w:val="a0"/>
    <w:unhideWhenUsed w:val="1"/>
    <w:rsid w:val="009C211A"/>
    <w:rPr>
      <w:sz w:val="16"/>
      <w:szCs w:val="16"/>
    </w:rPr>
  </w:style>
  <w:style w:type="paragraph" w:styleId="afff1">
    <w:name w:val="annotation text"/>
    <w:basedOn w:val="a"/>
    <w:link w:val="1fc"/>
    <w:semiHidden w:val="1"/>
    <w:unhideWhenUsed w:val="1"/>
    <w:rsid w:val="009C211A"/>
    <w:rPr>
      <w:sz w:val="20"/>
      <w:szCs w:val="20"/>
    </w:rPr>
  </w:style>
  <w:style w:type="character" w:styleId="1fc" w:customStyle="1">
    <w:name w:val="Текст примечания Знак1"/>
    <w:basedOn w:val="a0"/>
    <w:link w:val="afff1"/>
    <w:semiHidden w:val="1"/>
    <w:rsid w:val="009C211A"/>
    <w:rPr>
      <w:lang w:eastAsia="ar-SA"/>
    </w:rPr>
  </w:style>
  <w:style w:type="table" w:styleId="afff2">
    <w:name w:val="Table Grid"/>
    <w:basedOn w:val="a1"/>
    <w:uiPriority w:val="59"/>
    <w:rsid w:val="002E18D3"/>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val="1"/>
    <w:rsid w:val="00C26B87"/>
    <w:pPr>
      <w:tabs>
        <w:tab w:val="left" w:pos="-567"/>
        <w:tab w:val="left" w:pos="-426"/>
      </w:tabs>
      <w:autoSpaceDE w:val="0"/>
      <w:autoSpaceDN w:val="0"/>
      <w:adjustRightInd w:val="0"/>
      <w:ind w:firstLine="709"/>
      <w:jc w:val="both"/>
    </w:pPr>
    <w:rPr>
      <w:bCs w:val="1"/>
      <w:sz w:val="28"/>
      <w:szCs w:val="28"/>
      <w:lang w:eastAsia="ru-RU"/>
    </w:rPr>
  </w:style>
  <w:style w:type="paragraph" w:styleId="32">
    <w:name w:val="Body Text 3"/>
    <w:basedOn w:val="a"/>
    <w:link w:val="31"/>
    <w:rsid w:val="000954FB"/>
    <w:pPr>
      <w:suppressAutoHyphens w:val="0"/>
      <w:spacing w:after="120"/>
    </w:pPr>
    <w:rPr>
      <w:sz w:val="16"/>
      <w:szCs w:val="16"/>
    </w:rPr>
  </w:style>
  <w:style w:type="character" w:styleId="312" w:customStyle="1">
    <w:name w:val="Основной текст 3 Знак1"/>
    <w:basedOn w:val="a0"/>
    <w:uiPriority w:val="99"/>
    <w:semiHidden w:val="1"/>
    <w:rsid w:val="000954FB"/>
    <w:rPr>
      <w:sz w:val="16"/>
      <w:szCs w:val="16"/>
      <w:lang w:eastAsia="ar-SA"/>
    </w:rPr>
  </w:style>
  <w:style w:type="paragraph" w:styleId="37">
    <w:name w:val="Body Text Indent 3"/>
    <w:basedOn w:val="a"/>
    <w:link w:val="313"/>
    <w:uiPriority w:val="99"/>
    <w:semiHidden w:val="1"/>
    <w:unhideWhenUsed w:val="1"/>
    <w:rsid w:val="00926992"/>
    <w:pPr>
      <w:spacing w:after="120"/>
      <w:ind w:left="283"/>
    </w:pPr>
    <w:rPr>
      <w:sz w:val="16"/>
      <w:szCs w:val="16"/>
    </w:rPr>
  </w:style>
  <w:style w:type="character" w:styleId="313" w:customStyle="1">
    <w:name w:val="Основной текст с отступом 3 Знак1"/>
    <w:basedOn w:val="a0"/>
    <w:link w:val="37"/>
    <w:uiPriority w:val="99"/>
    <w:semiHidden w:val="1"/>
    <w:rsid w:val="00926992"/>
    <w:rPr>
      <w:sz w:val="16"/>
      <w:szCs w:val="16"/>
      <w:lang w:eastAsia="ar-SA"/>
    </w:rPr>
  </w:style>
  <w:style w:type="paragraph" w:styleId="-3" w:customStyle="1">
    <w:name w:val="Пункт-3"/>
    <w:basedOn w:val="a"/>
    <w:rsid w:val="007341C2"/>
    <w:pPr>
      <w:tabs>
        <w:tab w:val="num" w:pos="1985"/>
      </w:tabs>
      <w:suppressAutoHyphens w:val="0"/>
      <w:ind w:firstLine="709"/>
      <w:jc w:val="both"/>
    </w:pPr>
    <w:rPr>
      <w:sz w:val="28"/>
      <w:lang w:eastAsia="ru-RU"/>
    </w:rPr>
  </w:style>
  <w:style w:type="character" w:styleId="16" w:customStyle="1">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val="1"/>
    <w:rsid w:val="004314C8"/>
    <w:rPr>
      <w:rFonts w:eastAsia="MS Mincho"/>
      <w:sz w:val="26"/>
      <w:szCs w:val="24"/>
      <w:lang w:eastAsia="ar-SA"/>
    </w:rPr>
  </w:style>
  <w:style w:type="character" w:styleId="afff4">
    <w:name w:val="Strong"/>
    <w:basedOn w:val="a0"/>
    <w:uiPriority w:val="22"/>
    <w:qFormat w:val="1"/>
    <w:rsid w:val="00AE660B"/>
    <w:rPr>
      <w:b w:val="1"/>
      <w:bCs w:val="1"/>
    </w:rPr>
  </w:style>
  <w:style w:type="character" w:styleId="apple-converted-space" w:customStyle="1">
    <w:name w:val="apple-converted-space"/>
    <w:basedOn w:val="a0"/>
    <w:rsid w:val="007A38EF"/>
  </w:style>
  <w:style w:type="character" w:styleId="20" w:customStyle="1">
    <w:name w:val="Заголовок 2 Знак"/>
    <w:aliases w:val="Гоник_Заголовок 2 Знак,h2 Знак,H2 Знак"/>
    <w:basedOn w:val="a0"/>
    <w:link w:val="2"/>
    <w:rsid w:val="00034877"/>
    <w:rPr>
      <w:rFonts w:cs="Arial"/>
      <w:b w:val="1"/>
      <w:bCs w:val="1"/>
      <w:i w:val="1"/>
      <w:iCs w:val="1"/>
      <w:sz w:val="28"/>
      <w:szCs w:val="28"/>
      <w:lang w:eastAsia="ar-SA"/>
    </w:rPr>
  </w:style>
  <w:style w:type="character" w:styleId="CharChar" w:customStyle="1">
    <w:name w:val="Обычный Char Char"/>
    <w:link w:val="19"/>
    <w:locked w:val="1"/>
    <w:rsid w:val="005F2FAA"/>
    <w:rPr>
      <w:rFonts w:eastAsia="Arial"/>
      <w:sz w:val="28"/>
      <w:lang w:eastAsia="ar-SA"/>
    </w:rPr>
  </w:style>
  <w:style w:type="character" w:styleId="1b" w:customStyle="1">
    <w:name w:val="Верхний колонтитул Знак1"/>
    <w:basedOn w:val="a0"/>
    <w:link w:val="afb"/>
    <w:uiPriority w:val="99"/>
    <w:rsid w:val="00D83DFB"/>
    <w:rPr>
      <w:sz w:val="24"/>
      <w:szCs w:val="24"/>
      <w:lang w:eastAsia="ar-SA"/>
    </w:rPr>
  </w:style>
  <w:style w:type="character" w:styleId="1d" w:customStyle="1">
    <w:name w:val="Нижний колонтитул Знак1"/>
    <w:basedOn w:val="a0"/>
    <w:link w:val="afd"/>
    <w:uiPriority w:val="99"/>
    <w:rsid w:val="00D83DFB"/>
    <w:rPr>
      <w:rFonts w:eastAsia="MS Mincho"/>
      <w:spacing w:val="-2"/>
      <w:sz w:val="24"/>
      <w:szCs w:val="24"/>
      <w:lang w:eastAsia="ar-SA"/>
    </w:rPr>
  </w:style>
  <w:style w:type="character" w:styleId="1c" w:customStyle="1">
    <w:name w:val="Основной текст с отступом Знак1"/>
    <w:basedOn w:val="a0"/>
    <w:link w:val="afc"/>
    <w:rsid w:val="00A336B1"/>
    <w:rPr>
      <w:sz w:val="28"/>
      <w:lang w:eastAsia="ar-SA"/>
    </w:rPr>
  </w:style>
  <w:style w:type="character" w:styleId="1f" w:customStyle="1">
    <w:name w:val="Текст сноски Знак1"/>
    <w:basedOn w:val="a0"/>
    <w:link w:val="afe"/>
    <w:rsid w:val="00A336B1"/>
    <w:rPr>
      <w:lang w:eastAsia="ar-SA"/>
    </w:rPr>
  </w:style>
  <w:style w:type="character" w:styleId="aff2" w:customStyle="1">
    <w:name w:val="Название Знак"/>
    <w:basedOn w:val="a0"/>
    <w:link w:val="aff0"/>
    <w:rsid w:val="00A336B1"/>
    <w:rPr>
      <w:rFonts w:ascii="Arial" w:cs="Arial" w:hAnsi="Arial"/>
      <w:b w:val="1"/>
      <w:bCs w:val="1"/>
      <w:kern w:val="1"/>
      <w:sz w:val="32"/>
      <w:szCs w:val="32"/>
      <w:lang w:eastAsia="ar-SA"/>
    </w:rPr>
  </w:style>
  <w:style w:type="character" w:styleId="1f1" w:customStyle="1">
    <w:name w:val="Подзаголовок Знак1"/>
    <w:basedOn w:val="a0"/>
    <w:link w:val="aff1"/>
    <w:rsid w:val="00A336B1"/>
    <w:rPr>
      <w:b w:val="1"/>
      <w:bCs w:val="1"/>
      <w:sz w:val="24"/>
      <w:szCs w:val="24"/>
      <w:lang w:eastAsia="ar-SA"/>
    </w:rPr>
  </w:style>
  <w:style w:type="character" w:styleId="1f3" w:customStyle="1">
    <w:name w:val="Тема примечания Знак1"/>
    <w:basedOn w:val="1fc"/>
    <w:link w:val="aff5"/>
    <w:rsid w:val="00A336B1"/>
    <w:rPr>
      <w:b w:val="1"/>
      <w:bCs w:val="1"/>
      <w:lang w:eastAsia="ar-SA"/>
    </w:rPr>
  </w:style>
  <w:style w:type="character" w:styleId="1f4" w:customStyle="1">
    <w:name w:val="Текст выноски Знак1"/>
    <w:basedOn w:val="a0"/>
    <w:link w:val="aff6"/>
    <w:rsid w:val="00A336B1"/>
    <w:rPr>
      <w:rFonts w:ascii="Tahoma" w:hAnsi="Tahoma"/>
      <w:sz w:val="16"/>
      <w:szCs w:val="16"/>
      <w:lang w:eastAsia="ar-SA"/>
    </w:rPr>
  </w:style>
  <w:style w:type="character" w:styleId="1fb" w:customStyle="1">
    <w:name w:val="Текст концевой сноски Знак1"/>
    <w:basedOn w:val="a0"/>
    <w:link w:val="affc"/>
    <w:rsid w:val="00A336B1"/>
    <w:rPr>
      <w:lang w:eastAsia="ar-SA"/>
    </w:rPr>
  </w:style>
  <w:style w:type="paragraph" w:styleId="Subtitle">
    <w:name w:val="Subtitle"/>
    <w:basedOn w:val="Normal"/>
    <w:next w:val="Normal"/>
    <w:pPr/>
    <w:rPr>
      <w:b w:val="1"/>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4.xml"/><Relationship Id="rId11" Type="http://schemas.openxmlformats.org/officeDocument/2006/relationships/image" Target="media/image1.png"/><Relationship Id="rId22" Type="http://schemas.openxmlformats.org/officeDocument/2006/relationships/footer" Target="footer4.xml"/><Relationship Id="rId10" Type="http://schemas.openxmlformats.org/officeDocument/2006/relationships/hyperlink" Target="mailto:anticorr@trcont.ru" TargetMode="External"/><Relationship Id="rId21" Type="http://schemas.openxmlformats.org/officeDocument/2006/relationships/header" Target="header3.xml"/><Relationship Id="rId13" Type="http://schemas.openxmlformats.org/officeDocument/2006/relationships/header" Target="header1.xml"/><Relationship Id="rId24" Type="http://schemas.openxmlformats.org/officeDocument/2006/relationships/footer" Target="footer2.xml"/><Relationship Id="rId12" Type="http://schemas.openxmlformats.org/officeDocument/2006/relationships/hyperlink" Target="http://www.trcont.com/" TargetMode="External"/><Relationship Id="rId23"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trcont.com/the-company/stop-corruption/trust-line-stop-corruption" TargetMode="External"/><Relationship Id="rId15" Type="http://schemas.openxmlformats.org/officeDocument/2006/relationships/hyperlink" Target="http://www.trcont.com/" TargetMode="External"/><Relationship Id="rId14" Type="http://schemas.openxmlformats.org/officeDocument/2006/relationships/footer" Target="footer1.xml"/><Relationship Id="rId17" Type="http://schemas.openxmlformats.org/officeDocument/2006/relationships/hyperlink" Target="http://otc.ru/" TargetMode="External"/><Relationship Id="rId16" Type="http://schemas.openxmlformats.org/officeDocument/2006/relationships/hyperlink" Target="http://otc.ru/" TargetMode="External"/><Relationship Id="rId5" Type="http://schemas.openxmlformats.org/officeDocument/2006/relationships/numbering" Target="numbering.xml"/><Relationship Id="rId19" Type="http://schemas.openxmlformats.org/officeDocument/2006/relationships/header" Target="header2.xml"/><Relationship Id="rId6" Type="http://schemas.openxmlformats.org/officeDocument/2006/relationships/styles" Target="styles.xml"/><Relationship Id="rId18" Type="http://schemas.openxmlformats.org/officeDocument/2006/relationships/hyperlink" Target="mailto:info@otc.ru" TargetMode="External"/><Relationship Id="rId7" Type="http://schemas.openxmlformats.org/officeDocument/2006/relationships/customXml" Target="../customXML/item1.xml"/><Relationship Id="rId8" Type="http://schemas.openxmlformats.org/officeDocument/2006/relationships/hyperlink" Target="https://otc.ru/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9stvRHl4i7bEi9YYDkDGh6LqGQ==">AMUW2mVwjACWx0O+7YhQ8JZOozJN42NMwN4cF/zwe6kzOoLLohQlzXEc+ZjmjiKWn8KQgdnPMB+hkMO2DChbYDZVCU3VacGAEIDk6MwtK4Akg2/fbjviVstWymPEVyipqE4UYj/ckph12Q147z7KlQBM+1oHmKZoYM/PMQyAdWfXpxOV/BoISQuwTLUeybyG14G6g+QoNkjumMPoGrlrDuXrNQGTCyiC7HBYOS+Yq5ms0N5oS0HSuo8cwgFLR1mc9jmOxa9TNhW/NlIK+z1dKHqTAJkN7OUMzLI7MKZQPxOk1ft2k9O/gNzBD2MNGqsA90wnfn1AlXqC3zMKUgCoyc1bEv6Mdej+lSWgaHZzcO52CQUc6edl9jkPuw7F9Ri956G2lxm6kSqWBDj/Xi/8x28CMha+laF0xrKCQcEg0QLu0qc40Vnqm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2020-05-18T10:03:00Z</dcterms:created>
  <dc:creator>Курицын Александр Евгеньевич (KuritsynAE@trcont.ru)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