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C47F34" w:rsidP="007813D2">
      <w:pPr>
        <w:jc w:val="right"/>
        <w:rPr>
          <w:b/>
          <w:highlight w:val="yellow"/>
        </w:rPr>
      </w:pPr>
      <w:r w:rsidRPr="00C47F34">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C47F34" w:rsidP="00F64FCD">
      <w:pPr>
        <w:ind w:left="4536"/>
        <w:rPr>
          <w:highlight w:val="yellow"/>
        </w:rPr>
      </w:pPr>
      <w:r w:rsidRPr="00C47F34">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801BB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39341B" w:rsidRPr="00801BBD" w:rsidRDefault="0039341B" w:rsidP="00471C84">
                  <w:pPr>
                    <w:rPr>
                      <w:rFonts w:ascii="Arial" w:hAnsi="Arial" w:cs="Arial"/>
                      <w:sz w:val="18"/>
                      <w:szCs w:val="18"/>
                      <w:lang w:val="en-US"/>
                    </w:rPr>
                  </w:pPr>
                </w:p>
                <w:p w:rsidR="0039341B" w:rsidRPr="00801BB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 ОКэ-НКПГОРЬК-21-0005 по предмету закупки «Капитальный ремонт пункта обращения большегрузных контейнеров инв. № 020106 на контейнерном терминале </w:t>
      </w:r>
      <w:proofErr w:type="spellStart"/>
      <w:r w:rsidR="004C1EA8" w:rsidRPr="004C1EA8">
        <w:rPr>
          <w:b/>
          <w:bCs/>
          <w:sz w:val="24"/>
          <w:szCs w:val="24"/>
        </w:rPr>
        <w:t>Костариха</w:t>
      </w:r>
      <w:proofErr w:type="spellEnd"/>
      <w:r w:rsidR="004C1EA8" w:rsidRPr="004C1EA8">
        <w:rPr>
          <w:b/>
          <w:bCs/>
          <w:sz w:val="24"/>
          <w:szCs w:val="24"/>
        </w:rPr>
        <w:t xml:space="preserve"> филиала ПАО «</w:t>
      </w:r>
      <w:proofErr w:type="spellStart"/>
      <w:r w:rsidR="004C1EA8" w:rsidRPr="004C1EA8">
        <w:rPr>
          <w:b/>
          <w:bCs/>
          <w:sz w:val="24"/>
          <w:szCs w:val="24"/>
        </w:rPr>
        <w:t>ТрансКонтейнер</w:t>
      </w:r>
      <w:proofErr w:type="spellEnd"/>
      <w:r w:rsidR="004C1EA8" w:rsidRPr="004C1EA8">
        <w:rPr>
          <w:b/>
          <w:bCs/>
          <w:sz w:val="24"/>
          <w:szCs w:val="24"/>
        </w:rPr>
        <w:t>» на Горьковской железной дороге, расположенного по адресу: г. Нижний Новгород, ул. Актюбинская, д. 17 а»</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sidR="004C1EA8">
        <w:rPr>
          <w:bCs/>
        </w:rPr>
        <w:t>1</w:t>
      </w:r>
      <w:r w:rsidR="00FD63C7">
        <w:rPr>
          <w:bCs/>
        </w:rPr>
        <w:t>. В связи с некорректной</w:t>
      </w:r>
      <w:r w:rsidR="00FD63C7">
        <w:t xml:space="preserve"> публикацией файла документации, принять документацию о закупке в следующей редакции:</w:t>
      </w:r>
    </w:p>
    <w:p w:rsidR="0039341B" w:rsidRDefault="0039341B" w:rsidP="0039341B">
      <w:pPr>
        <w:jc w:val="both"/>
      </w:pPr>
    </w:p>
    <w:p w:rsidR="00FD63C7" w:rsidRPr="006D2B87" w:rsidRDefault="00FD63C7" w:rsidP="00FD63C7">
      <w:pPr>
        <w:tabs>
          <w:tab w:val="left" w:pos="4962"/>
        </w:tabs>
        <w:ind w:left="4820"/>
        <w:rPr>
          <w:b/>
          <w:bCs/>
          <w:sz w:val="28"/>
          <w:szCs w:val="28"/>
        </w:rPr>
      </w:pPr>
      <w:r>
        <w:rPr>
          <w:b/>
          <w:bCs/>
          <w:sz w:val="28"/>
          <w:szCs w:val="28"/>
        </w:rPr>
        <w:t>УТВЕРЖДАЮ:</w:t>
      </w:r>
    </w:p>
    <w:p w:rsidR="00FD63C7" w:rsidRPr="006D2B87" w:rsidRDefault="00FD63C7" w:rsidP="00FD63C7">
      <w:pPr>
        <w:tabs>
          <w:tab w:val="left" w:pos="4962"/>
        </w:tabs>
        <w:ind w:left="4820"/>
        <w:rPr>
          <w:rFonts w:eastAsia="Arial Unicode MS"/>
          <w:b/>
          <w:bCs/>
          <w:sz w:val="28"/>
          <w:szCs w:val="28"/>
        </w:rPr>
      </w:pPr>
    </w:p>
    <w:p w:rsidR="00FD63C7" w:rsidRDefault="00FD63C7" w:rsidP="00FD63C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FD63C7" w:rsidRPr="006D2B87" w:rsidRDefault="00FD63C7" w:rsidP="00FD63C7">
      <w:pPr>
        <w:tabs>
          <w:tab w:val="left" w:pos="4962"/>
        </w:tabs>
        <w:ind w:left="4820"/>
        <w:rPr>
          <w:b/>
          <w:bCs/>
          <w:sz w:val="28"/>
          <w:szCs w:val="28"/>
        </w:rPr>
      </w:pPr>
    </w:p>
    <w:p w:rsidR="00FD63C7" w:rsidRDefault="00FD63C7" w:rsidP="00FD63C7">
      <w:pPr>
        <w:tabs>
          <w:tab w:val="left" w:pos="4962"/>
        </w:tabs>
        <w:ind w:left="4820"/>
        <w:rPr>
          <w:b/>
          <w:bCs/>
          <w:sz w:val="28"/>
          <w:szCs w:val="28"/>
        </w:rPr>
      </w:pPr>
      <w:r>
        <w:rPr>
          <w:b/>
          <w:bCs/>
          <w:sz w:val="28"/>
          <w:szCs w:val="28"/>
        </w:rPr>
        <w:t xml:space="preserve">____________________ </w:t>
      </w:r>
    </w:p>
    <w:p w:rsidR="00FD63C7" w:rsidRDefault="00FD63C7" w:rsidP="00FD63C7">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FD63C7" w:rsidRPr="006D2B87" w:rsidRDefault="00FD63C7" w:rsidP="00FD63C7">
      <w:pPr>
        <w:tabs>
          <w:tab w:val="left" w:pos="4962"/>
        </w:tabs>
        <w:ind w:left="4820"/>
        <w:rPr>
          <w:rFonts w:eastAsia="Arial Unicode MS"/>
        </w:rPr>
      </w:pPr>
    </w:p>
    <w:p w:rsidR="00FD63C7" w:rsidRDefault="00FD63C7" w:rsidP="00FD63C7">
      <w:pPr>
        <w:tabs>
          <w:tab w:val="left" w:pos="4962"/>
        </w:tabs>
        <w:ind w:left="4820"/>
        <w:rPr>
          <w:b/>
          <w:bCs/>
          <w:sz w:val="28"/>
        </w:rPr>
      </w:pPr>
      <w:r>
        <w:rPr>
          <w:b/>
          <w:bCs/>
          <w:sz w:val="28"/>
        </w:rPr>
        <w:t>«05» марта 2021 года</w:t>
      </w:r>
    </w:p>
    <w:p w:rsidR="00FD63C7" w:rsidRDefault="00FD63C7" w:rsidP="00FD63C7">
      <w:pPr>
        <w:ind w:firstLine="709"/>
        <w:rPr>
          <w:b/>
          <w:bCs/>
          <w:spacing w:val="20"/>
          <w:sz w:val="28"/>
          <w:szCs w:val="28"/>
        </w:rPr>
      </w:pPr>
    </w:p>
    <w:p w:rsidR="00FD63C7" w:rsidRDefault="00FD63C7" w:rsidP="00FD63C7">
      <w:pPr>
        <w:spacing w:after="120"/>
        <w:jc w:val="center"/>
        <w:rPr>
          <w:b/>
          <w:bCs/>
          <w:sz w:val="40"/>
          <w:szCs w:val="40"/>
        </w:rPr>
      </w:pPr>
    </w:p>
    <w:p w:rsidR="00FD63C7" w:rsidRDefault="00FD63C7" w:rsidP="00FD63C7">
      <w:pPr>
        <w:spacing w:after="120"/>
        <w:jc w:val="center"/>
        <w:rPr>
          <w:b/>
          <w:bCs/>
          <w:sz w:val="40"/>
          <w:szCs w:val="40"/>
        </w:rPr>
      </w:pPr>
      <w:r>
        <w:rPr>
          <w:b/>
          <w:bCs/>
          <w:sz w:val="40"/>
          <w:szCs w:val="40"/>
        </w:rPr>
        <w:t>ДОКУМЕНТАЦИЯ О ЗАКУПКЕ</w:t>
      </w:r>
    </w:p>
    <w:p w:rsidR="00FD63C7" w:rsidRDefault="00FD63C7" w:rsidP="00FD63C7">
      <w:pPr>
        <w:spacing w:after="120"/>
        <w:ind w:firstLine="709"/>
        <w:jc w:val="center"/>
        <w:rPr>
          <w:b/>
          <w:bCs/>
          <w:sz w:val="20"/>
          <w:szCs w:val="20"/>
        </w:rPr>
      </w:pPr>
    </w:p>
    <w:p w:rsidR="00FD63C7" w:rsidRDefault="00FD63C7" w:rsidP="00FD63C7">
      <w:pPr>
        <w:spacing w:after="120"/>
        <w:jc w:val="center"/>
        <w:outlineLvl w:val="0"/>
        <w:rPr>
          <w:b/>
          <w:bCs/>
          <w:sz w:val="32"/>
          <w:szCs w:val="32"/>
        </w:rPr>
      </w:pPr>
      <w:r>
        <w:rPr>
          <w:b/>
          <w:bCs/>
          <w:sz w:val="32"/>
          <w:szCs w:val="32"/>
        </w:rPr>
        <w:t>Раздел 1. Общие положения</w:t>
      </w:r>
    </w:p>
    <w:p w:rsidR="00FD63C7" w:rsidRPr="00556E89" w:rsidRDefault="00FD63C7" w:rsidP="00FD63C7">
      <w:pPr>
        <w:spacing w:after="120"/>
        <w:ind w:firstLine="709"/>
        <w:jc w:val="center"/>
        <w:rPr>
          <w:bCs/>
          <w:sz w:val="20"/>
          <w:szCs w:val="20"/>
        </w:rPr>
      </w:pPr>
    </w:p>
    <w:p w:rsidR="00FD63C7" w:rsidRPr="00D20AD0" w:rsidRDefault="00FD63C7" w:rsidP="00FD63C7">
      <w:pPr>
        <w:pStyle w:val="11"/>
        <w:numPr>
          <w:ilvl w:val="1"/>
          <w:numId w:val="19"/>
        </w:numPr>
        <w:tabs>
          <w:tab w:val="clear" w:pos="720"/>
          <w:tab w:val="num" w:pos="567"/>
        </w:tabs>
        <w:suppressAutoHyphens/>
        <w:ind w:left="0" w:firstLine="709"/>
        <w:outlineLvl w:val="1"/>
        <w:rPr>
          <w:b/>
          <w:szCs w:val="28"/>
        </w:rPr>
      </w:pPr>
      <w:r>
        <w:rPr>
          <w:b/>
          <w:szCs w:val="28"/>
        </w:rPr>
        <w:t>Общие положения</w:t>
      </w:r>
    </w:p>
    <w:p w:rsidR="00FD63C7" w:rsidRDefault="00FD63C7" w:rsidP="00FD63C7">
      <w:pPr>
        <w:pStyle w:val="11"/>
        <w:numPr>
          <w:ilvl w:val="2"/>
          <w:numId w:val="19"/>
        </w:numPr>
        <w:tabs>
          <w:tab w:val="clear" w:pos="0"/>
        </w:tabs>
        <w:suppressAutoHyphen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r>
        <w:rPr>
          <w:szCs w:val="28"/>
        </w:rPr>
        <w:lastRenderedPageBreak/>
        <w:t>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ОКэ-НКПГОРЬК-21-0005 по предмету закупки </w:t>
      </w:r>
      <w:r>
        <w:rPr>
          <w:b/>
        </w:rPr>
        <w:t>«Капитальный ремонт пункта обращения большегрузных контейнеров инв. № 020106 на</w:t>
      </w:r>
      <w:proofErr w:type="gramEnd"/>
      <w:r>
        <w:rPr>
          <w:b/>
        </w:rPr>
        <w:t xml:space="preserve"> контейнерном терминале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xml:space="preserve">» на Горьковской железной дороге, расположенного по адресу: г. Нижний Новгород, ул. </w:t>
      </w:r>
      <w:proofErr w:type="gramStart"/>
      <w:r>
        <w:rPr>
          <w:b/>
        </w:rPr>
        <w:t>Актюбинская</w:t>
      </w:r>
      <w:proofErr w:type="gramEnd"/>
      <w:r>
        <w:rPr>
          <w:b/>
        </w:rPr>
        <w:t>, д. 17 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FD63C7" w:rsidRPr="00422CFA" w:rsidRDefault="00FD63C7" w:rsidP="00FD63C7">
      <w:pPr>
        <w:pStyle w:val="11"/>
        <w:numPr>
          <w:ilvl w:val="2"/>
          <w:numId w:val="19"/>
        </w:numPr>
        <w:tabs>
          <w:tab w:val="clear" w:pos="0"/>
        </w:tabs>
        <w:suppressAutoHyphen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D63C7" w:rsidRPr="00D32FFA" w:rsidRDefault="00FD63C7" w:rsidP="00FD63C7">
      <w:pPr>
        <w:pStyle w:val="11"/>
        <w:numPr>
          <w:ilvl w:val="2"/>
          <w:numId w:val="19"/>
        </w:numPr>
        <w:tabs>
          <w:tab w:val="clear" w:pos="0"/>
        </w:tabs>
        <w:suppressAutoHyphens/>
        <w:ind w:left="0" w:firstLine="709"/>
        <w:rPr>
          <w:szCs w:val="28"/>
        </w:rPr>
      </w:pPr>
      <w:r>
        <w:rPr>
          <w:szCs w:val="28"/>
        </w:rPr>
        <w:t>Дата опубликования настоящей документации о закупке указана в пункте 6 Информационной карты.</w:t>
      </w:r>
    </w:p>
    <w:p w:rsidR="00FD63C7" w:rsidRPr="00A9427D" w:rsidRDefault="00FD63C7" w:rsidP="00FD63C7">
      <w:pPr>
        <w:pStyle w:val="11"/>
        <w:numPr>
          <w:ilvl w:val="2"/>
          <w:numId w:val="19"/>
        </w:numPr>
        <w:tabs>
          <w:tab w:val="clear" w:pos="0"/>
        </w:tabs>
        <w:suppressAutoHyphen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FD63C7" w:rsidRPr="00D32FFA" w:rsidRDefault="00FD63C7" w:rsidP="00FD63C7">
      <w:pPr>
        <w:pStyle w:val="11"/>
        <w:numPr>
          <w:ilvl w:val="2"/>
          <w:numId w:val="19"/>
        </w:numPr>
        <w:tabs>
          <w:tab w:val="clear" w:pos="0"/>
        </w:tabs>
        <w:suppressAutoHyphen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FD63C7" w:rsidRPr="00D32FFA" w:rsidRDefault="00FD63C7" w:rsidP="00FD63C7">
      <w:pPr>
        <w:pStyle w:val="11"/>
        <w:numPr>
          <w:ilvl w:val="2"/>
          <w:numId w:val="19"/>
        </w:numPr>
        <w:tabs>
          <w:tab w:val="clear" w:pos="0"/>
        </w:tabs>
        <w:suppressAutoHyphen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D63C7" w:rsidRPr="00D32FFA" w:rsidRDefault="00FD63C7" w:rsidP="00FD63C7">
      <w:pPr>
        <w:pStyle w:val="11"/>
        <w:numPr>
          <w:ilvl w:val="2"/>
          <w:numId w:val="19"/>
        </w:numPr>
        <w:tabs>
          <w:tab w:val="clear" w:pos="0"/>
        </w:tabs>
        <w:suppressAutoHyphen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FD63C7" w:rsidRPr="00D32FFA" w:rsidRDefault="00FD63C7" w:rsidP="00FD63C7">
      <w:pPr>
        <w:pStyle w:val="11"/>
        <w:numPr>
          <w:ilvl w:val="2"/>
          <w:numId w:val="19"/>
        </w:numPr>
        <w:tabs>
          <w:tab w:val="clear" w:pos="0"/>
        </w:tabs>
        <w:suppressAutoHyphen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D63C7" w:rsidRDefault="00FD63C7" w:rsidP="00FD63C7">
      <w:pPr>
        <w:pStyle w:val="11"/>
        <w:numPr>
          <w:ilvl w:val="2"/>
          <w:numId w:val="19"/>
        </w:numPr>
        <w:tabs>
          <w:tab w:val="clear" w:pos="0"/>
        </w:tabs>
        <w:suppressAutoHyphens/>
        <w:ind w:left="0" w:firstLine="709"/>
      </w:pPr>
      <w:r>
        <w:t>В настоящей документации о закупке используются следующие определения (разновидности) участника Открытого конкурса:</w:t>
      </w:r>
    </w:p>
    <w:p w:rsidR="00FD63C7" w:rsidRDefault="00FD63C7" w:rsidP="00FD63C7">
      <w:pPr>
        <w:pStyle w:val="11"/>
        <w:ind w:firstLine="709"/>
      </w:pPr>
      <w:r>
        <w:lastRenderedPageBreak/>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FD63C7" w:rsidRPr="00153C91" w:rsidRDefault="00FD63C7" w:rsidP="00FD63C7">
      <w:pPr>
        <w:pStyle w:val="11"/>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FD63C7" w:rsidRPr="00D32FFA" w:rsidRDefault="00FD63C7" w:rsidP="00FD63C7">
      <w:pPr>
        <w:pStyle w:val="11"/>
        <w:numPr>
          <w:ilvl w:val="2"/>
          <w:numId w:val="19"/>
        </w:numPr>
        <w:tabs>
          <w:tab w:val="clear" w:pos="0"/>
        </w:tabs>
        <w:suppressAutoHyphens/>
        <w:ind w:left="0" w:firstLine="709"/>
        <w:rPr>
          <w:szCs w:val="28"/>
        </w:rPr>
      </w:pPr>
      <w:r>
        <w:rPr>
          <w:szCs w:val="28"/>
        </w:rPr>
        <w:t>Для участия в Открытом конкурсе претендент должен:</w:t>
      </w:r>
    </w:p>
    <w:p w:rsidR="00FD63C7" w:rsidRPr="00D32FFA" w:rsidRDefault="00FD63C7" w:rsidP="00FD63C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D63C7" w:rsidRDefault="00FD63C7" w:rsidP="00FD63C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D63C7" w:rsidRPr="00D32FFA" w:rsidRDefault="00FD63C7" w:rsidP="00FD63C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D63C7" w:rsidRPr="00D32FFA" w:rsidRDefault="00FD63C7" w:rsidP="00FD63C7">
      <w:pPr>
        <w:pStyle w:val="11"/>
        <w:numPr>
          <w:ilvl w:val="2"/>
          <w:numId w:val="19"/>
        </w:numPr>
        <w:tabs>
          <w:tab w:val="clear" w:pos="0"/>
        </w:tabs>
        <w:suppressAutoHyphen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FD63C7" w:rsidRPr="00D32FFA" w:rsidRDefault="00FD63C7" w:rsidP="00FD63C7">
      <w:pPr>
        <w:pStyle w:val="11"/>
        <w:numPr>
          <w:ilvl w:val="2"/>
          <w:numId w:val="19"/>
        </w:numPr>
        <w:tabs>
          <w:tab w:val="clear" w:pos="0"/>
        </w:tabs>
        <w:suppressAutoHyphen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FD63C7" w:rsidRPr="00D32FFA" w:rsidRDefault="00FD63C7" w:rsidP="00FD63C7">
      <w:pPr>
        <w:pStyle w:val="11"/>
        <w:numPr>
          <w:ilvl w:val="2"/>
          <w:numId w:val="19"/>
        </w:numPr>
        <w:tabs>
          <w:tab w:val="clear" w:pos="0"/>
        </w:tabs>
        <w:suppressAutoHyphen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FD63C7" w:rsidRPr="0039674B" w:rsidRDefault="00FD63C7" w:rsidP="00FD63C7">
      <w:pPr>
        <w:pStyle w:val="11"/>
        <w:numPr>
          <w:ilvl w:val="2"/>
          <w:numId w:val="19"/>
        </w:numPr>
        <w:tabs>
          <w:tab w:val="clear" w:pos="0"/>
        </w:tabs>
        <w:suppressAutoHyphen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FD63C7" w:rsidRDefault="00FD63C7" w:rsidP="00FD63C7">
      <w:pPr>
        <w:pStyle w:val="11"/>
        <w:numPr>
          <w:ilvl w:val="2"/>
          <w:numId w:val="19"/>
        </w:numPr>
        <w:tabs>
          <w:tab w:val="clear" w:pos="0"/>
        </w:tabs>
        <w:suppressAutoHyphen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w:t>
      </w:r>
      <w:r>
        <w:lastRenderedPageBreak/>
        <w:t>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D63C7" w:rsidRPr="00202CD3" w:rsidRDefault="00FD63C7" w:rsidP="00FD63C7">
      <w:pPr>
        <w:pStyle w:val="11"/>
        <w:numPr>
          <w:ilvl w:val="2"/>
          <w:numId w:val="19"/>
        </w:numPr>
        <w:tabs>
          <w:tab w:val="clear" w:pos="0"/>
        </w:tabs>
        <w:suppressAutoHyphen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D63C7" w:rsidRPr="0039674B" w:rsidRDefault="00FD63C7" w:rsidP="00FD63C7">
      <w:pPr>
        <w:pStyle w:val="11"/>
        <w:numPr>
          <w:ilvl w:val="2"/>
          <w:numId w:val="19"/>
        </w:numPr>
        <w:tabs>
          <w:tab w:val="clear" w:pos="0"/>
        </w:tabs>
        <w:suppressAutoHyphen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history="1">
        <w:r>
          <w:rPr>
            <w:rStyle w:val="af2"/>
          </w:rPr>
          <w:t>https://otc.ru/documents</w:t>
        </w:r>
      </w:hyperlink>
      <w:r>
        <w:t>).</w:t>
      </w:r>
    </w:p>
    <w:p w:rsidR="00FD63C7" w:rsidRDefault="00FD63C7" w:rsidP="00FD63C7">
      <w:pPr>
        <w:pStyle w:val="11"/>
        <w:numPr>
          <w:ilvl w:val="2"/>
          <w:numId w:val="19"/>
        </w:numPr>
        <w:tabs>
          <w:tab w:val="clear" w:pos="0"/>
        </w:tabs>
        <w:suppressAutoHyphen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FD63C7" w:rsidRDefault="00FD63C7" w:rsidP="00FD63C7">
      <w:pPr>
        <w:pStyle w:val="11"/>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FD63C7" w:rsidRDefault="00FD63C7" w:rsidP="00FD63C7">
      <w:pPr>
        <w:pStyle w:val="11"/>
        <w:widowControl w:val="0"/>
        <w:numPr>
          <w:ilvl w:val="2"/>
          <w:numId w:val="19"/>
        </w:numPr>
        <w:tabs>
          <w:tab w:val="clear" w:pos="0"/>
        </w:tabs>
        <w:suppressAutoHyphen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D63C7" w:rsidRDefault="00FD63C7" w:rsidP="00FD63C7">
      <w:pPr>
        <w:pStyle w:val="11"/>
        <w:widowControl w:val="0"/>
        <w:ind w:firstLine="709"/>
      </w:pPr>
      <w:r>
        <w:t xml:space="preserve">Сроки подготовки, согласования и подписания протоколов, оформляемых </w:t>
      </w:r>
      <w:r>
        <w:lastRenderedPageBreak/>
        <w:t xml:space="preserve">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FD63C7" w:rsidRPr="00D32FFA" w:rsidRDefault="00FD63C7" w:rsidP="00FD63C7">
      <w:pPr>
        <w:pStyle w:val="11"/>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FD63C7" w:rsidRPr="00D32FFA" w:rsidRDefault="00FD63C7" w:rsidP="00FD63C7">
      <w:pPr>
        <w:pStyle w:val="11"/>
        <w:widowControl w:val="0"/>
        <w:numPr>
          <w:ilvl w:val="2"/>
          <w:numId w:val="19"/>
        </w:numPr>
        <w:tabs>
          <w:tab w:val="clear" w:pos="0"/>
        </w:tabs>
        <w:suppressAutoHyphen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D63C7" w:rsidRPr="00D32FFA" w:rsidRDefault="00FD63C7" w:rsidP="00FD63C7">
      <w:pPr>
        <w:pStyle w:val="11"/>
        <w:widowControl w:val="0"/>
        <w:numPr>
          <w:ilvl w:val="2"/>
          <w:numId w:val="19"/>
        </w:numPr>
        <w:tabs>
          <w:tab w:val="clear" w:pos="0"/>
        </w:tabs>
        <w:suppressAutoHyphen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D63C7" w:rsidRPr="00D32FFA" w:rsidRDefault="00FD63C7" w:rsidP="00FD63C7">
      <w:pPr>
        <w:pStyle w:val="11"/>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D63C7" w:rsidRDefault="00FD63C7" w:rsidP="00FD63C7">
      <w:pPr>
        <w:pStyle w:val="11"/>
        <w:widowControl w:val="0"/>
        <w:numPr>
          <w:ilvl w:val="2"/>
          <w:numId w:val="19"/>
        </w:numPr>
        <w:tabs>
          <w:tab w:val="clear" w:pos="0"/>
        </w:tabs>
        <w:suppressAutoHyphen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D63C7" w:rsidRDefault="00FD63C7" w:rsidP="00FD63C7">
      <w:pPr>
        <w:pStyle w:val="11"/>
        <w:widowControl w:val="0"/>
        <w:numPr>
          <w:ilvl w:val="2"/>
          <w:numId w:val="19"/>
        </w:numPr>
        <w:tabs>
          <w:tab w:val="clear" w:pos="0"/>
        </w:tabs>
        <w:suppressAutoHyphen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D63C7" w:rsidRDefault="00FD63C7" w:rsidP="00FD63C7">
      <w:pPr>
        <w:pStyle w:val="11"/>
        <w:numPr>
          <w:ilvl w:val="2"/>
          <w:numId w:val="19"/>
        </w:numPr>
        <w:tabs>
          <w:tab w:val="clear" w:pos="0"/>
        </w:tabs>
        <w:suppressAutoHyphen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D63C7" w:rsidRDefault="00FD63C7" w:rsidP="00FD63C7">
      <w:pPr>
        <w:pStyle w:val="11"/>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FD63C7" w:rsidRDefault="00FD63C7" w:rsidP="00FD63C7">
      <w:pPr>
        <w:pStyle w:val="11"/>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FD63C7" w:rsidRPr="00215E05" w:rsidRDefault="00FD63C7" w:rsidP="00FD63C7">
      <w:pPr>
        <w:pStyle w:val="11"/>
        <w:numPr>
          <w:ilvl w:val="2"/>
          <w:numId w:val="19"/>
        </w:numPr>
        <w:tabs>
          <w:tab w:val="clear" w:pos="0"/>
        </w:tabs>
        <w:suppressAutoHyphen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FD63C7" w:rsidRDefault="00FD63C7" w:rsidP="00FD63C7">
      <w:pPr>
        <w:pStyle w:val="11"/>
        <w:ind w:left="709" w:firstLine="0"/>
      </w:pPr>
    </w:p>
    <w:p w:rsidR="00FD63C7" w:rsidRPr="00D20AD0" w:rsidRDefault="00FD63C7" w:rsidP="00FD63C7">
      <w:pPr>
        <w:pStyle w:val="11"/>
        <w:numPr>
          <w:ilvl w:val="1"/>
          <w:numId w:val="19"/>
        </w:numPr>
        <w:tabs>
          <w:tab w:val="clear" w:pos="720"/>
          <w:tab w:val="num" w:pos="567"/>
        </w:tabs>
        <w:suppressAutoHyphens/>
        <w:ind w:left="0" w:firstLine="709"/>
        <w:outlineLvl w:val="1"/>
        <w:rPr>
          <w:b/>
          <w:szCs w:val="28"/>
        </w:rPr>
      </w:pPr>
      <w:r>
        <w:rPr>
          <w:b/>
          <w:bCs/>
          <w:szCs w:val="28"/>
        </w:rPr>
        <w:t>Разъяснения положений настоящей документации о закупке</w:t>
      </w:r>
    </w:p>
    <w:p w:rsidR="00FD63C7" w:rsidRDefault="00FD63C7" w:rsidP="00FD63C7">
      <w:pPr>
        <w:numPr>
          <w:ilvl w:val="2"/>
          <w:numId w:val="32"/>
        </w:numPr>
        <w:tabs>
          <w:tab w:val="clear" w:pos="0"/>
        </w:tabs>
        <w:suppressAutoHyphen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FD63C7" w:rsidRPr="00B4245D" w:rsidRDefault="00FD63C7" w:rsidP="00FD63C7">
      <w:pPr>
        <w:numPr>
          <w:ilvl w:val="2"/>
          <w:numId w:val="32"/>
        </w:numPr>
        <w:tabs>
          <w:tab w:val="clear" w:pos="0"/>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FD63C7" w:rsidRDefault="00FD63C7" w:rsidP="00FD63C7">
      <w:pPr>
        <w:numPr>
          <w:ilvl w:val="2"/>
          <w:numId w:val="32"/>
        </w:numPr>
        <w:tabs>
          <w:tab w:val="clear" w:pos="0"/>
        </w:tabs>
        <w:suppressAutoHyphen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FD63C7" w:rsidRPr="00E04934" w:rsidRDefault="00FD63C7" w:rsidP="00FD63C7">
      <w:pPr>
        <w:numPr>
          <w:ilvl w:val="2"/>
          <w:numId w:val="32"/>
        </w:numPr>
        <w:tabs>
          <w:tab w:val="clear" w:pos="0"/>
        </w:tabs>
        <w:suppressAutoHyphen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FD63C7" w:rsidRPr="00E04934" w:rsidRDefault="00FD63C7" w:rsidP="00FD63C7">
      <w:pPr>
        <w:numPr>
          <w:ilvl w:val="2"/>
          <w:numId w:val="32"/>
        </w:numPr>
        <w:tabs>
          <w:tab w:val="clear" w:pos="0"/>
        </w:tabs>
        <w:suppressAutoHyphen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w:t>
      </w:r>
      <w:r>
        <w:rPr>
          <w:rFonts w:eastAsia="MS Mincho"/>
          <w:sz w:val="28"/>
          <w:szCs w:val="28"/>
        </w:rPr>
        <w:lastRenderedPageBreak/>
        <w:t>положений документации о закупке не могут изменять предмет и существенные условия проекта договора Открытого конкурса.</w:t>
      </w:r>
    </w:p>
    <w:p w:rsidR="00FD63C7" w:rsidRPr="00D32FFA" w:rsidRDefault="00FD63C7" w:rsidP="00FD63C7">
      <w:pPr>
        <w:numPr>
          <w:ilvl w:val="2"/>
          <w:numId w:val="32"/>
        </w:numPr>
        <w:tabs>
          <w:tab w:val="clear" w:pos="0"/>
        </w:tabs>
        <w:suppressAutoHyphen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D63C7" w:rsidRDefault="00FD63C7" w:rsidP="00FD63C7">
      <w:pPr>
        <w:numPr>
          <w:ilvl w:val="2"/>
          <w:numId w:val="32"/>
        </w:numPr>
        <w:tabs>
          <w:tab w:val="clear" w:pos="0"/>
        </w:tabs>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FD63C7" w:rsidRPr="00147510" w:rsidRDefault="00FD63C7" w:rsidP="00FD63C7">
      <w:pPr>
        <w:ind w:left="709"/>
        <w:jc w:val="both"/>
        <w:rPr>
          <w:sz w:val="28"/>
          <w:szCs w:val="28"/>
        </w:rPr>
      </w:pPr>
    </w:p>
    <w:p w:rsidR="00FD63C7" w:rsidRDefault="00FD63C7" w:rsidP="00FD63C7">
      <w:pPr>
        <w:pStyle w:val="11"/>
        <w:numPr>
          <w:ilvl w:val="1"/>
          <w:numId w:val="19"/>
        </w:numPr>
        <w:tabs>
          <w:tab w:val="clear" w:pos="720"/>
          <w:tab w:val="num" w:pos="567"/>
        </w:tabs>
        <w:suppressAutoHyphens/>
        <w:ind w:left="0" w:firstLine="709"/>
        <w:outlineLvl w:val="1"/>
        <w:rPr>
          <w:b/>
          <w:szCs w:val="28"/>
        </w:rPr>
      </w:pPr>
      <w:r>
        <w:rPr>
          <w:b/>
          <w:szCs w:val="28"/>
        </w:rPr>
        <w:t>Внесение изменений и дополнений в настоящую документацию о закупке</w:t>
      </w:r>
    </w:p>
    <w:p w:rsidR="00FD63C7" w:rsidRDefault="00FD63C7" w:rsidP="00FD63C7">
      <w:pPr>
        <w:pStyle w:val="a5"/>
        <w:numPr>
          <w:ilvl w:val="0"/>
          <w:numId w:val="47"/>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D63C7" w:rsidRDefault="00FD63C7" w:rsidP="00FD63C7">
      <w:pPr>
        <w:pStyle w:val="a5"/>
        <w:numPr>
          <w:ilvl w:val="0"/>
          <w:numId w:val="47"/>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FD63C7" w:rsidRDefault="00FD63C7" w:rsidP="00FD63C7">
      <w:pPr>
        <w:pStyle w:val="a5"/>
        <w:numPr>
          <w:ilvl w:val="0"/>
          <w:numId w:val="47"/>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FD63C7" w:rsidRDefault="00FD63C7" w:rsidP="00FD63C7">
      <w:pPr>
        <w:pStyle w:val="a5"/>
        <w:numPr>
          <w:ilvl w:val="0"/>
          <w:numId w:val="47"/>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FD63C7" w:rsidRDefault="00FD63C7" w:rsidP="00FD63C7">
      <w:pPr>
        <w:pStyle w:val="a5"/>
        <w:rPr>
          <w:sz w:val="28"/>
          <w:szCs w:val="28"/>
        </w:rPr>
      </w:pPr>
    </w:p>
    <w:p w:rsidR="00FD63C7" w:rsidRPr="00A83569" w:rsidRDefault="00FD63C7" w:rsidP="00FD63C7">
      <w:pPr>
        <w:pStyle w:val="11"/>
        <w:numPr>
          <w:ilvl w:val="1"/>
          <w:numId w:val="19"/>
        </w:numPr>
        <w:tabs>
          <w:tab w:val="clear" w:pos="720"/>
          <w:tab w:val="num" w:pos="567"/>
        </w:tabs>
        <w:suppressAutoHyphen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D63C7" w:rsidRDefault="00FD63C7" w:rsidP="00FD63C7">
      <w:pPr>
        <w:pStyle w:val="a5"/>
        <w:numPr>
          <w:ilvl w:val="0"/>
          <w:numId w:val="48"/>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63C7" w:rsidRPr="005812B7" w:rsidRDefault="00FD63C7" w:rsidP="00FD63C7">
      <w:pPr>
        <w:pStyle w:val="a5"/>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63C7" w:rsidRPr="00A83569" w:rsidRDefault="00FD63C7" w:rsidP="00FD63C7">
      <w:pPr>
        <w:pStyle w:val="a5"/>
        <w:numPr>
          <w:ilvl w:val="0"/>
          <w:numId w:val="48"/>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D63C7" w:rsidRPr="007E0067" w:rsidRDefault="00FD63C7" w:rsidP="00FD63C7">
      <w:pPr>
        <w:pStyle w:val="a5"/>
        <w:numPr>
          <w:ilvl w:val="0"/>
          <w:numId w:val="48"/>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D63C7" w:rsidRDefault="00FD63C7" w:rsidP="00FD63C7">
      <w:pPr>
        <w:pStyle w:val="a5"/>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9"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D63C7" w:rsidRPr="007E0067" w:rsidRDefault="00FD63C7" w:rsidP="00FD63C7">
      <w:pPr>
        <w:pStyle w:val="a5"/>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D63C7" w:rsidRPr="007E0067" w:rsidRDefault="00FD63C7" w:rsidP="00FD63C7">
      <w:pPr>
        <w:pStyle w:val="a5"/>
        <w:numPr>
          <w:ilvl w:val="0"/>
          <w:numId w:val="48"/>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D63C7" w:rsidRPr="00D32FFA" w:rsidRDefault="00FD63C7" w:rsidP="00FD63C7">
      <w:pPr>
        <w:pStyle w:val="11"/>
        <w:ind w:left="709" w:firstLine="0"/>
        <w:rPr>
          <w:szCs w:val="24"/>
        </w:rPr>
      </w:pPr>
    </w:p>
    <w:p w:rsidR="00FD63C7" w:rsidRPr="00BE7854" w:rsidRDefault="00FD63C7" w:rsidP="00FD63C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FD63C7" w:rsidRPr="00D20AD0" w:rsidRDefault="00FD63C7" w:rsidP="00FD63C7">
      <w:pPr>
        <w:pStyle w:val="11"/>
        <w:numPr>
          <w:ilvl w:val="1"/>
          <w:numId w:val="41"/>
        </w:numPr>
        <w:suppressAutoHyphens/>
        <w:ind w:left="0" w:firstLine="709"/>
        <w:outlineLvl w:val="1"/>
        <w:rPr>
          <w:b/>
          <w:szCs w:val="28"/>
        </w:rPr>
      </w:pPr>
      <w:r>
        <w:rPr>
          <w:b/>
          <w:szCs w:val="28"/>
        </w:rPr>
        <w:t>Обязательные требования</w:t>
      </w:r>
    </w:p>
    <w:p w:rsidR="00FD63C7" w:rsidRPr="00D32FFA" w:rsidRDefault="00FD63C7" w:rsidP="00FD63C7">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D63C7" w:rsidRPr="00D32FFA" w:rsidRDefault="00FD63C7" w:rsidP="00FD63C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D63C7" w:rsidRPr="00D32FFA" w:rsidRDefault="00FD63C7" w:rsidP="00FD63C7">
      <w:pPr>
        <w:ind w:firstLine="709"/>
        <w:jc w:val="both"/>
        <w:rPr>
          <w:sz w:val="28"/>
          <w:szCs w:val="28"/>
        </w:rPr>
      </w:pPr>
      <w:r>
        <w:rPr>
          <w:sz w:val="28"/>
          <w:szCs w:val="28"/>
        </w:rPr>
        <w:t>б) не находиться в процессе ликвидации;</w:t>
      </w:r>
    </w:p>
    <w:p w:rsidR="00FD63C7" w:rsidRPr="00D32FFA" w:rsidRDefault="00FD63C7" w:rsidP="00FD63C7">
      <w:pPr>
        <w:ind w:firstLine="709"/>
        <w:jc w:val="both"/>
        <w:rPr>
          <w:sz w:val="28"/>
          <w:szCs w:val="28"/>
        </w:rPr>
      </w:pPr>
      <w:r>
        <w:rPr>
          <w:sz w:val="28"/>
          <w:szCs w:val="28"/>
        </w:rPr>
        <w:t>в) не быть признанным несостоятельным (банкротом);</w:t>
      </w:r>
    </w:p>
    <w:p w:rsidR="00FD63C7" w:rsidRPr="00D32FFA" w:rsidRDefault="00FD63C7" w:rsidP="00FD63C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FD63C7" w:rsidRDefault="00FD63C7" w:rsidP="00FD63C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D63C7" w:rsidRDefault="00FD63C7" w:rsidP="00FD63C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D63C7" w:rsidRPr="00D32FFA" w:rsidRDefault="00FD63C7" w:rsidP="00FD63C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D63C7" w:rsidRDefault="00FD63C7" w:rsidP="00FD63C7">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D63C7" w:rsidRDefault="00FD63C7" w:rsidP="00FD63C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D63C7" w:rsidRPr="00D32FFA" w:rsidRDefault="00FD63C7" w:rsidP="00FD63C7">
      <w:pPr>
        <w:ind w:firstLine="709"/>
        <w:jc w:val="both"/>
        <w:rPr>
          <w:sz w:val="28"/>
          <w:szCs w:val="28"/>
        </w:rPr>
      </w:pPr>
    </w:p>
    <w:p w:rsidR="00FD63C7" w:rsidRPr="00D32FFA" w:rsidRDefault="00FD63C7" w:rsidP="00FD63C7">
      <w:pPr>
        <w:pStyle w:val="11"/>
        <w:numPr>
          <w:ilvl w:val="1"/>
          <w:numId w:val="41"/>
        </w:numPr>
        <w:suppressAutoHyphens/>
        <w:ind w:left="0" w:firstLine="709"/>
        <w:outlineLvl w:val="1"/>
        <w:rPr>
          <w:b/>
          <w:szCs w:val="28"/>
        </w:rPr>
      </w:pPr>
      <w:r>
        <w:rPr>
          <w:b/>
          <w:szCs w:val="28"/>
        </w:rPr>
        <w:t>Квалификационные требования</w:t>
      </w:r>
    </w:p>
    <w:p w:rsidR="00FD63C7" w:rsidRPr="00D32FFA" w:rsidRDefault="00FD63C7" w:rsidP="00FD63C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D63C7" w:rsidRPr="00D32FFA" w:rsidRDefault="00FD63C7" w:rsidP="00FD63C7">
      <w:pPr>
        <w:pStyle w:val="a5"/>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D63C7" w:rsidRPr="00D32FFA" w:rsidRDefault="00FD63C7" w:rsidP="00FD63C7">
      <w:pPr>
        <w:pStyle w:val="a5"/>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D63C7" w:rsidRPr="00914122" w:rsidRDefault="00FD63C7" w:rsidP="00FD63C7">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FD63C7" w:rsidRPr="00D32FFA" w:rsidRDefault="00FD63C7" w:rsidP="00FD63C7">
      <w:pPr>
        <w:pStyle w:val="a5"/>
        <w:rPr>
          <w:sz w:val="28"/>
          <w:szCs w:val="28"/>
        </w:rPr>
      </w:pPr>
    </w:p>
    <w:p w:rsidR="00FD63C7" w:rsidRPr="00D20AD0" w:rsidRDefault="00FD63C7" w:rsidP="00FD63C7">
      <w:pPr>
        <w:pStyle w:val="11"/>
        <w:numPr>
          <w:ilvl w:val="1"/>
          <w:numId w:val="41"/>
        </w:numPr>
        <w:suppressAutoHyphens/>
        <w:ind w:left="0" w:firstLine="709"/>
        <w:outlineLvl w:val="1"/>
        <w:rPr>
          <w:b/>
          <w:szCs w:val="28"/>
        </w:rPr>
      </w:pPr>
      <w:r>
        <w:rPr>
          <w:b/>
          <w:szCs w:val="28"/>
        </w:rPr>
        <w:t>Представление документов</w:t>
      </w:r>
    </w:p>
    <w:p w:rsidR="00FD63C7" w:rsidRPr="00D32FFA" w:rsidRDefault="00FD63C7" w:rsidP="00FD63C7">
      <w:pPr>
        <w:pStyle w:val="a3"/>
        <w:numPr>
          <w:ilvl w:val="0"/>
          <w:numId w:val="4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FD63C7" w:rsidRDefault="00FD63C7" w:rsidP="00FD63C7">
      <w:pPr>
        <w:pStyle w:val="a5"/>
        <w:numPr>
          <w:ilvl w:val="0"/>
          <w:numId w:val="3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FD63C7" w:rsidRDefault="00FD63C7" w:rsidP="00FD63C7">
      <w:pPr>
        <w:pStyle w:val="a5"/>
        <w:numPr>
          <w:ilvl w:val="0"/>
          <w:numId w:val="3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FD63C7" w:rsidRPr="00512146" w:rsidRDefault="00FD63C7" w:rsidP="00FD63C7">
      <w:pPr>
        <w:pStyle w:val="a5"/>
        <w:numPr>
          <w:ilvl w:val="0"/>
          <w:numId w:val="3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rsidR="00FD63C7" w:rsidRPr="00D32FFA" w:rsidRDefault="00FD63C7" w:rsidP="00FD63C7">
      <w:pPr>
        <w:pStyle w:val="a5"/>
        <w:numPr>
          <w:ilvl w:val="0"/>
          <w:numId w:val="3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D63C7" w:rsidRPr="005B5FED" w:rsidRDefault="00FD63C7" w:rsidP="00FD63C7">
      <w:pPr>
        <w:pStyle w:val="a5"/>
        <w:numPr>
          <w:ilvl w:val="0"/>
          <w:numId w:val="3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D63C7" w:rsidRPr="005B5FED" w:rsidRDefault="00FD63C7" w:rsidP="00FD63C7">
      <w:pPr>
        <w:pStyle w:val="a5"/>
        <w:numPr>
          <w:ilvl w:val="0"/>
          <w:numId w:val="3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FD63C7" w:rsidRDefault="00FD63C7" w:rsidP="00FD63C7">
      <w:pPr>
        <w:pStyle w:val="a5"/>
        <w:numPr>
          <w:ilvl w:val="0"/>
          <w:numId w:val="3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D63C7" w:rsidRPr="007E5BBC" w:rsidRDefault="00FD63C7" w:rsidP="00FD63C7">
      <w:pPr>
        <w:pStyle w:val="a5"/>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D63C7" w:rsidRDefault="00FD63C7" w:rsidP="00FD63C7">
      <w:pPr>
        <w:pStyle w:val="a3"/>
        <w:numPr>
          <w:ilvl w:val="0"/>
          <w:numId w:val="4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D63C7" w:rsidRPr="00D32FFA" w:rsidRDefault="00FD63C7" w:rsidP="00FD63C7">
      <w:pPr>
        <w:pStyle w:val="a3"/>
        <w:ind w:left="0" w:firstLine="709"/>
        <w:jc w:val="both"/>
        <w:rPr>
          <w:rFonts w:eastAsia="MS Mincho"/>
          <w:sz w:val="28"/>
          <w:szCs w:val="28"/>
        </w:rPr>
      </w:pPr>
    </w:p>
    <w:p w:rsidR="00FD63C7" w:rsidRPr="00BE7854" w:rsidRDefault="00FD63C7" w:rsidP="00FD63C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FD63C7" w:rsidRPr="00D32FFA" w:rsidRDefault="00FD63C7" w:rsidP="00FD63C7">
      <w:pPr>
        <w:pStyle w:val="a5"/>
        <w:tabs>
          <w:tab w:val="left" w:pos="0"/>
          <w:tab w:val="left" w:pos="1440"/>
        </w:tabs>
        <w:rPr>
          <w:sz w:val="28"/>
        </w:rPr>
      </w:pPr>
    </w:p>
    <w:p w:rsidR="00FD63C7" w:rsidRPr="00D20AD0" w:rsidRDefault="00FD63C7" w:rsidP="00FD63C7">
      <w:pPr>
        <w:pStyle w:val="11"/>
        <w:numPr>
          <w:ilvl w:val="1"/>
          <w:numId w:val="45"/>
        </w:numPr>
        <w:suppressAutoHyphens/>
        <w:ind w:left="0" w:firstLine="709"/>
        <w:outlineLvl w:val="1"/>
        <w:rPr>
          <w:b/>
          <w:szCs w:val="28"/>
        </w:rPr>
      </w:pPr>
      <w:r>
        <w:rPr>
          <w:b/>
          <w:szCs w:val="28"/>
        </w:rPr>
        <w:t>Заявка</w:t>
      </w:r>
    </w:p>
    <w:p w:rsidR="00FD63C7" w:rsidRPr="007E5BBC" w:rsidRDefault="00FD63C7" w:rsidP="00FD63C7">
      <w:pPr>
        <w:pStyle w:val="a5"/>
        <w:numPr>
          <w:ilvl w:val="2"/>
          <w:numId w:val="3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D63C7" w:rsidRPr="007E5BBC" w:rsidRDefault="00FD63C7" w:rsidP="00FD63C7">
      <w:pPr>
        <w:pStyle w:val="a5"/>
        <w:numPr>
          <w:ilvl w:val="2"/>
          <w:numId w:val="3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FD63C7" w:rsidRPr="00514A3A" w:rsidRDefault="00FD63C7" w:rsidP="00FD63C7">
      <w:pPr>
        <w:pStyle w:val="a5"/>
        <w:numPr>
          <w:ilvl w:val="2"/>
          <w:numId w:val="3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w:t>
      </w:r>
      <w:r>
        <w:rPr>
          <w:sz w:val="28"/>
          <w:szCs w:val="28"/>
        </w:rPr>
        <w:lastRenderedPageBreak/>
        <w:t>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D63C7" w:rsidRPr="00D32FFA" w:rsidRDefault="00FD63C7" w:rsidP="00FD63C7">
      <w:pPr>
        <w:pStyle w:val="a5"/>
        <w:numPr>
          <w:ilvl w:val="2"/>
          <w:numId w:val="3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D63C7" w:rsidRPr="007E5BBC" w:rsidRDefault="00FD63C7" w:rsidP="00FD63C7">
      <w:pPr>
        <w:pStyle w:val="a5"/>
        <w:numPr>
          <w:ilvl w:val="2"/>
          <w:numId w:val="3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D63C7" w:rsidRPr="00D32FFA" w:rsidRDefault="00FD63C7" w:rsidP="00FD63C7">
      <w:pPr>
        <w:pStyle w:val="a5"/>
        <w:numPr>
          <w:ilvl w:val="2"/>
          <w:numId w:val="3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FD63C7" w:rsidRPr="00D32FFA" w:rsidRDefault="00FD63C7" w:rsidP="00FD63C7">
      <w:pPr>
        <w:pStyle w:val="a5"/>
        <w:numPr>
          <w:ilvl w:val="2"/>
          <w:numId w:val="3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D63C7" w:rsidRPr="008D6460" w:rsidRDefault="00FD63C7" w:rsidP="00FD63C7">
      <w:pPr>
        <w:pStyle w:val="a5"/>
        <w:numPr>
          <w:ilvl w:val="2"/>
          <w:numId w:val="3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D63C7" w:rsidRPr="005E1413" w:rsidRDefault="00FD63C7" w:rsidP="00FD63C7">
      <w:pPr>
        <w:pStyle w:val="a5"/>
        <w:numPr>
          <w:ilvl w:val="2"/>
          <w:numId w:val="3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FD63C7" w:rsidRPr="007E5BBC" w:rsidRDefault="00FD63C7" w:rsidP="00FD63C7">
      <w:pPr>
        <w:pStyle w:val="a5"/>
        <w:numPr>
          <w:ilvl w:val="2"/>
          <w:numId w:val="3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D63C7" w:rsidRPr="007E5BBC" w:rsidRDefault="00FD63C7" w:rsidP="00FD63C7">
      <w:pPr>
        <w:pStyle w:val="a5"/>
        <w:numPr>
          <w:ilvl w:val="2"/>
          <w:numId w:val="3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FD63C7" w:rsidRPr="007E5BBC" w:rsidRDefault="00FD63C7" w:rsidP="00FD63C7">
      <w:pPr>
        <w:pStyle w:val="a5"/>
        <w:numPr>
          <w:ilvl w:val="2"/>
          <w:numId w:val="3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FD63C7" w:rsidRDefault="00FD63C7" w:rsidP="00FD63C7">
      <w:pPr>
        <w:pStyle w:val="a5"/>
        <w:numPr>
          <w:ilvl w:val="2"/>
          <w:numId w:val="3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D63C7" w:rsidRPr="00D32FFA" w:rsidRDefault="00FD63C7" w:rsidP="00FD63C7">
      <w:pPr>
        <w:pStyle w:val="Default"/>
        <w:ind w:firstLine="709"/>
        <w:jc w:val="both"/>
      </w:pPr>
    </w:p>
    <w:p w:rsidR="00FD63C7" w:rsidRDefault="00FD63C7" w:rsidP="00FD63C7">
      <w:pPr>
        <w:pStyle w:val="11"/>
        <w:numPr>
          <w:ilvl w:val="1"/>
          <w:numId w:val="45"/>
        </w:numPr>
        <w:suppressAutoHyphens/>
        <w:ind w:left="0" w:firstLine="709"/>
        <w:outlineLvl w:val="1"/>
        <w:rPr>
          <w:b/>
          <w:szCs w:val="28"/>
        </w:rPr>
      </w:pPr>
      <w:r>
        <w:rPr>
          <w:b/>
          <w:szCs w:val="28"/>
        </w:rPr>
        <w:t>Срок и порядок подачи Заявок</w:t>
      </w:r>
    </w:p>
    <w:p w:rsidR="00FD63C7" w:rsidRPr="002D2D73" w:rsidRDefault="00FD63C7" w:rsidP="00FD63C7">
      <w:pPr>
        <w:pStyle w:val="a5"/>
        <w:numPr>
          <w:ilvl w:val="2"/>
          <w:numId w:val="3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FD63C7" w:rsidRDefault="00FD63C7" w:rsidP="00FD63C7">
      <w:pPr>
        <w:pStyle w:val="a5"/>
        <w:numPr>
          <w:ilvl w:val="2"/>
          <w:numId w:val="3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D63C7" w:rsidRDefault="00FD63C7" w:rsidP="00FD63C7">
      <w:pPr>
        <w:pStyle w:val="a5"/>
        <w:numPr>
          <w:ilvl w:val="2"/>
          <w:numId w:val="3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D63C7" w:rsidRDefault="00FD63C7" w:rsidP="00FD63C7">
      <w:pPr>
        <w:pStyle w:val="a5"/>
        <w:numPr>
          <w:ilvl w:val="2"/>
          <w:numId w:val="3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D63C7" w:rsidRPr="005E1413" w:rsidRDefault="00FD63C7" w:rsidP="00FD63C7">
      <w:pPr>
        <w:pStyle w:val="a5"/>
        <w:numPr>
          <w:ilvl w:val="2"/>
          <w:numId w:val="3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D63C7" w:rsidRPr="00F27D32" w:rsidRDefault="00FD63C7" w:rsidP="00FD63C7">
      <w:pPr>
        <w:pStyle w:val="a5"/>
        <w:numPr>
          <w:ilvl w:val="2"/>
          <w:numId w:val="3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FD63C7" w:rsidRDefault="00FD63C7" w:rsidP="00FD63C7">
      <w:pPr>
        <w:pStyle w:val="a5"/>
        <w:numPr>
          <w:ilvl w:val="2"/>
          <w:numId w:val="3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D63C7" w:rsidRPr="00BE4C8D" w:rsidRDefault="00FD63C7" w:rsidP="00FD63C7">
      <w:pPr>
        <w:pStyle w:val="a5"/>
        <w:numPr>
          <w:ilvl w:val="2"/>
          <w:numId w:val="3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w:t>
      </w:r>
      <w:r>
        <w:rPr>
          <w:rFonts w:eastAsia="Times New Roman"/>
          <w:sz w:val="28"/>
        </w:rPr>
        <w:lastRenderedPageBreak/>
        <w:t>Заявки на участие в Открытом конкурсе считается дата предоставления Заказчику последней Заявки претендента.</w:t>
      </w:r>
    </w:p>
    <w:p w:rsidR="00FD63C7" w:rsidRPr="00D11A28" w:rsidRDefault="00FD63C7" w:rsidP="00FD63C7">
      <w:pPr>
        <w:pStyle w:val="a5"/>
        <w:numPr>
          <w:ilvl w:val="2"/>
          <w:numId w:val="3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D63C7" w:rsidRDefault="00FD63C7" w:rsidP="00FD63C7">
      <w:pPr>
        <w:pStyle w:val="a5"/>
        <w:numPr>
          <w:ilvl w:val="2"/>
          <w:numId w:val="3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D63C7" w:rsidRPr="00D11A28" w:rsidRDefault="00FD63C7" w:rsidP="00FD63C7">
      <w:pPr>
        <w:pStyle w:val="a5"/>
        <w:ind w:left="709" w:firstLine="0"/>
        <w:rPr>
          <w:sz w:val="28"/>
        </w:rPr>
      </w:pPr>
    </w:p>
    <w:p w:rsidR="00FD63C7" w:rsidRPr="00542481" w:rsidRDefault="00FD63C7" w:rsidP="00FD63C7">
      <w:pPr>
        <w:pStyle w:val="11"/>
        <w:numPr>
          <w:ilvl w:val="1"/>
          <w:numId w:val="45"/>
        </w:numPr>
        <w:suppressAutoHyphens/>
        <w:ind w:left="0" w:firstLine="709"/>
        <w:outlineLvl w:val="1"/>
        <w:rPr>
          <w:b/>
          <w:szCs w:val="28"/>
        </w:rPr>
      </w:pPr>
      <w:r>
        <w:rPr>
          <w:b/>
        </w:rPr>
        <w:t>Порядок оформления Заявки</w:t>
      </w:r>
    </w:p>
    <w:p w:rsidR="00FD63C7" w:rsidRDefault="00FD63C7" w:rsidP="00FD63C7">
      <w:pPr>
        <w:pStyle w:val="a5"/>
        <w:numPr>
          <w:ilvl w:val="0"/>
          <w:numId w:val="46"/>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D63C7" w:rsidRDefault="00FD63C7" w:rsidP="00FD63C7">
      <w:pPr>
        <w:pStyle w:val="a5"/>
        <w:numPr>
          <w:ilvl w:val="0"/>
          <w:numId w:val="46"/>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FD63C7" w:rsidRPr="00687E7D" w:rsidRDefault="00FD63C7" w:rsidP="00FD63C7">
      <w:pPr>
        <w:pStyle w:val="a5"/>
        <w:numPr>
          <w:ilvl w:val="0"/>
          <w:numId w:val="46"/>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FD63C7" w:rsidRPr="00407088" w:rsidRDefault="00FD63C7" w:rsidP="00FD63C7">
      <w:pPr>
        <w:pStyle w:val="a5"/>
        <w:numPr>
          <w:ilvl w:val="0"/>
          <w:numId w:val="46"/>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D63C7" w:rsidRDefault="00FD63C7" w:rsidP="00FD63C7">
      <w:pPr>
        <w:pStyle w:val="a5"/>
        <w:numPr>
          <w:ilvl w:val="0"/>
          <w:numId w:val="46"/>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FD63C7" w:rsidRPr="0016413E" w:rsidRDefault="00FD63C7" w:rsidP="00FD63C7">
      <w:pPr>
        <w:pStyle w:val="a5"/>
        <w:numPr>
          <w:ilvl w:val="0"/>
          <w:numId w:val="46"/>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FD63C7" w:rsidRPr="009F2BCA" w:rsidRDefault="00FD63C7" w:rsidP="00FD63C7">
      <w:pPr>
        <w:pStyle w:val="a5"/>
        <w:numPr>
          <w:ilvl w:val="0"/>
          <w:numId w:val="46"/>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FD63C7" w:rsidRPr="006217BC" w:rsidRDefault="00FD63C7" w:rsidP="00FD63C7">
      <w:pPr>
        <w:pStyle w:val="a5"/>
        <w:numPr>
          <w:ilvl w:val="0"/>
          <w:numId w:val="46"/>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D63C7" w:rsidRPr="00AA1400" w:rsidRDefault="00FD63C7" w:rsidP="00FD63C7">
      <w:pPr>
        <w:pStyle w:val="a5"/>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FD63C7" w:rsidRPr="00AA1400" w:rsidRDefault="00FD63C7" w:rsidP="00FD63C7">
      <w:pPr>
        <w:pStyle w:val="a5"/>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D63C7" w:rsidRDefault="00FD63C7" w:rsidP="00FD63C7">
      <w:pPr>
        <w:pStyle w:val="a5"/>
        <w:rPr>
          <w:sz w:val="28"/>
        </w:rPr>
      </w:pPr>
      <w:r w:rsidRPr="00FF75E6">
        <w:rPr>
          <w:noProof/>
          <w:sz w:val="28"/>
          <w:szCs w:val="28"/>
          <w:lang w:eastAsia="ru-RU"/>
        </w:rPr>
        <w:pict>
          <v:shape id="Text Box 2" o:spid="_x0000_s1062" type="#_x0000_t202" style="position:absolute;left:0;text-align:left;margin-left:1.1pt;margin-top:70.75pt;width:481.6pt;height:164.1pt;z-index:-25165414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D63C7" w:rsidRPr="007E6DE4" w:rsidRDefault="00FD63C7" w:rsidP="00FD63C7">
                  <w:pPr>
                    <w:jc w:val="center"/>
                    <w:rPr>
                      <w:b/>
                      <w:sz w:val="28"/>
                      <w:szCs w:val="28"/>
                    </w:rPr>
                  </w:pPr>
                  <w:r w:rsidRPr="007E6DE4">
                    <w:rPr>
                      <w:b/>
                      <w:sz w:val="28"/>
                      <w:szCs w:val="28"/>
                    </w:rPr>
                    <w:t xml:space="preserve">_____________________________________________, </w:t>
                  </w:r>
                </w:p>
                <w:p w:rsidR="00FD63C7" w:rsidRDefault="00FD63C7" w:rsidP="00FD63C7">
                  <w:pPr>
                    <w:jc w:val="center"/>
                    <w:rPr>
                      <w:sz w:val="28"/>
                      <w:szCs w:val="28"/>
                    </w:rPr>
                  </w:pPr>
                  <w:r w:rsidRPr="007E6DE4">
                    <w:rPr>
                      <w:i/>
                      <w:sz w:val="20"/>
                      <w:szCs w:val="20"/>
                    </w:rPr>
                    <w:t>наименование претендента</w:t>
                  </w:r>
                  <w:r w:rsidRPr="00923E2D">
                    <w:rPr>
                      <w:sz w:val="28"/>
                      <w:szCs w:val="28"/>
                    </w:rPr>
                    <w:t xml:space="preserve"> </w:t>
                  </w:r>
                </w:p>
                <w:p w:rsidR="00FD63C7" w:rsidRPr="007E6DE4" w:rsidRDefault="00FD63C7" w:rsidP="00FD63C7">
                  <w:pPr>
                    <w:jc w:val="center"/>
                    <w:rPr>
                      <w:b/>
                      <w:sz w:val="28"/>
                      <w:szCs w:val="28"/>
                    </w:rPr>
                  </w:pPr>
                  <w:r w:rsidRPr="007E6DE4">
                    <w:rPr>
                      <w:b/>
                      <w:sz w:val="28"/>
                      <w:szCs w:val="28"/>
                    </w:rPr>
                    <w:t>________________________________________</w:t>
                  </w:r>
                </w:p>
                <w:p w:rsidR="00FD63C7" w:rsidRPr="007E6DE4" w:rsidRDefault="00FD63C7" w:rsidP="00FD63C7">
                  <w:pPr>
                    <w:jc w:val="center"/>
                    <w:rPr>
                      <w:i/>
                      <w:sz w:val="20"/>
                      <w:szCs w:val="20"/>
                    </w:rPr>
                  </w:pPr>
                  <w:r w:rsidRPr="007E6DE4">
                    <w:rPr>
                      <w:i/>
                      <w:sz w:val="20"/>
                      <w:szCs w:val="20"/>
                    </w:rPr>
                    <w:t>государство регистрации претендента</w:t>
                  </w:r>
                </w:p>
                <w:p w:rsidR="00FD63C7" w:rsidRPr="007E6DE4" w:rsidRDefault="00FD63C7" w:rsidP="00FD63C7">
                  <w:pPr>
                    <w:jc w:val="center"/>
                    <w:rPr>
                      <w:b/>
                      <w:sz w:val="28"/>
                      <w:szCs w:val="28"/>
                    </w:rPr>
                  </w:pPr>
                  <w:r w:rsidRPr="007E6DE4">
                    <w:rPr>
                      <w:b/>
                      <w:sz w:val="28"/>
                      <w:szCs w:val="28"/>
                    </w:rPr>
                    <w:t>_____________________________</w:t>
                  </w:r>
                  <w:r>
                    <w:rPr>
                      <w:b/>
                      <w:sz w:val="28"/>
                      <w:szCs w:val="28"/>
                    </w:rPr>
                    <w:t>__________________</w:t>
                  </w:r>
                </w:p>
                <w:p w:rsidR="00FD63C7" w:rsidRPr="007E6DE4" w:rsidRDefault="00FD63C7" w:rsidP="00FD63C7">
                  <w:pPr>
                    <w:jc w:val="center"/>
                    <w:rPr>
                      <w:i/>
                      <w:sz w:val="20"/>
                      <w:szCs w:val="20"/>
                    </w:rPr>
                  </w:pPr>
                  <w:r w:rsidRPr="007E6DE4">
                    <w:rPr>
                      <w:i/>
                      <w:sz w:val="20"/>
                      <w:szCs w:val="20"/>
                    </w:rPr>
                    <w:t>ИНН претендента (для претендентов-резидентов Российской Федерации)</w:t>
                  </w:r>
                </w:p>
                <w:p w:rsidR="00FD63C7" w:rsidRDefault="00FD63C7" w:rsidP="00FD63C7">
                  <w:pPr>
                    <w:jc w:val="both"/>
                  </w:pPr>
                </w:p>
                <w:p w:rsidR="00FD63C7" w:rsidRDefault="00FD63C7" w:rsidP="00FD63C7">
                  <w:pPr>
                    <w:jc w:val="center"/>
                    <w:rPr>
                      <w:b/>
                    </w:rPr>
                  </w:pPr>
                  <w:r>
                    <w:rPr>
                      <w:b/>
                    </w:rPr>
                    <w:t>ОБЕСПЕЧЕНИЕ ЗАЯВКИ НА УЧАСТИЕ В ОТКРЫТОМ КОНКУРСЕ № </w:t>
                  </w:r>
                </w:p>
                <w:p w:rsidR="00FD63C7" w:rsidRPr="003C6269" w:rsidRDefault="00FD63C7" w:rsidP="00FD63C7">
                  <w:pPr>
                    <w:jc w:val="center"/>
                    <w:rPr>
                      <w:b/>
                    </w:rPr>
                  </w:pPr>
                  <w:r w:rsidRPr="003C6269">
                    <w:rPr>
                      <w:b/>
                    </w:rPr>
                    <w:t xml:space="preserve">(лот № _________) </w:t>
                  </w:r>
                </w:p>
                <w:p w:rsidR="00FD63C7" w:rsidRPr="006471D1" w:rsidRDefault="00FD63C7" w:rsidP="00FD63C7">
                  <w:pPr>
                    <w:jc w:val="center"/>
                    <w:rPr>
                      <w:i/>
                    </w:rPr>
                  </w:pPr>
                  <w:r w:rsidRPr="003C6269">
                    <w:rPr>
                      <w:i/>
                    </w:rPr>
                    <w:t>(указывается номер лота)</w:t>
                  </w:r>
                </w:p>
              </w:txbxContent>
            </v:textbox>
            <w10:wrap type="tight"/>
          </v:shape>
        </w:pic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FD63C7" w:rsidRPr="00AA1400" w:rsidRDefault="00FD63C7" w:rsidP="00FD63C7">
      <w:pPr>
        <w:pStyle w:val="a5"/>
        <w:rPr>
          <w:sz w:val="28"/>
        </w:rPr>
      </w:pPr>
      <w:r>
        <w:rPr>
          <w:sz w:val="28"/>
        </w:rPr>
        <w:lastRenderedPageBreak/>
        <w:t>Обеспечения Заявки по истечении срока, указанного в пункте 7 Информационной карты, не принимаются.</w:t>
      </w:r>
    </w:p>
    <w:p w:rsidR="00FD63C7" w:rsidRDefault="00FD63C7" w:rsidP="00FD63C7">
      <w:pPr>
        <w:pStyle w:val="a5"/>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FD63C7" w:rsidRDefault="00FD63C7" w:rsidP="00FD63C7">
      <w:pPr>
        <w:pStyle w:val="a5"/>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FD63C7" w:rsidRPr="00D32FFA" w:rsidRDefault="00FD63C7" w:rsidP="00FD63C7">
      <w:pPr>
        <w:pStyle w:val="a5"/>
        <w:rPr>
          <w:sz w:val="28"/>
        </w:rPr>
      </w:pPr>
    </w:p>
    <w:p w:rsidR="00FD63C7" w:rsidRDefault="00FD63C7" w:rsidP="00FD63C7">
      <w:pPr>
        <w:pStyle w:val="11"/>
        <w:numPr>
          <w:ilvl w:val="1"/>
          <w:numId w:val="45"/>
        </w:numPr>
        <w:suppressAutoHyphens/>
        <w:ind w:left="0" w:firstLine="709"/>
        <w:outlineLvl w:val="1"/>
        <w:rPr>
          <w:b/>
          <w:szCs w:val="28"/>
        </w:rPr>
      </w:pPr>
      <w:r>
        <w:rPr>
          <w:b/>
          <w:bCs/>
          <w:iCs/>
          <w:szCs w:val="28"/>
        </w:rPr>
        <w:t>Обеспечение Заявки</w:t>
      </w:r>
    </w:p>
    <w:p w:rsidR="00FD63C7" w:rsidRPr="00B90994" w:rsidRDefault="00FD63C7" w:rsidP="00FD63C7">
      <w:pPr>
        <w:numPr>
          <w:ilvl w:val="0"/>
          <w:numId w:val="31"/>
        </w:numPr>
        <w:tabs>
          <w:tab w:val="clear" w:pos="851"/>
        </w:tabs>
        <w:autoSpaceDE w:val="0"/>
        <w:autoSpaceDN w:val="0"/>
        <w:adjustRightInd w:val="0"/>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D63C7" w:rsidRDefault="00FD63C7" w:rsidP="00FD63C7">
      <w:pPr>
        <w:numPr>
          <w:ilvl w:val="0"/>
          <w:numId w:val="31"/>
        </w:numPr>
        <w:tabs>
          <w:tab w:val="clear" w:pos="851"/>
        </w:tabs>
        <w:autoSpaceDE w:val="0"/>
        <w:autoSpaceDN w:val="0"/>
        <w:adjustRightInd w:val="0"/>
        <w:jc w:val="both"/>
        <w:rPr>
          <w:sz w:val="28"/>
          <w:szCs w:val="28"/>
        </w:rPr>
      </w:pPr>
      <w:r>
        <w:rPr>
          <w:bCs/>
          <w:sz w:val="28"/>
          <w:szCs w:val="28"/>
        </w:rPr>
        <w:t xml:space="preserve">Обеспечение </w:t>
      </w:r>
      <w:r>
        <w:rPr>
          <w:sz w:val="28"/>
          <w:szCs w:val="28"/>
        </w:rPr>
        <w:t xml:space="preserve">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D63C7" w:rsidRDefault="00FD63C7" w:rsidP="00FD63C7">
      <w:pPr>
        <w:numPr>
          <w:ilvl w:val="0"/>
          <w:numId w:val="31"/>
        </w:numPr>
        <w:tabs>
          <w:tab w:val="clear" w:pos="851"/>
        </w:tabs>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D63C7" w:rsidRPr="009361EE"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D63C7" w:rsidRPr="00B90994"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FD63C7"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FD63C7" w:rsidRPr="00B04591"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lastRenderedPageBreak/>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FD63C7"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rPr>
        <w:t>до окончания срока подачи Заявок.</w:t>
      </w:r>
    </w:p>
    <w:p w:rsidR="00FD63C7" w:rsidRPr="00AD17B2" w:rsidRDefault="00FD63C7" w:rsidP="00FD63C7">
      <w:pPr>
        <w:numPr>
          <w:ilvl w:val="0"/>
          <w:numId w:val="31"/>
        </w:numPr>
        <w:tabs>
          <w:tab w:val="clear" w:pos="851"/>
        </w:tabs>
        <w:autoSpaceDE w:val="0"/>
        <w:autoSpaceDN w:val="0"/>
        <w:adjustRightInd w:val="0"/>
        <w:jc w:val="both"/>
        <w:rPr>
          <w:color w:val="000000"/>
          <w:sz w:val="28"/>
          <w:szCs w:val="28"/>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FD63C7"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D63C7" w:rsidRPr="00B90F33" w:rsidRDefault="00FD63C7" w:rsidP="00FD63C7">
      <w:pPr>
        <w:numPr>
          <w:ilvl w:val="0"/>
          <w:numId w:val="31"/>
        </w:numPr>
        <w:tabs>
          <w:tab w:val="clear" w:pos="851"/>
        </w:tabs>
        <w:autoSpaceDE w:val="0"/>
        <w:autoSpaceDN w:val="0"/>
        <w:adjustRightInd w:val="0"/>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D63C7" w:rsidRPr="00B90F33" w:rsidRDefault="00FD63C7" w:rsidP="00FD63C7">
      <w:pPr>
        <w:autoSpaceDE w:val="0"/>
        <w:autoSpaceDN w:val="0"/>
        <w:adjustRightInd w:val="0"/>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D63C7" w:rsidRPr="00B90994" w:rsidRDefault="00FD63C7" w:rsidP="00FD63C7">
      <w:pPr>
        <w:autoSpaceDE w:val="0"/>
        <w:autoSpaceDN w:val="0"/>
        <w:adjustRightInd w:val="0"/>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D63C7" w:rsidRPr="00EE49EB" w:rsidRDefault="00FD63C7" w:rsidP="00FD63C7">
      <w:pPr>
        <w:numPr>
          <w:ilvl w:val="0"/>
          <w:numId w:val="31"/>
        </w:numPr>
        <w:tabs>
          <w:tab w:val="clear" w:pos="851"/>
        </w:tabs>
        <w:autoSpaceDE w:val="0"/>
        <w:autoSpaceDN w:val="0"/>
        <w:adjustRightInd w:val="0"/>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D63C7" w:rsidRPr="00B90994" w:rsidRDefault="00FD63C7" w:rsidP="00FD63C7">
      <w:pPr>
        <w:numPr>
          <w:ilvl w:val="0"/>
          <w:numId w:val="31"/>
        </w:numPr>
        <w:tabs>
          <w:tab w:val="clear" w:pos="851"/>
        </w:tabs>
        <w:autoSpaceDE w:val="0"/>
        <w:autoSpaceDN w:val="0"/>
        <w:adjustRightInd w:val="0"/>
        <w:jc w:val="both"/>
        <w:rPr>
          <w:color w:val="000000"/>
          <w:sz w:val="28"/>
          <w:szCs w:val="28"/>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FD63C7" w:rsidRPr="00B90994" w:rsidRDefault="00FD63C7" w:rsidP="00FD63C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FD63C7" w:rsidRPr="00B90994" w:rsidRDefault="00FD63C7" w:rsidP="00FD63C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FD63C7" w:rsidRPr="00B90994" w:rsidRDefault="00FD63C7" w:rsidP="00FD63C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D63C7" w:rsidRPr="00B90994" w:rsidRDefault="00FD63C7" w:rsidP="00FD63C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FD63C7" w:rsidRPr="00B90F33" w:rsidRDefault="00FD63C7" w:rsidP="00FD63C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FD63C7" w:rsidRPr="00B90F33" w:rsidRDefault="00FD63C7" w:rsidP="00FD63C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FD63C7" w:rsidRPr="00B90F33" w:rsidRDefault="00FD63C7" w:rsidP="00FD63C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FD63C7" w:rsidRDefault="00FD63C7" w:rsidP="00FD63C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FD63C7" w:rsidRPr="000F25B3" w:rsidRDefault="00FD63C7" w:rsidP="00FD63C7">
      <w:pPr>
        <w:numPr>
          <w:ilvl w:val="0"/>
          <w:numId w:val="31"/>
        </w:numPr>
        <w:tabs>
          <w:tab w:val="clear" w:pos="851"/>
        </w:tabs>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D63C7" w:rsidRDefault="00FD63C7" w:rsidP="00FD63C7">
      <w:pPr>
        <w:autoSpaceDE w:val="0"/>
        <w:ind w:firstLine="397"/>
        <w:jc w:val="both"/>
        <w:rPr>
          <w:b/>
          <w:szCs w:val="28"/>
        </w:rPr>
      </w:pPr>
    </w:p>
    <w:p w:rsidR="00FD63C7" w:rsidRDefault="00FD63C7" w:rsidP="00FD63C7">
      <w:pPr>
        <w:pStyle w:val="2"/>
        <w:keepNext w:val="0"/>
        <w:widowControl w:val="0"/>
        <w:numPr>
          <w:ilvl w:val="1"/>
          <w:numId w:val="45"/>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FD63C7" w:rsidRDefault="00FD63C7" w:rsidP="00FD63C7">
      <w:pPr>
        <w:pStyle w:val="a5"/>
        <w:numPr>
          <w:ilvl w:val="2"/>
          <w:numId w:val="4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FD63C7" w:rsidRDefault="00FD63C7" w:rsidP="00FD63C7">
      <w:pPr>
        <w:pStyle w:val="a5"/>
        <w:numPr>
          <w:ilvl w:val="2"/>
          <w:numId w:val="4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63C7" w:rsidRDefault="00FD63C7" w:rsidP="00FD63C7">
      <w:pPr>
        <w:pStyle w:val="a5"/>
        <w:numPr>
          <w:ilvl w:val="2"/>
          <w:numId w:val="4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lastRenderedPageBreak/>
        <w:t>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D63C7" w:rsidRDefault="00FD63C7" w:rsidP="00FD63C7">
      <w:pPr>
        <w:pStyle w:val="a5"/>
        <w:numPr>
          <w:ilvl w:val="2"/>
          <w:numId w:val="4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D63C7" w:rsidRDefault="00FD63C7" w:rsidP="00FD63C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D63C7" w:rsidRDefault="00FD63C7" w:rsidP="00FD63C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D63C7" w:rsidRDefault="00FD63C7" w:rsidP="00FD63C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63C7" w:rsidRDefault="00FD63C7" w:rsidP="00FD63C7">
      <w:pPr>
        <w:pStyle w:val="Default"/>
        <w:ind w:firstLine="709"/>
        <w:jc w:val="both"/>
        <w:rPr>
          <w:sz w:val="28"/>
          <w:szCs w:val="28"/>
        </w:rPr>
      </w:pPr>
    </w:p>
    <w:p w:rsidR="00FD63C7" w:rsidRDefault="00FD63C7" w:rsidP="00FD63C7">
      <w:pPr>
        <w:pStyle w:val="a5"/>
        <w:numPr>
          <w:ilvl w:val="2"/>
          <w:numId w:val="4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D63C7" w:rsidRDefault="00FD63C7" w:rsidP="00FD63C7">
      <w:pPr>
        <w:pStyle w:val="a5"/>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D63C7" w:rsidRPr="00856650" w:rsidRDefault="00FD63C7" w:rsidP="00FD63C7">
      <w:pPr>
        <w:pStyle w:val="a5"/>
        <w:numPr>
          <w:ilvl w:val="2"/>
          <w:numId w:val="4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63C7" w:rsidRDefault="00FD63C7" w:rsidP="00FD63C7">
      <w:pPr>
        <w:pStyle w:val="a5"/>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D63C7" w:rsidRDefault="00FD63C7" w:rsidP="00FD63C7">
      <w:pPr>
        <w:pStyle w:val="a5"/>
        <w:ind w:right="-1"/>
        <w:rPr>
          <w:sz w:val="28"/>
          <w:szCs w:val="28"/>
        </w:rPr>
      </w:pPr>
    </w:p>
    <w:p w:rsidR="00FD63C7" w:rsidRPr="001E5348" w:rsidRDefault="00FD63C7" w:rsidP="00FD63C7">
      <w:pPr>
        <w:pStyle w:val="a5"/>
        <w:ind w:right="-1"/>
        <w:rPr>
          <w:b/>
          <w:szCs w:val="28"/>
        </w:rPr>
      </w:pPr>
    </w:p>
    <w:p w:rsidR="00FD63C7" w:rsidRPr="004B366A" w:rsidRDefault="00FD63C7" w:rsidP="00FD63C7">
      <w:pPr>
        <w:pStyle w:val="11"/>
        <w:numPr>
          <w:ilvl w:val="1"/>
          <w:numId w:val="45"/>
        </w:numPr>
        <w:suppressAutoHyphens/>
        <w:ind w:left="0" w:firstLine="709"/>
        <w:outlineLvl w:val="1"/>
        <w:rPr>
          <w:b/>
          <w:szCs w:val="28"/>
        </w:rPr>
      </w:pPr>
      <w:r>
        <w:rPr>
          <w:b/>
          <w:szCs w:val="28"/>
        </w:rPr>
        <w:t>Порядок рассмотрения, оценки и сопоставления Заявок Организатором</w:t>
      </w:r>
    </w:p>
    <w:p w:rsidR="00FD63C7" w:rsidRPr="00BB67CA" w:rsidRDefault="00FD63C7" w:rsidP="00FD63C7">
      <w:pPr>
        <w:numPr>
          <w:ilvl w:val="0"/>
          <w:numId w:val="39"/>
        </w:numPr>
        <w:suppressAutoHyphens/>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FD63C7" w:rsidRDefault="00FD63C7" w:rsidP="00FD63C7">
      <w:pPr>
        <w:numPr>
          <w:ilvl w:val="0"/>
          <w:numId w:val="39"/>
        </w:numPr>
        <w:suppressAutoHyphens/>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D63C7" w:rsidRPr="00EB17DD" w:rsidRDefault="00FD63C7" w:rsidP="00FD63C7">
      <w:pPr>
        <w:pStyle w:val="a3"/>
        <w:numPr>
          <w:ilvl w:val="0"/>
          <w:numId w:val="3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D63C7" w:rsidRDefault="00FD63C7" w:rsidP="00FD63C7">
      <w:pPr>
        <w:numPr>
          <w:ilvl w:val="0"/>
          <w:numId w:val="39"/>
        </w:numPr>
        <w:suppressAutoHyphens/>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FD63C7" w:rsidRPr="008D69B2" w:rsidRDefault="00FD63C7" w:rsidP="00FD63C7">
      <w:pPr>
        <w:numPr>
          <w:ilvl w:val="0"/>
          <w:numId w:val="39"/>
        </w:numPr>
        <w:suppressAutoHyphens/>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FD63C7" w:rsidRPr="008D69B2" w:rsidRDefault="00FD63C7" w:rsidP="00FD63C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FD63C7" w:rsidRPr="00D32FFA" w:rsidRDefault="00FD63C7" w:rsidP="00FD63C7">
      <w:pPr>
        <w:pStyle w:val="a5"/>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D63C7" w:rsidRPr="00D32FFA" w:rsidRDefault="00FD63C7" w:rsidP="00FD63C7">
      <w:pPr>
        <w:pStyle w:val="a5"/>
        <w:rPr>
          <w:sz w:val="28"/>
        </w:rPr>
      </w:pPr>
      <w:r>
        <w:rPr>
          <w:sz w:val="28"/>
        </w:rPr>
        <w:t>3) несоответствия Заявки требованиям настоящей документации о закупке, в том числе если:</w:t>
      </w:r>
    </w:p>
    <w:p w:rsidR="00FD63C7" w:rsidRDefault="00FD63C7" w:rsidP="00FD63C7">
      <w:pPr>
        <w:pStyle w:val="a5"/>
        <w:rPr>
          <w:sz w:val="28"/>
        </w:rPr>
      </w:pPr>
      <w:r>
        <w:rPr>
          <w:sz w:val="28"/>
        </w:rPr>
        <w:t>- Заявка не соответствует форме, установленной настоящей документацией о закупке;</w:t>
      </w:r>
    </w:p>
    <w:p w:rsidR="00FD63C7" w:rsidRPr="00D32FFA" w:rsidRDefault="00FD63C7" w:rsidP="00FD63C7">
      <w:pPr>
        <w:pStyle w:val="a5"/>
        <w:rPr>
          <w:sz w:val="28"/>
        </w:rPr>
      </w:pPr>
      <w:r>
        <w:rPr>
          <w:sz w:val="28"/>
        </w:rPr>
        <w:t>- Заявка не соответствует положениям Технического задания;</w:t>
      </w:r>
    </w:p>
    <w:p w:rsidR="00FD63C7" w:rsidRDefault="00FD63C7" w:rsidP="00FD63C7">
      <w:pPr>
        <w:pStyle w:val="a5"/>
        <w:rPr>
          <w:sz w:val="28"/>
        </w:rPr>
      </w:pPr>
      <w:r>
        <w:rPr>
          <w:sz w:val="28"/>
        </w:rPr>
        <w:t>- Заявка не подписана должным образом в соответствии с требованиями настоящей документации о закупке;</w:t>
      </w:r>
    </w:p>
    <w:p w:rsidR="00FD63C7" w:rsidRPr="00D32FFA" w:rsidRDefault="00FD63C7" w:rsidP="00FD63C7">
      <w:pPr>
        <w:pStyle w:val="a5"/>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D63C7" w:rsidRPr="00D32FFA" w:rsidRDefault="00FD63C7" w:rsidP="00FD63C7">
      <w:pPr>
        <w:pStyle w:val="a5"/>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D63C7" w:rsidRDefault="00FD63C7" w:rsidP="00FD63C7">
      <w:pPr>
        <w:pStyle w:val="a5"/>
        <w:rPr>
          <w:sz w:val="28"/>
        </w:rPr>
      </w:pPr>
      <w:r>
        <w:rPr>
          <w:sz w:val="28"/>
        </w:rPr>
        <w:t>5) отказа претендента от продления срока действия Заявки (если такой запрос/уведомление претендентам направлялся);</w:t>
      </w:r>
    </w:p>
    <w:p w:rsidR="00FD63C7" w:rsidRPr="008D69B2" w:rsidRDefault="00FD63C7" w:rsidP="00FD63C7">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FD63C7" w:rsidRPr="008D69B2" w:rsidRDefault="00FD63C7" w:rsidP="00FD63C7">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D63C7" w:rsidRDefault="00FD63C7" w:rsidP="00FD63C7">
      <w:pPr>
        <w:pStyle w:val="a5"/>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FD63C7" w:rsidRDefault="00FD63C7" w:rsidP="00FD63C7">
      <w:pPr>
        <w:numPr>
          <w:ilvl w:val="0"/>
          <w:numId w:val="39"/>
        </w:numPr>
        <w:suppressAutoHyphen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D63C7" w:rsidRPr="002A0FCB" w:rsidRDefault="00FD63C7" w:rsidP="00FD63C7">
      <w:pPr>
        <w:numPr>
          <w:ilvl w:val="0"/>
          <w:numId w:val="39"/>
        </w:numPr>
        <w:suppressAutoHyphens/>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FD63C7" w:rsidRPr="00D32FFA" w:rsidRDefault="00FD63C7" w:rsidP="00FD63C7">
      <w:pPr>
        <w:numPr>
          <w:ilvl w:val="0"/>
          <w:numId w:val="39"/>
        </w:numPr>
        <w:suppressAutoHyphens/>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Pr>
            <w:rStyle w:val="af2"/>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FD63C7" w:rsidRPr="00D32FFA" w:rsidRDefault="00FD63C7" w:rsidP="00FD63C7">
      <w:pPr>
        <w:numPr>
          <w:ilvl w:val="0"/>
          <w:numId w:val="39"/>
        </w:numPr>
        <w:suppressAutoHyphens/>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FD63C7" w:rsidRPr="00D32FFA" w:rsidRDefault="00FD63C7" w:rsidP="00FD63C7">
      <w:pPr>
        <w:numPr>
          <w:ilvl w:val="0"/>
          <w:numId w:val="39"/>
        </w:numPr>
        <w:suppressAutoHyphen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w:t>
      </w:r>
      <w:r>
        <w:rPr>
          <w:sz w:val="28"/>
          <w:szCs w:val="28"/>
        </w:rPr>
        <w:lastRenderedPageBreak/>
        <w:t>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D63C7" w:rsidRPr="00D32FFA" w:rsidRDefault="00FD63C7" w:rsidP="00FD63C7">
      <w:pPr>
        <w:numPr>
          <w:ilvl w:val="0"/>
          <w:numId w:val="39"/>
        </w:numPr>
        <w:suppressAutoHyphens/>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FD63C7" w:rsidRDefault="00FD63C7" w:rsidP="00FD63C7">
      <w:pPr>
        <w:numPr>
          <w:ilvl w:val="0"/>
          <w:numId w:val="39"/>
        </w:numPr>
        <w:suppressAutoHyphen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D63C7" w:rsidRPr="00DE1965" w:rsidRDefault="00FD63C7" w:rsidP="00FD63C7">
      <w:pPr>
        <w:numPr>
          <w:ilvl w:val="0"/>
          <w:numId w:val="39"/>
        </w:numPr>
        <w:suppressAutoHyphens/>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FD63C7" w:rsidRDefault="00FD63C7" w:rsidP="00FD63C7">
      <w:pPr>
        <w:numPr>
          <w:ilvl w:val="0"/>
          <w:numId w:val="39"/>
        </w:numPr>
        <w:suppressAutoHyphen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FD63C7" w:rsidRDefault="00FD63C7" w:rsidP="00FD63C7">
      <w:pPr>
        <w:numPr>
          <w:ilvl w:val="0"/>
          <w:numId w:val="39"/>
        </w:numPr>
        <w:suppressAutoHyphens/>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FD63C7" w:rsidRPr="00DE1965" w:rsidRDefault="00FD63C7" w:rsidP="00FD63C7">
      <w:pPr>
        <w:numPr>
          <w:ilvl w:val="0"/>
          <w:numId w:val="39"/>
        </w:numPr>
        <w:suppressAutoHyphens/>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D63C7" w:rsidRPr="00CA673D" w:rsidRDefault="00FD63C7" w:rsidP="00FD63C7">
      <w:pPr>
        <w:numPr>
          <w:ilvl w:val="0"/>
          <w:numId w:val="39"/>
        </w:numPr>
        <w:suppressAutoHyphens/>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D63C7" w:rsidRDefault="00FD63C7" w:rsidP="00FD63C7">
      <w:pPr>
        <w:pStyle w:val="Default"/>
        <w:numPr>
          <w:ilvl w:val="0"/>
          <w:numId w:val="44"/>
        </w:numPr>
        <w:ind w:left="0" w:firstLine="720"/>
        <w:jc w:val="both"/>
        <w:rPr>
          <w:sz w:val="28"/>
          <w:szCs w:val="28"/>
        </w:rPr>
      </w:pPr>
      <w:r>
        <w:rPr>
          <w:sz w:val="28"/>
          <w:szCs w:val="28"/>
        </w:rPr>
        <w:t>даты заседания и подписания протокола;</w:t>
      </w:r>
    </w:p>
    <w:p w:rsidR="00FD63C7" w:rsidRDefault="00FD63C7" w:rsidP="00FD63C7">
      <w:pPr>
        <w:pStyle w:val="Default"/>
        <w:numPr>
          <w:ilvl w:val="0"/>
          <w:numId w:val="44"/>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FD63C7" w:rsidRPr="00A4537F" w:rsidRDefault="00FD63C7" w:rsidP="00FD63C7">
      <w:pPr>
        <w:pStyle w:val="Default"/>
        <w:numPr>
          <w:ilvl w:val="0"/>
          <w:numId w:val="44"/>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D63C7" w:rsidRDefault="00FD63C7" w:rsidP="00FD63C7">
      <w:pPr>
        <w:pStyle w:val="Default"/>
        <w:numPr>
          <w:ilvl w:val="0"/>
          <w:numId w:val="44"/>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D63C7" w:rsidRDefault="00FD63C7" w:rsidP="00FD63C7">
      <w:pPr>
        <w:pStyle w:val="Default"/>
        <w:numPr>
          <w:ilvl w:val="0"/>
          <w:numId w:val="44"/>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FD63C7" w:rsidRPr="00DC03ED" w:rsidRDefault="00FD63C7" w:rsidP="00FD63C7">
      <w:pPr>
        <w:pStyle w:val="Default"/>
        <w:numPr>
          <w:ilvl w:val="0"/>
          <w:numId w:val="44"/>
        </w:numPr>
        <w:ind w:left="0" w:firstLine="720"/>
        <w:jc w:val="both"/>
        <w:rPr>
          <w:sz w:val="28"/>
          <w:szCs w:val="28"/>
        </w:rPr>
      </w:pPr>
      <w:r>
        <w:rPr>
          <w:sz w:val="28"/>
          <w:szCs w:val="28"/>
        </w:rPr>
        <w:t>иная информация при необходимости.</w:t>
      </w:r>
    </w:p>
    <w:p w:rsidR="00FD63C7" w:rsidRDefault="00FD63C7" w:rsidP="00FD63C7">
      <w:pPr>
        <w:pStyle w:val="Default"/>
        <w:numPr>
          <w:ilvl w:val="0"/>
          <w:numId w:val="3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D63C7" w:rsidRPr="00856650" w:rsidRDefault="00FD63C7" w:rsidP="00FD63C7">
      <w:pPr>
        <w:pStyle w:val="Default"/>
        <w:ind w:left="709"/>
        <w:jc w:val="both"/>
        <w:rPr>
          <w:sz w:val="28"/>
          <w:szCs w:val="28"/>
        </w:rPr>
      </w:pPr>
    </w:p>
    <w:p w:rsidR="00FD63C7" w:rsidRPr="004B366A" w:rsidRDefault="00FD63C7" w:rsidP="00FD63C7">
      <w:pPr>
        <w:pStyle w:val="11"/>
        <w:numPr>
          <w:ilvl w:val="1"/>
          <w:numId w:val="45"/>
        </w:numPr>
        <w:suppressAutoHyphens/>
        <w:ind w:left="0" w:firstLine="709"/>
        <w:outlineLvl w:val="1"/>
        <w:rPr>
          <w:b/>
          <w:szCs w:val="28"/>
        </w:rPr>
      </w:pPr>
      <w:r>
        <w:rPr>
          <w:b/>
          <w:szCs w:val="28"/>
        </w:rPr>
        <w:t>Подведение итогов Открытого конкурса</w:t>
      </w:r>
    </w:p>
    <w:p w:rsidR="00FD63C7" w:rsidRPr="00D32FFA" w:rsidRDefault="00FD63C7" w:rsidP="00FD63C7">
      <w:pPr>
        <w:numPr>
          <w:ilvl w:val="0"/>
          <w:numId w:val="40"/>
        </w:numPr>
        <w:suppressAutoHyphens/>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FD63C7" w:rsidRPr="00D32FFA" w:rsidRDefault="00FD63C7" w:rsidP="00FD63C7">
      <w:pPr>
        <w:numPr>
          <w:ilvl w:val="0"/>
          <w:numId w:val="40"/>
        </w:numPr>
        <w:suppressAutoHyphens/>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FD63C7" w:rsidRDefault="00FD63C7" w:rsidP="00FD63C7">
      <w:pPr>
        <w:numPr>
          <w:ilvl w:val="0"/>
          <w:numId w:val="40"/>
        </w:numPr>
        <w:suppressAutoHyphen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D63C7" w:rsidRPr="00E67B4B" w:rsidRDefault="00FD63C7" w:rsidP="00FD63C7">
      <w:pPr>
        <w:numPr>
          <w:ilvl w:val="0"/>
          <w:numId w:val="40"/>
        </w:numPr>
        <w:suppressAutoHyphens/>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FD63C7" w:rsidRPr="00D32FFA" w:rsidRDefault="00FD63C7" w:rsidP="00FD63C7">
      <w:pPr>
        <w:numPr>
          <w:ilvl w:val="0"/>
          <w:numId w:val="40"/>
        </w:numPr>
        <w:suppressAutoHyphen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FD63C7" w:rsidRPr="00D32FFA" w:rsidRDefault="00FD63C7" w:rsidP="00FD63C7">
      <w:pPr>
        <w:numPr>
          <w:ilvl w:val="0"/>
          <w:numId w:val="40"/>
        </w:numPr>
        <w:suppressAutoHyphen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D63C7" w:rsidRDefault="00FD63C7" w:rsidP="00FD63C7">
      <w:pPr>
        <w:numPr>
          <w:ilvl w:val="0"/>
          <w:numId w:val="40"/>
        </w:numPr>
        <w:suppressAutoHyphens/>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FD63C7" w:rsidRPr="000D033E" w:rsidRDefault="00FD63C7" w:rsidP="00FD63C7">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FD63C7" w:rsidRDefault="00FD63C7" w:rsidP="00FD63C7">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FD63C7" w:rsidRPr="00D32FFA" w:rsidRDefault="00FD63C7" w:rsidP="00FD63C7">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FD63C7" w:rsidRPr="00D32FFA" w:rsidRDefault="00FD63C7" w:rsidP="00FD63C7">
      <w:pPr>
        <w:numPr>
          <w:ilvl w:val="0"/>
          <w:numId w:val="40"/>
        </w:numPr>
        <w:suppressAutoHyphens/>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FD63C7" w:rsidRPr="00D32FFA" w:rsidRDefault="00FD63C7" w:rsidP="00FD63C7">
      <w:pPr>
        <w:numPr>
          <w:ilvl w:val="0"/>
          <w:numId w:val="40"/>
        </w:numPr>
        <w:suppressAutoHyphens/>
        <w:ind w:left="0" w:firstLine="709"/>
        <w:jc w:val="both"/>
        <w:rPr>
          <w:sz w:val="28"/>
          <w:szCs w:val="28"/>
        </w:rPr>
      </w:pPr>
      <w:r>
        <w:rPr>
          <w:sz w:val="28"/>
          <w:szCs w:val="28"/>
        </w:rPr>
        <w:t>Открытый конкурс признается несостоявшимся, если:</w:t>
      </w:r>
    </w:p>
    <w:p w:rsidR="00FD63C7" w:rsidRPr="00D32FFA" w:rsidRDefault="00FD63C7" w:rsidP="00FD63C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FD63C7" w:rsidRPr="00D32FFA" w:rsidRDefault="00FD63C7" w:rsidP="00FD63C7">
      <w:pPr>
        <w:ind w:firstLine="709"/>
        <w:jc w:val="both"/>
        <w:rPr>
          <w:sz w:val="28"/>
          <w:szCs w:val="28"/>
        </w:rPr>
      </w:pPr>
      <w:r>
        <w:rPr>
          <w:sz w:val="28"/>
          <w:szCs w:val="28"/>
        </w:rPr>
        <w:t>2) на участие в Открытом конкурсе подана одна Заявка;</w:t>
      </w:r>
    </w:p>
    <w:p w:rsidR="00FD63C7" w:rsidRPr="00D32FFA" w:rsidRDefault="00FD63C7" w:rsidP="00FD63C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FD63C7" w:rsidRPr="00D32FFA" w:rsidRDefault="00FD63C7" w:rsidP="00FD63C7">
      <w:pPr>
        <w:ind w:firstLine="709"/>
        <w:jc w:val="both"/>
        <w:rPr>
          <w:sz w:val="28"/>
          <w:szCs w:val="28"/>
        </w:rPr>
      </w:pPr>
      <w:r>
        <w:rPr>
          <w:sz w:val="28"/>
          <w:szCs w:val="28"/>
        </w:rPr>
        <w:t>4) ни один из претендентов не допущен к участию в Открытом конкурсе.</w:t>
      </w:r>
    </w:p>
    <w:p w:rsidR="00FD63C7" w:rsidRPr="00812135" w:rsidRDefault="00FD63C7" w:rsidP="00FD63C7">
      <w:pPr>
        <w:numPr>
          <w:ilvl w:val="0"/>
          <w:numId w:val="40"/>
        </w:numPr>
        <w:suppressAutoHyphens/>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FD63C7" w:rsidRDefault="00FD63C7" w:rsidP="00FD63C7">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D63C7" w:rsidRDefault="00FD63C7" w:rsidP="00FD63C7">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FD63C7" w:rsidRDefault="00FD63C7" w:rsidP="00FD63C7">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FD63C7" w:rsidRDefault="00FD63C7" w:rsidP="00FD63C7">
      <w:pPr>
        <w:numPr>
          <w:ilvl w:val="0"/>
          <w:numId w:val="40"/>
        </w:numPr>
        <w:suppressAutoHyphens/>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FD63C7" w:rsidRPr="0074281A" w:rsidRDefault="00FD63C7" w:rsidP="00FD63C7">
      <w:pPr>
        <w:numPr>
          <w:ilvl w:val="0"/>
          <w:numId w:val="40"/>
        </w:numPr>
        <w:suppressAutoHyphens/>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D63C7" w:rsidRPr="00E67B4B" w:rsidRDefault="00FD63C7" w:rsidP="00FD63C7">
      <w:pPr>
        <w:numPr>
          <w:ilvl w:val="0"/>
          <w:numId w:val="40"/>
        </w:numPr>
        <w:suppressAutoHyphens/>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D63C7" w:rsidRPr="00D32FFA" w:rsidRDefault="00FD63C7" w:rsidP="00FD63C7">
      <w:pPr>
        <w:pStyle w:val="a5"/>
        <w:tabs>
          <w:tab w:val="left" w:pos="1680"/>
        </w:tabs>
        <w:rPr>
          <w:sz w:val="28"/>
          <w:szCs w:val="28"/>
        </w:rPr>
      </w:pPr>
    </w:p>
    <w:p w:rsidR="00FD63C7" w:rsidRPr="004B366A" w:rsidRDefault="00FD63C7" w:rsidP="00FD63C7">
      <w:pPr>
        <w:pStyle w:val="11"/>
        <w:numPr>
          <w:ilvl w:val="1"/>
          <w:numId w:val="45"/>
        </w:numPr>
        <w:suppressAutoHyphens/>
        <w:ind w:left="0" w:firstLine="709"/>
        <w:outlineLvl w:val="1"/>
        <w:rPr>
          <w:b/>
          <w:szCs w:val="28"/>
        </w:rPr>
      </w:pPr>
      <w:r>
        <w:rPr>
          <w:b/>
          <w:szCs w:val="28"/>
        </w:rPr>
        <w:t>Заключение договора</w:t>
      </w:r>
    </w:p>
    <w:p w:rsidR="00FD63C7" w:rsidRDefault="00FD63C7" w:rsidP="00FD63C7">
      <w:pPr>
        <w:numPr>
          <w:ilvl w:val="0"/>
          <w:numId w:val="4"/>
        </w:numPr>
        <w:suppressAutoHyphens/>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63C7" w:rsidRDefault="00FD63C7" w:rsidP="00FD63C7">
      <w:pPr>
        <w:numPr>
          <w:ilvl w:val="0"/>
          <w:numId w:val="4"/>
        </w:numPr>
        <w:suppressAutoHyphen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D63C7" w:rsidRDefault="00FD63C7" w:rsidP="00FD63C7">
      <w:pPr>
        <w:numPr>
          <w:ilvl w:val="0"/>
          <w:numId w:val="4"/>
        </w:numPr>
        <w:suppressAutoHyphens/>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D63C7" w:rsidRDefault="00FD63C7" w:rsidP="00FD63C7">
      <w:pPr>
        <w:numPr>
          <w:ilvl w:val="0"/>
          <w:numId w:val="4"/>
        </w:numPr>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FD63C7" w:rsidRPr="00E67B4B" w:rsidRDefault="00FD63C7" w:rsidP="00FD63C7">
      <w:pPr>
        <w:numPr>
          <w:ilvl w:val="0"/>
          <w:numId w:val="4"/>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D63C7" w:rsidRDefault="00FD63C7" w:rsidP="00FD63C7">
      <w:pPr>
        <w:numPr>
          <w:ilvl w:val="0"/>
          <w:numId w:val="4"/>
        </w:numPr>
        <w:suppressAutoHyphen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D63C7" w:rsidRPr="00D32FFA" w:rsidRDefault="00FD63C7" w:rsidP="00FD63C7">
      <w:pPr>
        <w:numPr>
          <w:ilvl w:val="0"/>
          <w:numId w:val="4"/>
        </w:numPr>
        <w:suppressAutoHyphen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FD63C7" w:rsidRPr="00D32FFA" w:rsidRDefault="00FD63C7" w:rsidP="00FD63C7">
      <w:pPr>
        <w:numPr>
          <w:ilvl w:val="0"/>
          <w:numId w:val="4"/>
        </w:numPr>
        <w:suppressAutoHyphen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FD63C7" w:rsidRPr="00D32FFA" w:rsidRDefault="00FD63C7" w:rsidP="00FD63C7">
      <w:pPr>
        <w:numPr>
          <w:ilvl w:val="0"/>
          <w:numId w:val="4"/>
        </w:numPr>
        <w:suppressAutoHyphens/>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FD63C7" w:rsidRPr="00D32FFA" w:rsidRDefault="00FD63C7" w:rsidP="00FD63C7">
      <w:pPr>
        <w:numPr>
          <w:ilvl w:val="0"/>
          <w:numId w:val="4"/>
        </w:numPr>
        <w:suppressAutoHyphen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D63C7" w:rsidRPr="00D32FFA" w:rsidRDefault="00FD63C7" w:rsidP="00FD63C7">
      <w:pPr>
        <w:numPr>
          <w:ilvl w:val="0"/>
          <w:numId w:val="4"/>
        </w:numPr>
        <w:suppressAutoHyphen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FD63C7" w:rsidRPr="00856650" w:rsidRDefault="00FD63C7" w:rsidP="00FD63C7">
      <w:pPr>
        <w:numPr>
          <w:ilvl w:val="0"/>
          <w:numId w:val="4"/>
        </w:numPr>
        <w:suppressAutoHyphen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D63C7" w:rsidRPr="00856650" w:rsidRDefault="00FD63C7" w:rsidP="00FD63C7">
      <w:pPr>
        <w:pStyle w:val="a3"/>
        <w:numPr>
          <w:ilvl w:val="0"/>
          <w:numId w:val="4"/>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FD63C7" w:rsidRPr="00856650" w:rsidRDefault="00FD63C7" w:rsidP="00FD63C7">
      <w:pPr>
        <w:pStyle w:val="a3"/>
        <w:numPr>
          <w:ilvl w:val="0"/>
          <w:numId w:val="4"/>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FD63C7" w:rsidRPr="004558A3" w:rsidRDefault="00FD63C7" w:rsidP="00FD63C7">
      <w:pPr>
        <w:ind w:left="709"/>
        <w:jc w:val="both"/>
        <w:rPr>
          <w:sz w:val="28"/>
          <w:szCs w:val="28"/>
        </w:rPr>
      </w:pPr>
    </w:p>
    <w:p w:rsidR="00FD63C7" w:rsidRDefault="00FD63C7" w:rsidP="00FD63C7">
      <w:pPr>
        <w:pStyle w:val="11"/>
        <w:numPr>
          <w:ilvl w:val="1"/>
          <w:numId w:val="45"/>
        </w:numPr>
        <w:suppressAutoHyphens/>
        <w:ind w:left="0" w:firstLine="709"/>
        <w:outlineLvl w:val="1"/>
        <w:rPr>
          <w:b/>
          <w:szCs w:val="28"/>
        </w:rPr>
      </w:pPr>
      <w:r>
        <w:rPr>
          <w:b/>
          <w:szCs w:val="28"/>
        </w:rPr>
        <w:t>Обеспечение исполнения договора</w:t>
      </w:r>
    </w:p>
    <w:p w:rsidR="00FD63C7" w:rsidRPr="00E67B4B" w:rsidRDefault="00FD63C7" w:rsidP="00FD63C7">
      <w:pPr>
        <w:pStyle w:val="a3"/>
        <w:numPr>
          <w:ilvl w:val="0"/>
          <w:numId w:val="43"/>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FD63C7" w:rsidRPr="00665005" w:rsidRDefault="00FD63C7" w:rsidP="00FD63C7">
      <w:pPr>
        <w:pStyle w:val="a3"/>
        <w:numPr>
          <w:ilvl w:val="0"/>
          <w:numId w:val="43"/>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D63C7" w:rsidRPr="00450672" w:rsidRDefault="00FD63C7" w:rsidP="00FD63C7">
      <w:pPr>
        <w:pStyle w:val="a3"/>
        <w:numPr>
          <w:ilvl w:val="0"/>
          <w:numId w:val="43"/>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D63C7" w:rsidRPr="00450672" w:rsidRDefault="00FD63C7" w:rsidP="00FD63C7">
      <w:pPr>
        <w:pStyle w:val="a3"/>
        <w:numPr>
          <w:ilvl w:val="0"/>
          <w:numId w:val="4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D63C7" w:rsidRPr="00450672" w:rsidRDefault="00FD63C7" w:rsidP="00FD63C7">
      <w:pPr>
        <w:pStyle w:val="a3"/>
        <w:ind w:left="0" w:firstLine="709"/>
        <w:jc w:val="both"/>
        <w:rPr>
          <w:sz w:val="28"/>
          <w:szCs w:val="28"/>
        </w:rPr>
      </w:pPr>
      <w:r>
        <w:rPr>
          <w:sz w:val="28"/>
          <w:szCs w:val="28"/>
        </w:rPr>
        <w:t>1) обязательств по возврату аванса;</w:t>
      </w:r>
    </w:p>
    <w:p w:rsidR="00FD63C7" w:rsidRPr="00450672" w:rsidRDefault="00FD63C7" w:rsidP="00FD63C7">
      <w:pPr>
        <w:pStyle w:val="a3"/>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FD63C7" w:rsidRPr="00450672" w:rsidRDefault="00FD63C7" w:rsidP="00FD63C7">
      <w:pPr>
        <w:pStyle w:val="a3"/>
        <w:ind w:left="0" w:firstLine="709"/>
        <w:jc w:val="both"/>
        <w:rPr>
          <w:sz w:val="28"/>
          <w:szCs w:val="28"/>
        </w:rPr>
      </w:pPr>
      <w:r>
        <w:rPr>
          <w:sz w:val="28"/>
          <w:szCs w:val="28"/>
        </w:rPr>
        <w:t>3) гарантийных обязательств.</w:t>
      </w:r>
    </w:p>
    <w:p w:rsidR="00FD63C7" w:rsidRPr="006B528B" w:rsidRDefault="00FD63C7" w:rsidP="00FD63C7">
      <w:pPr>
        <w:pStyle w:val="a3"/>
        <w:numPr>
          <w:ilvl w:val="0"/>
          <w:numId w:val="43"/>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FD63C7" w:rsidRPr="00E67B4B" w:rsidRDefault="00FD63C7" w:rsidP="00FD63C7">
      <w:pPr>
        <w:pStyle w:val="a3"/>
        <w:numPr>
          <w:ilvl w:val="0"/>
          <w:numId w:val="4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FD63C7" w:rsidRDefault="00FD63C7" w:rsidP="00FD63C7">
      <w:pPr>
        <w:pStyle w:val="a3"/>
        <w:numPr>
          <w:ilvl w:val="0"/>
          <w:numId w:val="43"/>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D63C7" w:rsidRPr="00E67B4B" w:rsidRDefault="00FD63C7" w:rsidP="00FD63C7">
      <w:pPr>
        <w:pStyle w:val="a3"/>
        <w:numPr>
          <w:ilvl w:val="0"/>
          <w:numId w:val="43"/>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FD63C7" w:rsidRDefault="00FD63C7" w:rsidP="00FD63C7">
      <w:pPr>
        <w:pStyle w:val="a3"/>
        <w:numPr>
          <w:ilvl w:val="0"/>
          <w:numId w:val="43"/>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FD63C7" w:rsidRPr="00BC54B6" w:rsidRDefault="00FD63C7" w:rsidP="00FD63C7">
      <w:pPr>
        <w:pStyle w:val="a3"/>
        <w:numPr>
          <w:ilvl w:val="0"/>
          <w:numId w:val="4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D63C7" w:rsidRDefault="00FD63C7" w:rsidP="00FD63C7">
      <w:pPr>
        <w:pStyle w:val="a3"/>
        <w:numPr>
          <w:ilvl w:val="0"/>
          <w:numId w:val="43"/>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D63C7" w:rsidRDefault="00FD63C7" w:rsidP="00FD63C7">
      <w:pPr>
        <w:pStyle w:val="a3"/>
        <w:ind w:left="709"/>
        <w:jc w:val="both"/>
        <w:rPr>
          <w:sz w:val="28"/>
          <w:szCs w:val="28"/>
        </w:rPr>
      </w:pPr>
    </w:p>
    <w:p w:rsidR="00FD63C7" w:rsidRPr="001F39E9" w:rsidRDefault="00FD63C7" w:rsidP="00FD63C7">
      <w:pPr>
        <w:spacing w:after="120"/>
        <w:jc w:val="center"/>
        <w:outlineLvl w:val="0"/>
        <w:rPr>
          <w:b/>
          <w:sz w:val="28"/>
          <w:szCs w:val="28"/>
        </w:rPr>
      </w:pPr>
      <w:r>
        <w:rPr>
          <w:rFonts w:eastAsia="MS Mincho"/>
          <w:b/>
          <w:bCs/>
          <w:sz w:val="32"/>
          <w:szCs w:val="32"/>
        </w:rPr>
        <w:t>Раздел 4. Техническое задание</w:t>
      </w:r>
    </w:p>
    <w:p w:rsidR="00FD63C7" w:rsidRPr="002C3FF9" w:rsidRDefault="00FD63C7" w:rsidP="00FD63C7">
      <w:pPr>
        <w:ind w:firstLine="709"/>
        <w:jc w:val="both"/>
        <w:rPr>
          <w:b/>
          <w:sz w:val="28"/>
          <w:szCs w:val="28"/>
          <w:highlight w:val="cyan"/>
        </w:rPr>
      </w:pPr>
    </w:p>
    <w:p w:rsidR="00FD63C7" w:rsidRPr="00F5749B" w:rsidRDefault="00FD63C7" w:rsidP="00FD63C7">
      <w:pPr>
        <w:pStyle w:val="a3"/>
        <w:ind w:left="709"/>
        <w:jc w:val="both"/>
        <w:rPr>
          <w:b/>
          <w:sz w:val="28"/>
          <w:szCs w:val="28"/>
        </w:rPr>
      </w:pPr>
      <w:r>
        <w:rPr>
          <w:b/>
          <w:sz w:val="28"/>
          <w:szCs w:val="28"/>
        </w:rPr>
        <w:t>4.1.Наименование и виды работ:</w:t>
      </w:r>
    </w:p>
    <w:p w:rsidR="00FD63C7" w:rsidRPr="00F5749B" w:rsidRDefault="00FD63C7" w:rsidP="00FD63C7">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FD63C7" w:rsidRPr="00F5749B" w:rsidRDefault="00FD63C7" w:rsidP="00FD63C7">
      <w:pPr>
        <w:autoSpaceDE w:val="0"/>
        <w:autoSpaceDN w:val="0"/>
        <w:adjustRightInd w:val="0"/>
        <w:ind w:firstLine="709"/>
        <w:jc w:val="both"/>
        <w:rPr>
          <w:sz w:val="28"/>
          <w:szCs w:val="28"/>
        </w:rPr>
      </w:pPr>
    </w:p>
    <w:p w:rsidR="00FD63C7" w:rsidRPr="00F5749B" w:rsidRDefault="00FD63C7" w:rsidP="00FD63C7">
      <w:pPr>
        <w:autoSpaceDE w:val="0"/>
        <w:autoSpaceDN w:val="0"/>
        <w:adjustRightInd w:val="0"/>
        <w:ind w:firstLine="709"/>
        <w:jc w:val="both"/>
        <w:rPr>
          <w:sz w:val="28"/>
          <w:szCs w:val="28"/>
        </w:rPr>
      </w:pPr>
      <w:r>
        <w:rPr>
          <w:sz w:val="28"/>
          <w:szCs w:val="28"/>
        </w:rPr>
        <w:t>Перечень работ:</w:t>
      </w:r>
    </w:p>
    <w:tbl>
      <w:tblPr>
        <w:tblStyle w:val="a7"/>
        <w:tblW w:w="0" w:type="auto"/>
        <w:tblLook w:val="04A0"/>
      </w:tblPr>
      <w:tblGrid>
        <w:gridCol w:w="691"/>
        <w:gridCol w:w="5513"/>
        <w:gridCol w:w="2221"/>
        <w:gridCol w:w="1040"/>
      </w:tblGrid>
      <w:tr w:rsidR="00FD63C7" w:rsidRPr="005D5B33" w:rsidTr="00FB0F28">
        <w:trPr>
          <w:trHeight w:val="551"/>
        </w:trPr>
        <w:tc>
          <w:tcPr>
            <w:tcW w:w="691" w:type="dxa"/>
            <w:hideMark/>
          </w:tcPr>
          <w:p w:rsidR="00FD63C7" w:rsidRDefault="00FD63C7" w:rsidP="00FB0F28">
            <w:pPr>
              <w:pStyle w:val="a3"/>
              <w:ind w:left="0" w:hanging="11"/>
              <w:jc w:val="both"/>
            </w:pPr>
            <w:r>
              <w:t>№</w:t>
            </w:r>
          </w:p>
          <w:p w:rsidR="00FD63C7" w:rsidRPr="005D5B33" w:rsidRDefault="00FD63C7" w:rsidP="00FB0F28">
            <w:pPr>
              <w:pStyle w:val="a3"/>
              <w:ind w:left="0" w:hanging="11"/>
              <w:jc w:val="both"/>
            </w:pPr>
            <w:proofErr w:type="spellStart"/>
            <w:r>
              <w:t>пп</w:t>
            </w:r>
            <w:proofErr w:type="spellEnd"/>
          </w:p>
        </w:tc>
        <w:tc>
          <w:tcPr>
            <w:tcW w:w="5513" w:type="dxa"/>
            <w:hideMark/>
          </w:tcPr>
          <w:p w:rsidR="00FD63C7" w:rsidRPr="005D5B33" w:rsidRDefault="00FD63C7" w:rsidP="00FB0F28">
            <w:pPr>
              <w:pStyle w:val="a3"/>
              <w:ind w:left="0" w:hanging="11"/>
              <w:jc w:val="both"/>
            </w:pPr>
            <w:r>
              <w:t>Наименование работ и затрат, характеристика оборудования и его масса</w:t>
            </w:r>
          </w:p>
        </w:tc>
        <w:tc>
          <w:tcPr>
            <w:tcW w:w="2221" w:type="dxa"/>
            <w:hideMark/>
          </w:tcPr>
          <w:p w:rsidR="00FD63C7" w:rsidRPr="005D5B33" w:rsidRDefault="00FD63C7" w:rsidP="00FB0F28">
            <w:pPr>
              <w:pStyle w:val="a3"/>
              <w:ind w:left="0" w:hanging="11"/>
              <w:jc w:val="both"/>
            </w:pPr>
            <w:r>
              <w:t>Единица измерения</w:t>
            </w:r>
          </w:p>
        </w:tc>
        <w:tc>
          <w:tcPr>
            <w:tcW w:w="1040" w:type="dxa"/>
            <w:hideMark/>
          </w:tcPr>
          <w:p w:rsidR="00FD63C7" w:rsidRDefault="00FD63C7" w:rsidP="00FB0F28">
            <w:pPr>
              <w:pStyle w:val="a3"/>
              <w:ind w:left="0" w:hanging="11"/>
              <w:jc w:val="both"/>
            </w:pPr>
            <w:r>
              <w:t>Коли</w:t>
            </w:r>
          </w:p>
          <w:p w:rsidR="00FD63C7" w:rsidRPr="005D5B33" w:rsidRDefault="00FD63C7" w:rsidP="00FB0F28">
            <w:pPr>
              <w:pStyle w:val="a3"/>
              <w:ind w:left="0" w:hanging="11"/>
              <w:jc w:val="both"/>
            </w:pPr>
            <w:proofErr w:type="spellStart"/>
            <w:r>
              <w:t>чество</w:t>
            </w:r>
            <w:proofErr w:type="spellEnd"/>
          </w:p>
        </w:tc>
      </w:tr>
      <w:tr w:rsidR="00FD63C7" w:rsidRPr="005D5B33" w:rsidTr="00FB0F28">
        <w:trPr>
          <w:trHeight w:val="134"/>
        </w:trPr>
        <w:tc>
          <w:tcPr>
            <w:tcW w:w="691" w:type="dxa"/>
            <w:hideMark/>
          </w:tcPr>
          <w:p w:rsidR="00FD63C7" w:rsidRPr="005D5B33" w:rsidRDefault="00FD63C7" w:rsidP="00FB0F28">
            <w:pPr>
              <w:pStyle w:val="a3"/>
              <w:ind w:left="0" w:hanging="11"/>
              <w:jc w:val="both"/>
            </w:pPr>
            <w:r>
              <w:t>1</w:t>
            </w:r>
          </w:p>
        </w:tc>
        <w:tc>
          <w:tcPr>
            <w:tcW w:w="5513" w:type="dxa"/>
            <w:hideMark/>
          </w:tcPr>
          <w:p w:rsidR="00FD63C7" w:rsidRPr="005D5B33" w:rsidRDefault="00FD63C7" w:rsidP="00FB0F28">
            <w:pPr>
              <w:pStyle w:val="a3"/>
              <w:ind w:left="0" w:hanging="11"/>
              <w:jc w:val="both"/>
            </w:pPr>
            <w:r>
              <w:t>2</w:t>
            </w:r>
          </w:p>
        </w:tc>
        <w:tc>
          <w:tcPr>
            <w:tcW w:w="2221" w:type="dxa"/>
            <w:hideMark/>
          </w:tcPr>
          <w:p w:rsidR="00FD63C7" w:rsidRPr="005D5B33" w:rsidRDefault="00FD63C7" w:rsidP="00FB0F28">
            <w:pPr>
              <w:pStyle w:val="a3"/>
              <w:ind w:left="0" w:hanging="11"/>
              <w:jc w:val="both"/>
            </w:pPr>
            <w:r>
              <w:t>3</w:t>
            </w:r>
          </w:p>
        </w:tc>
        <w:tc>
          <w:tcPr>
            <w:tcW w:w="1040" w:type="dxa"/>
            <w:hideMark/>
          </w:tcPr>
          <w:p w:rsidR="00FD63C7" w:rsidRPr="005D5B33" w:rsidRDefault="00FD63C7" w:rsidP="00FB0F28">
            <w:pPr>
              <w:pStyle w:val="a3"/>
              <w:ind w:left="0" w:hanging="11"/>
              <w:jc w:val="both"/>
            </w:pPr>
            <w:r>
              <w:t>4</w:t>
            </w:r>
          </w:p>
        </w:tc>
      </w:tr>
      <w:tr w:rsidR="00FD63C7" w:rsidRPr="005D5B33" w:rsidTr="00FB0F28">
        <w:trPr>
          <w:trHeight w:val="205"/>
        </w:trPr>
        <w:tc>
          <w:tcPr>
            <w:tcW w:w="691" w:type="dxa"/>
            <w:hideMark/>
          </w:tcPr>
          <w:p w:rsidR="00FD63C7" w:rsidRPr="005D5B33" w:rsidRDefault="00FD63C7" w:rsidP="00FB0F28">
            <w:pPr>
              <w:pStyle w:val="a3"/>
              <w:ind w:left="0" w:hanging="11"/>
              <w:jc w:val="both"/>
            </w:pPr>
            <w:r>
              <w:t>1</w:t>
            </w:r>
          </w:p>
        </w:tc>
        <w:tc>
          <w:tcPr>
            <w:tcW w:w="5513" w:type="dxa"/>
            <w:hideMark/>
          </w:tcPr>
          <w:p w:rsidR="00FD63C7" w:rsidRPr="005D5B33" w:rsidRDefault="00FD63C7" w:rsidP="00FB0F28">
            <w:pPr>
              <w:pStyle w:val="a3"/>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с сохранением материалов)</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1555,2</w:t>
            </w:r>
          </w:p>
        </w:tc>
      </w:tr>
      <w:tr w:rsidR="00FD63C7" w:rsidRPr="005D5B33" w:rsidTr="00FB0F28">
        <w:trPr>
          <w:trHeight w:val="802"/>
        </w:trPr>
        <w:tc>
          <w:tcPr>
            <w:tcW w:w="691" w:type="dxa"/>
            <w:hideMark/>
          </w:tcPr>
          <w:p w:rsidR="00FD63C7" w:rsidRPr="005D5B33" w:rsidRDefault="00FD63C7" w:rsidP="00FB0F28">
            <w:pPr>
              <w:pStyle w:val="a3"/>
              <w:ind w:left="0" w:hanging="11"/>
              <w:jc w:val="both"/>
            </w:pPr>
            <w:r>
              <w:t>2</w:t>
            </w:r>
          </w:p>
        </w:tc>
        <w:tc>
          <w:tcPr>
            <w:tcW w:w="5513" w:type="dxa"/>
            <w:hideMark/>
          </w:tcPr>
          <w:p w:rsidR="00FD63C7" w:rsidRPr="005D5B33" w:rsidRDefault="00FD63C7" w:rsidP="00FB0F28">
            <w:pPr>
              <w:pStyle w:val="a3"/>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без сохранения материалов)</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64,8</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3</w:t>
            </w:r>
          </w:p>
        </w:tc>
        <w:tc>
          <w:tcPr>
            <w:tcW w:w="5513" w:type="dxa"/>
            <w:hideMark/>
          </w:tcPr>
          <w:p w:rsidR="00FD63C7" w:rsidRPr="005D5B33" w:rsidRDefault="00FD63C7" w:rsidP="00FB0F28">
            <w:pPr>
              <w:pStyle w:val="a3"/>
              <w:ind w:left="0" w:hanging="11"/>
              <w:jc w:val="both"/>
            </w:pPr>
            <w:r>
              <w:t>Погрузо-разгрузочные работы при автомобильных перевозках: Погрузка изделий из сборного бетона, железобетона, керамзитобетона массой более 5 до 15 т</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4050</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4</w:t>
            </w:r>
          </w:p>
        </w:tc>
        <w:tc>
          <w:tcPr>
            <w:tcW w:w="5513" w:type="dxa"/>
            <w:hideMark/>
          </w:tcPr>
          <w:p w:rsidR="00FD63C7" w:rsidRPr="005D5B33" w:rsidRDefault="00FD63C7" w:rsidP="00FB0F28">
            <w:pPr>
              <w:pStyle w:val="a3"/>
              <w:ind w:left="0" w:hanging="11"/>
              <w:jc w:val="both"/>
            </w:pPr>
            <w:r>
              <w:t>Перевозка грузов бортовым автомобилем на расстояние до 2 км (I класс груза) (перемещение по территории до СВХ)</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3888</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5</w:t>
            </w:r>
          </w:p>
        </w:tc>
        <w:tc>
          <w:tcPr>
            <w:tcW w:w="5513" w:type="dxa"/>
            <w:hideMark/>
          </w:tcPr>
          <w:p w:rsidR="00FD63C7" w:rsidRPr="005D5B33" w:rsidRDefault="00FD63C7" w:rsidP="00FB0F28">
            <w:pPr>
              <w:pStyle w:val="a3"/>
              <w:ind w:left="0" w:hanging="11"/>
              <w:jc w:val="both"/>
            </w:pPr>
            <w:r>
              <w:t>Перевозка грузов бортовым автомобилем на расстояние до 29 км (I класс груза) (перемещение на полигон ТБО)</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162</w:t>
            </w:r>
          </w:p>
        </w:tc>
      </w:tr>
      <w:tr w:rsidR="00FD63C7" w:rsidRPr="005D5B33" w:rsidTr="00FB0F28">
        <w:trPr>
          <w:trHeight w:val="961"/>
        </w:trPr>
        <w:tc>
          <w:tcPr>
            <w:tcW w:w="691" w:type="dxa"/>
            <w:hideMark/>
          </w:tcPr>
          <w:p w:rsidR="00FD63C7" w:rsidRPr="005D5B33" w:rsidRDefault="00FD63C7" w:rsidP="00FB0F28">
            <w:pPr>
              <w:pStyle w:val="a3"/>
              <w:ind w:left="0" w:hanging="11"/>
              <w:jc w:val="both"/>
            </w:pPr>
            <w:r>
              <w:t>6</w:t>
            </w:r>
          </w:p>
        </w:tc>
        <w:tc>
          <w:tcPr>
            <w:tcW w:w="5513" w:type="dxa"/>
            <w:hideMark/>
          </w:tcPr>
          <w:p w:rsidR="00FD63C7" w:rsidRPr="005D5B33" w:rsidRDefault="00FD63C7" w:rsidP="00FB0F28">
            <w:pPr>
              <w:pStyle w:val="a3"/>
              <w:ind w:left="0" w:hanging="11"/>
              <w:jc w:val="both"/>
            </w:pPr>
            <w:r>
              <w:t>Разработка грунта с погрузкой в автомобили-самосвалы экскаваторами с ковшом вместимостью 0,25 м3, группа грунтов 1</w:t>
            </w:r>
          </w:p>
        </w:tc>
        <w:tc>
          <w:tcPr>
            <w:tcW w:w="2221" w:type="dxa"/>
            <w:hideMark/>
          </w:tcPr>
          <w:p w:rsidR="00FD63C7" w:rsidRPr="005D5B33" w:rsidRDefault="00FD63C7" w:rsidP="00FB0F28">
            <w:pPr>
              <w:pStyle w:val="a3"/>
              <w:ind w:left="0" w:hanging="11"/>
              <w:jc w:val="both"/>
            </w:pPr>
            <w:r>
              <w:t>1 м3 грунта</w:t>
            </w:r>
          </w:p>
        </w:tc>
        <w:tc>
          <w:tcPr>
            <w:tcW w:w="1040" w:type="dxa"/>
            <w:hideMark/>
          </w:tcPr>
          <w:p w:rsidR="00FD63C7" w:rsidRPr="005D5B33" w:rsidRDefault="00FD63C7" w:rsidP="00FB0F28">
            <w:pPr>
              <w:pStyle w:val="a3"/>
              <w:ind w:left="0" w:hanging="11"/>
              <w:jc w:val="both"/>
            </w:pPr>
            <w:r>
              <w:t>450</w:t>
            </w:r>
          </w:p>
        </w:tc>
      </w:tr>
      <w:tr w:rsidR="00FD63C7" w:rsidRPr="005D5B33" w:rsidTr="00FB0F28">
        <w:trPr>
          <w:trHeight w:val="1036"/>
        </w:trPr>
        <w:tc>
          <w:tcPr>
            <w:tcW w:w="691" w:type="dxa"/>
            <w:hideMark/>
          </w:tcPr>
          <w:p w:rsidR="00FD63C7" w:rsidRPr="005D5B33" w:rsidRDefault="00FD63C7" w:rsidP="00FB0F28">
            <w:pPr>
              <w:pStyle w:val="a3"/>
              <w:ind w:left="0" w:hanging="11"/>
              <w:jc w:val="both"/>
            </w:pPr>
            <w:r>
              <w:lastRenderedPageBreak/>
              <w:t>7</w:t>
            </w:r>
          </w:p>
        </w:tc>
        <w:tc>
          <w:tcPr>
            <w:tcW w:w="5513" w:type="dxa"/>
            <w:hideMark/>
          </w:tcPr>
          <w:p w:rsidR="00FD63C7" w:rsidRPr="005D5B33" w:rsidRDefault="00FD63C7" w:rsidP="00FB0F28">
            <w:pPr>
              <w:pStyle w:val="a3"/>
              <w:ind w:left="0" w:hanging="11"/>
              <w:jc w:val="both"/>
            </w:pPr>
            <w:r>
              <w:t>Перевозка массовых навалочных грузов автомобилями-самосвалами, работающими вне карьеров на расстояние до 29 км (I класс груза) (перемещение на полигон ТБО)</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832,5</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8</w:t>
            </w:r>
          </w:p>
        </w:tc>
        <w:tc>
          <w:tcPr>
            <w:tcW w:w="5513" w:type="dxa"/>
            <w:hideMark/>
          </w:tcPr>
          <w:p w:rsidR="00FD63C7" w:rsidRDefault="00FD63C7" w:rsidP="00FB0F28">
            <w:pPr>
              <w:pStyle w:val="a3"/>
              <w:ind w:left="0" w:hanging="11"/>
              <w:jc w:val="both"/>
            </w:pPr>
            <w:r>
              <w:t xml:space="preserve">Исправление профиля оснований щебеночных без добавления нового материала </w:t>
            </w:r>
          </w:p>
          <w:p w:rsidR="00FD63C7" w:rsidRPr="005D5B33" w:rsidRDefault="00FD63C7" w:rsidP="00FB0F28">
            <w:pPr>
              <w:pStyle w:val="a3"/>
              <w:ind w:left="0" w:hanging="11"/>
              <w:jc w:val="both"/>
            </w:pPr>
            <w:r>
              <w:t>Использовать - Материалы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FD63C7" w:rsidRPr="005D5B33" w:rsidRDefault="00FD63C7" w:rsidP="00FB0F28">
            <w:pPr>
              <w:pStyle w:val="a3"/>
              <w:ind w:left="0" w:hanging="11"/>
              <w:jc w:val="both"/>
            </w:pPr>
            <w:r>
              <w:t>1 м</w:t>
            </w:r>
            <w:proofErr w:type="gramStart"/>
            <w:r>
              <w:t>2</w:t>
            </w:r>
            <w:proofErr w:type="gramEnd"/>
            <w:r>
              <w:t xml:space="preserve"> площади основания</w:t>
            </w:r>
          </w:p>
        </w:tc>
        <w:tc>
          <w:tcPr>
            <w:tcW w:w="1040" w:type="dxa"/>
            <w:hideMark/>
          </w:tcPr>
          <w:p w:rsidR="00FD63C7" w:rsidRPr="005D5B33" w:rsidRDefault="00FD63C7" w:rsidP="00FB0F28">
            <w:pPr>
              <w:pStyle w:val="a3"/>
              <w:ind w:left="0" w:hanging="11"/>
              <w:jc w:val="both"/>
            </w:pPr>
            <w:r>
              <w:t>9000</w:t>
            </w:r>
          </w:p>
        </w:tc>
      </w:tr>
      <w:tr w:rsidR="00FD63C7" w:rsidRPr="005D5B33" w:rsidTr="00FB0F28">
        <w:trPr>
          <w:trHeight w:val="734"/>
        </w:trPr>
        <w:tc>
          <w:tcPr>
            <w:tcW w:w="691" w:type="dxa"/>
            <w:hideMark/>
          </w:tcPr>
          <w:p w:rsidR="00FD63C7" w:rsidRPr="005D5B33" w:rsidRDefault="00FD63C7" w:rsidP="00FB0F28">
            <w:pPr>
              <w:pStyle w:val="a3"/>
              <w:ind w:left="0" w:hanging="11"/>
              <w:jc w:val="both"/>
            </w:pPr>
            <w:r>
              <w:t>9</w:t>
            </w:r>
          </w:p>
        </w:tc>
        <w:tc>
          <w:tcPr>
            <w:tcW w:w="5513" w:type="dxa"/>
            <w:hideMark/>
          </w:tcPr>
          <w:p w:rsidR="00FD63C7" w:rsidRDefault="00FD63C7" w:rsidP="00FB0F28">
            <w:pPr>
              <w:pStyle w:val="a3"/>
              <w:ind w:left="0" w:hanging="11"/>
              <w:jc w:val="both"/>
            </w:pPr>
            <w:r>
              <w:t xml:space="preserve">Устройство подстилающих и выравнивающих слоев оснований из щебня </w:t>
            </w:r>
          </w:p>
          <w:p w:rsidR="00FD63C7" w:rsidRPr="005D5B33" w:rsidRDefault="00FD63C7" w:rsidP="00FB0F28">
            <w:pPr>
              <w:pStyle w:val="a3"/>
              <w:ind w:left="0" w:hanging="11"/>
              <w:jc w:val="both"/>
            </w:pPr>
            <w:proofErr w:type="spellStart"/>
            <w:proofErr w:type="gramStart"/>
            <w:r>
              <w:t>Использовать-Материалы</w:t>
            </w:r>
            <w:proofErr w:type="spellEnd"/>
            <w:proofErr w:type="gramEnd"/>
            <w:r>
              <w:t xml:space="preserve">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FD63C7" w:rsidRPr="005D5B33" w:rsidRDefault="00FD63C7" w:rsidP="00FB0F28">
            <w:pPr>
              <w:pStyle w:val="a3"/>
              <w:ind w:left="0" w:hanging="11"/>
              <w:jc w:val="both"/>
            </w:pPr>
            <w:r>
              <w:t>1 м3 материала основания (в плотном теле)</w:t>
            </w:r>
          </w:p>
        </w:tc>
        <w:tc>
          <w:tcPr>
            <w:tcW w:w="1040" w:type="dxa"/>
            <w:hideMark/>
          </w:tcPr>
          <w:p w:rsidR="00FD63C7" w:rsidRPr="005D5B33" w:rsidRDefault="00FD63C7" w:rsidP="00FB0F28">
            <w:pPr>
              <w:pStyle w:val="a3"/>
              <w:ind w:left="0" w:hanging="11"/>
              <w:jc w:val="both"/>
            </w:pPr>
            <w:r>
              <w:t>450</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10</w:t>
            </w:r>
          </w:p>
        </w:tc>
        <w:tc>
          <w:tcPr>
            <w:tcW w:w="5513" w:type="dxa"/>
            <w:hideMark/>
          </w:tcPr>
          <w:p w:rsidR="00FD63C7" w:rsidRDefault="00FD63C7" w:rsidP="00FB0F28">
            <w:pPr>
              <w:pStyle w:val="a3"/>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(повторная укладка сохраненных плит)</w:t>
            </w:r>
          </w:p>
          <w:p w:rsidR="00FD63C7" w:rsidRPr="005D5B33" w:rsidRDefault="00FD63C7" w:rsidP="00FB0F28">
            <w:pPr>
              <w:pStyle w:val="a3"/>
              <w:ind w:left="0" w:hanging="11"/>
              <w:jc w:val="both"/>
            </w:pPr>
            <w:r>
              <w:t>Использовать - Бетон тяжелый, класс В27,5 (М350); Раствор готовый отделочный тяжелый, цементный 1:3; Мастика битумно-полимерная</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1555,2</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11</w:t>
            </w:r>
          </w:p>
        </w:tc>
        <w:tc>
          <w:tcPr>
            <w:tcW w:w="5513" w:type="dxa"/>
            <w:hideMark/>
          </w:tcPr>
          <w:p w:rsidR="00FD63C7" w:rsidRDefault="00FD63C7" w:rsidP="00FB0F28">
            <w:pPr>
              <w:pStyle w:val="a3"/>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(с использованием новых плит)</w:t>
            </w:r>
          </w:p>
          <w:p w:rsidR="00FD63C7" w:rsidRPr="005D5B33" w:rsidRDefault="00FD63C7" w:rsidP="00FB0F28">
            <w:pPr>
              <w:pStyle w:val="a3"/>
              <w:ind w:left="0" w:hanging="11"/>
              <w:jc w:val="both"/>
            </w:pPr>
            <w:r>
              <w:t>Использовать - Бетон тяжелый, класс В27,5 (М350); Раствор готовый отделочный тяжелый, цементный 1:3; Мастика битумно-полимерная; Плиты железобетонные покрытий и перекрытий ребристые</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64,8</w:t>
            </w:r>
          </w:p>
        </w:tc>
      </w:tr>
    </w:tbl>
    <w:p w:rsidR="00FD63C7" w:rsidRPr="00F5749B" w:rsidRDefault="00FD63C7" w:rsidP="00FD63C7">
      <w:pPr>
        <w:pStyle w:val="a3"/>
        <w:ind w:left="0" w:firstLine="709"/>
        <w:jc w:val="both"/>
        <w:rPr>
          <w:sz w:val="28"/>
          <w:szCs w:val="28"/>
        </w:rPr>
      </w:pPr>
    </w:p>
    <w:p w:rsidR="00FD63C7" w:rsidRPr="00F5749B" w:rsidRDefault="00FD63C7" w:rsidP="00FD63C7">
      <w:pPr>
        <w:pStyle w:val="a3"/>
        <w:ind w:left="0" w:firstLine="709"/>
        <w:jc w:val="both"/>
        <w:rPr>
          <w:sz w:val="28"/>
          <w:szCs w:val="28"/>
        </w:rPr>
      </w:pPr>
      <w:r>
        <w:rPr>
          <w:sz w:val="28"/>
          <w:szCs w:val="28"/>
        </w:rPr>
        <w:t>После выполнения работ произвести уборку и вывоз мусора.</w:t>
      </w:r>
    </w:p>
    <w:p w:rsidR="00FD63C7" w:rsidRPr="00F5749B" w:rsidRDefault="00FD63C7" w:rsidP="00FD63C7">
      <w:pPr>
        <w:autoSpaceDE w:val="0"/>
        <w:autoSpaceDN w:val="0"/>
        <w:adjustRightInd w:val="0"/>
        <w:ind w:firstLine="709"/>
        <w:jc w:val="both"/>
        <w:rPr>
          <w:sz w:val="28"/>
          <w:szCs w:val="28"/>
        </w:rPr>
      </w:pPr>
    </w:p>
    <w:p w:rsidR="00FD63C7" w:rsidRPr="00F5749B" w:rsidRDefault="00FD63C7" w:rsidP="00FD63C7">
      <w:pPr>
        <w:ind w:firstLine="567"/>
        <w:jc w:val="both"/>
        <w:rPr>
          <w:b/>
          <w:sz w:val="28"/>
          <w:szCs w:val="28"/>
        </w:rPr>
      </w:pPr>
      <w:r>
        <w:rPr>
          <w:b/>
          <w:sz w:val="28"/>
          <w:szCs w:val="28"/>
        </w:rPr>
        <w:t>4.2. Общие требования к рабочей среде.</w:t>
      </w:r>
    </w:p>
    <w:p w:rsidR="00FD63C7" w:rsidRPr="00F5749B" w:rsidRDefault="00FD63C7" w:rsidP="00FD63C7">
      <w:pPr>
        <w:pStyle w:val="a5"/>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w:t>
      </w:r>
      <w:proofErr w:type="spellStart"/>
      <w:r>
        <w:rPr>
          <w:sz w:val="28"/>
          <w:szCs w:val="28"/>
        </w:rPr>
        <w:t>ТрансКонтейнер</w:t>
      </w:r>
      <w:proofErr w:type="spellEnd"/>
      <w:r>
        <w:rPr>
          <w:sz w:val="28"/>
          <w:szCs w:val="28"/>
        </w:rPr>
        <w:t>» на Горьковской железной дороге.</w:t>
      </w:r>
    </w:p>
    <w:p w:rsidR="00FD63C7" w:rsidRPr="00F5749B" w:rsidRDefault="00FD63C7" w:rsidP="00FD63C7">
      <w:pPr>
        <w:pStyle w:val="a3"/>
        <w:ind w:left="0" w:firstLine="567"/>
        <w:jc w:val="both"/>
        <w:rPr>
          <w:b/>
          <w:sz w:val="28"/>
          <w:szCs w:val="28"/>
        </w:rPr>
      </w:pPr>
    </w:p>
    <w:p w:rsidR="00FD63C7" w:rsidRPr="00F5749B" w:rsidRDefault="00FD63C7" w:rsidP="00FD63C7">
      <w:pPr>
        <w:ind w:firstLine="567"/>
        <w:jc w:val="both"/>
        <w:rPr>
          <w:b/>
          <w:sz w:val="28"/>
          <w:szCs w:val="28"/>
        </w:rPr>
      </w:pPr>
      <w:r>
        <w:rPr>
          <w:b/>
          <w:sz w:val="28"/>
          <w:szCs w:val="28"/>
        </w:rPr>
        <w:t>4.3. Общие функциональные требования.</w:t>
      </w:r>
    </w:p>
    <w:p w:rsidR="00FD63C7" w:rsidRPr="00F5749B" w:rsidRDefault="00FD63C7" w:rsidP="00FD63C7">
      <w:pPr>
        <w:pStyle w:val="a5"/>
        <w:ind w:firstLine="567"/>
        <w:contextualSpacing/>
        <w:rPr>
          <w:sz w:val="28"/>
          <w:szCs w:val="28"/>
        </w:rPr>
      </w:pPr>
      <w:r>
        <w:rPr>
          <w:sz w:val="28"/>
          <w:szCs w:val="28"/>
        </w:rPr>
        <w:t>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FD63C7" w:rsidRPr="00F5749B" w:rsidRDefault="00FD63C7" w:rsidP="00FD63C7">
      <w:pPr>
        <w:pStyle w:val="a5"/>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FD63C7" w:rsidRPr="00F5749B" w:rsidRDefault="00FD63C7" w:rsidP="00FD63C7">
      <w:pPr>
        <w:pStyle w:val="a3"/>
        <w:ind w:left="0" w:firstLine="567"/>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w:t>
      </w:r>
      <w:r>
        <w:rPr>
          <w:sz w:val="28"/>
          <w:szCs w:val="28"/>
        </w:rPr>
        <w:lastRenderedPageBreak/>
        <w:t xml:space="preserve">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режима работы предприятия.</w:t>
      </w:r>
    </w:p>
    <w:p w:rsidR="00FD63C7" w:rsidRDefault="00FD63C7" w:rsidP="00FD63C7">
      <w:pPr>
        <w:pStyle w:val="a3"/>
        <w:ind w:left="0" w:firstLine="567"/>
        <w:jc w:val="both"/>
        <w:rPr>
          <w:sz w:val="28"/>
          <w:szCs w:val="28"/>
        </w:rPr>
      </w:pPr>
      <w:r>
        <w:rPr>
          <w:sz w:val="28"/>
          <w:szCs w:val="28"/>
        </w:rPr>
        <w:t xml:space="preserve">Гарантийные обязательства по выполненному комплексу работ должны составлять не менее 24 месяцев </w:t>
      </w:r>
      <w:proofErr w:type="gramStart"/>
      <w:r>
        <w:rPr>
          <w:sz w:val="28"/>
          <w:szCs w:val="28"/>
        </w:rPr>
        <w:t>с даты подписания</w:t>
      </w:r>
      <w:proofErr w:type="gramEnd"/>
      <w:r>
        <w:rPr>
          <w:sz w:val="28"/>
          <w:szCs w:val="28"/>
        </w:rPr>
        <w:t xml:space="preserve"> Сторонами акта сдачи-приемки выполненных Работ. </w:t>
      </w:r>
    </w:p>
    <w:p w:rsidR="00FD63C7" w:rsidRPr="00E260DF" w:rsidRDefault="00FD63C7" w:rsidP="00FD63C7">
      <w:pPr>
        <w:widowControl w:val="0"/>
        <w:ind w:right="-2" w:firstLine="540"/>
        <w:jc w:val="both"/>
        <w:rPr>
          <w:color w:val="000000"/>
          <w:sz w:val="28"/>
          <w:szCs w:val="28"/>
        </w:rPr>
      </w:pPr>
      <w:r>
        <w:rPr>
          <w:color w:val="000000"/>
          <w:sz w:val="28"/>
          <w:szCs w:val="28"/>
        </w:rPr>
        <w:t>Если в период гарантийной эксплуатации Работ обнаруживаются дефекты, препятствующие нормальной эксплуатации Объекта,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FD63C7" w:rsidRPr="00D42FE2" w:rsidRDefault="00FD63C7" w:rsidP="00FD63C7">
      <w:pPr>
        <w:widowControl w:val="0"/>
        <w:ind w:right="-2" w:firstLine="540"/>
        <w:jc w:val="both"/>
        <w:rPr>
          <w:color w:val="000000"/>
          <w:sz w:val="28"/>
          <w:szCs w:val="28"/>
        </w:rPr>
      </w:pPr>
      <w:r>
        <w:rPr>
          <w:color w:val="000000"/>
          <w:sz w:val="28"/>
          <w:szCs w:val="28"/>
        </w:rPr>
        <w:t>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FD63C7" w:rsidRPr="00D42FE2" w:rsidRDefault="00FD63C7" w:rsidP="00FD63C7">
      <w:pPr>
        <w:widowControl w:val="0"/>
        <w:ind w:right="-2" w:firstLine="540"/>
        <w:jc w:val="both"/>
        <w:rPr>
          <w:color w:val="000000"/>
          <w:sz w:val="28"/>
          <w:szCs w:val="28"/>
        </w:rPr>
      </w:pPr>
      <w:r>
        <w:rPr>
          <w:color w:val="000000"/>
          <w:sz w:val="28"/>
          <w:szCs w:val="28"/>
        </w:rPr>
        <w:t>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color w:val="000000"/>
          <w:sz w:val="28"/>
          <w:szCs w:val="28"/>
        </w:rPr>
        <w:t>кт всл</w:t>
      </w:r>
      <w:proofErr w:type="gramEnd"/>
      <w:r>
        <w:rPr>
          <w:color w:val="000000"/>
          <w:sz w:val="28"/>
          <w:szCs w:val="28"/>
        </w:rPr>
        <w:t>едствие недостатков, за которые отвечает Исполнитель.</w:t>
      </w:r>
    </w:p>
    <w:p w:rsidR="00FD63C7" w:rsidRPr="00D42FE2" w:rsidRDefault="00FD63C7" w:rsidP="00FD63C7">
      <w:pPr>
        <w:pStyle w:val="a3"/>
        <w:ind w:left="0" w:firstLine="567"/>
        <w:jc w:val="both"/>
        <w:rPr>
          <w:sz w:val="28"/>
          <w:szCs w:val="28"/>
        </w:rPr>
      </w:pPr>
      <w:r>
        <w:rPr>
          <w:bCs/>
          <w:color w:val="000000"/>
          <w:sz w:val="28"/>
          <w:szCs w:val="28"/>
        </w:rPr>
        <w:t>В случае уклонения Исполнителя от обязательств по устранению обнаруженных в период гарантийной эксплуатации дефектов Заказчик имеет право на самостоятельное устранение недостатков выполненных работ с последующим возмещением с Исполнителя расходов на их устранение.</w:t>
      </w:r>
    </w:p>
    <w:p w:rsidR="00FD63C7" w:rsidRPr="00F5749B" w:rsidRDefault="00FD63C7" w:rsidP="00FD63C7">
      <w:pPr>
        <w:pStyle w:val="a3"/>
        <w:ind w:left="0" w:firstLine="567"/>
        <w:jc w:val="both"/>
        <w:rPr>
          <w:sz w:val="28"/>
          <w:szCs w:val="28"/>
        </w:rPr>
      </w:pPr>
      <w:r>
        <w:rPr>
          <w:sz w:val="28"/>
          <w:szCs w:val="28"/>
        </w:rPr>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FD63C7" w:rsidRPr="00F5749B" w:rsidRDefault="00FD63C7" w:rsidP="00FD63C7">
      <w:pPr>
        <w:pStyle w:val="a3"/>
        <w:ind w:left="0" w:firstLine="567"/>
        <w:jc w:val="both"/>
        <w:rPr>
          <w:sz w:val="28"/>
          <w:szCs w:val="28"/>
        </w:rPr>
      </w:pPr>
    </w:p>
    <w:p w:rsidR="00FD63C7" w:rsidRPr="00F5749B" w:rsidRDefault="00FD63C7" w:rsidP="00FD63C7">
      <w:pPr>
        <w:ind w:firstLine="567"/>
        <w:jc w:val="both"/>
        <w:rPr>
          <w:b/>
          <w:sz w:val="28"/>
          <w:szCs w:val="28"/>
        </w:rPr>
      </w:pPr>
      <w:r>
        <w:rPr>
          <w:b/>
          <w:sz w:val="28"/>
          <w:szCs w:val="28"/>
        </w:rPr>
        <w:t>4.4. Требования безопасности.</w:t>
      </w:r>
    </w:p>
    <w:p w:rsidR="00FD63C7" w:rsidRPr="00F5749B" w:rsidRDefault="00FD63C7" w:rsidP="00FD63C7">
      <w:pPr>
        <w:ind w:firstLine="567"/>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Исполнителя работ.</w:t>
      </w:r>
    </w:p>
    <w:p w:rsidR="00FD63C7" w:rsidRPr="00F5749B" w:rsidRDefault="00FD63C7" w:rsidP="00FD63C7">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FD63C7" w:rsidRPr="00F5749B" w:rsidRDefault="00FD63C7" w:rsidP="00FD63C7">
      <w:pPr>
        <w:ind w:firstLine="567"/>
        <w:jc w:val="both"/>
        <w:rPr>
          <w:sz w:val="28"/>
          <w:szCs w:val="28"/>
        </w:rPr>
      </w:pPr>
    </w:p>
    <w:p w:rsidR="00FD63C7" w:rsidRPr="00F5749B" w:rsidRDefault="00FD63C7" w:rsidP="00FD63C7">
      <w:pPr>
        <w:ind w:firstLine="567"/>
        <w:jc w:val="both"/>
        <w:rPr>
          <w:sz w:val="28"/>
          <w:szCs w:val="28"/>
        </w:rPr>
      </w:pPr>
      <w:r>
        <w:rPr>
          <w:b/>
          <w:sz w:val="28"/>
          <w:szCs w:val="28"/>
        </w:rPr>
        <w:t>4.5. Правила приемки.</w:t>
      </w:r>
    </w:p>
    <w:p w:rsidR="00FD63C7" w:rsidRPr="00F5749B" w:rsidRDefault="00FD63C7" w:rsidP="00FD63C7">
      <w:pPr>
        <w:ind w:firstLine="567"/>
        <w:jc w:val="both"/>
        <w:rPr>
          <w:sz w:val="28"/>
          <w:szCs w:val="28"/>
        </w:rPr>
      </w:pPr>
      <w:r>
        <w:rPr>
          <w:sz w:val="28"/>
          <w:szCs w:val="28"/>
        </w:rPr>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FD63C7" w:rsidRPr="00F5749B" w:rsidRDefault="00FD63C7" w:rsidP="00FD63C7">
      <w:pPr>
        <w:ind w:firstLine="567"/>
        <w:jc w:val="both"/>
        <w:rPr>
          <w:sz w:val="28"/>
          <w:szCs w:val="28"/>
        </w:rPr>
      </w:pPr>
    </w:p>
    <w:p w:rsidR="00FD63C7" w:rsidRPr="00F5749B" w:rsidRDefault="00FD63C7" w:rsidP="00FD63C7">
      <w:pPr>
        <w:ind w:firstLine="567"/>
        <w:jc w:val="both"/>
        <w:rPr>
          <w:b/>
          <w:sz w:val="28"/>
          <w:szCs w:val="28"/>
        </w:rPr>
      </w:pPr>
      <w:r>
        <w:rPr>
          <w:b/>
          <w:sz w:val="28"/>
          <w:szCs w:val="28"/>
        </w:rPr>
        <w:t xml:space="preserve">4.6. </w:t>
      </w:r>
      <w:r>
        <w:rPr>
          <w:b/>
          <w:i/>
          <w:sz w:val="28"/>
          <w:szCs w:val="28"/>
        </w:rPr>
        <w:t xml:space="preserve"> </w:t>
      </w:r>
      <w:r>
        <w:rPr>
          <w:b/>
          <w:sz w:val="28"/>
          <w:szCs w:val="28"/>
        </w:rPr>
        <w:t>Форма, сроки и порядок оплаты выполненных работ.</w:t>
      </w:r>
    </w:p>
    <w:p w:rsidR="00FD63C7" w:rsidRPr="006D5E88" w:rsidRDefault="00FD63C7" w:rsidP="00FD63C7">
      <w:pPr>
        <w:ind w:firstLine="567"/>
        <w:jc w:val="both"/>
        <w:rPr>
          <w:sz w:val="28"/>
          <w:szCs w:val="28"/>
        </w:rPr>
      </w:pPr>
      <w:r w:rsidRPr="006D5E88">
        <w:rPr>
          <w:sz w:val="28"/>
          <w:szCs w:val="28"/>
        </w:rPr>
        <w:t>4.</w:t>
      </w:r>
      <w:r>
        <w:rPr>
          <w:sz w:val="28"/>
          <w:szCs w:val="28"/>
        </w:rPr>
        <w:t>6</w:t>
      </w:r>
      <w:r w:rsidRPr="006D5E88">
        <w:rPr>
          <w:sz w:val="28"/>
          <w:szCs w:val="28"/>
        </w:rPr>
        <w:t xml:space="preserve">.1. </w:t>
      </w:r>
      <w:proofErr w:type="gramStart"/>
      <w:r w:rsidRPr="006D5E88">
        <w:rPr>
          <w:sz w:val="28"/>
          <w:szCs w:val="28"/>
        </w:rPr>
        <w:t xml:space="preserve">Оплата выполненных работ производится путем перечисления Заказчиком денежных средств в размере 100 % стоимости выполненных работ </w:t>
      </w:r>
      <w:r w:rsidRPr="006D5E88">
        <w:rPr>
          <w:sz w:val="28"/>
          <w:szCs w:val="28"/>
        </w:rPr>
        <w:lastRenderedPageBreak/>
        <w:t>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6D5E88">
        <w:rPr>
          <w:sz w:val="28"/>
          <w:szCs w:val="28"/>
        </w:rPr>
        <w:t xml:space="preserve"> основных средств формы ОС-3.</w:t>
      </w:r>
    </w:p>
    <w:p w:rsidR="00FD63C7" w:rsidRPr="006D5E88" w:rsidRDefault="00FD63C7" w:rsidP="00FD63C7">
      <w:pPr>
        <w:ind w:firstLine="567"/>
        <w:jc w:val="both"/>
        <w:rPr>
          <w:sz w:val="28"/>
          <w:szCs w:val="28"/>
        </w:rPr>
      </w:pPr>
      <w:r w:rsidRPr="006D5E88">
        <w:rPr>
          <w:sz w:val="28"/>
          <w:szCs w:val="28"/>
        </w:rPr>
        <w:t>4.</w:t>
      </w:r>
      <w:r>
        <w:rPr>
          <w:sz w:val="28"/>
          <w:szCs w:val="28"/>
        </w:rPr>
        <w:t>6</w:t>
      </w:r>
      <w:r w:rsidRPr="006D5E88">
        <w:rPr>
          <w:sz w:val="28"/>
          <w:szCs w:val="28"/>
        </w:rPr>
        <w:t>.2. Может быть предусмотрен авансовый платеж, который не должен превышать 25 % (двадцать пять) процентов от цены договора.</w:t>
      </w:r>
    </w:p>
    <w:p w:rsidR="00FD63C7" w:rsidRPr="006D5E88" w:rsidRDefault="00FD63C7" w:rsidP="00FD63C7">
      <w:pPr>
        <w:ind w:firstLine="567"/>
        <w:jc w:val="both"/>
        <w:rPr>
          <w:sz w:val="28"/>
          <w:szCs w:val="28"/>
        </w:rPr>
      </w:pPr>
      <w:r w:rsidRPr="006D5E88">
        <w:rPr>
          <w:sz w:val="28"/>
          <w:szCs w:val="28"/>
        </w:rPr>
        <w:t>4.</w:t>
      </w:r>
      <w:r>
        <w:rPr>
          <w:sz w:val="28"/>
          <w:szCs w:val="28"/>
        </w:rPr>
        <w:t>6</w:t>
      </w:r>
      <w:r w:rsidRPr="006D5E88">
        <w:rPr>
          <w:sz w:val="28"/>
          <w:szCs w:val="28"/>
        </w:rPr>
        <w:t>.3. В случае авансового платежа оплата производится Заказчиком в следующем порядке:</w:t>
      </w:r>
    </w:p>
    <w:p w:rsidR="00FD63C7" w:rsidRPr="006D5E88" w:rsidRDefault="00FD63C7" w:rsidP="00FD63C7">
      <w:pPr>
        <w:ind w:firstLine="567"/>
        <w:jc w:val="both"/>
        <w:rPr>
          <w:sz w:val="28"/>
          <w:szCs w:val="28"/>
        </w:rPr>
      </w:pPr>
      <w:r w:rsidRPr="006D5E88">
        <w:rPr>
          <w:sz w:val="28"/>
          <w:szCs w:val="28"/>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sidRPr="006D5E88">
        <w:rPr>
          <w:sz w:val="28"/>
          <w:szCs w:val="28"/>
        </w:rPr>
        <w:t>с даты подписания</w:t>
      </w:r>
      <w:proofErr w:type="gramEnd"/>
      <w:r w:rsidRPr="006D5E88">
        <w:rPr>
          <w:sz w:val="28"/>
          <w:szCs w:val="28"/>
        </w:rPr>
        <w:t xml:space="preserve"> договора на основании счета, выставленного Поставщиком;</w:t>
      </w:r>
    </w:p>
    <w:p w:rsidR="00FD63C7" w:rsidRPr="00F5749B" w:rsidRDefault="00FD63C7" w:rsidP="00FD63C7">
      <w:pPr>
        <w:ind w:firstLine="567"/>
        <w:jc w:val="both"/>
        <w:rPr>
          <w:sz w:val="28"/>
          <w:szCs w:val="28"/>
        </w:rPr>
      </w:pPr>
      <w:proofErr w:type="gramStart"/>
      <w:r w:rsidRPr="006D5E88">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FD63C7" w:rsidRPr="00F5749B" w:rsidRDefault="00FD63C7" w:rsidP="00FD63C7">
      <w:pPr>
        <w:ind w:firstLine="567"/>
        <w:jc w:val="both"/>
        <w:rPr>
          <w:sz w:val="28"/>
          <w:szCs w:val="28"/>
        </w:rPr>
      </w:pPr>
    </w:p>
    <w:p w:rsidR="00FD63C7" w:rsidRPr="00F5749B" w:rsidRDefault="00FD63C7" w:rsidP="00FD63C7">
      <w:pPr>
        <w:ind w:firstLine="567"/>
        <w:jc w:val="both"/>
        <w:rPr>
          <w:b/>
          <w:sz w:val="28"/>
          <w:szCs w:val="28"/>
        </w:rPr>
      </w:pPr>
      <w:r>
        <w:rPr>
          <w:b/>
          <w:sz w:val="28"/>
          <w:szCs w:val="28"/>
        </w:rPr>
        <w:t>4.7. Максимальная цена договора.</w:t>
      </w:r>
    </w:p>
    <w:p w:rsidR="00FD63C7" w:rsidRPr="00F5749B" w:rsidRDefault="00FD63C7" w:rsidP="00FD63C7">
      <w:pPr>
        <w:pStyle w:val="11"/>
        <w:ind w:firstLine="567"/>
        <w:rPr>
          <w:szCs w:val="28"/>
        </w:rPr>
      </w:pPr>
      <w:proofErr w:type="gramStart"/>
      <w:r>
        <w:rPr>
          <w:szCs w:val="28"/>
        </w:rPr>
        <w:t>Начальная (максимальная) цена договора составляет 9 248 337,35 (Девять миллионов двести сорок восемь тысяч триста тридцать семь) рублей 35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Cs w:val="28"/>
        </w:rPr>
        <w:t xml:space="preserve"> числе </w:t>
      </w:r>
      <w:proofErr w:type="gramStart"/>
      <w:r>
        <w:rPr>
          <w:szCs w:val="28"/>
        </w:rPr>
        <w:t>подрядных</w:t>
      </w:r>
      <w:proofErr w:type="gramEnd"/>
      <w:r>
        <w:rPr>
          <w:szCs w:val="28"/>
        </w:rPr>
        <w:t xml:space="preserve">. </w:t>
      </w:r>
    </w:p>
    <w:p w:rsidR="00FD63C7" w:rsidRPr="00F5749B" w:rsidRDefault="00FD63C7" w:rsidP="00FD63C7">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D63C7" w:rsidRPr="00F5749B" w:rsidRDefault="00FD63C7" w:rsidP="00FD63C7">
      <w:pPr>
        <w:ind w:firstLine="567"/>
        <w:jc w:val="both"/>
        <w:rPr>
          <w:b/>
          <w:sz w:val="28"/>
          <w:szCs w:val="28"/>
        </w:rPr>
      </w:pPr>
    </w:p>
    <w:p w:rsidR="00FD63C7" w:rsidRPr="00F5749B" w:rsidRDefault="00FD63C7" w:rsidP="00FD63C7">
      <w:pPr>
        <w:ind w:firstLine="567"/>
        <w:jc w:val="both"/>
        <w:rPr>
          <w:sz w:val="28"/>
          <w:szCs w:val="28"/>
        </w:rPr>
      </w:pPr>
      <w:r>
        <w:rPr>
          <w:b/>
          <w:sz w:val="28"/>
          <w:szCs w:val="28"/>
        </w:rPr>
        <w:t>4.8.</w:t>
      </w:r>
      <w:r>
        <w:rPr>
          <w:sz w:val="28"/>
          <w:szCs w:val="28"/>
        </w:rPr>
        <w:t xml:space="preserve"> </w:t>
      </w:r>
      <w:r>
        <w:rPr>
          <w:b/>
          <w:sz w:val="28"/>
          <w:szCs w:val="28"/>
        </w:rPr>
        <w:t>Место выполнения работ:</w:t>
      </w:r>
    </w:p>
    <w:p w:rsidR="00FD63C7" w:rsidRPr="00F5749B" w:rsidRDefault="00FD63C7" w:rsidP="00FD63C7">
      <w:pPr>
        <w:ind w:firstLine="567"/>
        <w:jc w:val="both"/>
        <w:rPr>
          <w:sz w:val="28"/>
          <w:szCs w:val="28"/>
        </w:rPr>
      </w:pPr>
      <w:r>
        <w:rPr>
          <w:sz w:val="28"/>
          <w:szCs w:val="28"/>
        </w:rPr>
        <w:t xml:space="preserve">- г. Нижний Новгород, ул. </w:t>
      </w:r>
      <w:proofErr w:type="gramStart"/>
      <w:r>
        <w:rPr>
          <w:sz w:val="28"/>
          <w:szCs w:val="28"/>
        </w:rPr>
        <w:t>Актюбинская</w:t>
      </w:r>
      <w:proofErr w:type="gramEnd"/>
      <w:r>
        <w:rPr>
          <w:sz w:val="28"/>
          <w:szCs w:val="28"/>
        </w:rPr>
        <w:t xml:space="preserve">, д.17, контейнерный терминал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FD63C7" w:rsidRPr="00F5749B" w:rsidRDefault="00FD63C7" w:rsidP="00FD63C7">
      <w:pPr>
        <w:ind w:firstLine="567"/>
        <w:jc w:val="both"/>
        <w:rPr>
          <w:sz w:val="28"/>
          <w:szCs w:val="28"/>
        </w:rPr>
      </w:pPr>
    </w:p>
    <w:p w:rsidR="00FD63C7" w:rsidRPr="00F5749B" w:rsidRDefault="00FD63C7" w:rsidP="00FD63C7">
      <w:pPr>
        <w:ind w:firstLine="567"/>
        <w:jc w:val="both"/>
      </w:pPr>
      <w:r>
        <w:rPr>
          <w:b/>
          <w:sz w:val="28"/>
          <w:szCs w:val="28"/>
        </w:rPr>
        <w:t xml:space="preserve">4.9. Условия выполнения работ: </w:t>
      </w:r>
      <w:r>
        <w:rPr>
          <w:sz w:val="28"/>
          <w:szCs w:val="28"/>
        </w:rPr>
        <w:t xml:space="preserve">Исполнитель  по договору должен качественно и в срок выполнить работы по капитальному ремонту Пункт обращение большегрузных контейнеров, инв.№020106 (Кадастровый номер 52:18:0030226:42)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FD63C7" w:rsidRPr="00F5749B" w:rsidRDefault="00FD63C7" w:rsidP="00FD63C7">
      <w:pPr>
        <w:keepNext/>
        <w:keepLines/>
        <w:ind w:firstLine="567"/>
        <w:jc w:val="both"/>
        <w:rPr>
          <w:b/>
          <w:sz w:val="28"/>
          <w:szCs w:val="28"/>
        </w:rPr>
      </w:pPr>
    </w:p>
    <w:p w:rsidR="00FD63C7" w:rsidRPr="00F5749B" w:rsidRDefault="00FD63C7" w:rsidP="00FD63C7">
      <w:pPr>
        <w:keepNext/>
        <w:keepLines/>
        <w:ind w:firstLine="567"/>
        <w:jc w:val="both"/>
        <w:rPr>
          <w:b/>
          <w:sz w:val="28"/>
          <w:szCs w:val="28"/>
        </w:rPr>
      </w:pPr>
      <w:r>
        <w:rPr>
          <w:b/>
          <w:sz w:val="28"/>
          <w:szCs w:val="28"/>
        </w:rPr>
        <w:t xml:space="preserve">4.10. Рабочее  время  обслуживания  объектов Заказчика. </w:t>
      </w:r>
    </w:p>
    <w:p w:rsidR="00FD63C7" w:rsidRPr="00F5749B" w:rsidRDefault="00FD63C7" w:rsidP="00FD63C7">
      <w:pPr>
        <w:ind w:firstLine="567"/>
        <w:jc w:val="both"/>
        <w:rPr>
          <w:sz w:val="28"/>
          <w:szCs w:val="28"/>
        </w:rPr>
      </w:pPr>
      <w:r>
        <w:rPr>
          <w:sz w:val="28"/>
          <w:szCs w:val="28"/>
        </w:rPr>
        <w:t>Исполнитель должен обеспечивать проведение строительных работ на объекте Заказчика круглосуточно.</w:t>
      </w:r>
    </w:p>
    <w:p w:rsidR="00FD63C7" w:rsidRPr="00F5749B" w:rsidRDefault="00FD63C7" w:rsidP="00FD63C7">
      <w:pPr>
        <w:ind w:firstLine="567"/>
        <w:jc w:val="both"/>
        <w:rPr>
          <w:sz w:val="28"/>
          <w:szCs w:val="28"/>
        </w:rPr>
      </w:pPr>
    </w:p>
    <w:p w:rsidR="00FD63C7" w:rsidRPr="00F5749B" w:rsidRDefault="00FD63C7" w:rsidP="00FD63C7">
      <w:pPr>
        <w:pStyle w:val="Default"/>
        <w:ind w:firstLine="567"/>
        <w:jc w:val="both"/>
        <w:rPr>
          <w:b/>
          <w:bCs/>
          <w:color w:val="auto"/>
          <w:sz w:val="28"/>
          <w:szCs w:val="28"/>
        </w:rPr>
      </w:pPr>
      <w:r>
        <w:rPr>
          <w:b/>
          <w:bCs/>
          <w:color w:val="auto"/>
          <w:sz w:val="28"/>
          <w:szCs w:val="28"/>
        </w:rPr>
        <w:t xml:space="preserve">4.11. Срок </w:t>
      </w:r>
      <w:r>
        <w:rPr>
          <w:b/>
          <w:color w:val="auto"/>
          <w:sz w:val="28"/>
          <w:szCs w:val="28"/>
        </w:rPr>
        <w:t>выполнения работ</w:t>
      </w:r>
      <w:r>
        <w:rPr>
          <w:b/>
          <w:bCs/>
          <w:color w:val="auto"/>
          <w:sz w:val="28"/>
          <w:szCs w:val="28"/>
        </w:rPr>
        <w:t xml:space="preserve">: </w:t>
      </w:r>
    </w:p>
    <w:p w:rsidR="00FD63C7" w:rsidRPr="006D5E88" w:rsidRDefault="00FD63C7" w:rsidP="00FD63C7">
      <w:pPr>
        <w:pStyle w:val="Default"/>
        <w:ind w:firstLine="567"/>
        <w:jc w:val="both"/>
        <w:rPr>
          <w:color w:val="auto"/>
          <w:sz w:val="28"/>
          <w:szCs w:val="28"/>
        </w:rPr>
      </w:pPr>
      <w:r w:rsidRPr="006D5E88">
        <w:rPr>
          <w:color w:val="auto"/>
          <w:sz w:val="28"/>
          <w:szCs w:val="28"/>
        </w:rPr>
        <w:t xml:space="preserve">- срок начала Работ – в течение 1 (Одного) рабочего дня </w:t>
      </w:r>
      <w:proofErr w:type="gramStart"/>
      <w:r w:rsidRPr="006D5E88">
        <w:rPr>
          <w:color w:val="auto"/>
          <w:sz w:val="28"/>
          <w:szCs w:val="28"/>
        </w:rPr>
        <w:t>с даты подписания</w:t>
      </w:r>
      <w:proofErr w:type="gramEnd"/>
      <w:r w:rsidRPr="006D5E88">
        <w:rPr>
          <w:color w:val="auto"/>
          <w:sz w:val="28"/>
          <w:szCs w:val="28"/>
        </w:rPr>
        <w:t xml:space="preserve"> Договора;</w:t>
      </w:r>
    </w:p>
    <w:p w:rsidR="00FD63C7" w:rsidRDefault="00FD63C7" w:rsidP="00FD63C7">
      <w:pPr>
        <w:pStyle w:val="Default"/>
        <w:ind w:firstLine="567"/>
        <w:jc w:val="both"/>
        <w:rPr>
          <w:color w:val="auto"/>
          <w:sz w:val="28"/>
          <w:szCs w:val="28"/>
        </w:rPr>
      </w:pPr>
      <w:r w:rsidRPr="006D5E88">
        <w:rPr>
          <w:color w:val="auto"/>
          <w:sz w:val="28"/>
          <w:szCs w:val="28"/>
        </w:rPr>
        <w:t xml:space="preserve">- срок окончания выполнения Работ – не более 45 (Сорока пяти) календарных дней </w:t>
      </w:r>
      <w:proofErr w:type="gramStart"/>
      <w:r w:rsidRPr="006D5E88">
        <w:rPr>
          <w:color w:val="auto"/>
          <w:sz w:val="28"/>
          <w:szCs w:val="28"/>
        </w:rPr>
        <w:t>с даты подписания</w:t>
      </w:r>
      <w:proofErr w:type="gramEnd"/>
      <w:r w:rsidRPr="006D5E88">
        <w:rPr>
          <w:color w:val="auto"/>
          <w:sz w:val="28"/>
          <w:szCs w:val="28"/>
        </w:rPr>
        <w:t xml:space="preserve"> договора.</w:t>
      </w:r>
    </w:p>
    <w:p w:rsidR="00FD63C7" w:rsidRPr="00F5749B" w:rsidRDefault="00FD63C7" w:rsidP="00FD63C7">
      <w:pPr>
        <w:pStyle w:val="Default"/>
        <w:ind w:firstLine="567"/>
        <w:jc w:val="both"/>
        <w:rPr>
          <w:color w:val="auto"/>
          <w:sz w:val="28"/>
          <w:szCs w:val="28"/>
        </w:rPr>
      </w:pPr>
    </w:p>
    <w:p w:rsidR="00FD63C7" w:rsidRDefault="00FD63C7" w:rsidP="00FD63C7">
      <w:pPr>
        <w:spacing w:after="120"/>
        <w:outlineLvl w:val="0"/>
        <w:rPr>
          <w:rFonts w:eastAsia="MS Mincho"/>
          <w:szCs w:val="28"/>
        </w:rPr>
        <w:sectPr w:rsidR="00FD63C7" w:rsidSect="002E3184">
          <w:headerReference w:type="default" r:id="rId11"/>
          <w:footerReference w:type="even" r:id="rId12"/>
          <w:pgSz w:w="11907" w:h="16840" w:code="9"/>
          <w:pgMar w:top="1134" w:right="851" w:bottom="1134" w:left="1418" w:header="794" w:footer="794" w:gutter="0"/>
          <w:cols w:space="720"/>
          <w:titlePg/>
          <w:docGrid w:linePitch="326"/>
        </w:sectPr>
      </w:pPr>
      <w:r>
        <w:rPr>
          <w:rFonts w:eastAsia="MS Mincho"/>
          <w:szCs w:val="28"/>
        </w:rPr>
        <w:br w:type="page"/>
      </w:r>
    </w:p>
    <w:p w:rsidR="00FD63C7" w:rsidRPr="00D72C8B" w:rsidRDefault="00FD63C7" w:rsidP="00FD63C7">
      <w:pPr>
        <w:pStyle w:val="a5"/>
        <w:ind w:left="709" w:firstLine="0"/>
        <w:jc w:val="center"/>
        <w:outlineLvl w:val="0"/>
      </w:pPr>
      <w:r>
        <w:rPr>
          <w:b/>
          <w:bCs/>
          <w:sz w:val="32"/>
          <w:szCs w:val="32"/>
        </w:rPr>
        <w:lastRenderedPageBreak/>
        <w:t>Раздел 5. Информационная карта</w:t>
      </w:r>
    </w:p>
    <w:p w:rsidR="00FD63C7" w:rsidRPr="00F356EB" w:rsidRDefault="00FD63C7" w:rsidP="00FD63C7">
      <w:pPr>
        <w:pStyle w:val="11"/>
        <w:ind w:firstLine="0"/>
        <w:rPr>
          <w:sz w:val="23"/>
          <w:szCs w:val="23"/>
        </w:rPr>
      </w:pPr>
    </w:p>
    <w:p w:rsidR="00FD63C7" w:rsidRPr="00C26B87" w:rsidRDefault="00FD63C7" w:rsidP="00FD63C7">
      <w:pPr>
        <w:pStyle w:val="af3"/>
        <w:rPr>
          <w:b w:val="0"/>
          <w:i w:val="0"/>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FD63C7" w:rsidRPr="00F86FAA" w:rsidTr="00FB0F28">
        <w:tc>
          <w:tcPr>
            <w:tcW w:w="426" w:type="dxa"/>
            <w:vAlign w:val="center"/>
          </w:tcPr>
          <w:p w:rsidR="00FD63C7" w:rsidRPr="00F5735B" w:rsidRDefault="00FD63C7" w:rsidP="00FB0F28">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FD63C7" w:rsidRPr="00F86FAA" w:rsidRDefault="00FD63C7" w:rsidP="00FB0F28">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FD63C7" w:rsidRPr="003C6269" w:rsidRDefault="00FD63C7" w:rsidP="00FB0F28">
            <w:pPr>
              <w:pStyle w:val="Default"/>
              <w:jc w:val="center"/>
              <w:rPr>
                <w:b/>
                <w:color w:val="auto"/>
              </w:rPr>
            </w:pPr>
            <w:r>
              <w:rPr>
                <w:b/>
                <w:color w:val="auto"/>
              </w:rPr>
              <w:t>Содержание</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w:t>
            </w:r>
          </w:p>
        </w:tc>
        <w:tc>
          <w:tcPr>
            <w:tcW w:w="2126" w:type="dxa"/>
          </w:tcPr>
          <w:p w:rsidR="00FD63C7" w:rsidRPr="00F86FAA" w:rsidRDefault="00FD63C7" w:rsidP="00FB0F28">
            <w:pPr>
              <w:pStyle w:val="Default"/>
              <w:rPr>
                <w:b/>
                <w:color w:val="auto"/>
              </w:rPr>
            </w:pPr>
            <w:r>
              <w:rPr>
                <w:b/>
                <w:color w:val="auto"/>
              </w:rPr>
              <w:t>Предмет Открытого конкурса</w:t>
            </w:r>
          </w:p>
        </w:tc>
        <w:tc>
          <w:tcPr>
            <w:tcW w:w="7200" w:type="dxa"/>
          </w:tcPr>
          <w:p w:rsidR="00FD63C7" w:rsidRDefault="00FD63C7" w:rsidP="00FB0F28">
            <w:pPr>
              <w:pStyle w:val="11"/>
              <w:ind w:firstLine="397"/>
              <w:rPr>
                <w:sz w:val="24"/>
                <w:szCs w:val="24"/>
              </w:rPr>
            </w:pPr>
            <w:r>
              <w:rPr>
                <w:sz w:val="24"/>
                <w:szCs w:val="24"/>
              </w:rPr>
              <w:t xml:space="preserve">Открытый конкурс в электронной форме № ОКэ-НКПГОРЬК-21-0005 по предмету закупки «Капитальный ремонт пункта обращения большегрузных контейнеров инв. № 020106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г. Нижний Новгород, ул. </w:t>
            </w:r>
            <w:proofErr w:type="gramStart"/>
            <w:r>
              <w:rPr>
                <w:sz w:val="24"/>
                <w:szCs w:val="24"/>
              </w:rPr>
              <w:t>Актюбинская</w:t>
            </w:r>
            <w:proofErr w:type="gramEnd"/>
            <w:r>
              <w:rPr>
                <w:sz w:val="24"/>
                <w:szCs w:val="24"/>
              </w:rPr>
              <w:t>, д. 17 а»</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2.</w:t>
            </w:r>
          </w:p>
        </w:tc>
        <w:tc>
          <w:tcPr>
            <w:tcW w:w="2126" w:type="dxa"/>
          </w:tcPr>
          <w:p w:rsidR="00FD63C7" w:rsidRPr="00F86FAA" w:rsidRDefault="00FD63C7" w:rsidP="00FB0F2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D63C7" w:rsidRDefault="00FD63C7" w:rsidP="00FB0F28">
            <w:pPr>
              <w:pStyle w:val="11"/>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D63C7" w:rsidRDefault="00FD63C7" w:rsidP="00FB0F28">
            <w:pPr>
              <w:pStyle w:val="11"/>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FD63C7" w:rsidRDefault="00FD63C7" w:rsidP="00FB0F28">
            <w:pPr>
              <w:pStyle w:val="11"/>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FD63C7" w:rsidRDefault="00FD63C7" w:rsidP="00FB0F28">
            <w:pPr>
              <w:rPr>
                <w:rFonts w:ascii="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+7(831)2488002(4052), электронный адрес </w:t>
            </w:r>
            <w:proofErr w:type="spellStart"/>
            <w:r>
              <w:t>talininsa@trcont.ru</w:t>
            </w:r>
            <w:proofErr w:type="spellEnd"/>
            <w:r>
              <w:t>.</w:t>
            </w:r>
          </w:p>
          <w:p w:rsidR="00FD63C7" w:rsidRDefault="00FD63C7" w:rsidP="00FB0F28">
            <w:pPr>
              <w:pStyle w:val="11"/>
              <w:ind w:firstLine="0"/>
              <w:rPr>
                <w:sz w:val="24"/>
                <w:szCs w:val="24"/>
              </w:rPr>
            </w:pPr>
          </w:p>
          <w:p w:rsidR="00FD63C7" w:rsidRDefault="00FD63C7" w:rsidP="00FB0F28">
            <w:pPr>
              <w:pStyle w:val="11"/>
              <w:ind w:firstLine="0"/>
              <w:rPr>
                <w:sz w:val="24"/>
                <w:szCs w:val="24"/>
              </w:rPr>
            </w:pP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3.</w:t>
            </w:r>
          </w:p>
        </w:tc>
        <w:tc>
          <w:tcPr>
            <w:tcW w:w="2126" w:type="dxa"/>
          </w:tcPr>
          <w:p w:rsidR="00FD63C7" w:rsidRPr="00F86FAA" w:rsidRDefault="00FD63C7" w:rsidP="00FB0F28">
            <w:pPr>
              <w:pStyle w:val="Default"/>
              <w:rPr>
                <w:b/>
                <w:color w:val="auto"/>
              </w:rPr>
            </w:pPr>
            <w:r>
              <w:rPr>
                <w:b/>
                <w:color w:val="auto"/>
              </w:rPr>
              <w:t>Конкурсная комиссия</w:t>
            </w:r>
          </w:p>
        </w:tc>
        <w:tc>
          <w:tcPr>
            <w:tcW w:w="7200" w:type="dxa"/>
          </w:tcPr>
          <w:p w:rsidR="00FD63C7" w:rsidRPr="00BA440F" w:rsidRDefault="00FD63C7" w:rsidP="00FB0F28">
            <w:pPr>
              <w:pStyle w:val="11"/>
              <w:ind w:firstLine="397"/>
              <w:rPr>
                <w:sz w:val="24"/>
                <w:szCs w:val="24"/>
              </w:rPr>
            </w:pPr>
            <w:r w:rsidRPr="00BA440F">
              <w:rPr>
                <w:sz w:val="24"/>
                <w:szCs w:val="24"/>
              </w:rPr>
              <w:t>Проведение конкурентной закупки и принятие решений об итогах и выборе победител</w:t>
            </w:r>
            <w:proofErr w:type="gramStart"/>
            <w:r w:rsidRPr="00BA440F">
              <w:rPr>
                <w:sz w:val="24"/>
                <w:szCs w:val="24"/>
              </w:rPr>
              <w:t>я(</w:t>
            </w:r>
            <w:proofErr w:type="gramEnd"/>
            <w:r w:rsidRPr="00BA440F">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BA440F">
              <w:rPr>
                <w:sz w:val="24"/>
                <w:szCs w:val="24"/>
              </w:rPr>
              <w:t>ТрансКонтейнер</w:t>
            </w:r>
            <w:proofErr w:type="spellEnd"/>
            <w:r w:rsidRPr="00BA440F">
              <w:rPr>
                <w:sz w:val="24"/>
                <w:szCs w:val="24"/>
              </w:rPr>
              <w:t>» на Горьковской железной дороге</w:t>
            </w:r>
          </w:p>
          <w:p w:rsidR="00FD63C7" w:rsidRPr="00BA440F" w:rsidRDefault="00FD63C7" w:rsidP="00FB0F28">
            <w:pPr>
              <w:pStyle w:val="11"/>
              <w:ind w:firstLine="0"/>
              <w:rPr>
                <w:sz w:val="24"/>
                <w:szCs w:val="24"/>
                <w:highlight w:val="cyan"/>
              </w:rPr>
            </w:pPr>
            <w:r w:rsidRPr="00BA440F">
              <w:rPr>
                <w:sz w:val="24"/>
                <w:szCs w:val="24"/>
              </w:rPr>
              <w:t>Адрес: Российская Федерация, 603116, г. Нижний Новгород, Московское шоссе,17</w:t>
            </w:r>
            <w:proofErr w:type="gramStart"/>
            <w:r w:rsidRPr="00BA440F">
              <w:rPr>
                <w:sz w:val="24"/>
                <w:szCs w:val="24"/>
              </w:rPr>
              <w:t xml:space="preserve"> А</w:t>
            </w:r>
            <w:proofErr w:type="gramEnd"/>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4.</w:t>
            </w:r>
          </w:p>
        </w:tc>
        <w:tc>
          <w:tcPr>
            <w:tcW w:w="2126" w:type="dxa"/>
          </w:tcPr>
          <w:p w:rsidR="00FD63C7" w:rsidRPr="00F86FAA" w:rsidRDefault="00FD63C7" w:rsidP="00FB0F2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D63C7" w:rsidRPr="00385C54" w:rsidRDefault="00FD63C7" w:rsidP="00FB0F28">
            <w:pPr>
              <w:pStyle w:val="11"/>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3" w:history="1">
              <w:r>
                <w:rPr>
                  <w:rStyle w:val="af2"/>
                </w:rPr>
                <w:t>www.trcont.com</w:t>
              </w:r>
            </w:hyperlink>
            <w:r>
              <w:rPr>
                <w:sz w:val="24"/>
                <w:szCs w:val="24"/>
              </w:rPr>
              <w:t>).</w:t>
            </w:r>
            <w:proofErr w:type="gramEnd"/>
          </w:p>
          <w:p w:rsidR="00FD63C7" w:rsidRPr="008D4CFE" w:rsidRDefault="00FD63C7" w:rsidP="00FB0F28">
            <w:pPr>
              <w:pStyle w:val="11"/>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FD63C7" w:rsidRPr="008D4CFE" w:rsidRDefault="00FD63C7" w:rsidP="00FB0F28">
            <w:pPr>
              <w:pStyle w:val="11"/>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history="1">
              <w:r>
                <w:rPr>
                  <w:rStyle w:val="af2"/>
                  <w:lang w:val="en-US"/>
                </w:rPr>
                <w:t>www</w:t>
              </w:r>
              <w:r>
                <w:rPr>
                  <w:rStyle w:val="af2"/>
                </w:rPr>
                <w:t>.</w:t>
              </w:r>
              <w:proofErr w:type="spellStart"/>
              <w:r>
                <w:rPr>
                  <w:rStyle w:val="af2"/>
                  <w:lang w:val="en-US"/>
                </w:rPr>
                <w:t>otc</w:t>
              </w:r>
              <w:proofErr w:type="spellEnd"/>
              <w:r>
                <w:rPr>
                  <w:rStyle w:val="af2"/>
                </w:rPr>
                <w:t>.</w:t>
              </w:r>
              <w:proofErr w:type="spellStart"/>
              <w:r>
                <w:rPr>
                  <w:rStyle w:val="af2"/>
                  <w:lang w:val="en-US"/>
                </w:rPr>
                <w:t>ru</w:t>
              </w:r>
              <w:proofErr w:type="spellEnd"/>
            </w:hyperlink>
            <w:r>
              <w:rPr>
                <w:sz w:val="24"/>
                <w:szCs w:val="24"/>
              </w:rPr>
              <w:t>.</w:t>
            </w:r>
          </w:p>
          <w:p w:rsidR="00FD63C7" w:rsidRPr="00BC64C9" w:rsidRDefault="00FD63C7" w:rsidP="00FB0F28">
            <w:pPr>
              <w:pStyle w:val="11"/>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5" w:history="1">
              <w:r>
                <w:rPr>
                  <w:rStyle w:val="af2"/>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16" w:history="1">
              <w:r>
                <w:rPr>
                  <w:rStyle w:val="af2"/>
                </w:rPr>
                <w:t>info@otc.ru</w:t>
              </w:r>
            </w:hyperlink>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lastRenderedPageBreak/>
              <w:t>5.</w:t>
            </w:r>
          </w:p>
        </w:tc>
        <w:tc>
          <w:tcPr>
            <w:tcW w:w="2126" w:type="dxa"/>
          </w:tcPr>
          <w:p w:rsidR="00FD63C7" w:rsidRPr="00F86FAA" w:rsidRDefault="00FD63C7" w:rsidP="00FB0F28">
            <w:pPr>
              <w:pStyle w:val="Default"/>
              <w:rPr>
                <w:b/>
                <w:color w:val="auto"/>
              </w:rPr>
            </w:pPr>
            <w:r>
              <w:rPr>
                <w:b/>
                <w:color w:val="auto"/>
              </w:rPr>
              <w:t>Начальная (максимальная) цена договора/ цена лота</w:t>
            </w:r>
          </w:p>
        </w:tc>
        <w:tc>
          <w:tcPr>
            <w:tcW w:w="7200" w:type="dxa"/>
          </w:tcPr>
          <w:p w:rsidR="00FD63C7" w:rsidRDefault="00FD63C7" w:rsidP="00FB0F28">
            <w:pPr>
              <w:pStyle w:val="11"/>
              <w:ind w:firstLine="397"/>
              <w:rPr>
                <w:sz w:val="24"/>
                <w:szCs w:val="24"/>
              </w:rPr>
            </w:pPr>
            <w:r>
              <w:rPr>
                <w:sz w:val="24"/>
                <w:szCs w:val="24"/>
              </w:rPr>
              <w:t>Начальная (максимальная) цена договора составляет 9248337 (девять миллионов двести сорок восемь тысяч триста тридцать семь) рублей 35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D63C7" w:rsidRPr="00F86FAA" w:rsidTr="00FB0F28">
        <w:tc>
          <w:tcPr>
            <w:tcW w:w="426" w:type="dxa"/>
          </w:tcPr>
          <w:p w:rsidR="00FD63C7" w:rsidRPr="00856650" w:rsidRDefault="00FD63C7" w:rsidP="00FB0F28">
            <w:pPr>
              <w:pStyle w:val="11"/>
              <w:ind w:left="-57" w:right="-108" w:firstLine="0"/>
              <w:rPr>
                <w:b/>
                <w:sz w:val="24"/>
                <w:szCs w:val="24"/>
              </w:rPr>
            </w:pPr>
            <w:r>
              <w:rPr>
                <w:b/>
                <w:sz w:val="24"/>
                <w:szCs w:val="24"/>
              </w:rPr>
              <w:t>6.</w:t>
            </w:r>
          </w:p>
        </w:tc>
        <w:tc>
          <w:tcPr>
            <w:tcW w:w="2126" w:type="dxa"/>
          </w:tcPr>
          <w:p w:rsidR="00FD63C7" w:rsidRPr="00CD3643" w:rsidRDefault="00FD63C7" w:rsidP="00FB0F28">
            <w:pPr>
              <w:pStyle w:val="Default"/>
              <w:rPr>
                <w:b/>
                <w:color w:val="auto"/>
              </w:rPr>
            </w:pPr>
            <w:r>
              <w:rPr>
                <w:b/>
                <w:color w:val="auto"/>
              </w:rPr>
              <w:t>Дата опубликования Открытого конкурса</w:t>
            </w:r>
          </w:p>
        </w:tc>
        <w:tc>
          <w:tcPr>
            <w:tcW w:w="7200" w:type="dxa"/>
          </w:tcPr>
          <w:p w:rsidR="00FD63C7" w:rsidRDefault="00FD63C7" w:rsidP="00FB0F28">
            <w:pPr>
              <w:jc w:val="both"/>
              <w:rPr>
                <w:b/>
              </w:rPr>
            </w:pPr>
            <w:r>
              <w:t>«05» марта 2021 года</w:t>
            </w:r>
          </w:p>
        </w:tc>
      </w:tr>
      <w:tr w:rsidR="00FD63C7" w:rsidRPr="00F86FAA" w:rsidTr="00FB0F28">
        <w:tc>
          <w:tcPr>
            <w:tcW w:w="426" w:type="dxa"/>
          </w:tcPr>
          <w:p w:rsidR="00FD63C7" w:rsidRPr="00856650" w:rsidRDefault="00FD63C7" w:rsidP="00FB0F28">
            <w:pPr>
              <w:pStyle w:val="11"/>
              <w:ind w:left="-57" w:right="-108" w:firstLine="0"/>
              <w:rPr>
                <w:b/>
                <w:sz w:val="24"/>
                <w:szCs w:val="24"/>
              </w:rPr>
            </w:pPr>
            <w:r>
              <w:rPr>
                <w:b/>
                <w:sz w:val="24"/>
                <w:szCs w:val="24"/>
              </w:rPr>
              <w:t>7.</w:t>
            </w:r>
          </w:p>
        </w:tc>
        <w:tc>
          <w:tcPr>
            <w:tcW w:w="2126" w:type="dxa"/>
          </w:tcPr>
          <w:p w:rsidR="00FD63C7" w:rsidRPr="00F86FAA" w:rsidRDefault="00FD63C7" w:rsidP="00FB0F2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D63C7" w:rsidRDefault="00FD63C7" w:rsidP="00FB0F28">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«25»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8.</w:t>
            </w:r>
          </w:p>
        </w:tc>
        <w:tc>
          <w:tcPr>
            <w:tcW w:w="2126" w:type="dxa"/>
          </w:tcPr>
          <w:p w:rsidR="00FD63C7" w:rsidRPr="00F86FAA" w:rsidRDefault="00FD63C7" w:rsidP="00FB0F28">
            <w:pPr>
              <w:pStyle w:val="Default"/>
              <w:rPr>
                <w:b/>
                <w:color w:val="auto"/>
              </w:rPr>
            </w:pPr>
            <w:r>
              <w:rPr>
                <w:b/>
                <w:color w:val="auto"/>
              </w:rPr>
              <w:t>Рассмотрение, оценка и сопоставление Заявок</w:t>
            </w:r>
          </w:p>
        </w:tc>
        <w:tc>
          <w:tcPr>
            <w:tcW w:w="7200" w:type="dxa"/>
          </w:tcPr>
          <w:p w:rsidR="00FD63C7" w:rsidRDefault="00FD63C7" w:rsidP="00FB0F28">
            <w:pPr>
              <w:pStyle w:val="11"/>
              <w:ind w:firstLine="397"/>
              <w:rPr>
                <w:sz w:val="24"/>
                <w:szCs w:val="24"/>
                <w:highlight w:val="cyan"/>
              </w:rPr>
            </w:pPr>
            <w:r>
              <w:rPr>
                <w:sz w:val="24"/>
                <w:szCs w:val="24"/>
              </w:rPr>
              <w:t>Рассмотрение, оценка и сопоставление Заявок состоится «26» марта 2021 г. 14 час. 00 мин. местного времени по адресу, указанному в пункте 2 Информационной карты.</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9.</w:t>
            </w:r>
          </w:p>
        </w:tc>
        <w:tc>
          <w:tcPr>
            <w:tcW w:w="2126" w:type="dxa"/>
          </w:tcPr>
          <w:p w:rsidR="00FD63C7" w:rsidRPr="00F86FAA" w:rsidRDefault="00FD63C7" w:rsidP="00FB0F28">
            <w:pPr>
              <w:pStyle w:val="Default"/>
              <w:rPr>
                <w:b/>
                <w:color w:val="auto"/>
              </w:rPr>
            </w:pPr>
            <w:r>
              <w:rPr>
                <w:b/>
                <w:color w:val="auto"/>
              </w:rPr>
              <w:t>Подведение итогов</w:t>
            </w:r>
          </w:p>
        </w:tc>
        <w:tc>
          <w:tcPr>
            <w:tcW w:w="7200" w:type="dxa"/>
          </w:tcPr>
          <w:p w:rsidR="00FD63C7" w:rsidRDefault="00FD63C7" w:rsidP="00FB0F28">
            <w:pPr>
              <w:pStyle w:val="11"/>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«12»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lastRenderedPageBreak/>
              <w:t>10.</w:t>
            </w:r>
          </w:p>
        </w:tc>
        <w:tc>
          <w:tcPr>
            <w:tcW w:w="2126" w:type="dxa"/>
          </w:tcPr>
          <w:p w:rsidR="00FD63C7" w:rsidRPr="00F86FAA" w:rsidRDefault="00FD63C7" w:rsidP="00FB0F28">
            <w:pPr>
              <w:pStyle w:val="Default"/>
              <w:rPr>
                <w:b/>
                <w:color w:val="auto"/>
              </w:rPr>
            </w:pPr>
            <w:r>
              <w:rPr>
                <w:b/>
                <w:color w:val="auto"/>
              </w:rPr>
              <w:t>Количество лотов</w:t>
            </w:r>
          </w:p>
        </w:tc>
        <w:tc>
          <w:tcPr>
            <w:tcW w:w="7200" w:type="dxa"/>
          </w:tcPr>
          <w:p w:rsidR="00FD63C7" w:rsidRDefault="00FD63C7" w:rsidP="00FB0F28">
            <w:pPr>
              <w:pStyle w:val="11"/>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11.</w:t>
            </w:r>
          </w:p>
        </w:tc>
        <w:tc>
          <w:tcPr>
            <w:tcW w:w="2126" w:type="dxa"/>
          </w:tcPr>
          <w:p w:rsidR="00FD63C7" w:rsidRPr="00F86FAA" w:rsidRDefault="00FD63C7" w:rsidP="00FB0F28">
            <w:pPr>
              <w:pStyle w:val="Default"/>
              <w:rPr>
                <w:b/>
                <w:color w:val="auto"/>
              </w:rPr>
            </w:pPr>
            <w:r>
              <w:rPr>
                <w:b/>
                <w:color w:val="auto"/>
              </w:rPr>
              <w:t>Официальный язык</w:t>
            </w:r>
          </w:p>
        </w:tc>
        <w:tc>
          <w:tcPr>
            <w:tcW w:w="7200" w:type="dxa"/>
          </w:tcPr>
          <w:p w:rsidR="00FD63C7" w:rsidRPr="00EF0BD5" w:rsidRDefault="00FD63C7" w:rsidP="00FB0F28">
            <w:pPr>
              <w:pStyle w:val="af4"/>
              <w:jc w:val="both"/>
              <w:rPr>
                <w:sz w:val="24"/>
                <w:szCs w:val="24"/>
              </w:rPr>
            </w:pPr>
            <w:r w:rsidRPr="00EF0BD5">
              <w:rPr>
                <w:sz w:val="24"/>
                <w:szCs w:val="24"/>
              </w:rPr>
              <w:t>Русский язык. Вся переписка, связанная с проведением Открытого конкурса ведется на русском языке.</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12.</w:t>
            </w:r>
          </w:p>
        </w:tc>
        <w:tc>
          <w:tcPr>
            <w:tcW w:w="2126" w:type="dxa"/>
          </w:tcPr>
          <w:p w:rsidR="00FD63C7" w:rsidRPr="00F86FAA" w:rsidRDefault="00FD63C7" w:rsidP="00FB0F28">
            <w:pPr>
              <w:pStyle w:val="Default"/>
              <w:rPr>
                <w:b/>
                <w:color w:val="auto"/>
              </w:rPr>
            </w:pPr>
            <w:r>
              <w:rPr>
                <w:b/>
                <w:color w:val="auto"/>
              </w:rPr>
              <w:t>Валюта Открытого конкурса</w:t>
            </w:r>
          </w:p>
        </w:tc>
        <w:tc>
          <w:tcPr>
            <w:tcW w:w="7200" w:type="dxa"/>
          </w:tcPr>
          <w:p w:rsidR="00FD63C7" w:rsidRDefault="00FD63C7" w:rsidP="00FB0F28">
            <w:pPr>
              <w:pStyle w:val="11"/>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13.</w:t>
            </w:r>
          </w:p>
        </w:tc>
        <w:tc>
          <w:tcPr>
            <w:tcW w:w="2126" w:type="dxa"/>
          </w:tcPr>
          <w:p w:rsidR="00FD63C7" w:rsidRPr="00F86FAA" w:rsidRDefault="00FD63C7" w:rsidP="00FB0F2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63C7" w:rsidRPr="0088520B" w:rsidRDefault="00FD63C7" w:rsidP="00FB0F28">
            <w:pPr>
              <w:pStyle w:val="11"/>
              <w:ind w:firstLine="34"/>
              <w:rPr>
                <w:sz w:val="24"/>
                <w:szCs w:val="24"/>
              </w:rPr>
            </w:pPr>
            <w:proofErr w:type="gramStart"/>
            <w:r w:rsidRPr="0088520B">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88520B">
              <w:rPr>
                <w:sz w:val="24"/>
                <w:szCs w:val="24"/>
              </w:rPr>
              <w:t xml:space="preserve"> основных средств формы ОС-3.</w:t>
            </w:r>
          </w:p>
          <w:p w:rsidR="00FD63C7" w:rsidRPr="0088520B" w:rsidRDefault="00FD63C7" w:rsidP="00FB0F28">
            <w:pPr>
              <w:pStyle w:val="11"/>
              <w:ind w:firstLine="34"/>
              <w:rPr>
                <w:sz w:val="24"/>
                <w:szCs w:val="24"/>
              </w:rPr>
            </w:pPr>
            <w:r w:rsidRPr="0088520B">
              <w:rPr>
                <w:sz w:val="24"/>
                <w:szCs w:val="24"/>
              </w:rPr>
              <w:t>Может быть предусмотрен авансовый платеж, который не должен превышать 25 % (двадцать пять) процентов от цены договора.</w:t>
            </w:r>
          </w:p>
          <w:p w:rsidR="00FD63C7" w:rsidRPr="0088520B" w:rsidRDefault="00FD63C7" w:rsidP="00FB0F28">
            <w:pPr>
              <w:pStyle w:val="11"/>
              <w:ind w:firstLine="34"/>
              <w:rPr>
                <w:sz w:val="24"/>
                <w:szCs w:val="24"/>
              </w:rPr>
            </w:pPr>
            <w:r w:rsidRPr="0088520B">
              <w:rPr>
                <w:sz w:val="24"/>
                <w:szCs w:val="24"/>
              </w:rPr>
              <w:t>В случае авансового платежа оплата производится Заказчиком в следующем порядке:</w:t>
            </w:r>
          </w:p>
          <w:p w:rsidR="00FD63C7" w:rsidRPr="0088520B" w:rsidRDefault="00FD63C7" w:rsidP="00FB0F28">
            <w:pPr>
              <w:pStyle w:val="11"/>
              <w:ind w:firstLine="34"/>
              <w:rPr>
                <w:sz w:val="24"/>
                <w:szCs w:val="24"/>
              </w:rPr>
            </w:pPr>
            <w:r w:rsidRPr="0088520B">
              <w:rPr>
                <w:sz w:val="24"/>
                <w:szCs w:val="24"/>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sidRPr="0088520B">
              <w:rPr>
                <w:sz w:val="24"/>
                <w:szCs w:val="24"/>
              </w:rPr>
              <w:t>с даты подписания</w:t>
            </w:r>
            <w:proofErr w:type="gramEnd"/>
            <w:r w:rsidRPr="0088520B">
              <w:rPr>
                <w:sz w:val="24"/>
                <w:szCs w:val="24"/>
              </w:rPr>
              <w:t xml:space="preserve"> договора на основании счета, выставленного Поставщиком;</w:t>
            </w:r>
          </w:p>
          <w:p w:rsidR="00FD63C7" w:rsidRDefault="00FD63C7" w:rsidP="00FB0F28">
            <w:pPr>
              <w:pStyle w:val="11"/>
              <w:ind w:firstLine="34"/>
              <w:rPr>
                <w:sz w:val="24"/>
                <w:szCs w:val="24"/>
              </w:rPr>
            </w:pPr>
            <w:proofErr w:type="gramStart"/>
            <w:r w:rsidRPr="0088520B">
              <w:rPr>
                <w:sz w:val="24"/>
                <w:szCs w:val="24"/>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14.</w:t>
            </w:r>
          </w:p>
        </w:tc>
        <w:tc>
          <w:tcPr>
            <w:tcW w:w="2126" w:type="dxa"/>
          </w:tcPr>
          <w:p w:rsidR="00FD63C7" w:rsidRPr="00F86FAA" w:rsidRDefault="00FD63C7" w:rsidP="00FB0F2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63C7" w:rsidRDefault="00FD63C7" w:rsidP="00FB0F2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Работ – в течение 1 (Одного) рабочего дня </w:t>
            </w:r>
            <w:proofErr w:type="gramStart"/>
            <w:r>
              <w:t>с даты подписания</w:t>
            </w:r>
            <w:proofErr w:type="gramEnd"/>
            <w:r>
              <w:t xml:space="preserve"> Договора;</w:t>
            </w:r>
          </w:p>
          <w:p w:rsidR="00FD63C7" w:rsidRPr="00F86FAA" w:rsidRDefault="00FD63C7" w:rsidP="00FB0F28">
            <w:pPr>
              <w:pStyle w:val="Default"/>
              <w:jc w:val="both"/>
            </w:pPr>
            <w:r>
              <w:t xml:space="preserve">- срок окончания выполнения Работ – не более 45 (Сорока пяти) календарных дней </w:t>
            </w:r>
            <w:proofErr w:type="gramStart"/>
            <w:r>
              <w:t>с даты подписания</w:t>
            </w:r>
            <w:proofErr w:type="gramEnd"/>
            <w:r>
              <w:t xml:space="preserve"> договора.</w:t>
            </w:r>
          </w:p>
          <w:p w:rsidR="00FD63C7" w:rsidRDefault="00FD63C7" w:rsidP="00FB0F2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ул. </w:t>
            </w:r>
            <w:proofErr w:type="gramStart"/>
            <w:r>
              <w:t>Актюбинская</w:t>
            </w:r>
            <w:proofErr w:type="gramEnd"/>
            <w:r>
              <w:t xml:space="preserve">, д.17,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15.</w:t>
            </w:r>
          </w:p>
        </w:tc>
        <w:tc>
          <w:tcPr>
            <w:tcW w:w="2126" w:type="dxa"/>
          </w:tcPr>
          <w:p w:rsidR="00FD63C7" w:rsidRPr="00F86FAA" w:rsidRDefault="00FD63C7" w:rsidP="00FB0F28">
            <w:pPr>
              <w:pStyle w:val="Default"/>
              <w:rPr>
                <w:b/>
                <w:color w:val="auto"/>
              </w:rPr>
            </w:pPr>
            <w:r>
              <w:rPr>
                <w:b/>
                <w:color w:val="auto"/>
              </w:rPr>
              <w:t>Состав и количество (объем) товаров, работ, услуг</w:t>
            </w:r>
          </w:p>
        </w:tc>
        <w:tc>
          <w:tcPr>
            <w:tcW w:w="7200" w:type="dxa"/>
          </w:tcPr>
          <w:p w:rsidR="00FD63C7" w:rsidRDefault="00FD63C7" w:rsidP="00FB0F28">
            <w:pPr>
              <w:pStyle w:val="11"/>
              <w:ind w:firstLine="0"/>
              <w:rPr>
                <w:sz w:val="24"/>
                <w:szCs w:val="24"/>
              </w:rPr>
            </w:pPr>
            <w:r>
              <w:rPr>
                <w:sz w:val="24"/>
                <w:szCs w:val="24"/>
              </w:rPr>
              <w:t>Состав и объем определен в разделе 4 «Техническое задание» документации о закупке.</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16.</w:t>
            </w:r>
          </w:p>
        </w:tc>
        <w:tc>
          <w:tcPr>
            <w:tcW w:w="2126" w:type="dxa"/>
          </w:tcPr>
          <w:p w:rsidR="00FD63C7" w:rsidRPr="00F86FAA" w:rsidRDefault="00FD63C7" w:rsidP="00FB0F2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FD63C7" w:rsidRPr="00A515A5" w:rsidTr="00FB0F28">
              <w:tc>
                <w:tcPr>
                  <w:tcW w:w="534"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rPr>
                      <w:sz w:val="20"/>
                      <w:szCs w:val="20"/>
                    </w:rPr>
                  </w:pPr>
                  <w:r>
                    <w:rPr>
                      <w:sz w:val="20"/>
                      <w:szCs w:val="20"/>
                    </w:rPr>
                    <w:t xml:space="preserve">№ </w:t>
                  </w:r>
                </w:p>
                <w:p w:rsidR="00FD63C7" w:rsidRPr="00A515A5" w:rsidRDefault="00FD63C7" w:rsidP="00FB0F28">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FD63C7" w:rsidRPr="00A515A5" w:rsidRDefault="00FD63C7" w:rsidP="00FB0F28">
                  <w:pPr>
                    <w:snapToGrid w:val="0"/>
                    <w:ind w:left="-57" w:right="85"/>
                    <w:rPr>
                      <w:sz w:val="20"/>
                      <w:szCs w:val="20"/>
                    </w:rPr>
                  </w:pPr>
                  <w:r>
                    <w:rPr>
                      <w:sz w:val="20"/>
                      <w:szCs w:val="20"/>
                    </w:rPr>
                    <w:t>Номер строки ПЗ</w:t>
                  </w:r>
                </w:p>
              </w:tc>
            </w:tr>
            <w:tr w:rsidR="00FD63C7" w:rsidRPr="00F26920" w:rsidTr="00FB0F28">
              <w:tc>
                <w:tcPr>
                  <w:tcW w:w="534" w:type="dxa"/>
                  <w:tcBorders>
                    <w:top w:val="single" w:sz="4" w:space="0" w:color="auto"/>
                    <w:left w:val="single" w:sz="4" w:space="0" w:color="auto"/>
                    <w:bottom w:val="single" w:sz="4" w:space="0" w:color="auto"/>
                    <w:right w:val="single" w:sz="4" w:space="0" w:color="auto"/>
                  </w:tcBorders>
                  <w:hideMark/>
                </w:tcPr>
                <w:p w:rsidR="00FD63C7" w:rsidRDefault="00FD63C7" w:rsidP="00FB0F2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D63C7" w:rsidRDefault="00FD63C7" w:rsidP="00FB0F28">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FD63C7" w:rsidRDefault="00FD63C7" w:rsidP="00FB0F28">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FD63C7" w:rsidRDefault="00FD63C7" w:rsidP="00FB0F2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D63C7" w:rsidRDefault="00FD63C7" w:rsidP="00FB0F2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D63C7" w:rsidRDefault="00FD63C7" w:rsidP="00FB0F28">
                  <w:pPr>
                    <w:snapToGrid w:val="0"/>
                    <w:rPr>
                      <w:sz w:val="22"/>
                      <w:szCs w:val="22"/>
                    </w:rPr>
                  </w:pPr>
                  <w:r>
                    <w:rPr>
                      <w:sz w:val="22"/>
                      <w:szCs w:val="22"/>
                    </w:rPr>
                    <w:t>121</w:t>
                  </w:r>
                </w:p>
              </w:tc>
            </w:tr>
          </w:tbl>
          <w:p w:rsidR="00FD63C7" w:rsidRDefault="00FD63C7" w:rsidP="00FB0F28"/>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17.</w:t>
            </w:r>
          </w:p>
        </w:tc>
        <w:tc>
          <w:tcPr>
            <w:tcW w:w="2126" w:type="dxa"/>
          </w:tcPr>
          <w:p w:rsidR="00FD63C7" w:rsidRPr="00F86FAA" w:rsidRDefault="00FD63C7" w:rsidP="00FB0F2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7200" w:type="dxa"/>
          </w:tcPr>
          <w:p w:rsidR="00FD63C7" w:rsidRPr="00286B26" w:rsidRDefault="00FD63C7" w:rsidP="00FD63C7">
            <w:pPr>
              <w:pStyle w:val="a3"/>
              <w:numPr>
                <w:ilvl w:val="0"/>
                <w:numId w:val="14"/>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FD63C7" w:rsidRPr="00EF0BD5" w:rsidRDefault="00FD63C7" w:rsidP="00FD63C7">
            <w:pPr>
              <w:pStyle w:val="a3"/>
              <w:numPr>
                <w:ilvl w:val="1"/>
                <w:numId w:val="14"/>
              </w:numPr>
              <w:ind w:left="601" w:hanging="426"/>
              <w:jc w:val="both"/>
            </w:pPr>
            <w:r w:rsidRPr="00EF0BD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D63C7" w:rsidRPr="00EF0BD5" w:rsidRDefault="00FD63C7" w:rsidP="00FD63C7">
            <w:pPr>
              <w:pStyle w:val="a3"/>
              <w:numPr>
                <w:ilvl w:val="1"/>
                <w:numId w:val="14"/>
              </w:numPr>
              <w:ind w:left="601" w:hanging="426"/>
              <w:jc w:val="both"/>
            </w:pPr>
            <w:r w:rsidRPr="00EF0BD5">
              <w:t>отсутствие за последние три года просроченной задолженности перед ПАО «</w:t>
            </w:r>
            <w:proofErr w:type="spellStart"/>
            <w:r w:rsidRPr="00EF0BD5">
              <w:t>ТрансКонтейнер</w:t>
            </w:r>
            <w:proofErr w:type="spellEnd"/>
            <w:r w:rsidRPr="00EF0BD5">
              <w:t>», фактов невыполнения обязательств перед ПАО «</w:t>
            </w:r>
            <w:proofErr w:type="spellStart"/>
            <w:r w:rsidRPr="00EF0BD5">
              <w:t>ТрансКонтейнер</w:t>
            </w:r>
            <w:proofErr w:type="spellEnd"/>
            <w:r w:rsidRPr="00EF0BD5">
              <w:t>» и причинения вреда имуществу ПАО «</w:t>
            </w:r>
            <w:proofErr w:type="spellStart"/>
            <w:r w:rsidRPr="00EF0BD5">
              <w:t>ТрансКонтейнер</w:t>
            </w:r>
            <w:proofErr w:type="spellEnd"/>
            <w:r w:rsidRPr="00EF0BD5">
              <w:t>»;</w:t>
            </w:r>
          </w:p>
          <w:p w:rsidR="00FD63C7" w:rsidRPr="00EF0BD5" w:rsidRDefault="00FD63C7" w:rsidP="00FD63C7">
            <w:pPr>
              <w:pStyle w:val="a3"/>
              <w:numPr>
                <w:ilvl w:val="1"/>
                <w:numId w:val="14"/>
              </w:numPr>
              <w:ind w:left="601" w:hanging="426"/>
              <w:jc w:val="both"/>
            </w:pPr>
            <w:r w:rsidRPr="00EF0BD5">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общестроительные работы, с суммарной стоимостью договоров не менее 50% от начальной (максимальной) цены договора;</w:t>
            </w:r>
          </w:p>
          <w:p w:rsidR="00FD63C7" w:rsidRPr="00EF0BD5" w:rsidRDefault="00FD63C7" w:rsidP="00FD63C7">
            <w:pPr>
              <w:pStyle w:val="a3"/>
              <w:numPr>
                <w:ilvl w:val="1"/>
                <w:numId w:val="14"/>
              </w:numPr>
              <w:ind w:left="601" w:hanging="426"/>
              <w:jc w:val="both"/>
            </w:pPr>
            <w:proofErr w:type="gramStart"/>
            <w:r w:rsidRPr="00923E9E">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Открытого конкурса</w:t>
            </w:r>
            <w:r w:rsidRPr="00923E9E">
              <w:t xml:space="preserve">: а) претендент должен являться членом </w:t>
            </w:r>
            <w:proofErr w:type="spellStart"/>
            <w:r w:rsidRPr="007A6DBF">
              <w:t>Саморегулируем</w:t>
            </w:r>
            <w:r>
              <w:t>ой</w:t>
            </w:r>
            <w:proofErr w:type="spellEnd"/>
            <w:r w:rsidRPr="007A6DBF">
              <w:t xml:space="preserve"> организации</w:t>
            </w:r>
            <w:r>
              <w:t xml:space="preserve"> (далее - СРО)</w:t>
            </w:r>
            <w:r w:rsidRPr="00923E9E">
              <w:t xml:space="preserve"> в области строительства, реконструкции, капитального ремонта объектов капитального строительства;</w:t>
            </w:r>
            <w:proofErr w:type="gramEnd"/>
            <w:r w:rsidRPr="00923E9E">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t>.</w:t>
            </w:r>
          </w:p>
          <w:p w:rsidR="00FD63C7" w:rsidRPr="00286B26" w:rsidRDefault="00FD63C7" w:rsidP="00FD63C7">
            <w:pPr>
              <w:pStyle w:val="a3"/>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63C7" w:rsidRPr="00EF0BD5" w:rsidRDefault="00FD63C7" w:rsidP="00FD63C7">
            <w:pPr>
              <w:pStyle w:val="a3"/>
              <w:numPr>
                <w:ilvl w:val="1"/>
                <w:numId w:val="14"/>
              </w:numPr>
              <w:ind w:left="601" w:hanging="426"/>
              <w:jc w:val="both"/>
            </w:pPr>
            <w:r w:rsidRPr="00EF0BD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63C7" w:rsidRPr="00EF0BD5" w:rsidRDefault="00FD63C7" w:rsidP="00FD63C7">
            <w:pPr>
              <w:pStyle w:val="a3"/>
              <w:numPr>
                <w:ilvl w:val="1"/>
                <w:numId w:val="14"/>
              </w:numPr>
              <w:ind w:left="601" w:hanging="426"/>
              <w:jc w:val="both"/>
            </w:pPr>
            <w:proofErr w:type="gramStart"/>
            <w:r w:rsidRPr="00EF0BD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F0BD5">
              <w:t>://</w:t>
            </w:r>
            <w:r>
              <w:rPr>
                <w:lang w:val="en-US"/>
              </w:rPr>
              <w:t>service</w:t>
            </w:r>
            <w:r w:rsidRPr="00EF0BD5">
              <w:t>.</w:t>
            </w:r>
            <w:proofErr w:type="spellStart"/>
            <w:r>
              <w:rPr>
                <w:lang w:val="en-US"/>
              </w:rPr>
              <w:t>nalog</w:t>
            </w:r>
            <w:proofErr w:type="spellEnd"/>
            <w:r w:rsidRPr="00EF0BD5">
              <w:t>.</w:t>
            </w:r>
            <w:proofErr w:type="spellStart"/>
            <w:r>
              <w:rPr>
                <w:lang w:val="en-US"/>
              </w:rPr>
              <w:t>ru</w:t>
            </w:r>
            <w:proofErr w:type="spellEnd"/>
            <w:r w:rsidRPr="00EF0BD5">
              <w:t>/</w:t>
            </w:r>
            <w:proofErr w:type="spellStart"/>
            <w:r>
              <w:rPr>
                <w:lang w:val="en-US"/>
              </w:rPr>
              <w:t>zd</w:t>
            </w:r>
            <w:proofErr w:type="spellEnd"/>
            <w:r w:rsidRPr="00EF0BD5">
              <w:t>.</w:t>
            </w:r>
            <w:r>
              <w:rPr>
                <w:lang w:val="en-US"/>
              </w:rPr>
              <w:t>do</w:t>
            </w:r>
            <w:r w:rsidRPr="00EF0BD5">
              <w:t>).</w:t>
            </w:r>
            <w:proofErr w:type="gramEnd"/>
            <w:r w:rsidRPr="00EF0BD5">
              <w:t xml:space="preserve"> В </w:t>
            </w:r>
            <w:r w:rsidRPr="00EF0BD5">
              <w:lastRenderedPageBreak/>
              <w:t xml:space="preserve">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F0BD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F0BD5">
              <w:t>://</w:t>
            </w:r>
            <w:r>
              <w:rPr>
                <w:lang w:val="en-US"/>
              </w:rPr>
              <w:t>service</w:t>
            </w:r>
            <w:r w:rsidRPr="00EF0BD5">
              <w:t>.</w:t>
            </w:r>
            <w:proofErr w:type="spellStart"/>
            <w:r>
              <w:rPr>
                <w:lang w:val="en-US"/>
              </w:rPr>
              <w:t>nalog</w:t>
            </w:r>
            <w:proofErr w:type="spellEnd"/>
            <w:r w:rsidRPr="00EF0BD5">
              <w:t>.</w:t>
            </w:r>
            <w:proofErr w:type="spellStart"/>
            <w:r>
              <w:rPr>
                <w:lang w:val="en-US"/>
              </w:rPr>
              <w:t>ru</w:t>
            </w:r>
            <w:proofErr w:type="spellEnd"/>
            <w:r w:rsidRPr="00EF0BD5">
              <w:t>/</w:t>
            </w:r>
            <w:proofErr w:type="spellStart"/>
            <w:r>
              <w:rPr>
                <w:lang w:val="en-US"/>
              </w:rPr>
              <w:t>zd</w:t>
            </w:r>
            <w:proofErr w:type="spellEnd"/>
            <w:r w:rsidRPr="00EF0BD5">
              <w:t>.</w:t>
            </w:r>
            <w:r>
              <w:rPr>
                <w:lang w:val="en-US"/>
              </w:rPr>
              <w:t>do</w:t>
            </w:r>
            <w:r w:rsidRPr="00EF0BD5">
              <w:t>) (далее в протоколах и иных документах - Информация о наличии/отсутствии у</w:t>
            </w:r>
            <w:proofErr w:type="gramEnd"/>
            <w:r w:rsidRPr="00EF0BD5">
              <w:t xml:space="preserve"> претендента задолженности по уплате налогов, сборов и представленной налоговой отчетности);</w:t>
            </w:r>
          </w:p>
          <w:p w:rsidR="00FD63C7" w:rsidRPr="00EF0BD5" w:rsidRDefault="00FD63C7" w:rsidP="00FD63C7">
            <w:pPr>
              <w:pStyle w:val="a3"/>
              <w:numPr>
                <w:ilvl w:val="1"/>
                <w:numId w:val="14"/>
              </w:numPr>
              <w:ind w:left="601" w:hanging="426"/>
              <w:jc w:val="both"/>
            </w:pPr>
            <w:proofErr w:type="gramStart"/>
            <w:r w:rsidRPr="00EF0BD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F0BD5">
              <w:t>неприостановлении</w:t>
            </w:r>
            <w:proofErr w:type="spellEnd"/>
            <w:r w:rsidRPr="00EF0B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0BD5">
              <w:t>://</w:t>
            </w:r>
            <w:proofErr w:type="spellStart"/>
            <w:r>
              <w:rPr>
                <w:lang w:val="en-US"/>
              </w:rPr>
              <w:t>fssprus</w:t>
            </w:r>
            <w:proofErr w:type="spellEnd"/>
            <w:r w:rsidRPr="00EF0BD5">
              <w:t>.</w:t>
            </w:r>
            <w:proofErr w:type="spellStart"/>
            <w:r>
              <w:rPr>
                <w:lang w:val="en-US"/>
              </w:rPr>
              <w:t>ru</w:t>
            </w:r>
            <w:proofErr w:type="spellEnd"/>
            <w:r w:rsidRPr="00EF0BD5">
              <w:t>/</w:t>
            </w:r>
            <w:proofErr w:type="spellStart"/>
            <w:r>
              <w:rPr>
                <w:lang w:val="en-US"/>
              </w:rPr>
              <w:t>iss</w:t>
            </w:r>
            <w:proofErr w:type="spellEnd"/>
            <w:r w:rsidRPr="00EF0BD5">
              <w:t>/</w:t>
            </w:r>
            <w:proofErr w:type="spellStart"/>
            <w:r>
              <w:rPr>
                <w:lang w:val="en-US"/>
              </w:rPr>
              <w:t>ip</w:t>
            </w:r>
            <w:proofErr w:type="spellEnd"/>
            <w:r w:rsidRPr="00EF0BD5">
              <w:t>), а также информации в едином</w:t>
            </w:r>
            <w:proofErr w:type="gramEnd"/>
            <w:r w:rsidRPr="00EF0BD5">
              <w:t xml:space="preserve"> федеральном </w:t>
            </w:r>
            <w:proofErr w:type="gramStart"/>
            <w:r w:rsidRPr="00EF0BD5">
              <w:t>реестре</w:t>
            </w:r>
            <w:proofErr w:type="gramEnd"/>
            <w:r w:rsidRPr="00EF0BD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0BD5">
              <w:t>://</w:t>
            </w:r>
            <w:r>
              <w:rPr>
                <w:lang w:val="en-US"/>
              </w:rPr>
              <w:t>www</w:t>
            </w:r>
            <w:r w:rsidRPr="00EF0BD5">
              <w:t>.</w:t>
            </w:r>
            <w:proofErr w:type="spellStart"/>
            <w:r>
              <w:rPr>
                <w:lang w:val="en-US"/>
              </w:rPr>
              <w:t>fedresurs</w:t>
            </w:r>
            <w:proofErr w:type="spellEnd"/>
            <w:r w:rsidRPr="00EF0BD5">
              <w:t>.</w:t>
            </w:r>
            <w:proofErr w:type="spellStart"/>
            <w:r>
              <w:rPr>
                <w:lang w:val="en-US"/>
              </w:rPr>
              <w:t>ru</w:t>
            </w:r>
            <w:proofErr w:type="spellEnd"/>
            <w:r w:rsidRPr="00EF0B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F0BD5">
              <w:t xml:space="preserve">Организатором на день рассмотрения Заявок проверяется информация о наличии исполнительных производств и/или </w:t>
            </w:r>
            <w:proofErr w:type="spellStart"/>
            <w:r w:rsidRPr="00EF0BD5">
              <w:t>неприостановлении</w:t>
            </w:r>
            <w:proofErr w:type="spellEnd"/>
            <w:r w:rsidRPr="00EF0B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F0BD5">
              <w:t xml:space="preserve"> производств и/или </w:t>
            </w:r>
            <w:proofErr w:type="spellStart"/>
            <w:r w:rsidRPr="00EF0BD5">
              <w:t>неприостановлении</w:t>
            </w:r>
            <w:proofErr w:type="spellEnd"/>
            <w:r w:rsidRPr="00EF0BD5">
              <w:t xml:space="preserve"> деятельности);</w:t>
            </w:r>
          </w:p>
          <w:p w:rsidR="00FD63C7" w:rsidRPr="00EF0BD5" w:rsidRDefault="00FD63C7" w:rsidP="00FD63C7">
            <w:pPr>
              <w:pStyle w:val="a3"/>
              <w:numPr>
                <w:ilvl w:val="1"/>
                <w:numId w:val="14"/>
              </w:numPr>
              <w:ind w:left="601" w:hanging="426"/>
              <w:jc w:val="both"/>
            </w:pPr>
            <w:r w:rsidRPr="00EF0BD5">
              <w:t xml:space="preserve">годовая бухгалтерская (финансовая) отчетность, а именно: </w:t>
            </w:r>
            <w:r w:rsidRPr="00EF0BD5">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D63C7" w:rsidRPr="00EF0BD5" w:rsidRDefault="00FD63C7" w:rsidP="00FD63C7">
            <w:pPr>
              <w:pStyle w:val="a3"/>
              <w:numPr>
                <w:ilvl w:val="1"/>
                <w:numId w:val="14"/>
              </w:numPr>
              <w:ind w:left="601" w:hanging="426"/>
              <w:jc w:val="both"/>
            </w:pPr>
            <w:r w:rsidRPr="00EF0BD5">
              <w:t xml:space="preserve">документ по форме приложения № 4 к документации о </w:t>
            </w:r>
            <w:proofErr w:type="gramStart"/>
            <w:r w:rsidRPr="00EF0BD5">
              <w:t>закупке</w:t>
            </w:r>
            <w:proofErr w:type="gramEnd"/>
            <w:r w:rsidRPr="00EF0BD5">
              <w:t xml:space="preserve"> о наличии опыта поставки товара, выполнения работ, оказания услуг, указанного в подпункте 1.3 части 1 пункта 17 Информационной карты;</w:t>
            </w:r>
          </w:p>
          <w:p w:rsidR="00FD63C7" w:rsidRPr="00EF0BD5" w:rsidRDefault="00FD63C7" w:rsidP="00FD63C7">
            <w:pPr>
              <w:pStyle w:val="a3"/>
              <w:numPr>
                <w:ilvl w:val="1"/>
                <w:numId w:val="14"/>
              </w:numPr>
              <w:ind w:left="601" w:hanging="426"/>
              <w:jc w:val="both"/>
            </w:pPr>
            <w:r w:rsidRPr="00EF0BD5">
              <w:t xml:space="preserve">копии договоров, указанных в документе по форме приложения № 4 к документации о </w:t>
            </w:r>
            <w:proofErr w:type="gramStart"/>
            <w:r w:rsidRPr="00EF0BD5">
              <w:t>закупке</w:t>
            </w:r>
            <w:proofErr w:type="gramEnd"/>
            <w:r w:rsidRPr="00EF0BD5">
              <w:t xml:space="preserve"> о наличии опыта поставки товаров, выполнения работ, оказания услуг;</w:t>
            </w:r>
          </w:p>
          <w:p w:rsidR="00FD63C7" w:rsidRDefault="00FD63C7" w:rsidP="00FD63C7">
            <w:pPr>
              <w:pStyle w:val="a3"/>
              <w:numPr>
                <w:ilvl w:val="1"/>
                <w:numId w:val="14"/>
              </w:numPr>
              <w:ind w:left="601" w:hanging="426"/>
              <w:jc w:val="both"/>
              <w:rPr>
                <w:lang w:val="en-US"/>
              </w:rPr>
            </w:pPr>
            <w:r w:rsidRPr="00EF0BD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D63C7" w:rsidRPr="00EF0BD5" w:rsidRDefault="00FD63C7" w:rsidP="00FD63C7">
            <w:pPr>
              <w:pStyle w:val="a3"/>
              <w:numPr>
                <w:ilvl w:val="1"/>
                <w:numId w:val="14"/>
              </w:numPr>
              <w:ind w:left="601" w:hanging="426"/>
              <w:jc w:val="both"/>
            </w:pPr>
            <w:r w:rsidRPr="00EF0BD5">
              <w:t xml:space="preserve">действующую на дату рассмотрения, оценки и сопоставление Заявок выписку из реестра членов </w:t>
            </w:r>
            <w:proofErr w:type="spellStart"/>
            <w:r w:rsidRPr="00EF0BD5">
              <w:t>саморегулируемой</w:t>
            </w:r>
            <w:proofErr w:type="spellEnd"/>
            <w:r w:rsidRPr="00EF0BD5">
              <w:t xml:space="preserve"> организации в области строительства,</w:t>
            </w:r>
            <w:r>
              <w:t xml:space="preserve"> реконструкции</w:t>
            </w:r>
            <w:r w:rsidRPr="00923E9E">
              <w:t>, капитального ремонта объектов капитального строительства</w:t>
            </w:r>
            <w:r>
              <w:t>,</w:t>
            </w:r>
            <w:r w:rsidRPr="00EF0BD5">
              <w:t xml:space="preserve"> членом которой является претендент и субподрядная организация/соисполнитель, выданную указанной </w:t>
            </w:r>
            <w:proofErr w:type="spellStart"/>
            <w:r w:rsidRPr="00EF0BD5">
              <w:t>саморегулируемой</w:t>
            </w:r>
            <w:proofErr w:type="spellEnd"/>
            <w:r w:rsidRPr="00EF0BD5">
              <w:t xml:space="preserve"> организацией (срок действия выписки из реестра членов СРО один месяц </w:t>
            </w:r>
            <w:proofErr w:type="gramStart"/>
            <w:r w:rsidRPr="00EF0BD5">
              <w:t>с даты</w:t>
            </w:r>
            <w:proofErr w:type="gramEnd"/>
            <w:r w:rsidRPr="00EF0BD5">
              <w:t xml:space="preserve"> ее выдачи).</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lastRenderedPageBreak/>
              <w:t>18.</w:t>
            </w:r>
          </w:p>
        </w:tc>
        <w:tc>
          <w:tcPr>
            <w:tcW w:w="2126" w:type="dxa"/>
          </w:tcPr>
          <w:p w:rsidR="00FD63C7" w:rsidRPr="00F86FAA" w:rsidRDefault="00FD63C7" w:rsidP="00FB0F28">
            <w:pPr>
              <w:pStyle w:val="Default"/>
              <w:rPr>
                <w:b/>
                <w:color w:val="auto"/>
              </w:rPr>
            </w:pPr>
            <w:r>
              <w:rPr>
                <w:b/>
                <w:color w:val="auto"/>
              </w:rPr>
              <w:t>Особенности предоставления документов иностранными участниками</w:t>
            </w:r>
          </w:p>
        </w:tc>
        <w:tc>
          <w:tcPr>
            <w:tcW w:w="7200" w:type="dxa"/>
          </w:tcPr>
          <w:p w:rsidR="00FD63C7" w:rsidRDefault="00FD63C7" w:rsidP="00FB0F2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19.</w:t>
            </w:r>
          </w:p>
        </w:tc>
        <w:tc>
          <w:tcPr>
            <w:tcW w:w="2126" w:type="dxa"/>
          </w:tcPr>
          <w:p w:rsidR="00FD63C7" w:rsidRPr="00F86FAA" w:rsidRDefault="00FD63C7" w:rsidP="00FB0F28">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7"/>
              <w:tblW w:w="6974" w:type="dxa"/>
              <w:tblLayout w:type="fixed"/>
              <w:tblLook w:val="04A0"/>
            </w:tblPr>
            <w:tblGrid>
              <w:gridCol w:w="4423"/>
              <w:gridCol w:w="2551"/>
            </w:tblGrid>
            <w:tr w:rsidR="00FD63C7" w:rsidRPr="00E048E8" w:rsidTr="00FB0F28">
              <w:tc>
                <w:tcPr>
                  <w:tcW w:w="4423" w:type="dxa"/>
                </w:tcPr>
                <w:p w:rsidR="00FD63C7" w:rsidRPr="006D2B87" w:rsidRDefault="00FD63C7" w:rsidP="00FB0F28">
                  <w:pPr>
                    <w:pStyle w:val="a5"/>
                    <w:rPr>
                      <w:b/>
                      <w:sz w:val="24"/>
                    </w:rPr>
                  </w:pPr>
                  <w:r>
                    <w:rPr>
                      <w:b/>
                      <w:sz w:val="24"/>
                    </w:rPr>
                    <w:lastRenderedPageBreak/>
                    <w:t>Критерий оценки</w:t>
                  </w:r>
                </w:p>
              </w:tc>
              <w:tc>
                <w:tcPr>
                  <w:tcW w:w="2551" w:type="dxa"/>
                </w:tcPr>
                <w:p w:rsidR="00FD63C7" w:rsidRPr="006D2B87" w:rsidRDefault="00FD63C7" w:rsidP="00FB0F28">
                  <w:pPr>
                    <w:pStyle w:val="a5"/>
                    <w:ind w:firstLine="0"/>
                    <w:rPr>
                      <w:b/>
                      <w:sz w:val="24"/>
                    </w:rPr>
                  </w:pPr>
                  <w:r>
                    <w:rPr>
                      <w:b/>
                      <w:sz w:val="24"/>
                    </w:rPr>
                    <w:t xml:space="preserve">Значение </w:t>
                  </w:r>
                  <w:proofErr w:type="spellStart"/>
                  <w:r>
                    <w:rPr>
                      <w:b/>
                      <w:sz w:val="24"/>
                    </w:rPr>
                    <w:t>Кз</w:t>
                  </w:r>
                  <w:proofErr w:type="spellEnd"/>
                </w:p>
              </w:tc>
            </w:tr>
            <w:tr w:rsidR="00FD63C7" w:rsidRPr="00514332" w:rsidTr="00FB0F28">
              <w:tc>
                <w:tcPr>
                  <w:tcW w:w="4423" w:type="dxa"/>
                </w:tcPr>
                <w:p w:rsidR="00FD63C7" w:rsidRDefault="00FD63C7" w:rsidP="00FB0F28">
                  <w:pPr>
                    <w:pStyle w:val="a5"/>
                    <w:ind w:firstLine="0"/>
                    <w:rPr>
                      <w:sz w:val="24"/>
                    </w:rPr>
                  </w:pPr>
                  <w:r>
                    <w:rPr>
                      <w:sz w:val="24"/>
                    </w:rPr>
                    <w:lastRenderedPageBreak/>
                    <w:t xml:space="preserve">Цена договора </w:t>
                  </w:r>
                </w:p>
              </w:tc>
              <w:tc>
                <w:tcPr>
                  <w:tcW w:w="2551" w:type="dxa"/>
                </w:tcPr>
                <w:p w:rsidR="00FD63C7" w:rsidRDefault="00FD63C7" w:rsidP="00FB0F28">
                  <w:pPr>
                    <w:pStyle w:val="a5"/>
                    <w:ind w:firstLine="0"/>
                    <w:rPr>
                      <w:sz w:val="24"/>
                      <w:lang w:val="en-US"/>
                    </w:rPr>
                  </w:pPr>
                  <w:r>
                    <w:rPr>
                      <w:sz w:val="24"/>
                      <w:lang w:val="en-US"/>
                    </w:rPr>
                    <w:t>0,55</w:t>
                  </w:r>
                </w:p>
              </w:tc>
            </w:tr>
            <w:tr w:rsidR="00FD63C7" w:rsidRPr="00514332" w:rsidTr="00FB0F28">
              <w:tc>
                <w:tcPr>
                  <w:tcW w:w="4423" w:type="dxa"/>
                </w:tcPr>
                <w:p w:rsidR="00FD63C7" w:rsidRDefault="00FD63C7" w:rsidP="00FB0F28">
                  <w:pPr>
                    <w:pStyle w:val="a5"/>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FD63C7" w:rsidRDefault="00FD63C7" w:rsidP="00FB0F28">
                  <w:pPr>
                    <w:pStyle w:val="a5"/>
                    <w:ind w:firstLine="0"/>
                    <w:rPr>
                      <w:sz w:val="24"/>
                      <w:lang w:val="en-US"/>
                    </w:rPr>
                  </w:pPr>
                  <w:r>
                    <w:rPr>
                      <w:sz w:val="24"/>
                      <w:lang w:val="en-US"/>
                    </w:rPr>
                    <w:t>0,05</w:t>
                  </w:r>
                </w:p>
              </w:tc>
            </w:tr>
            <w:tr w:rsidR="00FD63C7" w:rsidRPr="00514332" w:rsidTr="00FB0F28">
              <w:tc>
                <w:tcPr>
                  <w:tcW w:w="4423" w:type="dxa"/>
                </w:tcPr>
                <w:p w:rsidR="00FD63C7" w:rsidRDefault="00FD63C7" w:rsidP="00FB0F28">
                  <w:pPr>
                    <w:pStyle w:val="a5"/>
                    <w:ind w:firstLine="0"/>
                    <w:rPr>
                      <w:sz w:val="24"/>
                    </w:rPr>
                  </w:pPr>
                  <w:r>
                    <w:rPr>
                      <w:sz w:val="24"/>
                    </w:rPr>
                    <w:t xml:space="preserve">Условия и порядок оплаты товаров, работ, услуг (наличие предоплаты (аванса), его размер); </w:t>
                  </w:r>
                </w:p>
              </w:tc>
              <w:tc>
                <w:tcPr>
                  <w:tcW w:w="2551" w:type="dxa"/>
                </w:tcPr>
                <w:p w:rsidR="00FD63C7" w:rsidRDefault="00FD63C7" w:rsidP="00FB0F28">
                  <w:pPr>
                    <w:pStyle w:val="a5"/>
                    <w:ind w:firstLine="0"/>
                    <w:rPr>
                      <w:sz w:val="24"/>
                      <w:lang w:val="en-US"/>
                    </w:rPr>
                  </w:pPr>
                  <w:r>
                    <w:rPr>
                      <w:sz w:val="24"/>
                      <w:lang w:val="en-US"/>
                    </w:rPr>
                    <w:t>0,10</w:t>
                  </w:r>
                </w:p>
              </w:tc>
            </w:tr>
            <w:tr w:rsidR="00FD63C7" w:rsidRPr="00514332" w:rsidTr="00FB0F28">
              <w:tc>
                <w:tcPr>
                  <w:tcW w:w="4423" w:type="dxa"/>
                </w:tcPr>
                <w:p w:rsidR="00FD63C7" w:rsidRDefault="00FD63C7" w:rsidP="00FB0F28">
                  <w:pPr>
                    <w:pStyle w:val="a5"/>
                    <w:ind w:firstLine="0"/>
                    <w:rPr>
                      <w:sz w:val="24"/>
                    </w:rPr>
                  </w:pPr>
                  <w:r>
                    <w:rPr>
                      <w:sz w:val="24"/>
                    </w:rPr>
                    <w:t xml:space="preserve">Срок предоставления гарантии качества (количество календарных месяцев) </w:t>
                  </w:r>
                </w:p>
              </w:tc>
              <w:tc>
                <w:tcPr>
                  <w:tcW w:w="2551" w:type="dxa"/>
                </w:tcPr>
                <w:p w:rsidR="00FD63C7" w:rsidRPr="00EA3BEF" w:rsidRDefault="00FD63C7" w:rsidP="00FB0F28">
                  <w:pPr>
                    <w:pStyle w:val="a5"/>
                    <w:ind w:firstLine="0"/>
                    <w:rPr>
                      <w:sz w:val="24"/>
                    </w:rPr>
                  </w:pPr>
                  <w:r>
                    <w:rPr>
                      <w:sz w:val="24"/>
                      <w:lang w:val="en-US"/>
                    </w:rPr>
                    <w:t>0,</w:t>
                  </w:r>
                  <w:r>
                    <w:rPr>
                      <w:sz w:val="24"/>
                    </w:rPr>
                    <w:t>15</w:t>
                  </w:r>
                </w:p>
              </w:tc>
            </w:tr>
            <w:tr w:rsidR="00FD63C7" w:rsidRPr="00514332" w:rsidTr="00FB0F28">
              <w:tc>
                <w:tcPr>
                  <w:tcW w:w="4423" w:type="dxa"/>
                </w:tcPr>
                <w:p w:rsidR="00FD63C7" w:rsidRDefault="00FD63C7" w:rsidP="00FB0F28">
                  <w:pPr>
                    <w:pStyle w:val="a5"/>
                    <w:ind w:firstLine="0"/>
                    <w:rPr>
                      <w:sz w:val="24"/>
                    </w:rPr>
                  </w:pPr>
                  <w:r>
                    <w:rPr>
                      <w:sz w:val="24"/>
                    </w:rPr>
                    <w:t xml:space="preserve">Срок выполнения работ (количество календарных дней) </w:t>
                  </w:r>
                </w:p>
              </w:tc>
              <w:tc>
                <w:tcPr>
                  <w:tcW w:w="2551" w:type="dxa"/>
                </w:tcPr>
                <w:p w:rsidR="00FD63C7" w:rsidRDefault="00FD63C7" w:rsidP="00FB0F28">
                  <w:pPr>
                    <w:pStyle w:val="a5"/>
                    <w:ind w:firstLine="0"/>
                    <w:rPr>
                      <w:sz w:val="24"/>
                      <w:lang w:val="en-US"/>
                    </w:rPr>
                  </w:pPr>
                  <w:r>
                    <w:rPr>
                      <w:sz w:val="24"/>
                      <w:lang w:val="en-US"/>
                    </w:rPr>
                    <w:t>0,10</w:t>
                  </w:r>
                </w:p>
              </w:tc>
            </w:tr>
            <w:tr w:rsidR="00FD63C7" w:rsidRPr="00514332" w:rsidTr="00FB0F28">
              <w:tc>
                <w:tcPr>
                  <w:tcW w:w="4423" w:type="dxa"/>
                </w:tcPr>
                <w:p w:rsidR="00FD63C7" w:rsidRDefault="00FD63C7" w:rsidP="00FB0F28">
                  <w:pPr>
                    <w:pStyle w:val="a5"/>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FD63C7" w:rsidRDefault="00FD63C7" w:rsidP="00FB0F28">
                  <w:pPr>
                    <w:pStyle w:val="a5"/>
                    <w:ind w:firstLine="0"/>
                    <w:rPr>
                      <w:sz w:val="24"/>
                      <w:lang w:val="en-US"/>
                    </w:rPr>
                  </w:pPr>
                  <w:r>
                    <w:rPr>
                      <w:sz w:val="24"/>
                      <w:lang w:val="en-US"/>
                    </w:rPr>
                    <w:t>0,05</w:t>
                  </w:r>
                </w:p>
              </w:tc>
            </w:tr>
          </w:tbl>
          <w:p w:rsidR="00FD63C7" w:rsidRPr="00F86FAA" w:rsidRDefault="00FD63C7" w:rsidP="00FB0F28">
            <w:pPr>
              <w:pStyle w:val="a5"/>
              <w:rPr>
                <w:b/>
                <w:i/>
                <w:sz w:val="24"/>
              </w:rPr>
            </w:pP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lastRenderedPageBreak/>
              <w:t>20.</w:t>
            </w:r>
          </w:p>
        </w:tc>
        <w:tc>
          <w:tcPr>
            <w:tcW w:w="2126" w:type="dxa"/>
          </w:tcPr>
          <w:p w:rsidR="00FD63C7" w:rsidRPr="00F86FAA" w:rsidRDefault="00FD63C7" w:rsidP="00FB0F28">
            <w:pPr>
              <w:pStyle w:val="Default"/>
              <w:rPr>
                <w:b/>
                <w:color w:val="auto"/>
              </w:rPr>
            </w:pPr>
            <w:r>
              <w:rPr>
                <w:b/>
                <w:color w:val="auto"/>
              </w:rPr>
              <w:t>Особенности заключения договора</w:t>
            </w:r>
          </w:p>
        </w:tc>
        <w:tc>
          <w:tcPr>
            <w:tcW w:w="7200" w:type="dxa"/>
          </w:tcPr>
          <w:tbl>
            <w:tblPr>
              <w:tblStyle w:val="a7"/>
              <w:tblW w:w="0" w:type="auto"/>
              <w:tblLayout w:type="fixed"/>
              <w:tblLook w:val="04A0"/>
            </w:tblPr>
            <w:tblGrid>
              <w:gridCol w:w="6974"/>
            </w:tblGrid>
            <w:tr w:rsidR="00FD63C7" w:rsidRPr="00E048E8" w:rsidTr="00FB0F28">
              <w:tc>
                <w:tcPr>
                  <w:tcW w:w="6974" w:type="dxa"/>
                </w:tcPr>
                <w:p w:rsidR="00FD63C7" w:rsidRPr="00D94533" w:rsidRDefault="00FD63C7" w:rsidP="00FB0F28">
                  <w:pPr>
                    <w:pStyle w:val="-3"/>
                    <w:tabs>
                      <w:tab w:val="clear" w:pos="1985"/>
                    </w:tabs>
                    <w:suppressAutoHyphens/>
                    <w:ind w:left="629" w:firstLine="0"/>
                    <w:rPr>
                      <w:b/>
                      <w:sz w:val="24"/>
                    </w:rPr>
                  </w:pPr>
                  <w:r>
                    <w:rPr>
                      <w:b/>
                      <w:sz w:val="24"/>
                    </w:rPr>
                    <w:t>I. Внесение изменений в договор:</w:t>
                  </w:r>
                </w:p>
                <w:p w:rsidR="00FD63C7" w:rsidRDefault="00FD63C7" w:rsidP="00FB0F2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D63C7" w:rsidRPr="002F15C9" w:rsidRDefault="00FD63C7" w:rsidP="00FB0F2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D63C7" w:rsidRPr="002F15C9" w:rsidRDefault="00FD63C7" w:rsidP="00FB0F2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D63C7" w:rsidRPr="002F15C9" w:rsidRDefault="00FD63C7" w:rsidP="00FB0F2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63C7" w:rsidRDefault="00FD63C7" w:rsidP="00FB0F2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D63C7" w:rsidRDefault="00FD63C7" w:rsidP="00FB0F28">
                  <w:pPr>
                    <w:pStyle w:val="-3"/>
                    <w:tabs>
                      <w:tab w:val="clear" w:pos="1985"/>
                    </w:tabs>
                    <w:suppressAutoHyphens/>
                    <w:rPr>
                      <w:sz w:val="24"/>
                    </w:rPr>
                  </w:pPr>
                </w:p>
              </w:tc>
            </w:tr>
            <w:tr w:rsidR="00FD63C7" w:rsidRPr="00E048E8" w:rsidTr="00FB0F28">
              <w:tc>
                <w:tcPr>
                  <w:tcW w:w="6974" w:type="dxa"/>
                </w:tcPr>
                <w:p w:rsidR="00FD63C7" w:rsidRDefault="00FD63C7" w:rsidP="00FB0F2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D63C7" w:rsidRPr="00514332" w:rsidTr="00FB0F28">
              <w:tc>
                <w:tcPr>
                  <w:tcW w:w="6974" w:type="dxa"/>
                </w:tcPr>
                <w:p w:rsidR="00FD63C7" w:rsidRDefault="00FD63C7" w:rsidP="00FB0F28">
                  <w:pPr>
                    <w:pStyle w:val="a5"/>
                    <w:ind w:left="629" w:firstLine="0"/>
                    <w:rPr>
                      <w:b/>
                      <w:sz w:val="24"/>
                    </w:rPr>
                  </w:pPr>
                  <w:r>
                    <w:rPr>
                      <w:b/>
                      <w:sz w:val="24"/>
                    </w:rPr>
                    <w:t>III. Увеличение цены договора:</w:t>
                  </w:r>
                </w:p>
                <w:p w:rsidR="00FD63C7" w:rsidRDefault="00FD63C7" w:rsidP="00FB0F28">
                  <w:pPr>
                    <w:pStyle w:val="a5"/>
                    <w:ind w:firstLine="629"/>
                    <w:rPr>
                      <w:sz w:val="24"/>
                    </w:rPr>
                  </w:pPr>
                  <w:r>
                    <w:rPr>
                      <w:sz w:val="24"/>
                    </w:rPr>
                    <w:t>Не предусмотрено.</w:t>
                  </w:r>
                </w:p>
                <w:p w:rsidR="00FD63C7" w:rsidRDefault="00FD63C7" w:rsidP="00FB0F28">
                  <w:pPr>
                    <w:pStyle w:val="a5"/>
                    <w:ind w:firstLine="629"/>
                    <w:rPr>
                      <w:sz w:val="24"/>
                    </w:rPr>
                  </w:pPr>
                </w:p>
              </w:tc>
            </w:tr>
          </w:tbl>
          <w:p w:rsidR="00FD63C7" w:rsidRPr="00A3070E" w:rsidRDefault="00FD63C7" w:rsidP="00FB0F28">
            <w:pPr>
              <w:pStyle w:val="a5"/>
              <w:ind w:left="601" w:firstLine="0"/>
              <w:rPr>
                <w:sz w:val="24"/>
              </w:rPr>
            </w:pP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21.</w:t>
            </w:r>
          </w:p>
        </w:tc>
        <w:tc>
          <w:tcPr>
            <w:tcW w:w="2126" w:type="dxa"/>
          </w:tcPr>
          <w:p w:rsidR="00FD63C7" w:rsidRPr="00F86FAA" w:rsidRDefault="00FD63C7" w:rsidP="00FB0F2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FD63C7" w:rsidRDefault="00FD63C7" w:rsidP="00FB0F28">
            <w:pPr>
              <w:pStyle w:val="11"/>
              <w:ind w:firstLine="0"/>
              <w:rPr>
                <w:sz w:val="24"/>
                <w:szCs w:val="24"/>
              </w:rPr>
            </w:pPr>
            <w:r>
              <w:rPr>
                <w:sz w:val="24"/>
                <w:szCs w:val="24"/>
              </w:rPr>
              <w:lastRenderedPageBreak/>
              <w:t>Допускается</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lastRenderedPageBreak/>
              <w:t>22.</w:t>
            </w:r>
          </w:p>
        </w:tc>
        <w:tc>
          <w:tcPr>
            <w:tcW w:w="2126" w:type="dxa"/>
          </w:tcPr>
          <w:p w:rsidR="00FD63C7" w:rsidRPr="00F86FAA" w:rsidRDefault="00FD63C7" w:rsidP="00FB0F28">
            <w:pPr>
              <w:pStyle w:val="Default"/>
              <w:rPr>
                <w:b/>
                <w:color w:val="auto"/>
              </w:rPr>
            </w:pPr>
            <w:r>
              <w:rPr>
                <w:b/>
                <w:color w:val="auto"/>
              </w:rPr>
              <w:t>Срок действия Заявки</w:t>
            </w:r>
            <w:r>
              <w:rPr>
                <w:b/>
                <w:color w:val="auto"/>
              </w:rPr>
              <w:tab/>
            </w:r>
          </w:p>
        </w:tc>
        <w:tc>
          <w:tcPr>
            <w:tcW w:w="7200" w:type="dxa"/>
          </w:tcPr>
          <w:p w:rsidR="00FD63C7" w:rsidRDefault="00FD63C7" w:rsidP="00FB0F28">
            <w:pPr>
              <w:pStyle w:val="11"/>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D63C7" w:rsidRPr="00F86FAA" w:rsidTr="00FB0F28">
        <w:tc>
          <w:tcPr>
            <w:tcW w:w="426" w:type="dxa"/>
          </w:tcPr>
          <w:p w:rsidR="00FD63C7" w:rsidRPr="00F86FAA" w:rsidRDefault="00FD63C7" w:rsidP="00FB0F28">
            <w:pPr>
              <w:pStyle w:val="11"/>
              <w:ind w:left="-57" w:right="-108" w:firstLine="0"/>
              <w:rPr>
                <w:b/>
                <w:sz w:val="24"/>
                <w:szCs w:val="24"/>
              </w:rPr>
            </w:pPr>
            <w:r>
              <w:rPr>
                <w:b/>
                <w:sz w:val="24"/>
                <w:szCs w:val="24"/>
              </w:rPr>
              <w:t>23.</w:t>
            </w:r>
          </w:p>
        </w:tc>
        <w:tc>
          <w:tcPr>
            <w:tcW w:w="2126" w:type="dxa"/>
          </w:tcPr>
          <w:p w:rsidR="00FD63C7" w:rsidRPr="00F86FAA" w:rsidRDefault="00FD63C7" w:rsidP="00FB0F28">
            <w:pPr>
              <w:pStyle w:val="Default"/>
              <w:rPr>
                <w:b/>
                <w:color w:val="auto"/>
              </w:rPr>
            </w:pPr>
            <w:r>
              <w:rPr>
                <w:b/>
                <w:color w:val="auto"/>
              </w:rPr>
              <w:t>Обеспечение Заявки</w:t>
            </w:r>
          </w:p>
        </w:tc>
        <w:tc>
          <w:tcPr>
            <w:tcW w:w="7200" w:type="dxa"/>
          </w:tcPr>
          <w:p w:rsidR="00FD63C7" w:rsidRDefault="00FD63C7" w:rsidP="00FB0F28">
            <w:pPr>
              <w:pStyle w:val="11"/>
              <w:ind w:firstLine="0"/>
              <w:rPr>
                <w:sz w:val="24"/>
                <w:szCs w:val="24"/>
              </w:rPr>
            </w:pPr>
          </w:p>
          <w:p w:rsidR="00FD63C7" w:rsidRDefault="00FD63C7" w:rsidP="00FB0F28">
            <w:pPr>
              <w:pStyle w:val="11"/>
              <w:ind w:firstLine="0"/>
              <w:rPr>
                <w:sz w:val="24"/>
                <w:szCs w:val="24"/>
              </w:rPr>
            </w:pPr>
          </w:p>
          <w:p w:rsidR="00FD63C7" w:rsidRDefault="00FD63C7" w:rsidP="00FB0F28">
            <w:pPr>
              <w:pStyle w:val="11"/>
              <w:ind w:firstLine="0"/>
              <w:rPr>
                <w:sz w:val="24"/>
                <w:szCs w:val="24"/>
              </w:rPr>
            </w:pPr>
            <w:r>
              <w:rPr>
                <w:sz w:val="24"/>
                <w:szCs w:val="24"/>
              </w:rPr>
              <w:t>Не предусмотрено.</w:t>
            </w:r>
          </w:p>
          <w:p w:rsidR="00FD63C7" w:rsidRDefault="00FD63C7" w:rsidP="00FB0F28">
            <w:pPr>
              <w:pStyle w:val="11"/>
              <w:ind w:firstLine="397"/>
              <w:rPr>
                <w:sz w:val="24"/>
                <w:szCs w:val="24"/>
              </w:rPr>
            </w:pPr>
          </w:p>
        </w:tc>
      </w:tr>
      <w:tr w:rsidR="00FD63C7" w:rsidRPr="00F86FAA" w:rsidTr="00FB0F28">
        <w:tc>
          <w:tcPr>
            <w:tcW w:w="426" w:type="dxa"/>
          </w:tcPr>
          <w:p w:rsidR="00FD63C7" w:rsidRPr="006C6CA7" w:rsidRDefault="00FD63C7" w:rsidP="00FB0F28">
            <w:pPr>
              <w:pStyle w:val="11"/>
              <w:ind w:left="-57" w:right="-108" w:firstLine="0"/>
              <w:rPr>
                <w:b/>
                <w:sz w:val="24"/>
                <w:szCs w:val="24"/>
              </w:rPr>
            </w:pPr>
            <w:r w:rsidRPr="006C6CA7">
              <w:rPr>
                <w:b/>
                <w:sz w:val="24"/>
                <w:szCs w:val="24"/>
              </w:rPr>
              <w:t>24.</w:t>
            </w:r>
          </w:p>
        </w:tc>
        <w:tc>
          <w:tcPr>
            <w:tcW w:w="2126" w:type="dxa"/>
          </w:tcPr>
          <w:p w:rsidR="00FD63C7" w:rsidRPr="006C6CA7" w:rsidRDefault="00FD63C7" w:rsidP="00FB0F28">
            <w:pPr>
              <w:pStyle w:val="Default"/>
              <w:rPr>
                <w:b/>
                <w:color w:val="auto"/>
              </w:rPr>
            </w:pPr>
            <w:r w:rsidRPr="006C6CA7">
              <w:rPr>
                <w:b/>
                <w:color w:val="auto"/>
              </w:rPr>
              <w:t>Обеспечение исполнения договора</w:t>
            </w:r>
          </w:p>
        </w:tc>
        <w:tc>
          <w:tcPr>
            <w:tcW w:w="7200" w:type="dxa"/>
          </w:tcPr>
          <w:p w:rsidR="00FD63C7" w:rsidRPr="006C6CA7" w:rsidRDefault="00FD63C7" w:rsidP="00FB0F28">
            <w:pPr>
              <w:pStyle w:val="11"/>
              <w:ind w:firstLine="0"/>
              <w:rPr>
                <w:sz w:val="24"/>
                <w:szCs w:val="24"/>
              </w:rPr>
            </w:pPr>
            <w:r w:rsidRPr="006C6CA7">
              <w:rPr>
                <w:sz w:val="24"/>
                <w:szCs w:val="24"/>
              </w:rPr>
              <w:t>Обеспечение надлежащего исполнения договора:</w:t>
            </w:r>
          </w:p>
          <w:p w:rsidR="00FD63C7" w:rsidRPr="006C6CA7" w:rsidRDefault="00FD63C7" w:rsidP="00FB0F28">
            <w:pPr>
              <w:pStyle w:val="11"/>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FD63C7" w:rsidRPr="006C6CA7" w:rsidRDefault="00FD63C7" w:rsidP="00FB0F28">
            <w:pPr>
              <w:pStyle w:val="11"/>
              <w:ind w:firstLine="397"/>
              <w:rPr>
                <w:sz w:val="24"/>
                <w:szCs w:val="24"/>
              </w:rPr>
            </w:pPr>
            <w:r w:rsidRPr="006C6CA7">
              <w:rPr>
                <w:sz w:val="24"/>
                <w:szCs w:val="24"/>
              </w:rPr>
              <w:t>- предоставляется до заключения договора;</w:t>
            </w:r>
          </w:p>
          <w:p w:rsidR="00FD63C7" w:rsidRPr="006C6CA7" w:rsidRDefault="00FD63C7" w:rsidP="00FB0F28">
            <w:pPr>
              <w:pStyle w:val="11"/>
              <w:ind w:firstLine="427"/>
              <w:rPr>
                <w:sz w:val="24"/>
                <w:szCs w:val="24"/>
              </w:rPr>
            </w:pPr>
            <w:r w:rsidRPr="006C6CA7">
              <w:rPr>
                <w:sz w:val="24"/>
                <w:szCs w:val="24"/>
              </w:rPr>
              <w:t>- оформляется по выбору претендента в виде:</w:t>
            </w:r>
          </w:p>
          <w:p w:rsidR="00FD63C7" w:rsidRPr="006C6CA7" w:rsidRDefault="00FD63C7" w:rsidP="00FB0F28">
            <w:pPr>
              <w:pStyle w:val="11"/>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7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FD63C7" w:rsidRPr="006C6CA7" w:rsidTr="00FB0F2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D63C7" w:rsidRPr="006C6CA7" w:rsidRDefault="00FD63C7" w:rsidP="00FB0F28">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FD63C7" w:rsidRPr="006C6CA7" w:rsidRDefault="00FD63C7" w:rsidP="00FB0F28">
                  <w:pPr>
                    <w:jc w:val="center"/>
                    <w:rPr>
                      <w:sz w:val="20"/>
                      <w:szCs w:val="20"/>
                    </w:rPr>
                  </w:pPr>
                  <w:r w:rsidRPr="006C6CA7">
                    <w:rPr>
                      <w:sz w:val="20"/>
                      <w:szCs w:val="20"/>
                    </w:rPr>
                    <w:t>Лимит на прием независимых (банковских) гарантий, млн. руб.</w:t>
                  </w:r>
                </w:p>
              </w:tc>
            </w:tr>
            <w:tr w:rsidR="00FD63C7" w:rsidRPr="006C6CA7" w:rsidTr="00FB0F2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FD63C7" w:rsidRPr="006C6CA7" w:rsidRDefault="00FD63C7" w:rsidP="00FB0F28">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1 000</w:t>
                  </w:r>
                </w:p>
              </w:tc>
            </w:tr>
            <w:tr w:rsidR="00FD63C7" w:rsidRPr="006C6CA7" w:rsidTr="00FB0F2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FD63C7" w:rsidRPr="006C6CA7" w:rsidRDefault="00FD63C7" w:rsidP="00FB0F28">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w:t>
                  </w:r>
                  <w:proofErr w:type="spellStart"/>
                  <w:r w:rsidRPr="006C6CA7">
                    <w:rPr>
                      <w:bCs/>
                      <w:color w:val="000000"/>
                      <w:sz w:val="20"/>
                      <w:szCs w:val="20"/>
                    </w:rPr>
                    <w:t>Россельхозбанк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w:t>
                  </w:r>
                  <w:proofErr w:type="spellStart"/>
                  <w:r w:rsidRPr="006C6CA7">
                    <w:rPr>
                      <w:bCs/>
                      <w:color w:val="000000"/>
                      <w:sz w:val="20"/>
                      <w:szCs w:val="20"/>
                    </w:rPr>
                    <w:t>Райффайзенбанк</w:t>
                  </w:r>
                  <w:proofErr w:type="spellEnd"/>
                  <w:r w:rsidRPr="006C6CA7">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1 000</w:t>
                  </w:r>
                </w:p>
              </w:tc>
            </w:tr>
            <w:tr w:rsidR="00FD63C7" w:rsidRPr="006C6CA7" w:rsidTr="00FB0F2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FD63C7" w:rsidRPr="006C6CA7" w:rsidRDefault="00FD63C7" w:rsidP="00FB0F28">
                  <w:pPr>
                    <w:rPr>
                      <w:sz w:val="20"/>
                      <w:szCs w:val="20"/>
                    </w:rPr>
                  </w:pPr>
                  <w:r w:rsidRPr="006C6CA7">
                    <w:rPr>
                      <w:sz w:val="20"/>
                      <w:szCs w:val="20"/>
                    </w:rPr>
                    <w:t>ПАО «</w:t>
                  </w:r>
                  <w:proofErr w:type="spellStart"/>
                  <w:r w:rsidRPr="006C6CA7">
                    <w:rPr>
                      <w:sz w:val="20"/>
                      <w:szCs w:val="20"/>
                    </w:rPr>
                    <w:t>Совкомбанк</w:t>
                  </w:r>
                  <w:proofErr w:type="spellEnd"/>
                  <w:r w:rsidRPr="006C6CA7">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1 000</w:t>
                  </w:r>
                </w:p>
              </w:tc>
            </w:tr>
            <w:tr w:rsidR="00FD63C7" w:rsidRPr="006C6CA7" w:rsidTr="00FB0F2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АО КБ «</w:t>
                  </w:r>
                  <w:proofErr w:type="spellStart"/>
                  <w:r w:rsidRPr="006C6CA7">
                    <w:rPr>
                      <w:bCs/>
                      <w:sz w:val="20"/>
                      <w:szCs w:val="20"/>
                    </w:rPr>
                    <w:t>Ситибанк</w:t>
                  </w:r>
                  <w:proofErr w:type="spellEnd"/>
                  <w:r w:rsidRPr="006C6CA7">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 xml:space="preserve">ПАО «Банк </w:t>
                  </w:r>
                  <w:proofErr w:type="spellStart"/>
                  <w:r w:rsidRPr="006C6CA7">
                    <w:rPr>
                      <w:bCs/>
                      <w:sz w:val="20"/>
                      <w:szCs w:val="20"/>
                    </w:rPr>
                    <w:t>Уралсиб</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500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350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sz w:val="20"/>
                      <w:szCs w:val="20"/>
                    </w:rPr>
                  </w:pPr>
                  <w:r w:rsidRPr="006C6CA7">
                    <w:rPr>
                      <w:bCs/>
                      <w:sz w:val="20"/>
                      <w:szCs w:val="20"/>
                    </w:rPr>
                    <w:t>АО «</w:t>
                  </w:r>
                  <w:proofErr w:type="spellStart"/>
                  <w:r w:rsidRPr="006C6CA7">
                    <w:rPr>
                      <w:bCs/>
                      <w:sz w:val="20"/>
                      <w:szCs w:val="20"/>
                    </w:rPr>
                    <w:t>Сургутнефтегазбанк</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«АКБ «</w:t>
                  </w:r>
                  <w:proofErr w:type="spellStart"/>
                  <w:r w:rsidRPr="006C6CA7">
                    <w:rPr>
                      <w:bCs/>
                      <w:color w:val="000000"/>
                      <w:sz w:val="20"/>
                      <w:szCs w:val="20"/>
                    </w:rPr>
                    <w:t>Новикомбанк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350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Нордеа</w:t>
                  </w:r>
                  <w:proofErr w:type="spellEnd"/>
                  <w:r w:rsidRPr="006C6CA7">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proofErr w:type="spellStart"/>
                  <w:r w:rsidRPr="006C6CA7">
                    <w:rPr>
                      <w:bCs/>
                      <w:color w:val="000000"/>
                      <w:sz w:val="20"/>
                      <w:szCs w:val="20"/>
                    </w:rPr>
                    <w:t>АйСиБиси</w:t>
                  </w:r>
                  <w:proofErr w:type="spellEnd"/>
                  <w:r w:rsidRPr="006C6CA7">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w:t>
                  </w:r>
                  <w:proofErr w:type="spellStart"/>
                  <w:r w:rsidRPr="006C6CA7">
                    <w:rPr>
                      <w:bCs/>
                      <w:color w:val="000000"/>
                      <w:sz w:val="20"/>
                      <w:szCs w:val="20"/>
                    </w:rPr>
                    <w:t>Росгосстрах</w:t>
                  </w:r>
                  <w:proofErr w:type="spellEnd"/>
                  <w:r w:rsidRPr="006C6CA7">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«Коммерческий банк «</w:t>
                  </w:r>
                  <w:proofErr w:type="spellStart"/>
                  <w:r w:rsidRPr="006C6CA7">
                    <w:rPr>
                      <w:bCs/>
                      <w:color w:val="000000"/>
                      <w:sz w:val="20"/>
                      <w:szCs w:val="20"/>
                    </w:rPr>
                    <w:t>Локо-Банк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«АКБ</w:t>
                  </w:r>
                  <w:proofErr w:type="gramStart"/>
                  <w:r w:rsidRPr="006C6CA7">
                    <w:rPr>
                      <w:bCs/>
                      <w:color w:val="000000"/>
                      <w:sz w:val="20"/>
                      <w:szCs w:val="20"/>
                    </w:rPr>
                    <w:t>«Р</w:t>
                  </w:r>
                  <w:proofErr w:type="gramEnd"/>
                  <w:r w:rsidRPr="006C6CA7">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w:t>
                  </w:r>
                  <w:proofErr w:type="spellStart"/>
                  <w:r w:rsidRPr="006C6CA7">
                    <w:rPr>
                      <w:bCs/>
                      <w:color w:val="000000"/>
                      <w:sz w:val="20"/>
                      <w:szCs w:val="20"/>
                    </w:rPr>
                    <w:t>Мидзухо</w:t>
                  </w:r>
                  <w:proofErr w:type="spellEnd"/>
                  <w:r w:rsidRPr="006C6CA7">
                    <w:rPr>
                      <w:bCs/>
                      <w:color w:val="000000"/>
                      <w:sz w:val="20"/>
                      <w:szCs w:val="20"/>
                    </w:rPr>
                    <w:t xml:space="preserve"> Бан</w:t>
                  </w:r>
                  <w:proofErr w:type="gramStart"/>
                  <w:r w:rsidRPr="006C6CA7">
                    <w:rPr>
                      <w:bCs/>
                      <w:color w:val="000000"/>
                      <w:sz w:val="20"/>
                      <w:szCs w:val="20"/>
                    </w:rPr>
                    <w:t>к(</w:t>
                  </w:r>
                  <w:proofErr w:type="gramEnd"/>
                  <w:r w:rsidRPr="006C6CA7">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 xml:space="preserve">АО «Банк </w:t>
                  </w:r>
                  <w:proofErr w:type="spellStart"/>
                  <w:r w:rsidRPr="006C6CA7">
                    <w:rPr>
                      <w:bCs/>
                      <w:color w:val="000000"/>
                      <w:sz w:val="20"/>
                      <w:szCs w:val="20"/>
                    </w:rPr>
                    <w:t>Интеза</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lastRenderedPageBreak/>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«АКБ «</w:t>
                  </w:r>
                  <w:proofErr w:type="spellStart"/>
                  <w:r w:rsidRPr="006C6CA7">
                    <w:rPr>
                      <w:bCs/>
                      <w:color w:val="000000"/>
                      <w:sz w:val="20"/>
                      <w:szCs w:val="20"/>
                    </w:rPr>
                    <w:t>Бэнк</w:t>
                  </w:r>
                  <w:proofErr w:type="spellEnd"/>
                  <w:r w:rsidRPr="006C6CA7">
                    <w:rPr>
                      <w:bCs/>
                      <w:color w:val="000000"/>
                      <w:sz w:val="20"/>
                      <w:szCs w:val="20"/>
                    </w:rPr>
                    <w:t xml:space="preserve"> </w:t>
                  </w:r>
                  <w:proofErr w:type="spellStart"/>
                  <w:r w:rsidRPr="006C6CA7">
                    <w:rPr>
                      <w:bCs/>
                      <w:color w:val="000000"/>
                      <w:sz w:val="20"/>
                      <w:szCs w:val="20"/>
                    </w:rPr>
                    <w:t>оф</w:t>
                  </w:r>
                  <w:proofErr w:type="spellEnd"/>
                  <w:r w:rsidRPr="006C6CA7">
                    <w:rPr>
                      <w:bCs/>
                      <w:color w:val="000000"/>
                      <w:sz w:val="20"/>
                      <w:szCs w:val="20"/>
                    </w:rPr>
                    <w:t xml:space="preserve"> </w:t>
                  </w:r>
                  <w:proofErr w:type="spellStart"/>
                  <w:r w:rsidRPr="006C6CA7">
                    <w:rPr>
                      <w:bCs/>
                      <w:color w:val="000000"/>
                      <w:sz w:val="20"/>
                      <w:szCs w:val="20"/>
                    </w:rPr>
                    <w:t>Чайна</w:t>
                  </w:r>
                  <w:proofErr w:type="spellEnd"/>
                  <w:r w:rsidRPr="006C6CA7">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D63C7" w:rsidRPr="006C6CA7" w:rsidRDefault="00FD63C7" w:rsidP="00FB0F28">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FD63C7" w:rsidRPr="006C6CA7" w:rsidRDefault="00FD63C7" w:rsidP="00FB0F28">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pPr>
                  <w:r w:rsidRPr="006C6CA7">
                    <w:rPr>
                      <w:sz w:val="20"/>
                      <w:szCs w:val="20"/>
                    </w:rPr>
                    <w:t>150</w:t>
                  </w:r>
                </w:p>
              </w:tc>
            </w:tr>
            <w:tr w:rsidR="00FD63C7" w:rsidRPr="006C6CA7" w:rsidTr="00FB0F28">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D63C7" w:rsidRPr="006C6CA7" w:rsidRDefault="00FD63C7" w:rsidP="00FB0F28">
                  <w:pPr>
                    <w:jc w:val="center"/>
                    <w:rPr>
                      <w:b/>
                      <w:sz w:val="20"/>
                      <w:szCs w:val="20"/>
                    </w:rPr>
                  </w:pPr>
                  <w:r w:rsidRPr="006C6CA7">
                    <w:rPr>
                      <w:b/>
                      <w:sz w:val="20"/>
                      <w:szCs w:val="20"/>
                    </w:rPr>
                    <w:t>Иностранные банковские учреждения</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D63C7" w:rsidRPr="006C6CA7" w:rsidRDefault="00FD63C7" w:rsidP="00FB0F28">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FD63C7" w:rsidRPr="006C6CA7" w:rsidRDefault="00FD63C7" w:rsidP="00FB0F28">
                  <w:pPr>
                    <w:rPr>
                      <w:sz w:val="20"/>
                      <w:szCs w:val="20"/>
                    </w:rPr>
                  </w:pPr>
                  <w:proofErr w:type="spellStart"/>
                  <w:r w:rsidRPr="006C6CA7">
                    <w:rPr>
                      <w:sz w:val="20"/>
                      <w:szCs w:val="20"/>
                    </w:rPr>
                    <w:t>Bank</w:t>
                  </w:r>
                  <w:proofErr w:type="spellEnd"/>
                  <w:r w:rsidRPr="006C6CA7">
                    <w:rPr>
                      <w:sz w:val="20"/>
                      <w:szCs w:val="20"/>
                    </w:rPr>
                    <w:t xml:space="preserve"> </w:t>
                  </w:r>
                  <w:proofErr w:type="spellStart"/>
                  <w:r w:rsidRPr="006C6CA7">
                    <w:rPr>
                      <w:sz w:val="20"/>
                      <w:szCs w:val="20"/>
                    </w:rPr>
                    <w:t>of</w:t>
                  </w:r>
                  <w:proofErr w:type="spellEnd"/>
                  <w:r w:rsidRPr="006C6CA7">
                    <w:rPr>
                      <w:sz w:val="20"/>
                      <w:szCs w:val="20"/>
                    </w:rPr>
                    <w:t xml:space="preserve"> </w:t>
                  </w:r>
                  <w:proofErr w:type="spellStart"/>
                  <w:r w:rsidRPr="006C6CA7">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1 000</w:t>
                  </w:r>
                </w:p>
              </w:tc>
            </w:tr>
            <w:tr w:rsidR="00FD63C7" w:rsidRPr="006C6CA7" w:rsidTr="00FB0F2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D63C7" w:rsidRPr="006C6CA7" w:rsidRDefault="00FD63C7" w:rsidP="00FB0F28">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FD63C7" w:rsidRPr="006C6CA7" w:rsidRDefault="00FD63C7" w:rsidP="00FB0F28">
                  <w:pPr>
                    <w:rPr>
                      <w:sz w:val="20"/>
                      <w:szCs w:val="20"/>
                    </w:rPr>
                  </w:pPr>
                  <w:proofErr w:type="spellStart"/>
                  <w:r w:rsidRPr="006C6CA7">
                    <w:rPr>
                      <w:bCs/>
                      <w:sz w:val="20"/>
                      <w:szCs w:val="20"/>
                    </w:rPr>
                    <w:t>Shinhan</w:t>
                  </w:r>
                  <w:proofErr w:type="spellEnd"/>
                  <w:r w:rsidRPr="006C6CA7">
                    <w:rPr>
                      <w:bCs/>
                      <w:sz w:val="20"/>
                      <w:szCs w:val="20"/>
                    </w:rPr>
                    <w:t xml:space="preserve"> </w:t>
                  </w:r>
                  <w:proofErr w:type="spellStart"/>
                  <w:r w:rsidRPr="006C6CA7">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1 000</w:t>
                  </w:r>
                </w:p>
              </w:tc>
            </w:tr>
            <w:tr w:rsidR="00FD63C7" w:rsidRPr="006C6CA7" w:rsidTr="00FB0F2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D63C7" w:rsidRPr="006C6CA7" w:rsidRDefault="00FD63C7" w:rsidP="00FB0F28">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D63C7" w:rsidRPr="006C6CA7" w:rsidRDefault="00FD63C7" w:rsidP="00FB0F28">
                  <w:pPr>
                    <w:jc w:val="center"/>
                    <w:rPr>
                      <w:sz w:val="20"/>
                      <w:szCs w:val="20"/>
                    </w:rPr>
                  </w:pPr>
                  <w:r w:rsidRPr="006C6CA7">
                    <w:rPr>
                      <w:sz w:val="20"/>
                      <w:szCs w:val="20"/>
                    </w:rPr>
                    <w:t>1 000</w:t>
                  </w:r>
                </w:p>
              </w:tc>
            </w:tr>
          </w:tbl>
          <w:p w:rsidR="00FD63C7" w:rsidRPr="006C6CA7" w:rsidRDefault="00FD63C7" w:rsidP="00FB0F28">
            <w:pPr>
              <w:ind w:firstLine="397"/>
              <w:jc w:val="both"/>
              <w:rPr>
                <w:rFonts w:eastAsia="Arial"/>
              </w:rPr>
            </w:pPr>
          </w:p>
          <w:p w:rsidR="00FD63C7" w:rsidRPr="006C6CA7" w:rsidRDefault="00FD63C7" w:rsidP="00FB0F28">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FD63C7" w:rsidRPr="006C6CA7" w:rsidRDefault="00FD63C7" w:rsidP="00FB0F28">
            <w:pPr>
              <w:ind w:firstLine="397"/>
              <w:jc w:val="both"/>
              <w:rPr>
                <w:rFonts w:eastAsia="Arial"/>
              </w:rPr>
            </w:pPr>
            <w:proofErr w:type="spellStart"/>
            <w:proofErr w:type="gramStart"/>
            <w:r w:rsidRPr="006C6CA7">
              <w:rPr>
                <w:rFonts w:eastAsia="Arial"/>
              </w:rPr>
              <w:t>р</w:t>
            </w:r>
            <w:proofErr w:type="spellEnd"/>
            <w:proofErr w:type="gramEnd"/>
            <w:r w:rsidRPr="006C6CA7">
              <w:rPr>
                <w:rFonts w:eastAsia="Arial"/>
              </w:rPr>
              <w:t>/с 40702810200030004399</w:t>
            </w:r>
          </w:p>
          <w:p w:rsidR="00FD63C7" w:rsidRPr="006C6CA7" w:rsidRDefault="00FD63C7" w:rsidP="00FB0F28">
            <w:pPr>
              <w:ind w:firstLine="397"/>
              <w:jc w:val="both"/>
              <w:rPr>
                <w:rFonts w:eastAsia="Arial"/>
              </w:rPr>
            </w:pPr>
            <w:r w:rsidRPr="006C6CA7">
              <w:rPr>
                <w:rFonts w:eastAsia="Arial"/>
              </w:rPr>
              <w:t>в ПАО Банк ВТБ г</w:t>
            </w:r>
            <w:proofErr w:type="gramStart"/>
            <w:r w:rsidRPr="006C6CA7">
              <w:rPr>
                <w:rFonts w:eastAsia="Arial"/>
              </w:rPr>
              <w:t>.М</w:t>
            </w:r>
            <w:proofErr w:type="gramEnd"/>
            <w:r w:rsidRPr="006C6CA7">
              <w:rPr>
                <w:rFonts w:eastAsia="Arial"/>
              </w:rPr>
              <w:t>осква</w:t>
            </w:r>
          </w:p>
          <w:p w:rsidR="00FD63C7" w:rsidRPr="006C6CA7" w:rsidRDefault="00FD63C7" w:rsidP="00FB0F28">
            <w:pPr>
              <w:ind w:firstLine="397"/>
              <w:jc w:val="both"/>
              <w:rPr>
                <w:rFonts w:eastAsia="Arial"/>
              </w:rPr>
            </w:pPr>
            <w:r w:rsidRPr="006C6CA7">
              <w:rPr>
                <w:rFonts w:eastAsia="Arial"/>
              </w:rPr>
              <w:t>БИК 044525187</w:t>
            </w:r>
          </w:p>
          <w:p w:rsidR="00FD63C7" w:rsidRPr="006C6CA7" w:rsidRDefault="00FD63C7" w:rsidP="00FB0F28">
            <w:pPr>
              <w:ind w:firstLine="397"/>
              <w:jc w:val="both"/>
              <w:rPr>
                <w:rFonts w:eastAsia="Arial"/>
              </w:rPr>
            </w:pPr>
            <w:r w:rsidRPr="006C6CA7">
              <w:rPr>
                <w:rFonts w:eastAsia="Arial"/>
              </w:rPr>
              <w:t>к/с № 30101810700000000187</w:t>
            </w:r>
          </w:p>
          <w:p w:rsidR="00FD63C7" w:rsidRPr="006C6CA7" w:rsidRDefault="00FD63C7" w:rsidP="00FB0F28">
            <w:pPr>
              <w:ind w:firstLine="397"/>
              <w:jc w:val="both"/>
              <w:rPr>
                <w:rFonts w:eastAsia="Arial"/>
              </w:rPr>
            </w:pPr>
            <w:r w:rsidRPr="006C6CA7">
              <w:rPr>
                <w:rFonts w:eastAsia="Arial"/>
              </w:rPr>
              <w:t>Наименование получателя денежных средств:</w:t>
            </w:r>
          </w:p>
          <w:p w:rsidR="00FD63C7" w:rsidRPr="006C6CA7" w:rsidRDefault="00FD63C7" w:rsidP="00FB0F28">
            <w:pPr>
              <w:ind w:firstLine="397"/>
              <w:jc w:val="both"/>
              <w:rPr>
                <w:rFonts w:eastAsia="Arial"/>
              </w:rPr>
            </w:pPr>
            <w:r w:rsidRPr="006C6CA7">
              <w:rPr>
                <w:rFonts w:eastAsia="Arial"/>
              </w:rPr>
              <w:t>ПАО «</w:t>
            </w:r>
            <w:proofErr w:type="spellStart"/>
            <w:r w:rsidRPr="006C6CA7">
              <w:rPr>
                <w:rFonts w:eastAsia="Arial"/>
              </w:rPr>
              <w:t>ТрансКонтейнер</w:t>
            </w:r>
            <w:proofErr w:type="spellEnd"/>
            <w:r w:rsidRPr="006C6CA7">
              <w:rPr>
                <w:rFonts w:eastAsia="Arial"/>
              </w:rPr>
              <w:t>»</w:t>
            </w:r>
          </w:p>
          <w:p w:rsidR="00FD63C7" w:rsidRPr="006C6CA7" w:rsidRDefault="00FD63C7" w:rsidP="00FB0F28">
            <w:pPr>
              <w:ind w:firstLine="397"/>
              <w:jc w:val="both"/>
              <w:rPr>
                <w:rFonts w:eastAsia="Arial"/>
              </w:rPr>
            </w:pPr>
            <w:r w:rsidRPr="006C6CA7">
              <w:rPr>
                <w:rFonts w:eastAsia="Arial"/>
              </w:rPr>
              <w:t>ИНН 7708591995</w:t>
            </w:r>
          </w:p>
          <w:p w:rsidR="00FD63C7" w:rsidRPr="006C6CA7" w:rsidRDefault="00FD63C7" w:rsidP="00FB0F28">
            <w:pPr>
              <w:ind w:firstLine="397"/>
              <w:jc w:val="both"/>
            </w:pPr>
            <w:r w:rsidRPr="006C6CA7">
              <w:rPr>
                <w:rFonts w:eastAsia="Arial"/>
              </w:rPr>
              <w:t>КПП 997650001</w:t>
            </w:r>
          </w:p>
          <w:p w:rsidR="00FD63C7" w:rsidRPr="006C6CA7" w:rsidRDefault="00FD63C7" w:rsidP="00FB0F28">
            <w:pPr>
              <w:pStyle w:val="11"/>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FD63C7" w:rsidRPr="006C6CA7" w:rsidRDefault="00FD63C7" w:rsidP="00FB0F28">
            <w:pPr>
              <w:pStyle w:val="11"/>
              <w:rPr>
                <w:sz w:val="24"/>
                <w:szCs w:val="24"/>
              </w:rPr>
            </w:pPr>
            <w:r w:rsidRPr="006C6CA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6C6CA7">
              <w:rPr>
                <w:sz w:val="24"/>
                <w:szCs w:val="24"/>
              </w:rPr>
              <w:t>заключается договор не предоставил</w:t>
            </w:r>
            <w:proofErr w:type="gramEnd"/>
            <w:r w:rsidRPr="006C6CA7">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FD63C7" w:rsidRPr="006C6CA7" w:rsidRDefault="00FD63C7" w:rsidP="00FB0F28">
            <w:pPr>
              <w:pStyle w:val="11"/>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D63C7" w:rsidRPr="006C6CA7" w:rsidRDefault="00FD63C7" w:rsidP="00FB0F28">
            <w:pPr>
              <w:pStyle w:val="11"/>
              <w:rPr>
                <w:sz w:val="24"/>
                <w:szCs w:val="24"/>
              </w:rPr>
            </w:pPr>
            <w:r w:rsidRPr="006C6CA7">
              <w:rPr>
                <w:sz w:val="24"/>
                <w:szCs w:val="24"/>
              </w:rPr>
              <w:t xml:space="preserve">Обращение о согласовании банка рассматривается в течение 5 рабочих дней </w:t>
            </w:r>
            <w:proofErr w:type="gramStart"/>
            <w:r w:rsidRPr="006C6CA7">
              <w:rPr>
                <w:sz w:val="24"/>
                <w:szCs w:val="24"/>
              </w:rPr>
              <w:t>с даты получения</w:t>
            </w:r>
            <w:proofErr w:type="gramEnd"/>
            <w:r w:rsidRPr="006C6CA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FD63C7" w:rsidRPr="004A2CA8" w:rsidTr="00FB0F28">
        <w:tc>
          <w:tcPr>
            <w:tcW w:w="426" w:type="dxa"/>
          </w:tcPr>
          <w:p w:rsidR="00FD63C7" w:rsidRPr="004A2CA8" w:rsidRDefault="00FD63C7" w:rsidP="00FB0F28">
            <w:pPr>
              <w:pStyle w:val="11"/>
              <w:ind w:left="-57" w:right="-108" w:firstLine="0"/>
              <w:rPr>
                <w:b/>
                <w:sz w:val="24"/>
                <w:szCs w:val="24"/>
              </w:rPr>
            </w:pPr>
            <w:r>
              <w:rPr>
                <w:b/>
                <w:sz w:val="24"/>
                <w:szCs w:val="24"/>
              </w:rPr>
              <w:lastRenderedPageBreak/>
              <w:t>25.</w:t>
            </w:r>
          </w:p>
        </w:tc>
        <w:tc>
          <w:tcPr>
            <w:tcW w:w="2126" w:type="dxa"/>
          </w:tcPr>
          <w:p w:rsidR="00FD63C7" w:rsidRPr="004A2CA8" w:rsidRDefault="00FD63C7" w:rsidP="00FB0F28">
            <w:pPr>
              <w:pStyle w:val="Default"/>
              <w:rPr>
                <w:b/>
                <w:color w:val="auto"/>
              </w:rPr>
            </w:pPr>
            <w:r>
              <w:rPr>
                <w:b/>
              </w:rPr>
              <w:t>Срок заключения договора</w:t>
            </w:r>
          </w:p>
        </w:tc>
        <w:tc>
          <w:tcPr>
            <w:tcW w:w="7200" w:type="dxa"/>
          </w:tcPr>
          <w:p w:rsidR="00FD63C7" w:rsidRPr="004A2CA8" w:rsidRDefault="00FD63C7" w:rsidP="00FB0F28">
            <w:pPr>
              <w:pStyle w:val="11"/>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FD63C7" w:rsidRPr="004A2CA8" w:rsidTr="00FB0F28">
        <w:tc>
          <w:tcPr>
            <w:tcW w:w="426" w:type="dxa"/>
          </w:tcPr>
          <w:p w:rsidR="00FD63C7" w:rsidRPr="004A2CA8" w:rsidRDefault="00FD63C7" w:rsidP="00FB0F28">
            <w:pPr>
              <w:pStyle w:val="11"/>
              <w:ind w:left="-57" w:right="-108" w:firstLine="0"/>
              <w:rPr>
                <w:b/>
                <w:sz w:val="24"/>
                <w:szCs w:val="24"/>
              </w:rPr>
            </w:pPr>
            <w:r>
              <w:rPr>
                <w:b/>
                <w:sz w:val="24"/>
                <w:szCs w:val="24"/>
              </w:rPr>
              <w:t>26.</w:t>
            </w:r>
          </w:p>
        </w:tc>
        <w:tc>
          <w:tcPr>
            <w:tcW w:w="2126" w:type="dxa"/>
          </w:tcPr>
          <w:p w:rsidR="00FD63C7" w:rsidRPr="004A2CA8" w:rsidRDefault="00FD63C7" w:rsidP="00FB0F28">
            <w:pPr>
              <w:pStyle w:val="Default"/>
              <w:rPr>
                <w:b/>
              </w:rPr>
            </w:pPr>
            <w:r>
              <w:rPr>
                <w:b/>
              </w:rPr>
              <w:t>Срок действия договора</w:t>
            </w:r>
          </w:p>
        </w:tc>
        <w:tc>
          <w:tcPr>
            <w:tcW w:w="7200" w:type="dxa"/>
          </w:tcPr>
          <w:p w:rsidR="00FD63C7" w:rsidRDefault="00FD63C7" w:rsidP="00FB0F28">
            <w:pPr>
              <w:pStyle w:val="11"/>
              <w:ind w:firstLine="0"/>
              <w:rPr>
                <w:sz w:val="24"/>
                <w:szCs w:val="24"/>
              </w:rPr>
            </w:pPr>
            <w:r>
              <w:rPr>
                <w:sz w:val="24"/>
                <w:szCs w:val="24"/>
              </w:rPr>
              <w:t xml:space="preserve"> </w:t>
            </w:r>
            <w:r w:rsidRPr="00911343">
              <w:rPr>
                <w:sz w:val="24"/>
                <w:szCs w:val="24"/>
              </w:rPr>
              <w:t xml:space="preserve"> Договор вступает в силу с даты его подписания сторонами и действует до полного исполнения обязатель</w:t>
            </w:r>
            <w:proofErr w:type="gramStart"/>
            <w:r w:rsidRPr="00911343">
              <w:rPr>
                <w:sz w:val="24"/>
                <w:szCs w:val="24"/>
              </w:rPr>
              <w:t>ств ст</w:t>
            </w:r>
            <w:proofErr w:type="gramEnd"/>
            <w:r w:rsidRPr="00911343">
              <w:rPr>
                <w:sz w:val="24"/>
                <w:szCs w:val="24"/>
              </w:rPr>
              <w:t>оронами.</w:t>
            </w:r>
          </w:p>
        </w:tc>
      </w:tr>
    </w:tbl>
    <w:p w:rsidR="00FD63C7" w:rsidRDefault="00FD63C7" w:rsidP="00FD63C7">
      <w:pPr>
        <w:pStyle w:val="11"/>
        <w:ind w:firstLine="0"/>
        <w:jc w:val="right"/>
        <w:outlineLvl w:val="0"/>
        <w:rPr>
          <w:rFonts w:eastAsia="MS Mincho"/>
          <w:szCs w:val="28"/>
        </w:rPr>
        <w:sectPr w:rsidR="00FD63C7"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FD63C7" w:rsidRDefault="00FD63C7" w:rsidP="00FD63C7">
      <w:pPr>
        <w:pStyle w:val="11"/>
        <w:ind w:firstLine="0"/>
        <w:jc w:val="right"/>
        <w:outlineLvl w:val="0"/>
        <w:rPr>
          <w:rFonts w:eastAsia="MS Mincho"/>
          <w:szCs w:val="28"/>
        </w:rPr>
      </w:pPr>
      <w:r>
        <w:rPr>
          <w:rFonts w:eastAsia="MS Mincho"/>
          <w:szCs w:val="28"/>
        </w:rPr>
        <w:lastRenderedPageBreak/>
        <w:t>Приложение № 1</w:t>
      </w:r>
    </w:p>
    <w:p w:rsidR="00FD63C7" w:rsidRDefault="00FD63C7" w:rsidP="00FD63C7">
      <w:pPr>
        <w:ind w:firstLine="425"/>
        <w:jc w:val="right"/>
        <w:rPr>
          <w:sz w:val="28"/>
          <w:szCs w:val="28"/>
        </w:rPr>
      </w:pPr>
      <w:r>
        <w:rPr>
          <w:sz w:val="28"/>
          <w:szCs w:val="28"/>
        </w:rPr>
        <w:t>к документации о закупке</w:t>
      </w:r>
    </w:p>
    <w:p w:rsidR="00FD63C7" w:rsidRDefault="00FD63C7" w:rsidP="00FD63C7">
      <w:pPr>
        <w:ind w:firstLine="425"/>
        <w:jc w:val="right"/>
        <w:rPr>
          <w:sz w:val="28"/>
          <w:szCs w:val="28"/>
        </w:rPr>
      </w:pPr>
    </w:p>
    <w:p w:rsidR="00FD63C7" w:rsidRPr="00445DDD" w:rsidRDefault="00FD63C7" w:rsidP="00FD63C7">
      <w:pPr>
        <w:jc w:val="center"/>
        <w:rPr>
          <w:b/>
          <w:sz w:val="28"/>
          <w:szCs w:val="28"/>
        </w:rPr>
      </w:pPr>
      <w:r>
        <w:rPr>
          <w:b/>
          <w:sz w:val="28"/>
          <w:szCs w:val="28"/>
        </w:rPr>
        <w:t>На бланке претендента</w:t>
      </w:r>
    </w:p>
    <w:p w:rsidR="00FD63C7" w:rsidRPr="00C03380" w:rsidRDefault="00FD63C7" w:rsidP="00FD63C7">
      <w:pPr>
        <w:jc w:val="center"/>
        <w:rPr>
          <w:b/>
          <w:sz w:val="28"/>
        </w:rPr>
      </w:pPr>
      <w:r>
        <w:rPr>
          <w:b/>
          <w:sz w:val="28"/>
        </w:rPr>
        <w:t>ЗАЯВКА ______________ (наименование претендента)</w:t>
      </w:r>
    </w:p>
    <w:p w:rsidR="00FD63C7" w:rsidRPr="00C03380" w:rsidRDefault="00FD63C7" w:rsidP="00FD63C7">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FD63C7" w:rsidRPr="007415F9" w:rsidRDefault="00FD63C7" w:rsidP="00FD63C7"/>
    <w:p w:rsidR="00FD63C7" w:rsidRPr="00002090" w:rsidRDefault="00FD63C7" w:rsidP="00FD63C7">
      <w:pPr>
        <w:pStyle w:val="a8"/>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FD63C7" w:rsidRPr="00002090" w:rsidRDefault="00FD63C7" w:rsidP="00FD63C7">
      <w:pPr>
        <w:pStyle w:val="11"/>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D63C7" w:rsidRPr="00002090" w:rsidRDefault="00FD63C7" w:rsidP="00FD63C7">
      <w:pPr>
        <w:pStyle w:val="11"/>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D63C7" w:rsidRPr="00002090" w:rsidRDefault="00FD63C7" w:rsidP="00FD63C7">
      <w:pPr>
        <w:pStyle w:val="11"/>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FD63C7" w:rsidRPr="00002090" w:rsidRDefault="00FD63C7" w:rsidP="00FD63C7">
      <w:pPr>
        <w:pStyle w:val="11"/>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FD63C7" w:rsidRPr="00002090" w:rsidRDefault="00FD63C7" w:rsidP="00FD63C7">
      <w:pPr>
        <w:pStyle w:val="a8"/>
        <w:widowControl w:val="0"/>
        <w:numPr>
          <w:ilvl w:val="0"/>
          <w:numId w:val="36"/>
        </w:numPr>
        <w:tabs>
          <w:tab w:val="clear" w:pos="1440"/>
          <w:tab w:val="num" w:pos="0"/>
          <w:tab w:val="left" w:pos="960"/>
          <w:tab w:val="left" w:pos="1080"/>
          <w:tab w:val="num" w:pos="2629"/>
        </w:tabs>
        <w:suppressAutoHyphens/>
        <w:spacing w:after="0"/>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FD63C7" w:rsidRPr="00002090" w:rsidRDefault="00FD63C7" w:rsidP="00FD63C7">
      <w:pPr>
        <w:pStyle w:val="a8"/>
        <w:numPr>
          <w:ilvl w:val="0"/>
          <w:numId w:val="36"/>
        </w:numPr>
        <w:tabs>
          <w:tab w:val="clear" w:pos="1440"/>
          <w:tab w:val="num" w:pos="0"/>
          <w:tab w:val="left" w:pos="1080"/>
          <w:tab w:val="num" w:pos="2629"/>
          <w:tab w:val="left" w:pos="7938"/>
        </w:tabs>
        <w:suppressAutoHyphens/>
        <w:spacing w:after="0"/>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FD63C7" w:rsidRPr="00002090" w:rsidRDefault="00FD63C7" w:rsidP="00FD63C7">
      <w:pPr>
        <w:pStyle w:val="a8"/>
        <w:numPr>
          <w:ilvl w:val="0"/>
          <w:numId w:val="36"/>
        </w:numPr>
        <w:tabs>
          <w:tab w:val="clear" w:pos="1440"/>
          <w:tab w:val="num" w:pos="0"/>
          <w:tab w:val="left" w:pos="1080"/>
          <w:tab w:val="num" w:pos="2629"/>
          <w:tab w:val="left" w:pos="7938"/>
        </w:tabs>
        <w:suppressAutoHyphens/>
        <w:spacing w:after="0"/>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FD63C7" w:rsidRPr="00002090" w:rsidRDefault="00FD63C7" w:rsidP="00FD63C7">
      <w:pPr>
        <w:pStyle w:val="a8"/>
        <w:numPr>
          <w:ilvl w:val="0"/>
          <w:numId w:val="36"/>
        </w:numPr>
        <w:tabs>
          <w:tab w:val="clear" w:pos="1440"/>
        </w:tabs>
        <w:suppressAutoHyphens/>
        <w:spacing w:after="0"/>
        <w:ind w:left="0" w:firstLine="709"/>
        <w:jc w:val="both"/>
        <w:rPr>
          <w:szCs w:val="28"/>
        </w:rPr>
      </w:pPr>
      <w:r>
        <w:rPr>
          <w:szCs w:val="28"/>
        </w:rPr>
        <w:t>Победителем может быть признан участник, предложивший не самую низкую цену.</w:t>
      </w:r>
    </w:p>
    <w:p w:rsidR="00FD63C7" w:rsidRPr="00002090" w:rsidRDefault="00FD63C7" w:rsidP="00FD63C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FD63C7" w:rsidRDefault="00FD63C7" w:rsidP="00FD63C7">
      <w:pPr>
        <w:numPr>
          <w:ilvl w:val="0"/>
          <w:numId w:val="37"/>
        </w:numPr>
        <w:tabs>
          <w:tab w:val="left" w:pos="1418"/>
        </w:tabs>
        <w:suppressAutoHyphen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D63C7" w:rsidRDefault="00FD63C7" w:rsidP="00FD63C7">
      <w:pPr>
        <w:numPr>
          <w:ilvl w:val="0"/>
          <w:numId w:val="37"/>
        </w:numPr>
        <w:tabs>
          <w:tab w:val="left" w:pos="1418"/>
        </w:tabs>
        <w:suppressAutoHyphen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FD63C7" w:rsidRDefault="00FD63C7" w:rsidP="00FD63C7">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FD63C7" w:rsidRDefault="00FD63C7" w:rsidP="00FD63C7">
      <w:pPr>
        <w:numPr>
          <w:ilvl w:val="0"/>
          <w:numId w:val="37"/>
        </w:numPr>
        <w:tabs>
          <w:tab w:val="left" w:pos="1418"/>
        </w:tabs>
        <w:suppressAutoHyphen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FD63C7" w:rsidRDefault="00FD63C7" w:rsidP="00FD63C7">
      <w:pPr>
        <w:numPr>
          <w:ilvl w:val="0"/>
          <w:numId w:val="37"/>
        </w:numPr>
        <w:tabs>
          <w:tab w:val="left" w:pos="1418"/>
        </w:tabs>
        <w:suppressAutoHyphen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FD63C7" w:rsidRPr="00002090" w:rsidRDefault="00FD63C7" w:rsidP="00FD63C7">
      <w:pPr>
        <w:numPr>
          <w:ilvl w:val="0"/>
          <w:numId w:val="37"/>
        </w:numPr>
        <w:suppressAutoHyphens/>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FD63C7" w:rsidRPr="00002090" w:rsidRDefault="00FD63C7" w:rsidP="00FD63C7">
      <w:pPr>
        <w:pStyle w:val="a5"/>
        <w:ind w:firstLine="553"/>
        <w:rPr>
          <w:rFonts w:eastAsia="Times New Roman"/>
          <w:sz w:val="28"/>
        </w:rPr>
      </w:pPr>
      <w:r>
        <w:rPr>
          <w:rFonts w:eastAsia="Times New Roman"/>
          <w:sz w:val="28"/>
        </w:rPr>
        <w:t>Настоящим подтверждается, что:</w:t>
      </w:r>
    </w:p>
    <w:p w:rsidR="00FD63C7" w:rsidRPr="00002090" w:rsidRDefault="00FD63C7" w:rsidP="00FD63C7">
      <w:pPr>
        <w:pStyle w:val="a5"/>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FD63C7" w:rsidRPr="00002090" w:rsidRDefault="00FD63C7" w:rsidP="00FD63C7">
      <w:pPr>
        <w:pStyle w:val="a5"/>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FD63C7" w:rsidRPr="00002090" w:rsidRDefault="00FD63C7" w:rsidP="00FD63C7">
      <w:pPr>
        <w:pStyle w:val="a5"/>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FD63C7" w:rsidRPr="00686679" w:rsidRDefault="00FD63C7" w:rsidP="00FD63C7">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FD63C7" w:rsidRDefault="00FD63C7" w:rsidP="00FD63C7">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D63C7" w:rsidRPr="008B08F6" w:rsidRDefault="00FD63C7" w:rsidP="00FD63C7">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D63C7" w:rsidRDefault="00FD63C7" w:rsidP="00FD63C7">
      <w:pPr>
        <w:pStyle w:val="a5"/>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D63C7" w:rsidRDefault="00FD63C7" w:rsidP="00FD63C7">
      <w:pPr>
        <w:pStyle w:val="a5"/>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xml:space="preserve">» отменить Открытый конкурс по одному и более </w:t>
      </w:r>
      <w:r>
        <w:rPr>
          <w:rFonts w:eastAsia="Times New Roman"/>
          <w:sz w:val="28"/>
        </w:rPr>
        <w:lastRenderedPageBreak/>
        <w:t>предмету закупки (лоту) в любое время до заключения договора по Открытому конкурсу;</w:t>
      </w:r>
    </w:p>
    <w:p w:rsidR="00FD63C7" w:rsidRDefault="00FD63C7" w:rsidP="00FD63C7">
      <w:pPr>
        <w:pStyle w:val="a5"/>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FD63C7" w:rsidRDefault="00FD63C7" w:rsidP="00FD63C7">
      <w:pPr>
        <w:pStyle w:val="a5"/>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FD63C7" w:rsidRPr="0065479E" w:rsidRDefault="00FD63C7" w:rsidP="00FD63C7">
      <w:pPr>
        <w:pStyle w:val="a5"/>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FD63C7" w:rsidRPr="00002090" w:rsidRDefault="00FD63C7" w:rsidP="00FD63C7">
      <w:pPr>
        <w:pStyle w:val="a5"/>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FD63C7" w:rsidRPr="00002090" w:rsidRDefault="00FD63C7" w:rsidP="00FD63C7">
      <w:pPr>
        <w:pStyle w:val="11"/>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FD63C7" w:rsidRPr="00D27A82" w:rsidRDefault="00FD63C7" w:rsidP="00FD63C7">
      <w:pPr>
        <w:pStyle w:val="11"/>
        <w:ind w:firstLine="708"/>
      </w:pPr>
      <w:r>
        <w:t>В подтверждение этого прилагаются все необходимые документы.</w:t>
      </w:r>
    </w:p>
    <w:p w:rsidR="00FD63C7" w:rsidRDefault="00FD63C7" w:rsidP="00FD63C7">
      <w:pPr>
        <w:pStyle w:val="a5"/>
        <w:ind w:firstLine="553"/>
        <w:rPr>
          <w:sz w:val="28"/>
          <w:szCs w:val="28"/>
        </w:rPr>
      </w:pPr>
    </w:p>
    <w:p w:rsidR="00FD63C7" w:rsidRPr="007415F9" w:rsidRDefault="00FD63C7" w:rsidP="00FD63C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FD63C7" w:rsidRPr="007415F9" w:rsidRDefault="00FD63C7" w:rsidP="00FD63C7">
      <w:pPr>
        <w:tabs>
          <w:tab w:val="left" w:pos="8640"/>
        </w:tabs>
        <w:jc w:val="center"/>
        <w:rPr>
          <w:i/>
        </w:rPr>
      </w:pPr>
      <w:r>
        <w:rPr>
          <w:i/>
        </w:rPr>
        <w:t xml:space="preserve">                                         (наименование претендента)</w:t>
      </w:r>
    </w:p>
    <w:p w:rsidR="00FD63C7" w:rsidRPr="00445DDD" w:rsidRDefault="00FD63C7" w:rsidP="00FD63C7">
      <w:pPr>
        <w:pStyle w:val="31"/>
        <w:suppressAutoHyphens/>
        <w:spacing w:after="0"/>
        <w:rPr>
          <w:sz w:val="28"/>
          <w:szCs w:val="28"/>
        </w:rPr>
      </w:pPr>
      <w:r>
        <w:rPr>
          <w:sz w:val="28"/>
          <w:szCs w:val="28"/>
        </w:rPr>
        <w:t>____________________________________________________________________</w:t>
      </w:r>
    </w:p>
    <w:p w:rsidR="00FD63C7" w:rsidRPr="007415F9" w:rsidRDefault="00FD63C7" w:rsidP="00FD63C7">
      <w:pPr>
        <w:rPr>
          <w:i/>
        </w:rPr>
      </w:pPr>
      <w:r>
        <w:rPr>
          <w:i/>
        </w:rPr>
        <w:t xml:space="preserve">       МП</w:t>
      </w:r>
      <w:r>
        <w:rPr>
          <w:i/>
        </w:rPr>
        <w:tab/>
      </w:r>
      <w:r>
        <w:rPr>
          <w:i/>
        </w:rPr>
        <w:tab/>
      </w:r>
      <w:r>
        <w:rPr>
          <w:i/>
        </w:rPr>
        <w:tab/>
        <w:t>(должность, подпись, ФИО)</w:t>
      </w:r>
    </w:p>
    <w:p w:rsidR="00FD63C7" w:rsidRDefault="00FD63C7" w:rsidP="00FD63C7">
      <w:pPr>
        <w:pStyle w:val="31"/>
        <w:suppressAutoHyphens/>
        <w:spacing w:after="0"/>
        <w:rPr>
          <w:sz w:val="28"/>
          <w:szCs w:val="28"/>
        </w:rPr>
      </w:pPr>
      <w:r>
        <w:rPr>
          <w:sz w:val="28"/>
          <w:szCs w:val="28"/>
        </w:rPr>
        <w:t>«____» _________ 20___ г.</w:t>
      </w:r>
    </w:p>
    <w:p w:rsidR="00FD63C7" w:rsidRDefault="00FD63C7" w:rsidP="00FD63C7">
      <w:pPr>
        <w:pStyle w:val="31"/>
        <w:suppressAutoHyphens/>
        <w:spacing w:after="0"/>
        <w:rPr>
          <w:sz w:val="28"/>
          <w:szCs w:val="28"/>
        </w:rPr>
      </w:pPr>
    </w:p>
    <w:p w:rsidR="00FD63C7" w:rsidRDefault="00FD63C7" w:rsidP="00FD63C7">
      <w:pPr>
        <w:pStyle w:val="31"/>
        <w:suppressAutoHyphens/>
        <w:spacing w:after="0"/>
        <w:rPr>
          <w:sz w:val="28"/>
          <w:szCs w:val="28"/>
        </w:rPr>
        <w:sectPr w:rsidR="00FD63C7" w:rsidSect="007C51E1">
          <w:pgSz w:w="11907" w:h="16840" w:code="9"/>
          <w:pgMar w:top="1134" w:right="851" w:bottom="1134" w:left="1418" w:header="794" w:footer="794" w:gutter="0"/>
          <w:cols w:space="720"/>
          <w:titlePg/>
          <w:docGrid w:linePitch="326"/>
        </w:sectPr>
      </w:pPr>
    </w:p>
    <w:p w:rsidR="00FD63C7" w:rsidRDefault="00FD63C7" w:rsidP="00FD63C7">
      <w:pPr>
        <w:pStyle w:val="11"/>
        <w:ind w:firstLine="0"/>
        <w:jc w:val="right"/>
        <w:outlineLvl w:val="0"/>
        <w:rPr>
          <w:szCs w:val="28"/>
        </w:rPr>
      </w:pPr>
      <w:r>
        <w:rPr>
          <w:rFonts w:eastAsia="MS Mincho"/>
          <w:szCs w:val="28"/>
        </w:rPr>
        <w:lastRenderedPageBreak/>
        <w:t>Приложение № 2</w:t>
      </w:r>
    </w:p>
    <w:p w:rsidR="00FD63C7" w:rsidRDefault="00FD63C7" w:rsidP="00FD63C7">
      <w:pPr>
        <w:ind w:firstLine="425"/>
        <w:jc w:val="right"/>
        <w:rPr>
          <w:sz w:val="28"/>
          <w:szCs w:val="28"/>
        </w:rPr>
      </w:pPr>
      <w:r>
        <w:rPr>
          <w:sz w:val="28"/>
          <w:szCs w:val="28"/>
        </w:rPr>
        <w:t>к документации о закупке</w:t>
      </w:r>
    </w:p>
    <w:p w:rsidR="00FD63C7" w:rsidRDefault="00FD63C7" w:rsidP="00FD63C7">
      <w:pPr>
        <w:pStyle w:val="a5"/>
        <w:jc w:val="center"/>
        <w:rPr>
          <w:b/>
          <w:sz w:val="28"/>
          <w:szCs w:val="28"/>
        </w:rPr>
      </w:pPr>
    </w:p>
    <w:p w:rsidR="00FD63C7" w:rsidRPr="00C03380" w:rsidRDefault="00FD63C7" w:rsidP="00FD63C7">
      <w:pPr>
        <w:jc w:val="center"/>
        <w:rPr>
          <w:b/>
          <w:sz w:val="28"/>
        </w:rPr>
      </w:pPr>
      <w:r>
        <w:rPr>
          <w:b/>
          <w:sz w:val="28"/>
        </w:rPr>
        <w:t xml:space="preserve">СВЕДЕНИЯ О ПРЕТЕНДЕНТЕ </w:t>
      </w:r>
      <w:r>
        <w:rPr>
          <w:i/>
          <w:sz w:val="28"/>
        </w:rPr>
        <w:t>(для юридических лиц)</w:t>
      </w:r>
    </w:p>
    <w:p w:rsidR="00FD63C7" w:rsidRDefault="00FD63C7" w:rsidP="00FD63C7">
      <w:pPr>
        <w:pStyle w:val="a5"/>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D63C7" w:rsidRPr="007415F9" w:rsidRDefault="00FD63C7" w:rsidP="00FD63C7">
      <w:pPr>
        <w:pStyle w:val="a5"/>
        <w:jc w:val="center"/>
        <w:rPr>
          <w:sz w:val="28"/>
          <w:szCs w:val="28"/>
        </w:rPr>
      </w:pPr>
    </w:p>
    <w:p w:rsidR="00FD63C7" w:rsidRDefault="00FD63C7" w:rsidP="00FD63C7">
      <w:pPr>
        <w:pStyle w:val="a5"/>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D63C7" w:rsidRPr="007415F9" w:rsidRDefault="00FD63C7" w:rsidP="00FD63C7">
      <w:pPr>
        <w:pStyle w:val="a5"/>
        <w:ind w:left="720" w:firstLine="0"/>
        <w:rPr>
          <w:sz w:val="28"/>
          <w:szCs w:val="28"/>
        </w:rPr>
      </w:pPr>
      <w:r>
        <w:rPr>
          <w:sz w:val="28"/>
          <w:szCs w:val="28"/>
        </w:rPr>
        <w:t>ОГРН ______, ИНН _________, КПП______, ОКПО ____, ОКТМО________, ОКОПФ ___________</w:t>
      </w:r>
    </w:p>
    <w:p w:rsidR="00FD63C7" w:rsidRPr="00CB6258" w:rsidRDefault="00FD63C7" w:rsidP="00FD63C7">
      <w:pPr>
        <w:pStyle w:val="a5"/>
        <w:ind w:firstLine="0"/>
        <w:jc w:val="center"/>
        <w:rPr>
          <w:i/>
          <w:sz w:val="28"/>
          <w:szCs w:val="28"/>
        </w:rPr>
      </w:pPr>
      <w:r>
        <w:rPr>
          <w:i/>
          <w:sz w:val="28"/>
          <w:szCs w:val="28"/>
        </w:rPr>
        <w:t xml:space="preserve"> (для претендентов-резидентов Российской Федерации)</w:t>
      </w:r>
    </w:p>
    <w:p w:rsidR="00FD63C7" w:rsidRDefault="00FD63C7" w:rsidP="00FD63C7">
      <w:pPr>
        <w:pStyle w:val="a5"/>
        <w:ind w:firstLine="696"/>
        <w:rPr>
          <w:sz w:val="28"/>
          <w:szCs w:val="28"/>
        </w:rPr>
      </w:pPr>
      <w:r>
        <w:rPr>
          <w:sz w:val="28"/>
          <w:szCs w:val="28"/>
        </w:rPr>
        <w:t>Юридический адрес ________________________________________</w:t>
      </w:r>
    </w:p>
    <w:p w:rsidR="00FD63C7" w:rsidRDefault="00FD63C7" w:rsidP="00FD63C7">
      <w:pPr>
        <w:pStyle w:val="a5"/>
        <w:ind w:firstLine="696"/>
        <w:rPr>
          <w:sz w:val="28"/>
          <w:szCs w:val="28"/>
        </w:rPr>
      </w:pPr>
      <w:r>
        <w:rPr>
          <w:sz w:val="28"/>
          <w:szCs w:val="28"/>
        </w:rPr>
        <w:t>Почтовый адрес ___________________________________________</w:t>
      </w:r>
    </w:p>
    <w:p w:rsidR="00FD63C7" w:rsidRDefault="00FD63C7" w:rsidP="00FD63C7">
      <w:pPr>
        <w:pStyle w:val="a5"/>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FD63C7" w:rsidRDefault="00FD63C7" w:rsidP="00FD63C7">
      <w:pPr>
        <w:pStyle w:val="a5"/>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FD63C7" w:rsidRDefault="00FD63C7" w:rsidP="00FD63C7">
      <w:pPr>
        <w:pStyle w:val="a5"/>
        <w:ind w:firstLine="698"/>
        <w:rPr>
          <w:sz w:val="28"/>
          <w:szCs w:val="28"/>
        </w:rPr>
      </w:pPr>
      <w:r>
        <w:rPr>
          <w:sz w:val="28"/>
          <w:szCs w:val="28"/>
        </w:rPr>
        <w:t>Адрес электронной почты __________________@_______________</w:t>
      </w:r>
    </w:p>
    <w:p w:rsidR="00FD63C7" w:rsidRDefault="00FD63C7" w:rsidP="00FD63C7">
      <w:pPr>
        <w:pStyle w:val="a5"/>
        <w:ind w:firstLine="698"/>
        <w:rPr>
          <w:sz w:val="28"/>
          <w:szCs w:val="28"/>
        </w:rPr>
      </w:pPr>
      <w:r>
        <w:rPr>
          <w:sz w:val="28"/>
          <w:szCs w:val="28"/>
        </w:rPr>
        <w:t>Зарегистрированный адрес офиса _____________________________</w:t>
      </w:r>
    </w:p>
    <w:p w:rsidR="00FD63C7" w:rsidRDefault="00FD63C7" w:rsidP="00FD63C7">
      <w:pPr>
        <w:pStyle w:val="a5"/>
        <w:ind w:firstLine="698"/>
        <w:rPr>
          <w:sz w:val="28"/>
          <w:szCs w:val="28"/>
        </w:rPr>
      </w:pPr>
      <w:r>
        <w:rPr>
          <w:sz w:val="28"/>
          <w:szCs w:val="28"/>
        </w:rPr>
        <w:t>Адрес сайта компании: ______________________________________</w:t>
      </w:r>
    </w:p>
    <w:p w:rsidR="00FD63C7" w:rsidRDefault="00FD63C7" w:rsidP="00FD63C7">
      <w:pPr>
        <w:pStyle w:val="a5"/>
        <w:ind w:firstLine="0"/>
        <w:rPr>
          <w:sz w:val="20"/>
          <w:szCs w:val="20"/>
        </w:rPr>
      </w:pPr>
    </w:p>
    <w:p w:rsidR="00FD63C7" w:rsidRPr="004A39BB" w:rsidRDefault="00FD63C7" w:rsidP="00FD63C7">
      <w:pPr>
        <w:pStyle w:val="a5"/>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FD63C7" w:rsidRPr="00E2579A" w:rsidRDefault="00FD63C7" w:rsidP="00FD63C7">
      <w:pPr>
        <w:pStyle w:val="a5"/>
        <w:ind w:firstLine="696"/>
        <w:rPr>
          <w:sz w:val="28"/>
          <w:szCs w:val="28"/>
        </w:rPr>
      </w:pPr>
      <w:r>
        <w:rPr>
          <w:sz w:val="28"/>
          <w:szCs w:val="28"/>
        </w:rPr>
        <w:t>Номер налогоплательщика (идентификационный) _________________</w:t>
      </w:r>
    </w:p>
    <w:p w:rsidR="00FD63C7" w:rsidRDefault="00FD63C7" w:rsidP="00FD63C7">
      <w:pPr>
        <w:pStyle w:val="a5"/>
        <w:ind w:firstLine="696"/>
        <w:rPr>
          <w:sz w:val="28"/>
          <w:szCs w:val="28"/>
        </w:rPr>
      </w:pPr>
      <w:r>
        <w:rPr>
          <w:sz w:val="28"/>
          <w:szCs w:val="28"/>
        </w:rPr>
        <w:t>Юридический адрес ________________________________________</w:t>
      </w:r>
    </w:p>
    <w:p w:rsidR="00FD63C7" w:rsidRDefault="00FD63C7" w:rsidP="00FD63C7">
      <w:pPr>
        <w:pStyle w:val="a5"/>
        <w:ind w:firstLine="696"/>
        <w:rPr>
          <w:sz w:val="28"/>
          <w:szCs w:val="28"/>
        </w:rPr>
      </w:pPr>
      <w:r>
        <w:rPr>
          <w:sz w:val="28"/>
          <w:szCs w:val="28"/>
        </w:rPr>
        <w:t>Почтовый адрес ___________________________________________</w:t>
      </w:r>
    </w:p>
    <w:p w:rsidR="00FD63C7" w:rsidRDefault="00FD63C7" w:rsidP="00FD63C7">
      <w:pPr>
        <w:pStyle w:val="a5"/>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FD63C7" w:rsidRDefault="00FD63C7" w:rsidP="00FD63C7">
      <w:pPr>
        <w:pStyle w:val="a5"/>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FD63C7" w:rsidRDefault="00FD63C7" w:rsidP="00FD63C7">
      <w:pPr>
        <w:pStyle w:val="a5"/>
        <w:ind w:firstLine="698"/>
        <w:rPr>
          <w:sz w:val="28"/>
          <w:szCs w:val="28"/>
        </w:rPr>
      </w:pPr>
      <w:r>
        <w:rPr>
          <w:sz w:val="28"/>
          <w:szCs w:val="28"/>
        </w:rPr>
        <w:t>Адрес электронной почты __________________@_______________</w:t>
      </w:r>
    </w:p>
    <w:p w:rsidR="00FD63C7" w:rsidRDefault="00FD63C7" w:rsidP="00FD63C7">
      <w:pPr>
        <w:pStyle w:val="a5"/>
        <w:ind w:firstLine="698"/>
        <w:rPr>
          <w:sz w:val="28"/>
          <w:szCs w:val="28"/>
        </w:rPr>
      </w:pPr>
      <w:r>
        <w:rPr>
          <w:sz w:val="28"/>
          <w:szCs w:val="28"/>
        </w:rPr>
        <w:t>Зарегистрированный адрес офиса _____________________________</w:t>
      </w:r>
    </w:p>
    <w:p w:rsidR="00FD63C7" w:rsidRPr="00B07F62" w:rsidRDefault="00FD63C7" w:rsidP="00FD63C7">
      <w:pPr>
        <w:pStyle w:val="a5"/>
        <w:tabs>
          <w:tab w:val="left" w:pos="1080"/>
        </w:tabs>
        <w:ind w:firstLine="698"/>
        <w:rPr>
          <w:sz w:val="28"/>
          <w:szCs w:val="28"/>
        </w:rPr>
      </w:pPr>
      <w:r>
        <w:rPr>
          <w:sz w:val="28"/>
          <w:szCs w:val="28"/>
        </w:rPr>
        <w:t>Адрес сайта компании: ______________________________________</w:t>
      </w:r>
    </w:p>
    <w:p w:rsidR="00FD63C7" w:rsidRDefault="00FD63C7" w:rsidP="00FD63C7">
      <w:pPr>
        <w:pStyle w:val="a5"/>
        <w:tabs>
          <w:tab w:val="left" w:pos="1080"/>
        </w:tabs>
        <w:ind w:firstLine="0"/>
        <w:rPr>
          <w:sz w:val="28"/>
          <w:szCs w:val="28"/>
        </w:rPr>
      </w:pPr>
      <w:r>
        <w:rPr>
          <w:sz w:val="28"/>
          <w:szCs w:val="28"/>
        </w:rPr>
        <w:t>2. Руководитель_____________________</w:t>
      </w:r>
    </w:p>
    <w:p w:rsidR="00FD63C7" w:rsidRDefault="00FD63C7" w:rsidP="00FD63C7">
      <w:pPr>
        <w:pStyle w:val="a5"/>
        <w:tabs>
          <w:tab w:val="left" w:pos="1080"/>
        </w:tabs>
        <w:ind w:firstLine="0"/>
        <w:rPr>
          <w:sz w:val="28"/>
          <w:szCs w:val="28"/>
        </w:rPr>
      </w:pPr>
      <w:r>
        <w:rPr>
          <w:sz w:val="28"/>
          <w:szCs w:val="28"/>
        </w:rPr>
        <w:t>3. Банковские реквизиты______________</w:t>
      </w:r>
    </w:p>
    <w:p w:rsidR="00FD63C7" w:rsidRPr="004A39BB" w:rsidRDefault="00FD63C7" w:rsidP="00FD63C7">
      <w:pPr>
        <w:pStyle w:val="a5"/>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D63C7" w:rsidRDefault="00FD63C7" w:rsidP="00FD63C7">
      <w:pPr>
        <w:pStyle w:val="a5"/>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FD63C7" w:rsidRDefault="00FD63C7" w:rsidP="00FD63C7">
      <w:pPr>
        <w:tabs>
          <w:tab w:val="left" w:pos="9639"/>
        </w:tabs>
        <w:ind w:firstLine="539"/>
        <w:jc w:val="both"/>
        <w:rPr>
          <w:b/>
          <w:sz w:val="28"/>
          <w:szCs w:val="28"/>
        </w:rPr>
      </w:pPr>
    </w:p>
    <w:p w:rsidR="00FD63C7" w:rsidRPr="007415F9" w:rsidRDefault="00FD63C7" w:rsidP="00FD63C7">
      <w:pPr>
        <w:tabs>
          <w:tab w:val="left" w:pos="9639"/>
        </w:tabs>
        <w:ind w:firstLine="539"/>
        <w:rPr>
          <w:b/>
          <w:sz w:val="28"/>
          <w:szCs w:val="28"/>
        </w:rPr>
      </w:pPr>
      <w:r>
        <w:rPr>
          <w:b/>
          <w:sz w:val="28"/>
          <w:szCs w:val="28"/>
        </w:rPr>
        <w:t>Контактные лица</w:t>
      </w:r>
    </w:p>
    <w:p w:rsidR="00FD63C7" w:rsidRPr="007415F9" w:rsidRDefault="00FD63C7" w:rsidP="00FD63C7">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D63C7" w:rsidRDefault="00FD63C7" w:rsidP="00FD63C7">
      <w:pPr>
        <w:tabs>
          <w:tab w:val="left" w:pos="9639"/>
        </w:tabs>
        <w:rPr>
          <w:sz w:val="28"/>
          <w:szCs w:val="28"/>
          <w:u w:val="single"/>
        </w:rPr>
      </w:pPr>
    </w:p>
    <w:p w:rsidR="00FD63C7" w:rsidRPr="007415F9" w:rsidRDefault="00FD63C7" w:rsidP="00FD63C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D63C7" w:rsidRPr="007415F9" w:rsidRDefault="00FD63C7" w:rsidP="00FD63C7">
      <w:pPr>
        <w:tabs>
          <w:tab w:val="left" w:pos="9639"/>
        </w:tabs>
        <w:jc w:val="right"/>
        <w:rPr>
          <w:i/>
        </w:rPr>
      </w:pPr>
      <w:r>
        <w:rPr>
          <w:i/>
        </w:rPr>
        <w:t>Контактное лицо (должность, ФИО, телефон)</w:t>
      </w:r>
    </w:p>
    <w:p w:rsidR="00FD63C7" w:rsidRPr="007415F9" w:rsidRDefault="00FD63C7" w:rsidP="00FD63C7">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FD63C7" w:rsidRPr="007415F9" w:rsidRDefault="00FD63C7" w:rsidP="00FD63C7">
      <w:pPr>
        <w:tabs>
          <w:tab w:val="left" w:pos="9639"/>
        </w:tabs>
        <w:jc w:val="right"/>
        <w:rPr>
          <w:i/>
        </w:rPr>
      </w:pPr>
      <w:r>
        <w:rPr>
          <w:i/>
        </w:rPr>
        <w:t>Контактное лицо (должность, ФИО, телефон)</w:t>
      </w:r>
    </w:p>
    <w:p w:rsidR="00FD63C7" w:rsidRPr="007415F9" w:rsidRDefault="00FD63C7" w:rsidP="00FD63C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D63C7" w:rsidRPr="007415F9" w:rsidRDefault="00FD63C7" w:rsidP="00FD63C7">
      <w:pPr>
        <w:tabs>
          <w:tab w:val="left" w:pos="9639"/>
        </w:tabs>
        <w:jc w:val="right"/>
        <w:rPr>
          <w:i/>
        </w:rPr>
      </w:pPr>
      <w:r>
        <w:rPr>
          <w:i/>
        </w:rPr>
        <w:t>Контактное лицо (должность, ФИО, телефон)</w:t>
      </w:r>
    </w:p>
    <w:p w:rsidR="00FD63C7" w:rsidRPr="007415F9" w:rsidRDefault="00FD63C7" w:rsidP="00FD63C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D63C7" w:rsidRPr="007415F9" w:rsidRDefault="00FD63C7" w:rsidP="00FD63C7">
      <w:pPr>
        <w:tabs>
          <w:tab w:val="left" w:pos="9639"/>
        </w:tabs>
        <w:jc w:val="right"/>
        <w:rPr>
          <w:i/>
        </w:rPr>
      </w:pPr>
      <w:r>
        <w:rPr>
          <w:i/>
        </w:rPr>
        <w:t>Контактное лицо (должность, ФИО, телефон)</w:t>
      </w:r>
    </w:p>
    <w:p w:rsidR="00FD63C7" w:rsidRPr="007415F9" w:rsidRDefault="00FD63C7" w:rsidP="00FD63C7">
      <w:pPr>
        <w:pStyle w:val="a5"/>
        <w:rPr>
          <w:rFonts w:eastAsia="Times New Roman"/>
          <w:spacing w:val="-13"/>
          <w:sz w:val="28"/>
          <w:szCs w:val="28"/>
        </w:rPr>
      </w:pPr>
    </w:p>
    <w:p w:rsidR="00FD63C7" w:rsidRPr="007415F9" w:rsidRDefault="00FD63C7" w:rsidP="00FD63C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FD63C7" w:rsidRPr="007415F9" w:rsidRDefault="00FD63C7" w:rsidP="00FD63C7">
      <w:pPr>
        <w:tabs>
          <w:tab w:val="left" w:pos="8640"/>
        </w:tabs>
        <w:jc w:val="center"/>
        <w:rPr>
          <w:i/>
        </w:rPr>
      </w:pPr>
      <w:r>
        <w:rPr>
          <w:i/>
        </w:rPr>
        <w:t xml:space="preserve">                                         (наименование претендента)</w:t>
      </w:r>
    </w:p>
    <w:p w:rsidR="00FD63C7" w:rsidRPr="00445DDD" w:rsidRDefault="00FD63C7" w:rsidP="00FD63C7">
      <w:pPr>
        <w:pStyle w:val="31"/>
        <w:suppressAutoHyphens/>
        <w:spacing w:after="0"/>
        <w:rPr>
          <w:sz w:val="28"/>
          <w:szCs w:val="28"/>
        </w:rPr>
      </w:pPr>
      <w:r>
        <w:rPr>
          <w:sz w:val="28"/>
          <w:szCs w:val="28"/>
        </w:rPr>
        <w:t>____________________________________________________________________</w:t>
      </w:r>
    </w:p>
    <w:p w:rsidR="00FD63C7" w:rsidRPr="007415F9" w:rsidRDefault="00FD63C7" w:rsidP="00FD63C7">
      <w:pPr>
        <w:rPr>
          <w:i/>
        </w:rPr>
      </w:pPr>
      <w:r>
        <w:rPr>
          <w:i/>
        </w:rPr>
        <w:t xml:space="preserve">       МП</w:t>
      </w:r>
      <w:r>
        <w:rPr>
          <w:i/>
        </w:rPr>
        <w:tab/>
      </w:r>
      <w:r>
        <w:rPr>
          <w:i/>
        </w:rPr>
        <w:tab/>
      </w:r>
      <w:r>
        <w:rPr>
          <w:i/>
        </w:rPr>
        <w:tab/>
        <w:t>(должность, подпись, ФИО)</w:t>
      </w:r>
    </w:p>
    <w:p w:rsidR="00FD63C7" w:rsidRDefault="00FD63C7" w:rsidP="00FD63C7">
      <w:pPr>
        <w:pStyle w:val="31"/>
        <w:suppressAutoHyphens/>
        <w:spacing w:after="0"/>
        <w:rPr>
          <w:sz w:val="28"/>
          <w:szCs w:val="28"/>
        </w:rPr>
      </w:pPr>
      <w:r>
        <w:rPr>
          <w:sz w:val="28"/>
          <w:szCs w:val="28"/>
        </w:rPr>
        <w:t>«____» _________ 20___ г.</w:t>
      </w:r>
    </w:p>
    <w:p w:rsidR="00FD63C7" w:rsidRDefault="00FD63C7" w:rsidP="00FD63C7">
      <w:pPr>
        <w:rPr>
          <w:sz w:val="28"/>
          <w:szCs w:val="28"/>
        </w:rPr>
      </w:pPr>
      <w:r>
        <w:rPr>
          <w:sz w:val="28"/>
          <w:szCs w:val="28"/>
        </w:rPr>
        <w:br w:type="page"/>
      </w:r>
    </w:p>
    <w:p w:rsidR="00FD63C7" w:rsidRDefault="00FD63C7" w:rsidP="00FD63C7">
      <w:pPr>
        <w:pStyle w:val="a5"/>
        <w:ind w:firstLine="0"/>
        <w:jc w:val="left"/>
        <w:rPr>
          <w:b/>
          <w:sz w:val="28"/>
          <w:szCs w:val="28"/>
        </w:rPr>
      </w:pPr>
    </w:p>
    <w:p w:rsidR="00FD63C7" w:rsidRDefault="00FD63C7" w:rsidP="00FD63C7">
      <w:pPr>
        <w:pStyle w:val="a5"/>
        <w:jc w:val="center"/>
        <w:rPr>
          <w:b/>
          <w:sz w:val="28"/>
          <w:szCs w:val="28"/>
        </w:rPr>
      </w:pPr>
      <w:r>
        <w:rPr>
          <w:b/>
          <w:sz w:val="28"/>
          <w:szCs w:val="28"/>
        </w:rPr>
        <w:t xml:space="preserve">СВЕДЕНИЯ О ПРЕТЕНДЕНТЕ </w:t>
      </w:r>
      <w:r>
        <w:rPr>
          <w:i/>
          <w:sz w:val="28"/>
          <w:szCs w:val="28"/>
        </w:rPr>
        <w:t>(для физических лиц)</w:t>
      </w:r>
    </w:p>
    <w:p w:rsidR="00FD63C7" w:rsidRPr="000802B7" w:rsidRDefault="00FD63C7" w:rsidP="00FD63C7">
      <w:pPr>
        <w:pStyle w:val="a5"/>
        <w:jc w:val="center"/>
        <w:rPr>
          <w:b/>
          <w:sz w:val="28"/>
          <w:szCs w:val="28"/>
        </w:rPr>
      </w:pPr>
    </w:p>
    <w:p w:rsidR="00FD63C7" w:rsidRPr="000802B7" w:rsidRDefault="00FD63C7" w:rsidP="00FD63C7">
      <w:pPr>
        <w:pStyle w:val="a5"/>
        <w:jc w:val="center"/>
        <w:rPr>
          <w:b/>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Фамилия, имя, отчество ___________________________________</w:t>
      </w:r>
    </w:p>
    <w:p w:rsidR="00FD63C7" w:rsidRPr="000802B7" w:rsidRDefault="00FD63C7" w:rsidP="00FD63C7">
      <w:pPr>
        <w:pStyle w:val="a5"/>
        <w:ind w:left="709"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Паспортные данные ______________________________________</w:t>
      </w:r>
    </w:p>
    <w:p w:rsidR="00FD63C7" w:rsidRPr="008F1253" w:rsidRDefault="00FD63C7" w:rsidP="00FD63C7">
      <w:pPr>
        <w:pStyle w:val="a5"/>
        <w:ind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Место жительства ________________________________________</w:t>
      </w:r>
    </w:p>
    <w:p w:rsidR="00FD63C7" w:rsidRPr="008F1253" w:rsidRDefault="00FD63C7" w:rsidP="00FD63C7">
      <w:pPr>
        <w:pStyle w:val="a5"/>
        <w:ind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FD63C7" w:rsidRPr="000802B7" w:rsidRDefault="00FD63C7" w:rsidP="00FD63C7">
      <w:pPr>
        <w:pStyle w:val="a5"/>
        <w:ind w:left="709"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FD63C7" w:rsidRPr="000802B7" w:rsidRDefault="00FD63C7" w:rsidP="00FD63C7">
      <w:pPr>
        <w:pStyle w:val="a5"/>
        <w:ind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Адрес электронной почты __________________@_____________</w:t>
      </w:r>
    </w:p>
    <w:p w:rsidR="00FD63C7" w:rsidRPr="000802B7" w:rsidRDefault="00FD63C7" w:rsidP="00FD63C7">
      <w:pPr>
        <w:pStyle w:val="a5"/>
        <w:ind w:firstLine="0"/>
        <w:jc w:val="left"/>
        <w:rPr>
          <w:sz w:val="28"/>
          <w:szCs w:val="28"/>
        </w:rPr>
      </w:pPr>
    </w:p>
    <w:p w:rsidR="00FD63C7" w:rsidRDefault="00FD63C7" w:rsidP="00FD63C7">
      <w:pPr>
        <w:pStyle w:val="a5"/>
        <w:numPr>
          <w:ilvl w:val="2"/>
          <w:numId w:val="38"/>
        </w:numPr>
        <w:tabs>
          <w:tab w:val="clear" w:pos="2160"/>
        </w:tabs>
        <w:ind w:left="0" w:firstLine="709"/>
        <w:jc w:val="left"/>
        <w:rPr>
          <w:sz w:val="28"/>
          <w:szCs w:val="28"/>
        </w:rPr>
      </w:pPr>
      <w:r>
        <w:rPr>
          <w:sz w:val="28"/>
          <w:szCs w:val="28"/>
        </w:rPr>
        <w:t>Банковские реквизиты_____________________________________</w:t>
      </w:r>
    </w:p>
    <w:p w:rsidR="00FD63C7" w:rsidRDefault="00FD63C7" w:rsidP="00FD63C7">
      <w:pPr>
        <w:pStyle w:val="a3"/>
        <w:rPr>
          <w:sz w:val="28"/>
          <w:szCs w:val="28"/>
        </w:rPr>
      </w:pPr>
    </w:p>
    <w:p w:rsidR="00FD63C7" w:rsidRDefault="00FD63C7" w:rsidP="00FD63C7">
      <w:pPr>
        <w:pStyle w:val="a5"/>
        <w:numPr>
          <w:ilvl w:val="2"/>
          <w:numId w:val="3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FD63C7" w:rsidRDefault="00FD63C7" w:rsidP="00FD63C7">
      <w:pPr>
        <w:pStyle w:val="a3"/>
        <w:rPr>
          <w:sz w:val="28"/>
          <w:szCs w:val="28"/>
        </w:rPr>
      </w:pPr>
    </w:p>
    <w:p w:rsidR="00FD63C7" w:rsidRDefault="00FD63C7" w:rsidP="00FD63C7">
      <w:pPr>
        <w:pStyle w:val="a5"/>
        <w:ind w:left="709" w:firstLine="0"/>
        <w:jc w:val="left"/>
        <w:rPr>
          <w:sz w:val="28"/>
          <w:szCs w:val="28"/>
        </w:rPr>
      </w:pPr>
    </w:p>
    <w:p w:rsidR="00FD63C7" w:rsidRPr="007415F9" w:rsidRDefault="00FD63C7" w:rsidP="00FD63C7">
      <w:pPr>
        <w:pStyle w:val="a5"/>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FD63C7" w:rsidRPr="007415F9" w:rsidRDefault="00FD63C7" w:rsidP="00FD63C7">
      <w:pPr>
        <w:tabs>
          <w:tab w:val="left" w:pos="8640"/>
        </w:tabs>
        <w:jc w:val="center"/>
        <w:rPr>
          <w:i/>
        </w:rPr>
      </w:pPr>
      <w:r>
        <w:rPr>
          <w:i/>
        </w:rPr>
        <w:t xml:space="preserve">                                         (наименование претендента)</w:t>
      </w:r>
    </w:p>
    <w:p w:rsidR="00FD63C7" w:rsidRPr="00445DDD" w:rsidRDefault="00FD63C7" w:rsidP="00FD63C7">
      <w:pPr>
        <w:pStyle w:val="31"/>
        <w:suppressAutoHyphens/>
        <w:spacing w:after="0"/>
        <w:rPr>
          <w:sz w:val="28"/>
          <w:szCs w:val="28"/>
        </w:rPr>
      </w:pPr>
      <w:r>
        <w:rPr>
          <w:sz w:val="28"/>
          <w:szCs w:val="28"/>
        </w:rPr>
        <w:t>____________________________________________________________________</w:t>
      </w:r>
    </w:p>
    <w:p w:rsidR="00FD63C7" w:rsidRPr="007415F9" w:rsidRDefault="00FD63C7" w:rsidP="00FD63C7">
      <w:pPr>
        <w:rPr>
          <w:i/>
        </w:rPr>
      </w:pPr>
      <w:r>
        <w:rPr>
          <w:i/>
        </w:rPr>
        <w:t xml:space="preserve">       МП</w:t>
      </w:r>
      <w:r>
        <w:rPr>
          <w:i/>
        </w:rPr>
        <w:tab/>
      </w:r>
      <w:r>
        <w:rPr>
          <w:i/>
        </w:rPr>
        <w:tab/>
      </w:r>
      <w:r>
        <w:rPr>
          <w:i/>
        </w:rPr>
        <w:tab/>
        <w:t>(должность, подпись, ФИО)</w:t>
      </w:r>
    </w:p>
    <w:p w:rsidR="00FD63C7" w:rsidRDefault="00FD63C7" w:rsidP="00FD63C7">
      <w:pPr>
        <w:pStyle w:val="31"/>
        <w:suppressAutoHyphens/>
        <w:spacing w:after="0"/>
        <w:rPr>
          <w:sz w:val="28"/>
          <w:szCs w:val="28"/>
        </w:rPr>
      </w:pPr>
      <w:r>
        <w:rPr>
          <w:sz w:val="28"/>
          <w:szCs w:val="28"/>
        </w:rPr>
        <w:t>«____» _________ 20___ г.</w:t>
      </w:r>
    </w:p>
    <w:p w:rsidR="00FD63C7" w:rsidRDefault="00FD63C7" w:rsidP="00FD63C7">
      <w:pPr>
        <w:pStyle w:val="31"/>
        <w:suppressAutoHyphens/>
        <w:spacing w:after="0"/>
        <w:rPr>
          <w:sz w:val="28"/>
          <w:szCs w:val="28"/>
        </w:rPr>
      </w:pPr>
    </w:p>
    <w:p w:rsidR="00FD63C7" w:rsidRDefault="00FD63C7" w:rsidP="00FD63C7">
      <w:pPr>
        <w:pStyle w:val="31"/>
        <w:suppressAutoHyphens/>
        <w:spacing w:after="0"/>
        <w:rPr>
          <w:sz w:val="28"/>
          <w:szCs w:val="28"/>
        </w:rPr>
        <w:sectPr w:rsidR="00FD63C7" w:rsidSect="007C51E1">
          <w:pgSz w:w="11907" w:h="16840" w:code="9"/>
          <w:pgMar w:top="1134" w:right="851" w:bottom="1134" w:left="1418" w:header="794" w:footer="794" w:gutter="0"/>
          <w:cols w:space="720"/>
          <w:titlePg/>
          <w:docGrid w:linePitch="326"/>
        </w:sectPr>
      </w:pPr>
    </w:p>
    <w:p w:rsidR="00FD63C7" w:rsidRDefault="00FD63C7" w:rsidP="00FD63C7">
      <w:pPr>
        <w:pStyle w:val="11"/>
        <w:ind w:firstLine="0"/>
        <w:jc w:val="right"/>
        <w:outlineLvl w:val="0"/>
        <w:rPr>
          <w:szCs w:val="28"/>
        </w:rPr>
      </w:pPr>
      <w:r>
        <w:lastRenderedPageBreak/>
        <w:t>Приложение</w:t>
      </w:r>
      <w:r>
        <w:rPr>
          <w:rFonts w:eastAsia="MS Mincho"/>
          <w:szCs w:val="28"/>
        </w:rPr>
        <w:t xml:space="preserve"> № </w:t>
      </w:r>
      <w:r>
        <w:t>3</w:t>
      </w:r>
    </w:p>
    <w:p w:rsidR="00FD63C7" w:rsidRPr="008522E8" w:rsidRDefault="00FD63C7" w:rsidP="00FD63C7">
      <w:pPr>
        <w:pStyle w:val="a5"/>
        <w:ind w:firstLine="0"/>
        <w:jc w:val="right"/>
        <w:rPr>
          <w:rFonts w:eastAsia="Times New Roman"/>
          <w:sz w:val="32"/>
          <w:szCs w:val="28"/>
        </w:rPr>
      </w:pPr>
      <w:r>
        <w:rPr>
          <w:sz w:val="28"/>
        </w:rPr>
        <w:t>к документации о закупке</w:t>
      </w:r>
    </w:p>
    <w:p w:rsidR="00FD63C7" w:rsidRDefault="00FD63C7" w:rsidP="00FD63C7">
      <w:pPr>
        <w:pStyle w:val="a5"/>
        <w:ind w:firstLine="0"/>
        <w:jc w:val="left"/>
        <w:rPr>
          <w:rFonts w:eastAsia="Times New Roman"/>
          <w:sz w:val="28"/>
          <w:szCs w:val="28"/>
        </w:rPr>
      </w:pPr>
    </w:p>
    <w:p w:rsidR="00FD63C7" w:rsidRPr="003C7F96" w:rsidRDefault="00FD63C7" w:rsidP="00FD63C7">
      <w:pPr>
        <w:pStyle w:val="a5"/>
        <w:spacing w:after="120"/>
        <w:ind w:firstLine="0"/>
        <w:jc w:val="center"/>
        <w:outlineLvl w:val="1"/>
        <w:rPr>
          <w:b/>
          <w:sz w:val="28"/>
          <w:szCs w:val="28"/>
        </w:rPr>
      </w:pPr>
      <w:bookmarkStart w:id="19" w:name="OLE_LINK1"/>
      <w:bookmarkStart w:id="20" w:name="OLE_LINK2"/>
      <w:r w:rsidRPr="003C7F96">
        <w:rPr>
          <w:b/>
          <w:sz w:val="28"/>
          <w:szCs w:val="28"/>
        </w:rPr>
        <w:t>Финансово-коммерческое предложение</w:t>
      </w:r>
      <w:bookmarkEnd w:id="19"/>
      <w:bookmarkEnd w:id="20"/>
    </w:p>
    <w:p w:rsidR="00FD63C7" w:rsidRDefault="00FD63C7" w:rsidP="00FD63C7">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FD63C7" w:rsidRPr="003C7F96" w:rsidRDefault="00FD63C7" w:rsidP="00FD63C7">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w:t>
      </w:r>
      <w:proofErr w:type="spellEnd"/>
      <w:r w:rsidRPr="003C7F96">
        <w:rPr>
          <w:rFonts w:eastAsia="Calibri"/>
          <w:sz w:val="28"/>
          <w:szCs w:val="28"/>
          <w:lang w:eastAsia="en-US"/>
        </w:rPr>
        <w:t>-__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FD63C7" w:rsidRPr="003C7F96" w:rsidRDefault="00FD63C7" w:rsidP="00FD63C7">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roofErr w:type="gramStart"/>
      <w:r w:rsidRPr="003C7F96">
        <w:rPr>
          <w:rFonts w:eastAsia="Calibri"/>
          <w:sz w:val="28"/>
          <w:szCs w:val="28"/>
          <w:lang w:eastAsia="en-US"/>
        </w:rPr>
        <w:t>)</w:t>
      </w:r>
      <w:r w:rsidRPr="003C7F96">
        <w:rPr>
          <w:rFonts w:eastAsia="Calibri"/>
          <w:bCs/>
          <w:i/>
          <w:sz w:val="22"/>
          <w:szCs w:val="22"/>
          <w:lang w:eastAsia="en-US"/>
        </w:rPr>
        <w:t>(</w:t>
      </w:r>
      <w:proofErr w:type="gramEnd"/>
      <w:r w:rsidRPr="003C7F96">
        <w:rPr>
          <w:rFonts w:eastAsia="Calibri"/>
          <w:bCs/>
          <w:i/>
          <w:sz w:val="22"/>
          <w:szCs w:val="22"/>
          <w:lang w:eastAsia="en-US"/>
        </w:rPr>
        <w:t>указывается при необходимости)</w:t>
      </w:r>
    </w:p>
    <w:p w:rsidR="00FD63C7" w:rsidRPr="003C7F96" w:rsidRDefault="00FD63C7" w:rsidP="00FD63C7">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FD63C7" w:rsidRPr="003C7F96" w:rsidRDefault="00FD63C7" w:rsidP="00FD63C7">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4315" w:type="pct"/>
        <w:tblInd w:w="675" w:type="dxa"/>
        <w:tblLayout w:type="fixed"/>
        <w:tblLook w:val="0000"/>
      </w:tblPr>
      <w:tblGrid>
        <w:gridCol w:w="525"/>
        <w:gridCol w:w="1148"/>
        <w:gridCol w:w="1447"/>
        <w:gridCol w:w="1393"/>
        <w:gridCol w:w="1481"/>
        <w:gridCol w:w="2510"/>
      </w:tblGrid>
      <w:tr w:rsidR="00FD63C7" w:rsidRPr="003C7F96" w:rsidTr="00FB0F28">
        <w:trPr>
          <w:trHeight w:val="2484"/>
        </w:trPr>
        <w:tc>
          <w:tcPr>
            <w:tcW w:w="308" w:type="pct"/>
            <w:tcBorders>
              <w:top w:val="single" w:sz="4" w:space="0" w:color="auto"/>
              <w:left w:val="single" w:sz="4" w:space="0" w:color="auto"/>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 xml:space="preserve">№ </w:t>
            </w:r>
            <w:proofErr w:type="spellStart"/>
            <w:proofErr w:type="gramStart"/>
            <w:r w:rsidRPr="003C7F96">
              <w:rPr>
                <w:rFonts w:eastAsia="Calibri"/>
                <w:sz w:val="22"/>
                <w:szCs w:val="22"/>
                <w:lang w:eastAsia="en-US"/>
              </w:rPr>
              <w:t>п</w:t>
            </w:r>
            <w:proofErr w:type="spellEnd"/>
            <w:proofErr w:type="gramEnd"/>
            <w:r w:rsidRPr="003C7F96">
              <w:rPr>
                <w:rFonts w:eastAsia="Calibri"/>
                <w:sz w:val="22"/>
                <w:szCs w:val="22"/>
                <w:lang w:eastAsia="en-US"/>
              </w:rPr>
              <w:t>/</w:t>
            </w:r>
            <w:proofErr w:type="spellStart"/>
            <w:r w:rsidRPr="003C7F96">
              <w:rPr>
                <w:rFonts w:eastAsia="Calibri"/>
                <w:sz w:val="22"/>
                <w:szCs w:val="22"/>
                <w:lang w:eastAsia="en-US"/>
              </w:rPr>
              <w:t>п</w:t>
            </w:r>
            <w:proofErr w:type="spellEnd"/>
          </w:p>
        </w:tc>
        <w:tc>
          <w:tcPr>
            <w:tcW w:w="675" w:type="pct"/>
            <w:tcBorders>
              <w:top w:val="single" w:sz="4" w:space="0" w:color="auto"/>
              <w:left w:val="single" w:sz="4" w:space="0" w:color="auto"/>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Наименование работ</w:t>
            </w:r>
          </w:p>
          <w:p w:rsidR="00FD63C7" w:rsidRPr="003C7F96" w:rsidRDefault="00FD63C7" w:rsidP="00FB0F28">
            <w:pPr>
              <w:spacing w:after="160" w:line="259" w:lineRule="auto"/>
              <w:rPr>
                <w:rFonts w:eastAsia="Calibri"/>
                <w:lang w:eastAsia="en-US"/>
              </w:rPr>
            </w:pPr>
          </w:p>
        </w:tc>
        <w:tc>
          <w:tcPr>
            <w:tcW w:w="851" w:type="pct"/>
            <w:tcBorders>
              <w:top w:val="single" w:sz="4" w:space="0" w:color="auto"/>
              <w:left w:val="single" w:sz="4" w:space="0" w:color="auto"/>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t>Цена работ в руб., без учета НДС</w:t>
            </w:r>
          </w:p>
        </w:tc>
        <w:tc>
          <w:tcPr>
            <w:tcW w:w="819" w:type="pct"/>
            <w:tcBorders>
              <w:top w:val="single" w:sz="4" w:space="0" w:color="auto"/>
              <w:left w:val="single" w:sz="4" w:space="0" w:color="auto"/>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t>Условия и порядок оплаты   работ (наличие предоплаты (аванса), его размер)</w:t>
            </w:r>
          </w:p>
        </w:tc>
        <w:tc>
          <w:tcPr>
            <w:tcW w:w="871" w:type="pct"/>
            <w:tcBorders>
              <w:top w:val="single" w:sz="4" w:space="0" w:color="auto"/>
              <w:left w:val="single" w:sz="4" w:space="0" w:color="auto"/>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 xml:space="preserve">Срок </w:t>
            </w:r>
            <w:r>
              <w:rPr>
                <w:rFonts w:eastAsia="Calibri"/>
                <w:sz w:val="22"/>
                <w:szCs w:val="22"/>
                <w:lang w:eastAsia="en-US"/>
              </w:rPr>
              <w:t xml:space="preserve">выполнения работ </w:t>
            </w:r>
            <w:r w:rsidRPr="003C7F96">
              <w:rPr>
                <w:rFonts w:eastAsia="Calibri"/>
                <w:sz w:val="22"/>
                <w:szCs w:val="22"/>
                <w:lang w:eastAsia="en-US"/>
              </w:rPr>
              <w:t>в календарных днях</w:t>
            </w:r>
            <w:r>
              <w:rPr>
                <w:rFonts w:eastAsia="Calibri"/>
                <w:sz w:val="22"/>
                <w:szCs w:val="22"/>
                <w:lang w:eastAsia="en-US"/>
              </w:rPr>
              <w:t xml:space="preserve"> (</w:t>
            </w:r>
            <w:r>
              <w:t xml:space="preserve">указывается количество календарных дней </w:t>
            </w:r>
            <w:proofErr w:type="gramStart"/>
            <w:r>
              <w:t>с даты подписания</w:t>
            </w:r>
            <w:proofErr w:type="gramEnd"/>
            <w:r>
              <w:t xml:space="preserve"> договора)</w:t>
            </w:r>
          </w:p>
        </w:tc>
        <w:tc>
          <w:tcPr>
            <w:tcW w:w="1477" w:type="pct"/>
            <w:tcBorders>
              <w:top w:val="single" w:sz="4" w:space="0" w:color="auto"/>
              <w:left w:val="nil"/>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Гарантийный срок, мес.</w:t>
            </w:r>
            <w:r>
              <w:t xml:space="preserve"> (</w:t>
            </w:r>
            <w:r w:rsidRPr="00260E08">
              <w:rPr>
                <w:rFonts w:eastAsia="Calibri"/>
                <w:sz w:val="22"/>
                <w:szCs w:val="22"/>
                <w:lang w:eastAsia="en-US"/>
              </w:rPr>
              <w:t xml:space="preserve">указывается количество месяцев </w:t>
            </w:r>
            <w:proofErr w:type="gramStart"/>
            <w:r w:rsidRPr="00260E08">
              <w:rPr>
                <w:rFonts w:eastAsia="Calibri"/>
                <w:sz w:val="22"/>
                <w:szCs w:val="22"/>
                <w:lang w:eastAsia="en-US"/>
              </w:rPr>
              <w:t>с даты подписания</w:t>
            </w:r>
            <w:proofErr w:type="gramEnd"/>
            <w:r w:rsidRPr="00260E08">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r>
              <w:rPr>
                <w:rFonts w:eastAsia="Calibri"/>
                <w:sz w:val="22"/>
                <w:szCs w:val="22"/>
                <w:lang w:eastAsia="en-US"/>
              </w:rPr>
              <w:t>)</w:t>
            </w:r>
          </w:p>
        </w:tc>
      </w:tr>
      <w:tr w:rsidR="00FD63C7" w:rsidRPr="003C7F96" w:rsidTr="00FB0F28">
        <w:trPr>
          <w:trHeight w:hRule="exact" w:val="284"/>
        </w:trPr>
        <w:tc>
          <w:tcPr>
            <w:tcW w:w="308" w:type="pct"/>
            <w:tcBorders>
              <w:top w:val="nil"/>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1</w:t>
            </w:r>
          </w:p>
        </w:tc>
        <w:tc>
          <w:tcPr>
            <w:tcW w:w="675" w:type="pct"/>
            <w:tcBorders>
              <w:top w:val="nil"/>
              <w:left w:val="nil"/>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2</w:t>
            </w:r>
          </w:p>
        </w:tc>
        <w:tc>
          <w:tcPr>
            <w:tcW w:w="851" w:type="pct"/>
            <w:tcBorders>
              <w:top w:val="single" w:sz="4" w:space="0" w:color="auto"/>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Pr>
                <w:rFonts w:eastAsia="Calibri"/>
                <w:sz w:val="22"/>
                <w:szCs w:val="22"/>
                <w:lang w:eastAsia="en-US"/>
              </w:rPr>
              <w:t>3</w:t>
            </w:r>
          </w:p>
        </w:tc>
        <w:tc>
          <w:tcPr>
            <w:tcW w:w="819" w:type="pct"/>
            <w:tcBorders>
              <w:top w:val="single" w:sz="4" w:space="0" w:color="auto"/>
              <w:left w:val="nil"/>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Pr>
                <w:rFonts w:eastAsia="Calibri"/>
                <w:sz w:val="22"/>
                <w:szCs w:val="22"/>
                <w:lang w:eastAsia="en-US"/>
              </w:rPr>
              <w:t>4</w:t>
            </w:r>
          </w:p>
        </w:tc>
        <w:tc>
          <w:tcPr>
            <w:tcW w:w="871" w:type="pct"/>
            <w:tcBorders>
              <w:top w:val="single" w:sz="4" w:space="0" w:color="auto"/>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Pr>
                <w:rFonts w:eastAsia="Calibri"/>
                <w:sz w:val="22"/>
                <w:szCs w:val="22"/>
                <w:lang w:eastAsia="en-US"/>
              </w:rPr>
              <w:t>5</w:t>
            </w:r>
          </w:p>
        </w:tc>
        <w:tc>
          <w:tcPr>
            <w:tcW w:w="1477" w:type="pct"/>
            <w:tcBorders>
              <w:top w:val="single" w:sz="4" w:space="0" w:color="auto"/>
              <w:left w:val="nil"/>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Pr>
                <w:rFonts w:eastAsia="Calibri"/>
                <w:sz w:val="22"/>
                <w:szCs w:val="22"/>
                <w:lang w:eastAsia="en-US"/>
              </w:rPr>
              <w:t>6</w:t>
            </w:r>
          </w:p>
        </w:tc>
      </w:tr>
      <w:tr w:rsidR="00FD63C7" w:rsidRPr="003C7F96" w:rsidTr="00FB0F28">
        <w:trPr>
          <w:trHeight w:hRule="exact" w:val="284"/>
        </w:trPr>
        <w:tc>
          <w:tcPr>
            <w:tcW w:w="308" w:type="pct"/>
            <w:tcBorders>
              <w:top w:val="nil"/>
              <w:left w:val="single" w:sz="4" w:space="0" w:color="auto"/>
              <w:bottom w:val="single" w:sz="4" w:space="0" w:color="auto"/>
              <w:right w:val="single" w:sz="4" w:space="0" w:color="auto"/>
            </w:tcBorders>
            <w:noWrap/>
            <w:vAlign w:val="bottom"/>
          </w:tcPr>
          <w:p w:rsidR="00FD63C7" w:rsidRPr="003C7F96" w:rsidRDefault="00FD63C7" w:rsidP="00FB0F28">
            <w:pPr>
              <w:spacing w:after="160" w:line="259" w:lineRule="auto"/>
              <w:rPr>
                <w:rFonts w:eastAsia="Calibri"/>
                <w:lang w:eastAsia="en-US"/>
              </w:rPr>
            </w:pPr>
          </w:p>
        </w:tc>
        <w:tc>
          <w:tcPr>
            <w:tcW w:w="675" w:type="pct"/>
            <w:tcBorders>
              <w:top w:val="nil"/>
              <w:left w:val="nil"/>
              <w:bottom w:val="single" w:sz="4" w:space="0" w:color="auto"/>
              <w:right w:val="single" w:sz="4" w:space="0" w:color="auto"/>
            </w:tcBorders>
            <w:noWrap/>
            <w:vAlign w:val="bottom"/>
          </w:tcPr>
          <w:p w:rsidR="00FD63C7" w:rsidRPr="003C7F96" w:rsidRDefault="00FD63C7" w:rsidP="00FB0F28">
            <w:pPr>
              <w:spacing w:after="160" w:line="259" w:lineRule="auto"/>
              <w:rPr>
                <w:rFonts w:eastAsia="Calibri"/>
                <w:lang w:eastAsia="en-US"/>
              </w:rPr>
            </w:pPr>
          </w:p>
        </w:tc>
        <w:tc>
          <w:tcPr>
            <w:tcW w:w="851" w:type="pct"/>
            <w:tcBorders>
              <w:top w:val="single" w:sz="4" w:space="0" w:color="auto"/>
              <w:left w:val="single" w:sz="4" w:space="0" w:color="auto"/>
              <w:bottom w:val="single" w:sz="4" w:space="0" w:color="auto"/>
              <w:right w:val="single" w:sz="4" w:space="0" w:color="auto"/>
            </w:tcBorders>
            <w:noWrap/>
            <w:vAlign w:val="bottom"/>
          </w:tcPr>
          <w:p w:rsidR="00FD63C7" w:rsidRPr="003C7F96" w:rsidRDefault="00FD63C7" w:rsidP="00FB0F28">
            <w:pPr>
              <w:spacing w:after="160" w:line="259" w:lineRule="auto"/>
              <w:rPr>
                <w:rFonts w:eastAsia="Calibri"/>
                <w:lang w:eastAsia="en-US"/>
              </w:rPr>
            </w:pPr>
          </w:p>
        </w:tc>
        <w:tc>
          <w:tcPr>
            <w:tcW w:w="819" w:type="pct"/>
            <w:tcBorders>
              <w:top w:val="single" w:sz="4" w:space="0" w:color="auto"/>
              <w:left w:val="nil"/>
              <w:bottom w:val="single" w:sz="4" w:space="0" w:color="auto"/>
              <w:right w:val="single" w:sz="4" w:space="0" w:color="auto"/>
            </w:tcBorders>
          </w:tcPr>
          <w:p w:rsidR="00FD63C7" w:rsidRPr="003C7F96" w:rsidRDefault="00FD63C7" w:rsidP="00FB0F28">
            <w:pPr>
              <w:spacing w:after="160" w:line="259" w:lineRule="auto"/>
              <w:rPr>
                <w:rFonts w:eastAsia="Calibri"/>
                <w:lang w:eastAsia="en-US"/>
              </w:rPr>
            </w:pPr>
          </w:p>
        </w:tc>
        <w:tc>
          <w:tcPr>
            <w:tcW w:w="871" w:type="pct"/>
            <w:tcBorders>
              <w:top w:val="single" w:sz="4" w:space="0" w:color="auto"/>
              <w:left w:val="single" w:sz="4" w:space="0" w:color="auto"/>
              <w:bottom w:val="single" w:sz="4" w:space="0" w:color="auto"/>
              <w:right w:val="single" w:sz="4" w:space="0" w:color="auto"/>
            </w:tcBorders>
            <w:noWrap/>
            <w:vAlign w:val="bottom"/>
          </w:tcPr>
          <w:p w:rsidR="00FD63C7" w:rsidRPr="003C7F96" w:rsidRDefault="00FD63C7" w:rsidP="00FB0F28">
            <w:pPr>
              <w:spacing w:after="160" w:line="259" w:lineRule="auto"/>
              <w:rPr>
                <w:rFonts w:eastAsia="Calibri"/>
                <w:lang w:eastAsia="en-US"/>
              </w:rPr>
            </w:pPr>
          </w:p>
        </w:tc>
        <w:tc>
          <w:tcPr>
            <w:tcW w:w="1477" w:type="pct"/>
            <w:tcBorders>
              <w:top w:val="nil"/>
              <w:left w:val="nil"/>
              <w:bottom w:val="single" w:sz="4" w:space="0" w:color="auto"/>
              <w:right w:val="single" w:sz="4" w:space="0" w:color="auto"/>
            </w:tcBorders>
            <w:noWrap/>
            <w:vAlign w:val="bottom"/>
          </w:tcPr>
          <w:p w:rsidR="00FD63C7" w:rsidRPr="003C7F96" w:rsidRDefault="00FD63C7" w:rsidP="00FB0F28">
            <w:pPr>
              <w:spacing w:after="160" w:line="259" w:lineRule="auto"/>
              <w:rPr>
                <w:rFonts w:eastAsia="Calibri"/>
                <w:lang w:eastAsia="en-US"/>
              </w:rPr>
            </w:pPr>
          </w:p>
        </w:tc>
      </w:tr>
      <w:tr w:rsidR="00FD63C7" w:rsidRPr="003C7F96" w:rsidTr="00FB0F28">
        <w:trPr>
          <w:trHeight w:hRule="exact" w:val="340"/>
        </w:trPr>
        <w:tc>
          <w:tcPr>
            <w:tcW w:w="982" w:type="pct"/>
            <w:gridSpan w:val="2"/>
            <w:tcBorders>
              <w:top w:val="nil"/>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Итого:</w:t>
            </w:r>
          </w:p>
        </w:tc>
        <w:tc>
          <w:tcPr>
            <w:tcW w:w="851" w:type="pct"/>
            <w:tcBorders>
              <w:top w:val="single" w:sz="4" w:space="0" w:color="auto"/>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p>
        </w:tc>
        <w:tc>
          <w:tcPr>
            <w:tcW w:w="819" w:type="pct"/>
            <w:tcBorders>
              <w:top w:val="single" w:sz="4" w:space="0" w:color="auto"/>
              <w:left w:val="nil"/>
              <w:bottom w:val="single" w:sz="4" w:space="0" w:color="auto"/>
              <w:right w:val="single" w:sz="4" w:space="0" w:color="auto"/>
            </w:tcBorders>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w:t>
            </w:r>
          </w:p>
        </w:tc>
        <w:tc>
          <w:tcPr>
            <w:tcW w:w="871" w:type="pct"/>
            <w:tcBorders>
              <w:top w:val="single" w:sz="4" w:space="0" w:color="auto"/>
              <w:left w:val="single" w:sz="4" w:space="0" w:color="auto"/>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w:t>
            </w:r>
          </w:p>
        </w:tc>
        <w:tc>
          <w:tcPr>
            <w:tcW w:w="1477" w:type="pct"/>
            <w:tcBorders>
              <w:top w:val="nil"/>
              <w:left w:val="nil"/>
              <w:bottom w:val="single" w:sz="4" w:space="0" w:color="auto"/>
              <w:right w:val="single" w:sz="4" w:space="0" w:color="auto"/>
            </w:tcBorders>
            <w:noWrap/>
            <w:vAlign w:val="center"/>
          </w:tcPr>
          <w:p w:rsidR="00FD63C7" w:rsidRPr="003C7F96" w:rsidRDefault="00FD63C7" w:rsidP="00FB0F28">
            <w:pPr>
              <w:spacing w:after="160" w:line="259" w:lineRule="auto"/>
              <w:rPr>
                <w:rFonts w:eastAsia="Calibri"/>
                <w:lang w:eastAsia="en-US"/>
              </w:rPr>
            </w:pPr>
            <w:r w:rsidRPr="003C7F96">
              <w:rPr>
                <w:rFonts w:eastAsia="Calibri"/>
                <w:sz w:val="22"/>
                <w:szCs w:val="22"/>
                <w:lang w:eastAsia="en-US"/>
              </w:rPr>
              <w:t>-</w:t>
            </w:r>
          </w:p>
        </w:tc>
      </w:tr>
    </w:tbl>
    <w:p w:rsidR="00FD63C7" w:rsidRDefault="00FD63C7" w:rsidP="00FD63C7">
      <w:pPr>
        <w:ind w:firstLine="720"/>
        <w:jc w:val="both"/>
        <w:rPr>
          <w:sz w:val="28"/>
          <w:szCs w:val="28"/>
        </w:rPr>
      </w:pPr>
    </w:p>
    <w:p w:rsidR="00FD63C7" w:rsidRPr="003C7F96" w:rsidRDefault="00FD63C7" w:rsidP="00FD63C7">
      <w:pPr>
        <w:ind w:firstLine="720"/>
        <w:jc w:val="both"/>
        <w:rPr>
          <w:sz w:val="28"/>
          <w:szCs w:val="28"/>
        </w:rPr>
      </w:pPr>
      <w:r w:rsidRPr="003C7F96">
        <w:rPr>
          <w:sz w:val="28"/>
          <w:szCs w:val="28"/>
        </w:rPr>
        <w:t xml:space="preserve">1. </w:t>
      </w:r>
      <w:proofErr w:type="gramStart"/>
      <w:r w:rsidRPr="003C7F96">
        <w:rPr>
          <w:sz w:val="28"/>
          <w:szCs w:val="28"/>
        </w:rPr>
        <w:t xml:space="preserve">Цена, указанная в настоящем финансово-коммерческом предложении по ____________ </w:t>
      </w:r>
      <w:r w:rsidRPr="003C7F96">
        <w:rPr>
          <w:i/>
        </w:rPr>
        <w:t>(поставке товаров, выполнению работ, оказанию услуг)</w:t>
      </w:r>
      <w:r w:rsidRPr="003C7F96">
        <w:rPr>
          <w:sz w:val="28"/>
          <w:szCs w:val="28"/>
        </w:rPr>
        <w:t xml:space="preserve">, </w:t>
      </w:r>
      <w:r w:rsidRPr="00260E08">
        <w:rPr>
          <w:sz w:val="28"/>
          <w:szCs w:val="28"/>
        </w:rPr>
        <w:t>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3C7F96">
        <w:rPr>
          <w:i/>
        </w:rPr>
        <w:t>.</w:t>
      </w:r>
      <w:proofErr w:type="gramEnd"/>
    </w:p>
    <w:p w:rsidR="00FD63C7" w:rsidRDefault="00FD63C7" w:rsidP="00FD63C7">
      <w:pPr>
        <w:pStyle w:val="a8"/>
        <w:jc w:val="both"/>
        <w:rPr>
          <w:szCs w:val="28"/>
        </w:rPr>
      </w:pPr>
      <w:r>
        <w:rPr>
          <w:szCs w:val="28"/>
        </w:rPr>
        <w:t>__________</w:t>
      </w:r>
      <w:r w:rsidRPr="00721D0D">
        <w:rPr>
          <w:i/>
        </w:rPr>
        <w:t xml:space="preserve"> (</w:t>
      </w:r>
      <w:proofErr w:type="gramStart"/>
      <w:r>
        <w:rPr>
          <w:i/>
        </w:rPr>
        <w:t>п</w:t>
      </w:r>
      <w:proofErr w:type="gramEnd"/>
      <w:r w:rsidRPr="00721D0D">
        <w:rPr>
          <w:i/>
        </w:rPr>
        <w:t>оставка товаров</w:t>
      </w:r>
      <w:r>
        <w:rPr>
          <w:i/>
        </w:rPr>
        <w:t>,</w:t>
      </w:r>
      <w:r w:rsidRPr="00721D0D">
        <w:rPr>
          <w:i/>
        </w:rPr>
        <w:t xml:space="preserve"> </w:t>
      </w:r>
      <w:r>
        <w:rPr>
          <w:i/>
        </w:rPr>
        <w:t>в</w:t>
      </w:r>
      <w:r w:rsidRPr="00721D0D">
        <w:rPr>
          <w:i/>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rPr>
        <w:t>(указать необходимое)</w:t>
      </w:r>
      <w:r w:rsidRPr="00721D0D">
        <w:rPr>
          <w:i/>
          <w:szCs w:val="28"/>
        </w:rPr>
        <w:t>.</w:t>
      </w:r>
    </w:p>
    <w:p w:rsidR="00FD63C7" w:rsidRPr="003C7F96" w:rsidRDefault="00FD63C7" w:rsidP="00FD63C7">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FD63C7" w:rsidRPr="003C7F96" w:rsidRDefault="00FD63C7" w:rsidP="00FD63C7">
      <w:pPr>
        <w:ind w:firstLine="720"/>
        <w:rPr>
          <w:i/>
        </w:rPr>
      </w:pPr>
      <w:r w:rsidRPr="003C7F96">
        <w:rPr>
          <w:i/>
        </w:rPr>
        <w:t>(заполняется претендентом при необходимости).</w:t>
      </w:r>
    </w:p>
    <w:p w:rsidR="00FD63C7" w:rsidRDefault="00FD63C7" w:rsidP="00FD63C7">
      <w:pPr>
        <w:ind w:firstLine="720"/>
        <w:jc w:val="both"/>
        <w:rPr>
          <w:sz w:val="28"/>
          <w:szCs w:val="28"/>
        </w:rPr>
      </w:pPr>
      <w:r w:rsidRPr="003C7F96">
        <w:rPr>
          <w:sz w:val="28"/>
          <w:szCs w:val="28"/>
        </w:rPr>
        <w:t xml:space="preserve">3.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 </w:t>
      </w:r>
      <w:r>
        <w:rPr>
          <w:sz w:val="28"/>
          <w:szCs w:val="28"/>
        </w:rPr>
        <w:t>7/7а</w:t>
      </w:r>
      <w:r w:rsidRPr="009A7586">
        <w:rPr>
          <w:sz w:val="28"/>
          <w:szCs w:val="28"/>
        </w:rPr>
        <w:t xml:space="preserve"> к проекту договора (приложение № 5</w:t>
      </w:r>
      <w:r>
        <w:rPr>
          <w:sz w:val="28"/>
          <w:szCs w:val="28"/>
        </w:rPr>
        <w:t>) к документации о закупке</w:t>
      </w:r>
      <w:r w:rsidRPr="009A7586">
        <w:rPr>
          <w:sz w:val="28"/>
          <w:szCs w:val="28"/>
        </w:rPr>
        <w:t xml:space="preserve"> </w:t>
      </w:r>
      <w:proofErr w:type="gramStart"/>
      <w:r w:rsidRPr="009A7586">
        <w:rPr>
          <w:b/>
          <w:sz w:val="28"/>
          <w:szCs w:val="28"/>
        </w:rPr>
        <w:t>согласны</w:t>
      </w:r>
      <w:proofErr w:type="gramEnd"/>
      <w:r w:rsidRPr="009A7586">
        <w:rPr>
          <w:b/>
          <w:sz w:val="28"/>
          <w:szCs w:val="28"/>
        </w:rPr>
        <w:t xml:space="preserve"> / не согласны</w:t>
      </w:r>
      <w:r w:rsidRPr="009A7586">
        <w:rPr>
          <w:sz w:val="28"/>
          <w:szCs w:val="28"/>
        </w:rPr>
        <w:t xml:space="preserve"> </w:t>
      </w:r>
      <w:r w:rsidRPr="009A7586">
        <w:rPr>
          <w:i/>
        </w:rPr>
        <w:t>(указать необходимое)</w:t>
      </w:r>
      <w:r>
        <w:rPr>
          <w:sz w:val="28"/>
          <w:szCs w:val="28"/>
        </w:rPr>
        <w:t>.</w:t>
      </w:r>
    </w:p>
    <w:p w:rsidR="00FD63C7" w:rsidRPr="009A7586" w:rsidRDefault="00FD63C7" w:rsidP="00FD63C7">
      <w:pPr>
        <w:ind w:firstLine="720"/>
        <w:jc w:val="both"/>
        <w:rPr>
          <w:sz w:val="28"/>
          <w:szCs w:val="28"/>
        </w:rPr>
      </w:pPr>
      <w:r w:rsidRPr="009A7586">
        <w:rPr>
          <w:sz w:val="28"/>
          <w:szCs w:val="28"/>
        </w:rPr>
        <w:lastRenderedPageBreak/>
        <w:t xml:space="preserve">При осуществлении ЭДО предполагается обмен следующими документами </w:t>
      </w:r>
      <w:r w:rsidRPr="009A7586">
        <w:rPr>
          <w:i/>
        </w:rPr>
        <w:t>(</w:t>
      </w:r>
      <w:r>
        <w:rPr>
          <w:i/>
        </w:rPr>
        <w:t>при согласии с ЭДО удалить ненужны</w:t>
      </w:r>
      <w:r w:rsidRPr="009A7586">
        <w:rPr>
          <w:i/>
        </w:rPr>
        <w:t>е</w:t>
      </w:r>
      <w:r>
        <w:rPr>
          <w:i/>
        </w:rPr>
        <w:t xml:space="preserve"> ниже строки, при несогласии настоящий абзац удаляется</w:t>
      </w:r>
      <w:r w:rsidRPr="009A7586">
        <w:rPr>
          <w:i/>
        </w:rPr>
        <w:t>)</w:t>
      </w:r>
      <w:r w:rsidRPr="009A7586">
        <w:rPr>
          <w:sz w:val="28"/>
          <w:szCs w:val="28"/>
        </w:rPr>
        <w:t>:</w:t>
      </w:r>
    </w:p>
    <w:p w:rsidR="00FD63C7" w:rsidRPr="009A7586" w:rsidRDefault="00FD63C7" w:rsidP="00FD63C7">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FD63C7" w:rsidRPr="009A7586" w:rsidRDefault="00FD63C7" w:rsidP="00FD63C7">
      <w:pPr>
        <w:ind w:firstLine="720"/>
        <w:jc w:val="both"/>
        <w:rPr>
          <w:sz w:val="28"/>
          <w:szCs w:val="28"/>
        </w:rPr>
      </w:pPr>
      <w:r>
        <w:rPr>
          <w:sz w:val="28"/>
          <w:szCs w:val="28"/>
        </w:rPr>
        <w:t>- с</w:t>
      </w:r>
      <w:r w:rsidRPr="009A7586">
        <w:rPr>
          <w:sz w:val="28"/>
          <w:szCs w:val="28"/>
        </w:rPr>
        <w:t>чет-фактура;</w:t>
      </w:r>
    </w:p>
    <w:p w:rsidR="00FD63C7" w:rsidRPr="009A7586" w:rsidRDefault="00FD63C7" w:rsidP="00FD63C7">
      <w:pPr>
        <w:ind w:firstLine="720"/>
        <w:jc w:val="both"/>
        <w:rPr>
          <w:sz w:val="28"/>
          <w:szCs w:val="28"/>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FD63C7" w:rsidRPr="003C7F96" w:rsidRDefault="00FD63C7" w:rsidP="00FD63C7">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FD63C7" w:rsidRPr="003C7F96" w:rsidRDefault="00FD63C7" w:rsidP="00FD63C7">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FD63C7" w:rsidRPr="003C7F96" w:rsidRDefault="00FD63C7" w:rsidP="00FD63C7">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FD63C7" w:rsidRPr="003C7F96" w:rsidRDefault="00FD63C7" w:rsidP="00FD63C7">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FD63C7" w:rsidRPr="003C7F96" w:rsidRDefault="00FD63C7" w:rsidP="00FD63C7">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FD63C7" w:rsidRPr="00260E08" w:rsidRDefault="00FD63C7" w:rsidP="00FD63C7">
      <w:pPr>
        <w:ind w:firstLine="720"/>
        <w:jc w:val="both"/>
        <w:rPr>
          <w:sz w:val="28"/>
          <w:szCs w:val="28"/>
        </w:rPr>
      </w:pPr>
      <w:r w:rsidRPr="00260E08">
        <w:rPr>
          <w:sz w:val="28"/>
          <w:szCs w:val="28"/>
        </w:rPr>
        <w:t>Следующие приложения являются неотъемлемой частью настоящего финансово-коммерческого предложения:</w:t>
      </w:r>
    </w:p>
    <w:p w:rsidR="00FD63C7" w:rsidRPr="00260E08" w:rsidRDefault="00FD63C7" w:rsidP="00FD63C7">
      <w:pPr>
        <w:ind w:firstLine="720"/>
        <w:jc w:val="both"/>
        <w:rPr>
          <w:sz w:val="28"/>
          <w:szCs w:val="28"/>
        </w:rPr>
      </w:pPr>
      <w:r w:rsidRPr="00260E08">
        <w:rPr>
          <w:sz w:val="28"/>
          <w:szCs w:val="28"/>
        </w:rPr>
        <w:t>1) приложение № 1 (расчет стоимости)_________ (поставки товаров, выполнения работ, оказания услуг и т.д.) на ___ листах.</w:t>
      </w:r>
    </w:p>
    <w:p w:rsidR="00FD63C7" w:rsidRPr="003C7F96" w:rsidRDefault="00FD63C7" w:rsidP="00FD63C7">
      <w:pPr>
        <w:rPr>
          <w:sz w:val="28"/>
          <w:szCs w:val="28"/>
        </w:rPr>
      </w:pPr>
    </w:p>
    <w:p w:rsidR="00FD63C7" w:rsidRPr="003C7F96" w:rsidRDefault="00FD63C7" w:rsidP="00FD63C7">
      <w:pPr>
        <w:rPr>
          <w:sz w:val="28"/>
          <w:szCs w:val="28"/>
        </w:rPr>
      </w:pPr>
    </w:p>
    <w:p w:rsidR="00FD63C7" w:rsidRPr="003C7F96" w:rsidRDefault="00FD63C7" w:rsidP="00FD63C7">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D63C7" w:rsidRPr="003C7F96" w:rsidRDefault="00FD63C7" w:rsidP="00FD63C7">
      <w:pPr>
        <w:tabs>
          <w:tab w:val="left" w:pos="8640"/>
        </w:tabs>
        <w:jc w:val="both"/>
        <w:rPr>
          <w:i/>
        </w:rPr>
      </w:pPr>
      <w:r w:rsidRPr="003C7F96">
        <w:rPr>
          <w:i/>
        </w:rPr>
        <w:t xml:space="preserve">                                                                                      (наименование претендента)</w:t>
      </w:r>
    </w:p>
    <w:p w:rsidR="00FD63C7" w:rsidRPr="003C7F96" w:rsidRDefault="00FD63C7" w:rsidP="00FD63C7">
      <w:pPr>
        <w:jc w:val="both"/>
        <w:rPr>
          <w:sz w:val="28"/>
          <w:szCs w:val="28"/>
        </w:rPr>
      </w:pPr>
      <w:r w:rsidRPr="003C7F96">
        <w:rPr>
          <w:sz w:val="28"/>
          <w:szCs w:val="28"/>
        </w:rPr>
        <w:t>__________________________________________________________________</w:t>
      </w:r>
    </w:p>
    <w:p w:rsidR="00FD63C7" w:rsidRPr="003C7F96" w:rsidRDefault="00FD63C7" w:rsidP="00FD63C7">
      <w:pPr>
        <w:jc w:val="both"/>
        <w:rPr>
          <w:sz w:val="28"/>
          <w:szCs w:val="28"/>
        </w:rPr>
      </w:pPr>
      <w:r w:rsidRPr="003C7F96">
        <w:rPr>
          <w:sz w:val="28"/>
          <w:szCs w:val="28"/>
        </w:rPr>
        <w:t>_________________________________________________________________</w:t>
      </w:r>
    </w:p>
    <w:p w:rsidR="00FD63C7" w:rsidRPr="003C7F96" w:rsidRDefault="00FD63C7" w:rsidP="00FD63C7">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FD63C7" w:rsidRPr="003C7F96" w:rsidRDefault="00FD63C7" w:rsidP="00FD63C7">
      <w:pPr>
        <w:jc w:val="both"/>
        <w:rPr>
          <w:sz w:val="28"/>
          <w:szCs w:val="28"/>
        </w:rPr>
      </w:pPr>
      <w:r w:rsidRPr="003C7F96">
        <w:rPr>
          <w:sz w:val="28"/>
          <w:szCs w:val="28"/>
        </w:rPr>
        <w:t>«____» ____________ 20__ г.</w:t>
      </w:r>
    </w:p>
    <w:p w:rsidR="00FD63C7" w:rsidRPr="003C7F96" w:rsidRDefault="00FD63C7" w:rsidP="00FD63C7">
      <w:pPr>
        <w:jc w:val="both"/>
        <w:rPr>
          <w:rFonts w:eastAsia="MS Mincho"/>
          <w:sz w:val="28"/>
          <w:szCs w:val="28"/>
        </w:rPr>
      </w:pPr>
    </w:p>
    <w:p w:rsidR="00FD63C7" w:rsidRDefault="00FD63C7" w:rsidP="00FD63C7"/>
    <w:p w:rsidR="00FD63C7" w:rsidRDefault="00FD63C7" w:rsidP="00FD63C7">
      <w:pPr>
        <w:pStyle w:val="a5"/>
        <w:ind w:firstLine="0"/>
        <w:jc w:val="left"/>
        <w:rPr>
          <w:rFonts w:eastAsia="Times New Roman"/>
          <w:sz w:val="24"/>
          <w:szCs w:val="28"/>
        </w:rPr>
      </w:pPr>
    </w:p>
    <w:p w:rsidR="00FD63C7" w:rsidRDefault="00FD63C7" w:rsidP="00FD63C7">
      <w:pPr>
        <w:pStyle w:val="a5"/>
        <w:ind w:firstLine="0"/>
        <w:jc w:val="right"/>
        <w:rPr>
          <w:szCs w:val="28"/>
        </w:rPr>
      </w:pPr>
      <w:r>
        <w:t>Приложение № 4</w:t>
      </w:r>
    </w:p>
    <w:p w:rsidR="00FD63C7" w:rsidRPr="008522E8" w:rsidRDefault="00FD63C7" w:rsidP="00FD63C7">
      <w:pPr>
        <w:pStyle w:val="a5"/>
        <w:ind w:firstLine="0"/>
        <w:jc w:val="right"/>
        <w:rPr>
          <w:rFonts w:eastAsia="Times New Roman"/>
          <w:sz w:val="32"/>
          <w:szCs w:val="28"/>
        </w:rPr>
      </w:pPr>
      <w:r>
        <w:rPr>
          <w:sz w:val="28"/>
        </w:rPr>
        <w:t>к документации о закупке</w:t>
      </w:r>
    </w:p>
    <w:p w:rsidR="00FD63C7" w:rsidRDefault="00FD63C7" w:rsidP="00FD63C7">
      <w:pPr>
        <w:pStyle w:val="a5"/>
        <w:ind w:firstLine="0"/>
        <w:jc w:val="left"/>
        <w:rPr>
          <w:rFonts w:eastAsia="Times New Roman"/>
          <w:sz w:val="28"/>
          <w:szCs w:val="28"/>
        </w:rPr>
      </w:pPr>
    </w:p>
    <w:p w:rsidR="00FD63C7" w:rsidRPr="00C97E49" w:rsidRDefault="00FD63C7" w:rsidP="00FD63C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FD63C7" w:rsidRPr="007415F9" w:rsidRDefault="00FD63C7" w:rsidP="00FD63C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D63C7" w:rsidRPr="00C97E49" w:rsidTr="00FB0F2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Дата и номер договора</w:t>
            </w:r>
            <w:r>
              <w:rPr>
                <w:rStyle w:val="af6"/>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D63C7" w:rsidRPr="005049BC" w:rsidRDefault="00FD63C7" w:rsidP="00FB0F28">
            <w:pPr>
              <w:jc w:val="center"/>
            </w:pPr>
            <w:r>
              <w:t xml:space="preserve"> Сумма стоимости оказанных услуг по договору, без учета НДС, руб.</w:t>
            </w:r>
          </w:p>
        </w:tc>
      </w:tr>
      <w:tr w:rsidR="00FD63C7" w:rsidRPr="00C97E49" w:rsidTr="00FB0F28">
        <w:trPr>
          <w:trHeight w:val="274"/>
        </w:trPr>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r>
              <w:t>1.</w:t>
            </w:r>
          </w:p>
        </w:tc>
        <w:tc>
          <w:tcPr>
            <w:tcW w:w="0" w:type="auto"/>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p>
        </w:tc>
        <w:tc>
          <w:tcPr>
            <w:tcW w:w="2665" w:type="dxa"/>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1735" w:type="dxa"/>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r>
      <w:tr w:rsidR="00FD63C7" w:rsidRPr="00C97E49" w:rsidTr="00FB0F28">
        <w:trPr>
          <w:trHeight w:val="262"/>
        </w:trPr>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r>
              <w:t>2.</w:t>
            </w:r>
          </w:p>
        </w:tc>
        <w:tc>
          <w:tcPr>
            <w:tcW w:w="0" w:type="auto"/>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p>
        </w:tc>
        <w:tc>
          <w:tcPr>
            <w:tcW w:w="2665" w:type="dxa"/>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1735" w:type="dxa"/>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r>
      <w:tr w:rsidR="00FD63C7" w:rsidRPr="00C97E49" w:rsidTr="00FB0F28">
        <w:trPr>
          <w:trHeight w:val="207"/>
        </w:trPr>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gridSpan w:val="3"/>
            <w:tcBorders>
              <w:top w:val="single" w:sz="4" w:space="0" w:color="auto"/>
              <w:left w:val="single" w:sz="4" w:space="0" w:color="auto"/>
              <w:bottom w:val="single" w:sz="4" w:space="0" w:color="auto"/>
              <w:right w:val="single" w:sz="4" w:space="0" w:color="auto"/>
            </w:tcBorders>
            <w:vAlign w:val="center"/>
          </w:tcPr>
          <w:p w:rsidR="00FD63C7" w:rsidRPr="00C97E49" w:rsidRDefault="00FD63C7" w:rsidP="00FB0F2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c>
          <w:tcPr>
            <w:tcW w:w="0" w:type="auto"/>
            <w:tcBorders>
              <w:top w:val="single" w:sz="4" w:space="0" w:color="auto"/>
              <w:left w:val="single" w:sz="4" w:space="0" w:color="auto"/>
              <w:bottom w:val="single" w:sz="4" w:space="0" w:color="auto"/>
              <w:right w:val="single" w:sz="4" w:space="0" w:color="auto"/>
            </w:tcBorders>
          </w:tcPr>
          <w:p w:rsidR="00FD63C7" w:rsidRPr="00C97E49" w:rsidRDefault="00FD63C7" w:rsidP="00FB0F28"/>
        </w:tc>
      </w:tr>
    </w:tbl>
    <w:p w:rsidR="00FD63C7" w:rsidRDefault="00FD63C7" w:rsidP="00FD63C7">
      <w:pPr>
        <w:jc w:val="center"/>
      </w:pPr>
    </w:p>
    <w:p w:rsidR="00FD63C7" w:rsidRDefault="00FD63C7" w:rsidP="00FD63C7">
      <w:r>
        <w:t>Приложение: 1. копия договора на ____ листах.</w:t>
      </w:r>
    </w:p>
    <w:p w:rsidR="00FD63C7" w:rsidRDefault="00FD63C7" w:rsidP="00FD63C7">
      <w:r>
        <w:tab/>
      </w:r>
      <w:r>
        <w:tab/>
      </w:r>
      <w:r>
        <w:tab/>
        <w:t xml:space="preserve">    2. копия акта на </w:t>
      </w:r>
      <w:r>
        <w:tab/>
        <w:t>____ листах.</w:t>
      </w:r>
    </w:p>
    <w:p w:rsidR="00FD63C7" w:rsidRPr="005049BC" w:rsidRDefault="00FD63C7" w:rsidP="00FD63C7">
      <w:r>
        <w:tab/>
      </w:r>
      <w:r>
        <w:tab/>
      </w:r>
      <w:r>
        <w:tab/>
        <w:t xml:space="preserve">    3. копии иных документов на ____ листах.</w:t>
      </w:r>
    </w:p>
    <w:p w:rsidR="00FD63C7" w:rsidRDefault="00FD63C7" w:rsidP="00FD63C7">
      <w:pPr>
        <w:jc w:val="center"/>
        <w:rPr>
          <w:b/>
          <w:szCs w:val="28"/>
        </w:rPr>
      </w:pPr>
    </w:p>
    <w:p w:rsidR="00FD63C7" w:rsidRDefault="00FD63C7" w:rsidP="00FD63C7"/>
    <w:p w:rsidR="00FD63C7" w:rsidRDefault="00FD63C7" w:rsidP="00FD63C7"/>
    <w:p w:rsidR="00FD63C7" w:rsidRPr="00C20080" w:rsidRDefault="00FD63C7" w:rsidP="00FD63C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D63C7" w:rsidRPr="00C20080" w:rsidRDefault="00FD63C7" w:rsidP="00FD63C7">
      <w:pPr>
        <w:tabs>
          <w:tab w:val="left" w:pos="8640"/>
        </w:tabs>
        <w:jc w:val="center"/>
        <w:rPr>
          <w:i/>
        </w:rPr>
      </w:pPr>
      <w:r>
        <w:rPr>
          <w:i/>
        </w:rPr>
        <w:t>(наименование претендента)</w:t>
      </w:r>
    </w:p>
    <w:p w:rsidR="00FD63C7" w:rsidRPr="00C20080" w:rsidRDefault="00FD63C7" w:rsidP="00FD63C7">
      <w:pPr>
        <w:rPr>
          <w:sz w:val="28"/>
          <w:szCs w:val="28"/>
        </w:rPr>
      </w:pPr>
      <w:r>
        <w:rPr>
          <w:sz w:val="28"/>
          <w:szCs w:val="28"/>
        </w:rPr>
        <w:t>____________________________________________________________________</w:t>
      </w:r>
    </w:p>
    <w:p w:rsidR="00FD63C7" w:rsidRPr="00C20080" w:rsidRDefault="00FD63C7" w:rsidP="00FD63C7">
      <w:pPr>
        <w:rPr>
          <w:i/>
        </w:rPr>
      </w:pPr>
      <w:r>
        <w:rPr>
          <w:i/>
        </w:rPr>
        <w:t xml:space="preserve">       М.П.</w:t>
      </w:r>
      <w:r>
        <w:rPr>
          <w:i/>
        </w:rPr>
        <w:tab/>
      </w:r>
      <w:r>
        <w:rPr>
          <w:i/>
        </w:rPr>
        <w:tab/>
      </w:r>
      <w:r>
        <w:rPr>
          <w:i/>
        </w:rPr>
        <w:tab/>
        <w:t>(должность, подпись, ФИО)</w:t>
      </w:r>
    </w:p>
    <w:p w:rsidR="00FD63C7" w:rsidRPr="00C20080" w:rsidRDefault="00FD63C7" w:rsidP="00FD63C7">
      <w:pPr>
        <w:rPr>
          <w:sz w:val="28"/>
          <w:szCs w:val="28"/>
        </w:rPr>
      </w:pPr>
      <w:r>
        <w:rPr>
          <w:sz w:val="28"/>
          <w:szCs w:val="28"/>
        </w:rPr>
        <w:t>"____" _________ 201__ г.</w:t>
      </w:r>
    </w:p>
    <w:p w:rsidR="00FD63C7" w:rsidRDefault="00FD63C7" w:rsidP="00FD63C7"/>
    <w:p w:rsidR="00FD63C7" w:rsidRDefault="00FD63C7" w:rsidP="00FD63C7">
      <w:pPr>
        <w:pStyle w:val="a5"/>
        <w:ind w:firstLine="0"/>
        <w:jc w:val="left"/>
        <w:rPr>
          <w:rFonts w:eastAsia="Times New Roman"/>
          <w:sz w:val="24"/>
          <w:szCs w:val="28"/>
        </w:rPr>
      </w:pPr>
    </w:p>
    <w:p w:rsidR="00FD63C7" w:rsidRDefault="00FD63C7" w:rsidP="00FD63C7">
      <w:pPr>
        <w:pStyle w:val="a5"/>
        <w:ind w:firstLine="0"/>
        <w:jc w:val="left"/>
        <w:rPr>
          <w:rFonts w:eastAsia="Times New Roman"/>
          <w:sz w:val="24"/>
          <w:szCs w:val="28"/>
        </w:rPr>
      </w:pPr>
    </w:p>
    <w:p w:rsidR="00FD63C7" w:rsidRDefault="00FD63C7" w:rsidP="00FD63C7">
      <w:pPr>
        <w:pStyle w:val="a5"/>
        <w:ind w:firstLine="0"/>
        <w:jc w:val="left"/>
        <w:rPr>
          <w:rFonts w:eastAsia="Times New Roman"/>
          <w:sz w:val="24"/>
          <w:szCs w:val="28"/>
        </w:rPr>
        <w:sectPr w:rsidR="00FD63C7" w:rsidSect="007C51E1">
          <w:pgSz w:w="11907" w:h="16840" w:code="9"/>
          <w:pgMar w:top="1134" w:right="851" w:bottom="1134" w:left="1418" w:header="794" w:footer="794" w:gutter="0"/>
          <w:cols w:space="720"/>
          <w:titlePg/>
          <w:docGrid w:linePitch="326"/>
        </w:sectPr>
      </w:pPr>
    </w:p>
    <w:p w:rsidR="00FD63C7" w:rsidRDefault="00FD63C7" w:rsidP="00FD63C7">
      <w:pPr>
        <w:pStyle w:val="a5"/>
        <w:ind w:firstLine="0"/>
        <w:jc w:val="right"/>
        <w:rPr>
          <w:rFonts w:cs="Arial"/>
          <w:b/>
          <w:bCs/>
          <w:i/>
          <w:iCs/>
          <w:szCs w:val="28"/>
        </w:rPr>
      </w:pPr>
      <w:r>
        <w:rPr>
          <w:sz w:val="28"/>
          <w:szCs w:val="28"/>
        </w:rPr>
        <w:lastRenderedPageBreak/>
        <w:t>Приложение № </w:t>
      </w:r>
      <w:r>
        <w:t>5</w:t>
      </w:r>
    </w:p>
    <w:p w:rsidR="00FD63C7" w:rsidRPr="00C03380" w:rsidRDefault="00FD63C7" w:rsidP="00FD63C7">
      <w:pPr>
        <w:jc w:val="right"/>
        <w:rPr>
          <w:sz w:val="28"/>
        </w:rPr>
      </w:pPr>
      <w:r>
        <w:rPr>
          <w:sz w:val="28"/>
        </w:rPr>
        <w:t>к документации о закупке</w:t>
      </w:r>
    </w:p>
    <w:p w:rsidR="00FD63C7" w:rsidRDefault="00FD63C7" w:rsidP="00FD63C7">
      <w:pPr>
        <w:rPr>
          <w:iCs/>
          <w:sz w:val="28"/>
          <w:szCs w:val="28"/>
        </w:rPr>
      </w:pPr>
    </w:p>
    <w:p w:rsidR="00FD63C7" w:rsidRDefault="00FD63C7" w:rsidP="00FD63C7">
      <w:pPr>
        <w:rPr>
          <w:iCs/>
          <w:sz w:val="28"/>
          <w:szCs w:val="28"/>
        </w:rPr>
      </w:pPr>
    </w:p>
    <w:p w:rsidR="00FD63C7" w:rsidRPr="009B1975" w:rsidRDefault="00FD63C7" w:rsidP="00FD63C7">
      <w:pPr>
        <w:spacing w:line="271" w:lineRule="auto"/>
        <w:ind w:firstLine="851"/>
        <w:jc w:val="center"/>
        <w:rPr>
          <w:b/>
          <w:bCs/>
        </w:rPr>
      </w:pPr>
      <w:r>
        <w:rPr>
          <w:b/>
          <w:bCs/>
        </w:rPr>
        <w:t>Договор</w:t>
      </w:r>
    </w:p>
    <w:p w:rsidR="00FD63C7" w:rsidRDefault="00FD63C7" w:rsidP="00FD63C7">
      <w:pPr>
        <w:spacing w:line="271" w:lineRule="auto"/>
        <w:ind w:firstLine="851"/>
        <w:jc w:val="center"/>
        <w:rPr>
          <w:b/>
          <w:bCs/>
        </w:rPr>
      </w:pPr>
      <w:r>
        <w:rPr>
          <w:b/>
          <w:bCs/>
        </w:rPr>
        <w:t>на выполнение работ</w:t>
      </w:r>
    </w:p>
    <w:p w:rsidR="00FD63C7" w:rsidRPr="005820EB" w:rsidRDefault="00FD63C7" w:rsidP="00FD63C7">
      <w:pPr>
        <w:spacing w:line="271" w:lineRule="auto"/>
        <w:ind w:firstLine="851"/>
        <w:jc w:val="center"/>
      </w:pPr>
      <w:r>
        <w:rPr>
          <w:b/>
          <w:bCs/>
        </w:rPr>
        <w:t xml:space="preserve"> </w:t>
      </w:r>
    </w:p>
    <w:p w:rsidR="00FD63C7" w:rsidRPr="005820EB" w:rsidRDefault="00FD63C7" w:rsidP="00FD63C7">
      <w:pPr>
        <w:spacing w:line="271" w:lineRule="auto"/>
        <w:jc w:val="both"/>
      </w:pPr>
      <w:r>
        <w:t>г. Нижний Новгород                                                                                «__»_______ 20___ г.</w:t>
      </w:r>
    </w:p>
    <w:p w:rsidR="00FD63C7" w:rsidRPr="005820EB" w:rsidRDefault="00FD63C7" w:rsidP="00FD63C7">
      <w:pPr>
        <w:spacing w:line="271" w:lineRule="auto"/>
        <w:ind w:firstLine="851"/>
        <w:jc w:val="both"/>
      </w:pPr>
    </w:p>
    <w:p w:rsidR="00FD63C7" w:rsidRPr="005820EB" w:rsidRDefault="00FD63C7" w:rsidP="00FD63C7">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FD63C7" w:rsidRPr="005820EB" w:rsidRDefault="00FD63C7" w:rsidP="00FD63C7">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FD63C7" w:rsidRPr="005820EB" w:rsidRDefault="00FD63C7" w:rsidP="00FD63C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D63C7" w:rsidRPr="005820EB" w:rsidRDefault="00FD63C7" w:rsidP="00FD63C7">
      <w:pPr>
        <w:jc w:val="both"/>
      </w:pPr>
      <w:r>
        <w:t xml:space="preserve">именуемое в дальнейшем «Подрядчик», в лице __________________________________, </w:t>
      </w:r>
    </w:p>
    <w:p w:rsidR="00FD63C7" w:rsidRPr="005820EB" w:rsidRDefault="00FD63C7" w:rsidP="00FD63C7">
      <w:pPr>
        <w:ind w:firstLine="851"/>
        <w:jc w:val="both"/>
      </w:pPr>
      <w:r>
        <w:rPr>
          <w:i/>
          <w:vertAlign w:val="superscript"/>
        </w:rPr>
        <w:t xml:space="preserve">                                                                                                                        (должность, Ф.И.О. - полностью)</w:t>
      </w:r>
    </w:p>
    <w:p w:rsidR="00FD63C7" w:rsidRPr="005820EB" w:rsidRDefault="00FD63C7" w:rsidP="00FD63C7">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FD63C7" w:rsidRDefault="00FD63C7" w:rsidP="00FD63C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FD63C7" w:rsidRPr="005820EB" w:rsidRDefault="00FD63C7" w:rsidP="00FD63C7">
      <w:pPr>
        <w:ind w:firstLine="851"/>
        <w:jc w:val="both"/>
      </w:pPr>
    </w:p>
    <w:p w:rsidR="00FD63C7" w:rsidRPr="005820EB" w:rsidRDefault="00FD63C7" w:rsidP="00FD63C7">
      <w:pPr>
        <w:spacing w:line="271" w:lineRule="auto"/>
        <w:ind w:firstLine="851"/>
        <w:jc w:val="both"/>
      </w:pPr>
    </w:p>
    <w:p w:rsidR="00FD63C7" w:rsidRPr="005820EB" w:rsidRDefault="00FD63C7" w:rsidP="00FD63C7">
      <w:pPr>
        <w:spacing w:line="271" w:lineRule="auto"/>
        <w:ind w:firstLine="851"/>
        <w:jc w:val="center"/>
        <w:rPr>
          <w:b/>
        </w:rPr>
      </w:pPr>
      <w:r>
        <w:rPr>
          <w:b/>
        </w:rPr>
        <w:t>1. Предмет Договора</w:t>
      </w:r>
    </w:p>
    <w:p w:rsidR="00FD63C7" w:rsidRPr="005820EB" w:rsidRDefault="00FD63C7" w:rsidP="00FD63C7">
      <w:pPr>
        <w:numPr>
          <w:ilvl w:val="1"/>
          <w:numId w:val="15"/>
        </w:numPr>
        <w:tabs>
          <w:tab w:val="clear" w:pos="1301"/>
          <w:tab w:val="num" w:pos="0"/>
          <w:tab w:val="num" w:pos="360"/>
          <w:tab w:val="left" w:pos="993"/>
        </w:tabs>
        <w:spacing w:line="271" w:lineRule="auto"/>
        <w:ind w:left="0" w:firstLine="567"/>
        <w:jc w:val="both"/>
      </w:pPr>
      <w:proofErr w:type="gramStart"/>
      <w:r>
        <w:t>Подрядчик обязуется в установленный Договором срок по заданию Заказчика выполнить работы на к</w:t>
      </w:r>
      <w:r w:rsidRPr="00C17B8F">
        <w:t>апитальный ремонт пункта обращения большегрузных контейнеров инв. № 020106</w:t>
      </w:r>
      <w:r>
        <w:t xml:space="preserve"> (далее – Объект)</w:t>
      </w:r>
      <w:r w:rsidRPr="00C17B8F">
        <w:t xml:space="preserve"> на контейнерном терминале </w:t>
      </w:r>
      <w:proofErr w:type="spellStart"/>
      <w:r w:rsidRPr="00C17B8F">
        <w:t>Костариха</w:t>
      </w:r>
      <w:proofErr w:type="spellEnd"/>
      <w:r w:rsidRPr="00C17B8F">
        <w:t xml:space="preserve"> филиала ПАО «</w:t>
      </w:r>
      <w:proofErr w:type="spellStart"/>
      <w:r w:rsidRPr="00C17B8F">
        <w:t>ТрансКонтейнер</w:t>
      </w:r>
      <w:proofErr w:type="spellEnd"/>
      <w:r w:rsidRPr="00C17B8F">
        <w:t>» на Горьковской железной дороге, расположенного по адресу: г. Нижний Новгород, ул. Актюбинская, д. 17 а</w:t>
      </w:r>
      <w:r>
        <w:t xml:space="preserve"> (далее – Работы), и передать Результат Работ Заказчику, а Заказчик обязуется принять и оплатить Результаты Работ. </w:t>
      </w:r>
      <w:proofErr w:type="gramEnd"/>
    </w:p>
    <w:p w:rsidR="00FD63C7" w:rsidRPr="003255AF" w:rsidRDefault="00FD63C7" w:rsidP="00FD63C7">
      <w:pPr>
        <w:tabs>
          <w:tab w:val="num" w:pos="450"/>
        </w:tabs>
        <w:spacing w:line="271" w:lineRule="auto"/>
        <w:ind w:firstLine="567"/>
        <w:jc w:val="both"/>
        <w:rPr>
          <w:i/>
          <w:sz w:val="18"/>
          <w:szCs w:val="18"/>
        </w:rPr>
      </w:pPr>
      <w:r>
        <w:t xml:space="preserve">1.2. Объект, указанный в п.1.1 настоящего Договора расположен по адресу:  </w:t>
      </w:r>
      <w:r w:rsidRPr="00C17B8F">
        <w:t xml:space="preserve">г. Нижний Новгород, ул. </w:t>
      </w:r>
      <w:proofErr w:type="gramStart"/>
      <w:r w:rsidRPr="00C17B8F">
        <w:t>Актюбинская</w:t>
      </w:r>
      <w:proofErr w:type="gramEnd"/>
      <w:r w:rsidRPr="00C17B8F">
        <w:t xml:space="preserve">, д.17, контейнерный терминал </w:t>
      </w:r>
      <w:proofErr w:type="spellStart"/>
      <w:r w:rsidRPr="00C17B8F">
        <w:t>Костариха</w:t>
      </w:r>
      <w:proofErr w:type="spellEnd"/>
      <w:r>
        <w:t xml:space="preserve">. </w:t>
      </w:r>
    </w:p>
    <w:p w:rsidR="00FD63C7" w:rsidRDefault="00FD63C7" w:rsidP="00FD63C7">
      <w:pPr>
        <w:pStyle w:val="a8"/>
        <w:spacing w:line="271" w:lineRule="auto"/>
        <w:ind w:firstLine="567"/>
        <w:jc w:val="both"/>
      </w:pPr>
      <w:r>
        <w:t xml:space="preserve">1.3. Работы, предусмотренные в пункте 1.1. настоящего Договора, выполняются Подрядчиком в соответствии со </w:t>
      </w:r>
      <w:proofErr w:type="spellStart"/>
      <w:r>
        <w:t>СНиП</w:t>
      </w:r>
      <w:proofErr w:type="spellEnd"/>
      <w:r>
        <w:t xml:space="preserve">, ГОСТ, техническими регламентами, Градостроительным кодексом РФ, а также в соответствии с </w:t>
      </w:r>
      <w:r w:rsidRPr="00C17B8F">
        <w:t>Техническим заданием (Прилож</w:t>
      </w:r>
      <w:r>
        <w:t>ение №1 к настоящему Договору)</w:t>
      </w:r>
      <w:r w:rsidRPr="00C17B8F">
        <w:t>, Сметным расчетом (Приложение №2 к настоящему Договору)</w:t>
      </w:r>
      <w:r>
        <w:t>, Проектной документацией и Проектом производства работ.</w:t>
      </w:r>
    </w:p>
    <w:p w:rsidR="00FD63C7" w:rsidRDefault="00FD63C7" w:rsidP="00FD63C7">
      <w:pPr>
        <w:pStyle w:val="a8"/>
        <w:spacing w:line="271" w:lineRule="auto"/>
        <w:ind w:firstLine="567"/>
        <w:jc w:val="both"/>
      </w:pPr>
      <w:r>
        <w:t xml:space="preserve">1.4.Результатом Работ по настоящему Договору является: </w:t>
      </w:r>
    </w:p>
    <w:p w:rsidR="00FD63C7" w:rsidRPr="007725CB" w:rsidRDefault="00FD63C7" w:rsidP="00FD63C7">
      <w:pPr>
        <w:pStyle w:val="a8"/>
        <w:spacing w:line="271" w:lineRule="auto"/>
        <w:ind w:firstLine="567"/>
        <w:jc w:val="both"/>
      </w:pPr>
      <w:r>
        <w:t xml:space="preserve">- </w:t>
      </w:r>
      <w:r w:rsidRPr="00C17B8F">
        <w:t>отремонтированный Объект и готовый к эксплуатации в соответствии с требованиями настоящего Договора.</w:t>
      </w:r>
    </w:p>
    <w:p w:rsidR="00FD63C7" w:rsidRPr="005820EB" w:rsidRDefault="00FD63C7" w:rsidP="00FD63C7">
      <w:pPr>
        <w:pStyle w:val="a8"/>
        <w:spacing w:line="271" w:lineRule="auto"/>
        <w:ind w:firstLine="851"/>
      </w:pPr>
    </w:p>
    <w:p w:rsidR="00FD63C7" w:rsidRPr="005820EB" w:rsidRDefault="00FD63C7" w:rsidP="00FD63C7">
      <w:pPr>
        <w:spacing w:line="271" w:lineRule="auto"/>
        <w:ind w:firstLine="567"/>
        <w:jc w:val="center"/>
        <w:rPr>
          <w:b/>
        </w:rPr>
      </w:pPr>
      <w:r>
        <w:rPr>
          <w:b/>
        </w:rPr>
        <w:t>2. Определения и толкования</w:t>
      </w:r>
    </w:p>
    <w:p w:rsidR="00FD63C7" w:rsidRDefault="00FD63C7" w:rsidP="00FD63C7">
      <w:pPr>
        <w:spacing w:line="271" w:lineRule="auto"/>
        <w:ind w:firstLine="567"/>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w:t>
      </w:r>
      <w:r>
        <w:lastRenderedPageBreak/>
        <w:t>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FD63C7" w:rsidRDefault="00FD63C7" w:rsidP="00FD63C7">
      <w:pPr>
        <w:pStyle w:val="a8"/>
        <w:spacing w:line="271" w:lineRule="auto"/>
        <w:ind w:firstLine="567"/>
        <w:jc w:val="both"/>
        <w:rPr>
          <w:i/>
        </w:rPr>
      </w:pPr>
      <w:r>
        <w:t xml:space="preserve">2.2. Следующие слова и словосочетания будут иметь в Договоре нижеуказанное значение: </w:t>
      </w:r>
    </w:p>
    <w:p w:rsidR="00FD63C7" w:rsidRPr="00706C88" w:rsidRDefault="00FD63C7" w:rsidP="00FD63C7">
      <w:pPr>
        <w:tabs>
          <w:tab w:val="left" w:pos="540"/>
        </w:tabs>
        <w:spacing w:line="271" w:lineRule="auto"/>
        <w:ind w:firstLine="567"/>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основании которого заполняется Справка о стоимости выполненных работ и затрат № КС-3 (Приложение №4 к настоящему Договору)</w:t>
      </w:r>
      <w:r>
        <w:rPr>
          <w:snapToGrid w:val="0"/>
        </w:rPr>
        <w:t>;</w:t>
      </w:r>
      <w:proofErr w:type="gramEnd"/>
    </w:p>
    <w:p w:rsidR="00FD63C7" w:rsidRDefault="00FD63C7" w:rsidP="00FD63C7">
      <w:pPr>
        <w:tabs>
          <w:tab w:val="left" w:pos="540"/>
        </w:tabs>
        <w:spacing w:line="271" w:lineRule="auto"/>
        <w:ind w:firstLine="567"/>
        <w:jc w:val="both"/>
      </w:pPr>
      <w:proofErr w:type="gramStart"/>
      <w:r>
        <w:rPr>
          <w:b/>
          <w:bCs/>
        </w:rPr>
        <w:t>«Акт приемки законченного строительством Объекта Приемочной комиссией»</w:t>
      </w:r>
      <w:r>
        <w:rPr>
          <w:rStyle w:val="af6"/>
          <w:b/>
          <w:bCs/>
        </w:rPr>
        <w:footnoteReference w:id="2"/>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FD63C7" w:rsidRPr="00801B74" w:rsidRDefault="00FD63C7" w:rsidP="00FD63C7">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3"/>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w:t>
      </w:r>
      <w:proofErr w:type="spellStart"/>
      <w:r>
        <w:t>ТрансКонтейнер</w:t>
      </w:r>
      <w:proofErr w:type="spellEnd"/>
      <w:r>
        <w:t>» от 13.12.2012 № 240;</w:t>
      </w:r>
    </w:p>
    <w:p w:rsidR="00FD63C7" w:rsidRPr="007A606D" w:rsidRDefault="00FD63C7" w:rsidP="00FD63C7">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FD63C7" w:rsidRPr="007A606D" w:rsidRDefault="00FD63C7" w:rsidP="00FD63C7">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FD63C7" w:rsidRPr="007A606D" w:rsidRDefault="00FD63C7" w:rsidP="00FD63C7">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FD63C7" w:rsidRPr="007A606D" w:rsidRDefault="00FD63C7" w:rsidP="00FD63C7">
      <w:pPr>
        <w:pStyle w:val="a5"/>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___ (________) </w:t>
      </w:r>
      <w:proofErr w:type="gramEnd"/>
      <w:r>
        <w:rPr>
          <w:sz w:val="24"/>
        </w:rPr>
        <w:t>месяцев со дня, следующего за датой Завершения Работ;</w:t>
      </w:r>
    </w:p>
    <w:p w:rsidR="00FD63C7" w:rsidRDefault="00FD63C7" w:rsidP="00FD63C7">
      <w:pPr>
        <w:tabs>
          <w:tab w:val="left" w:pos="540"/>
        </w:tabs>
        <w:spacing w:line="271" w:lineRule="auto"/>
        <w:ind w:firstLine="567"/>
        <w:jc w:val="both"/>
      </w:pPr>
      <w:r>
        <w:rPr>
          <w:b/>
          <w:bCs/>
        </w:rPr>
        <w:t>«День»/«Дни»</w:t>
      </w:r>
      <w:r>
        <w:t xml:space="preserve"> – календарный день (календарные дни), если иное прямо не предусмотрено настоящим Договором;</w:t>
      </w:r>
    </w:p>
    <w:p w:rsidR="00FD63C7" w:rsidRPr="00706C88" w:rsidRDefault="00FD63C7" w:rsidP="00FD63C7">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FD63C7" w:rsidRPr="00706C88" w:rsidRDefault="00FD63C7" w:rsidP="00FD63C7">
      <w:pPr>
        <w:tabs>
          <w:tab w:val="left" w:pos="540"/>
        </w:tabs>
        <w:spacing w:line="271" w:lineRule="auto"/>
        <w:ind w:firstLine="567"/>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w:t>
      </w:r>
      <w:r>
        <w:lastRenderedPageBreak/>
        <w:t>Акта приемки законченного строительством Объекта Приемочной комиссией и передача Результата Работ от Подрядчика Заказчику;</w:t>
      </w:r>
    </w:p>
    <w:p w:rsidR="00FD63C7" w:rsidRPr="00706C88" w:rsidRDefault="00FD63C7" w:rsidP="00FD63C7">
      <w:pPr>
        <w:tabs>
          <w:tab w:val="left" w:pos="540"/>
        </w:tabs>
        <w:spacing w:line="271" w:lineRule="auto"/>
        <w:ind w:firstLine="567"/>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FD63C7" w:rsidRPr="00706C88" w:rsidRDefault="00FD63C7" w:rsidP="00FD63C7">
      <w:pPr>
        <w:tabs>
          <w:tab w:val="left" w:pos="540"/>
        </w:tabs>
        <w:spacing w:line="271" w:lineRule="auto"/>
        <w:ind w:firstLine="567"/>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FD63C7" w:rsidRPr="00706C88" w:rsidRDefault="00FD63C7" w:rsidP="00FD63C7">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FD63C7" w:rsidRDefault="00FD63C7" w:rsidP="00FD63C7">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FD63C7" w:rsidRPr="00706C88" w:rsidRDefault="00FD63C7" w:rsidP="00FD63C7">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FD63C7" w:rsidRPr="00706C88" w:rsidRDefault="00FD63C7" w:rsidP="00FD63C7">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FD63C7" w:rsidRPr="00706C88" w:rsidRDefault="00FD63C7" w:rsidP="00FD63C7">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FD63C7" w:rsidRPr="00706C88" w:rsidRDefault="00FD63C7" w:rsidP="00FD63C7">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FD63C7" w:rsidRPr="00706C88" w:rsidRDefault="00FD63C7" w:rsidP="00FD63C7">
      <w:pPr>
        <w:tabs>
          <w:tab w:val="left" w:pos="540"/>
        </w:tabs>
        <w:spacing w:line="271" w:lineRule="auto"/>
        <w:ind w:firstLine="567"/>
        <w:jc w:val="both"/>
      </w:pPr>
      <w:r>
        <w:rPr>
          <w:b/>
          <w:bCs/>
        </w:rPr>
        <w:t>«Объем Работ»</w:t>
      </w:r>
      <w:r>
        <w:t xml:space="preserve"> – </w:t>
      </w:r>
      <w:r w:rsidRPr="00706C88">
        <w:t>все виды</w:t>
      </w:r>
      <w:r>
        <w:t>,</w:t>
      </w:r>
      <w:r w:rsidRPr="00706C88">
        <w:t xml:space="preserve"> </w:t>
      </w:r>
      <w:r>
        <w:t>количественные и стоимостные  показатели С</w:t>
      </w:r>
      <w:r w:rsidRPr="00706C88">
        <w:t>троительн</w:t>
      </w:r>
      <w:r>
        <w:t>о-</w:t>
      </w:r>
      <w:r w:rsidRPr="00706C88">
        <w:t xml:space="preserve">монтажных </w:t>
      </w:r>
      <w:r>
        <w:t>работ</w:t>
      </w:r>
      <w:r w:rsidRPr="00706C88">
        <w:t>, выполняемых</w:t>
      </w:r>
      <w:r>
        <w:t xml:space="preserve"> П</w:t>
      </w:r>
      <w:r w:rsidRPr="00706C88">
        <w:t>одрядчиком по настоящему Договору в соответствии с Техническим заданием</w:t>
      </w:r>
      <w:r>
        <w:t xml:space="preserve"> (Приложение №1</w:t>
      </w:r>
      <w:r w:rsidRPr="00C03B02">
        <w:t xml:space="preserve">), </w:t>
      </w:r>
      <w:r w:rsidRPr="00706C88">
        <w:t xml:space="preserve">и </w:t>
      </w:r>
      <w:r>
        <w:t>Сметным расчетом</w:t>
      </w:r>
      <w:r w:rsidRPr="00706C88">
        <w:t xml:space="preserve"> (</w:t>
      </w:r>
      <w:r w:rsidRPr="004134D3">
        <w:t>Приложение № 2</w:t>
      </w:r>
      <w:r>
        <w:t xml:space="preserve"> к настоящему Договору</w:t>
      </w:r>
      <w:r w:rsidRPr="00706C88">
        <w:t>)</w:t>
      </w:r>
      <w:r>
        <w:t>;</w:t>
      </w:r>
    </w:p>
    <w:p w:rsidR="00FD63C7" w:rsidRPr="00706C88" w:rsidRDefault="00FD63C7" w:rsidP="00FD63C7">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FD63C7" w:rsidRDefault="00FD63C7" w:rsidP="00FD63C7">
      <w:pPr>
        <w:tabs>
          <w:tab w:val="left" w:pos="540"/>
        </w:tabs>
        <w:spacing w:line="271" w:lineRule="auto"/>
        <w:ind w:firstLine="567"/>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FD63C7" w:rsidRDefault="00FD63C7" w:rsidP="00FD63C7">
      <w:pPr>
        <w:tabs>
          <w:tab w:val="left" w:pos="567"/>
        </w:tabs>
        <w:spacing w:line="271" w:lineRule="auto"/>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w:t>
      </w:r>
      <w:r>
        <w:lastRenderedPageBreak/>
        <w:t xml:space="preserve">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FD63C7" w:rsidRDefault="00FD63C7" w:rsidP="00FD63C7">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FD63C7" w:rsidRPr="00706C88" w:rsidRDefault="00FD63C7" w:rsidP="00FD63C7">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FD63C7" w:rsidRPr="00706C88" w:rsidRDefault="00FD63C7" w:rsidP="00FD63C7">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FD63C7" w:rsidRPr="00706C88" w:rsidRDefault="00FD63C7" w:rsidP="00FD63C7">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FD63C7" w:rsidRDefault="00FD63C7" w:rsidP="00FD63C7">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FD63C7" w:rsidRDefault="00FD63C7" w:rsidP="00FD63C7">
      <w:pPr>
        <w:tabs>
          <w:tab w:val="left" w:pos="540"/>
        </w:tabs>
        <w:spacing w:line="271" w:lineRule="auto"/>
        <w:ind w:firstLine="567"/>
        <w:jc w:val="both"/>
      </w:pPr>
      <w:r>
        <w:rPr>
          <w:b/>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FD63C7" w:rsidRPr="002B1894" w:rsidRDefault="00FD63C7" w:rsidP="00FD63C7">
      <w:pPr>
        <w:autoSpaceDE w:val="0"/>
        <w:autoSpaceDN w:val="0"/>
        <w:adjustRightInd w:val="0"/>
        <w:spacing w:line="271" w:lineRule="auto"/>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FD63C7" w:rsidRPr="00706C88" w:rsidRDefault="00FD63C7" w:rsidP="00FD63C7">
      <w:pPr>
        <w:tabs>
          <w:tab w:val="left" w:pos="540"/>
        </w:tabs>
        <w:spacing w:line="271" w:lineRule="auto"/>
        <w:ind w:firstLine="567"/>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FD63C7" w:rsidRPr="00706C88" w:rsidRDefault="00FD63C7" w:rsidP="00FD63C7">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FD63C7" w:rsidRPr="00706C88" w:rsidRDefault="00FD63C7" w:rsidP="00FD63C7">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FD63C7" w:rsidRPr="00706C88" w:rsidRDefault="00FD63C7" w:rsidP="00FD63C7">
      <w:pPr>
        <w:tabs>
          <w:tab w:val="left" w:pos="540"/>
        </w:tabs>
        <w:spacing w:line="271" w:lineRule="auto"/>
        <w:ind w:firstLine="567"/>
        <w:jc w:val="both"/>
        <w:rPr>
          <w:b/>
          <w:bCs/>
        </w:rPr>
      </w:pPr>
      <w:r>
        <w:rPr>
          <w:b/>
          <w:bCs/>
        </w:rPr>
        <w:lastRenderedPageBreak/>
        <w:t>«Рекламационный акт»</w:t>
      </w:r>
      <w:r>
        <w:t xml:space="preserve"> – имеет значение, предусмотренное в статье 14 настоящего Договора;</w:t>
      </w:r>
    </w:p>
    <w:p w:rsidR="00FD63C7" w:rsidRPr="00706C88" w:rsidRDefault="00FD63C7" w:rsidP="00FD63C7">
      <w:pPr>
        <w:tabs>
          <w:tab w:val="left" w:pos="540"/>
        </w:tabs>
        <w:spacing w:line="271" w:lineRule="auto"/>
        <w:ind w:firstLine="567"/>
        <w:jc w:val="both"/>
      </w:pPr>
      <w:r>
        <w:rPr>
          <w:b/>
          <w:bCs/>
        </w:rPr>
        <w:t xml:space="preserve">«РФ» </w:t>
      </w:r>
      <w:r>
        <w:t>– Российская Федерация;</w:t>
      </w:r>
    </w:p>
    <w:p w:rsidR="00FD63C7" w:rsidRDefault="00FD63C7" w:rsidP="00FD63C7">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FD63C7" w:rsidRPr="00706C88" w:rsidRDefault="00FD63C7" w:rsidP="00FD63C7">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FD63C7" w:rsidRPr="00706C88" w:rsidRDefault="00FD63C7" w:rsidP="00FD63C7">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FD63C7" w:rsidRPr="00706C88" w:rsidRDefault="00FD63C7" w:rsidP="00FD63C7">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FD63C7" w:rsidRPr="00706C88" w:rsidRDefault="00FD63C7" w:rsidP="00FD63C7">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FD63C7" w:rsidRPr="00706C88" w:rsidRDefault="00FD63C7" w:rsidP="00FD63C7">
      <w:pPr>
        <w:tabs>
          <w:tab w:val="left" w:pos="540"/>
        </w:tabs>
        <w:spacing w:line="271" w:lineRule="auto"/>
        <w:ind w:firstLine="567"/>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FD63C7" w:rsidRPr="00706C88" w:rsidRDefault="00FD63C7" w:rsidP="00FD63C7">
      <w:pPr>
        <w:spacing w:line="271" w:lineRule="auto"/>
        <w:ind w:firstLine="567"/>
        <w:jc w:val="both"/>
      </w:pPr>
      <w:r>
        <w:t>«</w:t>
      </w:r>
      <w:r>
        <w:rPr>
          <w:b/>
        </w:rPr>
        <w:t>Существенное нарушение Договора Подрядчиком</w:t>
      </w:r>
      <w:r>
        <w:t>»:</w:t>
      </w:r>
    </w:p>
    <w:p w:rsidR="00FD63C7" w:rsidRPr="00706C88" w:rsidRDefault="00FD63C7" w:rsidP="00FD63C7">
      <w:pPr>
        <w:spacing w:line="271" w:lineRule="auto"/>
        <w:ind w:firstLine="567"/>
        <w:jc w:val="both"/>
      </w:pPr>
      <w:r>
        <w:t>− нарушение срока сдачи Результата Работ Заказчику более</w:t>
      </w:r>
      <w:proofErr w:type="gramStart"/>
      <w:r>
        <w:t>,</w:t>
      </w:r>
      <w:proofErr w:type="gramEnd"/>
      <w:r>
        <w:t xml:space="preserve"> чем на 5 (Пять) дней;</w:t>
      </w:r>
    </w:p>
    <w:p w:rsidR="00FD63C7" w:rsidRPr="00706C88" w:rsidRDefault="00FD63C7" w:rsidP="00FD63C7">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FD63C7" w:rsidRPr="00706C88" w:rsidRDefault="00FD63C7" w:rsidP="00FD63C7">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FD63C7" w:rsidRPr="00706C88" w:rsidRDefault="00FD63C7" w:rsidP="00FD63C7">
      <w:pPr>
        <w:spacing w:line="271" w:lineRule="auto"/>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FD63C7" w:rsidRPr="00706C88" w:rsidRDefault="00FD63C7" w:rsidP="00FD63C7">
      <w:pPr>
        <w:spacing w:line="271" w:lineRule="auto"/>
        <w:ind w:firstLine="567"/>
        <w:jc w:val="both"/>
      </w:pPr>
      <w:r>
        <w:t>− приостановка Подрядчиком Работ на срок более 3 (Трех) дней, не санкционированная Заказчиком;</w:t>
      </w:r>
    </w:p>
    <w:p w:rsidR="00FD63C7" w:rsidRPr="00706C88" w:rsidRDefault="00FD63C7" w:rsidP="00FD63C7">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w:t>
      </w:r>
      <w:r>
        <w:lastRenderedPageBreak/>
        <w:t xml:space="preserve">выполнения Работ, Результату Работ и в соответствии с которым Подрядчик осуществляет выполнение обязательств по Договору; </w:t>
      </w:r>
    </w:p>
    <w:p w:rsidR="00FD63C7" w:rsidRPr="00706C88" w:rsidRDefault="00FD63C7" w:rsidP="00FD63C7">
      <w:pPr>
        <w:tabs>
          <w:tab w:val="left" w:pos="540"/>
        </w:tabs>
        <w:spacing w:line="271" w:lineRule="auto"/>
        <w:ind w:firstLine="567"/>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FD63C7" w:rsidRPr="00706C88" w:rsidRDefault="00FD63C7" w:rsidP="00FD63C7">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FD63C7" w:rsidRPr="00706C88" w:rsidRDefault="00FD63C7" w:rsidP="00FD63C7">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FD63C7" w:rsidRPr="00706C88" w:rsidRDefault="00FD63C7" w:rsidP="00FD63C7">
      <w:pPr>
        <w:tabs>
          <w:tab w:val="left" w:pos="540"/>
        </w:tabs>
        <w:spacing w:line="271" w:lineRule="auto"/>
        <w:ind w:firstLine="567"/>
        <w:jc w:val="both"/>
      </w:pPr>
      <w:r>
        <w:rPr>
          <w:b/>
          <w:bCs/>
        </w:rPr>
        <w:t>«Этап Работ»</w:t>
      </w:r>
      <w:r>
        <w:t xml:space="preserve"> – </w:t>
      </w:r>
      <w:r w:rsidRPr="00C17B8F">
        <w:t>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w:t>
      </w:r>
      <w:r>
        <w:t>ческим заданием (Приложение №1);</w:t>
      </w:r>
    </w:p>
    <w:p w:rsidR="00FD63C7" w:rsidRPr="00706C88" w:rsidRDefault="00FD63C7" w:rsidP="00FD63C7">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FD63C7" w:rsidRPr="00BD0594" w:rsidRDefault="00FD63C7" w:rsidP="00FD63C7">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FD63C7" w:rsidRDefault="00FD63C7" w:rsidP="00FD63C7">
      <w:pPr>
        <w:pStyle w:val="a8"/>
        <w:spacing w:line="271" w:lineRule="auto"/>
        <w:ind w:firstLine="567"/>
        <w:jc w:val="both"/>
        <w:rPr>
          <w:i/>
        </w:rPr>
      </w:pPr>
    </w:p>
    <w:p w:rsidR="00FD63C7" w:rsidRPr="00914C8E" w:rsidRDefault="00FD63C7" w:rsidP="00FD63C7">
      <w:pPr>
        <w:pStyle w:val="a8"/>
        <w:spacing w:line="271" w:lineRule="auto"/>
        <w:ind w:firstLine="567"/>
        <w:jc w:val="center"/>
        <w:rPr>
          <w:b/>
        </w:rPr>
      </w:pPr>
      <w:r>
        <w:rPr>
          <w:b/>
        </w:rPr>
        <w:t>3. Объем Работ</w:t>
      </w:r>
    </w:p>
    <w:p w:rsidR="00FD63C7" w:rsidRDefault="00FD63C7" w:rsidP="00FD63C7">
      <w:pPr>
        <w:spacing w:line="271" w:lineRule="auto"/>
        <w:ind w:firstLine="567"/>
        <w:jc w:val="both"/>
        <w:rPr>
          <w:szCs w:val="28"/>
        </w:rPr>
      </w:pPr>
      <w:r>
        <w:t xml:space="preserve">3.1. Работы по настоящему Договору выполняются Подрядчиком за свой риск, в полном объеме в соответствии с </w:t>
      </w:r>
      <w:r w:rsidRPr="000C0DAF">
        <w:t>Техническим заданием (Приложение №1)</w:t>
      </w:r>
      <w:r>
        <w:rPr>
          <w:rStyle w:val="ac"/>
        </w:rPr>
        <w:t xml:space="preserve"> </w:t>
      </w:r>
      <w:r>
        <w:t>и Сметным расчетом (Приложение №2).</w:t>
      </w:r>
    </w:p>
    <w:p w:rsidR="00FD63C7" w:rsidRPr="00706C88" w:rsidRDefault="00FD63C7" w:rsidP="00FD63C7">
      <w:pPr>
        <w:pStyle w:val="1f5"/>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FD63C7" w:rsidRPr="00706C88" w:rsidRDefault="00FD63C7" w:rsidP="00FD63C7">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FD63C7" w:rsidRPr="00706C88" w:rsidRDefault="00FD63C7" w:rsidP="00FD63C7">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FD63C7" w:rsidRPr="00706C88" w:rsidRDefault="00FD63C7" w:rsidP="00FD63C7">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FD63C7" w:rsidRPr="00706C88" w:rsidRDefault="00FD63C7" w:rsidP="00FD63C7">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FD63C7" w:rsidRPr="00706C88" w:rsidRDefault="00FD63C7" w:rsidP="00FD63C7">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FD63C7" w:rsidRPr="00706C88" w:rsidRDefault="00FD63C7" w:rsidP="00FD63C7">
      <w:pPr>
        <w:tabs>
          <w:tab w:val="left" w:pos="709"/>
        </w:tabs>
        <w:spacing w:line="271" w:lineRule="auto"/>
        <w:ind w:firstLine="567"/>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w:t>
      </w:r>
      <w:r>
        <w:lastRenderedPageBreak/>
        <w:t xml:space="preserve">Материалов, их выгрузка, складирование и хранение на Строительной площадке осуществляется за счет Подрядчика. </w:t>
      </w:r>
    </w:p>
    <w:p w:rsidR="00FD63C7" w:rsidRPr="00706C88" w:rsidRDefault="00FD63C7" w:rsidP="00FD63C7">
      <w:pPr>
        <w:tabs>
          <w:tab w:val="left" w:pos="720"/>
        </w:tabs>
        <w:spacing w:line="271" w:lineRule="auto"/>
        <w:ind w:firstLine="567"/>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FD63C7" w:rsidRPr="00706C88" w:rsidRDefault="00FD63C7" w:rsidP="00FD63C7">
      <w:pPr>
        <w:tabs>
          <w:tab w:val="left" w:pos="720"/>
        </w:tabs>
        <w:spacing w:line="271" w:lineRule="auto"/>
        <w:ind w:firstLine="567"/>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FD63C7" w:rsidRPr="00914C8E" w:rsidRDefault="00FD63C7" w:rsidP="00FD63C7">
      <w:pPr>
        <w:spacing w:line="271" w:lineRule="auto"/>
        <w:ind w:firstLine="851"/>
        <w:jc w:val="both"/>
      </w:pPr>
    </w:p>
    <w:p w:rsidR="00FD63C7" w:rsidRPr="00914C8E" w:rsidRDefault="00FD63C7" w:rsidP="00FD63C7">
      <w:pPr>
        <w:pStyle w:val="a8"/>
        <w:spacing w:line="271" w:lineRule="auto"/>
        <w:ind w:firstLine="567"/>
        <w:jc w:val="center"/>
        <w:rPr>
          <w:b/>
        </w:rPr>
      </w:pPr>
      <w:r>
        <w:rPr>
          <w:b/>
        </w:rPr>
        <w:t>4. Права и обязанности Заказчика</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FD63C7" w:rsidRPr="00693EFB" w:rsidRDefault="00FD63C7" w:rsidP="00FD63C7">
      <w:pPr>
        <w:pStyle w:val="afe"/>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FD63C7" w:rsidRDefault="00FD63C7" w:rsidP="00FD63C7">
      <w:pPr>
        <w:pStyle w:val="afe"/>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FD63C7" w:rsidRPr="00693EFB" w:rsidRDefault="00FD63C7" w:rsidP="00FD63C7">
      <w:pPr>
        <w:pStyle w:val="afe"/>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w:t>
      </w:r>
      <w:r>
        <w:rPr>
          <w:rFonts w:eastAsia="Times New Roman"/>
          <w:sz w:val="24"/>
          <w:szCs w:val="24"/>
        </w:rPr>
        <w:lastRenderedPageBreak/>
        <w:t>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FD63C7" w:rsidRPr="00693EFB" w:rsidRDefault="00FD63C7" w:rsidP="00FD63C7">
      <w:pPr>
        <w:pStyle w:val="afe"/>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FD63C7" w:rsidRDefault="00FD63C7" w:rsidP="00FD63C7">
      <w:pPr>
        <w:pStyle w:val="afe"/>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FD63C7" w:rsidRDefault="00FD63C7" w:rsidP="00FD63C7">
      <w:pPr>
        <w:spacing w:line="271" w:lineRule="auto"/>
        <w:ind w:firstLine="567"/>
        <w:jc w:val="both"/>
      </w:pPr>
      <w:r>
        <w:t xml:space="preserve">4.2.11. Осуществлять контроль целевого использования денежных средств, перечисленных по Договору  Подрядчику. </w:t>
      </w:r>
    </w:p>
    <w:p w:rsidR="00FD63C7" w:rsidRPr="004770B8" w:rsidRDefault="00FD63C7" w:rsidP="00FD63C7">
      <w:pPr>
        <w:pStyle w:val="afe"/>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FD63C7" w:rsidRDefault="00FD63C7" w:rsidP="00FD63C7">
      <w:pPr>
        <w:pStyle w:val="ConsNormal"/>
        <w:spacing w:line="271" w:lineRule="auto"/>
        <w:ind w:firstLine="567"/>
        <w:rPr>
          <w:rFonts w:ascii="Times New Roman" w:hAnsi="Times New Roman"/>
          <w:b/>
          <w:sz w:val="24"/>
          <w:szCs w:val="24"/>
        </w:rPr>
      </w:pPr>
    </w:p>
    <w:p w:rsidR="00FD63C7" w:rsidRDefault="00FD63C7" w:rsidP="00FD63C7">
      <w:pPr>
        <w:pStyle w:val="ConsNormal"/>
        <w:spacing w:line="271" w:lineRule="auto"/>
        <w:ind w:firstLine="0"/>
        <w:rPr>
          <w:rFonts w:ascii="Times New Roman" w:hAnsi="Times New Roman"/>
          <w:b/>
          <w:sz w:val="24"/>
          <w:szCs w:val="24"/>
        </w:rPr>
      </w:pPr>
    </w:p>
    <w:p w:rsidR="00FD63C7" w:rsidRDefault="00FD63C7" w:rsidP="00FD63C7">
      <w:pPr>
        <w:pStyle w:val="ConsNormal"/>
        <w:spacing w:line="271" w:lineRule="auto"/>
        <w:ind w:firstLine="0"/>
        <w:rPr>
          <w:rFonts w:ascii="Times New Roman" w:hAnsi="Times New Roman"/>
          <w:b/>
          <w:sz w:val="24"/>
          <w:szCs w:val="24"/>
        </w:rPr>
      </w:pPr>
    </w:p>
    <w:p w:rsidR="00FD63C7" w:rsidRDefault="00FD63C7" w:rsidP="00FD63C7">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lastRenderedPageBreak/>
        <w:t>5. Права и обязанности Подрядчика</w:t>
      </w:r>
    </w:p>
    <w:p w:rsidR="00FD63C7" w:rsidRDefault="00FD63C7" w:rsidP="00FD63C7">
      <w:pPr>
        <w:spacing w:line="271" w:lineRule="auto"/>
        <w:ind w:firstLine="567"/>
        <w:jc w:val="both"/>
      </w:pPr>
      <w:r>
        <w:t>В дополнение ко всем другим правам и обязанностям Подрядчика, предусмотренным в настоящем Договоре:</w:t>
      </w:r>
    </w:p>
    <w:p w:rsidR="00FD63C7" w:rsidRDefault="00FD63C7" w:rsidP="00FD63C7">
      <w:pPr>
        <w:spacing w:line="271" w:lineRule="auto"/>
        <w:ind w:firstLine="567"/>
        <w:jc w:val="both"/>
      </w:pPr>
      <w:r>
        <w:t>5.1.</w:t>
      </w:r>
      <w:r>
        <w:tab/>
      </w:r>
      <w:r>
        <w:rPr>
          <w:u w:val="single"/>
        </w:rPr>
        <w:t xml:space="preserve"> Подрядчик обязуется</w:t>
      </w:r>
      <w:r>
        <w:t>:</w:t>
      </w:r>
    </w:p>
    <w:p w:rsidR="00FD63C7" w:rsidRDefault="00FD63C7" w:rsidP="00FD63C7">
      <w:pPr>
        <w:pStyle w:val="afe"/>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FD63C7" w:rsidRDefault="00FD63C7" w:rsidP="00FD63C7">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FD63C7" w:rsidRDefault="00FD63C7" w:rsidP="00FD63C7">
      <w:pPr>
        <w:pStyle w:val="a8"/>
        <w:spacing w:line="271" w:lineRule="auto"/>
        <w:ind w:firstLine="567"/>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FD63C7" w:rsidRDefault="00FD63C7" w:rsidP="00FD63C7">
      <w:pPr>
        <w:pStyle w:val="a8"/>
        <w:spacing w:line="271" w:lineRule="auto"/>
        <w:ind w:firstLine="567"/>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FD63C7" w:rsidRDefault="00FD63C7" w:rsidP="00FD63C7">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FD63C7" w:rsidRDefault="00FD63C7" w:rsidP="00FD63C7">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FD63C7" w:rsidRDefault="00FD63C7" w:rsidP="00FD63C7">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FD63C7" w:rsidRDefault="00FD63C7" w:rsidP="00FD63C7">
      <w:pPr>
        <w:spacing w:line="271" w:lineRule="auto"/>
        <w:ind w:firstLine="567"/>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FD63C7" w:rsidRDefault="00FD63C7" w:rsidP="00FD63C7">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FD63C7" w:rsidRDefault="00FD63C7" w:rsidP="00FD63C7">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FD63C7" w:rsidRDefault="00FD63C7" w:rsidP="00FD63C7">
      <w:pPr>
        <w:spacing w:line="271" w:lineRule="auto"/>
        <w:ind w:firstLine="567"/>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FD63C7" w:rsidRDefault="00FD63C7" w:rsidP="00FD63C7">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w:t>
      </w:r>
      <w:r>
        <w:lastRenderedPageBreak/>
        <w:t xml:space="preserve">Договором, в любое требуемое время в порядке, определенном в соответствии с Правилами доступа на Строительную площадку. </w:t>
      </w:r>
    </w:p>
    <w:p w:rsidR="00FD63C7" w:rsidRDefault="00FD63C7" w:rsidP="00FD63C7">
      <w:pPr>
        <w:pStyle w:val="a8"/>
        <w:spacing w:line="271" w:lineRule="auto"/>
        <w:ind w:firstLine="567"/>
        <w:jc w:val="both"/>
      </w:pPr>
      <w:r>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FD63C7" w:rsidRDefault="00FD63C7" w:rsidP="00FD63C7">
      <w:pPr>
        <w:tabs>
          <w:tab w:val="left" w:pos="900"/>
        </w:tabs>
        <w:spacing w:line="271" w:lineRule="auto"/>
        <w:ind w:firstLine="567"/>
        <w:jc w:val="both"/>
      </w:pPr>
      <w:r>
        <w:t xml:space="preserve">5.1.14. Предоставить Заказчику схему организации Работ в течение 5 (Пяти) дней </w:t>
      </w:r>
      <w:proofErr w:type="gramStart"/>
      <w:r>
        <w:t>с даты вступления</w:t>
      </w:r>
      <w:proofErr w:type="gramEnd"/>
      <w:r>
        <w:t xml:space="preserve"> настоящего Договора в силу.</w:t>
      </w:r>
    </w:p>
    <w:p w:rsidR="00FD63C7" w:rsidRDefault="00FD63C7" w:rsidP="00FD63C7">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FD63C7" w:rsidRDefault="00FD63C7" w:rsidP="00FD63C7">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FD63C7" w:rsidRDefault="00FD63C7" w:rsidP="00FD63C7">
      <w:pPr>
        <w:tabs>
          <w:tab w:val="left" w:pos="900"/>
        </w:tabs>
        <w:spacing w:line="271" w:lineRule="auto"/>
        <w:ind w:firstLine="567"/>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FD63C7" w:rsidRDefault="00FD63C7" w:rsidP="00FD63C7">
      <w:pPr>
        <w:pStyle w:val="a8"/>
        <w:spacing w:line="271" w:lineRule="auto"/>
        <w:ind w:firstLine="567"/>
        <w:jc w:val="both"/>
      </w:pPr>
      <w:r>
        <w:t>5.1.18.</w:t>
      </w:r>
      <w: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FD63C7" w:rsidRDefault="00FD63C7" w:rsidP="00FD63C7">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FD63C7" w:rsidRDefault="00FD63C7" w:rsidP="00FD63C7">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FD63C7" w:rsidRDefault="00FD63C7" w:rsidP="00FD63C7">
      <w:pPr>
        <w:pStyle w:val="a8"/>
        <w:spacing w:line="271" w:lineRule="auto"/>
        <w:ind w:firstLine="567"/>
        <w:jc w:val="both"/>
      </w:pPr>
      <w:r>
        <w:t>5.1.21.</w:t>
      </w:r>
      <w:r>
        <w:tab/>
        <w:t xml:space="preserve">Перед сдачей Результата Работ Заказчику осуществлять уборку Строительной площадки, находящихся на ней Временных объектов и прилегающей </w:t>
      </w:r>
      <w:r>
        <w:lastRenderedPageBreak/>
        <w:t>территории в пределах 5 (Пяти) метров, после которой Результат Работ должен находиться в состоянии, обеспечивающим его нормальную эксплуатацию.</w:t>
      </w:r>
    </w:p>
    <w:p w:rsidR="00FD63C7" w:rsidRDefault="00FD63C7" w:rsidP="00FD63C7">
      <w:pPr>
        <w:pStyle w:val="a8"/>
        <w:spacing w:line="271" w:lineRule="auto"/>
        <w:ind w:firstLine="567"/>
        <w:jc w:val="both"/>
      </w:pPr>
      <w:r>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FD63C7" w:rsidRDefault="00FD63C7" w:rsidP="00FD63C7">
      <w:pPr>
        <w:tabs>
          <w:tab w:val="left" w:pos="720"/>
        </w:tabs>
        <w:spacing w:line="271" w:lineRule="auto"/>
        <w:ind w:firstLine="567"/>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FD63C7" w:rsidRDefault="00FD63C7" w:rsidP="00FD63C7">
      <w:pPr>
        <w:pStyle w:val="a8"/>
        <w:tabs>
          <w:tab w:val="left" w:pos="720"/>
        </w:tabs>
        <w:spacing w:line="271" w:lineRule="auto"/>
        <w:ind w:firstLine="567"/>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FD63C7" w:rsidRDefault="00FD63C7" w:rsidP="00FD63C7">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FD63C7" w:rsidRDefault="00FD63C7" w:rsidP="00FD63C7">
      <w:pPr>
        <w:spacing w:line="271" w:lineRule="auto"/>
        <w:ind w:firstLine="567"/>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FD63C7" w:rsidRDefault="00FD63C7" w:rsidP="00FD63C7">
      <w:pPr>
        <w:spacing w:line="271" w:lineRule="auto"/>
        <w:ind w:firstLine="567"/>
        <w:jc w:val="both"/>
      </w:pPr>
      <w:r>
        <w:t>5.1.27.</w:t>
      </w:r>
      <w:r>
        <w:tab/>
        <w:t>Принять до начала выполнения Работ Строительную площадку.</w:t>
      </w:r>
    </w:p>
    <w:p w:rsidR="00FD63C7" w:rsidRDefault="00FD63C7" w:rsidP="00FD63C7">
      <w:pPr>
        <w:pStyle w:val="a8"/>
        <w:spacing w:line="271" w:lineRule="auto"/>
        <w:ind w:firstLine="567"/>
        <w:jc w:val="both"/>
      </w:pPr>
      <w:r>
        <w:t>5.1.28.</w:t>
      </w:r>
      <w:r>
        <w:tab/>
        <w:t>Применять системы контроля качества, достаточные для надлежащего исполнения обязательств по Договору.</w:t>
      </w:r>
    </w:p>
    <w:p w:rsidR="00FD63C7" w:rsidRDefault="00FD63C7" w:rsidP="00FD63C7">
      <w:pPr>
        <w:spacing w:line="271" w:lineRule="auto"/>
        <w:ind w:firstLine="567"/>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FD63C7" w:rsidRDefault="00FD63C7" w:rsidP="00FD63C7">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FD63C7" w:rsidRDefault="00FD63C7" w:rsidP="00FD63C7">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FD63C7" w:rsidRDefault="00FD63C7" w:rsidP="00FD63C7">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FD63C7" w:rsidRDefault="00FD63C7" w:rsidP="00FD63C7">
      <w:pPr>
        <w:spacing w:line="271" w:lineRule="auto"/>
        <w:ind w:firstLine="567"/>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FD63C7" w:rsidRDefault="00FD63C7" w:rsidP="00FD63C7">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FD63C7" w:rsidRDefault="00FD63C7" w:rsidP="00FD63C7">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FD63C7" w:rsidRPr="0016558D" w:rsidRDefault="00FD63C7" w:rsidP="00FD63C7">
      <w:pPr>
        <w:tabs>
          <w:tab w:val="left" w:pos="900"/>
        </w:tabs>
        <w:spacing w:line="271" w:lineRule="auto"/>
        <w:ind w:firstLine="567"/>
        <w:jc w:val="both"/>
      </w:pPr>
      <w:r>
        <w:lastRenderedPageBreak/>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FD63C7" w:rsidRPr="0016558D" w:rsidRDefault="00FD63C7" w:rsidP="00FD63C7">
      <w:pPr>
        <w:tabs>
          <w:tab w:val="left" w:pos="993"/>
        </w:tabs>
        <w:spacing w:line="271" w:lineRule="auto"/>
        <w:ind w:firstLine="567"/>
        <w:jc w:val="both"/>
      </w:pPr>
      <w:r>
        <w:t>5.1.37.</w:t>
      </w:r>
      <w:r>
        <w:tab/>
      </w:r>
      <w:proofErr w:type="gramStart"/>
      <w:r>
        <w:t>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FD63C7" w:rsidRPr="0016558D" w:rsidRDefault="00FD63C7" w:rsidP="00FD63C7">
      <w:pPr>
        <w:tabs>
          <w:tab w:val="left" w:pos="993"/>
        </w:tabs>
        <w:spacing w:line="271" w:lineRule="auto"/>
        <w:ind w:firstLine="567"/>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FD63C7" w:rsidRPr="0016558D" w:rsidRDefault="00FD63C7" w:rsidP="00FD63C7">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FD63C7" w:rsidRPr="0016558D" w:rsidRDefault="00FD63C7" w:rsidP="00FD63C7">
      <w:pPr>
        <w:tabs>
          <w:tab w:val="left" w:pos="993"/>
        </w:tabs>
        <w:spacing w:line="271" w:lineRule="auto"/>
        <w:ind w:firstLine="567"/>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FD63C7" w:rsidRPr="0016558D" w:rsidRDefault="00FD63C7" w:rsidP="00FD63C7">
      <w:pPr>
        <w:tabs>
          <w:tab w:val="left" w:pos="993"/>
        </w:tabs>
        <w:spacing w:line="271" w:lineRule="auto"/>
        <w:ind w:firstLine="567"/>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FD63C7" w:rsidRPr="0016558D" w:rsidRDefault="00FD63C7" w:rsidP="00FD63C7">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FD63C7" w:rsidRPr="0016558D" w:rsidRDefault="00FD63C7" w:rsidP="00FD63C7">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FD63C7" w:rsidRPr="0016558D" w:rsidRDefault="00FD63C7" w:rsidP="00FD63C7">
      <w:pPr>
        <w:tabs>
          <w:tab w:val="left" w:pos="993"/>
        </w:tabs>
        <w:spacing w:line="271" w:lineRule="auto"/>
        <w:ind w:firstLine="567"/>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FD63C7" w:rsidRPr="0016558D" w:rsidRDefault="00FD63C7" w:rsidP="00FD63C7">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FD63C7" w:rsidRPr="0016558D" w:rsidRDefault="00FD63C7" w:rsidP="00FD63C7">
      <w:pPr>
        <w:tabs>
          <w:tab w:val="left" w:pos="993"/>
        </w:tabs>
        <w:spacing w:line="271" w:lineRule="auto"/>
        <w:ind w:firstLine="567"/>
        <w:jc w:val="both"/>
      </w:pPr>
      <w:r>
        <w:lastRenderedPageBreak/>
        <w:t>5.1.46.</w:t>
      </w:r>
      <w:r>
        <w:tab/>
        <w:t>Согласовывать с Заказчиком и представителями Заказчика порядок ведения Работ на Объекте и обеспечить его соблюдение.</w:t>
      </w:r>
    </w:p>
    <w:p w:rsidR="00FD63C7" w:rsidRPr="0016558D" w:rsidRDefault="00FD63C7" w:rsidP="00FD63C7">
      <w:pPr>
        <w:tabs>
          <w:tab w:val="left" w:pos="993"/>
        </w:tabs>
        <w:spacing w:line="271" w:lineRule="auto"/>
        <w:ind w:firstLine="567"/>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FD63C7" w:rsidRPr="0016558D" w:rsidRDefault="00FD63C7" w:rsidP="00FD63C7">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FD63C7" w:rsidRPr="0016558D" w:rsidRDefault="00FD63C7" w:rsidP="00FD63C7">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FD63C7" w:rsidRPr="0016558D" w:rsidRDefault="00FD63C7" w:rsidP="00FD63C7">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FD63C7" w:rsidRPr="0016558D" w:rsidRDefault="00FD63C7" w:rsidP="00FD63C7">
      <w:pPr>
        <w:tabs>
          <w:tab w:val="left" w:pos="993"/>
        </w:tabs>
        <w:spacing w:line="271" w:lineRule="auto"/>
        <w:ind w:firstLine="567"/>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FD63C7" w:rsidRPr="0016558D" w:rsidRDefault="00FD63C7" w:rsidP="00FD63C7">
      <w:pPr>
        <w:tabs>
          <w:tab w:val="left" w:pos="993"/>
        </w:tabs>
        <w:spacing w:line="271" w:lineRule="auto"/>
        <w:ind w:firstLine="567"/>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FD63C7" w:rsidRPr="0016558D" w:rsidRDefault="00FD63C7" w:rsidP="00FD63C7">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FD63C7" w:rsidRPr="0016558D" w:rsidRDefault="00FD63C7" w:rsidP="00FD63C7">
      <w:pPr>
        <w:tabs>
          <w:tab w:val="left" w:pos="993"/>
        </w:tabs>
        <w:spacing w:line="271" w:lineRule="auto"/>
        <w:ind w:firstLine="567"/>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FD63C7" w:rsidRDefault="00FD63C7" w:rsidP="00FD63C7">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FD63C7" w:rsidRPr="0016558D" w:rsidRDefault="00FD63C7" w:rsidP="00FD63C7">
      <w:pPr>
        <w:spacing w:line="271" w:lineRule="auto"/>
        <w:ind w:firstLine="567"/>
        <w:jc w:val="both"/>
        <w:rPr>
          <w:u w:val="single"/>
        </w:rPr>
      </w:pPr>
      <w:r>
        <w:t>5.2.</w:t>
      </w:r>
      <w:r>
        <w:tab/>
      </w:r>
      <w:r>
        <w:rPr>
          <w:u w:val="single"/>
        </w:rPr>
        <w:t>Подрядчик вправе:</w:t>
      </w:r>
    </w:p>
    <w:p w:rsidR="00FD63C7" w:rsidRPr="0016558D" w:rsidRDefault="00FD63C7" w:rsidP="00FD63C7">
      <w:pPr>
        <w:spacing w:line="271" w:lineRule="auto"/>
        <w:ind w:firstLine="567"/>
        <w:jc w:val="both"/>
      </w:pPr>
      <w:r>
        <w:lastRenderedPageBreak/>
        <w:t>5.2.1.</w:t>
      </w:r>
      <w:r>
        <w:tab/>
        <w:t>Предлагать Заказчику изменения, позволяющие повысить качество и сократить срок выполнения Работ по Договору.</w:t>
      </w:r>
    </w:p>
    <w:p w:rsidR="00FD63C7" w:rsidRPr="002E5B54" w:rsidRDefault="00FD63C7" w:rsidP="00FD63C7">
      <w:pPr>
        <w:spacing w:line="271" w:lineRule="auto"/>
        <w:ind w:firstLine="567"/>
        <w:jc w:val="both"/>
      </w:pPr>
      <w:r>
        <w:t>5.2.2.</w:t>
      </w:r>
      <w:r>
        <w:tab/>
        <w:t xml:space="preserve">Требовать от Заказчика исполнение обязательств Заказчика в порядке и сроки, предусмотренные Договором. </w:t>
      </w:r>
    </w:p>
    <w:p w:rsidR="00FD63C7" w:rsidRPr="002E5B54" w:rsidRDefault="00FD63C7" w:rsidP="00FD63C7">
      <w:pPr>
        <w:spacing w:line="271" w:lineRule="auto"/>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FD63C7" w:rsidRDefault="00FD63C7" w:rsidP="00FD63C7">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FD63C7" w:rsidRPr="005820EB" w:rsidRDefault="00FD63C7" w:rsidP="00FD63C7">
      <w:pPr>
        <w:pStyle w:val="ConsNormal"/>
        <w:spacing w:line="271" w:lineRule="auto"/>
        <w:ind w:firstLine="0"/>
        <w:rPr>
          <w:rFonts w:ascii="Times New Roman" w:hAnsi="Times New Roman"/>
          <w:b/>
          <w:sz w:val="24"/>
          <w:szCs w:val="24"/>
        </w:rPr>
      </w:pPr>
    </w:p>
    <w:p w:rsidR="00FD63C7" w:rsidRPr="005820EB" w:rsidRDefault="00FD63C7" w:rsidP="00FD63C7">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FD63C7" w:rsidRPr="0052648F" w:rsidRDefault="00FD63C7" w:rsidP="00FD63C7">
      <w:pPr>
        <w:pStyle w:val="a8"/>
        <w:spacing w:line="271" w:lineRule="auto"/>
        <w:ind w:firstLine="567"/>
        <w:jc w:val="both"/>
      </w:pPr>
      <w:r>
        <w:t>6.1.</w:t>
      </w:r>
      <w:r>
        <w:tab/>
      </w:r>
      <w:proofErr w:type="gramStart"/>
      <w: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FD63C7" w:rsidRPr="0052648F" w:rsidRDefault="00FD63C7" w:rsidP="00FD63C7">
      <w:pPr>
        <w:pStyle w:val="a8"/>
        <w:spacing w:line="271" w:lineRule="auto"/>
        <w:ind w:firstLine="567"/>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t xml:space="preserve"> Т</w:t>
      </w:r>
      <w:proofErr w:type="gramEnd"/>
      <w: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FD63C7" w:rsidRPr="0052648F" w:rsidRDefault="00FD63C7" w:rsidP="00FD63C7">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FD63C7" w:rsidRPr="0052648F" w:rsidRDefault="00FD63C7" w:rsidP="00FD63C7">
      <w:pPr>
        <w:pStyle w:val="a8"/>
        <w:spacing w:line="271" w:lineRule="auto"/>
        <w:ind w:firstLine="567"/>
        <w:jc w:val="both"/>
      </w:pPr>
      <w:r>
        <w:t>6.4.</w:t>
      </w:r>
      <w:r>
        <w:tab/>
        <w:t xml:space="preserve"> Подрядчик не должен нанимать или пытаться нанять Персонал Подрядчика из числа лиц, работающих у Заказчика.</w:t>
      </w:r>
    </w:p>
    <w:p w:rsidR="00FD63C7" w:rsidRPr="0052648F" w:rsidRDefault="00FD63C7" w:rsidP="00FD63C7">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FD63C7" w:rsidRPr="0052648F" w:rsidRDefault="00FD63C7" w:rsidP="00FD63C7">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FD63C7" w:rsidRPr="0052648F" w:rsidRDefault="00FD63C7" w:rsidP="00FD63C7">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Объекту, за исключением Временных объектов.</w:t>
      </w:r>
    </w:p>
    <w:p w:rsidR="00FD63C7" w:rsidRPr="0052648F" w:rsidRDefault="00FD63C7" w:rsidP="00FD63C7">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FD63C7" w:rsidRPr="0052648F" w:rsidRDefault="00FD63C7" w:rsidP="00FD63C7">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FD63C7" w:rsidRPr="0052648F" w:rsidRDefault="00FD63C7" w:rsidP="00FD63C7">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FD63C7" w:rsidRPr="005820EB" w:rsidRDefault="00FD63C7" w:rsidP="00FD63C7">
      <w:pPr>
        <w:pStyle w:val="ConsNormal"/>
        <w:spacing w:line="271" w:lineRule="auto"/>
        <w:ind w:firstLine="567"/>
        <w:jc w:val="both"/>
        <w:rPr>
          <w:rFonts w:ascii="Times New Roman" w:hAnsi="Times New Roman"/>
          <w:sz w:val="24"/>
          <w:szCs w:val="24"/>
        </w:rPr>
      </w:pPr>
    </w:p>
    <w:p w:rsidR="00FD63C7" w:rsidRPr="005820EB" w:rsidRDefault="00FD63C7" w:rsidP="00FD63C7">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FD63C7" w:rsidRPr="0052648F" w:rsidRDefault="00FD63C7" w:rsidP="00FD63C7">
      <w:pPr>
        <w:pStyle w:val="a8"/>
        <w:spacing w:line="271" w:lineRule="auto"/>
        <w:ind w:firstLine="567"/>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FD63C7" w:rsidRPr="00DA5D70" w:rsidRDefault="00FD63C7" w:rsidP="00FD63C7">
      <w:pPr>
        <w:spacing w:line="271" w:lineRule="auto"/>
        <w:ind w:firstLine="720"/>
        <w:jc w:val="both"/>
      </w:pPr>
    </w:p>
    <w:p w:rsidR="00FD63C7" w:rsidRPr="00BA1533" w:rsidRDefault="00FD63C7" w:rsidP="00FD63C7">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FD63C7" w:rsidRPr="00BA1533" w:rsidRDefault="00FD63C7" w:rsidP="00FD63C7">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FD63C7" w:rsidRDefault="00FD63C7" w:rsidP="00FD63C7">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FD63C7" w:rsidRPr="00BA1533" w:rsidRDefault="00FD63C7" w:rsidP="00FD63C7">
      <w:pPr>
        <w:pStyle w:val="ConsNormal"/>
        <w:spacing w:line="271" w:lineRule="auto"/>
        <w:ind w:firstLine="851"/>
        <w:jc w:val="both"/>
        <w:rPr>
          <w:rFonts w:ascii="Times New Roman" w:hAnsi="Times New Roman"/>
          <w:sz w:val="24"/>
          <w:szCs w:val="24"/>
        </w:rPr>
      </w:pPr>
    </w:p>
    <w:p w:rsidR="00FD63C7" w:rsidRPr="005820EB" w:rsidRDefault="00FD63C7" w:rsidP="00FD63C7">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Объема </w:t>
      </w:r>
      <w:r>
        <w:rPr>
          <w:rFonts w:ascii="Times New Roman" w:hAnsi="Times New Roman"/>
          <w:sz w:val="24"/>
          <w:szCs w:val="24"/>
        </w:rPr>
        <w:lastRenderedPageBreak/>
        <w:t>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FD63C7" w:rsidRPr="00EA3BEF" w:rsidRDefault="00FD63C7" w:rsidP="00FD63C7">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w:t>
      </w:r>
      <w:r w:rsidRPr="00EA3BEF">
        <w:rPr>
          <w:rFonts w:ascii="Times New Roman" w:hAnsi="Times New Roman"/>
          <w:sz w:val="24"/>
          <w:szCs w:val="24"/>
        </w:rPr>
        <w:tab/>
        <w:t>Качество Материалов, Конструкций:</w:t>
      </w:r>
    </w:p>
    <w:p w:rsidR="00FD63C7" w:rsidRPr="00EA3BEF" w:rsidRDefault="00FD63C7" w:rsidP="00FD63C7">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9.2.1.</w:t>
      </w:r>
      <w:r w:rsidRPr="00EA3BEF">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EA3BEF">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EA3BEF">
        <w:rPr>
          <w:rFonts w:ascii="Times New Roman" w:hAnsi="Times New Roman"/>
          <w:sz w:val="24"/>
          <w:szCs w:val="24"/>
        </w:rPr>
        <w:t>пожаробезопасности</w:t>
      </w:r>
      <w:proofErr w:type="spellEnd"/>
      <w:r w:rsidRPr="00EA3BEF">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EA3BEF">
        <w:rPr>
          <w:rFonts w:ascii="Times New Roman" w:hAnsi="Times New Roman"/>
          <w:sz w:val="24"/>
          <w:szCs w:val="24"/>
        </w:rPr>
        <w:t xml:space="preserve"> </w:t>
      </w:r>
      <w:proofErr w:type="gramStart"/>
      <w:r w:rsidRPr="00EA3BEF">
        <w:rPr>
          <w:rFonts w:ascii="Times New Roman" w:hAnsi="Times New Roman"/>
          <w:sz w:val="24"/>
          <w:szCs w:val="24"/>
        </w:rPr>
        <w:t>результатах</w:t>
      </w:r>
      <w:proofErr w:type="gramEnd"/>
      <w:r w:rsidRPr="00EA3BEF">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FD63C7" w:rsidRDefault="00FD63C7" w:rsidP="00FD63C7">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FD63C7"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w:t>
      </w:r>
      <w:r>
        <w:rPr>
          <w:rFonts w:ascii="Times New Roman" w:hAnsi="Times New Roman"/>
          <w:sz w:val="24"/>
          <w:szCs w:val="24"/>
        </w:rPr>
        <w:lastRenderedPageBreak/>
        <w:t>Заказчика.</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FD63C7" w:rsidRPr="00645C2C" w:rsidRDefault="00FD63C7" w:rsidP="00FD63C7">
      <w:pPr>
        <w:pStyle w:val="ConsNormal"/>
        <w:spacing w:line="271" w:lineRule="auto"/>
        <w:ind w:firstLine="567"/>
        <w:jc w:val="both"/>
        <w:rPr>
          <w:rFonts w:ascii="Times New Roman" w:hAnsi="Times New Roman"/>
          <w:sz w:val="24"/>
          <w:szCs w:val="24"/>
        </w:rPr>
      </w:pPr>
      <w:r w:rsidRPr="00C17B8F">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только после письменного согласования с Заказчиком. В случае</w:t>
      </w:r>
      <w:proofErr w:type="gramStart"/>
      <w:r w:rsidRPr="00C17B8F">
        <w:rPr>
          <w:rFonts w:ascii="Times New Roman" w:hAnsi="Times New Roman"/>
          <w:sz w:val="24"/>
          <w:szCs w:val="24"/>
        </w:rPr>
        <w:t>,</w:t>
      </w:r>
      <w:proofErr w:type="gramEnd"/>
      <w:r w:rsidRPr="00C17B8F">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r>
        <w:rPr>
          <w:rFonts w:ascii="Times New Roman" w:hAnsi="Times New Roman"/>
          <w:sz w:val="24"/>
          <w:szCs w:val="24"/>
        </w:rPr>
        <w:t>.</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w:t>
      </w:r>
      <w:r>
        <w:rPr>
          <w:rFonts w:ascii="Times New Roman" w:hAnsi="Times New Roman"/>
          <w:sz w:val="24"/>
          <w:szCs w:val="24"/>
        </w:rPr>
        <w:lastRenderedPageBreak/>
        <w:t>производства работ») на русском языке.</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FD63C7" w:rsidRPr="00645C2C"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FD63C7" w:rsidRDefault="00FD63C7" w:rsidP="00FD63C7">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FD63C7" w:rsidRDefault="00FD63C7" w:rsidP="00FD63C7">
      <w:pPr>
        <w:autoSpaceDE w:val="0"/>
        <w:autoSpaceDN w:val="0"/>
        <w:spacing w:line="271" w:lineRule="auto"/>
        <w:ind w:firstLine="709"/>
        <w:jc w:val="center"/>
        <w:rPr>
          <w:b/>
        </w:rPr>
      </w:pPr>
    </w:p>
    <w:p w:rsidR="00FD63C7" w:rsidRPr="00335DCF" w:rsidRDefault="00FD63C7" w:rsidP="00FD63C7">
      <w:pPr>
        <w:autoSpaceDE w:val="0"/>
        <w:autoSpaceDN w:val="0"/>
        <w:spacing w:line="271" w:lineRule="auto"/>
        <w:ind w:firstLine="567"/>
        <w:jc w:val="center"/>
      </w:pPr>
      <w:r>
        <w:rPr>
          <w:b/>
        </w:rPr>
        <w:t>10. Сроки выполнения Работ</w:t>
      </w:r>
    </w:p>
    <w:p w:rsidR="00FD63C7" w:rsidRPr="001B1668" w:rsidRDefault="00FD63C7" w:rsidP="00FD63C7">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FD63C7" w:rsidRPr="001B1668" w:rsidRDefault="00FD63C7" w:rsidP="00FD63C7">
      <w:pPr>
        <w:autoSpaceDE w:val="0"/>
        <w:autoSpaceDN w:val="0"/>
        <w:spacing w:line="271" w:lineRule="auto"/>
        <w:ind w:firstLine="567"/>
        <w:jc w:val="both"/>
        <w:rPr>
          <w:rFonts w:eastAsia="Arial" w:cs="Arial"/>
        </w:rPr>
      </w:pPr>
      <w:r>
        <w:rPr>
          <w:rFonts w:eastAsia="Arial" w:cs="Arial"/>
        </w:rPr>
        <w:t xml:space="preserve">Начало выполнения Работ – </w:t>
      </w:r>
      <w:r>
        <w:t xml:space="preserve">в течение 1 (Одного) рабочего дня </w:t>
      </w:r>
      <w:proofErr w:type="gramStart"/>
      <w:r>
        <w:t>с даты подписания</w:t>
      </w:r>
      <w:proofErr w:type="gramEnd"/>
      <w:r>
        <w:t xml:space="preserve"> Договора</w:t>
      </w:r>
      <w:r>
        <w:rPr>
          <w:rFonts w:eastAsia="Arial" w:cs="Arial"/>
        </w:rPr>
        <w:t>.</w:t>
      </w:r>
    </w:p>
    <w:p w:rsidR="00FD63C7" w:rsidRDefault="00FD63C7" w:rsidP="00FD63C7">
      <w:pPr>
        <w:autoSpaceDE w:val="0"/>
        <w:autoSpaceDN w:val="0"/>
        <w:spacing w:line="271" w:lineRule="auto"/>
        <w:ind w:firstLine="567"/>
        <w:jc w:val="both"/>
        <w:rPr>
          <w:rFonts w:eastAsia="Arial" w:cs="Arial"/>
        </w:rPr>
      </w:pPr>
      <w:r>
        <w:rPr>
          <w:rFonts w:eastAsia="Arial" w:cs="Arial"/>
        </w:rPr>
        <w:t xml:space="preserve">Окончание выполнения Работ –  __________ календарных дней </w:t>
      </w:r>
      <w:proofErr w:type="gramStart"/>
      <w:r>
        <w:rPr>
          <w:rFonts w:eastAsia="Arial" w:cs="Arial"/>
        </w:rPr>
        <w:t>с даты подписания</w:t>
      </w:r>
      <w:proofErr w:type="gramEnd"/>
      <w:r>
        <w:rPr>
          <w:rFonts w:eastAsia="Arial" w:cs="Arial"/>
        </w:rPr>
        <w:t xml:space="preserve"> Договора.</w:t>
      </w:r>
    </w:p>
    <w:p w:rsidR="00FD63C7" w:rsidRPr="001B1668" w:rsidRDefault="00FD63C7" w:rsidP="00FD63C7">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FD63C7" w:rsidRPr="001B1668" w:rsidRDefault="00FD63C7" w:rsidP="00FD63C7">
      <w:pPr>
        <w:autoSpaceDE w:val="0"/>
        <w:autoSpaceDN w:val="0"/>
        <w:spacing w:line="271" w:lineRule="auto"/>
        <w:ind w:firstLine="567"/>
        <w:jc w:val="both"/>
        <w:rPr>
          <w:rFonts w:eastAsia="Arial" w:cs="Arial"/>
        </w:rPr>
      </w:pPr>
      <w:r>
        <w:rPr>
          <w:rFonts w:eastAsia="Arial" w:cs="Arial"/>
        </w:rPr>
        <w:lastRenderedPageBreak/>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FD63C7" w:rsidRDefault="00FD63C7" w:rsidP="00FD63C7">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FD63C7" w:rsidRPr="007D3DB2" w:rsidRDefault="00FD63C7" w:rsidP="00FD63C7">
      <w:pPr>
        <w:autoSpaceDE w:val="0"/>
        <w:autoSpaceDN w:val="0"/>
        <w:spacing w:line="271" w:lineRule="auto"/>
        <w:ind w:firstLine="709"/>
        <w:jc w:val="both"/>
        <w:rPr>
          <w:b/>
        </w:rPr>
      </w:pPr>
    </w:p>
    <w:p w:rsidR="00FD63C7" w:rsidRPr="007D3DB2" w:rsidRDefault="00FD63C7" w:rsidP="00FD63C7">
      <w:pPr>
        <w:autoSpaceDE w:val="0"/>
        <w:autoSpaceDN w:val="0"/>
        <w:spacing w:line="271" w:lineRule="auto"/>
        <w:ind w:firstLine="567"/>
        <w:jc w:val="center"/>
        <w:rPr>
          <w:b/>
        </w:rPr>
      </w:pPr>
      <w:r>
        <w:rPr>
          <w:b/>
        </w:rPr>
        <w:t>11. Приостановка Работ</w:t>
      </w:r>
    </w:p>
    <w:p w:rsidR="00FD63C7" w:rsidRDefault="00FD63C7" w:rsidP="00FD63C7">
      <w:pPr>
        <w:spacing w:line="271" w:lineRule="auto"/>
        <w:ind w:firstLine="567"/>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FD63C7" w:rsidRDefault="00FD63C7" w:rsidP="00FD63C7">
      <w:pPr>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FD63C7" w:rsidRDefault="00FD63C7" w:rsidP="00FD63C7">
      <w:pPr>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FD63C7" w:rsidRDefault="00FD63C7" w:rsidP="00FD63C7">
      <w:pPr>
        <w:spacing w:line="271" w:lineRule="auto"/>
        <w:ind w:firstLine="567"/>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FD63C7" w:rsidRDefault="00FD63C7" w:rsidP="00FD63C7">
      <w:pPr>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FD63C7" w:rsidRDefault="00FD63C7" w:rsidP="00FD63C7">
      <w:pPr>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FD63C7" w:rsidRDefault="00FD63C7" w:rsidP="00FD63C7">
      <w:pPr>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FD63C7" w:rsidRDefault="00FD63C7" w:rsidP="00FD63C7">
      <w:pPr>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FD63C7" w:rsidRDefault="00FD63C7" w:rsidP="00FD63C7">
      <w:pPr>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FD63C7" w:rsidRDefault="00FD63C7" w:rsidP="00FD63C7">
      <w:pPr>
        <w:spacing w:line="271" w:lineRule="auto"/>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FD63C7" w:rsidRPr="00335DCF" w:rsidRDefault="00FD63C7" w:rsidP="00FD63C7">
      <w:pPr>
        <w:spacing w:line="271" w:lineRule="auto"/>
        <w:ind w:firstLine="567"/>
        <w:contextualSpacing/>
        <w:jc w:val="both"/>
      </w:pPr>
      <w:r>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FD63C7" w:rsidRDefault="00FD63C7" w:rsidP="00FD63C7">
      <w:pPr>
        <w:pStyle w:val="ConsNormal"/>
        <w:spacing w:line="271" w:lineRule="auto"/>
        <w:ind w:firstLine="851"/>
        <w:jc w:val="center"/>
        <w:rPr>
          <w:rFonts w:ascii="Times New Roman" w:hAnsi="Times New Roman"/>
          <w:b/>
          <w:bCs/>
          <w:sz w:val="24"/>
          <w:szCs w:val="24"/>
        </w:rPr>
      </w:pPr>
    </w:p>
    <w:p w:rsidR="00FD63C7" w:rsidRPr="005820EB" w:rsidRDefault="00FD63C7" w:rsidP="00FD63C7">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FD63C7" w:rsidRPr="00EA3BEF" w:rsidRDefault="00FD63C7" w:rsidP="00FD63C7">
      <w:pPr>
        <w:tabs>
          <w:tab w:val="left" w:pos="709"/>
        </w:tabs>
        <w:spacing w:line="271" w:lineRule="auto"/>
        <w:ind w:firstLine="567"/>
        <w:jc w:val="both"/>
      </w:pPr>
      <w:r>
        <w:t>12.1.</w:t>
      </w:r>
      <w:r>
        <w:tab/>
        <w:t xml:space="preserve"> </w:t>
      </w:r>
      <w:r w:rsidRPr="00EA3BEF">
        <w:t>12.1.</w:t>
      </w:r>
      <w:r w:rsidRPr="00EA3BEF">
        <w:tab/>
        <w:t xml:space="preserve"> </w:t>
      </w:r>
      <w:proofErr w:type="gramStart"/>
      <w:r w:rsidRPr="00EA3BEF">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EA3BEF">
        <w:t>СНиП</w:t>
      </w:r>
      <w:proofErr w:type="spellEnd"/>
      <w:r w:rsidRPr="00EA3BEF">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EA3BEF">
        <w:t>СНиП</w:t>
      </w:r>
      <w:proofErr w:type="spellEnd"/>
      <w:r w:rsidRPr="00EA3BEF">
        <w:t>, сводам правил, действующих в Российской Федерации, а также Рабочей документации.</w:t>
      </w:r>
      <w:proofErr w:type="gramEnd"/>
      <w:r w:rsidRPr="00EA3BEF">
        <w:t xml:space="preserve"> Объем проверок и Испытаний </w:t>
      </w:r>
      <w:proofErr w:type="gramStart"/>
      <w:r w:rsidRPr="00EA3BEF">
        <w:t>исходя из перечисленных условий Подрядчик определяет</w:t>
      </w:r>
      <w:proofErr w:type="gramEnd"/>
      <w:r w:rsidRPr="00EA3BEF">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FD63C7" w:rsidRPr="00EA3BEF" w:rsidRDefault="00FD63C7" w:rsidP="00FD63C7">
      <w:pPr>
        <w:tabs>
          <w:tab w:val="left" w:pos="709"/>
        </w:tabs>
        <w:spacing w:line="271" w:lineRule="auto"/>
        <w:ind w:firstLine="567"/>
        <w:jc w:val="both"/>
      </w:pPr>
      <w:r w:rsidRPr="00EA3BEF">
        <w:t>12.2.</w:t>
      </w:r>
      <w:r w:rsidRPr="00EA3BEF">
        <w:tab/>
        <w:t xml:space="preserve"> </w:t>
      </w:r>
      <w:proofErr w:type="gramStart"/>
      <w:r w:rsidRPr="00EA3BEF">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EA3BEF">
        <w:t>СНиП</w:t>
      </w:r>
      <w:proofErr w:type="spellEnd"/>
      <w:r w:rsidRPr="00EA3BEF">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EA3BEF">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FD63C7" w:rsidRPr="00EA3BEF" w:rsidRDefault="00FD63C7" w:rsidP="00FD63C7">
      <w:pPr>
        <w:tabs>
          <w:tab w:val="left" w:pos="709"/>
        </w:tabs>
        <w:spacing w:line="271" w:lineRule="auto"/>
        <w:ind w:firstLine="567"/>
        <w:jc w:val="both"/>
      </w:pPr>
      <w:r w:rsidRPr="00EA3BEF">
        <w:t>12.3.</w:t>
      </w:r>
      <w:r w:rsidRPr="00EA3BEF">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Pr="00EA3BEF" w:rsidDel="0082451A">
        <w:t xml:space="preserve"> </w:t>
      </w:r>
      <w:r w:rsidRPr="00EA3BEF">
        <w:t>Заказчик вправе уведомить Подрядчика о необходимости проведения повторных проверок/испытаний Материала (Конструкции).</w:t>
      </w:r>
    </w:p>
    <w:p w:rsidR="00FD63C7" w:rsidRPr="00EA3BEF" w:rsidRDefault="00FD63C7" w:rsidP="00FD63C7">
      <w:pPr>
        <w:tabs>
          <w:tab w:val="left" w:pos="709"/>
        </w:tabs>
        <w:spacing w:line="271" w:lineRule="auto"/>
        <w:ind w:firstLine="567"/>
        <w:jc w:val="both"/>
      </w:pPr>
      <w:r w:rsidRPr="00EA3BEF">
        <w:t>12.4.</w:t>
      </w:r>
      <w:r w:rsidRPr="00EA3BEF">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FD63C7" w:rsidRPr="00EA3BEF" w:rsidRDefault="00FD63C7" w:rsidP="00FD63C7">
      <w:pPr>
        <w:tabs>
          <w:tab w:val="left" w:pos="709"/>
        </w:tabs>
        <w:spacing w:line="271" w:lineRule="auto"/>
        <w:ind w:firstLine="567"/>
        <w:jc w:val="both"/>
        <w:rPr>
          <w:b/>
          <w:bCs/>
        </w:rPr>
      </w:pPr>
      <w:r w:rsidRPr="00EA3BEF">
        <w:t xml:space="preserve">12.5. </w:t>
      </w:r>
      <w:r w:rsidRPr="00EA3BEF">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w:t>
      </w:r>
      <w:r w:rsidRPr="00EA3BEF">
        <w:lastRenderedPageBreak/>
        <w:t>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FD63C7" w:rsidRPr="00EA3BEF" w:rsidRDefault="00FD63C7" w:rsidP="00FD63C7">
      <w:pPr>
        <w:tabs>
          <w:tab w:val="left" w:pos="709"/>
        </w:tabs>
        <w:spacing w:line="271" w:lineRule="auto"/>
        <w:ind w:firstLine="567"/>
        <w:jc w:val="both"/>
      </w:pPr>
      <w:r w:rsidRPr="00EA3BEF">
        <w:t>12.6.</w:t>
      </w:r>
      <w:r w:rsidRPr="00EA3BEF">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FD63C7" w:rsidRDefault="00FD63C7" w:rsidP="00FD63C7">
      <w:pPr>
        <w:spacing w:line="271" w:lineRule="auto"/>
        <w:ind w:firstLine="567"/>
        <w:jc w:val="center"/>
        <w:rPr>
          <w:b/>
        </w:rPr>
      </w:pPr>
    </w:p>
    <w:p w:rsidR="00FD63C7" w:rsidRDefault="00FD63C7" w:rsidP="00FD63C7">
      <w:pPr>
        <w:spacing w:line="271" w:lineRule="auto"/>
        <w:ind w:firstLine="567"/>
        <w:jc w:val="center"/>
        <w:rPr>
          <w:b/>
        </w:rPr>
      </w:pPr>
      <w:r>
        <w:rPr>
          <w:b/>
        </w:rPr>
        <w:t>13. Сдача-приемка Объема Работ, Результата Работ</w:t>
      </w:r>
    </w:p>
    <w:p w:rsidR="00FD63C7" w:rsidRPr="00E432FA" w:rsidRDefault="00FD63C7" w:rsidP="00FD63C7">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FD63C7" w:rsidRPr="00E432FA" w:rsidRDefault="00FD63C7" w:rsidP="00FD63C7">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FD63C7" w:rsidRPr="00E432FA" w:rsidRDefault="00FD63C7" w:rsidP="00FD63C7">
      <w:pPr>
        <w:spacing w:line="271" w:lineRule="auto"/>
        <w:ind w:firstLine="567"/>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FD63C7" w:rsidRPr="00817D95" w:rsidRDefault="00FD63C7" w:rsidP="00FD63C7">
      <w:pPr>
        <w:spacing w:line="271" w:lineRule="auto"/>
        <w:ind w:firstLine="567"/>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D63C7" w:rsidRPr="00FA78EE" w:rsidRDefault="00FD63C7" w:rsidP="00FD63C7">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FD63C7" w:rsidRDefault="00FD63C7" w:rsidP="00FD63C7">
      <w:pPr>
        <w:spacing w:line="271" w:lineRule="auto"/>
        <w:ind w:firstLine="567"/>
        <w:jc w:val="both"/>
      </w:pPr>
      <w:r>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FD63C7" w:rsidRDefault="00FD63C7" w:rsidP="00FD63C7">
      <w:pPr>
        <w:spacing w:line="271" w:lineRule="auto"/>
        <w:ind w:firstLine="567"/>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FD63C7" w:rsidRPr="00C36738" w:rsidRDefault="00FD63C7" w:rsidP="00FD63C7">
      <w:pPr>
        <w:pBdr>
          <w:top w:val="nil"/>
          <w:left w:val="nil"/>
          <w:bottom w:val="nil"/>
          <w:right w:val="nil"/>
          <w:between w:val="nil"/>
        </w:pBdr>
        <w:spacing w:line="271" w:lineRule="auto"/>
        <w:ind w:firstLine="567"/>
        <w:jc w:val="both"/>
        <w:rPr>
          <w:color w:val="000000"/>
        </w:rPr>
      </w:pPr>
      <w:r>
        <w:lastRenderedPageBreak/>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FD63C7" w:rsidRPr="00C36738" w:rsidRDefault="00FD63C7" w:rsidP="00FD63C7">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форма №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FD63C7" w:rsidRPr="00C36738" w:rsidRDefault="00FD63C7" w:rsidP="00FD63C7">
      <w:pPr>
        <w:pBdr>
          <w:top w:val="nil"/>
          <w:left w:val="nil"/>
          <w:bottom w:val="nil"/>
          <w:right w:val="nil"/>
          <w:between w:val="nil"/>
        </w:pBdr>
        <w:spacing w:line="271" w:lineRule="auto"/>
        <w:ind w:firstLine="435"/>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D63C7" w:rsidRPr="00C36738" w:rsidRDefault="00FD63C7" w:rsidP="00FD63C7">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FD63C7" w:rsidRPr="00C36738" w:rsidRDefault="00FD63C7" w:rsidP="00FD63C7">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FD63C7" w:rsidRPr="00C36738" w:rsidRDefault="00FD63C7" w:rsidP="00FD63C7">
      <w:pPr>
        <w:spacing w:line="271" w:lineRule="auto"/>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D63C7" w:rsidRPr="00817D95" w:rsidRDefault="00FD63C7" w:rsidP="00FD63C7">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FD63C7" w:rsidRPr="004B7A0D" w:rsidRDefault="00FD63C7" w:rsidP="00FD63C7">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FD63C7" w:rsidRPr="00E432FA" w:rsidRDefault="00FD63C7" w:rsidP="00FD63C7">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FD63C7" w:rsidRDefault="00FD63C7" w:rsidP="00FD63C7">
      <w:pPr>
        <w:spacing w:line="271" w:lineRule="auto"/>
        <w:ind w:firstLine="567"/>
        <w:jc w:val="center"/>
        <w:rPr>
          <w:b/>
        </w:rPr>
      </w:pPr>
    </w:p>
    <w:p w:rsidR="00FD63C7" w:rsidRDefault="00FD63C7" w:rsidP="00FD63C7">
      <w:pPr>
        <w:spacing w:line="271" w:lineRule="auto"/>
        <w:ind w:firstLine="567"/>
        <w:jc w:val="center"/>
        <w:rPr>
          <w:b/>
        </w:rPr>
      </w:pPr>
      <w:r>
        <w:rPr>
          <w:b/>
        </w:rPr>
        <w:t>14. Гарантии</w:t>
      </w:r>
    </w:p>
    <w:p w:rsidR="00FD63C7" w:rsidRDefault="00FD63C7" w:rsidP="00FD63C7">
      <w:pPr>
        <w:spacing w:line="271" w:lineRule="auto"/>
        <w:ind w:firstLine="567"/>
        <w:jc w:val="both"/>
      </w:pPr>
      <w:r>
        <w:t>14.1.</w:t>
      </w:r>
      <w:r>
        <w:tab/>
        <w:t xml:space="preserve"> Подрядчик гарантирует:</w:t>
      </w:r>
    </w:p>
    <w:p w:rsidR="00FD63C7" w:rsidRDefault="00FD63C7" w:rsidP="00FD63C7">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FD63C7" w:rsidRDefault="00FD63C7" w:rsidP="00FD63C7">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FD63C7" w:rsidRDefault="00FD63C7" w:rsidP="00FD63C7">
      <w:pPr>
        <w:spacing w:line="271" w:lineRule="auto"/>
        <w:ind w:firstLine="567"/>
        <w:jc w:val="both"/>
      </w:pPr>
      <w:r>
        <w:lastRenderedPageBreak/>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FD63C7" w:rsidRDefault="00FD63C7" w:rsidP="00FD63C7">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 ________ месяцев </w:t>
      </w:r>
      <w:proofErr w:type="gramStart"/>
      <w:r>
        <w:t>с даты подписания</w:t>
      </w:r>
      <w:proofErr w:type="gramEnd"/>
      <w:r>
        <w:t xml:space="preserve"> акта о сдаче-приеме отремонтированных, реконструированных, модернизированных объектов основных средств формы ОС-3.</w:t>
      </w:r>
    </w:p>
    <w:p w:rsidR="00FD63C7" w:rsidRDefault="00FD63C7" w:rsidP="00FD63C7">
      <w:pPr>
        <w:spacing w:line="271" w:lineRule="auto"/>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FD63C7" w:rsidRDefault="00FD63C7" w:rsidP="00FD63C7">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FD63C7" w:rsidRDefault="00FD63C7" w:rsidP="00FD63C7">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FD63C7" w:rsidRDefault="00FD63C7" w:rsidP="00FD63C7">
      <w:pPr>
        <w:spacing w:line="271" w:lineRule="auto"/>
        <w:ind w:firstLine="567"/>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FD63C7" w:rsidRDefault="00FD63C7" w:rsidP="00FD63C7">
      <w:pPr>
        <w:spacing w:line="271" w:lineRule="auto"/>
        <w:ind w:firstLine="567"/>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20 (Двадцать)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FD63C7" w:rsidRDefault="00FD63C7" w:rsidP="00FD63C7">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FD63C7" w:rsidRDefault="00FD63C7" w:rsidP="00FD63C7">
      <w:pPr>
        <w:spacing w:line="271" w:lineRule="auto"/>
        <w:ind w:firstLine="567"/>
        <w:jc w:val="both"/>
      </w:pPr>
      <w:r>
        <w:lastRenderedPageBreak/>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FD63C7" w:rsidRDefault="00FD63C7" w:rsidP="00FD63C7">
      <w:pPr>
        <w:spacing w:line="271" w:lineRule="auto"/>
        <w:ind w:firstLine="709"/>
        <w:jc w:val="both"/>
      </w:pPr>
    </w:p>
    <w:p w:rsidR="00FD63C7" w:rsidRDefault="00FD63C7" w:rsidP="00FD63C7">
      <w:pPr>
        <w:spacing w:line="271" w:lineRule="auto"/>
        <w:ind w:firstLine="567"/>
        <w:jc w:val="center"/>
        <w:rPr>
          <w:b/>
        </w:rPr>
      </w:pPr>
      <w:r>
        <w:rPr>
          <w:b/>
        </w:rPr>
        <w:t>15. Цена Договора и порядок оплаты</w:t>
      </w:r>
    </w:p>
    <w:p w:rsidR="00FD63C7" w:rsidRDefault="00FD63C7" w:rsidP="00FD63C7">
      <w:pPr>
        <w:tabs>
          <w:tab w:val="left" w:pos="720"/>
        </w:tabs>
        <w:spacing w:line="271" w:lineRule="auto"/>
        <w:ind w:firstLine="567"/>
        <w:jc w:val="both"/>
      </w:pPr>
      <w:r>
        <w:t>15.1.</w:t>
      </w:r>
      <w:r>
        <w:tab/>
        <w:t>Общая Цена Работ по настоящему Договору (далее - Цена Договора) составляет _______________________________________, и определяется Сторонами в соответствии со Сметным расчетом (Приложение № 2 к настоящему Договору).</w:t>
      </w:r>
    </w:p>
    <w:p w:rsidR="00FD63C7" w:rsidRDefault="00FD63C7" w:rsidP="00FD63C7">
      <w:pPr>
        <w:tabs>
          <w:tab w:val="left" w:pos="720"/>
        </w:tabs>
        <w:spacing w:line="271" w:lineRule="auto"/>
        <w:ind w:firstLine="567"/>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FD63C7" w:rsidRDefault="00FD63C7" w:rsidP="00FD63C7">
      <w:pPr>
        <w:tabs>
          <w:tab w:val="left" w:pos="720"/>
        </w:tabs>
        <w:spacing w:line="271" w:lineRule="auto"/>
        <w:ind w:firstLine="567"/>
        <w:jc w:val="both"/>
      </w:pPr>
      <w:r>
        <w:t xml:space="preserve">15.3. Цена Договора Сторонами определена в качестве </w:t>
      </w:r>
      <w:proofErr w:type="gramStart"/>
      <w:r>
        <w:t>твердой</w:t>
      </w:r>
      <w:proofErr w:type="gramEnd"/>
      <w:r>
        <w:t>.</w:t>
      </w:r>
    </w:p>
    <w:p w:rsidR="00FD63C7" w:rsidRDefault="00FD63C7" w:rsidP="00FD63C7">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FD63C7" w:rsidRPr="00E80890" w:rsidRDefault="00FD63C7" w:rsidP="00FD63C7">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FD63C7" w:rsidRPr="00E80890" w:rsidRDefault="00FD63C7" w:rsidP="00FD63C7">
      <w:pPr>
        <w:tabs>
          <w:tab w:val="left" w:pos="851"/>
          <w:tab w:val="left" w:pos="1276"/>
        </w:tabs>
        <w:spacing w:line="271" w:lineRule="auto"/>
        <w:ind w:firstLine="567"/>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FD63C7" w:rsidRPr="00E80890" w:rsidRDefault="00FD63C7" w:rsidP="00FD63C7">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D63C7" w:rsidRPr="00E80890" w:rsidRDefault="00FD63C7" w:rsidP="00FD63C7">
      <w:pPr>
        <w:tabs>
          <w:tab w:val="left" w:pos="720"/>
        </w:tabs>
        <w:spacing w:line="271" w:lineRule="auto"/>
        <w:ind w:firstLine="567"/>
        <w:jc w:val="both"/>
      </w:pPr>
      <w:r>
        <w:tab/>
        <w:t>−</w:t>
      </w:r>
      <w:r>
        <w:tab/>
        <w:t xml:space="preserve">все налоги и сборы, установленные законодательством РФ; </w:t>
      </w:r>
    </w:p>
    <w:p w:rsidR="00FD63C7" w:rsidRPr="00E80890" w:rsidRDefault="00FD63C7" w:rsidP="00FD63C7">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D63C7" w:rsidRPr="00E80890" w:rsidRDefault="00FD63C7" w:rsidP="00FD63C7">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FD63C7" w:rsidRPr="00E80890" w:rsidRDefault="00FD63C7" w:rsidP="00FD63C7">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D63C7" w:rsidRDefault="00FD63C7" w:rsidP="00FD63C7">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D63C7" w:rsidRPr="00E80890" w:rsidRDefault="00FD63C7" w:rsidP="00FD63C7">
      <w:pPr>
        <w:tabs>
          <w:tab w:val="left" w:pos="851"/>
          <w:tab w:val="left" w:pos="1134"/>
        </w:tabs>
        <w:spacing w:line="271" w:lineRule="auto"/>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D63C7" w:rsidRPr="00E80890" w:rsidRDefault="00FD63C7" w:rsidP="00FD63C7">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FD63C7" w:rsidRPr="00E80890" w:rsidRDefault="00FD63C7" w:rsidP="00FD63C7">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D63C7" w:rsidRPr="004B7A0D" w:rsidRDefault="00FD63C7" w:rsidP="00FD63C7">
      <w:pPr>
        <w:tabs>
          <w:tab w:val="left" w:pos="851"/>
          <w:tab w:val="left" w:pos="1134"/>
        </w:tabs>
        <w:spacing w:line="271" w:lineRule="auto"/>
        <w:ind w:firstLine="567"/>
        <w:jc w:val="both"/>
      </w:pPr>
      <w:r>
        <w:lastRenderedPageBreak/>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D63C7" w:rsidRPr="00E80890" w:rsidRDefault="00FD63C7" w:rsidP="00FD63C7">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FD63C7" w:rsidRDefault="00FD63C7" w:rsidP="00FD63C7">
      <w:pPr>
        <w:tabs>
          <w:tab w:val="left" w:pos="851"/>
          <w:tab w:val="left" w:pos="1134"/>
        </w:tabs>
        <w:spacing w:line="271" w:lineRule="auto"/>
        <w:ind w:firstLine="567"/>
        <w:jc w:val="both"/>
      </w:pPr>
      <w:r>
        <w:tab/>
        <w:t>−</w:t>
      </w:r>
      <w:r>
        <w:tab/>
        <w:t>накладные расходы, прибыль, лимитированные затраты;</w:t>
      </w:r>
    </w:p>
    <w:p w:rsidR="00FD63C7" w:rsidRPr="00E80890" w:rsidRDefault="00FD63C7" w:rsidP="00FD63C7">
      <w:pPr>
        <w:tabs>
          <w:tab w:val="left" w:pos="851"/>
          <w:tab w:val="left" w:pos="1134"/>
        </w:tabs>
        <w:spacing w:line="271" w:lineRule="auto"/>
        <w:ind w:firstLine="567"/>
        <w:jc w:val="both"/>
      </w:pPr>
      <w:r>
        <w:tab/>
        <w:t>-</w:t>
      </w:r>
      <w:r>
        <w:tab/>
        <w:t>стоимость утилизации грунта и строительного мусора;</w:t>
      </w:r>
    </w:p>
    <w:p w:rsidR="00FD63C7" w:rsidRPr="00E80890" w:rsidRDefault="00FD63C7" w:rsidP="00FD63C7">
      <w:pPr>
        <w:tabs>
          <w:tab w:val="left" w:pos="851"/>
          <w:tab w:val="left" w:pos="1134"/>
        </w:tabs>
        <w:spacing w:line="271" w:lineRule="auto"/>
        <w:ind w:firstLine="567"/>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D63C7" w:rsidRPr="00E80890" w:rsidRDefault="00FD63C7" w:rsidP="00FD63C7">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FD63C7" w:rsidRPr="00E80890" w:rsidRDefault="00FD63C7" w:rsidP="00FD63C7">
      <w:pPr>
        <w:tabs>
          <w:tab w:val="left" w:pos="851"/>
          <w:tab w:val="left" w:pos="1276"/>
        </w:tabs>
        <w:spacing w:line="271" w:lineRule="auto"/>
        <w:ind w:firstLine="567"/>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FD63C7" w:rsidRPr="00E80890" w:rsidRDefault="00FD63C7" w:rsidP="00FD63C7">
      <w:pPr>
        <w:tabs>
          <w:tab w:val="left" w:pos="851"/>
          <w:tab w:val="left" w:pos="1276"/>
        </w:tabs>
        <w:spacing w:line="271" w:lineRule="auto"/>
        <w:ind w:firstLine="567"/>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FD63C7" w:rsidRPr="00E80890" w:rsidRDefault="00FD63C7" w:rsidP="00FD63C7">
      <w:pPr>
        <w:tabs>
          <w:tab w:val="left" w:pos="851"/>
          <w:tab w:val="left" w:pos="1276"/>
        </w:tabs>
        <w:ind w:firstLine="720"/>
        <w:jc w:val="both"/>
      </w:pPr>
      <w:r w:rsidRPr="00E80890">
        <w:t>15.</w:t>
      </w:r>
      <w:r>
        <w:t>10</w:t>
      </w:r>
      <w:r w:rsidRPr="00E80890">
        <w:t xml:space="preserve">. </w:t>
      </w:r>
      <w:proofErr w:type="gramStart"/>
      <w:r w:rsidRPr="00E80890">
        <w:t xml:space="preserve">Подрядчик подтверждает, что при определении Цены Договора им была учтена возможность увеличения цен на основные, необходимые для </w:t>
      </w:r>
      <w:r>
        <w:t>выполнения Работ</w:t>
      </w:r>
      <w:r w:rsidRPr="00E80890">
        <w:t xml:space="preserve"> Материалы, и что цены </w:t>
      </w:r>
      <w:r>
        <w:t xml:space="preserve">на </w:t>
      </w:r>
      <w:r w:rsidRPr="00E80890">
        <w:t xml:space="preserve">Материалы, </w:t>
      </w:r>
      <w:r>
        <w:t xml:space="preserve">на </w:t>
      </w:r>
      <w:r w:rsidRPr="00E80890">
        <w:t xml:space="preserve">использование строительной техники и на выполняемые Работы, определенные </w:t>
      </w:r>
      <w:r>
        <w:t xml:space="preserve">настоящим </w:t>
      </w:r>
      <w:r w:rsidRPr="00E80890">
        <w:t>Договор</w:t>
      </w:r>
      <w:r>
        <w:t>ом</w:t>
      </w:r>
      <w:r w:rsidRPr="00E80890">
        <w:t xml:space="preserve">, полностью рентабельны, рассчитаны с учетом возможной инфляции и обеспечивают для </w:t>
      </w:r>
      <w:r>
        <w:t>П</w:t>
      </w:r>
      <w:r w:rsidRPr="00E80890">
        <w:t>одрядчика необходимую прибыль, которую он рассчитывал получить, при производстве Работ по Договору в полном</w:t>
      </w:r>
      <w:proofErr w:type="gramEnd"/>
      <w:r w:rsidRPr="00E80890">
        <w:t xml:space="preserve"> </w:t>
      </w:r>
      <w:proofErr w:type="gramStart"/>
      <w:r w:rsidRPr="00E80890">
        <w:t>объеме</w:t>
      </w:r>
      <w:proofErr w:type="gramEnd"/>
      <w:r w:rsidRPr="00E80890">
        <w:t xml:space="preserve"> и передаче Заказчику </w:t>
      </w:r>
      <w:r>
        <w:t>Результата работ</w:t>
      </w:r>
      <w:r w:rsidRPr="00E80890">
        <w:t>.</w:t>
      </w:r>
    </w:p>
    <w:p w:rsidR="00FD63C7" w:rsidRDefault="00FD63C7" w:rsidP="00FD63C7">
      <w:pPr>
        <w:pStyle w:val="11"/>
        <w:ind w:firstLine="709"/>
        <w:rPr>
          <w:sz w:val="24"/>
          <w:szCs w:val="24"/>
        </w:rPr>
      </w:pP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4"/>
      </w:r>
    </w:p>
    <w:p w:rsidR="00FD63C7" w:rsidRPr="00CE7553" w:rsidRDefault="00FD63C7" w:rsidP="00FD63C7">
      <w:pPr>
        <w:pStyle w:val="11"/>
        <w:ind w:firstLine="709"/>
        <w:rPr>
          <w:b/>
          <w:i/>
          <w:sz w:val="24"/>
          <w:szCs w:val="24"/>
        </w:rPr>
      </w:pPr>
      <w:r w:rsidRPr="00CE7553">
        <w:rPr>
          <w:b/>
          <w:i/>
          <w:sz w:val="24"/>
          <w:szCs w:val="24"/>
        </w:rPr>
        <w:t>варианта 1:</w:t>
      </w:r>
    </w:p>
    <w:p w:rsidR="00FD63C7" w:rsidRPr="00A843EE" w:rsidRDefault="00FD63C7" w:rsidP="00FD63C7">
      <w:pPr>
        <w:pStyle w:val="11"/>
        <w:ind w:firstLine="709"/>
        <w:rPr>
          <w:i/>
          <w:sz w:val="24"/>
          <w:szCs w:val="24"/>
        </w:rPr>
      </w:pPr>
      <w:r w:rsidRPr="00A843EE">
        <w:rPr>
          <w:i/>
          <w:sz w:val="24"/>
          <w:szCs w:val="24"/>
        </w:rPr>
        <w:t xml:space="preserve"> </w:t>
      </w:r>
      <w:r w:rsidRPr="00FA09F6">
        <w:rPr>
          <w:sz w:val="24"/>
          <w:szCs w:val="24"/>
        </w:rPr>
        <w:t>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 xml:space="preserve">Акта о приеме-сдаче отремонтированных, реконструированных, модернизированных объектов основных </w:t>
      </w:r>
      <w:r w:rsidRPr="006C6787">
        <w:rPr>
          <w:i/>
          <w:sz w:val="24"/>
          <w:szCs w:val="24"/>
        </w:rPr>
        <w:lastRenderedPageBreak/>
        <w:t>средств/ Акта приемки законченного строительством Объекта Приемочной комиссией</w:t>
      </w:r>
      <w:r>
        <w:rPr>
          <w:rStyle w:val="af6"/>
          <w:i/>
          <w:sz w:val="24"/>
          <w:szCs w:val="24"/>
        </w:rPr>
        <w:footnoteReference w:id="5"/>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FD63C7" w:rsidRPr="00CE7553" w:rsidRDefault="00FD63C7" w:rsidP="00FD63C7">
      <w:pPr>
        <w:pStyle w:val="11"/>
        <w:ind w:firstLine="709"/>
        <w:rPr>
          <w:b/>
          <w:i/>
          <w:sz w:val="24"/>
          <w:szCs w:val="24"/>
        </w:rPr>
      </w:pPr>
      <w:proofErr w:type="gramStart"/>
      <w:r w:rsidRPr="00CE7553">
        <w:rPr>
          <w:b/>
          <w:i/>
          <w:sz w:val="24"/>
          <w:szCs w:val="24"/>
        </w:rPr>
        <w:t>в</w:t>
      </w:r>
      <w:proofErr w:type="gramEnd"/>
      <w:r w:rsidRPr="00CE7553">
        <w:rPr>
          <w:b/>
          <w:i/>
          <w:sz w:val="24"/>
          <w:szCs w:val="24"/>
        </w:rPr>
        <w:t xml:space="preserve">арианта </w:t>
      </w:r>
      <w:r>
        <w:rPr>
          <w:b/>
          <w:i/>
          <w:sz w:val="24"/>
          <w:szCs w:val="24"/>
        </w:rPr>
        <w:t>2</w:t>
      </w:r>
      <w:r w:rsidRPr="00CE7553">
        <w:rPr>
          <w:b/>
          <w:i/>
          <w:sz w:val="24"/>
          <w:szCs w:val="24"/>
        </w:rPr>
        <w:t xml:space="preserve">: </w:t>
      </w:r>
    </w:p>
    <w:p w:rsidR="00FD63C7" w:rsidRPr="00A843EE" w:rsidRDefault="00FD63C7" w:rsidP="00FD63C7">
      <w:pPr>
        <w:pStyle w:val="11"/>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p>
    <w:p w:rsidR="00FD63C7" w:rsidRPr="00A843EE" w:rsidRDefault="00FD63C7" w:rsidP="00FD63C7">
      <w:pPr>
        <w:pStyle w:val="11"/>
        <w:ind w:firstLine="709"/>
        <w:rPr>
          <w:i/>
          <w:sz w:val="24"/>
          <w:szCs w:val="24"/>
        </w:rPr>
      </w:pPr>
      <w:r>
        <w:rPr>
          <w:sz w:val="24"/>
          <w:szCs w:val="24"/>
        </w:rPr>
        <w:t>- о</w:t>
      </w:r>
      <w:r w:rsidRPr="00FA09F6">
        <w:rPr>
          <w:sz w:val="24"/>
          <w:szCs w:val="24"/>
        </w:rPr>
        <w:t>кончательный расчет в размере _____ % (</w:t>
      </w:r>
      <w:proofErr w:type="spellStart"/>
      <w:r w:rsidRPr="00FA09F6">
        <w:rPr>
          <w:sz w:val="24"/>
          <w:szCs w:val="24"/>
        </w:rPr>
        <w:t>______процентов</w:t>
      </w:r>
      <w:proofErr w:type="spellEnd"/>
      <w:r w:rsidRPr="00FA09F6">
        <w:rPr>
          <w:sz w:val="24"/>
          <w:szCs w:val="24"/>
        </w:rPr>
        <w:t xml:space="preserve">) от Цены Договора производится </w:t>
      </w:r>
      <w:r w:rsidRPr="00E57D25">
        <w:rPr>
          <w:sz w:val="24"/>
          <w:szCs w:val="24"/>
        </w:rPr>
        <w:t xml:space="preserve">в течение 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6"/>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FD63C7" w:rsidRPr="000D70BD" w:rsidRDefault="00FD63C7" w:rsidP="00FD63C7">
      <w:pPr>
        <w:pStyle w:val="a8"/>
        <w:tabs>
          <w:tab w:val="left" w:pos="720"/>
          <w:tab w:val="left" w:pos="1080"/>
        </w:tabs>
        <w:spacing w:line="271" w:lineRule="auto"/>
        <w:ind w:firstLine="567"/>
        <w:jc w:val="both"/>
      </w:pPr>
      <w:r w:rsidRPr="000D70BD">
        <w:t>15.1</w:t>
      </w:r>
      <w:r>
        <w:t>2</w:t>
      </w:r>
      <w:r w:rsidRPr="000D70BD">
        <w:t xml:space="preserve">. Все платежи по Договору осуществляются в рублях на основании оригинала счета Подрядчика, полученного Заказчиком. </w:t>
      </w:r>
    </w:p>
    <w:p w:rsidR="00FD63C7" w:rsidRPr="00E80890" w:rsidRDefault="00FD63C7" w:rsidP="00FD63C7">
      <w:pPr>
        <w:pStyle w:val="a8"/>
        <w:tabs>
          <w:tab w:val="left" w:pos="720"/>
          <w:tab w:val="left" w:pos="1080"/>
        </w:tabs>
        <w:spacing w:line="271" w:lineRule="auto"/>
        <w:ind w:firstLine="567"/>
        <w:jc w:val="both"/>
      </w:pPr>
      <w:r>
        <w:t>15.13.</w:t>
      </w:r>
      <w:r>
        <w:tab/>
        <w:t>Платежи по Договору будут считаться осуществленными на дату списания денежных сре</w:t>
      </w:r>
      <w:proofErr w:type="gramStart"/>
      <w:r>
        <w:t>дств с р</w:t>
      </w:r>
      <w:proofErr w:type="gramEnd"/>
      <w: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FD63C7" w:rsidRPr="00E80890" w:rsidRDefault="00FD63C7" w:rsidP="00FD63C7">
      <w:pPr>
        <w:tabs>
          <w:tab w:val="left" w:pos="720"/>
        </w:tabs>
        <w:spacing w:line="271" w:lineRule="auto"/>
        <w:ind w:firstLine="567"/>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FD63C7" w:rsidRPr="00E80890" w:rsidRDefault="00FD63C7" w:rsidP="00FD63C7">
      <w:pPr>
        <w:tabs>
          <w:tab w:val="left" w:pos="709"/>
        </w:tabs>
        <w:spacing w:line="271" w:lineRule="auto"/>
        <w:ind w:firstLine="567"/>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FD63C7" w:rsidRPr="00817D95" w:rsidRDefault="00FD63C7" w:rsidP="00FD63C7">
      <w:pPr>
        <w:tabs>
          <w:tab w:val="left" w:pos="709"/>
        </w:tabs>
        <w:spacing w:line="271" w:lineRule="auto"/>
        <w:ind w:firstLine="567"/>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FD63C7" w:rsidRPr="00817D95" w:rsidRDefault="00FD63C7" w:rsidP="00FD63C7">
      <w:pPr>
        <w:tabs>
          <w:tab w:val="left" w:pos="709"/>
          <w:tab w:val="left" w:pos="993"/>
        </w:tabs>
        <w:spacing w:line="271" w:lineRule="auto"/>
        <w:ind w:firstLine="567"/>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FD63C7" w:rsidRPr="00817D95" w:rsidRDefault="00FD63C7" w:rsidP="00FD63C7">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FD63C7" w:rsidRPr="00E80890" w:rsidRDefault="00FD63C7" w:rsidP="00FD63C7">
      <w:pPr>
        <w:tabs>
          <w:tab w:val="left" w:pos="709"/>
        </w:tabs>
        <w:spacing w:line="271" w:lineRule="auto"/>
        <w:ind w:firstLine="567"/>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FD63C7" w:rsidRDefault="00FD63C7" w:rsidP="00FD63C7">
      <w:pPr>
        <w:spacing w:line="271" w:lineRule="auto"/>
        <w:ind w:firstLine="709"/>
        <w:jc w:val="both"/>
      </w:pPr>
    </w:p>
    <w:p w:rsidR="00FD63C7" w:rsidRPr="001A2A78" w:rsidRDefault="00FD63C7" w:rsidP="00FD63C7">
      <w:pPr>
        <w:spacing w:line="271" w:lineRule="auto"/>
        <w:ind w:firstLine="567"/>
        <w:jc w:val="center"/>
        <w:rPr>
          <w:b/>
        </w:rPr>
      </w:pPr>
      <w:r>
        <w:rPr>
          <w:b/>
        </w:rPr>
        <w:t>16. Ответственность Сторон</w:t>
      </w:r>
    </w:p>
    <w:p w:rsidR="00FD63C7" w:rsidRDefault="00FD63C7" w:rsidP="00FD63C7">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FD63C7" w:rsidRDefault="00FD63C7" w:rsidP="00FD63C7">
      <w:pPr>
        <w:tabs>
          <w:tab w:val="left" w:pos="709"/>
        </w:tabs>
        <w:spacing w:line="271" w:lineRule="auto"/>
        <w:ind w:firstLine="567"/>
        <w:jc w:val="both"/>
      </w:pPr>
      <w:r>
        <w:lastRenderedPageBreak/>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FD63C7" w:rsidRDefault="00FD63C7" w:rsidP="00FD63C7">
      <w:pPr>
        <w:tabs>
          <w:tab w:val="left" w:pos="709"/>
        </w:tabs>
        <w:spacing w:line="271" w:lineRule="auto"/>
        <w:ind w:firstLine="567"/>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соответственно за каждый день просрочки.</w:t>
      </w:r>
    </w:p>
    <w:p w:rsidR="00FD63C7" w:rsidRDefault="00FD63C7" w:rsidP="00FD63C7">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FD63C7" w:rsidRDefault="00FD63C7" w:rsidP="00FD63C7">
      <w:pPr>
        <w:tabs>
          <w:tab w:val="left" w:pos="709"/>
        </w:tabs>
        <w:spacing w:line="271" w:lineRule="auto"/>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FD63C7" w:rsidRDefault="00FD63C7" w:rsidP="00FD63C7">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FD63C7" w:rsidRPr="001A2A78" w:rsidRDefault="00FD63C7" w:rsidP="00FD63C7">
      <w:pPr>
        <w:tabs>
          <w:tab w:val="left" w:pos="709"/>
        </w:tabs>
        <w:spacing w:line="271" w:lineRule="auto"/>
        <w:ind w:firstLine="567"/>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FD63C7" w:rsidRDefault="00FD63C7" w:rsidP="00FD63C7">
      <w:pPr>
        <w:tabs>
          <w:tab w:val="left" w:pos="709"/>
        </w:tabs>
        <w:spacing w:line="271" w:lineRule="auto"/>
        <w:ind w:firstLine="567"/>
        <w:jc w:val="both"/>
      </w:pPr>
      <w:r>
        <w:t xml:space="preserve">16.8. В случае не предоставления Подрядчиком в адрес Заказчика еженедельных </w:t>
      </w:r>
      <w:proofErr w:type="spellStart"/>
      <w:r>
        <w:t>фотоотчетов</w:t>
      </w:r>
      <w:proofErr w:type="spellEnd"/>
      <w:r>
        <w:t xml:space="preserve">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FD63C7" w:rsidRDefault="00FD63C7" w:rsidP="00FD63C7">
      <w:pPr>
        <w:tabs>
          <w:tab w:val="left" w:pos="709"/>
        </w:tabs>
        <w:spacing w:line="271" w:lineRule="auto"/>
        <w:ind w:firstLine="567"/>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FD63C7" w:rsidRDefault="00FD63C7" w:rsidP="00FD63C7">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FD63C7" w:rsidRDefault="00FD63C7" w:rsidP="00FD63C7">
      <w:pPr>
        <w:tabs>
          <w:tab w:val="left" w:pos="709"/>
        </w:tabs>
        <w:spacing w:line="271" w:lineRule="auto"/>
        <w:ind w:firstLine="567"/>
        <w:jc w:val="both"/>
      </w:pPr>
      <w:r>
        <w:lastRenderedPageBreak/>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FD63C7" w:rsidRDefault="00FD63C7" w:rsidP="00FD63C7">
      <w:pPr>
        <w:tabs>
          <w:tab w:val="left" w:pos="709"/>
        </w:tabs>
        <w:spacing w:line="271" w:lineRule="auto"/>
        <w:ind w:firstLine="567"/>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D63C7" w:rsidRPr="001A2A78" w:rsidRDefault="00FD63C7" w:rsidP="00FD63C7">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FD63C7" w:rsidRPr="001410F1" w:rsidRDefault="00FD63C7" w:rsidP="00FD63C7">
      <w:pPr>
        <w:spacing w:line="271" w:lineRule="auto"/>
        <w:ind w:firstLine="567"/>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FD63C7" w:rsidRPr="001A2A78" w:rsidRDefault="00FD63C7" w:rsidP="00FD63C7">
      <w:pPr>
        <w:tabs>
          <w:tab w:val="left" w:pos="709"/>
        </w:tabs>
        <w:spacing w:line="271" w:lineRule="auto"/>
        <w:ind w:firstLine="709"/>
        <w:jc w:val="both"/>
      </w:pPr>
    </w:p>
    <w:p w:rsidR="00FD63C7" w:rsidRPr="001A2A78" w:rsidRDefault="00FD63C7" w:rsidP="00FD63C7">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FD63C7" w:rsidRPr="001A2A78" w:rsidRDefault="00FD63C7" w:rsidP="00FD63C7">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D63C7" w:rsidRPr="001A2A78" w:rsidRDefault="00FD63C7" w:rsidP="00FD63C7">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63C7" w:rsidRPr="001A2A78" w:rsidRDefault="00FD63C7" w:rsidP="00FD63C7">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D63C7" w:rsidRPr="001A2A78" w:rsidRDefault="00FD63C7" w:rsidP="00FD63C7">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FD63C7" w:rsidRDefault="00FD63C7" w:rsidP="00FD63C7">
      <w:pPr>
        <w:spacing w:line="271" w:lineRule="auto"/>
        <w:ind w:firstLine="851"/>
        <w:jc w:val="center"/>
        <w:rPr>
          <w:b/>
        </w:rPr>
      </w:pPr>
    </w:p>
    <w:p w:rsidR="00FD63C7" w:rsidRDefault="00FD63C7" w:rsidP="00FD63C7">
      <w:pPr>
        <w:spacing w:line="271" w:lineRule="auto"/>
        <w:ind w:firstLine="567"/>
        <w:jc w:val="center"/>
        <w:rPr>
          <w:b/>
        </w:rPr>
      </w:pPr>
      <w:r>
        <w:rPr>
          <w:b/>
        </w:rPr>
        <w:t>18. Порядок разрешения споров и применимое право</w:t>
      </w:r>
    </w:p>
    <w:p w:rsidR="00FD63C7" w:rsidRPr="005820EB"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18.1. Все споры, возникающие при исполнении настоящего Договора,  решаются </w:t>
      </w:r>
      <w:r>
        <w:rPr>
          <w:rFonts w:ascii="Times New Roman" w:hAnsi="Times New Roman"/>
          <w:sz w:val="24"/>
          <w:szCs w:val="24"/>
        </w:rPr>
        <w:lastRenderedPageBreak/>
        <w:t>Сторонами путем переговоров, которые могут проводиться, в том числе, путем  отправления писем по почте, обмена факсимильными сообщениями.</w:t>
      </w:r>
    </w:p>
    <w:p w:rsidR="00FD63C7" w:rsidRDefault="00FD63C7" w:rsidP="00FD63C7">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FD63C7" w:rsidRPr="00F94D6A" w:rsidRDefault="00FD63C7" w:rsidP="00FD63C7">
      <w:pPr>
        <w:spacing w:line="271" w:lineRule="auto"/>
        <w:ind w:firstLine="567"/>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FD63C7" w:rsidRPr="003659CE" w:rsidRDefault="00FD63C7" w:rsidP="00FD63C7">
      <w:pPr>
        <w:spacing w:line="271" w:lineRule="auto"/>
        <w:ind w:firstLine="567"/>
        <w:jc w:val="both"/>
      </w:pPr>
      <w:r>
        <w:rPr>
          <w:i/>
        </w:rPr>
        <w:t xml:space="preserve"> </w:t>
      </w: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FD63C7" w:rsidRPr="003659CE" w:rsidRDefault="00FD63C7" w:rsidP="00FD63C7">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FD63C7" w:rsidRPr="003659CE" w:rsidRDefault="00FD63C7" w:rsidP="00FD63C7">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FD63C7" w:rsidRPr="003659CE" w:rsidRDefault="00FD63C7" w:rsidP="00FD63C7">
      <w:pPr>
        <w:spacing w:line="271" w:lineRule="auto"/>
        <w:ind w:firstLine="567"/>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FD63C7" w:rsidRPr="00706C88" w:rsidRDefault="00FD63C7" w:rsidP="00FD63C7">
      <w:pPr>
        <w:spacing w:line="271" w:lineRule="auto"/>
        <w:ind w:firstLine="567"/>
        <w:rPr>
          <w:b/>
          <w:bCs/>
        </w:rPr>
      </w:pPr>
    </w:p>
    <w:p w:rsidR="00FD63C7" w:rsidRDefault="00FD63C7" w:rsidP="00FD63C7">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FD63C7" w:rsidRPr="003659CE" w:rsidRDefault="00FD63C7" w:rsidP="00FD63C7">
      <w:pPr>
        <w:pStyle w:val="a3"/>
        <w:numPr>
          <w:ilvl w:val="1"/>
          <w:numId w:val="20"/>
        </w:numPr>
        <w:suppressAutoHyphens w:val="0"/>
        <w:spacing w:line="271" w:lineRule="auto"/>
        <w:ind w:left="0" w:firstLine="567"/>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FD63C7" w:rsidRDefault="00FD63C7" w:rsidP="00FD63C7">
      <w:pPr>
        <w:pStyle w:val="a3"/>
        <w:numPr>
          <w:ilvl w:val="1"/>
          <w:numId w:val="20"/>
        </w:numPr>
        <w:tabs>
          <w:tab w:val="left" w:pos="1134"/>
        </w:tabs>
        <w:suppressAutoHyphens w:val="0"/>
        <w:spacing w:line="271" w:lineRule="auto"/>
        <w:ind w:left="0" w:firstLine="567"/>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FD63C7" w:rsidRPr="003659CE" w:rsidRDefault="00FD63C7" w:rsidP="00FD63C7">
      <w:pPr>
        <w:pStyle w:val="a3"/>
        <w:numPr>
          <w:ilvl w:val="1"/>
          <w:numId w:val="20"/>
        </w:numPr>
        <w:suppressAutoHyphens w:val="0"/>
        <w:spacing w:line="271" w:lineRule="auto"/>
        <w:ind w:left="0" w:firstLine="567"/>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FD63C7" w:rsidRPr="003659CE" w:rsidRDefault="00FD63C7" w:rsidP="00FD63C7">
      <w:pPr>
        <w:spacing w:line="271" w:lineRule="auto"/>
        <w:ind w:firstLine="567"/>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FD63C7" w:rsidRPr="003659CE" w:rsidRDefault="00FD63C7" w:rsidP="00FD63C7">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FD63C7" w:rsidRPr="003659CE" w:rsidRDefault="00FD63C7" w:rsidP="00FD63C7">
      <w:pPr>
        <w:spacing w:line="271" w:lineRule="auto"/>
        <w:ind w:firstLine="567"/>
        <w:jc w:val="both"/>
      </w:pPr>
      <w:r>
        <w:lastRenderedPageBreak/>
        <w:t>19.4.2. Если Подрядчик задерживает начало Работ на срок более чем 30 (Тридцать) дней, по причинам независящим от Заказчика.</w:t>
      </w:r>
    </w:p>
    <w:p w:rsidR="00FD63C7" w:rsidRPr="003659CE" w:rsidRDefault="00FD63C7" w:rsidP="00FD63C7">
      <w:pPr>
        <w:pStyle w:val="a8"/>
        <w:spacing w:line="271" w:lineRule="auto"/>
        <w:ind w:firstLine="567"/>
        <w:jc w:val="both"/>
      </w:pPr>
      <w:r>
        <w:t xml:space="preserve">19.4.3. </w:t>
      </w:r>
      <w:proofErr w:type="gramStart"/>
      <w: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FD63C7" w:rsidRPr="003659CE" w:rsidRDefault="00FD63C7" w:rsidP="00FD63C7">
      <w:pPr>
        <w:pStyle w:val="a8"/>
        <w:spacing w:line="271" w:lineRule="auto"/>
        <w:ind w:firstLine="567"/>
        <w:jc w:val="both"/>
      </w:pPr>
      <w:r>
        <w:t>19.4.4. Если Подрядчик совершил не согласованную с Заказчиком уступку прав требования.</w:t>
      </w:r>
    </w:p>
    <w:p w:rsidR="00FD63C7" w:rsidRPr="003659CE" w:rsidRDefault="00FD63C7" w:rsidP="00FD63C7">
      <w:pPr>
        <w:pStyle w:val="a8"/>
        <w:spacing w:line="271" w:lineRule="auto"/>
        <w:ind w:firstLine="567"/>
        <w:jc w:val="both"/>
      </w:pPr>
      <w: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FD63C7" w:rsidRPr="003659CE" w:rsidRDefault="00FD63C7" w:rsidP="00FD63C7">
      <w:pPr>
        <w:pStyle w:val="a8"/>
        <w:spacing w:line="271" w:lineRule="auto"/>
        <w:ind w:firstLine="567"/>
        <w:jc w:val="both"/>
      </w:pPr>
      <w: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FD63C7" w:rsidRPr="003659CE" w:rsidRDefault="00FD63C7" w:rsidP="00FD63C7">
      <w:pPr>
        <w:pStyle w:val="a8"/>
        <w:spacing w:line="271" w:lineRule="auto"/>
        <w:ind w:firstLine="567"/>
        <w:jc w:val="both"/>
      </w:pPr>
      <w:r>
        <w:t>19.4.7.</w:t>
      </w:r>
      <w:r>
        <w:tab/>
        <w:t>Если Подрядчик более 2 (Двух) раз совершил Существенное нарушение Договора (Статья 2 Договора).</w:t>
      </w:r>
    </w:p>
    <w:p w:rsidR="00FD63C7" w:rsidRPr="003659CE" w:rsidRDefault="00FD63C7" w:rsidP="00FD63C7">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FD63C7" w:rsidRPr="003659CE" w:rsidRDefault="00FD63C7" w:rsidP="00FD63C7">
      <w:pPr>
        <w:spacing w:line="271" w:lineRule="auto"/>
        <w:ind w:firstLine="567"/>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FD63C7" w:rsidRPr="003659CE" w:rsidRDefault="00FD63C7" w:rsidP="00FD63C7">
      <w:pPr>
        <w:spacing w:line="271" w:lineRule="auto"/>
        <w:ind w:firstLine="567"/>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FD63C7" w:rsidRDefault="00FD63C7" w:rsidP="00FD63C7">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FD63C7" w:rsidRPr="003659CE" w:rsidRDefault="00FD63C7" w:rsidP="00FD63C7">
      <w:pPr>
        <w:spacing w:line="271" w:lineRule="auto"/>
        <w:ind w:firstLine="567"/>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c"/>
          <w:lang w:eastAsia="en-US"/>
        </w:rPr>
        <w:t xml:space="preserve"> (</w:t>
      </w:r>
      <w:r>
        <w:t xml:space="preserve">в т.ч. в случае привлечения нового Подрядчика). </w:t>
      </w:r>
    </w:p>
    <w:p w:rsidR="00FD63C7" w:rsidRPr="003659CE" w:rsidRDefault="00FD63C7" w:rsidP="00FD63C7">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FD63C7" w:rsidRPr="003659CE" w:rsidRDefault="00FD63C7" w:rsidP="00FD63C7">
      <w:pPr>
        <w:spacing w:line="271" w:lineRule="auto"/>
        <w:ind w:firstLine="567"/>
        <w:jc w:val="both"/>
      </w:pPr>
      <w:r>
        <w:t>В ходе проведения окончательного расчета:</w:t>
      </w:r>
    </w:p>
    <w:p w:rsidR="00FD63C7" w:rsidRPr="00817D95" w:rsidRDefault="00FD63C7" w:rsidP="00FD63C7">
      <w:pPr>
        <w:tabs>
          <w:tab w:val="left" w:pos="1080"/>
        </w:tabs>
        <w:spacing w:line="271" w:lineRule="auto"/>
        <w:ind w:firstLine="567"/>
        <w:jc w:val="both"/>
      </w:pPr>
      <w:r>
        <w:t>19.8.1. Подрядчик обязуется:</w:t>
      </w:r>
    </w:p>
    <w:p w:rsidR="00FD63C7" w:rsidRPr="003659CE" w:rsidRDefault="00FD63C7" w:rsidP="00FD63C7">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FD63C7" w:rsidRPr="003659CE" w:rsidRDefault="00FD63C7" w:rsidP="00FD63C7">
      <w:pPr>
        <w:tabs>
          <w:tab w:val="left" w:pos="1080"/>
        </w:tabs>
        <w:spacing w:line="271" w:lineRule="auto"/>
        <w:ind w:firstLine="567"/>
        <w:jc w:val="both"/>
      </w:pPr>
      <w:r>
        <w:lastRenderedPageBreak/>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FD63C7" w:rsidRPr="003659CE" w:rsidRDefault="00FD63C7" w:rsidP="00FD63C7">
      <w:pPr>
        <w:tabs>
          <w:tab w:val="left" w:pos="1080"/>
        </w:tabs>
        <w:spacing w:line="271" w:lineRule="auto"/>
        <w:ind w:firstLine="567"/>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FD63C7" w:rsidRPr="003659CE" w:rsidRDefault="00FD63C7" w:rsidP="00FD63C7">
      <w:pPr>
        <w:tabs>
          <w:tab w:val="left" w:pos="1080"/>
        </w:tabs>
        <w:spacing w:line="271" w:lineRule="auto"/>
        <w:ind w:firstLine="567"/>
        <w:jc w:val="both"/>
      </w:pPr>
      <w:r>
        <w:t>(</w:t>
      </w:r>
      <w:proofErr w:type="spellStart"/>
      <w:r>
        <w:t>d</w:t>
      </w:r>
      <w:proofErr w:type="spellEnd"/>
      <w:r>
        <w:t>)</w:t>
      </w:r>
      <w:r>
        <w:tab/>
        <w:t>передать Заказчику выполненные Работы.</w:t>
      </w:r>
    </w:p>
    <w:p w:rsidR="00FD63C7" w:rsidRDefault="00FD63C7" w:rsidP="00FD63C7">
      <w:pPr>
        <w:tabs>
          <w:tab w:val="left" w:pos="1080"/>
        </w:tabs>
        <w:spacing w:line="271" w:lineRule="auto"/>
        <w:ind w:firstLine="567"/>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FD63C7" w:rsidRPr="003659CE" w:rsidRDefault="00FD63C7" w:rsidP="00FD63C7">
      <w:pPr>
        <w:tabs>
          <w:tab w:val="left" w:pos="1080"/>
        </w:tabs>
        <w:spacing w:line="271" w:lineRule="auto"/>
        <w:ind w:firstLine="567"/>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FD63C7" w:rsidRPr="003659CE" w:rsidRDefault="00FD63C7" w:rsidP="00FD63C7">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FD63C7" w:rsidRDefault="00FD63C7" w:rsidP="00FD63C7">
      <w:pPr>
        <w:spacing w:line="271" w:lineRule="auto"/>
        <w:ind w:firstLine="567"/>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FD63C7" w:rsidRDefault="00FD63C7" w:rsidP="00FD63C7">
      <w:pPr>
        <w:spacing w:line="271" w:lineRule="auto"/>
        <w:ind w:firstLine="567"/>
        <w:jc w:val="center"/>
        <w:rPr>
          <w:b/>
        </w:rPr>
      </w:pPr>
    </w:p>
    <w:p w:rsidR="00FD63C7" w:rsidRDefault="00FD63C7" w:rsidP="00FD63C7">
      <w:pPr>
        <w:pStyle w:val="a3"/>
        <w:numPr>
          <w:ilvl w:val="0"/>
          <w:numId w:val="20"/>
        </w:numPr>
        <w:spacing w:line="271" w:lineRule="auto"/>
        <w:ind w:left="0" w:firstLine="568"/>
        <w:jc w:val="center"/>
        <w:rPr>
          <w:b/>
        </w:rPr>
      </w:pPr>
      <w:r>
        <w:rPr>
          <w:b/>
        </w:rPr>
        <w:t>Одобрения и уведомления</w:t>
      </w:r>
    </w:p>
    <w:p w:rsidR="00FD63C7" w:rsidRDefault="00FD63C7" w:rsidP="00FD63C7">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FD63C7" w:rsidRDefault="00FD63C7" w:rsidP="00FD63C7">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FD63C7" w:rsidRPr="00817D95" w:rsidRDefault="00FD63C7" w:rsidP="00FD63C7">
      <w:pPr>
        <w:spacing w:line="271" w:lineRule="auto"/>
        <w:ind w:firstLine="568"/>
        <w:jc w:val="both"/>
      </w:pPr>
      <w:r>
        <w:lastRenderedPageBreak/>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FD63C7" w:rsidRPr="00817D95" w:rsidRDefault="00FD63C7" w:rsidP="00FD63C7">
      <w:pPr>
        <w:spacing w:line="271" w:lineRule="auto"/>
        <w:ind w:firstLine="568"/>
        <w:jc w:val="both"/>
      </w:pPr>
      <w:r>
        <w:rPr>
          <w:b/>
          <w:bCs/>
        </w:rPr>
        <w:t xml:space="preserve">Заказчику: </w:t>
      </w:r>
      <w:r>
        <w:rPr>
          <w:lang w:val="en-US"/>
        </w:rPr>
        <w:t>t</w:t>
      </w:r>
      <w:proofErr w:type="spellStart"/>
      <w:r>
        <w:t>alininSA@trcont.ru</w:t>
      </w:r>
      <w:proofErr w:type="spellEnd"/>
      <w:r>
        <w:t>, chumburidzemr@trcont.ru</w:t>
      </w:r>
    </w:p>
    <w:p w:rsidR="00FD63C7" w:rsidRPr="00451BC7" w:rsidRDefault="00FD63C7" w:rsidP="00FD63C7">
      <w:pPr>
        <w:spacing w:line="271" w:lineRule="auto"/>
        <w:ind w:firstLine="568"/>
        <w:jc w:val="both"/>
      </w:pPr>
      <w:r>
        <w:rPr>
          <w:b/>
          <w:bCs/>
        </w:rPr>
        <w:t>Подрядчику:</w:t>
      </w:r>
      <w:bookmarkStart w:id="21" w:name="_DV_M51"/>
      <w:bookmarkEnd w:id="21"/>
      <w:r>
        <w:rPr>
          <w:b/>
          <w:bCs/>
        </w:rPr>
        <w:t xml:space="preserve"> </w:t>
      </w:r>
      <w:r>
        <w:t>_____________</w:t>
      </w:r>
    </w:p>
    <w:p w:rsidR="00FD63C7" w:rsidRPr="00817D95" w:rsidRDefault="00FD63C7" w:rsidP="00FD63C7">
      <w:pPr>
        <w:spacing w:line="271" w:lineRule="auto"/>
        <w:ind w:firstLine="568"/>
        <w:jc w:val="both"/>
      </w:pPr>
    </w:p>
    <w:p w:rsidR="00FD63C7" w:rsidRDefault="00FD63C7" w:rsidP="00FD63C7">
      <w:pPr>
        <w:spacing w:line="271" w:lineRule="auto"/>
        <w:ind w:firstLine="568"/>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D63C7" w:rsidRDefault="00FD63C7" w:rsidP="00FD63C7">
      <w:pPr>
        <w:spacing w:line="271" w:lineRule="auto"/>
        <w:ind w:firstLine="568"/>
        <w:jc w:val="both"/>
      </w:pPr>
    </w:p>
    <w:p w:rsidR="00FD63C7" w:rsidRPr="00335DCF" w:rsidRDefault="00FD63C7" w:rsidP="00FD63C7">
      <w:pPr>
        <w:autoSpaceDE w:val="0"/>
        <w:autoSpaceDN w:val="0"/>
        <w:spacing w:line="271" w:lineRule="auto"/>
        <w:ind w:firstLine="567"/>
        <w:jc w:val="center"/>
      </w:pPr>
      <w:r>
        <w:rPr>
          <w:b/>
        </w:rPr>
        <w:t xml:space="preserve">21. </w:t>
      </w:r>
      <w:proofErr w:type="spellStart"/>
      <w:r>
        <w:rPr>
          <w:b/>
        </w:rPr>
        <w:t>Антикоррупционная</w:t>
      </w:r>
      <w:proofErr w:type="spellEnd"/>
      <w:r>
        <w:rPr>
          <w:b/>
        </w:rPr>
        <w:t xml:space="preserve"> оговорка</w:t>
      </w:r>
    </w:p>
    <w:p w:rsidR="00FD63C7" w:rsidRPr="00335DCF" w:rsidRDefault="00FD63C7" w:rsidP="00FD63C7">
      <w:pPr>
        <w:autoSpaceDE w:val="0"/>
        <w:autoSpaceDN w:val="0"/>
        <w:spacing w:line="271" w:lineRule="auto"/>
        <w:ind w:firstLine="567"/>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63C7" w:rsidRPr="00335DCF" w:rsidRDefault="00FD63C7" w:rsidP="00FD63C7">
      <w:pPr>
        <w:autoSpaceDE w:val="0"/>
        <w:autoSpaceDN w:val="0"/>
        <w:spacing w:line="271" w:lineRule="auto"/>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63C7" w:rsidRPr="00335DCF" w:rsidRDefault="00FD63C7" w:rsidP="00FD63C7">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D63C7" w:rsidRPr="00995B49" w:rsidRDefault="00FD63C7" w:rsidP="00FD63C7">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w:t>
      </w:r>
      <w:r w:rsidRPr="004958BC">
        <w:t>(843) 294-94-50</w:t>
      </w:r>
      <w:r>
        <w:t xml:space="preserve">, официальный сайт </w:t>
      </w:r>
      <w:r>
        <w:rPr>
          <w:lang w:val="en-US"/>
        </w:rPr>
        <w:t>www</w:t>
      </w:r>
      <w:r>
        <w:t>.</w:t>
      </w:r>
      <w:proofErr w:type="spellStart"/>
      <w:r w:rsidRPr="004958BC">
        <w:t>cxpp.ru</w:t>
      </w:r>
      <w:proofErr w:type="spellEnd"/>
      <w:r>
        <w:t xml:space="preserve"> (для заполнения специальной формы).</w:t>
      </w:r>
    </w:p>
    <w:p w:rsidR="00FD63C7" w:rsidRPr="00335DCF" w:rsidRDefault="00FD63C7" w:rsidP="00FD63C7">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FD63C7" w:rsidRPr="00335DCF" w:rsidRDefault="00FD63C7" w:rsidP="00FD63C7">
      <w:pPr>
        <w:autoSpaceDE w:val="0"/>
        <w:autoSpaceDN w:val="0"/>
        <w:spacing w:line="271" w:lineRule="auto"/>
        <w:ind w:firstLine="567"/>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D63C7" w:rsidRPr="00335DCF" w:rsidRDefault="00FD63C7" w:rsidP="00FD63C7">
      <w:pPr>
        <w:autoSpaceDE w:val="0"/>
        <w:autoSpaceDN w:val="0"/>
        <w:spacing w:line="271" w:lineRule="auto"/>
        <w:ind w:firstLine="567"/>
        <w:jc w:val="both"/>
      </w:pPr>
      <w:r>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уведомившей Стороны в целом, так и для конкретных работников уведомившей Стороны, сообщивших о факте нарушений. </w:t>
      </w:r>
    </w:p>
    <w:p w:rsidR="00FD63C7" w:rsidRDefault="00FD63C7" w:rsidP="00FD63C7">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FD63C7" w:rsidRPr="007D3DB2" w:rsidRDefault="00FD63C7" w:rsidP="00FD63C7">
      <w:pPr>
        <w:autoSpaceDE w:val="0"/>
        <w:autoSpaceDN w:val="0"/>
        <w:spacing w:line="271" w:lineRule="auto"/>
        <w:ind w:firstLine="709"/>
        <w:jc w:val="center"/>
        <w:rPr>
          <w:b/>
        </w:rPr>
      </w:pPr>
    </w:p>
    <w:p w:rsidR="00FD63C7" w:rsidRDefault="00FD63C7" w:rsidP="00FD63C7">
      <w:pPr>
        <w:autoSpaceDE w:val="0"/>
        <w:autoSpaceDN w:val="0"/>
        <w:spacing w:line="271" w:lineRule="auto"/>
        <w:ind w:firstLine="567"/>
        <w:jc w:val="center"/>
        <w:rPr>
          <w:b/>
        </w:rPr>
      </w:pPr>
      <w:r>
        <w:rPr>
          <w:b/>
        </w:rPr>
        <w:t>22. Гарантии и заверения Подрядчика</w:t>
      </w:r>
    </w:p>
    <w:p w:rsidR="00FD63C7" w:rsidRDefault="00FD63C7" w:rsidP="00FD63C7">
      <w:pPr>
        <w:pStyle w:val="a3"/>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FD63C7" w:rsidRDefault="00FD63C7" w:rsidP="00FD63C7">
      <w:pPr>
        <w:pStyle w:val="a3"/>
        <w:suppressAutoHyphens w:val="0"/>
        <w:spacing w:line="271" w:lineRule="auto"/>
        <w:ind w:left="0" w:firstLine="567"/>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D63C7" w:rsidRDefault="00FD63C7" w:rsidP="00FD63C7">
      <w:pPr>
        <w:pStyle w:val="a3"/>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FD63C7" w:rsidRDefault="00FD63C7" w:rsidP="00FD63C7">
      <w:pPr>
        <w:pStyle w:val="a3"/>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FD63C7" w:rsidRDefault="00FD63C7" w:rsidP="00FD63C7">
      <w:pPr>
        <w:pStyle w:val="a3"/>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FD63C7" w:rsidRDefault="00FD63C7" w:rsidP="00FD63C7">
      <w:pPr>
        <w:pStyle w:val="a3"/>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FD63C7" w:rsidRPr="003A1D5B" w:rsidRDefault="00FD63C7" w:rsidP="00FD63C7">
      <w:pPr>
        <w:spacing w:line="271" w:lineRule="auto"/>
        <w:ind w:firstLine="709"/>
        <w:jc w:val="both"/>
      </w:pPr>
    </w:p>
    <w:p w:rsidR="00FD63C7" w:rsidRDefault="00FD63C7" w:rsidP="00FD63C7">
      <w:pPr>
        <w:spacing w:line="271" w:lineRule="auto"/>
        <w:ind w:firstLine="567"/>
        <w:jc w:val="center"/>
        <w:rPr>
          <w:b/>
        </w:rPr>
      </w:pPr>
      <w:r>
        <w:rPr>
          <w:b/>
        </w:rPr>
        <w:t>23. Прочие условия</w:t>
      </w:r>
    </w:p>
    <w:p w:rsidR="00FD63C7" w:rsidRDefault="00FD63C7" w:rsidP="00FD63C7">
      <w:pPr>
        <w:spacing w:line="271" w:lineRule="auto"/>
        <w:ind w:firstLine="567"/>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FD63C7" w:rsidRDefault="00FD63C7" w:rsidP="00FD63C7">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FD63C7" w:rsidRDefault="00FD63C7" w:rsidP="00FD63C7">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FD63C7" w:rsidRDefault="00FD63C7" w:rsidP="00FD63C7">
      <w:pPr>
        <w:spacing w:line="271" w:lineRule="auto"/>
        <w:ind w:firstLine="567"/>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FD63C7" w:rsidRDefault="00FD63C7" w:rsidP="00FD63C7">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FD63C7" w:rsidRDefault="00FD63C7" w:rsidP="00FD63C7">
      <w:pPr>
        <w:pStyle w:val="a8"/>
        <w:spacing w:line="271" w:lineRule="auto"/>
        <w:ind w:firstLine="567"/>
        <w:jc w:val="both"/>
      </w:pPr>
      <w:r>
        <w:lastRenderedPageBreak/>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FD63C7" w:rsidRDefault="00FD63C7" w:rsidP="00FD63C7">
      <w:pPr>
        <w:spacing w:line="271" w:lineRule="auto"/>
        <w:ind w:firstLine="567"/>
        <w:jc w:val="both"/>
      </w:pPr>
      <w:r>
        <w:t>23.7.</w:t>
      </w:r>
      <w:r>
        <w:tab/>
        <w:t xml:space="preserve"> Перечень Приложений к настоящему Договору:</w:t>
      </w:r>
    </w:p>
    <w:p w:rsidR="00FD63C7" w:rsidRPr="007D07F2" w:rsidRDefault="00FD63C7" w:rsidP="00FD63C7">
      <w:pPr>
        <w:tabs>
          <w:tab w:val="left" w:pos="993"/>
          <w:tab w:val="left" w:pos="3261"/>
        </w:tabs>
        <w:spacing w:line="271" w:lineRule="auto"/>
        <w:ind w:firstLine="567"/>
        <w:jc w:val="both"/>
      </w:pPr>
      <w:r>
        <w:t>23.7.1. Приложение № 1. Техническое задание.</w:t>
      </w:r>
    </w:p>
    <w:p w:rsidR="00FD63C7" w:rsidRDefault="00FD63C7" w:rsidP="00FD63C7">
      <w:pPr>
        <w:tabs>
          <w:tab w:val="left" w:pos="993"/>
          <w:tab w:val="num" w:pos="1080"/>
          <w:tab w:val="left" w:pos="3060"/>
          <w:tab w:val="left" w:pos="3261"/>
        </w:tabs>
        <w:spacing w:line="271" w:lineRule="auto"/>
        <w:ind w:firstLine="567"/>
        <w:jc w:val="both"/>
      </w:pPr>
      <w:r>
        <w:t>23.7.2. Приложение № 2. Локальный Сметный расчет.</w:t>
      </w:r>
    </w:p>
    <w:p w:rsidR="00FD63C7" w:rsidRDefault="00FD63C7" w:rsidP="00FD63C7">
      <w:pPr>
        <w:tabs>
          <w:tab w:val="left" w:pos="540"/>
          <w:tab w:val="left" w:pos="993"/>
          <w:tab w:val="num" w:pos="1080"/>
          <w:tab w:val="left" w:pos="3119"/>
        </w:tabs>
        <w:spacing w:line="271" w:lineRule="auto"/>
        <w:ind w:firstLine="567"/>
        <w:jc w:val="both"/>
      </w:pPr>
      <w:r>
        <w:t>23.7.3. Приложение №3. Акт формы ОС-3.</w:t>
      </w:r>
    </w:p>
    <w:p w:rsidR="00FD63C7" w:rsidRDefault="00FD63C7" w:rsidP="00FD63C7">
      <w:pPr>
        <w:tabs>
          <w:tab w:val="left" w:pos="540"/>
          <w:tab w:val="left" w:pos="993"/>
          <w:tab w:val="num" w:pos="1080"/>
          <w:tab w:val="left" w:pos="3119"/>
        </w:tabs>
        <w:spacing w:line="271" w:lineRule="auto"/>
        <w:ind w:firstLine="567"/>
        <w:jc w:val="both"/>
      </w:pPr>
      <w:r>
        <w:t>23.7.4. Приложение №4. Перечень исполнительной документации.</w:t>
      </w:r>
    </w:p>
    <w:p w:rsidR="00FD63C7" w:rsidRDefault="00FD63C7" w:rsidP="00FD63C7">
      <w:pPr>
        <w:tabs>
          <w:tab w:val="left" w:pos="540"/>
          <w:tab w:val="left" w:pos="993"/>
          <w:tab w:val="num" w:pos="1080"/>
          <w:tab w:val="left" w:pos="3119"/>
        </w:tabs>
        <w:spacing w:line="271" w:lineRule="auto"/>
        <w:ind w:firstLine="567"/>
        <w:jc w:val="both"/>
      </w:pPr>
      <w:r>
        <w:t>23.7.5. Приложение №5. Акты формы КС-2, КС-3.</w:t>
      </w:r>
    </w:p>
    <w:p w:rsidR="00FD63C7" w:rsidRDefault="00FD63C7" w:rsidP="00FD63C7">
      <w:pPr>
        <w:tabs>
          <w:tab w:val="left" w:pos="540"/>
          <w:tab w:val="left" w:pos="993"/>
          <w:tab w:val="num" w:pos="1080"/>
          <w:tab w:val="left" w:pos="3119"/>
        </w:tabs>
        <w:spacing w:line="271" w:lineRule="auto"/>
        <w:ind w:firstLine="567"/>
        <w:jc w:val="both"/>
      </w:pPr>
      <w:r>
        <w:t>23.7.6. Приложение №6. Требования по охране труда, промы</w:t>
      </w:r>
      <w:bookmarkStart w:id="23" w:name="_GoBack"/>
      <w:bookmarkEnd w:id="23"/>
      <w:r>
        <w:t xml:space="preserve">шленной безопасности и экологии. </w:t>
      </w:r>
    </w:p>
    <w:p w:rsidR="00FD63C7" w:rsidRDefault="00FD63C7" w:rsidP="00FD63C7">
      <w:pPr>
        <w:tabs>
          <w:tab w:val="left" w:pos="540"/>
          <w:tab w:val="left" w:pos="993"/>
          <w:tab w:val="num" w:pos="1080"/>
          <w:tab w:val="left" w:pos="3119"/>
        </w:tabs>
        <w:spacing w:line="271" w:lineRule="auto"/>
        <w:ind w:firstLine="567"/>
        <w:jc w:val="both"/>
      </w:pPr>
      <w:r>
        <w:t xml:space="preserve">23.7.7. Приложение №7. </w:t>
      </w:r>
      <w:r w:rsidRPr="000D70BD">
        <w:t>Порядок электронного документооборота</w:t>
      </w:r>
    </w:p>
    <w:p w:rsidR="00FD63C7" w:rsidRDefault="00FD63C7" w:rsidP="00FD63C7">
      <w:pPr>
        <w:tabs>
          <w:tab w:val="left" w:pos="540"/>
          <w:tab w:val="left" w:pos="993"/>
          <w:tab w:val="num" w:pos="1080"/>
          <w:tab w:val="left" w:pos="3119"/>
        </w:tabs>
        <w:spacing w:line="271" w:lineRule="auto"/>
        <w:ind w:firstLine="567"/>
        <w:jc w:val="both"/>
      </w:pPr>
      <w:r>
        <w:t>23.7.7.1. Приложение №7а. Перечень и формат электронных документов</w:t>
      </w:r>
    </w:p>
    <w:p w:rsidR="00FD63C7" w:rsidRDefault="00FD63C7" w:rsidP="00FD63C7">
      <w:pPr>
        <w:tabs>
          <w:tab w:val="left" w:pos="540"/>
          <w:tab w:val="left" w:pos="993"/>
          <w:tab w:val="num" w:pos="1080"/>
          <w:tab w:val="left" w:pos="3119"/>
        </w:tabs>
        <w:spacing w:line="271" w:lineRule="auto"/>
        <w:ind w:firstLine="567"/>
        <w:jc w:val="both"/>
      </w:pPr>
      <w:r w:rsidRPr="00631A8C">
        <w:t>23.7.8. Приложение №</w:t>
      </w:r>
      <w:r>
        <w:t>8</w:t>
      </w:r>
      <w:r w:rsidRPr="00631A8C">
        <w:t>. Требования к независимой (банковской) гарантии.</w:t>
      </w:r>
    </w:p>
    <w:p w:rsidR="00FD63C7" w:rsidRDefault="00FD63C7" w:rsidP="00FD63C7">
      <w:pPr>
        <w:tabs>
          <w:tab w:val="left" w:pos="540"/>
          <w:tab w:val="left" w:pos="993"/>
          <w:tab w:val="num" w:pos="1080"/>
          <w:tab w:val="left" w:pos="3119"/>
        </w:tabs>
        <w:spacing w:line="271" w:lineRule="auto"/>
        <w:ind w:firstLine="567"/>
        <w:jc w:val="both"/>
      </w:pPr>
    </w:p>
    <w:p w:rsidR="00FD63C7" w:rsidRDefault="00FD63C7" w:rsidP="00FD63C7">
      <w:pPr>
        <w:pStyle w:val="a3"/>
        <w:spacing w:line="271" w:lineRule="auto"/>
        <w:ind w:left="480"/>
        <w:rPr>
          <w:b/>
        </w:rPr>
      </w:pPr>
    </w:p>
    <w:p w:rsidR="00FD63C7" w:rsidRPr="00F538E9" w:rsidRDefault="00FD63C7" w:rsidP="00FD63C7">
      <w:pPr>
        <w:spacing w:line="271" w:lineRule="auto"/>
        <w:ind w:left="568"/>
        <w:jc w:val="center"/>
        <w:rPr>
          <w:b/>
        </w:rPr>
      </w:pPr>
      <w:r>
        <w:rPr>
          <w:b/>
        </w:rPr>
        <w:t>24 Адреса, реквизиты и подписи Сторон</w:t>
      </w:r>
    </w:p>
    <w:p w:rsidR="00FD63C7" w:rsidRDefault="00FD63C7" w:rsidP="00FD63C7">
      <w:pPr>
        <w:pStyle w:val="11"/>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FD63C7" w:rsidRPr="00564BC9" w:rsidTr="00FB0F28">
        <w:tc>
          <w:tcPr>
            <w:tcW w:w="5112" w:type="dxa"/>
            <w:shd w:val="clear" w:color="auto" w:fill="auto"/>
          </w:tcPr>
          <w:p w:rsidR="00FD63C7" w:rsidRPr="00564BC9" w:rsidRDefault="00FD63C7" w:rsidP="00FB0F28">
            <w:pPr>
              <w:spacing w:line="271" w:lineRule="auto"/>
              <w:rPr>
                <w:b/>
                <w:bCs/>
              </w:rPr>
            </w:pPr>
            <w:r>
              <w:rPr>
                <w:b/>
                <w:bCs/>
              </w:rPr>
              <w:t xml:space="preserve">Заказчик:    </w:t>
            </w:r>
          </w:p>
        </w:tc>
        <w:tc>
          <w:tcPr>
            <w:tcW w:w="5102" w:type="dxa"/>
            <w:shd w:val="clear" w:color="auto" w:fill="auto"/>
          </w:tcPr>
          <w:p w:rsidR="00FD63C7" w:rsidRPr="00564BC9" w:rsidRDefault="00FD63C7" w:rsidP="00FB0F28">
            <w:pPr>
              <w:spacing w:line="271" w:lineRule="auto"/>
              <w:rPr>
                <w:b/>
                <w:bCs/>
              </w:rPr>
            </w:pPr>
            <w:r>
              <w:rPr>
                <w:b/>
                <w:bCs/>
              </w:rPr>
              <w:t>Подрядчик:</w:t>
            </w:r>
          </w:p>
        </w:tc>
      </w:tr>
      <w:tr w:rsidR="00FD63C7" w:rsidRPr="00451BC7" w:rsidTr="00FB0F28">
        <w:trPr>
          <w:trHeight w:val="6828"/>
        </w:trPr>
        <w:tc>
          <w:tcPr>
            <w:tcW w:w="5112" w:type="dxa"/>
            <w:shd w:val="clear" w:color="auto" w:fill="auto"/>
          </w:tcPr>
          <w:p w:rsidR="00FD63C7" w:rsidRPr="00451BC7" w:rsidRDefault="00FD63C7" w:rsidP="00FB0F28">
            <w:pPr>
              <w:spacing w:line="271"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FD63C7" w:rsidRPr="00451BC7" w:rsidRDefault="00FD63C7" w:rsidP="00FB0F28">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FD63C7" w:rsidRPr="00451BC7" w:rsidRDefault="00FD63C7" w:rsidP="00FB0F28">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FD63C7" w:rsidRPr="00451BC7" w:rsidRDefault="00FD63C7" w:rsidP="00FB0F28">
            <w:pPr>
              <w:widowControl w:val="0"/>
              <w:spacing w:line="271" w:lineRule="auto"/>
              <w:ind w:right="-159"/>
            </w:pPr>
            <w:r>
              <w:t>ИНН   7708591995     КПП 997650001</w:t>
            </w:r>
          </w:p>
          <w:p w:rsidR="00FD63C7" w:rsidRPr="00451BC7" w:rsidRDefault="00FD63C7" w:rsidP="00FB0F28">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FD63C7" w:rsidRPr="00451BC7" w:rsidRDefault="00FD63C7" w:rsidP="00FB0F28">
            <w:pPr>
              <w:widowControl w:val="0"/>
              <w:spacing w:line="271" w:lineRule="auto"/>
              <w:ind w:right="-159"/>
              <w:rPr>
                <w:color w:val="333333"/>
                <w:shd w:val="clear" w:color="auto" w:fill="FFFFFF"/>
              </w:rPr>
            </w:pPr>
            <w:r>
              <w:rPr>
                <w:color w:val="333333"/>
                <w:shd w:val="clear" w:color="auto" w:fill="FFFFFF"/>
              </w:rPr>
              <w:t>ОКПО  94421386</w:t>
            </w:r>
          </w:p>
          <w:p w:rsidR="00FD63C7" w:rsidRPr="00451BC7" w:rsidRDefault="00FD63C7" w:rsidP="00FB0F28">
            <w:pPr>
              <w:spacing w:line="271" w:lineRule="auto"/>
              <w:ind w:firstLine="34"/>
              <w:rPr>
                <w:b/>
              </w:rPr>
            </w:pPr>
            <w:r>
              <w:rPr>
                <w:b/>
              </w:rPr>
              <w:t xml:space="preserve">Плательщик: Филиал </w:t>
            </w:r>
          </w:p>
          <w:p w:rsidR="00FD63C7" w:rsidRPr="00451BC7" w:rsidRDefault="00FD63C7" w:rsidP="00FB0F28">
            <w:pPr>
              <w:spacing w:line="271" w:lineRule="auto"/>
              <w:ind w:firstLine="34"/>
              <w:rPr>
                <w:b/>
              </w:rPr>
            </w:pPr>
            <w:r>
              <w:rPr>
                <w:b/>
              </w:rPr>
              <w:t>ПАО «</w:t>
            </w:r>
            <w:proofErr w:type="spellStart"/>
            <w:r>
              <w:rPr>
                <w:b/>
              </w:rPr>
              <w:t>ТрансКонтейнер</w:t>
            </w:r>
            <w:proofErr w:type="spellEnd"/>
            <w:r>
              <w:rPr>
                <w:b/>
              </w:rPr>
              <w:t xml:space="preserve">» </w:t>
            </w:r>
          </w:p>
          <w:p w:rsidR="00FD63C7" w:rsidRPr="00451BC7" w:rsidRDefault="00FD63C7" w:rsidP="00FB0F28">
            <w:pPr>
              <w:spacing w:line="271" w:lineRule="auto"/>
              <w:ind w:firstLine="34"/>
              <w:rPr>
                <w:rFonts w:eastAsia="SimSun"/>
                <w:b/>
                <w:lang w:eastAsia="zh-CN"/>
              </w:rPr>
            </w:pPr>
            <w:r>
              <w:rPr>
                <w:b/>
              </w:rPr>
              <w:t>на Горьковской железной дороге</w:t>
            </w:r>
          </w:p>
          <w:p w:rsidR="00FD63C7" w:rsidRPr="00451BC7" w:rsidRDefault="00FD63C7" w:rsidP="00FB0F28">
            <w:pPr>
              <w:spacing w:line="271" w:lineRule="auto"/>
              <w:ind w:firstLine="34"/>
            </w:pPr>
            <w:r>
              <w:t>КПП (филиала) 525743001</w:t>
            </w:r>
          </w:p>
          <w:p w:rsidR="00FD63C7" w:rsidRPr="00451BC7" w:rsidRDefault="00FD63C7" w:rsidP="00FB0F28">
            <w:pPr>
              <w:widowControl w:val="0"/>
              <w:spacing w:line="271" w:lineRule="auto"/>
              <w:ind w:right="-159"/>
            </w:pPr>
            <w:r>
              <w:t>ОКПО (филиала)  14697803</w:t>
            </w:r>
          </w:p>
          <w:p w:rsidR="00FD63C7" w:rsidRPr="00451BC7" w:rsidRDefault="00FD63C7" w:rsidP="00FB0F28">
            <w:pPr>
              <w:spacing w:line="271" w:lineRule="auto"/>
              <w:ind w:firstLine="34"/>
            </w:pPr>
            <w:r>
              <w:t xml:space="preserve">Адрес филиала: 603116, г. Н. Новгород, Московское шоссе,  д. 17 А </w:t>
            </w:r>
          </w:p>
          <w:p w:rsidR="00FD63C7" w:rsidRPr="00451BC7" w:rsidRDefault="00FD63C7" w:rsidP="00FB0F28">
            <w:pPr>
              <w:spacing w:line="271" w:lineRule="auto"/>
            </w:pPr>
            <w:r>
              <w:t xml:space="preserve">Тел. /831/248-60-79, </w:t>
            </w:r>
          </w:p>
          <w:p w:rsidR="00FD63C7" w:rsidRPr="00451BC7" w:rsidRDefault="00FD63C7" w:rsidP="00FB0F28">
            <w:pPr>
              <w:spacing w:line="271" w:lineRule="auto"/>
            </w:pPr>
            <w:r>
              <w:t>тел/факс /831/275-46-50</w:t>
            </w:r>
          </w:p>
          <w:p w:rsidR="00FD63C7" w:rsidRPr="00451BC7" w:rsidRDefault="00FD63C7" w:rsidP="00FB0F28">
            <w:pPr>
              <w:widowControl w:val="0"/>
              <w:spacing w:line="271" w:lineRule="auto"/>
              <w:jc w:val="both"/>
              <w:rPr>
                <w:snapToGrid w:val="0"/>
              </w:rPr>
            </w:pPr>
            <w:proofErr w:type="spellStart"/>
            <w:proofErr w:type="gramStart"/>
            <w:r>
              <w:rPr>
                <w:snapToGrid w:val="0"/>
              </w:rPr>
              <w:t>Р</w:t>
            </w:r>
            <w:proofErr w:type="gramEnd"/>
            <w:r>
              <w:rPr>
                <w:snapToGrid w:val="0"/>
              </w:rPr>
              <w:t>\с</w:t>
            </w:r>
            <w:proofErr w:type="spellEnd"/>
            <w:r>
              <w:rPr>
                <w:snapToGrid w:val="0"/>
              </w:rPr>
              <w:t xml:space="preserve"> </w:t>
            </w:r>
            <w:r>
              <w:t>40702810600240014351</w:t>
            </w:r>
          </w:p>
          <w:p w:rsidR="00FD63C7" w:rsidRPr="00451BC7" w:rsidRDefault="00FD63C7" w:rsidP="00FB0F28">
            <w:pPr>
              <w:widowControl w:val="0"/>
              <w:spacing w:line="271" w:lineRule="auto"/>
              <w:jc w:val="both"/>
              <w:rPr>
                <w:snapToGrid w:val="0"/>
              </w:rPr>
            </w:pPr>
            <w:r>
              <w:rPr>
                <w:snapToGrid w:val="0"/>
              </w:rPr>
              <w:t xml:space="preserve">в филиале ПАО Банка ВТБ </w:t>
            </w:r>
          </w:p>
          <w:p w:rsidR="00FD63C7" w:rsidRPr="00451BC7" w:rsidRDefault="00FD63C7" w:rsidP="00FB0F28">
            <w:pPr>
              <w:widowControl w:val="0"/>
              <w:spacing w:line="271" w:lineRule="auto"/>
              <w:jc w:val="both"/>
              <w:rPr>
                <w:snapToGrid w:val="0"/>
              </w:rPr>
            </w:pPr>
            <w:r>
              <w:rPr>
                <w:snapToGrid w:val="0"/>
              </w:rPr>
              <w:t xml:space="preserve">в </w:t>
            </w:r>
            <w:proofErr w:type="gramStart"/>
            <w:r>
              <w:rPr>
                <w:snapToGrid w:val="0"/>
              </w:rPr>
              <w:t>г</w:t>
            </w:r>
            <w:proofErr w:type="gramEnd"/>
            <w:r>
              <w:rPr>
                <w:snapToGrid w:val="0"/>
              </w:rPr>
              <w:t>. Нижнем Новгороде</w:t>
            </w:r>
          </w:p>
          <w:p w:rsidR="00FD63C7" w:rsidRPr="00451BC7" w:rsidRDefault="00FD63C7" w:rsidP="00FB0F28">
            <w:pPr>
              <w:widowControl w:val="0"/>
              <w:spacing w:line="271" w:lineRule="auto"/>
              <w:jc w:val="both"/>
              <w:rPr>
                <w:snapToGrid w:val="0"/>
              </w:rPr>
            </w:pPr>
            <w:proofErr w:type="spellStart"/>
            <w:r>
              <w:rPr>
                <w:snapToGrid w:val="0"/>
              </w:rPr>
              <w:t>К\с</w:t>
            </w:r>
            <w:proofErr w:type="spellEnd"/>
            <w:r>
              <w:rPr>
                <w:snapToGrid w:val="0"/>
              </w:rPr>
              <w:t xml:space="preserve"> </w:t>
            </w:r>
            <w:r>
              <w:t>30101810200000000837</w:t>
            </w:r>
          </w:p>
          <w:p w:rsidR="00FD63C7" w:rsidRPr="00451BC7" w:rsidRDefault="00FD63C7" w:rsidP="00FB0F28">
            <w:pPr>
              <w:spacing w:line="271" w:lineRule="auto"/>
            </w:pPr>
            <w:r>
              <w:rPr>
                <w:snapToGrid w:val="0"/>
              </w:rPr>
              <w:t xml:space="preserve">БИК </w:t>
            </w:r>
            <w:r>
              <w:t>042202837</w:t>
            </w:r>
          </w:p>
        </w:tc>
        <w:tc>
          <w:tcPr>
            <w:tcW w:w="5102" w:type="dxa"/>
            <w:shd w:val="clear" w:color="auto" w:fill="auto"/>
          </w:tcPr>
          <w:p w:rsidR="00FD63C7" w:rsidRPr="00451BC7" w:rsidRDefault="00FD63C7" w:rsidP="00FB0F28">
            <w:pPr>
              <w:pStyle w:val="a8"/>
              <w:spacing w:line="271" w:lineRule="auto"/>
            </w:pPr>
          </w:p>
        </w:tc>
      </w:tr>
      <w:tr w:rsidR="00FD63C7" w:rsidRPr="00564BC9" w:rsidTr="00FB0F28">
        <w:trPr>
          <w:trHeight w:val="2224"/>
        </w:trPr>
        <w:tc>
          <w:tcPr>
            <w:tcW w:w="5112" w:type="dxa"/>
            <w:shd w:val="clear" w:color="auto" w:fill="auto"/>
          </w:tcPr>
          <w:p w:rsidR="00FD63C7" w:rsidRPr="00564BC9" w:rsidRDefault="00FD63C7" w:rsidP="00FB0F28">
            <w:pPr>
              <w:spacing w:line="271" w:lineRule="auto"/>
              <w:rPr>
                <w:b/>
              </w:rPr>
            </w:pPr>
            <w:r>
              <w:rPr>
                <w:b/>
              </w:rPr>
              <w:lastRenderedPageBreak/>
              <w:t>От Заказчика:</w:t>
            </w:r>
          </w:p>
          <w:p w:rsidR="00FD63C7" w:rsidRPr="00564BC9" w:rsidRDefault="00FD63C7" w:rsidP="00FB0F28">
            <w:pPr>
              <w:spacing w:line="271" w:lineRule="auto"/>
            </w:pPr>
            <w:r>
              <w:t xml:space="preserve">Директор филиала </w:t>
            </w:r>
          </w:p>
          <w:p w:rsidR="00FD63C7" w:rsidRPr="00564BC9" w:rsidRDefault="00FD63C7" w:rsidP="00FB0F28">
            <w:pPr>
              <w:spacing w:line="271" w:lineRule="auto"/>
            </w:pPr>
            <w:r>
              <w:t>ПАО «</w:t>
            </w:r>
            <w:proofErr w:type="spellStart"/>
            <w:r>
              <w:t>ТрансКонтейнер</w:t>
            </w:r>
            <w:proofErr w:type="spellEnd"/>
            <w:r>
              <w:t>»</w:t>
            </w:r>
          </w:p>
          <w:p w:rsidR="00FD63C7" w:rsidRPr="00564BC9" w:rsidRDefault="00FD63C7" w:rsidP="00FB0F28">
            <w:pPr>
              <w:spacing w:line="271" w:lineRule="auto"/>
            </w:pPr>
            <w:r>
              <w:t>на Горьковской железной дороге</w:t>
            </w:r>
          </w:p>
          <w:p w:rsidR="00FD63C7" w:rsidRPr="00564BC9" w:rsidRDefault="00FD63C7" w:rsidP="00FB0F28">
            <w:pPr>
              <w:spacing w:line="271" w:lineRule="auto"/>
            </w:pPr>
          </w:p>
          <w:p w:rsidR="00FD63C7" w:rsidRPr="00564BC9" w:rsidRDefault="00FD63C7" w:rsidP="00FB0F28">
            <w:pPr>
              <w:spacing w:line="271" w:lineRule="auto"/>
            </w:pPr>
            <w:r>
              <w:rPr>
                <w:bCs/>
              </w:rPr>
              <w:t xml:space="preserve">__________________ </w:t>
            </w:r>
            <w:proofErr w:type="spellStart"/>
            <w:r>
              <w:rPr>
                <w:bCs/>
              </w:rPr>
              <w:t>А.Г.Каринский</w:t>
            </w:r>
            <w:proofErr w:type="spellEnd"/>
            <w:r>
              <w:rPr>
                <w:bCs/>
              </w:rPr>
              <w:t xml:space="preserve"> </w:t>
            </w:r>
          </w:p>
          <w:p w:rsidR="00FD63C7" w:rsidRPr="00564BC9" w:rsidRDefault="00FD63C7" w:rsidP="00FB0F28">
            <w:pPr>
              <w:spacing w:line="271" w:lineRule="auto"/>
              <w:rPr>
                <w:bCs/>
              </w:rPr>
            </w:pPr>
            <w:r>
              <w:t xml:space="preserve"> М.П.</w:t>
            </w:r>
          </w:p>
        </w:tc>
        <w:tc>
          <w:tcPr>
            <w:tcW w:w="5102" w:type="dxa"/>
            <w:shd w:val="clear" w:color="auto" w:fill="auto"/>
          </w:tcPr>
          <w:p w:rsidR="00FD63C7" w:rsidRPr="00564BC9" w:rsidRDefault="00FD63C7" w:rsidP="00FB0F28">
            <w:pPr>
              <w:spacing w:line="271" w:lineRule="auto"/>
              <w:rPr>
                <w:b/>
              </w:rPr>
            </w:pPr>
            <w:r>
              <w:rPr>
                <w:b/>
              </w:rPr>
              <w:t xml:space="preserve">От Подрядчика: </w:t>
            </w:r>
          </w:p>
          <w:p w:rsidR="00FD63C7" w:rsidRDefault="00FD63C7" w:rsidP="00FB0F28">
            <w:pPr>
              <w:spacing w:line="271" w:lineRule="auto"/>
              <w:ind w:firstLine="708"/>
              <w:rPr>
                <w:bCs/>
                <w:snapToGrid w:val="0"/>
                <w:highlight w:val="yellow"/>
              </w:rPr>
            </w:pPr>
          </w:p>
          <w:p w:rsidR="00FD63C7" w:rsidRDefault="00FD63C7" w:rsidP="00FB0F28">
            <w:pPr>
              <w:spacing w:line="271" w:lineRule="auto"/>
              <w:ind w:firstLine="708"/>
              <w:rPr>
                <w:bCs/>
                <w:snapToGrid w:val="0"/>
                <w:highlight w:val="yellow"/>
              </w:rPr>
            </w:pPr>
          </w:p>
          <w:p w:rsidR="00FD63C7" w:rsidRDefault="00FD63C7" w:rsidP="00FB0F28">
            <w:pPr>
              <w:spacing w:line="271" w:lineRule="auto"/>
              <w:ind w:firstLine="708"/>
              <w:rPr>
                <w:bCs/>
                <w:snapToGrid w:val="0"/>
                <w:highlight w:val="yellow"/>
              </w:rPr>
            </w:pPr>
          </w:p>
          <w:p w:rsidR="00FD63C7" w:rsidRPr="00564BC9" w:rsidRDefault="00FD63C7" w:rsidP="00FB0F28">
            <w:pPr>
              <w:spacing w:line="271" w:lineRule="auto"/>
              <w:ind w:firstLine="708"/>
              <w:rPr>
                <w:bCs/>
                <w:snapToGrid w:val="0"/>
                <w:highlight w:val="yellow"/>
              </w:rPr>
            </w:pPr>
          </w:p>
          <w:p w:rsidR="00FD63C7" w:rsidRPr="00564BC9" w:rsidRDefault="00FD63C7" w:rsidP="00FB0F28">
            <w:pPr>
              <w:spacing w:line="271" w:lineRule="auto"/>
              <w:rPr>
                <w:snapToGrid w:val="0"/>
              </w:rPr>
            </w:pPr>
            <w:r>
              <w:rPr>
                <w:bCs/>
                <w:snapToGrid w:val="0"/>
              </w:rPr>
              <w:t xml:space="preserve">__________________ </w:t>
            </w:r>
          </w:p>
          <w:p w:rsidR="00FD63C7" w:rsidRPr="00564BC9" w:rsidRDefault="00FD63C7" w:rsidP="00FB0F28">
            <w:pPr>
              <w:spacing w:line="271" w:lineRule="auto"/>
              <w:rPr>
                <w:highlight w:val="yellow"/>
              </w:rPr>
            </w:pPr>
            <w:r>
              <w:t>М.П.</w:t>
            </w:r>
          </w:p>
        </w:tc>
      </w:tr>
    </w:tbl>
    <w:p w:rsidR="00FD63C7" w:rsidRDefault="00FD63C7" w:rsidP="00FD63C7">
      <w:pPr>
        <w:spacing w:line="1" w:lineRule="exact"/>
        <w:rPr>
          <w:sz w:val="2"/>
          <w:szCs w:val="2"/>
        </w:rPr>
      </w:pPr>
    </w:p>
    <w:p w:rsidR="00FD63C7" w:rsidRPr="0029446D" w:rsidRDefault="00FD63C7" w:rsidP="00FD63C7">
      <w:pPr>
        <w:spacing w:line="1" w:lineRule="exact"/>
        <w:rPr>
          <w:sz w:val="2"/>
          <w:szCs w:val="2"/>
        </w:rPr>
      </w:pPr>
    </w:p>
    <w:p w:rsidR="00FD63C7" w:rsidRDefault="00FD63C7" w:rsidP="00FD63C7">
      <w: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5419"/>
      </w:tblGrid>
      <w:tr w:rsidR="00FD63C7" w:rsidRPr="00D472C0" w:rsidTr="00FB0F28">
        <w:tc>
          <w:tcPr>
            <w:tcW w:w="4435" w:type="dxa"/>
          </w:tcPr>
          <w:p w:rsidR="00FD63C7" w:rsidRPr="00D472C0" w:rsidRDefault="00FD63C7" w:rsidP="00FB0F28">
            <w:pPr>
              <w:pStyle w:val="aff"/>
              <w:jc w:val="right"/>
            </w:pPr>
          </w:p>
        </w:tc>
        <w:tc>
          <w:tcPr>
            <w:tcW w:w="5419" w:type="dxa"/>
          </w:tcPr>
          <w:p w:rsidR="00FD63C7" w:rsidRDefault="00FD63C7" w:rsidP="00FB0F28">
            <w:pPr>
              <w:pStyle w:val="aff"/>
              <w:ind w:left="2044"/>
              <w:rPr>
                <w:sz w:val="24"/>
                <w:szCs w:val="24"/>
              </w:rPr>
            </w:pPr>
          </w:p>
          <w:p w:rsidR="00FD63C7" w:rsidRPr="003D30D9" w:rsidRDefault="00FD63C7" w:rsidP="00FB0F28">
            <w:pPr>
              <w:pStyle w:val="aff"/>
              <w:ind w:left="2044"/>
              <w:rPr>
                <w:sz w:val="24"/>
                <w:szCs w:val="24"/>
              </w:rPr>
            </w:pPr>
            <w:r>
              <w:rPr>
                <w:sz w:val="24"/>
                <w:szCs w:val="24"/>
              </w:rPr>
              <w:t xml:space="preserve">Приложение № 1 </w:t>
            </w:r>
          </w:p>
          <w:p w:rsidR="00FD63C7" w:rsidRDefault="00FD63C7" w:rsidP="00FB0F28">
            <w:pPr>
              <w:pStyle w:val="aff"/>
              <w:ind w:left="2044"/>
              <w:rPr>
                <w:sz w:val="24"/>
                <w:szCs w:val="24"/>
              </w:rPr>
            </w:pPr>
            <w:r>
              <w:rPr>
                <w:sz w:val="24"/>
                <w:szCs w:val="24"/>
              </w:rPr>
              <w:t xml:space="preserve">к договору №_____________ </w:t>
            </w:r>
          </w:p>
          <w:p w:rsidR="00FD63C7" w:rsidRPr="003D30D9" w:rsidRDefault="00FD63C7" w:rsidP="00FB0F28">
            <w:pPr>
              <w:pStyle w:val="aff"/>
              <w:ind w:left="2044"/>
              <w:rPr>
                <w:sz w:val="24"/>
                <w:szCs w:val="24"/>
              </w:rPr>
            </w:pPr>
            <w:r>
              <w:rPr>
                <w:sz w:val="24"/>
                <w:szCs w:val="24"/>
              </w:rPr>
              <w:t>от «____»________20___г.</w:t>
            </w:r>
          </w:p>
          <w:p w:rsidR="00FD63C7" w:rsidRPr="0096529C" w:rsidRDefault="00FD63C7" w:rsidP="00FB0F28">
            <w:pPr>
              <w:pStyle w:val="aff"/>
              <w:ind w:left="2044"/>
            </w:pPr>
            <w:r>
              <w:rPr>
                <w:sz w:val="24"/>
                <w:szCs w:val="24"/>
              </w:rPr>
              <w:t>на выполнение работ</w:t>
            </w:r>
            <w:r>
              <w:t xml:space="preserve"> </w:t>
            </w:r>
          </w:p>
        </w:tc>
      </w:tr>
    </w:tbl>
    <w:p w:rsidR="00FD63C7" w:rsidRPr="0029446D" w:rsidRDefault="00FD63C7" w:rsidP="00FD63C7">
      <w:pPr>
        <w:pStyle w:val="aff"/>
        <w:jc w:val="right"/>
        <w:rPr>
          <w:rFonts w:ascii="Times New Roman" w:eastAsia="Times New Roman" w:hAnsi="Times New Roman"/>
          <w:sz w:val="28"/>
          <w:szCs w:val="28"/>
        </w:rPr>
      </w:pPr>
    </w:p>
    <w:p w:rsidR="00FD63C7" w:rsidRPr="00564BC9" w:rsidRDefault="00FD63C7" w:rsidP="00FD63C7">
      <w:pPr>
        <w:ind w:left="14"/>
        <w:jc w:val="center"/>
        <w:rPr>
          <w:b/>
          <w:bCs/>
          <w:spacing w:val="-16"/>
        </w:rPr>
      </w:pPr>
      <w:r>
        <w:rPr>
          <w:b/>
          <w:bCs/>
          <w:spacing w:val="-16"/>
        </w:rPr>
        <w:t xml:space="preserve">ТЕХНИЧЕСКОЕ ЗАДАНИЕ </w:t>
      </w:r>
    </w:p>
    <w:p w:rsidR="00FD63C7" w:rsidRPr="00564BC9" w:rsidRDefault="00FD63C7" w:rsidP="00FD63C7">
      <w:pPr>
        <w:ind w:left="14"/>
        <w:jc w:val="center"/>
        <w:rPr>
          <w:b/>
          <w:bCs/>
          <w:spacing w:val="-16"/>
        </w:rPr>
      </w:pPr>
      <w:r>
        <w:rPr>
          <w:b/>
          <w:bCs/>
          <w:spacing w:val="-16"/>
        </w:rPr>
        <w:t>НА ВЫПОЛНЕНИЕ С РАБОТ</w:t>
      </w:r>
    </w:p>
    <w:p w:rsidR="00FD63C7" w:rsidRPr="00564BC9" w:rsidRDefault="00FD63C7" w:rsidP="00FD63C7">
      <w:pPr>
        <w:spacing w:before="5"/>
        <w:ind w:left="19"/>
        <w:jc w:val="center"/>
        <w:rPr>
          <w:b/>
        </w:rPr>
      </w:pPr>
    </w:p>
    <w:p w:rsidR="00FD63C7" w:rsidRPr="00F5749B" w:rsidRDefault="00FD63C7" w:rsidP="00FD63C7">
      <w:pPr>
        <w:pStyle w:val="a3"/>
        <w:ind w:left="709"/>
        <w:jc w:val="both"/>
        <w:rPr>
          <w:b/>
          <w:sz w:val="28"/>
          <w:szCs w:val="28"/>
        </w:rPr>
      </w:pPr>
      <w:r>
        <w:rPr>
          <w:b/>
          <w:sz w:val="28"/>
          <w:szCs w:val="28"/>
        </w:rPr>
        <w:t>1.Наименование и виды работ:</w:t>
      </w:r>
    </w:p>
    <w:p w:rsidR="00FD63C7" w:rsidRPr="00F5749B" w:rsidRDefault="00FD63C7" w:rsidP="00FD63C7">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FD63C7" w:rsidRPr="00F5749B" w:rsidRDefault="00FD63C7" w:rsidP="00FD63C7">
      <w:pPr>
        <w:autoSpaceDE w:val="0"/>
        <w:autoSpaceDN w:val="0"/>
        <w:adjustRightInd w:val="0"/>
        <w:ind w:firstLine="709"/>
        <w:jc w:val="both"/>
        <w:rPr>
          <w:sz w:val="28"/>
          <w:szCs w:val="28"/>
        </w:rPr>
      </w:pPr>
    </w:p>
    <w:p w:rsidR="00FD63C7" w:rsidRPr="00F5749B" w:rsidRDefault="00FD63C7" w:rsidP="00FD63C7">
      <w:pPr>
        <w:autoSpaceDE w:val="0"/>
        <w:autoSpaceDN w:val="0"/>
        <w:adjustRightInd w:val="0"/>
        <w:ind w:firstLine="709"/>
        <w:jc w:val="both"/>
        <w:rPr>
          <w:sz w:val="28"/>
          <w:szCs w:val="28"/>
        </w:rPr>
      </w:pPr>
      <w:r>
        <w:rPr>
          <w:sz w:val="28"/>
          <w:szCs w:val="28"/>
        </w:rPr>
        <w:t>Перечень работ:</w:t>
      </w:r>
    </w:p>
    <w:tbl>
      <w:tblPr>
        <w:tblStyle w:val="a7"/>
        <w:tblW w:w="0" w:type="auto"/>
        <w:tblLook w:val="04A0"/>
      </w:tblPr>
      <w:tblGrid>
        <w:gridCol w:w="691"/>
        <w:gridCol w:w="5513"/>
        <w:gridCol w:w="2221"/>
        <w:gridCol w:w="1040"/>
      </w:tblGrid>
      <w:tr w:rsidR="00FD63C7" w:rsidRPr="005D5B33" w:rsidTr="00FB0F28">
        <w:trPr>
          <w:trHeight w:val="551"/>
        </w:trPr>
        <w:tc>
          <w:tcPr>
            <w:tcW w:w="691" w:type="dxa"/>
            <w:hideMark/>
          </w:tcPr>
          <w:p w:rsidR="00FD63C7" w:rsidRDefault="00FD63C7" w:rsidP="00FB0F28">
            <w:pPr>
              <w:pStyle w:val="a3"/>
              <w:ind w:left="0" w:hanging="11"/>
              <w:jc w:val="both"/>
            </w:pPr>
            <w:r>
              <w:t>№</w:t>
            </w:r>
          </w:p>
          <w:p w:rsidR="00FD63C7" w:rsidRPr="005D5B33" w:rsidRDefault="00FD63C7" w:rsidP="00FB0F28">
            <w:pPr>
              <w:pStyle w:val="a3"/>
              <w:ind w:left="0" w:hanging="11"/>
              <w:jc w:val="both"/>
            </w:pPr>
            <w:proofErr w:type="spellStart"/>
            <w:r>
              <w:t>пп</w:t>
            </w:r>
            <w:proofErr w:type="spellEnd"/>
          </w:p>
        </w:tc>
        <w:tc>
          <w:tcPr>
            <w:tcW w:w="5513" w:type="dxa"/>
            <w:hideMark/>
          </w:tcPr>
          <w:p w:rsidR="00FD63C7" w:rsidRPr="005D5B33" w:rsidRDefault="00FD63C7" w:rsidP="00FB0F28">
            <w:pPr>
              <w:pStyle w:val="a3"/>
              <w:ind w:left="0" w:hanging="11"/>
              <w:jc w:val="both"/>
            </w:pPr>
            <w:r>
              <w:t>Наименование работ и затрат, характеристика оборудования и его масса</w:t>
            </w:r>
          </w:p>
        </w:tc>
        <w:tc>
          <w:tcPr>
            <w:tcW w:w="2221" w:type="dxa"/>
            <w:hideMark/>
          </w:tcPr>
          <w:p w:rsidR="00FD63C7" w:rsidRPr="005D5B33" w:rsidRDefault="00FD63C7" w:rsidP="00FB0F28">
            <w:pPr>
              <w:pStyle w:val="a3"/>
              <w:ind w:left="0" w:hanging="11"/>
              <w:jc w:val="both"/>
            </w:pPr>
            <w:r>
              <w:t>Единица измерения</w:t>
            </w:r>
          </w:p>
        </w:tc>
        <w:tc>
          <w:tcPr>
            <w:tcW w:w="1040" w:type="dxa"/>
            <w:hideMark/>
          </w:tcPr>
          <w:p w:rsidR="00FD63C7" w:rsidRDefault="00FD63C7" w:rsidP="00FB0F28">
            <w:pPr>
              <w:pStyle w:val="a3"/>
              <w:ind w:left="0" w:hanging="11"/>
              <w:jc w:val="both"/>
            </w:pPr>
            <w:r>
              <w:t>Коли</w:t>
            </w:r>
          </w:p>
          <w:p w:rsidR="00FD63C7" w:rsidRPr="005D5B33" w:rsidRDefault="00FD63C7" w:rsidP="00FB0F28">
            <w:pPr>
              <w:pStyle w:val="a3"/>
              <w:ind w:left="0" w:hanging="11"/>
              <w:jc w:val="both"/>
            </w:pPr>
            <w:proofErr w:type="spellStart"/>
            <w:r>
              <w:t>чество</w:t>
            </w:r>
            <w:proofErr w:type="spellEnd"/>
          </w:p>
        </w:tc>
      </w:tr>
      <w:tr w:rsidR="00FD63C7" w:rsidRPr="005D5B33" w:rsidTr="00FB0F28">
        <w:trPr>
          <w:trHeight w:val="134"/>
        </w:trPr>
        <w:tc>
          <w:tcPr>
            <w:tcW w:w="691" w:type="dxa"/>
            <w:hideMark/>
          </w:tcPr>
          <w:p w:rsidR="00FD63C7" w:rsidRPr="005D5B33" w:rsidRDefault="00FD63C7" w:rsidP="00FB0F28">
            <w:pPr>
              <w:pStyle w:val="a3"/>
              <w:ind w:left="0" w:hanging="11"/>
              <w:jc w:val="both"/>
            </w:pPr>
            <w:r>
              <w:t>1</w:t>
            </w:r>
          </w:p>
        </w:tc>
        <w:tc>
          <w:tcPr>
            <w:tcW w:w="5513" w:type="dxa"/>
            <w:hideMark/>
          </w:tcPr>
          <w:p w:rsidR="00FD63C7" w:rsidRPr="005D5B33" w:rsidRDefault="00FD63C7" w:rsidP="00FB0F28">
            <w:pPr>
              <w:pStyle w:val="a3"/>
              <w:ind w:left="0" w:hanging="11"/>
              <w:jc w:val="both"/>
            </w:pPr>
            <w:r>
              <w:t>2</w:t>
            </w:r>
          </w:p>
        </w:tc>
        <w:tc>
          <w:tcPr>
            <w:tcW w:w="2221" w:type="dxa"/>
            <w:hideMark/>
          </w:tcPr>
          <w:p w:rsidR="00FD63C7" w:rsidRPr="005D5B33" w:rsidRDefault="00FD63C7" w:rsidP="00FB0F28">
            <w:pPr>
              <w:pStyle w:val="a3"/>
              <w:ind w:left="0" w:hanging="11"/>
              <w:jc w:val="both"/>
            </w:pPr>
            <w:r>
              <w:t>3</w:t>
            </w:r>
          </w:p>
        </w:tc>
        <w:tc>
          <w:tcPr>
            <w:tcW w:w="1040" w:type="dxa"/>
            <w:hideMark/>
          </w:tcPr>
          <w:p w:rsidR="00FD63C7" w:rsidRPr="005D5B33" w:rsidRDefault="00FD63C7" w:rsidP="00FB0F28">
            <w:pPr>
              <w:pStyle w:val="a3"/>
              <w:ind w:left="0" w:hanging="11"/>
              <w:jc w:val="both"/>
            </w:pPr>
            <w:r>
              <w:t>4</w:t>
            </w:r>
          </w:p>
        </w:tc>
      </w:tr>
      <w:tr w:rsidR="00FD63C7" w:rsidRPr="005D5B33" w:rsidTr="00FB0F28">
        <w:trPr>
          <w:trHeight w:val="205"/>
        </w:trPr>
        <w:tc>
          <w:tcPr>
            <w:tcW w:w="691" w:type="dxa"/>
            <w:hideMark/>
          </w:tcPr>
          <w:p w:rsidR="00FD63C7" w:rsidRPr="005D5B33" w:rsidRDefault="00FD63C7" w:rsidP="00FB0F28">
            <w:pPr>
              <w:pStyle w:val="a3"/>
              <w:ind w:left="0" w:hanging="11"/>
              <w:jc w:val="both"/>
            </w:pPr>
            <w:r>
              <w:t>1</w:t>
            </w:r>
          </w:p>
        </w:tc>
        <w:tc>
          <w:tcPr>
            <w:tcW w:w="5513" w:type="dxa"/>
            <w:hideMark/>
          </w:tcPr>
          <w:p w:rsidR="00FD63C7" w:rsidRPr="005D5B33" w:rsidRDefault="00FD63C7" w:rsidP="00FB0F28">
            <w:pPr>
              <w:pStyle w:val="a3"/>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с сохранением материалов)</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1555,2</w:t>
            </w:r>
          </w:p>
        </w:tc>
      </w:tr>
      <w:tr w:rsidR="00FD63C7" w:rsidRPr="005D5B33" w:rsidTr="00FB0F28">
        <w:trPr>
          <w:trHeight w:val="802"/>
        </w:trPr>
        <w:tc>
          <w:tcPr>
            <w:tcW w:w="691" w:type="dxa"/>
            <w:hideMark/>
          </w:tcPr>
          <w:p w:rsidR="00FD63C7" w:rsidRPr="005D5B33" w:rsidRDefault="00FD63C7" w:rsidP="00FB0F28">
            <w:pPr>
              <w:pStyle w:val="a3"/>
              <w:ind w:left="0" w:hanging="11"/>
              <w:jc w:val="both"/>
            </w:pPr>
            <w:r>
              <w:t>2</w:t>
            </w:r>
          </w:p>
        </w:tc>
        <w:tc>
          <w:tcPr>
            <w:tcW w:w="5513" w:type="dxa"/>
            <w:hideMark/>
          </w:tcPr>
          <w:p w:rsidR="00FD63C7" w:rsidRPr="005D5B33" w:rsidRDefault="00FD63C7" w:rsidP="00FB0F28">
            <w:pPr>
              <w:pStyle w:val="a3"/>
              <w:ind w:left="0" w:hanging="11"/>
              <w:jc w:val="both"/>
            </w:pPr>
            <w:r>
              <w:t>Д</w:t>
            </w:r>
            <w:r w:rsidRPr="001342EF">
              <w:t xml:space="preserve">емонтаж </w:t>
            </w:r>
            <w:r>
              <w:t>дорожных покрытий из сборных прямоугольных железобетонных плит площадью свыше 10,5 м</w:t>
            </w:r>
            <w:proofErr w:type="gramStart"/>
            <w:r>
              <w:t>2</w:t>
            </w:r>
            <w:proofErr w:type="gramEnd"/>
            <w:r>
              <w:t xml:space="preserve"> (демонтаж без сохранения материалов)</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64,8</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3</w:t>
            </w:r>
          </w:p>
        </w:tc>
        <w:tc>
          <w:tcPr>
            <w:tcW w:w="5513" w:type="dxa"/>
            <w:hideMark/>
          </w:tcPr>
          <w:p w:rsidR="00FD63C7" w:rsidRPr="005D5B33" w:rsidRDefault="00FD63C7" w:rsidP="00FB0F28">
            <w:pPr>
              <w:pStyle w:val="a3"/>
              <w:ind w:left="0" w:hanging="11"/>
              <w:jc w:val="both"/>
            </w:pPr>
            <w:r>
              <w:t>Погрузо-разгрузочные работы при автомобильных перевозках: Погрузка изделий из сборного бетона, железобетона, керамзитобетона массой более 5 до 15 т</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4050</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4</w:t>
            </w:r>
          </w:p>
        </w:tc>
        <w:tc>
          <w:tcPr>
            <w:tcW w:w="5513" w:type="dxa"/>
            <w:hideMark/>
          </w:tcPr>
          <w:p w:rsidR="00FD63C7" w:rsidRPr="005D5B33" w:rsidRDefault="00FD63C7" w:rsidP="00FB0F28">
            <w:pPr>
              <w:pStyle w:val="a3"/>
              <w:ind w:left="0" w:hanging="11"/>
              <w:jc w:val="both"/>
            </w:pPr>
            <w:r>
              <w:t>Перевозка грузов бортовым автомобилем на расстояние до 2 км (I класс груза) (перемещение по территории до СВХ)</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3888</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5</w:t>
            </w:r>
          </w:p>
        </w:tc>
        <w:tc>
          <w:tcPr>
            <w:tcW w:w="5513" w:type="dxa"/>
            <w:hideMark/>
          </w:tcPr>
          <w:p w:rsidR="00FD63C7" w:rsidRPr="005D5B33" w:rsidRDefault="00FD63C7" w:rsidP="00FB0F28">
            <w:pPr>
              <w:pStyle w:val="a3"/>
              <w:ind w:left="0" w:hanging="11"/>
              <w:jc w:val="both"/>
            </w:pPr>
            <w:r>
              <w:t>Перевозка грузов бортовым автомобилем на расстояние до 29 км (I класс груза) (перемещение на полигон ТБО)</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162</w:t>
            </w:r>
          </w:p>
        </w:tc>
      </w:tr>
      <w:tr w:rsidR="00FD63C7" w:rsidRPr="005D5B33" w:rsidTr="00FB0F28">
        <w:trPr>
          <w:trHeight w:val="961"/>
        </w:trPr>
        <w:tc>
          <w:tcPr>
            <w:tcW w:w="691" w:type="dxa"/>
            <w:hideMark/>
          </w:tcPr>
          <w:p w:rsidR="00FD63C7" w:rsidRPr="005D5B33" w:rsidRDefault="00FD63C7" w:rsidP="00FB0F28">
            <w:pPr>
              <w:pStyle w:val="a3"/>
              <w:ind w:left="0" w:hanging="11"/>
              <w:jc w:val="both"/>
            </w:pPr>
            <w:r>
              <w:t>6</w:t>
            </w:r>
          </w:p>
        </w:tc>
        <w:tc>
          <w:tcPr>
            <w:tcW w:w="5513" w:type="dxa"/>
            <w:hideMark/>
          </w:tcPr>
          <w:p w:rsidR="00FD63C7" w:rsidRPr="005D5B33" w:rsidRDefault="00FD63C7" w:rsidP="00FB0F28">
            <w:pPr>
              <w:pStyle w:val="a3"/>
              <w:ind w:left="0" w:hanging="11"/>
              <w:jc w:val="both"/>
            </w:pPr>
            <w:r>
              <w:t>Разработка грунта с погрузкой в автомобили-самосвалы экскаваторами с ковшом вместимостью 0,25 м3, группа грунтов 1</w:t>
            </w:r>
          </w:p>
        </w:tc>
        <w:tc>
          <w:tcPr>
            <w:tcW w:w="2221" w:type="dxa"/>
            <w:hideMark/>
          </w:tcPr>
          <w:p w:rsidR="00FD63C7" w:rsidRPr="005D5B33" w:rsidRDefault="00FD63C7" w:rsidP="00FB0F28">
            <w:pPr>
              <w:pStyle w:val="a3"/>
              <w:ind w:left="0" w:hanging="11"/>
              <w:jc w:val="both"/>
            </w:pPr>
            <w:r>
              <w:t>1 м3 грунта</w:t>
            </w:r>
          </w:p>
        </w:tc>
        <w:tc>
          <w:tcPr>
            <w:tcW w:w="1040" w:type="dxa"/>
            <w:hideMark/>
          </w:tcPr>
          <w:p w:rsidR="00FD63C7" w:rsidRPr="005D5B33" w:rsidRDefault="00FD63C7" w:rsidP="00FB0F28">
            <w:pPr>
              <w:pStyle w:val="a3"/>
              <w:ind w:left="0" w:hanging="11"/>
              <w:jc w:val="both"/>
            </w:pPr>
            <w:r>
              <w:t>450</w:t>
            </w:r>
          </w:p>
        </w:tc>
      </w:tr>
      <w:tr w:rsidR="00FD63C7" w:rsidRPr="005D5B33" w:rsidTr="00FB0F28">
        <w:trPr>
          <w:trHeight w:val="1036"/>
        </w:trPr>
        <w:tc>
          <w:tcPr>
            <w:tcW w:w="691" w:type="dxa"/>
            <w:hideMark/>
          </w:tcPr>
          <w:p w:rsidR="00FD63C7" w:rsidRPr="005D5B33" w:rsidRDefault="00FD63C7" w:rsidP="00FB0F28">
            <w:pPr>
              <w:pStyle w:val="a3"/>
              <w:ind w:left="0" w:hanging="11"/>
              <w:jc w:val="both"/>
            </w:pPr>
            <w:r>
              <w:t>7</w:t>
            </w:r>
          </w:p>
        </w:tc>
        <w:tc>
          <w:tcPr>
            <w:tcW w:w="5513" w:type="dxa"/>
            <w:hideMark/>
          </w:tcPr>
          <w:p w:rsidR="00FD63C7" w:rsidRPr="005D5B33" w:rsidRDefault="00FD63C7" w:rsidP="00FB0F28">
            <w:pPr>
              <w:pStyle w:val="a3"/>
              <w:ind w:left="0" w:hanging="11"/>
              <w:jc w:val="both"/>
            </w:pPr>
            <w:r>
              <w:t>Перевозка массовых навалочных грузов автомобилями-самосвалами, работающими вне карьеров на расстояние до 29 км (I класс груза) (перемещение на полигон ТБО)</w:t>
            </w:r>
          </w:p>
        </w:tc>
        <w:tc>
          <w:tcPr>
            <w:tcW w:w="2221" w:type="dxa"/>
            <w:hideMark/>
          </w:tcPr>
          <w:p w:rsidR="00FD63C7" w:rsidRPr="005D5B33" w:rsidRDefault="00FD63C7" w:rsidP="00FB0F28">
            <w:pPr>
              <w:pStyle w:val="a3"/>
              <w:ind w:left="0" w:hanging="11"/>
              <w:jc w:val="both"/>
            </w:pPr>
            <w:r>
              <w:t>1 т груза</w:t>
            </w:r>
          </w:p>
        </w:tc>
        <w:tc>
          <w:tcPr>
            <w:tcW w:w="1040" w:type="dxa"/>
            <w:hideMark/>
          </w:tcPr>
          <w:p w:rsidR="00FD63C7" w:rsidRPr="005D5B33" w:rsidRDefault="00FD63C7" w:rsidP="00FB0F28">
            <w:pPr>
              <w:pStyle w:val="a3"/>
              <w:ind w:left="0" w:hanging="11"/>
              <w:jc w:val="both"/>
            </w:pPr>
            <w:r>
              <w:t>832,5</w:t>
            </w:r>
          </w:p>
        </w:tc>
      </w:tr>
      <w:tr w:rsidR="00FD63C7" w:rsidRPr="005D5B33" w:rsidTr="00FB0F28">
        <w:trPr>
          <w:trHeight w:val="897"/>
        </w:trPr>
        <w:tc>
          <w:tcPr>
            <w:tcW w:w="691" w:type="dxa"/>
            <w:hideMark/>
          </w:tcPr>
          <w:p w:rsidR="00FD63C7" w:rsidRPr="005D5B33" w:rsidRDefault="00FD63C7" w:rsidP="00FB0F28">
            <w:pPr>
              <w:pStyle w:val="a3"/>
              <w:ind w:left="0" w:hanging="11"/>
              <w:jc w:val="both"/>
            </w:pPr>
            <w:r>
              <w:t>8</w:t>
            </w:r>
          </w:p>
        </w:tc>
        <w:tc>
          <w:tcPr>
            <w:tcW w:w="5513" w:type="dxa"/>
            <w:hideMark/>
          </w:tcPr>
          <w:p w:rsidR="00FD63C7" w:rsidRDefault="00FD63C7" w:rsidP="00FB0F28">
            <w:pPr>
              <w:pStyle w:val="a3"/>
              <w:ind w:left="0" w:hanging="11"/>
              <w:jc w:val="both"/>
            </w:pPr>
            <w:r>
              <w:t xml:space="preserve">Исправление профиля оснований щебеночных без добавления нового материала </w:t>
            </w:r>
          </w:p>
          <w:p w:rsidR="00FD63C7" w:rsidRPr="005D5B33" w:rsidRDefault="00FD63C7" w:rsidP="00FB0F28">
            <w:pPr>
              <w:pStyle w:val="a3"/>
              <w:ind w:left="0" w:hanging="11"/>
              <w:jc w:val="both"/>
            </w:pPr>
            <w:r>
              <w:t>Использовать - Материалы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FD63C7" w:rsidRPr="005D5B33" w:rsidRDefault="00FD63C7" w:rsidP="00FB0F28">
            <w:pPr>
              <w:pStyle w:val="a3"/>
              <w:ind w:left="0" w:hanging="11"/>
              <w:jc w:val="both"/>
            </w:pPr>
            <w:r>
              <w:t>1 м</w:t>
            </w:r>
            <w:proofErr w:type="gramStart"/>
            <w:r>
              <w:t>2</w:t>
            </w:r>
            <w:proofErr w:type="gramEnd"/>
            <w:r>
              <w:t xml:space="preserve"> площади основания</w:t>
            </w:r>
          </w:p>
        </w:tc>
        <w:tc>
          <w:tcPr>
            <w:tcW w:w="1040" w:type="dxa"/>
            <w:hideMark/>
          </w:tcPr>
          <w:p w:rsidR="00FD63C7" w:rsidRPr="005D5B33" w:rsidRDefault="00FD63C7" w:rsidP="00FB0F28">
            <w:pPr>
              <w:pStyle w:val="a3"/>
              <w:ind w:left="0" w:hanging="11"/>
              <w:jc w:val="both"/>
            </w:pPr>
            <w:r>
              <w:t>9000</w:t>
            </w:r>
          </w:p>
        </w:tc>
      </w:tr>
      <w:tr w:rsidR="00FD63C7" w:rsidRPr="005D5B33" w:rsidTr="00FB0F28">
        <w:trPr>
          <w:trHeight w:val="734"/>
        </w:trPr>
        <w:tc>
          <w:tcPr>
            <w:tcW w:w="691" w:type="dxa"/>
            <w:hideMark/>
          </w:tcPr>
          <w:p w:rsidR="00FD63C7" w:rsidRPr="005D5B33" w:rsidRDefault="00FD63C7" w:rsidP="00FB0F28">
            <w:pPr>
              <w:pStyle w:val="a3"/>
              <w:ind w:left="0" w:hanging="11"/>
              <w:jc w:val="both"/>
            </w:pPr>
            <w:r>
              <w:lastRenderedPageBreak/>
              <w:t>9</w:t>
            </w:r>
          </w:p>
        </w:tc>
        <w:tc>
          <w:tcPr>
            <w:tcW w:w="5513" w:type="dxa"/>
            <w:hideMark/>
          </w:tcPr>
          <w:p w:rsidR="00FD63C7" w:rsidRDefault="00FD63C7" w:rsidP="00FB0F28">
            <w:pPr>
              <w:pStyle w:val="a3"/>
              <w:ind w:left="0" w:hanging="11"/>
              <w:jc w:val="both"/>
            </w:pPr>
            <w:r>
              <w:t xml:space="preserve">Устройство подстилающих и выравнивающих слоев оснований из щебня </w:t>
            </w:r>
          </w:p>
          <w:p w:rsidR="00FD63C7" w:rsidRPr="005D5B33" w:rsidRDefault="00FD63C7" w:rsidP="00FB0F28">
            <w:pPr>
              <w:pStyle w:val="a3"/>
              <w:ind w:left="0" w:hanging="11"/>
              <w:jc w:val="both"/>
            </w:pPr>
            <w:proofErr w:type="spellStart"/>
            <w:proofErr w:type="gramStart"/>
            <w:r>
              <w:t>Использовать-Материалы</w:t>
            </w:r>
            <w:proofErr w:type="spellEnd"/>
            <w:proofErr w:type="gramEnd"/>
            <w:r>
              <w:t xml:space="preserve"> из отсевов дробления осадочных горных пород для строительных работ 2 класса марка 1200, размер зерен до 5 мм, очень крупные</w:t>
            </w:r>
          </w:p>
        </w:tc>
        <w:tc>
          <w:tcPr>
            <w:tcW w:w="2221" w:type="dxa"/>
            <w:hideMark/>
          </w:tcPr>
          <w:p w:rsidR="00FD63C7" w:rsidRPr="005D5B33" w:rsidRDefault="00FD63C7" w:rsidP="00FB0F28">
            <w:pPr>
              <w:pStyle w:val="a3"/>
              <w:ind w:left="0" w:hanging="11"/>
              <w:jc w:val="both"/>
            </w:pPr>
            <w:r>
              <w:t>1 м3 материала основания (в плотном теле)</w:t>
            </w:r>
          </w:p>
        </w:tc>
        <w:tc>
          <w:tcPr>
            <w:tcW w:w="1040" w:type="dxa"/>
            <w:hideMark/>
          </w:tcPr>
          <w:p w:rsidR="00FD63C7" w:rsidRPr="005D5B33" w:rsidRDefault="00FD63C7" w:rsidP="00FB0F28">
            <w:pPr>
              <w:pStyle w:val="a3"/>
              <w:ind w:left="0" w:hanging="11"/>
              <w:jc w:val="both"/>
            </w:pPr>
            <w:r>
              <w:t>450</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10</w:t>
            </w:r>
          </w:p>
        </w:tc>
        <w:tc>
          <w:tcPr>
            <w:tcW w:w="5513" w:type="dxa"/>
            <w:hideMark/>
          </w:tcPr>
          <w:p w:rsidR="00FD63C7" w:rsidRDefault="00FD63C7" w:rsidP="00FB0F28">
            <w:pPr>
              <w:pStyle w:val="a3"/>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(повторная укладка сохраненных плит)</w:t>
            </w:r>
          </w:p>
          <w:p w:rsidR="00FD63C7" w:rsidRPr="005D5B33" w:rsidRDefault="00FD63C7" w:rsidP="00FB0F28">
            <w:pPr>
              <w:pStyle w:val="a3"/>
              <w:ind w:left="0" w:hanging="11"/>
              <w:jc w:val="both"/>
            </w:pPr>
            <w:r>
              <w:t>Использовать - Бетон тяжелый, класс В27,5 (М350); Раствор готовый отделочный тяжелый, цементный 1:3; Мастика битумно-полимерная</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1555,2</w:t>
            </w:r>
          </w:p>
        </w:tc>
      </w:tr>
      <w:tr w:rsidR="00FD63C7" w:rsidRPr="005D5B33" w:rsidTr="00FB0F28">
        <w:trPr>
          <w:trHeight w:val="1122"/>
        </w:trPr>
        <w:tc>
          <w:tcPr>
            <w:tcW w:w="691" w:type="dxa"/>
            <w:hideMark/>
          </w:tcPr>
          <w:p w:rsidR="00FD63C7" w:rsidRPr="005D5B33" w:rsidRDefault="00FD63C7" w:rsidP="00FB0F28">
            <w:pPr>
              <w:pStyle w:val="a3"/>
              <w:ind w:left="0" w:hanging="11"/>
              <w:jc w:val="both"/>
            </w:pPr>
            <w:r>
              <w:t>11</w:t>
            </w:r>
          </w:p>
        </w:tc>
        <w:tc>
          <w:tcPr>
            <w:tcW w:w="5513" w:type="dxa"/>
            <w:hideMark/>
          </w:tcPr>
          <w:p w:rsidR="00FD63C7" w:rsidRDefault="00FD63C7" w:rsidP="00FB0F28">
            <w:pPr>
              <w:pStyle w:val="a3"/>
              <w:ind w:left="0" w:hanging="11"/>
              <w:jc w:val="both"/>
            </w:pPr>
            <w:r>
              <w:t>Устройство дорожных покрытий из сборных прямоугольных железобетонных плит площадью свыше 10,5 м</w:t>
            </w:r>
            <w:proofErr w:type="gramStart"/>
            <w:r>
              <w:t>2</w:t>
            </w:r>
            <w:proofErr w:type="gramEnd"/>
            <w:r>
              <w:t xml:space="preserve"> (с использованием новых плит)</w:t>
            </w:r>
          </w:p>
          <w:p w:rsidR="00FD63C7" w:rsidRPr="005D5B33" w:rsidRDefault="00FD63C7" w:rsidP="00FB0F28">
            <w:pPr>
              <w:pStyle w:val="a3"/>
              <w:ind w:left="0" w:hanging="11"/>
              <w:jc w:val="both"/>
            </w:pPr>
            <w:r>
              <w:t>Использовать - Бетон тяжелый, класс В27,5 (М350); Раствор готовый отделочный тяжелый, цементный 1:3; Мастика битумно-полимерная; Плиты железобетонные покрытий и перекрытий ребристые</w:t>
            </w:r>
          </w:p>
        </w:tc>
        <w:tc>
          <w:tcPr>
            <w:tcW w:w="2221" w:type="dxa"/>
            <w:hideMark/>
          </w:tcPr>
          <w:p w:rsidR="00FD63C7" w:rsidRPr="005D5B33" w:rsidRDefault="00FD63C7" w:rsidP="00FB0F28">
            <w:pPr>
              <w:pStyle w:val="a3"/>
              <w:ind w:left="0" w:hanging="11"/>
              <w:jc w:val="both"/>
            </w:pPr>
            <w:r>
              <w:t>1 м3 сборных железобетонных плит</w:t>
            </w:r>
          </w:p>
        </w:tc>
        <w:tc>
          <w:tcPr>
            <w:tcW w:w="1040" w:type="dxa"/>
            <w:hideMark/>
          </w:tcPr>
          <w:p w:rsidR="00FD63C7" w:rsidRPr="005D5B33" w:rsidRDefault="00FD63C7" w:rsidP="00FB0F28">
            <w:pPr>
              <w:pStyle w:val="a3"/>
              <w:ind w:left="0" w:hanging="11"/>
              <w:jc w:val="both"/>
            </w:pPr>
            <w:r>
              <w:t>64,8</w:t>
            </w:r>
          </w:p>
        </w:tc>
      </w:tr>
    </w:tbl>
    <w:p w:rsidR="00FD63C7" w:rsidRPr="00F5749B" w:rsidRDefault="00FD63C7" w:rsidP="00FD63C7">
      <w:pPr>
        <w:pStyle w:val="a3"/>
        <w:ind w:left="0" w:firstLine="709"/>
        <w:jc w:val="both"/>
        <w:rPr>
          <w:sz w:val="28"/>
          <w:szCs w:val="28"/>
        </w:rPr>
      </w:pPr>
    </w:p>
    <w:p w:rsidR="00FD63C7" w:rsidRPr="00F5749B" w:rsidRDefault="00FD63C7" w:rsidP="00FD63C7">
      <w:pPr>
        <w:pStyle w:val="a3"/>
        <w:ind w:left="0" w:firstLine="709"/>
        <w:jc w:val="both"/>
        <w:rPr>
          <w:sz w:val="28"/>
          <w:szCs w:val="28"/>
        </w:rPr>
      </w:pPr>
      <w:r>
        <w:rPr>
          <w:sz w:val="28"/>
          <w:szCs w:val="28"/>
        </w:rPr>
        <w:t>После выполнения работ произвести уборку и вывоз мусора.</w:t>
      </w:r>
    </w:p>
    <w:p w:rsidR="00FD63C7" w:rsidRPr="00F5749B" w:rsidRDefault="00FD63C7" w:rsidP="00FD63C7">
      <w:pPr>
        <w:autoSpaceDE w:val="0"/>
        <w:autoSpaceDN w:val="0"/>
        <w:adjustRightInd w:val="0"/>
        <w:ind w:firstLine="709"/>
        <w:jc w:val="both"/>
        <w:rPr>
          <w:sz w:val="28"/>
          <w:szCs w:val="28"/>
        </w:rPr>
      </w:pPr>
    </w:p>
    <w:p w:rsidR="00FD63C7" w:rsidRPr="00F5749B" w:rsidRDefault="00FD63C7" w:rsidP="00FD63C7">
      <w:pPr>
        <w:ind w:firstLine="567"/>
        <w:jc w:val="both"/>
        <w:rPr>
          <w:b/>
          <w:sz w:val="28"/>
          <w:szCs w:val="28"/>
        </w:rPr>
      </w:pPr>
      <w:r>
        <w:rPr>
          <w:b/>
          <w:sz w:val="28"/>
          <w:szCs w:val="28"/>
        </w:rPr>
        <w:t>2. Общие требования к рабочей среде.</w:t>
      </w:r>
    </w:p>
    <w:p w:rsidR="00FD63C7" w:rsidRPr="00F5749B" w:rsidRDefault="00FD63C7" w:rsidP="00FD63C7">
      <w:pPr>
        <w:pStyle w:val="a5"/>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офиса филиала ПАО «</w:t>
      </w:r>
      <w:proofErr w:type="spellStart"/>
      <w:r>
        <w:rPr>
          <w:sz w:val="28"/>
          <w:szCs w:val="28"/>
        </w:rPr>
        <w:t>ТрансКонтейнер</w:t>
      </w:r>
      <w:proofErr w:type="spellEnd"/>
      <w:r>
        <w:rPr>
          <w:sz w:val="28"/>
          <w:szCs w:val="28"/>
        </w:rPr>
        <w:t>» на Горьковской железной дороге.</w:t>
      </w:r>
    </w:p>
    <w:p w:rsidR="00FD63C7" w:rsidRPr="00F5749B" w:rsidRDefault="00FD63C7" w:rsidP="00FD63C7">
      <w:pPr>
        <w:pStyle w:val="a3"/>
        <w:ind w:left="0" w:firstLine="567"/>
        <w:jc w:val="both"/>
        <w:rPr>
          <w:b/>
          <w:sz w:val="28"/>
          <w:szCs w:val="28"/>
        </w:rPr>
      </w:pPr>
    </w:p>
    <w:p w:rsidR="00FD63C7" w:rsidRPr="00F5749B" w:rsidRDefault="00FD63C7" w:rsidP="00FD63C7">
      <w:pPr>
        <w:ind w:firstLine="567"/>
        <w:jc w:val="both"/>
        <w:rPr>
          <w:b/>
          <w:sz w:val="28"/>
          <w:szCs w:val="28"/>
        </w:rPr>
      </w:pPr>
      <w:r>
        <w:rPr>
          <w:b/>
          <w:sz w:val="28"/>
          <w:szCs w:val="28"/>
        </w:rPr>
        <w:t>3. Общие функциональные требования.</w:t>
      </w:r>
    </w:p>
    <w:p w:rsidR="00FD63C7" w:rsidRPr="00F5749B" w:rsidRDefault="00FD63C7" w:rsidP="00FD63C7">
      <w:pPr>
        <w:pStyle w:val="a5"/>
        <w:ind w:firstLine="567"/>
        <w:contextualSpacing/>
        <w:rPr>
          <w:sz w:val="28"/>
          <w:szCs w:val="28"/>
        </w:rPr>
      </w:pPr>
      <w:r>
        <w:rPr>
          <w:sz w:val="28"/>
          <w:szCs w:val="28"/>
        </w:rPr>
        <w:t>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FD63C7" w:rsidRPr="00F5749B" w:rsidRDefault="00FD63C7" w:rsidP="00FD63C7">
      <w:pPr>
        <w:pStyle w:val="a5"/>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FD63C7" w:rsidRPr="00F5749B" w:rsidRDefault="00FD63C7" w:rsidP="00FD63C7">
      <w:pPr>
        <w:pStyle w:val="a3"/>
        <w:ind w:left="0" w:firstLine="567"/>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режима работы предприятия.</w:t>
      </w:r>
    </w:p>
    <w:p w:rsidR="00FD63C7" w:rsidRPr="00F5749B" w:rsidRDefault="00FD63C7" w:rsidP="00FD63C7">
      <w:pPr>
        <w:pStyle w:val="a3"/>
        <w:ind w:left="0" w:firstLine="567"/>
        <w:jc w:val="both"/>
        <w:rPr>
          <w:sz w:val="28"/>
          <w:szCs w:val="28"/>
        </w:rPr>
      </w:pPr>
    </w:p>
    <w:p w:rsidR="00FD63C7" w:rsidRPr="00F5749B" w:rsidRDefault="00FD63C7" w:rsidP="00FD63C7">
      <w:pPr>
        <w:ind w:firstLine="567"/>
        <w:jc w:val="both"/>
        <w:rPr>
          <w:b/>
          <w:sz w:val="28"/>
          <w:szCs w:val="28"/>
        </w:rPr>
      </w:pPr>
      <w:r>
        <w:rPr>
          <w:b/>
          <w:sz w:val="28"/>
          <w:szCs w:val="28"/>
        </w:rPr>
        <w:t>4. Требования безопасности.</w:t>
      </w:r>
    </w:p>
    <w:p w:rsidR="00FD63C7" w:rsidRPr="00F5749B" w:rsidRDefault="00FD63C7" w:rsidP="00FD63C7">
      <w:pPr>
        <w:ind w:firstLine="567"/>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Исполнителя работ.</w:t>
      </w:r>
    </w:p>
    <w:p w:rsidR="00FD63C7" w:rsidRPr="00F5749B" w:rsidRDefault="00FD63C7" w:rsidP="00FD63C7">
      <w:pPr>
        <w:ind w:firstLine="567"/>
        <w:jc w:val="both"/>
        <w:rPr>
          <w:sz w:val="28"/>
          <w:szCs w:val="28"/>
        </w:rPr>
      </w:pPr>
      <w:r>
        <w:rPr>
          <w:sz w:val="28"/>
          <w:szCs w:val="28"/>
        </w:rPr>
        <w:lastRenderedPageBreak/>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FD63C7" w:rsidRPr="00F5749B" w:rsidRDefault="00FD63C7" w:rsidP="00FD63C7">
      <w:pPr>
        <w:ind w:firstLine="567"/>
        <w:jc w:val="both"/>
        <w:rPr>
          <w:sz w:val="28"/>
          <w:szCs w:val="28"/>
        </w:rPr>
      </w:pPr>
    </w:p>
    <w:p w:rsidR="00FD63C7" w:rsidRPr="00F5749B" w:rsidRDefault="00FD63C7" w:rsidP="00FD63C7">
      <w:pPr>
        <w:ind w:firstLine="567"/>
        <w:jc w:val="both"/>
      </w:pPr>
      <w:r>
        <w:rPr>
          <w:b/>
          <w:sz w:val="28"/>
          <w:szCs w:val="28"/>
        </w:rPr>
        <w:t xml:space="preserve">5. Условия выполнения работ: </w:t>
      </w:r>
      <w:r>
        <w:rPr>
          <w:sz w:val="28"/>
          <w:szCs w:val="28"/>
        </w:rPr>
        <w:t xml:space="preserve">Исполнитель  по договору должен качественно и в срок выполнить работы по капитальному ремонту Пункт обращение большегрузных контейнеров, инв.№020106 (Кадастровый номер 52:18:0030226:42)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FD63C7" w:rsidRPr="00F5749B" w:rsidRDefault="00FD63C7" w:rsidP="00FD63C7">
      <w:pPr>
        <w:keepNext/>
        <w:keepLines/>
        <w:ind w:firstLine="567"/>
        <w:jc w:val="both"/>
        <w:rPr>
          <w:b/>
          <w:sz w:val="28"/>
          <w:szCs w:val="28"/>
        </w:rPr>
      </w:pPr>
    </w:p>
    <w:p w:rsidR="00FD63C7" w:rsidRPr="00F5749B" w:rsidRDefault="00FD63C7" w:rsidP="00FD63C7">
      <w:pPr>
        <w:keepNext/>
        <w:keepLines/>
        <w:ind w:firstLine="567"/>
        <w:jc w:val="both"/>
        <w:rPr>
          <w:b/>
          <w:sz w:val="28"/>
          <w:szCs w:val="28"/>
        </w:rPr>
      </w:pPr>
      <w:r>
        <w:rPr>
          <w:b/>
          <w:sz w:val="28"/>
          <w:szCs w:val="28"/>
        </w:rPr>
        <w:t xml:space="preserve">6. Рабочее  время  обслуживания  объектов Заказчика. </w:t>
      </w:r>
    </w:p>
    <w:p w:rsidR="00FD63C7" w:rsidRPr="00F5749B" w:rsidRDefault="00FD63C7" w:rsidP="00FD63C7">
      <w:pPr>
        <w:ind w:firstLine="567"/>
        <w:jc w:val="both"/>
        <w:rPr>
          <w:sz w:val="28"/>
          <w:szCs w:val="28"/>
        </w:rPr>
      </w:pPr>
      <w:r>
        <w:rPr>
          <w:sz w:val="28"/>
          <w:szCs w:val="28"/>
        </w:rPr>
        <w:t>Исполнитель может проводить строительные работы на объекте Заказчика круглосуточно.</w:t>
      </w:r>
    </w:p>
    <w:p w:rsidR="00FD63C7" w:rsidRPr="008E2250" w:rsidRDefault="00FD63C7" w:rsidP="00FD63C7">
      <w:pPr>
        <w:pStyle w:val="aff"/>
        <w:jc w:val="both"/>
        <w:rPr>
          <w:rFonts w:ascii="Times New Roman" w:hAnsi="Times New Roman"/>
          <w:sz w:val="28"/>
          <w:szCs w:val="28"/>
        </w:rPr>
      </w:pPr>
    </w:p>
    <w:p w:rsidR="00FD63C7" w:rsidRPr="00564BC9" w:rsidRDefault="00FD63C7" w:rsidP="00FD63C7"/>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FD63C7" w:rsidRPr="00564BC9" w:rsidTr="00FB0F28">
        <w:trPr>
          <w:trHeight w:val="2224"/>
        </w:trPr>
        <w:tc>
          <w:tcPr>
            <w:tcW w:w="5112" w:type="dxa"/>
            <w:shd w:val="clear" w:color="auto" w:fill="auto"/>
          </w:tcPr>
          <w:p w:rsidR="00FD63C7" w:rsidRPr="00564BC9" w:rsidRDefault="00FD63C7" w:rsidP="00FB0F28">
            <w:pPr>
              <w:rPr>
                <w:b/>
              </w:rPr>
            </w:pPr>
            <w:r>
              <w:rPr>
                <w:b/>
              </w:rPr>
              <w:t>От Заказчика:</w:t>
            </w:r>
          </w:p>
          <w:p w:rsidR="00FD63C7" w:rsidRPr="00564BC9" w:rsidRDefault="00FD63C7" w:rsidP="00FB0F28">
            <w:r>
              <w:t xml:space="preserve">Директор филиала </w:t>
            </w:r>
          </w:p>
          <w:p w:rsidR="00FD63C7" w:rsidRPr="00564BC9" w:rsidRDefault="00FD63C7" w:rsidP="00FB0F28">
            <w:r>
              <w:t>ПАО «</w:t>
            </w:r>
            <w:proofErr w:type="spellStart"/>
            <w:r>
              <w:t>ТрансКонтейнер</w:t>
            </w:r>
            <w:proofErr w:type="spellEnd"/>
            <w:r>
              <w:t>»</w:t>
            </w:r>
          </w:p>
          <w:p w:rsidR="00FD63C7" w:rsidRPr="00564BC9" w:rsidRDefault="00FD63C7" w:rsidP="00FB0F28">
            <w:r>
              <w:t>на Горьковской железной дороге</w:t>
            </w:r>
          </w:p>
          <w:p w:rsidR="00FD63C7" w:rsidRPr="00564BC9" w:rsidRDefault="00FD63C7" w:rsidP="00FB0F28"/>
          <w:p w:rsidR="00FD63C7" w:rsidRPr="00564BC9" w:rsidRDefault="00FD63C7" w:rsidP="00FB0F28"/>
          <w:p w:rsidR="00FD63C7" w:rsidRPr="00564BC9" w:rsidRDefault="00FD63C7" w:rsidP="00FB0F28">
            <w:r>
              <w:rPr>
                <w:bCs/>
              </w:rPr>
              <w:t xml:space="preserve">__________________ </w:t>
            </w:r>
            <w:proofErr w:type="spellStart"/>
            <w:r>
              <w:rPr>
                <w:bCs/>
              </w:rPr>
              <w:t>А.Г.Каринский</w:t>
            </w:r>
            <w:proofErr w:type="spellEnd"/>
            <w:r>
              <w:rPr>
                <w:bCs/>
              </w:rPr>
              <w:t xml:space="preserve"> </w:t>
            </w:r>
          </w:p>
          <w:p w:rsidR="00FD63C7" w:rsidRPr="00564BC9" w:rsidRDefault="00FD63C7" w:rsidP="00FB0F28">
            <w:pPr>
              <w:rPr>
                <w:bCs/>
              </w:rPr>
            </w:pPr>
            <w:r>
              <w:t xml:space="preserve"> М.П.</w:t>
            </w:r>
          </w:p>
        </w:tc>
        <w:tc>
          <w:tcPr>
            <w:tcW w:w="5102" w:type="dxa"/>
          </w:tcPr>
          <w:p w:rsidR="00FD63C7" w:rsidRPr="0065253F" w:rsidRDefault="00FD63C7" w:rsidP="00FB0F28">
            <w:pPr>
              <w:rPr>
                <w:b/>
              </w:rPr>
            </w:pPr>
            <w:r w:rsidRPr="0065253F">
              <w:rPr>
                <w:b/>
              </w:rPr>
              <w:t>Подрядчик:</w:t>
            </w:r>
          </w:p>
          <w:p w:rsidR="00FD63C7" w:rsidRDefault="00FD63C7" w:rsidP="00FB0F28"/>
          <w:p w:rsidR="00FD63C7" w:rsidRDefault="00FD63C7" w:rsidP="00FB0F28"/>
          <w:p w:rsidR="00FD63C7" w:rsidRDefault="00FD63C7" w:rsidP="00FB0F28"/>
          <w:p w:rsidR="00FD63C7" w:rsidRDefault="00FD63C7" w:rsidP="00FB0F28"/>
          <w:p w:rsidR="00FD63C7" w:rsidRPr="00E3119E" w:rsidRDefault="00FD63C7" w:rsidP="00FB0F28"/>
          <w:p w:rsidR="00FD63C7" w:rsidRPr="00E3119E" w:rsidRDefault="00FD63C7" w:rsidP="00FB0F28">
            <w:r>
              <w:t>________    ______________</w:t>
            </w:r>
          </w:p>
          <w:p w:rsidR="00FD63C7" w:rsidRPr="00E3119E" w:rsidRDefault="00FD63C7" w:rsidP="00FB0F28">
            <w:r>
              <w:rPr>
                <w:vertAlign w:val="superscript"/>
              </w:rPr>
              <w:t xml:space="preserve">(подпись)                        (Ф.И.О.)                                </w:t>
            </w:r>
          </w:p>
        </w:tc>
      </w:tr>
    </w:tbl>
    <w:p w:rsidR="00FD63C7" w:rsidRDefault="00FD63C7" w:rsidP="00FD63C7">
      <w:pPr>
        <w:jc w:val="right"/>
        <w:rPr>
          <w:bCs/>
          <w:i/>
          <w:sz w:val="28"/>
          <w:szCs w:val="28"/>
        </w:rPr>
      </w:pPr>
    </w:p>
    <w:p w:rsidR="00FD63C7" w:rsidRDefault="00FD63C7" w:rsidP="00FD63C7">
      <w:pPr>
        <w:jc w:val="right"/>
        <w:rPr>
          <w:bCs/>
          <w:i/>
          <w:sz w:val="28"/>
          <w:szCs w:val="28"/>
        </w:rPr>
      </w:pPr>
    </w:p>
    <w:p w:rsidR="00FD63C7" w:rsidRDefault="00FD63C7" w:rsidP="00FD63C7"/>
    <w:p w:rsidR="00FD63C7" w:rsidRDefault="00FD63C7" w:rsidP="00FD63C7"/>
    <w:p w:rsidR="00FD63C7" w:rsidRDefault="00FD63C7" w:rsidP="00FD63C7">
      <w:pPr>
        <w:ind w:left="5103"/>
        <w:outlineLvl w:val="0"/>
        <w:rPr>
          <w:sz w:val="22"/>
          <w:szCs w:val="22"/>
        </w:rPr>
        <w:sectPr w:rsidR="00FD63C7" w:rsidSect="000B6429">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FD63C7" w:rsidRPr="00324C6A" w:rsidRDefault="00FD63C7" w:rsidP="00FD63C7">
      <w:pPr>
        <w:ind w:left="9781"/>
        <w:outlineLvl w:val="0"/>
        <w:rPr>
          <w:sz w:val="22"/>
          <w:szCs w:val="22"/>
        </w:rPr>
      </w:pPr>
      <w:r>
        <w:rPr>
          <w:sz w:val="22"/>
          <w:szCs w:val="22"/>
        </w:rPr>
        <w:lastRenderedPageBreak/>
        <w:t>Приложение № 3</w:t>
      </w:r>
    </w:p>
    <w:p w:rsidR="00FD63C7" w:rsidRDefault="00FD63C7" w:rsidP="00FD63C7">
      <w:pPr>
        <w:ind w:left="9781"/>
        <w:rPr>
          <w:bCs/>
          <w:sz w:val="22"/>
          <w:szCs w:val="22"/>
        </w:rPr>
      </w:pPr>
      <w:r>
        <w:rPr>
          <w:bCs/>
          <w:sz w:val="22"/>
          <w:szCs w:val="22"/>
        </w:rPr>
        <w:t>к договору  №_____________</w:t>
      </w:r>
    </w:p>
    <w:p w:rsidR="00FD63C7" w:rsidRPr="00324C6A" w:rsidRDefault="00FD63C7" w:rsidP="00FD63C7">
      <w:pPr>
        <w:ind w:left="9781"/>
        <w:rPr>
          <w:bCs/>
          <w:sz w:val="22"/>
          <w:szCs w:val="22"/>
        </w:rPr>
      </w:pPr>
      <w:r>
        <w:rPr>
          <w:bCs/>
          <w:sz w:val="22"/>
          <w:szCs w:val="22"/>
        </w:rPr>
        <w:t>от «___»________20__г.</w:t>
      </w:r>
    </w:p>
    <w:p w:rsidR="00FD63C7" w:rsidRDefault="00FD63C7" w:rsidP="00FD63C7">
      <w:pPr>
        <w:ind w:left="9781"/>
        <w:rPr>
          <w:bCs/>
          <w:sz w:val="22"/>
          <w:szCs w:val="22"/>
        </w:rPr>
      </w:pPr>
      <w:r>
        <w:rPr>
          <w:bCs/>
          <w:sz w:val="22"/>
          <w:szCs w:val="22"/>
        </w:rPr>
        <w:t>на выполнение строительно-монтажных работ</w:t>
      </w:r>
    </w:p>
    <w:p w:rsidR="00FD63C7" w:rsidRDefault="00FD63C7" w:rsidP="00FD63C7">
      <w:pPr>
        <w:rPr>
          <w:noProof/>
        </w:rPr>
      </w:pPr>
      <w:r>
        <w:rPr>
          <w:noProof/>
        </w:rPr>
        <w:drawing>
          <wp:inline distT="0" distB="0" distL="0" distR="0">
            <wp:extent cx="9268460" cy="489394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FD63C7" w:rsidRDefault="00FD63C7" w:rsidP="00FD63C7"/>
    <w:p w:rsidR="00FD63C7" w:rsidRDefault="00FD63C7" w:rsidP="00FD63C7">
      <w:r>
        <w:rPr>
          <w:noProof/>
        </w:rPr>
        <w:lastRenderedPageBreak/>
        <w:drawing>
          <wp:inline distT="0" distB="0" distL="0" distR="0">
            <wp:extent cx="9253182" cy="3275463"/>
            <wp:effectExtent l="0" t="0" r="5715" b="127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3182" cy="3275463"/>
                    </a:xfrm>
                    <a:prstGeom prst="rect">
                      <a:avLst/>
                    </a:prstGeom>
                    <a:noFill/>
                    <a:ln>
                      <a:noFill/>
                    </a:ln>
                  </pic:spPr>
                </pic:pic>
              </a:graphicData>
            </a:graphic>
          </wp:inline>
        </w:drawing>
      </w:r>
    </w:p>
    <w:p w:rsidR="00FD63C7" w:rsidRDefault="00FD63C7" w:rsidP="00FD63C7">
      <w:pPr>
        <w:ind w:firstLine="708"/>
        <w:jc w:val="both"/>
        <w:rPr>
          <w:sz w:val="26"/>
          <w:szCs w:val="26"/>
        </w:rPr>
      </w:pPr>
      <w:r>
        <w:rPr>
          <w:color w:val="000000"/>
          <w:sz w:val="26"/>
          <w:szCs w:val="26"/>
        </w:rPr>
        <w:t xml:space="preserve">Настоящим Стороны согласовали форму </w:t>
      </w:r>
      <w:r>
        <w:rPr>
          <w:sz w:val="26"/>
          <w:szCs w:val="26"/>
        </w:rPr>
        <w:t>акта ОС-3.</w:t>
      </w:r>
    </w:p>
    <w:p w:rsidR="00FD63C7" w:rsidRDefault="00FD63C7" w:rsidP="00FD63C7">
      <w:pPr>
        <w:jc w:val="center"/>
        <w:rPr>
          <w:sz w:val="26"/>
          <w:szCs w:val="26"/>
        </w:rPr>
      </w:pPr>
    </w:p>
    <w:tbl>
      <w:tblPr>
        <w:tblW w:w="9782" w:type="dxa"/>
        <w:tblInd w:w="108" w:type="dxa"/>
        <w:tblLayout w:type="fixed"/>
        <w:tblLook w:val="0000"/>
      </w:tblPr>
      <w:tblGrid>
        <w:gridCol w:w="4899"/>
        <w:gridCol w:w="4883"/>
      </w:tblGrid>
      <w:tr w:rsidR="00FD63C7" w:rsidRPr="005E33E2" w:rsidTr="00FB0F28">
        <w:trPr>
          <w:trHeight w:val="341"/>
        </w:trPr>
        <w:tc>
          <w:tcPr>
            <w:tcW w:w="4899" w:type="dxa"/>
          </w:tcPr>
          <w:p w:rsidR="00FD63C7" w:rsidRPr="005E33E2" w:rsidRDefault="00FD63C7" w:rsidP="00FB0F28">
            <w:pPr>
              <w:ind w:right="-101"/>
              <w:rPr>
                <w:b/>
                <w:color w:val="000000"/>
                <w:sz w:val="25"/>
                <w:szCs w:val="25"/>
              </w:rPr>
            </w:pPr>
            <w:r>
              <w:rPr>
                <w:b/>
                <w:color w:val="000000"/>
                <w:sz w:val="25"/>
                <w:szCs w:val="25"/>
              </w:rPr>
              <w:t>От Заказчика:</w:t>
            </w:r>
          </w:p>
        </w:tc>
        <w:tc>
          <w:tcPr>
            <w:tcW w:w="4883" w:type="dxa"/>
          </w:tcPr>
          <w:p w:rsidR="00FD63C7" w:rsidRPr="005E33E2" w:rsidRDefault="00FD63C7" w:rsidP="00FB0F28">
            <w:pPr>
              <w:ind w:right="-101" w:firstLine="40"/>
              <w:rPr>
                <w:b/>
                <w:color w:val="000000"/>
                <w:sz w:val="25"/>
                <w:szCs w:val="25"/>
              </w:rPr>
            </w:pPr>
            <w:r>
              <w:rPr>
                <w:b/>
                <w:color w:val="000000"/>
                <w:sz w:val="25"/>
                <w:szCs w:val="25"/>
              </w:rPr>
              <w:t>От Подрядчика:</w:t>
            </w:r>
          </w:p>
        </w:tc>
      </w:tr>
      <w:tr w:rsidR="00FD63C7" w:rsidRPr="005E33E2" w:rsidTr="00FB0F28">
        <w:trPr>
          <w:trHeight w:val="729"/>
        </w:trPr>
        <w:tc>
          <w:tcPr>
            <w:tcW w:w="4899" w:type="dxa"/>
          </w:tcPr>
          <w:p w:rsidR="00FD63C7" w:rsidRPr="005E33E2" w:rsidRDefault="00FD63C7" w:rsidP="00FB0F28">
            <w:pPr>
              <w:snapToGrid w:val="0"/>
              <w:ind w:right="-101"/>
              <w:rPr>
                <w:color w:val="000000"/>
                <w:sz w:val="25"/>
                <w:szCs w:val="25"/>
              </w:rPr>
            </w:pPr>
            <w:r>
              <w:rPr>
                <w:color w:val="000000"/>
                <w:sz w:val="25"/>
                <w:szCs w:val="25"/>
              </w:rPr>
              <w:t>Директор филиала</w:t>
            </w:r>
          </w:p>
          <w:p w:rsidR="00FD63C7" w:rsidRPr="005E33E2" w:rsidRDefault="00FD63C7" w:rsidP="00FB0F28">
            <w:pPr>
              <w:ind w:right="-101"/>
              <w:rPr>
                <w:color w:val="000000"/>
                <w:sz w:val="25"/>
                <w:szCs w:val="25"/>
              </w:rPr>
            </w:pPr>
            <w:r>
              <w:rPr>
                <w:color w:val="000000"/>
                <w:sz w:val="25"/>
                <w:szCs w:val="25"/>
              </w:rPr>
              <w:t>ПАО «</w:t>
            </w:r>
            <w:proofErr w:type="spellStart"/>
            <w:r>
              <w:rPr>
                <w:color w:val="000000"/>
                <w:sz w:val="25"/>
                <w:szCs w:val="25"/>
              </w:rPr>
              <w:t>ТрансКонтейнер</w:t>
            </w:r>
            <w:proofErr w:type="spellEnd"/>
            <w:r>
              <w:rPr>
                <w:color w:val="000000"/>
                <w:sz w:val="25"/>
                <w:szCs w:val="25"/>
              </w:rPr>
              <w:t xml:space="preserve">» </w:t>
            </w:r>
          </w:p>
          <w:p w:rsidR="00FD63C7" w:rsidRDefault="00FD63C7" w:rsidP="00FB0F28">
            <w:pPr>
              <w:ind w:right="-101"/>
              <w:rPr>
                <w:color w:val="000000"/>
                <w:sz w:val="25"/>
                <w:szCs w:val="25"/>
              </w:rPr>
            </w:pPr>
            <w:r>
              <w:rPr>
                <w:color w:val="000000"/>
                <w:sz w:val="25"/>
                <w:szCs w:val="25"/>
              </w:rPr>
              <w:t>на Горьковской железной дороге</w:t>
            </w:r>
          </w:p>
          <w:p w:rsidR="00FD63C7" w:rsidRDefault="00FD63C7" w:rsidP="00FB0F28">
            <w:pPr>
              <w:ind w:right="-101"/>
              <w:rPr>
                <w:color w:val="000000"/>
                <w:sz w:val="25"/>
                <w:szCs w:val="25"/>
              </w:rPr>
            </w:pPr>
          </w:p>
          <w:p w:rsidR="00FD63C7" w:rsidRPr="005E33E2" w:rsidRDefault="00FD63C7" w:rsidP="00FB0F28">
            <w:pPr>
              <w:ind w:right="-101"/>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FD63C7" w:rsidRPr="005E33E2" w:rsidRDefault="00FD63C7" w:rsidP="00FB0F28">
            <w:pPr>
              <w:ind w:right="-101"/>
              <w:rPr>
                <w:color w:val="000000"/>
                <w:sz w:val="25"/>
                <w:szCs w:val="25"/>
              </w:rPr>
            </w:pPr>
            <w:r>
              <w:rPr>
                <w:color w:val="000000"/>
                <w:sz w:val="25"/>
                <w:szCs w:val="25"/>
              </w:rPr>
              <w:t>М.П.</w:t>
            </w:r>
          </w:p>
        </w:tc>
        <w:tc>
          <w:tcPr>
            <w:tcW w:w="4883" w:type="dxa"/>
          </w:tcPr>
          <w:p w:rsidR="00FD63C7" w:rsidRPr="0065253F" w:rsidRDefault="00FD63C7" w:rsidP="00FB0F28">
            <w:pPr>
              <w:rPr>
                <w:b/>
              </w:rPr>
            </w:pPr>
            <w:r w:rsidRPr="0065253F">
              <w:rPr>
                <w:b/>
              </w:rPr>
              <w:t>Подрядчик:</w:t>
            </w:r>
          </w:p>
          <w:p w:rsidR="00FD63C7" w:rsidRDefault="00FD63C7" w:rsidP="00FB0F28"/>
          <w:p w:rsidR="00FD63C7" w:rsidRDefault="00FD63C7" w:rsidP="00FB0F28"/>
          <w:p w:rsidR="00FD63C7" w:rsidRPr="00E3119E" w:rsidRDefault="00FD63C7" w:rsidP="00FB0F28"/>
          <w:p w:rsidR="00FD63C7" w:rsidRPr="00E3119E" w:rsidRDefault="00FD63C7" w:rsidP="00FB0F28">
            <w:r>
              <w:t>________    ______________</w:t>
            </w:r>
          </w:p>
          <w:p w:rsidR="00FD63C7" w:rsidRPr="005E33E2" w:rsidRDefault="00FD63C7" w:rsidP="00FB0F28">
            <w:pPr>
              <w:rPr>
                <w:sz w:val="25"/>
                <w:szCs w:val="25"/>
              </w:rPr>
            </w:pPr>
            <w:r>
              <w:rPr>
                <w:vertAlign w:val="superscript"/>
              </w:rPr>
              <w:t xml:space="preserve">(подпись)                        (Ф.И.О.)                                </w:t>
            </w:r>
          </w:p>
        </w:tc>
      </w:tr>
      <w:tr w:rsidR="00FD63C7" w:rsidRPr="005E33E2" w:rsidTr="00FB0F28">
        <w:trPr>
          <w:trHeight w:val="441"/>
        </w:trPr>
        <w:tc>
          <w:tcPr>
            <w:tcW w:w="4899" w:type="dxa"/>
          </w:tcPr>
          <w:p w:rsidR="00FD63C7" w:rsidRPr="005E33E2" w:rsidRDefault="00FD63C7" w:rsidP="00FB0F28">
            <w:pPr>
              <w:ind w:right="-101"/>
              <w:rPr>
                <w:color w:val="000000"/>
                <w:sz w:val="25"/>
                <w:szCs w:val="25"/>
              </w:rPr>
            </w:pPr>
          </w:p>
        </w:tc>
        <w:tc>
          <w:tcPr>
            <w:tcW w:w="4883" w:type="dxa"/>
          </w:tcPr>
          <w:p w:rsidR="00FD63C7" w:rsidRPr="005E33E2" w:rsidRDefault="00FD63C7" w:rsidP="00FB0F28">
            <w:pPr>
              <w:ind w:left="-180" w:right="-101" w:firstLine="180"/>
              <w:rPr>
                <w:color w:val="000000"/>
                <w:sz w:val="25"/>
                <w:szCs w:val="25"/>
              </w:rPr>
            </w:pPr>
          </w:p>
        </w:tc>
      </w:tr>
    </w:tbl>
    <w:p w:rsidR="00FD63C7" w:rsidRDefault="00FD63C7" w:rsidP="00FD63C7"/>
    <w:p w:rsidR="00FD63C7" w:rsidRDefault="00FD63C7" w:rsidP="00FD63C7"/>
    <w:p w:rsidR="00FD63C7" w:rsidRDefault="00FD63C7" w:rsidP="00FD63C7">
      <w:pPr>
        <w:sectPr w:rsidR="00FD63C7" w:rsidSect="000B6429">
          <w:pgSz w:w="16840" w:h="11907" w:orient="landscape" w:code="9"/>
          <w:pgMar w:top="1418" w:right="1134" w:bottom="851" w:left="1134" w:header="794" w:footer="794" w:gutter="0"/>
          <w:cols w:space="720"/>
          <w:titlePg/>
          <w:docGrid w:linePitch="326"/>
        </w:sectPr>
      </w:pPr>
    </w:p>
    <w:tbl>
      <w:tblPr>
        <w:tblW w:w="10457" w:type="dxa"/>
        <w:tblLook w:val="04A0"/>
      </w:tblPr>
      <w:tblGrid>
        <w:gridCol w:w="4361"/>
        <w:gridCol w:w="6096"/>
      </w:tblGrid>
      <w:tr w:rsidR="00FD63C7" w:rsidRPr="00F8305D" w:rsidTr="00FB0F28">
        <w:trPr>
          <w:trHeight w:val="709"/>
        </w:trPr>
        <w:tc>
          <w:tcPr>
            <w:tcW w:w="4361" w:type="dxa"/>
          </w:tcPr>
          <w:p w:rsidR="00FD63C7" w:rsidRPr="00F8305D" w:rsidRDefault="00FD63C7" w:rsidP="00FB0F28">
            <w:pPr>
              <w:jc w:val="right"/>
              <w:outlineLvl w:val="0"/>
            </w:pPr>
          </w:p>
        </w:tc>
        <w:tc>
          <w:tcPr>
            <w:tcW w:w="6096" w:type="dxa"/>
          </w:tcPr>
          <w:p w:rsidR="00FD63C7" w:rsidRDefault="00FD63C7" w:rsidP="00FB0F28">
            <w:pPr>
              <w:outlineLvl w:val="0"/>
            </w:pPr>
          </w:p>
          <w:p w:rsidR="00FD63C7" w:rsidRPr="00324C6A" w:rsidRDefault="00FD63C7" w:rsidP="00FB0F28">
            <w:pPr>
              <w:ind w:left="459"/>
              <w:outlineLvl w:val="0"/>
            </w:pPr>
            <w:r>
              <w:rPr>
                <w:sz w:val="22"/>
                <w:szCs w:val="22"/>
              </w:rPr>
              <w:t>Приложение № 4</w:t>
            </w:r>
          </w:p>
          <w:p w:rsidR="00FD63C7" w:rsidRDefault="00FD63C7" w:rsidP="00FB0F28">
            <w:pPr>
              <w:ind w:left="459"/>
              <w:rPr>
                <w:bCs/>
              </w:rPr>
            </w:pPr>
            <w:r>
              <w:rPr>
                <w:bCs/>
                <w:sz w:val="22"/>
                <w:szCs w:val="22"/>
              </w:rPr>
              <w:t>к договору  №_____________</w:t>
            </w:r>
          </w:p>
          <w:p w:rsidR="00FD63C7" w:rsidRPr="00324C6A" w:rsidRDefault="00FD63C7" w:rsidP="00FB0F28">
            <w:pPr>
              <w:ind w:left="459"/>
              <w:rPr>
                <w:bCs/>
              </w:rPr>
            </w:pPr>
            <w:r>
              <w:rPr>
                <w:bCs/>
                <w:sz w:val="22"/>
                <w:szCs w:val="22"/>
              </w:rPr>
              <w:t>от «___»________20__г.</w:t>
            </w:r>
          </w:p>
          <w:p w:rsidR="00FD63C7" w:rsidRPr="00F8305D" w:rsidRDefault="00FD63C7" w:rsidP="00FB0F28">
            <w:pPr>
              <w:ind w:left="459"/>
              <w:outlineLvl w:val="0"/>
            </w:pPr>
            <w:r>
              <w:rPr>
                <w:bCs/>
                <w:sz w:val="22"/>
                <w:szCs w:val="22"/>
              </w:rPr>
              <w:t>на выполнение строительно-монтажных работ</w:t>
            </w:r>
            <w:r>
              <w:rPr>
                <w:bCs/>
              </w:rPr>
              <w:t xml:space="preserve"> </w:t>
            </w:r>
          </w:p>
        </w:tc>
      </w:tr>
    </w:tbl>
    <w:p w:rsidR="00FD63C7" w:rsidRDefault="00FD63C7" w:rsidP="00FD63C7">
      <w:pPr>
        <w:jc w:val="right"/>
      </w:pPr>
    </w:p>
    <w:p w:rsidR="00FD63C7" w:rsidRPr="008C70F7" w:rsidRDefault="00FD63C7" w:rsidP="00FD63C7">
      <w:pPr>
        <w:jc w:val="center"/>
        <w:rPr>
          <w:sz w:val="28"/>
          <w:szCs w:val="28"/>
        </w:rPr>
      </w:pPr>
    </w:p>
    <w:p w:rsidR="00FD63C7" w:rsidRPr="008C70F7" w:rsidRDefault="00FD63C7" w:rsidP="00FD63C7">
      <w:pPr>
        <w:jc w:val="center"/>
        <w:rPr>
          <w:sz w:val="28"/>
          <w:szCs w:val="28"/>
        </w:rPr>
      </w:pPr>
      <w:r>
        <w:rPr>
          <w:sz w:val="28"/>
          <w:szCs w:val="28"/>
        </w:rPr>
        <w:t>Перечень исполнительной документации</w:t>
      </w:r>
    </w:p>
    <w:p w:rsidR="00FD63C7" w:rsidRPr="008C70F7" w:rsidRDefault="00FD63C7" w:rsidP="00FD63C7">
      <w:pPr>
        <w:spacing w:after="200" w:line="276" w:lineRule="auto"/>
        <w:rPr>
          <w:rFonts w:cs="Arial"/>
          <w:sz w:val="28"/>
          <w:szCs w:val="28"/>
        </w:rPr>
      </w:pPr>
    </w:p>
    <w:p w:rsidR="00FD63C7" w:rsidRPr="008C70F7" w:rsidRDefault="00FD63C7" w:rsidP="00FD63C7">
      <w:pPr>
        <w:numPr>
          <w:ilvl w:val="2"/>
          <w:numId w:val="50"/>
        </w:numPr>
        <w:spacing w:after="200" w:line="276" w:lineRule="auto"/>
        <w:ind w:left="567" w:hanging="567"/>
        <w:contextualSpacing/>
        <w:jc w:val="both"/>
        <w:rPr>
          <w:sz w:val="28"/>
          <w:szCs w:val="28"/>
        </w:rPr>
      </w:pPr>
      <w:r>
        <w:rPr>
          <w:sz w:val="28"/>
          <w:szCs w:val="28"/>
        </w:rPr>
        <w:t xml:space="preserve">Приказ о назначении ответственных лиц за безопасное производство работ, охрану труда, </w:t>
      </w:r>
      <w:proofErr w:type="spellStart"/>
      <w:r>
        <w:rPr>
          <w:sz w:val="28"/>
          <w:szCs w:val="28"/>
        </w:rPr>
        <w:t>электро</w:t>
      </w:r>
      <w:proofErr w:type="spellEnd"/>
      <w:r>
        <w:rPr>
          <w:sz w:val="28"/>
          <w:szCs w:val="28"/>
        </w:rPr>
        <w:t>-, пожарную и экологическую безопасность на объекте;</w:t>
      </w:r>
    </w:p>
    <w:p w:rsidR="00FD63C7" w:rsidRPr="008C70F7" w:rsidRDefault="00FD63C7" w:rsidP="00FD63C7">
      <w:pPr>
        <w:numPr>
          <w:ilvl w:val="2"/>
          <w:numId w:val="50"/>
        </w:numPr>
        <w:spacing w:after="200" w:line="276" w:lineRule="auto"/>
        <w:ind w:left="567" w:hanging="567"/>
        <w:contextualSpacing/>
        <w:rPr>
          <w:sz w:val="28"/>
          <w:szCs w:val="28"/>
        </w:rPr>
      </w:pPr>
      <w:r>
        <w:rPr>
          <w:sz w:val="28"/>
          <w:szCs w:val="28"/>
        </w:rPr>
        <w:t xml:space="preserve">Акт освидетельствования скрытых работ и </w:t>
      </w:r>
      <w:proofErr w:type="spellStart"/>
      <w:r>
        <w:rPr>
          <w:sz w:val="28"/>
          <w:szCs w:val="28"/>
        </w:rPr>
        <w:t>фотоотчет</w:t>
      </w:r>
      <w:proofErr w:type="spellEnd"/>
      <w:r>
        <w:rPr>
          <w:sz w:val="28"/>
          <w:szCs w:val="28"/>
        </w:rPr>
        <w:t>.</w:t>
      </w:r>
    </w:p>
    <w:p w:rsidR="00FD63C7" w:rsidRPr="008C70F7" w:rsidRDefault="00FD63C7" w:rsidP="00FD63C7">
      <w:pPr>
        <w:numPr>
          <w:ilvl w:val="2"/>
          <w:numId w:val="50"/>
        </w:numPr>
        <w:spacing w:after="200" w:line="276" w:lineRule="auto"/>
        <w:ind w:left="567" w:hanging="567"/>
        <w:contextualSpacing/>
        <w:jc w:val="both"/>
        <w:rPr>
          <w:sz w:val="28"/>
          <w:szCs w:val="28"/>
        </w:rPr>
      </w:pPr>
      <w:r>
        <w:rPr>
          <w:sz w:val="28"/>
          <w:szCs w:val="28"/>
        </w:rPr>
        <w:t>Общий журнал работ;</w:t>
      </w:r>
    </w:p>
    <w:p w:rsidR="00FD63C7" w:rsidRDefault="00FD63C7" w:rsidP="00FD63C7">
      <w:pPr>
        <w:numPr>
          <w:ilvl w:val="2"/>
          <w:numId w:val="50"/>
        </w:numPr>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FD63C7" w:rsidRPr="008C70F7" w:rsidRDefault="00FD63C7" w:rsidP="00FD63C7">
      <w:pPr>
        <w:spacing w:after="200" w:line="276" w:lineRule="auto"/>
        <w:rPr>
          <w:sz w:val="28"/>
          <w:szCs w:val="28"/>
        </w:rPr>
      </w:pPr>
    </w:p>
    <w:p w:rsidR="00FD63C7" w:rsidRPr="008C70F7" w:rsidRDefault="00FD63C7" w:rsidP="00FD63C7">
      <w:pPr>
        <w:spacing w:after="200" w:line="276" w:lineRule="auto"/>
        <w:rPr>
          <w:sz w:val="28"/>
          <w:szCs w:val="28"/>
        </w:rPr>
      </w:pPr>
    </w:p>
    <w:p w:rsidR="00FD63C7" w:rsidRPr="008C70F7" w:rsidRDefault="00FD63C7" w:rsidP="00FD63C7">
      <w:pPr>
        <w:spacing w:after="200" w:line="276" w:lineRule="auto"/>
        <w:rPr>
          <w:sz w:val="28"/>
          <w:szCs w:val="28"/>
        </w:rPr>
      </w:pPr>
    </w:p>
    <w:tbl>
      <w:tblPr>
        <w:tblW w:w="9889" w:type="dxa"/>
        <w:tblLook w:val="01E0"/>
      </w:tblPr>
      <w:tblGrid>
        <w:gridCol w:w="4728"/>
        <w:gridCol w:w="5161"/>
      </w:tblGrid>
      <w:tr w:rsidR="00FD63C7" w:rsidRPr="008C70F7" w:rsidTr="00FB0F28">
        <w:trPr>
          <w:trHeight w:val="2705"/>
        </w:trPr>
        <w:tc>
          <w:tcPr>
            <w:tcW w:w="4728" w:type="dxa"/>
          </w:tcPr>
          <w:p w:rsidR="00FD63C7" w:rsidRPr="008C70F7" w:rsidRDefault="00FD63C7" w:rsidP="00FB0F28">
            <w:pPr>
              <w:jc w:val="both"/>
              <w:rPr>
                <w:b/>
                <w:sz w:val="26"/>
                <w:szCs w:val="26"/>
              </w:rPr>
            </w:pPr>
            <w:r>
              <w:rPr>
                <w:b/>
                <w:sz w:val="26"/>
                <w:szCs w:val="26"/>
              </w:rPr>
              <w:t>От Заказчика:</w:t>
            </w:r>
          </w:p>
          <w:p w:rsidR="00FD63C7" w:rsidRPr="008C70F7" w:rsidRDefault="00FD63C7" w:rsidP="00FB0F28">
            <w:pPr>
              <w:rPr>
                <w:sz w:val="26"/>
                <w:szCs w:val="26"/>
              </w:rPr>
            </w:pPr>
            <w:r>
              <w:rPr>
                <w:sz w:val="26"/>
                <w:szCs w:val="26"/>
              </w:rPr>
              <w:t xml:space="preserve">Директор филиала  </w:t>
            </w:r>
          </w:p>
          <w:p w:rsidR="00FD63C7" w:rsidRPr="008C70F7" w:rsidRDefault="00FD63C7" w:rsidP="00FB0F28">
            <w:pPr>
              <w:rPr>
                <w:sz w:val="26"/>
                <w:szCs w:val="26"/>
              </w:rPr>
            </w:pPr>
            <w:r>
              <w:rPr>
                <w:sz w:val="26"/>
                <w:szCs w:val="26"/>
              </w:rPr>
              <w:t>ПАО «</w:t>
            </w:r>
            <w:proofErr w:type="spellStart"/>
            <w:r>
              <w:rPr>
                <w:sz w:val="26"/>
                <w:szCs w:val="26"/>
              </w:rPr>
              <w:t>ТрансКонтейнер</w:t>
            </w:r>
            <w:proofErr w:type="spellEnd"/>
            <w:r>
              <w:rPr>
                <w:sz w:val="26"/>
                <w:szCs w:val="26"/>
              </w:rPr>
              <w:t>»</w:t>
            </w:r>
          </w:p>
          <w:p w:rsidR="00FD63C7" w:rsidRPr="008C70F7" w:rsidRDefault="00FD63C7" w:rsidP="00FB0F28">
            <w:pPr>
              <w:rPr>
                <w:sz w:val="26"/>
                <w:szCs w:val="26"/>
              </w:rPr>
            </w:pPr>
            <w:r>
              <w:rPr>
                <w:sz w:val="26"/>
                <w:szCs w:val="26"/>
              </w:rPr>
              <w:t>на Горьковской железной дороге</w:t>
            </w:r>
          </w:p>
          <w:p w:rsidR="00FD63C7" w:rsidRPr="008C70F7" w:rsidRDefault="00FD63C7" w:rsidP="00FB0F28">
            <w:pPr>
              <w:jc w:val="both"/>
              <w:rPr>
                <w:sz w:val="26"/>
                <w:szCs w:val="26"/>
              </w:rPr>
            </w:pPr>
          </w:p>
          <w:p w:rsidR="00FD63C7" w:rsidRPr="008C70F7" w:rsidRDefault="00FD63C7" w:rsidP="00FB0F28">
            <w:pPr>
              <w:rPr>
                <w:sz w:val="26"/>
                <w:szCs w:val="26"/>
              </w:rPr>
            </w:pPr>
            <w:r>
              <w:rPr>
                <w:sz w:val="26"/>
                <w:szCs w:val="26"/>
              </w:rPr>
              <w:t xml:space="preserve">______________ А.Г. </w:t>
            </w:r>
            <w:proofErr w:type="spellStart"/>
            <w:r>
              <w:rPr>
                <w:sz w:val="26"/>
                <w:szCs w:val="26"/>
              </w:rPr>
              <w:t>Каринский</w:t>
            </w:r>
            <w:proofErr w:type="spellEnd"/>
            <w:r>
              <w:rPr>
                <w:sz w:val="26"/>
                <w:szCs w:val="26"/>
              </w:rPr>
              <w:t xml:space="preserve"> </w:t>
            </w:r>
          </w:p>
          <w:p w:rsidR="00FD63C7" w:rsidRPr="008C70F7" w:rsidRDefault="00FD63C7" w:rsidP="00FB0F28">
            <w:pPr>
              <w:jc w:val="both"/>
              <w:rPr>
                <w:b/>
                <w:sz w:val="26"/>
                <w:szCs w:val="26"/>
              </w:rPr>
            </w:pPr>
            <w:r>
              <w:rPr>
                <w:sz w:val="26"/>
                <w:szCs w:val="26"/>
              </w:rPr>
              <w:t xml:space="preserve">   М.П.</w:t>
            </w:r>
          </w:p>
        </w:tc>
        <w:tc>
          <w:tcPr>
            <w:tcW w:w="5161" w:type="dxa"/>
          </w:tcPr>
          <w:p w:rsidR="00FD63C7" w:rsidRPr="0065253F" w:rsidRDefault="00FD63C7" w:rsidP="00FB0F28">
            <w:pPr>
              <w:rPr>
                <w:b/>
              </w:rPr>
            </w:pPr>
            <w:r w:rsidRPr="0065253F">
              <w:rPr>
                <w:b/>
              </w:rPr>
              <w:t>Подрядчик:</w:t>
            </w:r>
          </w:p>
          <w:p w:rsidR="00FD63C7" w:rsidRDefault="00FD63C7" w:rsidP="00FB0F28"/>
          <w:p w:rsidR="00FD63C7" w:rsidRDefault="00FD63C7" w:rsidP="00FB0F28"/>
          <w:p w:rsidR="00FD63C7" w:rsidRDefault="00FD63C7" w:rsidP="00FB0F28"/>
          <w:p w:rsidR="00FD63C7" w:rsidRPr="00E3119E" w:rsidRDefault="00FD63C7" w:rsidP="00FB0F28"/>
          <w:p w:rsidR="00FD63C7" w:rsidRPr="00E3119E" w:rsidRDefault="00FD63C7" w:rsidP="00FB0F28">
            <w:r>
              <w:t>________    ______________</w:t>
            </w:r>
          </w:p>
          <w:p w:rsidR="00FD63C7" w:rsidRPr="008C70F7" w:rsidRDefault="00FD63C7" w:rsidP="00FB0F28">
            <w:pPr>
              <w:tabs>
                <w:tab w:val="left" w:pos="2970"/>
              </w:tabs>
              <w:rPr>
                <w:sz w:val="26"/>
                <w:szCs w:val="26"/>
              </w:rPr>
            </w:pPr>
            <w:r>
              <w:rPr>
                <w:vertAlign w:val="superscript"/>
              </w:rPr>
              <w:t xml:space="preserve">(подпись)                        (Ф.И.О.)                                </w:t>
            </w:r>
          </w:p>
        </w:tc>
      </w:tr>
    </w:tbl>
    <w:p w:rsidR="00FD63C7" w:rsidRDefault="00FD63C7" w:rsidP="00FD63C7"/>
    <w:p w:rsidR="00FD63C7" w:rsidRDefault="00FD63C7" w:rsidP="00FD63C7"/>
    <w:p w:rsidR="00FD63C7" w:rsidRDefault="00FD63C7" w:rsidP="00FD63C7"/>
    <w:p w:rsidR="00FD63C7" w:rsidRDefault="00FD63C7" w:rsidP="00FD63C7"/>
    <w:p w:rsidR="00FD63C7" w:rsidRDefault="00FD63C7" w:rsidP="00FD63C7"/>
    <w:p w:rsidR="00FD63C7" w:rsidRDefault="00FD63C7" w:rsidP="00FD63C7"/>
    <w:p w:rsidR="00FD63C7" w:rsidRDefault="00FD63C7" w:rsidP="00FD63C7">
      <w:pPr>
        <w:jc w:val="right"/>
        <w:outlineLvl w:val="0"/>
        <w:rPr>
          <w:sz w:val="22"/>
          <w:szCs w:val="22"/>
        </w:rPr>
      </w:pPr>
    </w:p>
    <w:p w:rsidR="00FD63C7" w:rsidRDefault="00FD63C7" w:rsidP="00FD63C7">
      <w:pPr>
        <w:ind w:left="5103"/>
        <w:rPr>
          <w:bCs/>
          <w:sz w:val="22"/>
          <w:szCs w:val="22"/>
        </w:rPr>
        <w:sectPr w:rsidR="00FD63C7" w:rsidSect="000B6429">
          <w:pgSz w:w="11907" w:h="16840" w:code="9"/>
          <w:pgMar w:top="1134" w:right="851" w:bottom="1134" w:left="1418" w:header="794" w:footer="794" w:gutter="0"/>
          <w:cols w:space="720"/>
          <w:titlePg/>
          <w:docGrid w:linePitch="326"/>
        </w:sectPr>
      </w:pPr>
    </w:p>
    <w:p w:rsidR="00FD63C7" w:rsidRPr="00324C6A" w:rsidRDefault="00FD63C7" w:rsidP="00FD63C7">
      <w:pPr>
        <w:ind w:left="9072"/>
        <w:outlineLvl w:val="0"/>
        <w:rPr>
          <w:sz w:val="22"/>
          <w:szCs w:val="22"/>
        </w:rPr>
      </w:pPr>
      <w:r>
        <w:rPr>
          <w:sz w:val="22"/>
          <w:szCs w:val="22"/>
        </w:rPr>
        <w:lastRenderedPageBreak/>
        <w:t>Приложение № 5</w:t>
      </w:r>
    </w:p>
    <w:p w:rsidR="00FD63C7" w:rsidRDefault="00FD63C7" w:rsidP="00FD63C7">
      <w:pPr>
        <w:ind w:left="9072"/>
        <w:rPr>
          <w:bCs/>
          <w:sz w:val="22"/>
          <w:szCs w:val="22"/>
        </w:rPr>
      </w:pPr>
      <w:r>
        <w:rPr>
          <w:bCs/>
          <w:sz w:val="22"/>
          <w:szCs w:val="22"/>
        </w:rPr>
        <w:t>к договору  №_____________</w:t>
      </w:r>
    </w:p>
    <w:p w:rsidR="00FD63C7" w:rsidRDefault="00FD63C7" w:rsidP="00FD63C7">
      <w:pPr>
        <w:ind w:left="9072"/>
        <w:rPr>
          <w:bCs/>
          <w:sz w:val="22"/>
          <w:szCs w:val="22"/>
        </w:rPr>
      </w:pPr>
      <w:r>
        <w:rPr>
          <w:bCs/>
          <w:sz w:val="22"/>
          <w:szCs w:val="22"/>
        </w:rPr>
        <w:t>от «___»________20__г.</w:t>
      </w:r>
    </w:p>
    <w:p w:rsidR="00FD63C7" w:rsidRDefault="00FD63C7" w:rsidP="00FD63C7">
      <w:pPr>
        <w:ind w:left="9072"/>
        <w:rPr>
          <w:bCs/>
          <w:sz w:val="22"/>
          <w:szCs w:val="22"/>
        </w:rPr>
      </w:pPr>
      <w:r>
        <w:rPr>
          <w:noProof/>
        </w:rPr>
        <w:drawing>
          <wp:anchor distT="0" distB="0" distL="114300" distR="114300" simplePos="0" relativeHeight="251660288"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FD63C7" w:rsidRDefault="00FD63C7" w:rsidP="00FD63C7">
      <w:pPr>
        <w:ind w:left="9072"/>
        <w:rPr>
          <w:bCs/>
          <w:sz w:val="22"/>
          <w:szCs w:val="22"/>
        </w:rPr>
      </w:pPr>
    </w:p>
    <w:p w:rsidR="00FD63C7" w:rsidRDefault="00FD63C7" w:rsidP="00FD63C7">
      <w:pPr>
        <w:ind w:left="9072"/>
        <w:rPr>
          <w:bCs/>
          <w:sz w:val="22"/>
          <w:szCs w:val="22"/>
        </w:rPr>
      </w:pPr>
      <w:r>
        <w:rPr>
          <w:noProof/>
        </w:rPr>
        <w:lastRenderedPageBreak/>
        <w:drawing>
          <wp:anchor distT="0" distB="0" distL="114300" distR="114300" simplePos="0" relativeHeight="251661312"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0" cy="3657600"/>
                    </a:xfrm>
                    <a:prstGeom prst="rect">
                      <a:avLst/>
                    </a:prstGeom>
                    <a:noFill/>
                    <a:ln>
                      <a:noFill/>
                    </a:ln>
                  </pic:spPr>
                </pic:pic>
              </a:graphicData>
            </a:graphic>
          </wp:anchor>
        </w:drawing>
      </w:r>
    </w:p>
    <w:p w:rsidR="00FD63C7" w:rsidRDefault="00FD63C7" w:rsidP="00FD63C7">
      <w:pPr>
        <w:ind w:firstLine="993"/>
        <w:rPr>
          <w:color w:val="000000"/>
          <w:sz w:val="26"/>
          <w:szCs w:val="26"/>
        </w:rPr>
      </w:pPr>
      <w:r>
        <w:rPr>
          <w:color w:val="000000"/>
          <w:sz w:val="26"/>
          <w:szCs w:val="26"/>
        </w:rPr>
        <w:t>Настоящим Стороны согласовали формы актов сдачи-приемки выполненных Работ формы КС-2, КС-3 в данной редакции.</w:t>
      </w:r>
    </w:p>
    <w:p w:rsidR="00FD63C7" w:rsidRPr="008244E7" w:rsidRDefault="00FD63C7" w:rsidP="00FD63C7">
      <w:pPr>
        <w:ind w:firstLine="993"/>
        <w:rPr>
          <w:color w:val="000000"/>
          <w:sz w:val="26"/>
          <w:szCs w:val="26"/>
        </w:rPr>
      </w:pPr>
    </w:p>
    <w:tbl>
      <w:tblPr>
        <w:tblW w:w="12333" w:type="dxa"/>
        <w:tblInd w:w="1668" w:type="dxa"/>
        <w:tblLayout w:type="fixed"/>
        <w:tblLook w:val="0000"/>
      </w:tblPr>
      <w:tblGrid>
        <w:gridCol w:w="6663"/>
        <w:gridCol w:w="5670"/>
      </w:tblGrid>
      <w:tr w:rsidR="00FD63C7" w:rsidRPr="005E33E2" w:rsidTr="00FB0F28">
        <w:trPr>
          <w:trHeight w:val="401"/>
        </w:trPr>
        <w:tc>
          <w:tcPr>
            <w:tcW w:w="6663" w:type="dxa"/>
          </w:tcPr>
          <w:p w:rsidR="00FD63C7" w:rsidRPr="005E33E2" w:rsidRDefault="00FD63C7" w:rsidP="00FB0F28">
            <w:pPr>
              <w:ind w:right="-101"/>
              <w:rPr>
                <w:b/>
                <w:color w:val="000000"/>
                <w:sz w:val="25"/>
                <w:szCs w:val="25"/>
              </w:rPr>
            </w:pPr>
            <w:r>
              <w:rPr>
                <w:b/>
                <w:color w:val="000000"/>
                <w:sz w:val="25"/>
                <w:szCs w:val="25"/>
              </w:rPr>
              <w:t>От Заказчика:</w:t>
            </w:r>
          </w:p>
        </w:tc>
        <w:tc>
          <w:tcPr>
            <w:tcW w:w="5670" w:type="dxa"/>
          </w:tcPr>
          <w:p w:rsidR="00FD63C7" w:rsidRPr="005E33E2" w:rsidRDefault="00FD63C7" w:rsidP="00FB0F28">
            <w:pPr>
              <w:ind w:right="-101" w:firstLine="40"/>
              <w:rPr>
                <w:b/>
                <w:color w:val="000000"/>
                <w:sz w:val="25"/>
                <w:szCs w:val="25"/>
              </w:rPr>
            </w:pPr>
            <w:r>
              <w:rPr>
                <w:b/>
                <w:color w:val="000000"/>
                <w:sz w:val="25"/>
                <w:szCs w:val="25"/>
              </w:rPr>
              <w:t>От Подрядчика:</w:t>
            </w:r>
          </w:p>
        </w:tc>
      </w:tr>
      <w:tr w:rsidR="00FD63C7" w:rsidRPr="005E33E2" w:rsidTr="00FB0F28">
        <w:trPr>
          <w:trHeight w:val="856"/>
        </w:trPr>
        <w:tc>
          <w:tcPr>
            <w:tcW w:w="6663" w:type="dxa"/>
          </w:tcPr>
          <w:p w:rsidR="00FD63C7" w:rsidRPr="005E33E2" w:rsidRDefault="00FD63C7" w:rsidP="00FB0F28">
            <w:pPr>
              <w:snapToGrid w:val="0"/>
              <w:ind w:right="-101"/>
              <w:rPr>
                <w:color w:val="000000"/>
                <w:sz w:val="25"/>
                <w:szCs w:val="25"/>
              </w:rPr>
            </w:pPr>
            <w:r>
              <w:rPr>
                <w:color w:val="000000"/>
                <w:sz w:val="25"/>
                <w:szCs w:val="25"/>
              </w:rPr>
              <w:t>Директор филиала ПАО «</w:t>
            </w:r>
            <w:proofErr w:type="spellStart"/>
            <w:r>
              <w:rPr>
                <w:color w:val="000000"/>
                <w:sz w:val="25"/>
                <w:szCs w:val="25"/>
              </w:rPr>
              <w:t>ТрансКонтейнер</w:t>
            </w:r>
            <w:proofErr w:type="spellEnd"/>
            <w:r>
              <w:rPr>
                <w:color w:val="000000"/>
                <w:sz w:val="25"/>
                <w:szCs w:val="25"/>
              </w:rPr>
              <w:t xml:space="preserve">» </w:t>
            </w:r>
          </w:p>
          <w:p w:rsidR="00FD63C7" w:rsidRPr="005E33E2" w:rsidRDefault="00FD63C7" w:rsidP="00FB0F28">
            <w:pPr>
              <w:ind w:right="-101"/>
              <w:rPr>
                <w:color w:val="000000"/>
                <w:sz w:val="25"/>
                <w:szCs w:val="25"/>
              </w:rPr>
            </w:pPr>
            <w:r>
              <w:rPr>
                <w:color w:val="000000"/>
                <w:sz w:val="25"/>
                <w:szCs w:val="25"/>
              </w:rPr>
              <w:t>на Горьковской железной дороге</w:t>
            </w:r>
          </w:p>
          <w:p w:rsidR="00FD63C7" w:rsidRDefault="00FD63C7" w:rsidP="00FB0F28">
            <w:pPr>
              <w:ind w:left="-180" w:right="-101" w:firstLine="180"/>
              <w:rPr>
                <w:color w:val="000000"/>
                <w:sz w:val="25"/>
                <w:szCs w:val="25"/>
              </w:rPr>
            </w:pPr>
          </w:p>
          <w:p w:rsidR="00FD63C7" w:rsidRDefault="00FD63C7" w:rsidP="00FB0F28">
            <w:pPr>
              <w:ind w:left="-180" w:right="-101" w:firstLine="180"/>
              <w:rPr>
                <w:color w:val="000000"/>
                <w:sz w:val="25"/>
                <w:szCs w:val="25"/>
              </w:rPr>
            </w:pPr>
          </w:p>
          <w:p w:rsidR="00FD63C7" w:rsidRPr="005E33E2" w:rsidRDefault="00FD63C7" w:rsidP="00FB0F28">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FD63C7" w:rsidRPr="005E33E2" w:rsidRDefault="00FD63C7" w:rsidP="00FB0F28">
            <w:pPr>
              <w:ind w:right="-101"/>
              <w:rPr>
                <w:color w:val="000000"/>
                <w:sz w:val="25"/>
                <w:szCs w:val="25"/>
              </w:rPr>
            </w:pPr>
            <w:r>
              <w:rPr>
                <w:color w:val="000000"/>
                <w:sz w:val="25"/>
                <w:szCs w:val="25"/>
              </w:rPr>
              <w:t>М.П.</w:t>
            </w:r>
          </w:p>
        </w:tc>
        <w:tc>
          <w:tcPr>
            <w:tcW w:w="5670" w:type="dxa"/>
          </w:tcPr>
          <w:p w:rsidR="00FD63C7" w:rsidRPr="0065253F" w:rsidRDefault="00FD63C7" w:rsidP="00FB0F28">
            <w:pPr>
              <w:rPr>
                <w:b/>
              </w:rPr>
            </w:pPr>
            <w:r w:rsidRPr="0065253F">
              <w:rPr>
                <w:b/>
              </w:rPr>
              <w:t>Подрядчик:</w:t>
            </w:r>
          </w:p>
          <w:p w:rsidR="00FD63C7" w:rsidRDefault="00FD63C7" w:rsidP="00FB0F28"/>
          <w:p w:rsidR="00FD63C7" w:rsidRDefault="00FD63C7" w:rsidP="00FB0F28"/>
          <w:p w:rsidR="00FD63C7" w:rsidRPr="00E3119E" w:rsidRDefault="00FD63C7" w:rsidP="00FB0F28"/>
          <w:p w:rsidR="00FD63C7" w:rsidRPr="00E3119E" w:rsidRDefault="00FD63C7" w:rsidP="00FB0F28">
            <w:r>
              <w:t>________    ______________</w:t>
            </w:r>
          </w:p>
          <w:p w:rsidR="00FD63C7" w:rsidRPr="005E33E2" w:rsidRDefault="00FD63C7" w:rsidP="00FB0F28">
            <w:pPr>
              <w:rPr>
                <w:sz w:val="25"/>
                <w:szCs w:val="25"/>
              </w:rPr>
            </w:pPr>
            <w:r>
              <w:rPr>
                <w:vertAlign w:val="superscript"/>
              </w:rPr>
              <w:t xml:space="preserve">(подпись)                        (Ф.И.О.)                                </w:t>
            </w:r>
          </w:p>
        </w:tc>
      </w:tr>
      <w:tr w:rsidR="00FD63C7" w:rsidRPr="005E33E2" w:rsidTr="00FB0F28">
        <w:trPr>
          <w:trHeight w:val="518"/>
        </w:trPr>
        <w:tc>
          <w:tcPr>
            <w:tcW w:w="6663" w:type="dxa"/>
          </w:tcPr>
          <w:p w:rsidR="00FD63C7" w:rsidRPr="005E33E2" w:rsidRDefault="00FD63C7" w:rsidP="00FB0F28">
            <w:pPr>
              <w:ind w:right="-101"/>
              <w:rPr>
                <w:color w:val="000000"/>
                <w:sz w:val="25"/>
                <w:szCs w:val="25"/>
              </w:rPr>
            </w:pPr>
          </w:p>
        </w:tc>
        <w:tc>
          <w:tcPr>
            <w:tcW w:w="5670" w:type="dxa"/>
          </w:tcPr>
          <w:p w:rsidR="00FD63C7" w:rsidRPr="005E33E2" w:rsidRDefault="00FD63C7" w:rsidP="00FB0F28">
            <w:pPr>
              <w:ind w:left="-180" w:right="-101" w:firstLine="180"/>
              <w:rPr>
                <w:color w:val="000000"/>
                <w:sz w:val="25"/>
                <w:szCs w:val="25"/>
              </w:rPr>
            </w:pPr>
          </w:p>
        </w:tc>
      </w:tr>
    </w:tbl>
    <w:p w:rsidR="00FD63C7" w:rsidRDefault="00FD63C7" w:rsidP="00FD63C7">
      <w:pPr>
        <w:rPr>
          <w:bCs/>
          <w:sz w:val="22"/>
          <w:szCs w:val="22"/>
        </w:rPr>
        <w:sectPr w:rsidR="00FD63C7" w:rsidSect="000B6429">
          <w:pgSz w:w="16840" w:h="11907" w:orient="landscape" w:code="9"/>
          <w:pgMar w:top="1418" w:right="1134" w:bottom="851" w:left="1134" w:header="794" w:footer="794" w:gutter="0"/>
          <w:cols w:space="720"/>
          <w:titlePg/>
          <w:docGrid w:linePitch="326"/>
        </w:sectPr>
      </w:pPr>
    </w:p>
    <w:p w:rsidR="00FD63C7" w:rsidRDefault="00FD63C7" w:rsidP="00FD63C7">
      <w:pPr>
        <w:outlineLvl w:val="0"/>
        <w:rPr>
          <w:bCs/>
          <w:sz w:val="22"/>
          <w:szCs w:val="22"/>
        </w:rPr>
      </w:pPr>
    </w:p>
    <w:p w:rsidR="00FD63C7" w:rsidRDefault="00FD63C7" w:rsidP="00FD63C7">
      <w:pPr>
        <w:ind w:left="5103"/>
        <w:outlineLvl w:val="0"/>
        <w:rPr>
          <w:bCs/>
          <w:sz w:val="22"/>
          <w:szCs w:val="22"/>
        </w:rPr>
      </w:pPr>
    </w:p>
    <w:p w:rsidR="00FD63C7" w:rsidRPr="00324C6A" w:rsidRDefault="00FD63C7" w:rsidP="00FD63C7">
      <w:pPr>
        <w:ind w:left="4962"/>
        <w:outlineLvl w:val="0"/>
        <w:rPr>
          <w:sz w:val="22"/>
          <w:szCs w:val="22"/>
        </w:rPr>
      </w:pPr>
      <w:bookmarkStart w:id="24" w:name="_Toc330385274"/>
      <w:bookmarkStart w:id="25" w:name="_Toc330386997"/>
      <w:r>
        <w:rPr>
          <w:sz w:val="22"/>
          <w:szCs w:val="22"/>
        </w:rPr>
        <w:t>Приложение № 6</w:t>
      </w:r>
    </w:p>
    <w:p w:rsidR="00FD63C7" w:rsidRDefault="00FD63C7" w:rsidP="00FD63C7">
      <w:pPr>
        <w:ind w:left="4962"/>
        <w:rPr>
          <w:bCs/>
          <w:sz w:val="22"/>
          <w:szCs w:val="22"/>
        </w:rPr>
      </w:pPr>
      <w:r>
        <w:rPr>
          <w:bCs/>
          <w:sz w:val="22"/>
          <w:szCs w:val="22"/>
        </w:rPr>
        <w:t>к договору  №_____________</w:t>
      </w:r>
    </w:p>
    <w:p w:rsidR="00FD63C7" w:rsidRPr="00324C6A" w:rsidRDefault="00FD63C7" w:rsidP="00FD63C7">
      <w:pPr>
        <w:ind w:left="4962"/>
        <w:rPr>
          <w:bCs/>
          <w:sz w:val="22"/>
          <w:szCs w:val="22"/>
        </w:rPr>
      </w:pPr>
      <w:r>
        <w:rPr>
          <w:bCs/>
          <w:sz w:val="22"/>
          <w:szCs w:val="22"/>
        </w:rPr>
        <w:t>от «___»________20__г.</w:t>
      </w:r>
    </w:p>
    <w:p w:rsidR="00FD63C7" w:rsidRDefault="00FD63C7" w:rsidP="00FD63C7">
      <w:pPr>
        <w:ind w:left="4962"/>
        <w:outlineLvl w:val="0"/>
        <w:rPr>
          <w:bCs/>
          <w:sz w:val="22"/>
          <w:szCs w:val="22"/>
        </w:rPr>
      </w:pPr>
      <w:r>
        <w:rPr>
          <w:bCs/>
          <w:sz w:val="22"/>
          <w:szCs w:val="22"/>
        </w:rPr>
        <w:t>на выполнение строительно-монтажных работ</w:t>
      </w:r>
    </w:p>
    <w:p w:rsidR="00FD63C7" w:rsidRDefault="00FD63C7" w:rsidP="00FD63C7">
      <w:pPr>
        <w:ind w:left="4962"/>
        <w:outlineLvl w:val="0"/>
        <w:rPr>
          <w:bCs/>
          <w:sz w:val="22"/>
          <w:szCs w:val="22"/>
        </w:rPr>
      </w:pPr>
    </w:p>
    <w:p w:rsidR="00FD63C7" w:rsidRDefault="00FD63C7" w:rsidP="00FD63C7">
      <w:pPr>
        <w:jc w:val="center"/>
        <w:outlineLvl w:val="0"/>
        <w:rPr>
          <w:b/>
          <w:bCs/>
          <w:sz w:val="22"/>
          <w:szCs w:val="22"/>
        </w:rPr>
      </w:pPr>
    </w:p>
    <w:p w:rsidR="00FD63C7" w:rsidRPr="004266BE" w:rsidRDefault="00FD63C7" w:rsidP="00FD63C7">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bookmarkEnd w:id="24"/>
      <w:bookmarkEnd w:id="25"/>
    </w:p>
    <w:p w:rsidR="00FD63C7" w:rsidRPr="00335ECD" w:rsidRDefault="00FD63C7" w:rsidP="00FD63C7">
      <w:pPr>
        <w:jc w:val="center"/>
        <w:outlineLvl w:val="0"/>
        <w:rPr>
          <w:bCs/>
          <w:sz w:val="22"/>
          <w:szCs w:val="22"/>
        </w:rPr>
      </w:pPr>
    </w:p>
    <w:p w:rsidR="00FD63C7" w:rsidRPr="00335ECD" w:rsidRDefault="00FD63C7" w:rsidP="00FD63C7">
      <w:pPr>
        <w:jc w:val="both"/>
        <w:outlineLvl w:val="0"/>
        <w:rPr>
          <w:b/>
          <w:bCs/>
          <w:sz w:val="22"/>
          <w:szCs w:val="22"/>
        </w:rPr>
      </w:pPr>
      <w:bookmarkStart w:id="26" w:name="_Toc330385275"/>
      <w:bookmarkStart w:id="27" w:name="_Toc330386998"/>
      <w:r>
        <w:rPr>
          <w:b/>
          <w:bCs/>
          <w:sz w:val="22"/>
          <w:szCs w:val="22"/>
        </w:rPr>
        <w:t>1.</w:t>
      </w:r>
      <w:r>
        <w:rPr>
          <w:b/>
          <w:bCs/>
          <w:sz w:val="22"/>
          <w:szCs w:val="22"/>
        </w:rPr>
        <w:tab/>
        <w:t>Введение</w:t>
      </w:r>
      <w:bookmarkEnd w:id="26"/>
      <w:bookmarkEnd w:id="27"/>
    </w:p>
    <w:p w:rsidR="00FD63C7" w:rsidRPr="00335ECD" w:rsidRDefault="00FD63C7" w:rsidP="00FD63C7">
      <w:pPr>
        <w:jc w:val="both"/>
        <w:outlineLvl w:val="0"/>
        <w:rPr>
          <w:bCs/>
          <w:sz w:val="22"/>
          <w:szCs w:val="22"/>
        </w:rPr>
      </w:pPr>
      <w:bookmarkStart w:id="28" w:name="_Toc330385276"/>
      <w:bookmarkStart w:id="29"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8"/>
      <w:bookmarkEnd w:id="29"/>
    </w:p>
    <w:p w:rsidR="00FD63C7" w:rsidRPr="00335ECD" w:rsidRDefault="00FD63C7" w:rsidP="00FD63C7">
      <w:pPr>
        <w:jc w:val="both"/>
        <w:outlineLvl w:val="0"/>
        <w:rPr>
          <w:bCs/>
          <w:sz w:val="22"/>
          <w:szCs w:val="22"/>
        </w:rPr>
      </w:pPr>
      <w:bookmarkStart w:id="30" w:name="_Toc330385277"/>
      <w:bookmarkStart w:id="31"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FD63C7" w:rsidRPr="00335ECD" w:rsidRDefault="00FD63C7" w:rsidP="00FD63C7">
      <w:pPr>
        <w:jc w:val="both"/>
        <w:outlineLvl w:val="0"/>
        <w:rPr>
          <w:b/>
          <w:bCs/>
          <w:sz w:val="22"/>
          <w:szCs w:val="22"/>
        </w:rPr>
      </w:pPr>
      <w:bookmarkStart w:id="32" w:name="_Toc330385278"/>
      <w:bookmarkStart w:id="33" w:name="_Toc330387001"/>
      <w:r>
        <w:rPr>
          <w:b/>
          <w:bCs/>
          <w:sz w:val="22"/>
          <w:szCs w:val="22"/>
        </w:rPr>
        <w:t>2.</w:t>
      </w:r>
      <w:r>
        <w:rPr>
          <w:b/>
          <w:bCs/>
          <w:sz w:val="22"/>
          <w:szCs w:val="22"/>
        </w:rPr>
        <w:tab/>
        <w:t>Соблюдение требований законодательства</w:t>
      </w:r>
      <w:bookmarkEnd w:id="32"/>
      <w:bookmarkEnd w:id="33"/>
    </w:p>
    <w:p w:rsidR="00FD63C7" w:rsidRPr="00335ECD" w:rsidRDefault="00FD63C7" w:rsidP="00FD63C7">
      <w:pPr>
        <w:jc w:val="both"/>
        <w:outlineLvl w:val="0"/>
        <w:rPr>
          <w:bCs/>
          <w:sz w:val="22"/>
          <w:szCs w:val="22"/>
        </w:rPr>
      </w:pPr>
      <w:bookmarkStart w:id="34" w:name="_Toc330385279"/>
      <w:bookmarkStart w:id="35"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FD63C7" w:rsidRPr="00335ECD" w:rsidRDefault="00FD63C7" w:rsidP="00FD63C7">
      <w:pPr>
        <w:jc w:val="both"/>
        <w:outlineLvl w:val="0"/>
        <w:rPr>
          <w:b/>
          <w:bCs/>
          <w:sz w:val="22"/>
          <w:szCs w:val="22"/>
        </w:rPr>
      </w:pPr>
      <w:bookmarkStart w:id="36" w:name="_Toc330385280"/>
      <w:bookmarkStart w:id="37" w:name="_Toc330387003"/>
      <w:r>
        <w:rPr>
          <w:b/>
          <w:bCs/>
          <w:sz w:val="22"/>
          <w:szCs w:val="22"/>
        </w:rPr>
        <w:t>3.</w:t>
      </w:r>
      <w:r>
        <w:rPr>
          <w:b/>
          <w:bCs/>
          <w:sz w:val="22"/>
          <w:szCs w:val="22"/>
        </w:rPr>
        <w:tab/>
        <w:t>Средства защиты (СЗ):</w:t>
      </w:r>
      <w:bookmarkEnd w:id="36"/>
      <w:bookmarkEnd w:id="37"/>
    </w:p>
    <w:p w:rsidR="00FD63C7" w:rsidRPr="00335ECD" w:rsidRDefault="00FD63C7" w:rsidP="00FD63C7">
      <w:pPr>
        <w:jc w:val="both"/>
        <w:outlineLvl w:val="0"/>
        <w:rPr>
          <w:bCs/>
          <w:sz w:val="22"/>
          <w:szCs w:val="22"/>
        </w:rPr>
      </w:pPr>
      <w:bookmarkStart w:id="38" w:name="_Toc330385281"/>
      <w:bookmarkStart w:id="39"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8"/>
      <w:bookmarkEnd w:id="39"/>
    </w:p>
    <w:p w:rsidR="00FD63C7" w:rsidRPr="00335ECD" w:rsidRDefault="00FD63C7" w:rsidP="00FD63C7">
      <w:pPr>
        <w:jc w:val="both"/>
        <w:outlineLvl w:val="0"/>
        <w:rPr>
          <w:bCs/>
          <w:sz w:val="22"/>
          <w:szCs w:val="22"/>
        </w:rPr>
      </w:pPr>
      <w:bookmarkStart w:id="40" w:name="_Toc330385282"/>
      <w:bookmarkStart w:id="41"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FD63C7" w:rsidRPr="00335ECD" w:rsidRDefault="00FD63C7" w:rsidP="00FD63C7">
      <w:pPr>
        <w:jc w:val="both"/>
        <w:outlineLvl w:val="0"/>
        <w:rPr>
          <w:bCs/>
          <w:sz w:val="22"/>
          <w:szCs w:val="22"/>
        </w:rPr>
      </w:pPr>
      <w:bookmarkStart w:id="42" w:name="_Toc330385283"/>
      <w:bookmarkStart w:id="43"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2"/>
      <w:bookmarkEnd w:id="43"/>
    </w:p>
    <w:p w:rsidR="00FD63C7" w:rsidRPr="00335ECD" w:rsidRDefault="00FD63C7" w:rsidP="00FD63C7">
      <w:pPr>
        <w:jc w:val="both"/>
        <w:outlineLvl w:val="0"/>
        <w:rPr>
          <w:bCs/>
          <w:sz w:val="22"/>
          <w:szCs w:val="22"/>
        </w:rPr>
      </w:pPr>
      <w:bookmarkStart w:id="44" w:name="_Toc330385284"/>
      <w:bookmarkStart w:id="45" w:name="_Toc330387007"/>
      <w:r>
        <w:rPr>
          <w:bCs/>
          <w:sz w:val="22"/>
          <w:szCs w:val="22"/>
        </w:rPr>
        <w:t>•</w:t>
      </w:r>
      <w:r>
        <w:rPr>
          <w:bCs/>
          <w:sz w:val="22"/>
          <w:szCs w:val="22"/>
        </w:rPr>
        <w:tab/>
        <w:t>Каска;</w:t>
      </w:r>
      <w:bookmarkEnd w:id="44"/>
      <w:bookmarkEnd w:id="45"/>
    </w:p>
    <w:p w:rsidR="00FD63C7" w:rsidRPr="00335ECD" w:rsidRDefault="00FD63C7" w:rsidP="00FD63C7">
      <w:pPr>
        <w:jc w:val="both"/>
        <w:outlineLvl w:val="0"/>
        <w:rPr>
          <w:bCs/>
          <w:sz w:val="22"/>
          <w:szCs w:val="22"/>
        </w:rPr>
      </w:pPr>
      <w:bookmarkStart w:id="46" w:name="_Toc330385285"/>
      <w:bookmarkStart w:id="47" w:name="_Toc330387008"/>
      <w:r>
        <w:rPr>
          <w:bCs/>
          <w:sz w:val="22"/>
          <w:szCs w:val="22"/>
        </w:rPr>
        <w:t>•</w:t>
      </w:r>
      <w:r>
        <w:rPr>
          <w:bCs/>
          <w:sz w:val="22"/>
          <w:szCs w:val="22"/>
        </w:rPr>
        <w:tab/>
        <w:t>Защитные очки;</w:t>
      </w:r>
      <w:bookmarkEnd w:id="46"/>
      <w:bookmarkEnd w:id="47"/>
    </w:p>
    <w:p w:rsidR="00FD63C7" w:rsidRPr="00335ECD" w:rsidRDefault="00FD63C7" w:rsidP="00FD63C7">
      <w:pPr>
        <w:jc w:val="both"/>
        <w:outlineLvl w:val="0"/>
        <w:rPr>
          <w:bCs/>
          <w:sz w:val="22"/>
          <w:szCs w:val="22"/>
        </w:rPr>
      </w:pPr>
      <w:bookmarkStart w:id="48" w:name="_Toc330385286"/>
      <w:bookmarkStart w:id="49" w:name="_Toc330387009"/>
      <w:r>
        <w:rPr>
          <w:bCs/>
          <w:sz w:val="22"/>
          <w:szCs w:val="22"/>
        </w:rPr>
        <w:t>•</w:t>
      </w:r>
      <w:r>
        <w:rPr>
          <w:bCs/>
          <w:sz w:val="22"/>
          <w:szCs w:val="22"/>
        </w:rPr>
        <w:tab/>
        <w:t>Спецодежда;</w:t>
      </w:r>
      <w:bookmarkEnd w:id="48"/>
      <w:bookmarkEnd w:id="49"/>
    </w:p>
    <w:p w:rsidR="00FD63C7" w:rsidRPr="00335ECD" w:rsidRDefault="00FD63C7" w:rsidP="00FD63C7">
      <w:pPr>
        <w:jc w:val="both"/>
        <w:outlineLvl w:val="0"/>
        <w:rPr>
          <w:bCs/>
          <w:sz w:val="22"/>
          <w:szCs w:val="22"/>
        </w:rPr>
      </w:pPr>
      <w:bookmarkStart w:id="50" w:name="_Toc330385287"/>
      <w:bookmarkStart w:id="51" w:name="_Toc330387010"/>
      <w:r>
        <w:rPr>
          <w:bCs/>
          <w:sz w:val="22"/>
          <w:szCs w:val="22"/>
        </w:rPr>
        <w:t>•</w:t>
      </w:r>
      <w:r>
        <w:rPr>
          <w:bCs/>
          <w:sz w:val="22"/>
          <w:szCs w:val="22"/>
        </w:rPr>
        <w:tab/>
        <w:t>Рабочие перчатки;</w:t>
      </w:r>
      <w:bookmarkEnd w:id="50"/>
      <w:bookmarkEnd w:id="51"/>
    </w:p>
    <w:p w:rsidR="00FD63C7" w:rsidRDefault="00FD63C7" w:rsidP="00FD63C7">
      <w:pPr>
        <w:jc w:val="both"/>
        <w:outlineLvl w:val="0"/>
        <w:rPr>
          <w:bCs/>
          <w:sz w:val="22"/>
          <w:szCs w:val="22"/>
        </w:rPr>
      </w:pPr>
      <w:bookmarkStart w:id="52" w:name="_Toc330385288"/>
      <w:bookmarkStart w:id="53" w:name="_Toc330387011"/>
      <w:r>
        <w:rPr>
          <w:bCs/>
          <w:sz w:val="22"/>
          <w:szCs w:val="22"/>
        </w:rPr>
        <w:tab/>
        <w:t>Сигнальный жилет;</w:t>
      </w:r>
    </w:p>
    <w:p w:rsidR="00FD63C7" w:rsidRDefault="00FD63C7" w:rsidP="00FD63C7">
      <w:pPr>
        <w:jc w:val="both"/>
        <w:outlineLvl w:val="0"/>
        <w:rPr>
          <w:bCs/>
          <w:sz w:val="22"/>
          <w:szCs w:val="22"/>
        </w:rPr>
      </w:pPr>
      <w:r>
        <w:rPr>
          <w:bCs/>
          <w:sz w:val="22"/>
          <w:szCs w:val="22"/>
        </w:rPr>
        <w:tab/>
        <w:t>Респиратор;</w:t>
      </w:r>
    </w:p>
    <w:p w:rsidR="00FD63C7" w:rsidRDefault="00FD63C7" w:rsidP="00FD63C7">
      <w:pPr>
        <w:jc w:val="both"/>
        <w:outlineLvl w:val="0"/>
        <w:rPr>
          <w:bCs/>
          <w:sz w:val="22"/>
          <w:szCs w:val="22"/>
        </w:rPr>
      </w:pPr>
      <w:r>
        <w:rPr>
          <w:bCs/>
          <w:sz w:val="22"/>
          <w:szCs w:val="22"/>
        </w:rPr>
        <w:tab/>
        <w:t>Моющие средства (мази, пасты и т.д.).</w:t>
      </w:r>
    </w:p>
    <w:p w:rsidR="00FD63C7" w:rsidRPr="00335ECD" w:rsidRDefault="00FD63C7" w:rsidP="00FD63C7">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FD63C7" w:rsidRPr="00335ECD" w:rsidRDefault="00FD63C7" w:rsidP="00FD63C7">
      <w:pPr>
        <w:jc w:val="both"/>
        <w:outlineLvl w:val="0"/>
        <w:rPr>
          <w:bCs/>
          <w:sz w:val="22"/>
          <w:szCs w:val="22"/>
        </w:rPr>
      </w:pPr>
      <w:bookmarkStart w:id="54" w:name="_Toc330385292"/>
      <w:bookmarkStart w:id="55" w:name="_Toc330387015"/>
      <w:r>
        <w:rPr>
          <w:bCs/>
          <w:sz w:val="22"/>
          <w:szCs w:val="22"/>
        </w:rPr>
        <w:t>3.2.Средства коллективной защиты (СКЗ):</w:t>
      </w:r>
      <w:bookmarkEnd w:id="54"/>
      <w:bookmarkEnd w:id="55"/>
    </w:p>
    <w:p w:rsidR="00FD63C7" w:rsidRPr="00335ECD" w:rsidRDefault="00FD63C7" w:rsidP="00FD63C7">
      <w:pPr>
        <w:jc w:val="both"/>
        <w:outlineLvl w:val="0"/>
        <w:rPr>
          <w:bCs/>
          <w:sz w:val="22"/>
          <w:szCs w:val="22"/>
        </w:rPr>
      </w:pPr>
      <w:bookmarkStart w:id="56" w:name="_Toc330385293"/>
      <w:bookmarkStart w:id="57"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6"/>
      <w:bookmarkEnd w:id="57"/>
    </w:p>
    <w:p w:rsidR="00FD63C7" w:rsidRPr="00335ECD" w:rsidRDefault="00FD63C7" w:rsidP="00FD63C7">
      <w:pPr>
        <w:jc w:val="both"/>
        <w:outlineLvl w:val="0"/>
        <w:rPr>
          <w:b/>
          <w:bCs/>
          <w:sz w:val="22"/>
          <w:szCs w:val="22"/>
        </w:rPr>
      </w:pPr>
      <w:bookmarkStart w:id="58" w:name="_Toc330385294"/>
      <w:bookmarkStart w:id="59" w:name="_Toc330387017"/>
      <w:r>
        <w:rPr>
          <w:b/>
          <w:bCs/>
          <w:sz w:val="22"/>
          <w:szCs w:val="22"/>
        </w:rPr>
        <w:t>4.</w:t>
      </w:r>
      <w:r>
        <w:rPr>
          <w:b/>
          <w:bCs/>
          <w:sz w:val="22"/>
          <w:szCs w:val="22"/>
        </w:rPr>
        <w:tab/>
        <w:t>Транспорт Подрядчика</w:t>
      </w:r>
      <w:bookmarkEnd w:id="58"/>
      <w:bookmarkEnd w:id="59"/>
    </w:p>
    <w:p w:rsidR="00FD63C7" w:rsidRPr="00335ECD" w:rsidRDefault="00FD63C7" w:rsidP="00FD63C7">
      <w:pPr>
        <w:jc w:val="both"/>
        <w:outlineLvl w:val="0"/>
        <w:rPr>
          <w:bCs/>
          <w:sz w:val="22"/>
          <w:szCs w:val="22"/>
        </w:rPr>
      </w:pPr>
      <w:bookmarkStart w:id="60" w:name="_Toc330385295"/>
      <w:bookmarkStart w:id="61"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FD63C7" w:rsidRPr="00335ECD" w:rsidRDefault="00FD63C7" w:rsidP="00FD63C7">
      <w:pPr>
        <w:jc w:val="both"/>
        <w:outlineLvl w:val="0"/>
        <w:rPr>
          <w:bCs/>
          <w:sz w:val="22"/>
          <w:szCs w:val="22"/>
        </w:rPr>
      </w:pPr>
      <w:bookmarkStart w:id="62" w:name="_Toc330385296"/>
      <w:bookmarkStart w:id="63"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FD63C7" w:rsidRPr="00335ECD" w:rsidRDefault="00FD63C7" w:rsidP="00FD63C7">
      <w:pPr>
        <w:jc w:val="both"/>
        <w:outlineLvl w:val="0"/>
        <w:rPr>
          <w:bCs/>
          <w:sz w:val="22"/>
          <w:szCs w:val="22"/>
        </w:rPr>
      </w:pPr>
      <w:bookmarkStart w:id="64" w:name="_Toc330385297"/>
      <w:bookmarkStart w:id="65" w:name="_Toc330387020"/>
      <w:r>
        <w:rPr>
          <w:bCs/>
          <w:sz w:val="22"/>
          <w:szCs w:val="22"/>
        </w:rPr>
        <w:t>•</w:t>
      </w:r>
      <w:r>
        <w:rPr>
          <w:bCs/>
          <w:sz w:val="22"/>
          <w:szCs w:val="22"/>
        </w:rPr>
        <w:tab/>
        <w:t>Аптечка для оказания первой помощи;</w:t>
      </w:r>
      <w:bookmarkEnd w:id="64"/>
      <w:bookmarkEnd w:id="65"/>
    </w:p>
    <w:p w:rsidR="00FD63C7" w:rsidRPr="00335ECD" w:rsidRDefault="00FD63C7" w:rsidP="00FD63C7">
      <w:pPr>
        <w:jc w:val="both"/>
        <w:outlineLvl w:val="0"/>
        <w:rPr>
          <w:bCs/>
          <w:sz w:val="22"/>
          <w:szCs w:val="22"/>
        </w:rPr>
      </w:pPr>
      <w:bookmarkStart w:id="66" w:name="_Toc330385298"/>
      <w:bookmarkStart w:id="67" w:name="_Toc330387021"/>
      <w:r>
        <w:rPr>
          <w:bCs/>
          <w:sz w:val="22"/>
          <w:szCs w:val="22"/>
        </w:rPr>
        <w:t>•</w:t>
      </w:r>
      <w:r>
        <w:rPr>
          <w:bCs/>
          <w:sz w:val="22"/>
          <w:szCs w:val="22"/>
        </w:rPr>
        <w:tab/>
        <w:t>Огнетушитель;</w:t>
      </w:r>
      <w:bookmarkEnd w:id="66"/>
      <w:bookmarkEnd w:id="67"/>
    </w:p>
    <w:p w:rsidR="00FD63C7" w:rsidRPr="00335ECD" w:rsidRDefault="00FD63C7" w:rsidP="00FD63C7">
      <w:pPr>
        <w:jc w:val="both"/>
        <w:outlineLvl w:val="0"/>
        <w:rPr>
          <w:bCs/>
          <w:sz w:val="22"/>
          <w:szCs w:val="22"/>
        </w:rPr>
      </w:pPr>
      <w:bookmarkStart w:id="68" w:name="_Toc330385299"/>
      <w:bookmarkStart w:id="69"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8"/>
      <w:bookmarkEnd w:id="69"/>
    </w:p>
    <w:p w:rsidR="00FD63C7" w:rsidRPr="00335ECD" w:rsidRDefault="00FD63C7" w:rsidP="00FD63C7">
      <w:pPr>
        <w:jc w:val="both"/>
        <w:outlineLvl w:val="0"/>
        <w:rPr>
          <w:bCs/>
          <w:sz w:val="22"/>
          <w:szCs w:val="22"/>
        </w:rPr>
      </w:pPr>
      <w:bookmarkStart w:id="70" w:name="_Toc330385300"/>
      <w:bookmarkStart w:id="71" w:name="_Toc330387023"/>
      <w:r>
        <w:rPr>
          <w:bCs/>
          <w:sz w:val="22"/>
          <w:szCs w:val="22"/>
        </w:rPr>
        <w:t>•</w:t>
      </w:r>
      <w:r>
        <w:rPr>
          <w:bCs/>
          <w:sz w:val="22"/>
          <w:szCs w:val="22"/>
        </w:rPr>
        <w:tab/>
        <w:t>Световая и звуковая сигнализация движения задним ходом.</w:t>
      </w:r>
      <w:bookmarkEnd w:id="70"/>
      <w:bookmarkEnd w:id="71"/>
    </w:p>
    <w:p w:rsidR="00FD63C7" w:rsidRPr="00335ECD" w:rsidRDefault="00FD63C7" w:rsidP="00FD63C7">
      <w:pPr>
        <w:jc w:val="both"/>
        <w:outlineLvl w:val="0"/>
        <w:rPr>
          <w:bCs/>
          <w:sz w:val="22"/>
          <w:szCs w:val="22"/>
        </w:rPr>
      </w:pPr>
      <w:bookmarkStart w:id="72" w:name="_Toc330385301"/>
      <w:bookmarkStart w:id="73" w:name="_Toc330387024"/>
      <w:r>
        <w:rPr>
          <w:bCs/>
          <w:sz w:val="22"/>
          <w:szCs w:val="22"/>
        </w:rPr>
        <w:lastRenderedPageBreak/>
        <w:t>Подрядная организация должна обеспечить:</w:t>
      </w:r>
      <w:bookmarkEnd w:id="72"/>
      <w:bookmarkEnd w:id="73"/>
    </w:p>
    <w:p w:rsidR="00FD63C7" w:rsidRPr="00335ECD" w:rsidRDefault="00FD63C7" w:rsidP="00FD63C7">
      <w:pPr>
        <w:jc w:val="both"/>
        <w:outlineLvl w:val="0"/>
        <w:rPr>
          <w:bCs/>
          <w:sz w:val="22"/>
          <w:szCs w:val="22"/>
        </w:rPr>
      </w:pPr>
      <w:bookmarkStart w:id="74" w:name="_Toc330385302"/>
      <w:bookmarkStart w:id="75" w:name="_Toc330387025"/>
      <w:r>
        <w:rPr>
          <w:bCs/>
          <w:sz w:val="22"/>
          <w:szCs w:val="22"/>
        </w:rPr>
        <w:t>•</w:t>
      </w:r>
      <w:r>
        <w:rPr>
          <w:bCs/>
          <w:sz w:val="22"/>
          <w:szCs w:val="22"/>
        </w:rPr>
        <w:tab/>
        <w:t>Обучение и достаточную квалификацию водителей;</w:t>
      </w:r>
      <w:bookmarkEnd w:id="74"/>
      <w:bookmarkEnd w:id="75"/>
    </w:p>
    <w:p w:rsidR="00FD63C7" w:rsidRPr="00335ECD" w:rsidRDefault="00FD63C7" w:rsidP="00FD63C7">
      <w:pPr>
        <w:jc w:val="both"/>
        <w:outlineLvl w:val="0"/>
        <w:rPr>
          <w:bCs/>
          <w:sz w:val="22"/>
          <w:szCs w:val="22"/>
        </w:rPr>
      </w:pPr>
      <w:bookmarkStart w:id="76" w:name="_Toc330385303"/>
      <w:bookmarkStart w:id="77" w:name="_Toc330387026"/>
      <w:r>
        <w:rPr>
          <w:bCs/>
          <w:sz w:val="22"/>
          <w:szCs w:val="22"/>
        </w:rPr>
        <w:t>•</w:t>
      </w:r>
      <w:r>
        <w:rPr>
          <w:bCs/>
          <w:sz w:val="22"/>
          <w:szCs w:val="22"/>
        </w:rPr>
        <w:tab/>
        <w:t>Проведение регулярных ТО транспортных средств;</w:t>
      </w:r>
      <w:bookmarkEnd w:id="76"/>
      <w:bookmarkEnd w:id="77"/>
    </w:p>
    <w:p w:rsidR="00FD63C7" w:rsidRDefault="00FD63C7" w:rsidP="00FD63C7">
      <w:pPr>
        <w:jc w:val="both"/>
        <w:outlineLvl w:val="0"/>
        <w:rPr>
          <w:bCs/>
          <w:sz w:val="22"/>
          <w:szCs w:val="22"/>
        </w:rPr>
      </w:pPr>
      <w:bookmarkStart w:id="78" w:name="_Toc330385304"/>
      <w:bookmarkStart w:id="79" w:name="_Toc330387027"/>
      <w:r>
        <w:rPr>
          <w:bCs/>
          <w:sz w:val="22"/>
          <w:szCs w:val="22"/>
        </w:rPr>
        <w:tab/>
        <w:t>Проведение медицинских осмотров.</w:t>
      </w:r>
    </w:p>
    <w:p w:rsidR="00FD63C7" w:rsidRPr="00335ECD" w:rsidRDefault="00FD63C7" w:rsidP="00FD63C7">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FD63C7" w:rsidRPr="00335ECD" w:rsidRDefault="00FD63C7" w:rsidP="00FD63C7">
      <w:pPr>
        <w:jc w:val="both"/>
        <w:outlineLvl w:val="0"/>
        <w:rPr>
          <w:b/>
          <w:bCs/>
          <w:sz w:val="22"/>
          <w:szCs w:val="22"/>
        </w:rPr>
      </w:pPr>
      <w:bookmarkStart w:id="80" w:name="_Toc330385305"/>
      <w:bookmarkStart w:id="81" w:name="_Toc330387028"/>
      <w:r>
        <w:rPr>
          <w:b/>
          <w:bCs/>
          <w:sz w:val="22"/>
          <w:szCs w:val="22"/>
        </w:rPr>
        <w:t>5.</w:t>
      </w:r>
      <w:r>
        <w:rPr>
          <w:b/>
          <w:bCs/>
          <w:sz w:val="22"/>
          <w:szCs w:val="22"/>
        </w:rPr>
        <w:tab/>
        <w:t>Работы повышенной опасности</w:t>
      </w:r>
      <w:bookmarkEnd w:id="80"/>
      <w:bookmarkEnd w:id="81"/>
    </w:p>
    <w:p w:rsidR="00FD63C7" w:rsidRPr="00335ECD" w:rsidRDefault="00FD63C7" w:rsidP="00FD63C7">
      <w:pPr>
        <w:jc w:val="both"/>
        <w:outlineLvl w:val="0"/>
        <w:rPr>
          <w:bCs/>
          <w:sz w:val="22"/>
          <w:szCs w:val="22"/>
        </w:rPr>
      </w:pPr>
      <w:bookmarkStart w:id="82" w:name="_Toc330385306"/>
      <w:bookmarkStart w:id="83"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FD63C7" w:rsidRPr="00335ECD" w:rsidRDefault="00FD63C7" w:rsidP="00FD63C7">
      <w:pPr>
        <w:jc w:val="both"/>
        <w:outlineLvl w:val="0"/>
        <w:rPr>
          <w:bCs/>
          <w:sz w:val="22"/>
          <w:szCs w:val="22"/>
        </w:rPr>
      </w:pPr>
      <w:bookmarkStart w:id="84" w:name="_Toc330385307"/>
      <w:bookmarkStart w:id="85"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4"/>
      <w:bookmarkEnd w:id="85"/>
    </w:p>
    <w:p w:rsidR="00FD63C7" w:rsidRPr="00335ECD" w:rsidRDefault="00FD63C7" w:rsidP="00FD63C7">
      <w:pPr>
        <w:jc w:val="both"/>
        <w:outlineLvl w:val="0"/>
        <w:rPr>
          <w:bCs/>
          <w:sz w:val="22"/>
          <w:szCs w:val="22"/>
        </w:rPr>
      </w:pPr>
      <w:bookmarkStart w:id="86" w:name="_Toc330385308"/>
      <w:bookmarkStart w:id="87" w:name="_Toc330387031"/>
      <w:r>
        <w:rPr>
          <w:bCs/>
          <w:sz w:val="22"/>
          <w:szCs w:val="22"/>
        </w:rPr>
        <w:t>•</w:t>
      </w:r>
      <w:r>
        <w:rPr>
          <w:bCs/>
          <w:sz w:val="22"/>
          <w:szCs w:val="22"/>
        </w:rPr>
        <w:tab/>
        <w:t>Ремонт трубопроводов пара и горячей воды;</w:t>
      </w:r>
      <w:bookmarkEnd w:id="86"/>
      <w:bookmarkEnd w:id="87"/>
    </w:p>
    <w:p w:rsidR="00FD63C7" w:rsidRPr="00335ECD" w:rsidRDefault="00FD63C7" w:rsidP="00FD63C7">
      <w:pPr>
        <w:jc w:val="both"/>
        <w:outlineLvl w:val="0"/>
        <w:rPr>
          <w:bCs/>
          <w:sz w:val="22"/>
          <w:szCs w:val="22"/>
        </w:rPr>
      </w:pPr>
      <w:bookmarkStart w:id="88" w:name="_Toc330385309"/>
      <w:bookmarkStart w:id="89" w:name="_Toc330387032"/>
      <w:r>
        <w:rPr>
          <w:bCs/>
          <w:sz w:val="22"/>
          <w:szCs w:val="22"/>
        </w:rPr>
        <w:t>•</w:t>
      </w:r>
      <w:r>
        <w:rPr>
          <w:bCs/>
          <w:sz w:val="22"/>
          <w:szCs w:val="22"/>
        </w:rPr>
        <w:tab/>
        <w:t>Работы в замкнутых объемах, в ограниченных пространствах;</w:t>
      </w:r>
      <w:bookmarkEnd w:id="88"/>
      <w:bookmarkEnd w:id="89"/>
    </w:p>
    <w:p w:rsidR="00FD63C7" w:rsidRPr="00335ECD" w:rsidRDefault="00FD63C7" w:rsidP="00FD63C7">
      <w:pPr>
        <w:jc w:val="both"/>
        <w:outlineLvl w:val="0"/>
        <w:rPr>
          <w:bCs/>
          <w:sz w:val="22"/>
          <w:szCs w:val="22"/>
        </w:rPr>
      </w:pPr>
      <w:bookmarkStart w:id="90" w:name="_Toc330385310"/>
      <w:bookmarkStart w:id="91"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90"/>
      <w:bookmarkEnd w:id="91"/>
    </w:p>
    <w:p w:rsidR="00FD63C7" w:rsidRPr="00335ECD" w:rsidRDefault="00FD63C7" w:rsidP="00FD63C7">
      <w:pPr>
        <w:jc w:val="both"/>
        <w:outlineLvl w:val="0"/>
        <w:rPr>
          <w:bCs/>
          <w:sz w:val="22"/>
          <w:szCs w:val="22"/>
        </w:rPr>
      </w:pPr>
      <w:bookmarkStart w:id="92" w:name="_Toc330385311"/>
      <w:bookmarkStart w:id="93"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92"/>
      <w:bookmarkEnd w:id="93"/>
    </w:p>
    <w:p w:rsidR="00FD63C7" w:rsidRPr="00335ECD" w:rsidRDefault="00FD63C7" w:rsidP="00FD63C7">
      <w:pPr>
        <w:jc w:val="both"/>
        <w:outlineLvl w:val="0"/>
        <w:rPr>
          <w:bCs/>
          <w:sz w:val="22"/>
          <w:szCs w:val="22"/>
        </w:rPr>
      </w:pPr>
      <w:bookmarkStart w:id="94" w:name="_Toc330385312"/>
      <w:bookmarkStart w:id="95"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4"/>
      <w:bookmarkEnd w:id="95"/>
    </w:p>
    <w:p w:rsidR="00FD63C7" w:rsidRPr="00335ECD" w:rsidRDefault="00FD63C7" w:rsidP="00FD63C7">
      <w:pPr>
        <w:jc w:val="both"/>
        <w:outlineLvl w:val="0"/>
        <w:rPr>
          <w:bCs/>
          <w:sz w:val="22"/>
          <w:szCs w:val="22"/>
        </w:rPr>
      </w:pPr>
      <w:bookmarkStart w:id="96" w:name="_Toc330385313"/>
      <w:bookmarkStart w:id="97"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FD63C7" w:rsidRPr="00335ECD" w:rsidRDefault="00FD63C7" w:rsidP="00FD63C7">
      <w:pPr>
        <w:jc w:val="both"/>
        <w:outlineLvl w:val="0"/>
        <w:rPr>
          <w:bCs/>
          <w:sz w:val="22"/>
          <w:szCs w:val="22"/>
        </w:rPr>
      </w:pPr>
      <w:bookmarkStart w:id="98" w:name="_Toc330385314"/>
      <w:bookmarkStart w:id="99"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8"/>
      <w:bookmarkEnd w:id="99"/>
    </w:p>
    <w:p w:rsidR="00FD63C7" w:rsidRPr="00335ECD" w:rsidRDefault="00FD63C7" w:rsidP="00FD63C7">
      <w:pPr>
        <w:jc w:val="both"/>
        <w:outlineLvl w:val="0"/>
        <w:rPr>
          <w:bCs/>
          <w:sz w:val="22"/>
          <w:szCs w:val="22"/>
        </w:rPr>
      </w:pPr>
      <w:bookmarkStart w:id="100" w:name="_Toc330385315"/>
      <w:bookmarkStart w:id="101"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100"/>
      <w:bookmarkEnd w:id="101"/>
    </w:p>
    <w:p w:rsidR="00FD63C7" w:rsidRPr="00335ECD" w:rsidRDefault="00FD63C7" w:rsidP="00FD63C7">
      <w:pPr>
        <w:jc w:val="both"/>
        <w:outlineLvl w:val="0"/>
        <w:rPr>
          <w:b/>
          <w:bCs/>
          <w:sz w:val="22"/>
          <w:szCs w:val="22"/>
        </w:rPr>
      </w:pPr>
      <w:bookmarkStart w:id="102" w:name="_Toc330385316"/>
      <w:bookmarkStart w:id="103" w:name="_Toc330387039"/>
      <w:r>
        <w:rPr>
          <w:b/>
          <w:bCs/>
          <w:sz w:val="22"/>
          <w:szCs w:val="22"/>
        </w:rPr>
        <w:t>6.</w:t>
      </w:r>
      <w:r>
        <w:rPr>
          <w:b/>
          <w:bCs/>
          <w:sz w:val="22"/>
          <w:szCs w:val="22"/>
        </w:rPr>
        <w:tab/>
        <w:t>Обучение Персонала</w:t>
      </w:r>
      <w:bookmarkEnd w:id="102"/>
      <w:bookmarkEnd w:id="103"/>
    </w:p>
    <w:p w:rsidR="00FD63C7" w:rsidRPr="00335ECD" w:rsidRDefault="00FD63C7" w:rsidP="00FD63C7">
      <w:pPr>
        <w:jc w:val="both"/>
        <w:outlineLvl w:val="0"/>
        <w:rPr>
          <w:bCs/>
          <w:sz w:val="22"/>
          <w:szCs w:val="22"/>
        </w:rPr>
      </w:pPr>
      <w:bookmarkStart w:id="104" w:name="_Toc330385317"/>
      <w:bookmarkStart w:id="105"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4"/>
      <w:bookmarkEnd w:id="105"/>
    </w:p>
    <w:p w:rsidR="00FD63C7" w:rsidRPr="00335ECD" w:rsidRDefault="00FD63C7" w:rsidP="00FD63C7">
      <w:pPr>
        <w:jc w:val="both"/>
        <w:outlineLvl w:val="0"/>
        <w:rPr>
          <w:bCs/>
          <w:sz w:val="22"/>
          <w:szCs w:val="22"/>
        </w:rPr>
      </w:pPr>
      <w:bookmarkStart w:id="106" w:name="_Toc330385318"/>
      <w:bookmarkStart w:id="107"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2"/>
          <w:szCs w:val="22"/>
        </w:rPr>
        <w:tab/>
      </w:r>
    </w:p>
    <w:p w:rsidR="00FD63C7" w:rsidRPr="00335ECD" w:rsidRDefault="00FD63C7" w:rsidP="00FD63C7">
      <w:pPr>
        <w:jc w:val="both"/>
        <w:outlineLvl w:val="0"/>
        <w:rPr>
          <w:bCs/>
          <w:sz w:val="22"/>
          <w:szCs w:val="22"/>
        </w:rPr>
      </w:pPr>
      <w:bookmarkStart w:id="108" w:name="_Toc330385319"/>
      <w:bookmarkStart w:id="109"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8"/>
      <w:bookmarkEnd w:id="109"/>
    </w:p>
    <w:p w:rsidR="00FD63C7" w:rsidRPr="00335ECD" w:rsidRDefault="00FD63C7" w:rsidP="00FD63C7">
      <w:pPr>
        <w:jc w:val="both"/>
        <w:outlineLvl w:val="0"/>
        <w:rPr>
          <w:bCs/>
          <w:sz w:val="22"/>
          <w:szCs w:val="22"/>
        </w:rPr>
      </w:pPr>
      <w:bookmarkStart w:id="110" w:name="_Toc330385320"/>
      <w:bookmarkStart w:id="111"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FD63C7" w:rsidRPr="00335ECD" w:rsidRDefault="00FD63C7" w:rsidP="00FD63C7">
      <w:pPr>
        <w:jc w:val="both"/>
        <w:outlineLvl w:val="0"/>
        <w:rPr>
          <w:bCs/>
          <w:sz w:val="22"/>
          <w:szCs w:val="22"/>
        </w:rPr>
      </w:pPr>
      <w:bookmarkStart w:id="112" w:name="_Toc330385321"/>
      <w:bookmarkStart w:id="113"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2"/>
      <w:bookmarkEnd w:id="113"/>
    </w:p>
    <w:p w:rsidR="00FD63C7" w:rsidRPr="00335ECD" w:rsidRDefault="00FD63C7" w:rsidP="00FD63C7">
      <w:pPr>
        <w:jc w:val="both"/>
        <w:outlineLvl w:val="0"/>
        <w:rPr>
          <w:bCs/>
          <w:sz w:val="22"/>
          <w:szCs w:val="22"/>
        </w:rPr>
      </w:pPr>
      <w:bookmarkStart w:id="114" w:name="_Toc330385322"/>
      <w:bookmarkStart w:id="115"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roofErr w:type="gramEnd"/>
    </w:p>
    <w:p w:rsidR="00FD63C7" w:rsidRPr="00335ECD" w:rsidRDefault="00FD63C7" w:rsidP="00FD63C7">
      <w:pPr>
        <w:jc w:val="both"/>
        <w:outlineLvl w:val="0"/>
        <w:rPr>
          <w:b/>
          <w:bCs/>
          <w:sz w:val="22"/>
          <w:szCs w:val="22"/>
        </w:rPr>
      </w:pPr>
      <w:bookmarkStart w:id="116" w:name="_Toc330385323"/>
      <w:bookmarkStart w:id="117"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FD63C7" w:rsidRPr="00335ECD" w:rsidRDefault="00FD63C7" w:rsidP="00FD63C7">
      <w:pPr>
        <w:jc w:val="both"/>
        <w:outlineLvl w:val="0"/>
        <w:rPr>
          <w:b/>
          <w:bCs/>
          <w:sz w:val="22"/>
          <w:szCs w:val="22"/>
        </w:rPr>
      </w:pPr>
      <w:bookmarkStart w:id="118" w:name="_Toc330385324"/>
      <w:bookmarkStart w:id="119" w:name="_Toc330387047"/>
      <w:r>
        <w:rPr>
          <w:bCs/>
          <w:sz w:val="22"/>
          <w:szCs w:val="22"/>
        </w:rPr>
        <w:t>Подрядная организация</w:t>
      </w:r>
      <w:r>
        <w:rPr>
          <w:b/>
          <w:bCs/>
          <w:sz w:val="22"/>
          <w:szCs w:val="22"/>
        </w:rPr>
        <w:t xml:space="preserve"> обязана:</w:t>
      </w:r>
      <w:bookmarkEnd w:id="118"/>
      <w:bookmarkEnd w:id="119"/>
    </w:p>
    <w:p w:rsidR="00FD63C7" w:rsidRPr="00335ECD" w:rsidRDefault="00FD63C7" w:rsidP="00FD63C7">
      <w:pPr>
        <w:jc w:val="both"/>
        <w:outlineLvl w:val="0"/>
        <w:rPr>
          <w:bCs/>
          <w:sz w:val="22"/>
          <w:szCs w:val="22"/>
        </w:rPr>
      </w:pPr>
      <w:bookmarkStart w:id="120" w:name="_Toc330385325"/>
      <w:bookmarkStart w:id="121"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FD63C7" w:rsidRPr="00335ECD" w:rsidRDefault="00FD63C7" w:rsidP="00FD63C7">
      <w:pPr>
        <w:jc w:val="both"/>
        <w:outlineLvl w:val="0"/>
        <w:rPr>
          <w:bCs/>
          <w:sz w:val="22"/>
          <w:szCs w:val="22"/>
        </w:rPr>
      </w:pPr>
      <w:bookmarkStart w:id="122" w:name="_Toc330385326"/>
      <w:bookmarkStart w:id="123"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FD63C7" w:rsidRPr="00335ECD" w:rsidRDefault="00FD63C7" w:rsidP="00FD63C7">
      <w:pPr>
        <w:jc w:val="both"/>
        <w:outlineLvl w:val="0"/>
        <w:rPr>
          <w:bCs/>
          <w:sz w:val="22"/>
          <w:szCs w:val="22"/>
        </w:rPr>
      </w:pPr>
      <w:bookmarkStart w:id="124" w:name="_Toc330385327"/>
      <w:bookmarkStart w:id="125" w:name="_Toc330387050"/>
      <w:r>
        <w:rPr>
          <w:bCs/>
          <w:sz w:val="22"/>
          <w:szCs w:val="22"/>
        </w:rPr>
        <w:t>7.3</w:t>
      </w:r>
      <w:proofErr w:type="gramStart"/>
      <w:r>
        <w:rPr>
          <w:bCs/>
          <w:sz w:val="22"/>
          <w:szCs w:val="22"/>
        </w:rPr>
        <w:tab/>
        <w:t>Н</w:t>
      </w:r>
      <w:proofErr w:type="gramEnd"/>
      <w:r>
        <w:rPr>
          <w:bCs/>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bookmarkEnd w:id="124"/>
      <w:bookmarkEnd w:id="125"/>
    </w:p>
    <w:p w:rsidR="00FD63C7" w:rsidRPr="00335ECD" w:rsidRDefault="00FD63C7" w:rsidP="00FD63C7">
      <w:pPr>
        <w:jc w:val="both"/>
        <w:outlineLvl w:val="0"/>
        <w:rPr>
          <w:bCs/>
          <w:sz w:val="22"/>
          <w:szCs w:val="22"/>
        </w:rPr>
      </w:pPr>
      <w:bookmarkStart w:id="126" w:name="_Toc330385328"/>
      <w:bookmarkStart w:id="127"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FD63C7" w:rsidRPr="00335ECD" w:rsidRDefault="00FD63C7" w:rsidP="00FD63C7">
      <w:pPr>
        <w:jc w:val="both"/>
        <w:outlineLvl w:val="0"/>
        <w:rPr>
          <w:bCs/>
          <w:sz w:val="22"/>
          <w:szCs w:val="22"/>
        </w:rPr>
      </w:pPr>
      <w:bookmarkStart w:id="128" w:name="_Toc330385329"/>
      <w:bookmarkStart w:id="129"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8"/>
      <w:bookmarkEnd w:id="129"/>
      <w:proofErr w:type="gramEnd"/>
    </w:p>
    <w:p w:rsidR="00FD63C7" w:rsidRPr="00335ECD" w:rsidRDefault="00FD63C7" w:rsidP="00FD63C7">
      <w:pPr>
        <w:jc w:val="both"/>
        <w:outlineLvl w:val="0"/>
        <w:rPr>
          <w:bCs/>
          <w:sz w:val="22"/>
          <w:szCs w:val="22"/>
        </w:rPr>
      </w:pPr>
      <w:bookmarkStart w:id="130" w:name="_Toc330385330"/>
      <w:bookmarkStart w:id="131"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30"/>
      <w:bookmarkEnd w:id="131"/>
    </w:p>
    <w:p w:rsidR="00FD63C7" w:rsidRPr="00335ECD" w:rsidRDefault="00FD63C7" w:rsidP="00FD63C7">
      <w:pPr>
        <w:jc w:val="both"/>
        <w:outlineLvl w:val="0"/>
        <w:rPr>
          <w:bCs/>
          <w:sz w:val="22"/>
          <w:szCs w:val="22"/>
        </w:rPr>
      </w:pPr>
      <w:bookmarkStart w:id="132" w:name="_Toc330385331"/>
      <w:bookmarkStart w:id="133"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2"/>
      <w:bookmarkEnd w:id="133"/>
    </w:p>
    <w:p w:rsidR="00FD63C7" w:rsidRPr="00335ECD" w:rsidRDefault="00FD63C7" w:rsidP="00FD63C7">
      <w:pPr>
        <w:jc w:val="both"/>
        <w:outlineLvl w:val="0"/>
        <w:rPr>
          <w:b/>
          <w:bCs/>
          <w:sz w:val="22"/>
          <w:szCs w:val="22"/>
        </w:rPr>
      </w:pPr>
      <w:bookmarkStart w:id="134" w:name="_Toc330385332"/>
      <w:bookmarkStart w:id="135" w:name="_Toc330387055"/>
      <w:r>
        <w:rPr>
          <w:b/>
          <w:bCs/>
          <w:sz w:val="22"/>
          <w:szCs w:val="22"/>
        </w:rPr>
        <w:t>8.</w:t>
      </w:r>
      <w:r>
        <w:rPr>
          <w:b/>
          <w:bCs/>
          <w:sz w:val="22"/>
          <w:szCs w:val="22"/>
        </w:rPr>
        <w:tab/>
        <w:t>Текущие проверки</w:t>
      </w:r>
      <w:bookmarkEnd w:id="134"/>
      <w:bookmarkEnd w:id="135"/>
    </w:p>
    <w:p w:rsidR="00FD63C7" w:rsidRPr="00335ECD" w:rsidRDefault="00FD63C7" w:rsidP="00FD63C7">
      <w:pPr>
        <w:jc w:val="both"/>
        <w:outlineLvl w:val="0"/>
        <w:rPr>
          <w:bCs/>
          <w:sz w:val="22"/>
          <w:szCs w:val="22"/>
        </w:rPr>
      </w:pPr>
      <w:bookmarkStart w:id="136" w:name="_Toc330385333"/>
      <w:bookmarkStart w:id="137"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6"/>
      <w:bookmarkEnd w:id="137"/>
    </w:p>
    <w:p w:rsidR="00FD63C7" w:rsidRPr="00335ECD" w:rsidRDefault="00FD63C7" w:rsidP="00FD63C7">
      <w:pPr>
        <w:jc w:val="both"/>
        <w:outlineLvl w:val="0"/>
        <w:rPr>
          <w:bCs/>
          <w:sz w:val="22"/>
          <w:szCs w:val="22"/>
        </w:rPr>
      </w:pPr>
      <w:bookmarkStart w:id="138" w:name="_Toc330385334"/>
      <w:bookmarkStart w:id="139"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8"/>
      <w:bookmarkEnd w:id="139"/>
    </w:p>
    <w:p w:rsidR="00FD63C7" w:rsidRPr="00335ECD" w:rsidRDefault="00FD63C7" w:rsidP="00FD63C7">
      <w:pPr>
        <w:jc w:val="both"/>
        <w:outlineLvl w:val="0"/>
        <w:rPr>
          <w:bCs/>
          <w:sz w:val="22"/>
          <w:szCs w:val="22"/>
        </w:rPr>
      </w:pPr>
      <w:bookmarkStart w:id="140" w:name="_Toc330385335"/>
      <w:bookmarkStart w:id="141"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40"/>
      <w:bookmarkEnd w:id="141"/>
    </w:p>
    <w:p w:rsidR="00FD63C7" w:rsidRPr="00335ECD" w:rsidRDefault="00FD63C7" w:rsidP="00FD63C7">
      <w:pPr>
        <w:jc w:val="both"/>
        <w:outlineLvl w:val="0"/>
        <w:rPr>
          <w:bCs/>
          <w:sz w:val="22"/>
          <w:szCs w:val="22"/>
        </w:rPr>
      </w:pPr>
      <w:bookmarkStart w:id="142" w:name="_Toc330385336"/>
      <w:bookmarkStart w:id="143"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2"/>
      <w:bookmarkEnd w:id="143"/>
    </w:p>
    <w:p w:rsidR="00FD63C7" w:rsidRPr="00335ECD" w:rsidRDefault="00FD63C7" w:rsidP="00FD63C7">
      <w:pPr>
        <w:jc w:val="both"/>
        <w:outlineLvl w:val="0"/>
        <w:rPr>
          <w:b/>
          <w:bCs/>
          <w:sz w:val="22"/>
          <w:szCs w:val="22"/>
        </w:rPr>
      </w:pPr>
      <w:bookmarkStart w:id="144" w:name="_Toc330385337"/>
      <w:bookmarkStart w:id="145" w:name="_Toc330387060"/>
      <w:r>
        <w:rPr>
          <w:b/>
          <w:bCs/>
          <w:sz w:val="22"/>
          <w:szCs w:val="22"/>
        </w:rPr>
        <w:t>9.</w:t>
      </w:r>
      <w:r>
        <w:rPr>
          <w:b/>
          <w:bCs/>
          <w:sz w:val="22"/>
          <w:szCs w:val="22"/>
        </w:rPr>
        <w:tab/>
        <w:t>Требования к отчётности</w:t>
      </w:r>
      <w:bookmarkEnd w:id="144"/>
      <w:bookmarkEnd w:id="145"/>
    </w:p>
    <w:p w:rsidR="00FD63C7" w:rsidRPr="00335ECD" w:rsidRDefault="00FD63C7" w:rsidP="00FD63C7">
      <w:pPr>
        <w:jc w:val="both"/>
        <w:outlineLvl w:val="0"/>
        <w:rPr>
          <w:bCs/>
          <w:sz w:val="22"/>
          <w:szCs w:val="22"/>
        </w:rPr>
      </w:pPr>
      <w:bookmarkStart w:id="146" w:name="_Toc330385338"/>
      <w:bookmarkStart w:id="147"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FD63C7" w:rsidRPr="00335ECD" w:rsidRDefault="00FD63C7" w:rsidP="00FD63C7">
      <w:pPr>
        <w:jc w:val="both"/>
        <w:outlineLvl w:val="0"/>
        <w:rPr>
          <w:bCs/>
          <w:sz w:val="22"/>
          <w:szCs w:val="22"/>
        </w:rPr>
      </w:pPr>
      <w:bookmarkStart w:id="148" w:name="_Toc330385339"/>
      <w:bookmarkStart w:id="149" w:name="_Toc330387062"/>
      <w:r>
        <w:rPr>
          <w:bCs/>
          <w:sz w:val="22"/>
          <w:szCs w:val="22"/>
        </w:rPr>
        <w:t>•</w:t>
      </w:r>
      <w:r>
        <w:rPr>
          <w:bCs/>
          <w:sz w:val="22"/>
          <w:szCs w:val="22"/>
        </w:rPr>
        <w:tab/>
        <w:t>все несчастные случаи;</w:t>
      </w:r>
      <w:bookmarkEnd w:id="148"/>
      <w:bookmarkEnd w:id="149"/>
    </w:p>
    <w:p w:rsidR="00FD63C7" w:rsidRPr="00335ECD" w:rsidRDefault="00FD63C7" w:rsidP="00FD63C7">
      <w:pPr>
        <w:jc w:val="both"/>
        <w:outlineLvl w:val="0"/>
        <w:rPr>
          <w:bCs/>
          <w:sz w:val="22"/>
          <w:szCs w:val="22"/>
        </w:rPr>
      </w:pPr>
      <w:bookmarkStart w:id="150" w:name="_Toc330385340"/>
      <w:bookmarkStart w:id="151"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50"/>
      <w:bookmarkEnd w:id="151"/>
    </w:p>
    <w:p w:rsidR="00FD63C7" w:rsidRPr="00335ECD" w:rsidRDefault="00FD63C7" w:rsidP="00FD63C7">
      <w:pPr>
        <w:jc w:val="both"/>
        <w:outlineLvl w:val="0"/>
        <w:rPr>
          <w:bCs/>
          <w:sz w:val="22"/>
          <w:szCs w:val="22"/>
        </w:rPr>
      </w:pPr>
      <w:bookmarkStart w:id="152" w:name="_Toc330385341"/>
      <w:bookmarkStart w:id="153"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FD63C7" w:rsidRPr="00335ECD" w:rsidRDefault="00FD63C7" w:rsidP="00FD63C7">
      <w:pPr>
        <w:jc w:val="both"/>
        <w:outlineLvl w:val="0"/>
        <w:rPr>
          <w:bCs/>
          <w:sz w:val="22"/>
          <w:szCs w:val="22"/>
        </w:rPr>
      </w:pPr>
      <w:bookmarkStart w:id="154" w:name="_Toc330385342"/>
      <w:bookmarkStart w:id="155" w:name="_Toc330387065"/>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bookmarkEnd w:id="154"/>
      <w:bookmarkEnd w:id="155"/>
    </w:p>
    <w:p w:rsidR="00FD63C7" w:rsidRPr="00335ECD" w:rsidRDefault="00FD63C7" w:rsidP="00FD63C7">
      <w:pPr>
        <w:jc w:val="both"/>
        <w:outlineLvl w:val="0"/>
        <w:rPr>
          <w:bCs/>
          <w:sz w:val="22"/>
          <w:szCs w:val="22"/>
        </w:rPr>
      </w:pPr>
      <w:bookmarkStart w:id="156" w:name="_Toc330385343"/>
      <w:bookmarkStart w:id="157"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6"/>
      <w:bookmarkEnd w:id="157"/>
    </w:p>
    <w:p w:rsidR="00FD63C7" w:rsidRPr="00335ECD" w:rsidRDefault="00FD63C7" w:rsidP="00FD63C7">
      <w:pPr>
        <w:jc w:val="both"/>
        <w:outlineLvl w:val="0"/>
        <w:rPr>
          <w:bCs/>
          <w:sz w:val="22"/>
          <w:szCs w:val="22"/>
        </w:rPr>
      </w:pPr>
      <w:bookmarkStart w:id="158" w:name="_Toc330385344"/>
      <w:bookmarkStart w:id="159"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FD63C7" w:rsidRPr="00335ECD" w:rsidRDefault="00FD63C7" w:rsidP="00FD63C7">
      <w:pPr>
        <w:jc w:val="both"/>
        <w:outlineLvl w:val="0"/>
        <w:rPr>
          <w:b/>
          <w:bCs/>
          <w:sz w:val="22"/>
          <w:szCs w:val="22"/>
        </w:rPr>
      </w:pPr>
      <w:bookmarkStart w:id="160" w:name="_Toc330385345"/>
      <w:bookmarkStart w:id="161"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60"/>
      <w:bookmarkEnd w:id="161"/>
    </w:p>
    <w:p w:rsidR="00FD63C7" w:rsidRPr="00335ECD" w:rsidRDefault="00FD63C7" w:rsidP="00FD63C7">
      <w:pPr>
        <w:jc w:val="both"/>
        <w:outlineLvl w:val="0"/>
        <w:rPr>
          <w:bCs/>
          <w:sz w:val="22"/>
          <w:szCs w:val="22"/>
        </w:rPr>
      </w:pPr>
      <w:bookmarkStart w:id="162" w:name="_Toc330385346"/>
      <w:bookmarkStart w:id="163"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D63C7" w:rsidRPr="00335ECD" w:rsidRDefault="00FD63C7" w:rsidP="00FD63C7">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FD63C7" w:rsidRPr="00335ECD" w:rsidRDefault="00FD63C7" w:rsidP="00FD63C7">
      <w:pPr>
        <w:jc w:val="both"/>
        <w:outlineLvl w:val="0"/>
        <w:rPr>
          <w:b/>
          <w:bCs/>
          <w:sz w:val="22"/>
          <w:szCs w:val="22"/>
        </w:rPr>
      </w:pPr>
      <w:bookmarkStart w:id="164" w:name="_Toc330385347"/>
      <w:bookmarkStart w:id="165" w:name="_Toc330387070"/>
      <w:r>
        <w:rPr>
          <w:b/>
          <w:bCs/>
          <w:sz w:val="22"/>
          <w:szCs w:val="22"/>
        </w:rPr>
        <w:t>11.</w:t>
      </w:r>
      <w:r>
        <w:rPr>
          <w:b/>
          <w:bCs/>
          <w:sz w:val="22"/>
          <w:szCs w:val="22"/>
        </w:rPr>
        <w:tab/>
        <w:t>Состояние мест проведения работ</w:t>
      </w:r>
      <w:bookmarkEnd w:id="164"/>
      <w:bookmarkEnd w:id="165"/>
    </w:p>
    <w:p w:rsidR="00FD63C7" w:rsidRPr="00335ECD" w:rsidRDefault="00FD63C7" w:rsidP="00FD63C7">
      <w:pPr>
        <w:jc w:val="both"/>
        <w:outlineLvl w:val="0"/>
        <w:rPr>
          <w:bCs/>
          <w:sz w:val="22"/>
          <w:szCs w:val="22"/>
        </w:rPr>
      </w:pPr>
      <w:bookmarkStart w:id="166" w:name="_Toc330385348"/>
      <w:bookmarkStart w:id="167"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6"/>
      <w:bookmarkEnd w:id="167"/>
    </w:p>
    <w:p w:rsidR="00FD63C7" w:rsidRPr="00335ECD" w:rsidRDefault="00FD63C7" w:rsidP="00FD63C7">
      <w:pPr>
        <w:jc w:val="both"/>
        <w:outlineLvl w:val="0"/>
        <w:rPr>
          <w:bCs/>
          <w:sz w:val="22"/>
          <w:szCs w:val="22"/>
        </w:rPr>
      </w:pPr>
      <w:bookmarkStart w:id="168" w:name="_Toc330385349"/>
      <w:bookmarkStart w:id="169" w:name="_Toc330387072"/>
      <w:r>
        <w:rPr>
          <w:bCs/>
          <w:sz w:val="22"/>
          <w:szCs w:val="22"/>
        </w:rPr>
        <w:t>•</w:t>
      </w:r>
      <w:r>
        <w:rPr>
          <w:bCs/>
          <w:sz w:val="22"/>
          <w:szCs w:val="22"/>
        </w:rPr>
        <w:tab/>
        <w:t>наименования подрядной организации</w:t>
      </w:r>
      <w:bookmarkEnd w:id="168"/>
      <w:bookmarkEnd w:id="169"/>
    </w:p>
    <w:p w:rsidR="00FD63C7" w:rsidRPr="00335ECD" w:rsidRDefault="00FD63C7" w:rsidP="00FD63C7">
      <w:pPr>
        <w:jc w:val="both"/>
        <w:outlineLvl w:val="0"/>
        <w:rPr>
          <w:bCs/>
          <w:sz w:val="22"/>
          <w:szCs w:val="22"/>
        </w:rPr>
      </w:pPr>
      <w:bookmarkStart w:id="170" w:name="_Toc330385350"/>
      <w:bookmarkStart w:id="171" w:name="_Toc330387073"/>
      <w:r>
        <w:rPr>
          <w:bCs/>
          <w:sz w:val="22"/>
          <w:szCs w:val="22"/>
        </w:rPr>
        <w:t>•</w:t>
      </w:r>
      <w:r>
        <w:rPr>
          <w:bCs/>
          <w:sz w:val="22"/>
          <w:szCs w:val="22"/>
        </w:rPr>
        <w:tab/>
        <w:t>ответственных:</w:t>
      </w:r>
      <w:bookmarkEnd w:id="170"/>
      <w:bookmarkEnd w:id="171"/>
    </w:p>
    <w:p w:rsidR="00FD63C7" w:rsidRPr="00335ECD" w:rsidRDefault="00FD63C7" w:rsidP="00FD63C7">
      <w:pPr>
        <w:jc w:val="both"/>
        <w:outlineLvl w:val="0"/>
        <w:rPr>
          <w:bCs/>
          <w:sz w:val="22"/>
          <w:szCs w:val="22"/>
        </w:rPr>
      </w:pPr>
      <w:bookmarkStart w:id="172" w:name="_Toc330385351"/>
      <w:bookmarkStart w:id="173" w:name="_Toc330387074"/>
      <w:r>
        <w:rPr>
          <w:bCs/>
          <w:sz w:val="22"/>
          <w:szCs w:val="22"/>
        </w:rPr>
        <w:t>•</w:t>
      </w:r>
      <w:r>
        <w:rPr>
          <w:bCs/>
          <w:sz w:val="22"/>
          <w:szCs w:val="22"/>
        </w:rPr>
        <w:tab/>
        <w:t>Руководителя организации – Ф.И.О., должность, телефон;</w:t>
      </w:r>
      <w:bookmarkEnd w:id="172"/>
      <w:bookmarkEnd w:id="173"/>
    </w:p>
    <w:p w:rsidR="00FD63C7" w:rsidRPr="00335ECD" w:rsidRDefault="00FD63C7" w:rsidP="00FD63C7">
      <w:pPr>
        <w:jc w:val="both"/>
        <w:outlineLvl w:val="0"/>
        <w:rPr>
          <w:bCs/>
          <w:sz w:val="22"/>
          <w:szCs w:val="22"/>
        </w:rPr>
      </w:pPr>
      <w:bookmarkStart w:id="174" w:name="_Toc330385352"/>
      <w:bookmarkStart w:id="175" w:name="_Toc330387075"/>
      <w:r>
        <w:rPr>
          <w:bCs/>
          <w:sz w:val="22"/>
          <w:szCs w:val="22"/>
        </w:rPr>
        <w:t>•</w:t>
      </w:r>
      <w:r>
        <w:rPr>
          <w:bCs/>
          <w:sz w:val="22"/>
          <w:szCs w:val="22"/>
        </w:rPr>
        <w:tab/>
        <w:t>Производителя работ - Ф.И.О., должность, телефон;</w:t>
      </w:r>
      <w:bookmarkEnd w:id="174"/>
      <w:bookmarkEnd w:id="175"/>
    </w:p>
    <w:p w:rsidR="00FD63C7" w:rsidRPr="00335ECD" w:rsidRDefault="00FD63C7" w:rsidP="00FD63C7">
      <w:pPr>
        <w:jc w:val="both"/>
        <w:outlineLvl w:val="0"/>
        <w:rPr>
          <w:bCs/>
          <w:sz w:val="22"/>
          <w:szCs w:val="22"/>
        </w:rPr>
      </w:pPr>
      <w:bookmarkStart w:id="176" w:name="_Toc330385353"/>
      <w:bookmarkStart w:id="177" w:name="_Toc330387076"/>
      <w:r>
        <w:rPr>
          <w:bCs/>
          <w:sz w:val="22"/>
          <w:szCs w:val="22"/>
        </w:rPr>
        <w:t>•</w:t>
      </w:r>
      <w:r>
        <w:rPr>
          <w:bCs/>
          <w:sz w:val="22"/>
          <w:szCs w:val="22"/>
        </w:rPr>
        <w:tab/>
        <w:t>по вопросам ОТБ и ПЭБ - Ф.И.О., должность, телефон.</w:t>
      </w:r>
      <w:bookmarkEnd w:id="176"/>
      <w:bookmarkEnd w:id="177"/>
    </w:p>
    <w:p w:rsidR="00FD63C7" w:rsidRPr="00335ECD" w:rsidRDefault="00FD63C7" w:rsidP="00FD63C7">
      <w:pPr>
        <w:jc w:val="both"/>
        <w:outlineLvl w:val="0"/>
        <w:rPr>
          <w:bCs/>
          <w:sz w:val="22"/>
          <w:szCs w:val="22"/>
        </w:rPr>
      </w:pPr>
    </w:p>
    <w:p w:rsidR="00FD63C7" w:rsidRPr="00335ECD" w:rsidRDefault="00FD63C7" w:rsidP="00FD63C7">
      <w:pPr>
        <w:jc w:val="both"/>
        <w:outlineLvl w:val="0"/>
        <w:rPr>
          <w:bCs/>
          <w:sz w:val="22"/>
          <w:szCs w:val="22"/>
        </w:rPr>
      </w:pPr>
      <w:bookmarkStart w:id="178" w:name="_Toc330385354"/>
      <w:bookmarkStart w:id="179"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FD63C7" w:rsidRPr="00335ECD" w:rsidRDefault="00FD63C7" w:rsidP="00FD63C7">
      <w:pPr>
        <w:jc w:val="both"/>
        <w:outlineLvl w:val="0"/>
        <w:rPr>
          <w:bCs/>
          <w:sz w:val="22"/>
          <w:szCs w:val="22"/>
        </w:rPr>
      </w:pPr>
      <w:bookmarkStart w:id="180" w:name="_Toc330385355"/>
      <w:bookmarkStart w:id="181"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FD63C7" w:rsidRPr="00335ECD" w:rsidRDefault="00FD63C7" w:rsidP="00FD63C7">
      <w:pPr>
        <w:jc w:val="both"/>
        <w:outlineLvl w:val="0"/>
        <w:rPr>
          <w:b/>
          <w:bCs/>
          <w:sz w:val="22"/>
          <w:szCs w:val="22"/>
        </w:rPr>
      </w:pPr>
      <w:bookmarkStart w:id="182" w:name="_Toc330385356"/>
      <w:bookmarkStart w:id="183" w:name="_Toc330387079"/>
      <w:r>
        <w:rPr>
          <w:b/>
          <w:bCs/>
          <w:sz w:val="22"/>
          <w:szCs w:val="22"/>
        </w:rPr>
        <w:t>12.      Требования к оборудованию</w:t>
      </w:r>
      <w:bookmarkEnd w:id="182"/>
      <w:bookmarkEnd w:id="183"/>
    </w:p>
    <w:p w:rsidR="00FD63C7" w:rsidRPr="00335ECD" w:rsidRDefault="00FD63C7" w:rsidP="00FD63C7">
      <w:pPr>
        <w:jc w:val="both"/>
        <w:outlineLvl w:val="0"/>
        <w:rPr>
          <w:bCs/>
          <w:sz w:val="22"/>
          <w:szCs w:val="22"/>
        </w:rPr>
      </w:pPr>
      <w:bookmarkStart w:id="184" w:name="_Toc330385357"/>
      <w:bookmarkStart w:id="185"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FD63C7" w:rsidRPr="00335ECD" w:rsidRDefault="00FD63C7" w:rsidP="00FD63C7">
      <w:pPr>
        <w:jc w:val="both"/>
        <w:outlineLvl w:val="0"/>
        <w:rPr>
          <w:bCs/>
          <w:sz w:val="22"/>
          <w:szCs w:val="22"/>
        </w:rPr>
      </w:pPr>
      <w:bookmarkStart w:id="186" w:name="_Toc330385358"/>
      <w:bookmarkStart w:id="187"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FD63C7" w:rsidRPr="00335ECD" w:rsidRDefault="00FD63C7" w:rsidP="00FD63C7">
      <w:pPr>
        <w:jc w:val="both"/>
        <w:outlineLvl w:val="0"/>
        <w:rPr>
          <w:bCs/>
          <w:sz w:val="22"/>
          <w:szCs w:val="22"/>
        </w:rPr>
      </w:pPr>
      <w:bookmarkStart w:id="188" w:name="_Toc330385359"/>
      <w:bookmarkStart w:id="189"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8"/>
      <w:bookmarkEnd w:id="189"/>
    </w:p>
    <w:p w:rsidR="00FD63C7" w:rsidRPr="00335ECD" w:rsidRDefault="00FD63C7" w:rsidP="00FD63C7">
      <w:pPr>
        <w:jc w:val="both"/>
        <w:outlineLvl w:val="0"/>
        <w:rPr>
          <w:bCs/>
          <w:sz w:val="22"/>
          <w:szCs w:val="22"/>
        </w:rPr>
      </w:pPr>
      <w:bookmarkStart w:id="190" w:name="_Toc330385360"/>
      <w:bookmarkStart w:id="191"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FD63C7" w:rsidRPr="00335ECD" w:rsidRDefault="00FD63C7" w:rsidP="00FD63C7">
      <w:pPr>
        <w:jc w:val="both"/>
        <w:outlineLvl w:val="0"/>
        <w:rPr>
          <w:bCs/>
          <w:sz w:val="22"/>
          <w:szCs w:val="22"/>
        </w:rPr>
      </w:pPr>
      <w:bookmarkStart w:id="192" w:name="_Toc330385361"/>
      <w:bookmarkStart w:id="193"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FD63C7" w:rsidRPr="00335ECD" w:rsidRDefault="00FD63C7" w:rsidP="00FD63C7">
      <w:pPr>
        <w:jc w:val="both"/>
        <w:outlineLvl w:val="0"/>
        <w:rPr>
          <w:bCs/>
          <w:sz w:val="22"/>
          <w:szCs w:val="22"/>
        </w:rPr>
      </w:pPr>
      <w:bookmarkStart w:id="194" w:name="_Toc330385362"/>
      <w:bookmarkStart w:id="195" w:name="_Toc330387085"/>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FD63C7" w:rsidRPr="00335ECD" w:rsidRDefault="00FD63C7" w:rsidP="00FD63C7">
      <w:pPr>
        <w:jc w:val="both"/>
        <w:outlineLvl w:val="0"/>
        <w:rPr>
          <w:bCs/>
          <w:sz w:val="22"/>
          <w:szCs w:val="22"/>
        </w:rPr>
      </w:pPr>
      <w:bookmarkStart w:id="196" w:name="_Toc330385363"/>
      <w:bookmarkStart w:id="197" w:name="_Toc330387086"/>
      <w:r>
        <w:rPr>
          <w:bCs/>
          <w:sz w:val="22"/>
          <w:szCs w:val="22"/>
        </w:rPr>
        <w:t>Дальнейшая эксплуатация разрешается после устранения выявленных недостатков.</w:t>
      </w:r>
      <w:bookmarkEnd w:id="196"/>
      <w:bookmarkEnd w:id="197"/>
    </w:p>
    <w:p w:rsidR="00FD63C7" w:rsidRPr="00335ECD" w:rsidRDefault="00FD63C7" w:rsidP="00FD63C7">
      <w:pPr>
        <w:jc w:val="both"/>
        <w:outlineLvl w:val="0"/>
        <w:rPr>
          <w:bCs/>
          <w:sz w:val="22"/>
          <w:szCs w:val="22"/>
        </w:rPr>
      </w:pPr>
      <w:bookmarkStart w:id="198" w:name="_Toc330385364"/>
      <w:bookmarkStart w:id="199"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8"/>
      <w:bookmarkEnd w:id="199"/>
    </w:p>
    <w:p w:rsidR="00FD63C7" w:rsidRPr="00335ECD" w:rsidRDefault="00FD63C7" w:rsidP="00FD63C7">
      <w:pPr>
        <w:jc w:val="both"/>
        <w:outlineLvl w:val="0"/>
        <w:rPr>
          <w:bCs/>
          <w:sz w:val="22"/>
          <w:szCs w:val="22"/>
        </w:rPr>
      </w:pPr>
      <w:bookmarkStart w:id="200" w:name="_Toc330385365"/>
      <w:bookmarkStart w:id="201"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200"/>
      <w:bookmarkEnd w:id="201"/>
    </w:p>
    <w:p w:rsidR="00FD63C7" w:rsidRPr="00335ECD" w:rsidRDefault="00FD63C7" w:rsidP="00FD63C7">
      <w:pPr>
        <w:jc w:val="both"/>
        <w:outlineLvl w:val="0"/>
        <w:rPr>
          <w:bCs/>
          <w:sz w:val="22"/>
          <w:szCs w:val="22"/>
        </w:rPr>
      </w:pPr>
      <w:bookmarkStart w:id="202" w:name="_Toc330385366"/>
      <w:bookmarkStart w:id="203"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FD63C7" w:rsidRPr="00335ECD" w:rsidRDefault="00FD63C7" w:rsidP="00FD63C7">
      <w:pPr>
        <w:jc w:val="both"/>
        <w:outlineLvl w:val="0"/>
        <w:rPr>
          <w:bCs/>
          <w:sz w:val="22"/>
          <w:szCs w:val="22"/>
        </w:rPr>
      </w:pPr>
      <w:bookmarkStart w:id="204" w:name="_Toc330385367"/>
      <w:bookmarkStart w:id="205"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FD63C7" w:rsidRPr="00335ECD" w:rsidRDefault="00FD63C7" w:rsidP="00FD63C7">
      <w:pPr>
        <w:jc w:val="both"/>
        <w:outlineLvl w:val="0"/>
        <w:rPr>
          <w:b/>
          <w:bCs/>
          <w:sz w:val="22"/>
          <w:szCs w:val="22"/>
        </w:rPr>
      </w:pPr>
      <w:bookmarkStart w:id="206" w:name="_Toc330385368"/>
      <w:bookmarkStart w:id="207" w:name="_Toc330387091"/>
      <w:r>
        <w:rPr>
          <w:b/>
          <w:bCs/>
          <w:sz w:val="22"/>
          <w:szCs w:val="22"/>
        </w:rPr>
        <w:t>13.      Охрана Окружающей Среды</w:t>
      </w:r>
      <w:bookmarkEnd w:id="206"/>
      <w:bookmarkEnd w:id="207"/>
    </w:p>
    <w:p w:rsidR="00FD63C7" w:rsidRPr="00335ECD" w:rsidRDefault="00FD63C7" w:rsidP="00FD63C7">
      <w:pPr>
        <w:jc w:val="both"/>
        <w:outlineLvl w:val="0"/>
        <w:rPr>
          <w:bCs/>
          <w:sz w:val="22"/>
          <w:szCs w:val="22"/>
        </w:rPr>
      </w:pPr>
      <w:bookmarkStart w:id="208" w:name="_Toc330385369"/>
      <w:bookmarkStart w:id="209"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FD63C7" w:rsidRPr="00335ECD" w:rsidRDefault="00FD63C7" w:rsidP="00FD63C7">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FD63C7" w:rsidRPr="00335ECD" w:rsidRDefault="00FD63C7" w:rsidP="00FD63C7">
      <w:pPr>
        <w:jc w:val="both"/>
        <w:outlineLvl w:val="0"/>
        <w:rPr>
          <w:bCs/>
          <w:sz w:val="22"/>
          <w:szCs w:val="22"/>
        </w:rPr>
      </w:pPr>
      <w:bookmarkStart w:id="210" w:name="_Toc330385370"/>
      <w:bookmarkStart w:id="211"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FD63C7" w:rsidRPr="00335ECD" w:rsidRDefault="00FD63C7" w:rsidP="00FD63C7">
      <w:pPr>
        <w:jc w:val="both"/>
        <w:outlineLvl w:val="0"/>
        <w:rPr>
          <w:bCs/>
          <w:sz w:val="22"/>
          <w:szCs w:val="22"/>
        </w:rPr>
      </w:pPr>
      <w:bookmarkStart w:id="212" w:name="_Toc330385371"/>
      <w:bookmarkStart w:id="213"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FD63C7" w:rsidRPr="00335ECD" w:rsidRDefault="00FD63C7" w:rsidP="00FD63C7">
      <w:pPr>
        <w:pStyle w:val="a3"/>
        <w:numPr>
          <w:ilvl w:val="0"/>
          <w:numId w:val="22"/>
        </w:numPr>
        <w:suppressAutoHyphens w:val="0"/>
        <w:ind w:left="0" w:firstLine="0"/>
        <w:jc w:val="both"/>
        <w:outlineLvl w:val="0"/>
        <w:rPr>
          <w:bCs/>
          <w:sz w:val="22"/>
          <w:szCs w:val="22"/>
        </w:rPr>
      </w:pPr>
      <w:bookmarkStart w:id="214" w:name="_Toc330385372"/>
      <w:bookmarkStart w:id="215" w:name="_Toc330387095"/>
      <w:r>
        <w:rPr>
          <w:bCs/>
          <w:sz w:val="22"/>
          <w:szCs w:val="22"/>
        </w:rPr>
        <w:t>пустых контейнеров;</w:t>
      </w:r>
      <w:bookmarkEnd w:id="214"/>
      <w:bookmarkEnd w:id="215"/>
    </w:p>
    <w:p w:rsidR="00FD63C7" w:rsidRPr="00335ECD" w:rsidRDefault="00FD63C7" w:rsidP="00FD63C7">
      <w:pPr>
        <w:pStyle w:val="a3"/>
        <w:numPr>
          <w:ilvl w:val="0"/>
          <w:numId w:val="22"/>
        </w:numPr>
        <w:suppressAutoHyphens w:val="0"/>
        <w:ind w:left="0" w:firstLine="0"/>
        <w:jc w:val="both"/>
        <w:outlineLvl w:val="0"/>
        <w:rPr>
          <w:bCs/>
          <w:sz w:val="22"/>
          <w:szCs w:val="22"/>
        </w:rPr>
      </w:pPr>
      <w:bookmarkStart w:id="216" w:name="_Toc330385373"/>
      <w:bookmarkStart w:id="217" w:name="_Toc330387096"/>
      <w:r>
        <w:rPr>
          <w:bCs/>
          <w:sz w:val="22"/>
          <w:szCs w:val="22"/>
        </w:rPr>
        <w:t>твердых и жидких отходов</w:t>
      </w:r>
      <w:bookmarkEnd w:id="216"/>
      <w:bookmarkEnd w:id="217"/>
      <w:r>
        <w:rPr>
          <w:bCs/>
          <w:sz w:val="22"/>
          <w:szCs w:val="22"/>
        </w:rPr>
        <w:t>,</w:t>
      </w:r>
    </w:p>
    <w:p w:rsidR="00FD63C7" w:rsidRPr="00335ECD" w:rsidRDefault="00FD63C7" w:rsidP="00FD63C7">
      <w:pPr>
        <w:jc w:val="both"/>
        <w:outlineLvl w:val="0"/>
        <w:rPr>
          <w:bCs/>
          <w:sz w:val="22"/>
          <w:szCs w:val="22"/>
        </w:rPr>
      </w:pPr>
      <w:bookmarkStart w:id="218" w:name="_Toc330385374"/>
      <w:bookmarkStart w:id="219"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8"/>
      <w:bookmarkEnd w:id="219"/>
    </w:p>
    <w:p w:rsidR="00FD63C7" w:rsidRPr="00335ECD" w:rsidRDefault="00FD63C7" w:rsidP="00FD63C7">
      <w:pPr>
        <w:jc w:val="both"/>
        <w:outlineLvl w:val="0"/>
        <w:rPr>
          <w:bCs/>
          <w:sz w:val="22"/>
          <w:szCs w:val="22"/>
        </w:rPr>
      </w:pPr>
      <w:bookmarkStart w:id="220" w:name="_Toc330385375"/>
      <w:bookmarkStart w:id="221"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FD63C7" w:rsidRPr="00335ECD" w:rsidRDefault="00FD63C7" w:rsidP="00FD63C7">
      <w:pPr>
        <w:jc w:val="both"/>
        <w:outlineLvl w:val="0"/>
        <w:rPr>
          <w:bCs/>
          <w:sz w:val="22"/>
          <w:szCs w:val="22"/>
        </w:rPr>
      </w:pPr>
    </w:p>
    <w:p w:rsidR="00FD63C7" w:rsidRPr="00335ECD" w:rsidRDefault="00FD63C7" w:rsidP="00FD63C7">
      <w:pPr>
        <w:jc w:val="both"/>
        <w:outlineLvl w:val="0"/>
        <w:rPr>
          <w:bCs/>
          <w:sz w:val="22"/>
          <w:szCs w:val="22"/>
        </w:rPr>
      </w:pPr>
      <w:bookmarkStart w:id="222" w:name="_Toc330385376"/>
      <w:bookmarkStart w:id="223"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2"/>
      <w:bookmarkEnd w:id="223"/>
    </w:p>
    <w:p w:rsidR="00FD63C7" w:rsidRPr="00335ECD" w:rsidRDefault="00FD63C7" w:rsidP="00FD63C7">
      <w:pPr>
        <w:jc w:val="both"/>
        <w:outlineLvl w:val="0"/>
        <w:rPr>
          <w:bCs/>
          <w:sz w:val="22"/>
          <w:szCs w:val="22"/>
        </w:rPr>
      </w:pPr>
      <w:bookmarkStart w:id="224" w:name="_Toc330385377"/>
      <w:bookmarkStart w:id="225"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4"/>
      <w:bookmarkEnd w:id="225"/>
    </w:p>
    <w:p w:rsidR="00FD63C7" w:rsidRPr="00335ECD" w:rsidRDefault="00FD63C7" w:rsidP="00FD63C7">
      <w:pPr>
        <w:jc w:val="both"/>
        <w:outlineLvl w:val="0"/>
        <w:rPr>
          <w:bCs/>
          <w:sz w:val="22"/>
          <w:szCs w:val="22"/>
        </w:rPr>
      </w:pPr>
      <w:bookmarkStart w:id="226" w:name="_Toc330385378"/>
      <w:bookmarkStart w:id="227" w:name="_Toc330387101"/>
      <w:r>
        <w:rPr>
          <w:bCs/>
          <w:sz w:val="22"/>
          <w:szCs w:val="22"/>
        </w:rPr>
        <w:t>•</w:t>
      </w:r>
      <w:r>
        <w:rPr>
          <w:bCs/>
          <w:sz w:val="22"/>
          <w:szCs w:val="22"/>
        </w:rPr>
        <w:tab/>
        <w:t>принимает меры к сокращению количества отходов.</w:t>
      </w:r>
      <w:bookmarkEnd w:id="226"/>
      <w:bookmarkEnd w:id="227"/>
    </w:p>
    <w:p w:rsidR="00FD63C7" w:rsidRPr="00335ECD" w:rsidRDefault="00FD63C7" w:rsidP="00FD63C7">
      <w:pPr>
        <w:jc w:val="both"/>
        <w:outlineLvl w:val="0"/>
        <w:rPr>
          <w:bCs/>
          <w:sz w:val="22"/>
          <w:szCs w:val="22"/>
        </w:rPr>
      </w:pPr>
      <w:bookmarkStart w:id="228" w:name="_Toc330385379"/>
      <w:bookmarkStart w:id="229"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8"/>
      <w:bookmarkEnd w:id="229"/>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30" w:name="_Toc330385380"/>
      <w:bookmarkStart w:id="231"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32" w:name="_Toc330385381"/>
      <w:bookmarkStart w:id="233" w:name="_Toc330387104"/>
      <w:r>
        <w:rPr>
          <w:bCs/>
          <w:sz w:val="22"/>
          <w:szCs w:val="22"/>
        </w:rPr>
        <w:t>Приказ о назначении лиц, ответственных за соблюдение требований охраны труда на рабочем объекте.</w:t>
      </w:r>
      <w:bookmarkEnd w:id="232"/>
      <w:bookmarkEnd w:id="233"/>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34" w:name="_Toc330385382"/>
      <w:bookmarkStart w:id="235" w:name="_Toc330387105"/>
      <w:r>
        <w:rPr>
          <w:bCs/>
          <w:sz w:val="22"/>
          <w:szCs w:val="22"/>
        </w:rPr>
        <w:t>Приказы о назначении лиц, имеющих право подписи акта-допуска и выдачи наряда-допуска.</w:t>
      </w:r>
      <w:bookmarkEnd w:id="234"/>
      <w:bookmarkEnd w:id="235"/>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36" w:name="_Toc330385383"/>
      <w:bookmarkStart w:id="237"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6"/>
      <w:bookmarkEnd w:id="237"/>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38" w:name="_Toc330385384"/>
      <w:bookmarkStart w:id="239"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8"/>
      <w:bookmarkEnd w:id="239"/>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40" w:name="_Toc330385385"/>
      <w:bookmarkStart w:id="241" w:name="_Toc330387108"/>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40"/>
      <w:bookmarkEnd w:id="241"/>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42" w:name="_Toc330385386"/>
      <w:bookmarkStart w:id="243"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2"/>
      <w:bookmarkEnd w:id="243"/>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44" w:name="_Toc330385387"/>
      <w:bookmarkStart w:id="245"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4"/>
      <w:bookmarkEnd w:id="245"/>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46" w:name="_Toc330385388"/>
      <w:bookmarkStart w:id="247"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48" w:name="_Toc330385389"/>
      <w:bookmarkStart w:id="249" w:name="_Toc330387112"/>
      <w:r>
        <w:rPr>
          <w:bCs/>
          <w:sz w:val="22"/>
          <w:szCs w:val="22"/>
        </w:rPr>
        <w:t>Копии протоколов аттестации рабочих мест по условиям труда.</w:t>
      </w:r>
      <w:bookmarkEnd w:id="248"/>
      <w:bookmarkEnd w:id="249"/>
    </w:p>
    <w:p w:rsidR="00FD63C7" w:rsidRPr="00335ECD" w:rsidRDefault="00FD63C7" w:rsidP="00FD63C7">
      <w:pPr>
        <w:pStyle w:val="a3"/>
        <w:numPr>
          <w:ilvl w:val="0"/>
          <w:numId w:val="23"/>
        </w:numPr>
        <w:suppressAutoHyphens w:val="0"/>
        <w:ind w:left="0" w:firstLine="0"/>
        <w:jc w:val="both"/>
        <w:outlineLvl w:val="0"/>
        <w:rPr>
          <w:bCs/>
          <w:sz w:val="22"/>
          <w:szCs w:val="22"/>
        </w:rPr>
      </w:pPr>
      <w:bookmarkStart w:id="250" w:name="_Toc330385390"/>
      <w:bookmarkStart w:id="251" w:name="_Toc330387113"/>
      <w:proofErr w:type="gramStart"/>
      <w:r>
        <w:rPr>
          <w:bCs/>
          <w:sz w:val="22"/>
          <w:szCs w:val="22"/>
        </w:rPr>
        <w:t>Копия журнала регистрации несчастных случаев на производстве за последние 5 лет.</w:t>
      </w:r>
      <w:bookmarkEnd w:id="250"/>
      <w:bookmarkEnd w:id="251"/>
      <w:proofErr w:type="gramEnd"/>
    </w:p>
    <w:p w:rsidR="00FD63C7" w:rsidRPr="00335ECD" w:rsidRDefault="00FD63C7" w:rsidP="00FD63C7">
      <w:pPr>
        <w:jc w:val="both"/>
        <w:outlineLvl w:val="0"/>
        <w:rPr>
          <w:bCs/>
          <w:i/>
          <w:sz w:val="22"/>
          <w:szCs w:val="22"/>
          <w:u w:val="single"/>
        </w:rPr>
      </w:pPr>
    </w:p>
    <w:p w:rsidR="00FD63C7" w:rsidRPr="00335ECD" w:rsidRDefault="00FD63C7" w:rsidP="00FD63C7">
      <w:pPr>
        <w:jc w:val="both"/>
        <w:outlineLvl w:val="0"/>
        <w:rPr>
          <w:bCs/>
          <w:sz w:val="22"/>
          <w:szCs w:val="22"/>
        </w:rPr>
      </w:pPr>
      <w:bookmarkStart w:id="252" w:name="_Toc330385391"/>
      <w:bookmarkStart w:id="253"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2"/>
      <w:bookmarkEnd w:id="253"/>
    </w:p>
    <w:p w:rsidR="00FD63C7" w:rsidRPr="00335ECD" w:rsidRDefault="00FD63C7" w:rsidP="00FD63C7">
      <w:pPr>
        <w:jc w:val="both"/>
        <w:outlineLvl w:val="0"/>
        <w:rPr>
          <w:bCs/>
          <w:sz w:val="22"/>
          <w:szCs w:val="22"/>
        </w:rPr>
      </w:pPr>
    </w:p>
    <w:p w:rsidR="00FD63C7" w:rsidRPr="00335ECD" w:rsidRDefault="00FD63C7" w:rsidP="00FD63C7">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FD63C7" w:rsidRPr="00335ECD" w:rsidRDefault="00FD63C7" w:rsidP="00FD63C7">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FD63C7" w:rsidRPr="00335ECD" w:rsidRDefault="00FD63C7" w:rsidP="00FD63C7">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FD63C7" w:rsidRPr="00335ECD" w:rsidRDefault="00FD63C7" w:rsidP="00FD63C7">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FD63C7" w:rsidRPr="00335ECD" w:rsidRDefault="00FD63C7" w:rsidP="00FD63C7">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FD63C7" w:rsidRPr="00335ECD" w:rsidRDefault="00FD63C7" w:rsidP="00FD63C7">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FD63C7" w:rsidRPr="00335ECD" w:rsidRDefault="00FD63C7" w:rsidP="00FD63C7">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FD63C7" w:rsidRPr="00335ECD" w:rsidRDefault="00FD63C7" w:rsidP="00FD63C7">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FD63C7" w:rsidRPr="00335ECD" w:rsidRDefault="00FD63C7" w:rsidP="00FD63C7">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FD63C7" w:rsidRPr="00335ECD" w:rsidRDefault="00FD63C7" w:rsidP="00FD63C7">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FD63C7" w:rsidRPr="00335ECD" w:rsidRDefault="00FD63C7" w:rsidP="00FD63C7">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FD63C7" w:rsidRPr="00335ECD" w:rsidRDefault="00FD63C7" w:rsidP="00FD63C7">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FD63C7" w:rsidRPr="00335ECD" w:rsidRDefault="00FD63C7" w:rsidP="00FD63C7">
      <w:pPr>
        <w:jc w:val="both"/>
        <w:rPr>
          <w:sz w:val="22"/>
          <w:szCs w:val="22"/>
          <w:lang w:eastAsia="en-US"/>
        </w:rPr>
      </w:pPr>
      <w:r>
        <w:rPr>
          <w:sz w:val="22"/>
          <w:szCs w:val="22"/>
          <w:lang w:eastAsia="en-US"/>
        </w:rPr>
        <w:lastRenderedPageBreak/>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FD63C7" w:rsidRPr="00335ECD" w:rsidRDefault="00FD63C7" w:rsidP="00FD63C7">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FD63C7" w:rsidRPr="00335ECD" w:rsidRDefault="00FD63C7" w:rsidP="00FD63C7">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FD63C7" w:rsidRPr="00335ECD" w:rsidRDefault="00FD63C7" w:rsidP="00FD63C7">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FD63C7" w:rsidRPr="00335ECD" w:rsidRDefault="00FD63C7" w:rsidP="00FD63C7">
      <w:pPr>
        <w:pStyle w:val="a3"/>
        <w:numPr>
          <w:ilvl w:val="0"/>
          <w:numId w:val="24"/>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FD63C7" w:rsidRPr="00335ECD" w:rsidRDefault="00FD63C7" w:rsidP="00FD63C7">
      <w:pPr>
        <w:pStyle w:val="a3"/>
        <w:numPr>
          <w:ilvl w:val="0"/>
          <w:numId w:val="24"/>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FD63C7" w:rsidRPr="00335ECD" w:rsidRDefault="00FD63C7" w:rsidP="00FD63C7">
      <w:pPr>
        <w:pStyle w:val="a3"/>
        <w:numPr>
          <w:ilvl w:val="0"/>
          <w:numId w:val="24"/>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FD63C7" w:rsidRPr="00335ECD" w:rsidRDefault="00FD63C7" w:rsidP="00FD63C7">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FD63C7" w:rsidRPr="00335ECD" w:rsidRDefault="00FD63C7" w:rsidP="00FD63C7">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FD63C7" w:rsidRPr="00335ECD" w:rsidRDefault="00FD63C7" w:rsidP="00FD63C7">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FD63C7" w:rsidRPr="00335ECD" w:rsidRDefault="00FD63C7" w:rsidP="00FD63C7">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FD63C7" w:rsidRPr="00335ECD" w:rsidRDefault="00FD63C7" w:rsidP="00FD63C7">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FD63C7" w:rsidRPr="00335ECD" w:rsidRDefault="00FD63C7" w:rsidP="00FD63C7">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FD63C7" w:rsidRPr="00335ECD" w:rsidRDefault="00FD63C7" w:rsidP="00FD63C7">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FD63C7" w:rsidRPr="00335ECD" w:rsidRDefault="00FD63C7" w:rsidP="00FD63C7">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FD63C7" w:rsidRDefault="00FD63C7" w:rsidP="00FD63C7">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FD63C7" w:rsidRPr="00335ECD" w:rsidRDefault="00FD63C7" w:rsidP="00FD63C7">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FD63C7" w:rsidRPr="00564BC9" w:rsidTr="00FB0F28">
        <w:trPr>
          <w:trHeight w:val="2224"/>
        </w:trPr>
        <w:tc>
          <w:tcPr>
            <w:tcW w:w="5112" w:type="dxa"/>
            <w:shd w:val="clear" w:color="auto" w:fill="auto"/>
          </w:tcPr>
          <w:p w:rsidR="00FD63C7" w:rsidRPr="00564BC9" w:rsidRDefault="00FD63C7" w:rsidP="00FB0F28">
            <w:pPr>
              <w:rPr>
                <w:b/>
              </w:rPr>
            </w:pPr>
            <w:r>
              <w:rPr>
                <w:b/>
              </w:rPr>
              <w:t>От Заказчика:</w:t>
            </w:r>
          </w:p>
          <w:p w:rsidR="00FD63C7" w:rsidRPr="00564BC9" w:rsidRDefault="00FD63C7" w:rsidP="00FB0F28">
            <w:r>
              <w:t xml:space="preserve">Директор филиала </w:t>
            </w:r>
          </w:p>
          <w:p w:rsidR="00FD63C7" w:rsidRPr="00564BC9" w:rsidRDefault="00FD63C7" w:rsidP="00FB0F28">
            <w:r>
              <w:t>ПАО «</w:t>
            </w:r>
            <w:proofErr w:type="spellStart"/>
            <w:r>
              <w:t>ТрансКонтейнер</w:t>
            </w:r>
            <w:proofErr w:type="spellEnd"/>
            <w:r>
              <w:t>»</w:t>
            </w:r>
          </w:p>
          <w:p w:rsidR="00FD63C7" w:rsidRPr="00564BC9" w:rsidRDefault="00FD63C7" w:rsidP="00FB0F28">
            <w:r>
              <w:t>на Горьковской железной дороге</w:t>
            </w:r>
          </w:p>
          <w:p w:rsidR="00FD63C7" w:rsidRPr="00564BC9" w:rsidRDefault="00FD63C7" w:rsidP="00FB0F28"/>
          <w:p w:rsidR="00FD63C7" w:rsidRPr="00564BC9" w:rsidRDefault="00FD63C7" w:rsidP="00FB0F28"/>
          <w:p w:rsidR="00FD63C7" w:rsidRPr="00564BC9" w:rsidRDefault="00FD63C7" w:rsidP="00FB0F28">
            <w:r>
              <w:rPr>
                <w:bCs/>
              </w:rPr>
              <w:t xml:space="preserve">__________________ </w:t>
            </w:r>
            <w:proofErr w:type="spellStart"/>
            <w:r>
              <w:rPr>
                <w:bCs/>
              </w:rPr>
              <w:t>А.Г.Каринский</w:t>
            </w:r>
            <w:proofErr w:type="spellEnd"/>
            <w:r>
              <w:rPr>
                <w:bCs/>
              </w:rPr>
              <w:t xml:space="preserve"> </w:t>
            </w:r>
          </w:p>
          <w:p w:rsidR="00FD63C7" w:rsidRPr="00564BC9" w:rsidRDefault="00FD63C7" w:rsidP="00FB0F28">
            <w:pPr>
              <w:rPr>
                <w:bCs/>
              </w:rPr>
            </w:pPr>
            <w:r>
              <w:t xml:space="preserve"> М.П.</w:t>
            </w:r>
          </w:p>
        </w:tc>
        <w:tc>
          <w:tcPr>
            <w:tcW w:w="5102" w:type="dxa"/>
            <w:shd w:val="clear" w:color="auto" w:fill="auto"/>
          </w:tcPr>
          <w:p w:rsidR="00FD63C7" w:rsidRPr="00564BC9" w:rsidRDefault="00FD63C7" w:rsidP="00FB0F28">
            <w:pPr>
              <w:rPr>
                <w:b/>
              </w:rPr>
            </w:pPr>
            <w:r>
              <w:rPr>
                <w:b/>
              </w:rPr>
              <w:t xml:space="preserve">От Подрядчика: </w:t>
            </w:r>
          </w:p>
          <w:p w:rsidR="00FD63C7" w:rsidRPr="0065253F" w:rsidRDefault="00FD63C7" w:rsidP="00FB0F28">
            <w:pPr>
              <w:rPr>
                <w:b/>
              </w:rPr>
            </w:pPr>
            <w:r w:rsidRPr="0065253F">
              <w:rPr>
                <w:b/>
              </w:rPr>
              <w:t>Подрядчик:</w:t>
            </w:r>
          </w:p>
          <w:p w:rsidR="00FD63C7" w:rsidRDefault="00FD63C7" w:rsidP="00FB0F28"/>
          <w:p w:rsidR="00FD63C7" w:rsidRDefault="00FD63C7" w:rsidP="00FB0F28"/>
          <w:p w:rsidR="00FD63C7" w:rsidRDefault="00FD63C7" w:rsidP="00FB0F28"/>
          <w:p w:rsidR="00FD63C7" w:rsidRPr="00E3119E" w:rsidRDefault="00FD63C7" w:rsidP="00FB0F28"/>
          <w:p w:rsidR="00FD63C7" w:rsidRPr="00E3119E" w:rsidRDefault="00FD63C7" w:rsidP="00FB0F28">
            <w:r>
              <w:t>________    ______________</w:t>
            </w:r>
          </w:p>
          <w:p w:rsidR="00FD63C7" w:rsidRPr="00564BC9" w:rsidRDefault="00FD63C7" w:rsidP="00FB0F28">
            <w:pPr>
              <w:rPr>
                <w:highlight w:val="yellow"/>
              </w:rPr>
            </w:pPr>
            <w:r>
              <w:rPr>
                <w:vertAlign w:val="superscript"/>
              </w:rPr>
              <w:t xml:space="preserve">(подпись)                        (Ф.И.О.)                                </w:t>
            </w:r>
          </w:p>
        </w:tc>
      </w:tr>
    </w:tbl>
    <w:p w:rsidR="00FD63C7" w:rsidRPr="00335ECD" w:rsidRDefault="00FD63C7" w:rsidP="00FD63C7">
      <w:pPr>
        <w:ind w:firstLine="397"/>
        <w:rPr>
          <w:sz w:val="22"/>
          <w:szCs w:val="22"/>
        </w:rPr>
      </w:pPr>
    </w:p>
    <w:p w:rsidR="00FD63C7" w:rsidRDefault="00FD63C7" w:rsidP="00FD63C7">
      <w:pPr>
        <w:pStyle w:val="11"/>
        <w:ind w:firstLine="0"/>
        <w:outlineLvl w:val="0"/>
      </w:pPr>
    </w:p>
    <w:p w:rsidR="00FD63C7" w:rsidRDefault="00FD63C7" w:rsidP="00FD63C7">
      <w:pPr>
        <w:pStyle w:val="11"/>
        <w:ind w:firstLine="0"/>
        <w:jc w:val="right"/>
        <w:outlineLvl w:val="0"/>
        <w:rPr>
          <w:b/>
          <w:i/>
          <w:iCs/>
        </w:rPr>
      </w:pPr>
    </w:p>
    <w:p w:rsidR="00FD63C7" w:rsidRDefault="00FD63C7" w:rsidP="00FD63C7">
      <w:pPr>
        <w:pStyle w:val="11"/>
        <w:ind w:firstLine="0"/>
        <w:jc w:val="right"/>
        <w:outlineLvl w:val="0"/>
        <w:rPr>
          <w:b/>
          <w:i/>
          <w:iCs/>
        </w:rPr>
      </w:pPr>
    </w:p>
    <w:p w:rsidR="00FD63C7" w:rsidRDefault="00FD63C7" w:rsidP="00FD63C7">
      <w:pPr>
        <w:pStyle w:val="11"/>
        <w:ind w:firstLine="0"/>
        <w:jc w:val="right"/>
        <w:outlineLvl w:val="0"/>
        <w:rPr>
          <w:b/>
          <w:i/>
          <w:iCs/>
        </w:rPr>
      </w:pPr>
    </w:p>
    <w:p w:rsidR="00FD63C7" w:rsidRDefault="00FD63C7" w:rsidP="00FD63C7">
      <w:pPr>
        <w:rPr>
          <w:sz w:val="22"/>
          <w:szCs w:val="22"/>
        </w:rPr>
      </w:pPr>
      <w:r>
        <w:rPr>
          <w:sz w:val="22"/>
          <w:szCs w:val="22"/>
        </w:rPr>
        <w:br w:type="page"/>
      </w:r>
    </w:p>
    <w:p w:rsidR="00FD63C7" w:rsidRPr="00324C6A" w:rsidRDefault="00FD63C7" w:rsidP="00FD63C7">
      <w:pPr>
        <w:ind w:left="4962"/>
        <w:outlineLvl w:val="0"/>
        <w:rPr>
          <w:sz w:val="22"/>
          <w:szCs w:val="22"/>
        </w:rPr>
      </w:pPr>
      <w:r>
        <w:rPr>
          <w:sz w:val="22"/>
          <w:szCs w:val="22"/>
        </w:rPr>
        <w:lastRenderedPageBreak/>
        <w:t>Приложение № 7</w:t>
      </w:r>
    </w:p>
    <w:p w:rsidR="00FD63C7" w:rsidRDefault="00FD63C7" w:rsidP="00FD63C7">
      <w:pPr>
        <w:ind w:left="4962"/>
        <w:rPr>
          <w:bCs/>
          <w:sz w:val="22"/>
          <w:szCs w:val="22"/>
        </w:rPr>
      </w:pPr>
      <w:r>
        <w:rPr>
          <w:bCs/>
          <w:sz w:val="22"/>
          <w:szCs w:val="22"/>
        </w:rPr>
        <w:t>к договору  №_____________</w:t>
      </w:r>
    </w:p>
    <w:p w:rsidR="00FD63C7" w:rsidRPr="00324C6A" w:rsidRDefault="00FD63C7" w:rsidP="00FD63C7">
      <w:pPr>
        <w:ind w:left="4962"/>
        <w:rPr>
          <w:bCs/>
          <w:sz w:val="22"/>
          <w:szCs w:val="22"/>
        </w:rPr>
      </w:pPr>
      <w:r>
        <w:rPr>
          <w:bCs/>
          <w:sz w:val="22"/>
          <w:szCs w:val="22"/>
        </w:rPr>
        <w:t>от «___»________20__г.</w:t>
      </w:r>
    </w:p>
    <w:p w:rsidR="00FD63C7" w:rsidRDefault="00FD63C7" w:rsidP="00FD63C7">
      <w:pPr>
        <w:ind w:left="4962"/>
        <w:outlineLvl w:val="0"/>
        <w:rPr>
          <w:bCs/>
          <w:sz w:val="22"/>
          <w:szCs w:val="22"/>
        </w:rPr>
      </w:pPr>
      <w:r>
        <w:rPr>
          <w:bCs/>
          <w:sz w:val="22"/>
          <w:szCs w:val="22"/>
        </w:rPr>
        <w:t>на выполнение строительно-монтажных работ</w:t>
      </w:r>
    </w:p>
    <w:p w:rsidR="00FD63C7" w:rsidRDefault="00FD63C7" w:rsidP="00FD63C7">
      <w:pPr>
        <w:ind w:left="4962"/>
        <w:outlineLvl w:val="0"/>
        <w:rPr>
          <w:bCs/>
          <w:sz w:val="22"/>
          <w:szCs w:val="22"/>
        </w:rPr>
      </w:pPr>
    </w:p>
    <w:p w:rsidR="00FD63C7" w:rsidRDefault="00FD63C7" w:rsidP="00FD63C7">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FD63C7" w:rsidRDefault="00FD63C7" w:rsidP="00FD63C7">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FD63C7" w:rsidRDefault="00FD63C7" w:rsidP="00FD63C7">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4D0B5C">
          <w:rPr>
            <w:rStyle w:val="af2"/>
            <w:sz w:val="23"/>
            <w:szCs w:val="23"/>
          </w:rPr>
          <w:t>https://www.nalog.ru/rn77/taxation/submission_statements/operations/</w:t>
        </w:r>
      </w:hyperlink>
      <w:r w:rsidRPr="004D0B5C">
        <w:rPr>
          <w:sz w:val="23"/>
          <w:szCs w:val="23"/>
        </w:rPr>
        <w:t>).</w:t>
      </w:r>
    </w:p>
    <w:p w:rsidR="00FD63C7" w:rsidRDefault="00FD63C7" w:rsidP="00FD63C7">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FD63C7" w:rsidRDefault="00FD63C7" w:rsidP="00FD63C7">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D63C7" w:rsidRDefault="00FD63C7" w:rsidP="00FD63C7">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D63C7" w:rsidRDefault="00FD63C7" w:rsidP="00FD63C7">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w:t>
      </w:r>
      <w:proofErr w:type="gramStart"/>
      <w:r w:rsidRPr="004D0B5C">
        <w:rPr>
          <w:sz w:val="23"/>
          <w:szCs w:val="23"/>
        </w:rPr>
        <w:t>пределах</w:t>
      </w:r>
      <w:proofErr w:type="gramEnd"/>
      <w:r w:rsidRPr="004D0B5C">
        <w:rPr>
          <w:sz w:val="23"/>
          <w:szCs w:val="23"/>
        </w:rPr>
        <w:t xml:space="preserve"> имеющихся у него полномочий.</w:t>
      </w:r>
    </w:p>
    <w:p w:rsidR="00FD63C7" w:rsidRDefault="00FD63C7" w:rsidP="00FD63C7">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D63C7" w:rsidRPr="004D0B5C" w:rsidRDefault="00FD63C7" w:rsidP="00FD63C7">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w:t>
      </w:r>
      <w:r w:rsidRPr="004D0B5C">
        <w:rPr>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D63C7" w:rsidRDefault="00FD63C7" w:rsidP="00FD63C7">
      <w:pPr>
        <w:pStyle w:val="a3"/>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FD63C7" w:rsidRPr="004D0B5C" w:rsidRDefault="00FD63C7" w:rsidP="00FD63C7">
      <w:pPr>
        <w:pStyle w:val="a3"/>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D63C7" w:rsidRPr="000D70BD" w:rsidTr="00FB0F28">
        <w:trPr>
          <w:trHeight w:val="1940"/>
        </w:trPr>
        <w:tc>
          <w:tcPr>
            <w:tcW w:w="5520" w:type="dxa"/>
            <w:tcBorders>
              <w:top w:val="nil"/>
              <w:left w:val="nil"/>
              <w:bottom w:val="nil"/>
              <w:right w:val="nil"/>
            </w:tcBorders>
          </w:tcPr>
          <w:p w:rsidR="00FD63C7" w:rsidRPr="000D70BD" w:rsidRDefault="00FD63C7" w:rsidP="00FB0F28">
            <w:r w:rsidRPr="000D70BD">
              <w:t>Заказчик:</w:t>
            </w:r>
          </w:p>
          <w:p w:rsidR="00FD63C7" w:rsidRPr="000D70BD" w:rsidRDefault="00FD63C7" w:rsidP="00FB0F28">
            <w:r w:rsidRPr="000D70BD">
              <w:t xml:space="preserve">Директор филиала </w:t>
            </w:r>
          </w:p>
          <w:p w:rsidR="00FD63C7" w:rsidRPr="000D70BD" w:rsidRDefault="00FD63C7" w:rsidP="00FB0F28">
            <w:r w:rsidRPr="000D70BD">
              <w:t>ПАО «</w:t>
            </w:r>
            <w:proofErr w:type="spellStart"/>
            <w:r w:rsidRPr="000D70BD">
              <w:t>ТрансКонтейнер</w:t>
            </w:r>
            <w:proofErr w:type="spellEnd"/>
            <w:r w:rsidRPr="000D70BD">
              <w:t>»</w:t>
            </w:r>
          </w:p>
          <w:p w:rsidR="00FD63C7" w:rsidRPr="000D70BD" w:rsidRDefault="00FD63C7" w:rsidP="00FB0F28">
            <w:r w:rsidRPr="000D70BD">
              <w:t>на Горьковской железной дороге</w:t>
            </w:r>
          </w:p>
          <w:p w:rsidR="00FD63C7" w:rsidRPr="000D70BD" w:rsidRDefault="00FD63C7" w:rsidP="00FB0F28"/>
          <w:p w:rsidR="00FD63C7" w:rsidRPr="000D70BD" w:rsidRDefault="00FD63C7" w:rsidP="00FB0F28"/>
          <w:p w:rsidR="00FD63C7" w:rsidRPr="000D70BD" w:rsidRDefault="00FD63C7" w:rsidP="00FB0F28">
            <w:r w:rsidRPr="000D70BD">
              <w:rPr>
                <w:bCs/>
              </w:rPr>
              <w:t xml:space="preserve">__________________ </w:t>
            </w:r>
            <w:proofErr w:type="spellStart"/>
            <w:r w:rsidRPr="000D70BD">
              <w:rPr>
                <w:bCs/>
              </w:rPr>
              <w:t>А.Г.Каринский</w:t>
            </w:r>
            <w:proofErr w:type="spellEnd"/>
            <w:r w:rsidRPr="000D70BD">
              <w:rPr>
                <w:bCs/>
              </w:rPr>
              <w:t xml:space="preserve"> </w:t>
            </w:r>
          </w:p>
          <w:p w:rsidR="00FD63C7" w:rsidRPr="000D70BD" w:rsidRDefault="00FD63C7" w:rsidP="00FB0F28">
            <w:pPr>
              <w:rPr>
                <w:vertAlign w:val="superscript"/>
              </w:rPr>
            </w:pPr>
          </w:p>
        </w:tc>
        <w:tc>
          <w:tcPr>
            <w:tcW w:w="4335" w:type="dxa"/>
            <w:tcBorders>
              <w:top w:val="nil"/>
              <w:left w:val="nil"/>
              <w:bottom w:val="nil"/>
              <w:right w:val="nil"/>
            </w:tcBorders>
          </w:tcPr>
          <w:p w:rsidR="00FD63C7" w:rsidRPr="000D70BD" w:rsidRDefault="00FD63C7" w:rsidP="00FB0F28">
            <w:r w:rsidRPr="000D70BD">
              <w:t>Подрядчик:</w:t>
            </w:r>
          </w:p>
          <w:p w:rsidR="00FD63C7" w:rsidRPr="000D70BD" w:rsidRDefault="00FD63C7" w:rsidP="00FB0F28"/>
          <w:p w:rsidR="00FD63C7" w:rsidRPr="000D70BD" w:rsidRDefault="00FD63C7" w:rsidP="00FB0F28"/>
          <w:p w:rsidR="00FD63C7" w:rsidRPr="000D70BD" w:rsidRDefault="00FD63C7" w:rsidP="00FB0F28"/>
          <w:p w:rsidR="00FD63C7" w:rsidRPr="000D70BD" w:rsidRDefault="00FD63C7" w:rsidP="00FB0F28"/>
          <w:p w:rsidR="00FD63C7" w:rsidRPr="000D70BD" w:rsidRDefault="00FD63C7" w:rsidP="00FB0F28">
            <w:r w:rsidRPr="000D70BD">
              <w:t xml:space="preserve">_______________ </w:t>
            </w:r>
          </w:p>
          <w:p w:rsidR="00FD63C7" w:rsidRPr="000D70BD" w:rsidRDefault="00FD63C7" w:rsidP="00FB0F28">
            <w:r w:rsidRPr="000D70BD">
              <w:rPr>
                <w:vertAlign w:val="superscript"/>
              </w:rPr>
              <w:t xml:space="preserve">  м.п.       </w:t>
            </w:r>
          </w:p>
        </w:tc>
      </w:tr>
    </w:tbl>
    <w:p w:rsidR="00FD63C7" w:rsidRDefault="00FD63C7" w:rsidP="00FD63C7">
      <w:pPr>
        <w:pBdr>
          <w:top w:val="nil"/>
          <w:left w:val="nil"/>
          <w:bottom w:val="nil"/>
          <w:right w:val="nil"/>
          <w:between w:val="nil"/>
        </w:pBdr>
        <w:ind w:left="720" w:hanging="720"/>
        <w:jc w:val="center"/>
        <w:rPr>
          <w:b/>
          <w:color w:val="000000"/>
          <w:sz w:val="28"/>
          <w:szCs w:val="28"/>
        </w:rPr>
      </w:pPr>
    </w:p>
    <w:p w:rsidR="00FD63C7" w:rsidRDefault="00FD63C7" w:rsidP="00FD63C7">
      <w:pPr>
        <w:rPr>
          <w:b/>
          <w:color w:val="000000"/>
          <w:sz w:val="28"/>
          <w:szCs w:val="28"/>
        </w:rPr>
      </w:pPr>
      <w:r>
        <w:rPr>
          <w:b/>
          <w:color w:val="000000"/>
          <w:sz w:val="28"/>
          <w:szCs w:val="28"/>
        </w:rPr>
        <w:br w:type="page"/>
      </w:r>
    </w:p>
    <w:p w:rsidR="00FD63C7" w:rsidRPr="00324C6A" w:rsidRDefault="00FD63C7" w:rsidP="00FD63C7">
      <w:pPr>
        <w:ind w:left="4962"/>
        <w:outlineLvl w:val="0"/>
        <w:rPr>
          <w:sz w:val="22"/>
          <w:szCs w:val="22"/>
        </w:rPr>
      </w:pPr>
      <w:r>
        <w:rPr>
          <w:sz w:val="22"/>
          <w:szCs w:val="22"/>
        </w:rPr>
        <w:lastRenderedPageBreak/>
        <w:t>Приложение № 7а</w:t>
      </w:r>
    </w:p>
    <w:p w:rsidR="00FD63C7" w:rsidRDefault="00FD63C7" w:rsidP="00FD63C7">
      <w:pPr>
        <w:ind w:left="4962"/>
        <w:rPr>
          <w:bCs/>
          <w:sz w:val="22"/>
          <w:szCs w:val="22"/>
        </w:rPr>
      </w:pPr>
      <w:r>
        <w:rPr>
          <w:bCs/>
          <w:sz w:val="22"/>
          <w:szCs w:val="22"/>
        </w:rPr>
        <w:t>к договору  №_____________</w:t>
      </w:r>
    </w:p>
    <w:p w:rsidR="00FD63C7" w:rsidRPr="00324C6A" w:rsidRDefault="00FD63C7" w:rsidP="00FD63C7">
      <w:pPr>
        <w:ind w:left="4962"/>
        <w:rPr>
          <w:bCs/>
          <w:sz w:val="22"/>
          <w:szCs w:val="22"/>
        </w:rPr>
      </w:pPr>
      <w:r>
        <w:rPr>
          <w:bCs/>
          <w:sz w:val="22"/>
          <w:szCs w:val="22"/>
        </w:rPr>
        <w:t>от «___»________20__г.</w:t>
      </w:r>
    </w:p>
    <w:p w:rsidR="00FD63C7" w:rsidRDefault="00FD63C7" w:rsidP="00FD63C7">
      <w:pPr>
        <w:ind w:left="4962"/>
        <w:outlineLvl w:val="0"/>
        <w:rPr>
          <w:bCs/>
          <w:sz w:val="22"/>
          <w:szCs w:val="22"/>
        </w:rPr>
      </w:pPr>
      <w:r>
        <w:rPr>
          <w:bCs/>
          <w:sz w:val="22"/>
          <w:szCs w:val="22"/>
        </w:rPr>
        <w:t>на выполнение строительно-монтажных работ</w:t>
      </w:r>
    </w:p>
    <w:p w:rsidR="00FD63C7" w:rsidRDefault="00FD63C7" w:rsidP="00FD63C7">
      <w:pPr>
        <w:pBdr>
          <w:top w:val="nil"/>
          <w:left w:val="nil"/>
          <w:bottom w:val="nil"/>
          <w:right w:val="nil"/>
          <w:between w:val="nil"/>
        </w:pBdr>
        <w:ind w:left="720" w:hanging="720"/>
        <w:jc w:val="center"/>
        <w:rPr>
          <w:b/>
          <w:color w:val="000000"/>
          <w:sz w:val="28"/>
          <w:szCs w:val="28"/>
        </w:rPr>
      </w:pPr>
    </w:p>
    <w:p w:rsidR="00FD63C7" w:rsidRDefault="00FD63C7" w:rsidP="00FD63C7">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D63C7" w:rsidTr="00FB0F28">
        <w:trPr>
          <w:trHeight w:val="760"/>
        </w:trPr>
        <w:tc>
          <w:tcPr>
            <w:tcW w:w="750" w:type="dxa"/>
            <w:tcBorders>
              <w:top w:val="single" w:sz="4" w:space="0" w:color="000000"/>
              <w:left w:val="single" w:sz="4" w:space="0" w:color="000000"/>
              <w:bottom w:val="single" w:sz="4" w:space="0" w:color="000000"/>
              <w:right w:val="single" w:sz="4" w:space="0" w:color="000000"/>
            </w:tcBorders>
          </w:tcPr>
          <w:p w:rsidR="00FD63C7" w:rsidRDefault="00FD63C7" w:rsidP="00FB0F2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jc w:val="center"/>
              <w:rPr>
                <w:color w:val="000000"/>
              </w:rPr>
            </w:pPr>
            <w:r>
              <w:rPr>
                <w:color w:val="000000"/>
              </w:rPr>
              <w:t>Наименование</w:t>
            </w:r>
          </w:p>
          <w:p w:rsidR="00FD63C7" w:rsidRDefault="00FD63C7" w:rsidP="00FB0F28">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D63C7" w:rsidTr="00FB0F28">
        <w:trPr>
          <w:trHeight w:val="3780"/>
        </w:trPr>
        <w:tc>
          <w:tcPr>
            <w:tcW w:w="75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D63C7" w:rsidRDefault="00FD63C7" w:rsidP="00FB0F2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D63C7" w:rsidRDefault="00FD63C7" w:rsidP="00FB0F28">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FD63C7" w:rsidRDefault="00FD63C7" w:rsidP="00FB0F2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D63C7" w:rsidRDefault="00FD63C7" w:rsidP="00FB0F2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highlight w:val="yellow"/>
                <w:vertAlign w:val="superscript"/>
              </w:rPr>
              <w:footnoteReference w:id="8"/>
            </w:r>
            <w:r>
              <w:rPr>
                <w:color w:val="000000"/>
              </w:rPr>
              <w:t>»,</w:t>
            </w:r>
          </w:p>
          <w:p w:rsidR="00FD63C7" w:rsidRDefault="00FD63C7" w:rsidP="00FB0F2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highlight w:val="yellow"/>
                <w:vertAlign w:val="superscript"/>
              </w:rPr>
              <w:footnoteReference w:id="9"/>
            </w:r>
            <w:r>
              <w:rPr>
                <w:color w:val="000000"/>
              </w:rPr>
              <w:t>».</w:t>
            </w:r>
          </w:p>
        </w:tc>
      </w:tr>
      <w:tr w:rsidR="00FD63C7" w:rsidTr="00FB0F28">
        <w:trPr>
          <w:trHeight w:val="720"/>
        </w:trPr>
        <w:tc>
          <w:tcPr>
            <w:tcW w:w="75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FD63C7" w:rsidTr="00FB0F28">
        <w:trPr>
          <w:trHeight w:val="1420"/>
        </w:trPr>
        <w:tc>
          <w:tcPr>
            <w:tcW w:w="75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D63C7" w:rsidRDefault="00FD63C7" w:rsidP="00FB0F2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FD63C7" w:rsidRDefault="00FD63C7" w:rsidP="00FD63C7"/>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FD63C7" w:rsidTr="00FB0F28">
        <w:trPr>
          <w:trHeight w:val="1940"/>
        </w:trPr>
        <w:tc>
          <w:tcPr>
            <w:tcW w:w="5520" w:type="dxa"/>
            <w:tcBorders>
              <w:top w:val="nil"/>
              <w:left w:val="nil"/>
              <w:bottom w:val="nil"/>
              <w:right w:val="nil"/>
            </w:tcBorders>
          </w:tcPr>
          <w:p w:rsidR="00FD63C7" w:rsidRDefault="00FD63C7" w:rsidP="00FB0F28">
            <w:pPr>
              <w:rPr>
                <w:sz w:val="28"/>
                <w:szCs w:val="28"/>
              </w:rPr>
            </w:pPr>
            <w:r>
              <w:rPr>
                <w:sz w:val="28"/>
                <w:szCs w:val="28"/>
              </w:rPr>
              <w:t>Заказчик:</w:t>
            </w:r>
          </w:p>
          <w:p w:rsidR="00FD63C7" w:rsidRDefault="00FD63C7" w:rsidP="00FB0F28">
            <w:pPr>
              <w:rPr>
                <w:sz w:val="28"/>
                <w:szCs w:val="28"/>
              </w:rPr>
            </w:pPr>
            <w:r>
              <w:rPr>
                <w:sz w:val="28"/>
                <w:szCs w:val="28"/>
              </w:rPr>
              <w:t xml:space="preserve">______________ А.Г. </w:t>
            </w:r>
            <w:proofErr w:type="spellStart"/>
            <w:r>
              <w:rPr>
                <w:sz w:val="28"/>
                <w:szCs w:val="28"/>
              </w:rPr>
              <w:t>Каринский</w:t>
            </w:r>
            <w:proofErr w:type="spellEnd"/>
          </w:p>
          <w:p w:rsidR="00FD63C7" w:rsidRDefault="00FD63C7" w:rsidP="00FB0F28">
            <w:pPr>
              <w:rPr>
                <w:sz w:val="28"/>
                <w:szCs w:val="28"/>
                <w:vertAlign w:val="superscript"/>
              </w:rPr>
            </w:pPr>
            <w:r>
              <w:rPr>
                <w:sz w:val="28"/>
                <w:szCs w:val="28"/>
                <w:vertAlign w:val="superscript"/>
              </w:rPr>
              <w:t xml:space="preserve">м.п.      </w:t>
            </w:r>
          </w:p>
        </w:tc>
        <w:tc>
          <w:tcPr>
            <w:tcW w:w="4335" w:type="dxa"/>
            <w:tcBorders>
              <w:top w:val="nil"/>
              <w:left w:val="nil"/>
              <w:bottom w:val="nil"/>
              <w:right w:val="nil"/>
            </w:tcBorders>
          </w:tcPr>
          <w:p w:rsidR="00FD63C7" w:rsidRDefault="00FD63C7" w:rsidP="00FB0F28">
            <w:pPr>
              <w:rPr>
                <w:sz w:val="28"/>
                <w:szCs w:val="28"/>
              </w:rPr>
            </w:pPr>
            <w:r>
              <w:rPr>
                <w:sz w:val="28"/>
                <w:szCs w:val="28"/>
              </w:rPr>
              <w:t>Подрядчик:</w:t>
            </w:r>
          </w:p>
          <w:p w:rsidR="00FD63C7" w:rsidRDefault="00FD63C7" w:rsidP="00FB0F28">
            <w:pPr>
              <w:rPr>
                <w:sz w:val="28"/>
                <w:szCs w:val="28"/>
              </w:rPr>
            </w:pPr>
            <w:r>
              <w:rPr>
                <w:sz w:val="28"/>
                <w:szCs w:val="28"/>
              </w:rPr>
              <w:t xml:space="preserve">_______________ </w:t>
            </w:r>
          </w:p>
          <w:p w:rsidR="00FD63C7" w:rsidRDefault="00FD63C7" w:rsidP="00FB0F28">
            <w:pPr>
              <w:rPr>
                <w:sz w:val="28"/>
                <w:szCs w:val="28"/>
              </w:rPr>
            </w:pPr>
            <w:r>
              <w:rPr>
                <w:sz w:val="28"/>
                <w:szCs w:val="28"/>
                <w:vertAlign w:val="superscript"/>
              </w:rPr>
              <w:t xml:space="preserve">  м.п.       </w:t>
            </w:r>
          </w:p>
        </w:tc>
      </w:tr>
    </w:tbl>
    <w:p w:rsidR="00FD63C7" w:rsidRDefault="00FD63C7" w:rsidP="00FD63C7"/>
    <w:p w:rsidR="00FD63C7" w:rsidRPr="00474A37" w:rsidRDefault="00FD63C7" w:rsidP="00FD63C7">
      <w:pPr>
        <w:pStyle w:val="11"/>
        <w:ind w:firstLine="0"/>
        <w:outlineLvl w:val="0"/>
      </w:pPr>
    </w:p>
    <w:p w:rsidR="00FD63C7" w:rsidRDefault="00FD63C7" w:rsidP="00FD63C7"/>
    <w:p w:rsidR="00FD63C7" w:rsidRPr="00474A37" w:rsidRDefault="00FD63C7" w:rsidP="00FD63C7">
      <w:pPr>
        <w:pStyle w:val="11"/>
        <w:ind w:firstLine="0"/>
        <w:outlineLvl w:val="0"/>
      </w:pPr>
    </w:p>
    <w:p w:rsidR="00FD63C7" w:rsidRDefault="00FD63C7" w:rsidP="00FD63C7">
      <w:pPr>
        <w:rPr>
          <w:rFonts w:eastAsia="Arial"/>
          <w:sz w:val="28"/>
          <w:szCs w:val="20"/>
        </w:rPr>
      </w:pPr>
      <w:r>
        <w:br w:type="page"/>
      </w:r>
    </w:p>
    <w:p w:rsidR="00FD63C7" w:rsidRPr="006C6CA7" w:rsidRDefault="00FD63C7" w:rsidP="00FD63C7">
      <w:pPr>
        <w:pBdr>
          <w:top w:val="nil"/>
          <w:left w:val="nil"/>
          <w:bottom w:val="nil"/>
          <w:right w:val="nil"/>
          <w:between w:val="nil"/>
        </w:pBdr>
        <w:ind w:left="3686"/>
        <w:rPr>
          <w:color w:val="000000"/>
        </w:rPr>
      </w:pPr>
      <w:r w:rsidRPr="006C6CA7">
        <w:rPr>
          <w:color w:val="000000"/>
        </w:rPr>
        <w:lastRenderedPageBreak/>
        <w:t xml:space="preserve">Приложение № </w:t>
      </w:r>
      <w:r>
        <w:t>8</w:t>
      </w:r>
      <w:r w:rsidRPr="006C6CA7">
        <w:rPr>
          <w:color w:val="000000"/>
        </w:rPr>
        <w:t xml:space="preserve"> </w:t>
      </w:r>
    </w:p>
    <w:p w:rsidR="00FD63C7" w:rsidRPr="006C6CA7" w:rsidRDefault="00FD63C7" w:rsidP="00FD63C7">
      <w:pPr>
        <w:pBdr>
          <w:top w:val="nil"/>
          <w:left w:val="nil"/>
          <w:bottom w:val="nil"/>
          <w:right w:val="nil"/>
          <w:between w:val="nil"/>
        </w:pBdr>
        <w:ind w:left="3686"/>
        <w:rPr>
          <w:color w:val="000000"/>
        </w:rPr>
      </w:pPr>
      <w:r w:rsidRPr="006C6CA7">
        <w:rPr>
          <w:color w:val="000000"/>
        </w:rPr>
        <w:t>к договору  №</w:t>
      </w:r>
      <w:proofErr w:type="spellStart"/>
      <w:r w:rsidRPr="006C6CA7">
        <w:rPr>
          <w:color w:val="000000"/>
        </w:rPr>
        <w:t>_____от</w:t>
      </w:r>
      <w:proofErr w:type="spellEnd"/>
      <w:r w:rsidRPr="006C6CA7">
        <w:rPr>
          <w:color w:val="000000"/>
        </w:rPr>
        <w:t xml:space="preserve"> «___»________20__ г.</w:t>
      </w:r>
    </w:p>
    <w:p w:rsidR="00FD63C7" w:rsidRPr="0039133E" w:rsidRDefault="00FD63C7" w:rsidP="00FD63C7">
      <w:pPr>
        <w:ind w:left="3686"/>
        <w:rPr>
          <w:b/>
        </w:rPr>
      </w:pPr>
      <w:r w:rsidRPr="006C6CA7">
        <w:t>на выполнение строительно-монтажных работ</w:t>
      </w:r>
    </w:p>
    <w:p w:rsidR="00FD63C7" w:rsidRPr="0039133E" w:rsidRDefault="00FD63C7" w:rsidP="00FD63C7">
      <w:pPr>
        <w:jc w:val="right"/>
      </w:pPr>
    </w:p>
    <w:p w:rsidR="00FD63C7" w:rsidRPr="0039133E" w:rsidRDefault="00FD63C7" w:rsidP="00FD63C7">
      <w:pPr>
        <w:jc w:val="right"/>
      </w:pPr>
    </w:p>
    <w:p w:rsidR="00FD63C7" w:rsidRPr="0039133E" w:rsidRDefault="00FD63C7" w:rsidP="00FD63C7">
      <w:pPr>
        <w:jc w:val="center"/>
      </w:pPr>
      <w:r>
        <w:t>ТРЕБОВАНИЯ К НЕЗАВИСИМОЙ (БАНКОВСКОЙ) ГАРАНТИИ</w:t>
      </w:r>
    </w:p>
    <w:p w:rsidR="00FD63C7" w:rsidRPr="0039133E" w:rsidRDefault="00FD63C7" w:rsidP="00FD63C7">
      <w:pPr>
        <w:jc w:val="both"/>
      </w:pPr>
    </w:p>
    <w:p w:rsidR="00FD63C7" w:rsidRPr="0039133E" w:rsidRDefault="00FD63C7" w:rsidP="00FD63C7">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D63C7" w:rsidRPr="0039133E" w:rsidRDefault="00FD63C7" w:rsidP="00FD63C7">
      <w:pPr>
        <w:jc w:val="both"/>
      </w:pPr>
      <w:r>
        <w:t>2.</w:t>
      </w:r>
      <w:r>
        <w:tab/>
        <w:t>В банковской гарантии должны быть указаны:</w:t>
      </w:r>
    </w:p>
    <w:p w:rsidR="00FD63C7" w:rsidRPr="0039133E" w:rsidRDefault="00FD63C7" w:rsidP="00FD63C7">
      <w:pPr>
        <w:jc w:val="both"/>
      </w:pPr>
      <w:r>
        <w:t>1)</w:t>
      </w:r>
      <w:r>
        <w:tab/>
        <w:t>дата выдачи;</w:t>
      </w:r>
    </w:p>
    <w:p w:rsidR="00FD63C7" w:rsidRPr="0039133E" w:rsidRDefault="00FD63C7" w:rsidP="00FD63C7">
      <w:pPr>
        <w:jc w:val="both"/>
      </w:pPr>
      <w:r>
        <w:t>2)</w:t>
      </w:r>
      <w:r>
        <w:tab/>
        <w:t>принципал – наименование, адрес, ИНН, ОГРН;</w:t>
      </w:r>
    </w:p>
    <w:p w:rsidR="00FD63C7" w:rsidRPr="0039133E" w:rsidRDefault="00FD63C7" w:rsidP="00FD63C7">
      <w:pPr>
        <w:jc w:val="both"/>
      </w:pPr>
      <w:r>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место нахождения: Российская Федерация, </w:t>
      </w:r>
      <w:r>
        <w:softHyphen/>
      </w:r>
      <w:r>
        <w:softHyphen/>
      </w:r>
      <w:r>
        <w:softHyphen/>
      </w:r>
      <w:r>
        <w:softHyphen/>
        <w:t>______________, ИНН 7708591995, ОКПО 94421386, КПП 997650001;</w:t>
      </w:r>
    </w:p>
    <w:p w:rsidR="00FD63C7" w:rsidRPr="0039133E" w:rsidRDefault="00FD63C7" w:rsidP="00FD63C7">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D63C7" w:rsidRPr="0039133E" w:rsidRDefault="00FD63C7" w:rsidP="00FD63C7">
      <w:pPr>
        <w:jc w:val="both"/>
      </w:pPr>
      <w:r>
        <w:t>5)</w:t>
      </w:r>
      <w:r>
        <w:tab/>
        <w:t>номер и наименование закупки: «</w:t>
      </w:r>
      <w:proofErr w:type="spellStart"/>
      <w:r>
        <w:t>ОК</w:t>
      </w:r>
      <w:proofErr w:type="gramStart"/>
      <w:r>
        <w:t>э-</w:t>
      </w:r>
      <w:proofErr w:type="gramEnd"/>
      <w:r>
        <w:t>_______-___</w:t>
      </w:r>
      <w:proofErr w:type="spellEnd"/>
      <w:r>
        <w:t xml:space="preserve">-____ по предмету закупки «Выполнение работ </w:t>
      </w:r>
      <w:r>
        <w:rPr>
          <w:color w:val="000000"/>
        </w:rPr>
        <w:t xml:space="preserve">по реконструкции контейнерной площадки 13 путь </w:t>
      </w:r>
      <w:r>
        <w:rPr>
          <w:szCs w:val="28"/>
        </w:rPr>
        <w:t xml:space="preserve">(инв. №012/02/00000090, кадастр. №24:50:0500254:212) контейнерного терминала </w:t>
      </w:r>
      <w:proofErr w:type="spellStart"/>
      <w:r>
        <w:rPr>
          <w:szCs w:val="28"/>
        </w:rPr>
        <w:t>Базаиха</w:t>
      </w:r>
      <w:proofErr w:type="spellEnd"/>
      <w:r>
        <w:rPr>
          <w:szCs w:val="28"/>
        </w:rPr>
        <w:t xml:space="preserve"> филиала ПАО «</w:t>
      </w:r>
      <w:proofErr w:type="spellStart"/>
      <w:r>
        <w:rPr>
          <w:szCs w:val="28"/>
        </w:rPr>
        <w:t>ТрансКонтейнер</w:t>
      </w:r>
      <w:proofErr w:type="spellEnd"/>
      <w:r>
        <w:rPr>
          <w:szCs w:val="28"/>
        </w:rPr>
        <w:t>» на Красноярской железной дороге (1-я очередь)»</w:t>
      </w:r>
      <w:r>
        <w:t>;</w:t>
      </w:r>
    </w:p>
    <w:p w:rsidR="00FD63C7" w:rsidRPr="0039133E" w:rsidRDefault="00FD63C7" w:rsidP="00FD63C7">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FD63C7" w:rsidRPr="0039133E" w:rsidRDefault="00FD63C7" w:rsidP="00FD63C7">
      <w:pPr>
        <w:jc w:val="both"/>
      </w:pPr>
      <w:r>
        <w:t>7)</w:t>
      </w:r>
      <w:r>
        <w:tab/>
        <w:t>срок действия гарантии;</w:t>
      </w:r>
    </w:p>
    <w:p w:rsidR="00FD63C7" w:rsidRPr="0039133E" w:rsidRDefault="00FD63C7" w:rsidP="00FD63C7">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FD63C7" w:rsidRPr="0039133E" w:rsidRDefault="00FD63C7" w:rsidP="00FD63C7">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D63C7" w:rsidRPr="0039133E" w:rsidRDefault="00FD63C7" w:rsidP="00FD63C7">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D63C7" w:rsidRPr="0039133E" w:rsidRDefault="00FD63C7" w:rsidP="00FD63C7">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FD63C7" w:rsidRDefault="00FD63C7" w:rsidP="00FD63C7">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D63C7" w:rsidRPr="0039133E" w:rsidRDefault="00FD63C7" w:rsidP="00FD63C7">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D63C7" w:rsidRPr="0039133E" w:rsidRDefault="00FD63C7" w:rsidP="00FD63C7">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D63C7" w:rsidRPr="0039133E" w:rsidRDefault="00FD63C7" w:rsidP="00FD63C7">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D63C7" w:rsidRPr="0039133E" w:rsidRDefault="00FD63C7" w:rsidP="00FD63C7">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D63C7" w:rsidRPr="0039133E" w:rsidRDefault="00FD63C7" w:rsidP="00FD63C7">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D63C7" w:rsidRPr="0039133E" w:rsidRDefault="00FD63C7" w:rsidP="00FD63C7">
      <w:pPr>
        <w:jc w:val="both"/>
      </w:pPr>
      <w:r>
        <w:t>18)</w:t>
      </w:r>
      <w:r>
        <w:tab/>
        <w:t>условие, согласно которому банковская гарантия вступает в силу со дня выдачи банковской гарантии;</w:t>
      </w:r>
    </w:p>
    <w:p w:rsidR="00FD63C7" w:rsidRPr="0039133E" w:rsidRDefault="00FD63C7" w:rsidP="00FD63C7">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FD63C7" w:rsidRPr="0039133E" w:rsidRDefault="00FD63C7" w:rsidP="00FD63C7">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D63C7" w:rsidRPr="0039133E" w:rsidRDefault="00FD63C7" w:rsidP="00FD63C7">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D63C7" w:rsidRPr="0039133E" w:rsidRDefault="00FD63C7" w:rsidP="00FD63C7">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D63C7" w:rsidRPr="0039133E" w:rsidRDefault="00FD63C7" w:rsidP="00FD63C7">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FD63C7" w:rsidRPr="0039133E" w:rsidRDefault="00FD63C7" w:rsidP="00FD63C7">
      <w:pPr>
        <w:jc w:val="both"/>
      </w:pPr>
    </w:p>
    <w:p w:rsidR="00FD63C7" w:rsidRPr="0039133E" w:rsidRDefault="00FD63C7" w:rsidP="00FD63C7">
      <w:pPr>
        <w:jc w:val="both"/>
      </w:pPr>
    </w:p>
    <w:p w:rsidR="00FD63C7" w:rsidRPr="0039133E" w:rsidRDefault="00FD63C7" w:rsidP="00FD63C7">
      <w:pPr>
        <w:jc w:val="both"/>
      </w:pPr>
    </w:p>
    <w:tbl>
      <w:tblPr>
        <w:tblW w:w="9854" w:type="dxa"/>
        <w:tblLayout w:type="fixed"/>
        <w:tblLook w:val="0000"/>
      </w:tblPr>
      <w:tblGrid>
        <w:gridCol w:w="4927"/>
        <w:gridCol w:w="4927"/>
      </w:tblGrid>
      <w:tr w:rsidR="00FD63C7" w:rsidRPr="0039133E" w:rsidTr="00FB0F28">
        <w:tc>
          <w:tcPr>
            <w:tcW w:w="4927" w:type="dxa"/>
          </w:tcPr>
          <w:p w:rsidR="00FD63C7" w:rsidRPr="0039133E" w:rsidRDefault="00FD63C7" w:rsidP="00FB0F28">
            <w:pPr>
              <w:spacing w:line="360" w:lineRule="auto"/>
              <w:jc w:val="both"/>
            </w:pPr>
            <w:r>
              <w:t>Заказчик:</w:t>
            </w:r>
          </w:p>
          <w:p w:rsidR="00FD63C7" w:rsidRPr="0039133E" w:rsidRDefault="00FD63C7" w:rsidP="00FB0F28">
            <w:pPr>
              <w:spacing w:line="360" w:lineRule="auto"/>
              <w:jc w:val="both"/>
            </w:pPr>
          </w:p>
          <w:p w:rsidR="00FD63C7" w:rsidRPr="0039133E" w:rsidRDefault="00FD63C7" w:rsidP="00FB0F28">
            <w:pPr>
              <w:spacing w:line="360" w:lineRule="auto"/>
              <w:jc w:val="both"/>
            </w:pPr>
            <w:r>
              <w:t>________    ______________</w:t>
            </w:r>
          </w:p>
          <w:p w:rsidR="00FD63C7" w:rsidRPr="0039133E" w:rsidRDefault="00FD63C7" w:rsidP="00FB0F28">
            <w:pPr>
              <w:spacing w:line="360" w:lineRule="auto"/>
              <w:jc w:val="both"/>
            </w:pPr>
            <w:r>
              <w:t xml:space="preserve">(подпись)                    (Ф.И.О.)            </w:t>
            </w:r>
          </w:p>
        </w:tc>
        <w:tc>
          <w:tcPr>
            <w:tcW w:w="4927" w:type="dxa"/>
          </w:tcPr>
          <w:p w:rsidR="00FD63C7" w:rsidRPr="0039133E" w:rsidRDefault="00FD63C7" w:rsidP="00FB0F28">
            <w:pPr>
              <w:spacing w:line="360" w:lineRule="auto"/>
              <w:jc w:val="both"/>
            </w:pPr>
            <w:r>
              <w:t>Подрядчик:</w:t>
            </w:r>
          </w:p>
          <w:p w:rsidR="00FD63C7" w:rsidRPr="0039133E" w:rsidRDefault="00FD63C7" w:rsidP="00FB0F28">
            <w:pPr>
              <w:spacing w:line="360" w:lineRule="auto"/>
              <w:jc w:val="both"/>
            </w:pPr>
          </w:p>
          <w:p w:rsidR="00FD63C7" w:rsidRPr="0039133E" w:rsidRDefault="00FD63C7" w:rsidP="00FB0F28">
            <w:pPr>
              <w:spacing w:line="360" w:lineRule="auto"/>
              <w:jc w:val="both"/>
            </w:pPr>
            <w:r>
              <w:t>________    ______________</w:t>
            </w:r>
          </w:p>
          <w:p w:rsidR="00FD63C7" w:rsidRPr="0039133E" w:rsidRDefault="00FD63C7" w:rsidP="00FB0F28">
            <w:pPr>
              <w:spacing w:line="360" w:lineRule="auto"/>
              <w:jc w:val="both"/>
            </w:pPr>
            <w:r>
              <w:t xml:space="preserve">(подпись)                        (Ф.И.О.)                                </w:t>
            </w:r>
          </w:p>
        </w:tc>
      </w:tr>
    </w:tbl>
    <w:p w:rsidR="00FD63C7" w:rsidRPr="00474A37" w:rsidRDefault="00FD63C7" w:rsidP="00FD63C7">
      <w:pPr>
        <w:pStyle w:val="11"/>
        <w:jc w:val="right"/>
        <w:outlineLvl w:val="0"/>
        <w:sectPr w:rsidR="00FD63C7" w:rsidRPr="00474A37" w:rsidSect="007C51E1">
          <w:pgSz w:w="11907" w:h="16840" w:code="9"/>
          <w:pgMar w:top="1134" w:right="851" w:bottom="1134" w:left="1418" w:header="794" w:footer="794" w:gutter="0"/>
          <w:cols w:space="720"/>
          <w:titlePg/>
          <w:docGrid w:linePitch="326"/>
        </w:sectPr>
      </w:pPr>
    </w:p>
    <w:p w:rsidR="00FD63C7" w:rsidRDefault="00FD63C7" w:rsidP="00FD63C7">
      <w:pPr>
        <w:pStyle w:val="11"/>
        <w:ind w:firstLine="0"/>
        <w:jc w:val="right"/>
        <w:outlineLvl w:val="0"/>
        <w:rPr>
          <w:b/>
          <w:i/>
          <w:iCs/>
        </w:rPr>
      </w:pPr>
      <w:r>
        <w:lastRenderedPageBreak/>
        <w:t>Приложение № 6</w:t>
      </w:r>
    </w:p>
    <w:p w:rsidR="00FD63C7" w:rsidRDefault="00FD63C7" w:rsidP="00FD63C7">
      <w:pPr>
        <w:jc w:val="right"/>
        <w:rPr>
          <w:sz w:val="28"/>
        </w:rPr>
      </w:pPr>
      <w:r>
        <w:rPr>
          <w:sz w:val="28"/>
        </w:rPr>
        <w:t>к документации о закупке</w:t>
      </w:r>
    </w:p>
    <w:p w:rsidR="00FD63C7" w:rsidRPr="00C03380" w:rsidRDefault="00FD63C7" w:rsidP="00FD63C7">
      <w:pPr>
        <w:jc w:val="right"/>
        <w:rPr>
          <w:b/>
          <w:i/>
          <w:iCs/>
          <w:sz w:val="28"/>
        </w:rPr>
      </w:pPr>
    </w:p>
    <w:p w:rsidR="00FD63C7" w:rsidRPr="00474A37" w:rsidRDefault="00FD63C7" w:rsidP="00FD63C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FD63C7" w:rsidRPr="00474A37" w:rsidRDefault="00FD63C7" w:rsidP="00FD63C7">
      <w:pPr>
        <w:tabs>
          <w:tab w:val="left" w:pos="9639"/>
        </w:tabs>
        <w:ind w:firstLine="567"/>
        <w:jc w:val="center"/>
        <w:rPr>
          <w:sz w:val="22"/>
        </w:rPr>
      </w:pPr>
    </w:p>
    <w:p w:rsidR="00FD63C7" w:rsidRPr="00474A37" w:rsidRDefault="00FD63C7" w:rsidP="00FD63C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FD63C7" w:rsidRPr="00474A37" w:rsidRDefault="00FD63C7" w:rsidP="00FD63C7">
      <w:pPr>
        <w:tabs>
          <w:tab w:val="left" w:pos="9639"/>
        </w:tabs>
        <w:ind w:firstLine="567"/>
        <w:jc w:val="center"/>
        <w:rPr>
          <w:i/>
        </w:rPr>
      </w:pPr>
      <w:r>
        <w:rPr>
          <w:i/>
        </w:rPr>
        <w:t>(отдельный лист по каждому субподрядчику)</w:t>
      </w:r>
    </w:p>
    <w:p w:rsidR="00FD63C7" w:rsidRPr="00474A37" w:rsidRDefault="00FD63C7" w:rsidP="00FD63C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D63C7" w:rsidRPr="00474A37" w:rsidTr="00FB0F28">
        <w:tc>
          <w:tcPr>
            <w:tcW w:w="3138" w:type="dxa"/>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rPr>
                <w:szCs w:val="28"/>
              </w:rPr>
            </w:pPr>
            <w:r>
              <w:rPr>
                <w:szCs w:val="28"/>
              </w:rPr>
              <w:t>Филиалы и дочерние предприятия</w:t>
            </w:r>
          </w:p>
        </w:tc>
      </w:tr>
      <w:tr w:rsidR="00FD63C7" w:rsidRPr="00474A37" w:rsidTr="00FB0F28">
        <w:tc>
          <w:tcPr>
            <w:tcW w:w="3138" w:type="dxa"/>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rPr>
                <w:szCs w:val="28"/>
              </w:rP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rPr>
                <w:szCs w:val="28"/>
              </w:rPr>
            </w:pPr>
            <w:r>
              <w:rPr>
                <w:szCs w:val="28"/>
              </w:rPr>
              <w:t>@</w:t>
            </w: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r>
      <w:tr w:rsidR="00FD63C7" w:rsidRPr="00474A37" w:rsidTr="00FB0F28">
        <w:trPr>
          <w:trHeight w:val="227"/>
        </w:trPr>
        <w:tc>
          <w:tcPr>
            <w:tcW w:w="3138"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D63C7" w:rsidRPr="00474A37" w:rsidRDefault="00FD63C7" w:rsidP="00FB0F28">
            <w:pPr>
              <w:tabs>
                <w:tab w:val="left" w:pos="9639"/>
              </w:tabs>
              <w:spacing w:line="256" w:lineRule="auto"/>
              <w:jc w:val="center"/>
            </w:pPr>
          </w:p>
        </w:tc>
      </w:tr>
      <w:tr w:rsidR="00FD63C7" w:rsidRPr="00474A37" w:rsidTr="00FB0F28">
        <w:trPr>
          <w:trHeight w:val="227"/>
        </w:trPr>
        <w:tc>
          <w:tcPr>
            <w:tcW w:w="3138" w:type="dxa"/>
            <w:tcBorders>
              <w:top w:val="single" w:sz="4" w:space="0" w:color="auto"/>
              <w:left w:val="single" w:sz="4" w:space="0" w:color="auto"/>
              <w:bottom w:val="nil"/>
              <w:right w:val="single" w:sz="4" w:space="0" w:color="auto"/>
            </w:tcBorders>
            <w:hideMark/>
          </w:tcPr>
          <w:p w:rsidR="00FD63C7" w:rsidRPr="00474A37" w:rsidRDefault="00FD63C7" w:rsidP="00FB0F2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D63C7" w:rsidRPr="00474A37" w:rsidRDefault="00FD63C7" w:rsidP="00FB0F28">
            <w:pPr>
              <w:tabs>
                <w:tab w:val="left" w:pos="9639"/>
              </w:tabs>
              <w:spacing w:line="256" w:lineRule="auto"/>
              <w:jc w:val="center"/>
            </w:pPr>
          </w:p>
        </w:tc>
      </w:tr>
      <w:tr w:rsidR="00FD63C7" w:rsidRPr="00474A37" w:rsidTr="00FB0F28">
        <w:tc>
          <w:tcPr>
            <w:tcW w:w="3138" w:type="dxa"/>
            <w:tcBorders>
              <w:top w:val="single" w:sz="4" w:space="0" w:color="auto"/>
              <w:left w:val="single" w:sz="4" w:space="0" w:color="auto"/>
              <w:bottom w:val="single" w:sz="4" w:space="0" w:color="auto"/>
              <w:right w:val="nil"/>
            </w:tcBorders>
            <w:hideMark/>
          </w:tcPr>
          <w:p w:rsidR="00FD63C7" w:rsidRPr="00474A37" w:rsidRDefault="00FD63C7" w:rsidP="00FB0F28">
            <w:pPr>
              <w:tabs>
                <w:tab w:val="left" w:pos="9639"/>
              </w:tabs>
              <w:spacing w:line="256" w:lineRule="auto"/>
            </w:pPr>
            <w:r>
              <w:t>Руководитель:</w:t>
            </w:r>
          </w:p>
          <w:p w:rsidR="00FD63C7" w:rsidRPr="00474A37" w:rsidRDefault="00FD63C7" w:rsidP="00FB0F2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FD63C7" w:rsidRPr="00474A37" w:rsidRDefault="00FD63C7" w:rsidP="00FB0F2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D63C7" w:rsidRPr="00474A37" w:rsidRDefault="00FD63C7" w:rsidP="00FB0F28">
            <w:pPr>
              <w:tabs>
                <w:tab w:val="left" w:pos="9639"/>
              </w:tabs>
              <w:spacing w:line="256" w:lineRule="auto"/>
            </w:pPr>
            <w:r>
              <w:t>Печать/подпись (субподрядчика)</w:t>
            </w:r>
          </w:p>
        </w:tc>
      </w:tr>
      <w:tr w:rsidR="00FD63C7" w:rsidRPr="00474A37" w:rsidTr="00FB0F28">
        <w:trPr>
          <w:cantSplit/>
        </w:trPr>
        <w:tc>
          <w:tcPr>
            <w:tcW w:w="9720" w:type="dxa"/>
            <w:gridSpan w:val="4"/>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jc w:val="center"/>
            </w:pPr>
          </w:p>
        </w:tc>
      </w:tr>
      <w:tr w:rsidR="00FD63C7" w:rsidRPr="00474A37" w:rsidTr="00FB0F2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jc w:val="center"/>
            </w:pPr>
            <w:r>
              <w:t>Передаваемые объемы работ, услуг</w:t>
            </w:r>
          </w:p>
        </w:tc>
      </w:tr>
      <w:tr w:rsidR="00FD63C7" w:rsidRPr="00474A37" w:rsidTr="00FB0F28">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tc>
        <w:tc>
          <w:tcPr>
            <w:tcW w:w="1701" w:type="dxa"/>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D63C7" w:rsidRPr="00474A37" w:rsidRDefault="00FD63C7" w:rsidP="00FB0F28">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D63C7" w:rsidRPr="00474A37" w:rsidTr="00FB0F28">
        <w:tc>
          <w:tcPr>
            <w:tcW w:w="4536" w:type="dxa"/>
            <w:gridSpan w:val="2"/>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jc w:val="center"/>
            </w:pPr>
          </w:p>
        </w:tc>
      </w:tr>
      <w:tr w:rsidR="00FD63C7" w:rsidRPr="00474A37" w:rsidTr="00FB0F28">
        <w:tc>
          <w:tcPr>
            <w:tcW w:w="4536" w:type="dxa"/>
            <w:gridSpan w:val="2"/>
            <w:tcBorders>
              <w:top w:val="single" w:sz="4" w:space="0" w:color="auto"/>
              <w:left w:val="single" w:sz="4" w:space="0" w:color="auto"/>
              <w:bottom w:val="single" w:sz="4" w:space="0" w:color="auto"/>
              <w:right w:val="single" w:sz="4" w:space="0" w:color="auto"/>
            </w:tcBorders>
            <w:hideMark/>
          </w:tcPr>
          <w:p w:rsidR="00FD63C7" w:rsidRPr="00474A37" w:rsidRDefault="00FD63C7" w:rsidP="00FB0F2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jc w:val="center"/>
            </w:pPr>
          </w:p>
        </w:tc>
      </w:tr>
      <w:tr w:rsidR="00FD63C7" w:rsidRPr="00474A37" w:rsidTr="00FB0F28">
        <w:tc>
          <w:tcPr>
            <w:tcW w:w="4536" w:type="dxa"/>
            <w:gridSpan w:val="2"/>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D63C7" w:rsidRPr="00474A37" w:rsidRDefault="00FD63C7" w:rsidP="00FB0F28">
            <w:pPr>
              <w:tabs>
                <w:tab w:val="left" w:pos="9639"/>
              </w:tabs>
              <w:spacing w:line="256" w:lineRule="auto"/>
              <w:jc w:val="center"/>
            </w:pPr>
          </w:p>
        </w:tc>
      </w:tr>
    </w:tbl>
    <w:p w:rsidR="00FD63C7" w:rsidRPr="00E76CF2" w:rsidRDefault="00FD63C7" w:rsidP="00FD63C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D63C7" w:rsidRPr="00474A37" w:rsidRDefault="00FD63C7" w:rsidP="00FD63C7">
      <w:pPr>
        <w:jc w:val="both"/>
        <w:rPr>
          <w:rFonts w:eastAsia="MS Mincho"/>
          <w:b/>
          <w:bCs/>
          <w:sz w:val="28"/>
          <w:szCs w:val="28"/>
        </w:rPr>
      </w:pPr>
    </w:p>
    <w:p w:rsidR="00FD63C7" w:rsidRPr="00474A37" w:rsidRDefault="00FD63C7" w:rsidP="00FD63C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FD63C7" w:rsidRPr="00474A37" w:rsidRDefault="00FD63C7" w:rsidP="00FD63C7">
      <w:pPr>
        <w:tabs>
          <w:tab w:val="left" w:pos="8640"/>
        </w:tabs>
        <w:jc w:val="center"/>
        <w:rPr>
          <w:i/>
        </w:rPr>
      </w:pPr>
      <w:r>
        <w:rPr>
          <w:i/>
        </w:rPr>
        <w:t xml:space="preserve">                                                                    (наименование претендента)</w:t>
      </w:r>
    </w:p>
    <w:p w:rsidR="00FD63C7" w:rsidRPr="00474A37" w:rsidRDefault="00FD63C7" w:rsidP="00FD63C7">
      <w:pPr>
        <w:rPr>
          <w:i/>
        </w:rPr>
      </w:pPr>
      <w:r>
        <w:rPr>
          <w:i/>
        </w:rPr>
        <w:t xml:space="preserve">       М.П.</w:t>
      </w:r>
      <w:r>
        <w:rPr>
          <w:i/>
        </w:rPr>
        <w:tab/>
      </w:r>
      <w:r>
        <w:rPr>
          <w:i/>
        </w:rPr>
        <w:tab/>
      </w:r>
      <w:r>
        <w:rPr>
          <w:i/>
        </w:rPr>
        <w:tab/>
        <w:t>(должность, подпись, ФИО)</w:t>
      </w:r>
    </w:p>
    <w:p w:rsidR="00FD63C7" w:rsidRDefault="00FD63C7" w:rsidP="00FD63C7">
      <w:pPr>
        <w:rPr>
          <w:b/>
          <w:i/>
          <w:iCs/>
        </w:rPr>
      </w:pPr>
      <w:r>
        <w:rPr>
          <w:sz w:val="28"/>
          <w:szCs w:val="28"/>
        </w:rPr>
        <w:t>«____» ____________ 20___ г</w:t>
      </w:r>
    </w:p>
    <w:p w:rsidR="00FD63C7" w:rsidRDefault="00FD63C7" w:rsidP="00FD63C7">
      <w:pPr>
        <w:rPr>
          <w:b/>
          <w:i/>
          <w:iCs/>
        </w:rPr>
      </w:pPr>
    </w:p>
    <w:p w:rsidR="00FD63C7" w:rsidRPr="00BC0117" w:rsidRDefault="00FD63C7" w:rsidP="0039341B">
      <w:pPr>
        <w:jc w:val="both"/>
      </w:pPr>
    </w:p>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837" w:rsidRDefault="00FB6837" w:rsidP="004D79D5">
      <w:r>
        <w:separator/>
      </w:r>
    </w:p>
  </w:endnote>
  <w:endnote w:type="continuationSeparator" w:id="0">
    <w:p w:rsidR="00FB6837" w:rsidRDefault="00FB6837"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rsidP="00BF6892">
    <w:pPr>
      <w:pStyle w:val="af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28</w:t>
    </w:r>
    <w:r>
      <w:rPr>
        <w:rStyle w:val="aff0"/>
      </w:rPr>
      <w:fldChar w:fldCharType="end"/>
    </w:r>
  </w:p>
  <w:p w:rsidR="00FD63C7" w:rsidRDefault="00FD63C7" w:rsidP="00BF6892">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rsidP="00BF6892">
    <w:pPr>
      <w:pStyle w:val="af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28</w:t>
    </w:r>
    <w:r>
      <w:rPr>
        <w:rStyle w:val="aff0"/>
      </w:rPr>
      <w:fldChar w:fldCharType="end"/>
    </w:r>
  </w:p>
  <w:p w:rsidR="00FD63C7" w:rsidRDefault="00FD63C7" w:rsidP="00BF6892">
    <w:pPr>
      <w:pStyle w:val="aff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fb"/>
      <w:jc w:val="center"/>
    </w:pPr>
  </w:p>
  <w:p w:rsidR="00FD63C7" w:rsidRDefault="00FD63C7" w:rsidP="00BF6892">
    <w:pPr>
      <w:pStyle w:val="aff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f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rsidP="000B6429">
    <w:pPr>
      <w:pStyle w:val="af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noProof/>
      </w:rPr>
      <w:t>28</w:t>
    </w:r>
    <w:r>
      <w:rPr>
        <w:rStyle w:val="aff0"/>
      </w:rPr>
      <w:fldChar w:fldCharType="end"/>
    </w:r>
  </w:p>
  <w:p w:rsidR="00FD63C7" w:rsidRDefault="00FD63C7" w:rsidP="000B6429">
    <w:pPr>
      <w:pStyle w:val="aff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fb"/>
      <w:jc w:val="center"/>
    </w:pPr>
  </w:p>
  <w:p w:rsidR="00FD63C7" w:rsidRDefault="00FD63C7" w:rsidP="000B6429">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837" w:rsidRDefault="00FB6837" w:rsidP="004D79D5">
      <w:r>
        <w:separator/>
      </w:r>
    </w:p>
  </w:footnote>
  <w:footnote w:type="continuationSeparator" w:id="0">
    <w:p w:rsidR="00FB6837" w:rsidRDefault="00FB6837" w:rsidP="004D79D5">
      <w:r>
        <w:continuationSeparator/>
      </w:r>
    </w:p>
  </w:footnote>
  <w:footnote w:id="1">
    <w:p w:rsidR="00FD63C7" w:rsidRDefault="00FD63C7" w:rsidP="00FD63C7">
      <w:pPr>
        <w:pStyle w:val="af4"/>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2">
    <w:p w:rsidR="00FD63C7" w:rsidRDefault="00FD63C7" w:rsidP="00FD63C7">
      <w:pPr>
        <w:pStyle w:val="af4"/>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FD63C7" w:rsidRDefault="00FD63C7" w:rsidP="00FD63C7">
      <w:pPr>
        <w:pStyle w:val="af4"/>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FD63C7" w:rsidRDefault="00FD63C7" w:rsidP="00FD63C7">
      <w:pPr>
        <w:pStyle w:val="af4"/>
      </w:pPr>
      <w:r>
        <w:rPr>
          <w:rStyle w:val="af6"/>
        </w:rPr>
        <w:footnoteRef/>
      </w:r>
      <w:r>
        <w:t xml:space="preserve"> </w:t>
      </w:r>
      <w:r w:rsidRPr="000039D2">
        <w:rPr>
          <w:sz w:val="16"/>
          <w:szCs w:val="16"/>
        </w:rPr>
        <w:t>Вариант оплаты определяется в соответствии с утвержденными в ПАО «</w:t>
      </w:r>
      <w:proofErr w:type="spellStart"/>
      <w:r w:rsidRPr="000039D2">
        <w:rPr>
          <w:sz w:val="16"/>
          <w:szCs w:val="16"/>
        </w:rPr>
        <w:t>ТрансКонтейнер</w:t>
      </w:r>
      <w:proofErr w:type="spellEnd"/>
      <w:r w:rsidRPr="000039D2">
        <w:rPr>
          <w:sz w:val="16"/>
          <w:szCs w:val="16"/>
        </w:rPr>
        <w:t>» типовыми условиями расчетов.</w:t>
      </w:r>
    </w:p>
  </w:footnote>
  <w:footnote w:id="5">
    <w:p w:rsidR="00FD63C7" w:rsidRPr="000B6D89" w:rsidRDefault="00FD63C7" w:rsidP="00FD63C7">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6">
    <w:p w:rsidR="00FD63C7" w:rsidRPr="000B6D89" w:rsidRDefault="00FD63C7" w:rsidP="00FD63C7">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7">
    <w:p w:rsidR="00FD63C7" w:rsidRPr="000F702C" w:rsidRDefault="00FD63C7" w:rsidP="00FD63C7">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8">
    <w:p w:rsidR="00FD63C7" w:rsidRPr="000F702C" w:rsidRDefault="00FD63C7" w:rsidP="00FD63C7">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9">
    <w:p w:rsidR="00FD63C7" w:rsidRDefault="00FD63C7" w:rsidP="00FD63C7">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 w:id="10">
    <w:p w:rsidR="00FD63C7" w:rsidRDefault="00FD63C7" w:rsidP="00FD63C7">
      <w:pPr>
        <w:pStyle w:val="af4"/>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8"/>
      <w:jc w:val="center"/>
    </w:pPr>
    <w:fldSimple w:instr=" PAGE   \* MERGEFORMAT ">
      <w:r>
        <w:rPr>
          <w:noProof/>
        </w:rPr>
        <w:t>2</w:t>
      </w:r>
    </w:fldSimple>
  </w:p>
  <w:p w:rsidR="00FD63C7" w:rsidRDefault="00FD63C7">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rsidP="00510148">
    <w:pPr>
      <w:pStyle w:val="af8"/>
      <w:jc w:val="center"/>
    </w:pPr>
    <w:fldSimple w:instr=" PAGE   \* MERGEFORMAT ">
      <w:r>
        <w:rPr>
          <w:noProof/>
        </w:rPr>
        <w:t>51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pPr>
      <w:pStyle w:val="af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C7" w:rsidRDefault="00FD63C7" w:rsidP="000B6429">
    <w:pPr>
      <w:pStyle w:val="af8"/>
      <w:jc w:val="center"/>
    </w:pPr>
    <w:fldSimple w:instr=" PAGE   \* MERGEFORMAT ">
      <w:r>
        <w:rPr>
          <w:noProof/>
        </w:rPr>
        <w:t>107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2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19"/>
  </w:num>
  <w:num w:numId="3">
    <w:abstractNumId w:val="31"/>
  </w:num>
  <w:num w:numId="4">
    <w:abstractNumId w:val="23"/>
  </w:num>
  <w:num w:numId="5">
    <w:abstractNumId w:val="21"/>
  </w:num>
  <w:num w:numId="6">
    <w:abstractNumId w:val="26"/>
  </w:num>
  <w:num w:numId="7">
    <w:abstractNumId w:val="27"/>
  </w:num>
  <w:num w:numId="8">
    <w:abstractNumId w:val="13"/>
  </w:num>
  <w:num w:numId="9">
    <w:abstractNumId w:val="17"/>
  </w:num>
  <w:num w:numId="10">
    <w:abstractNumId w:val="6"/>
  </w:num>
  <w:num w:numId="11">
    <w:abstractNumId w:val="7"/>
  </w:num>
  <w:num w:numId="12">
    <w:abstractNumId w:val="30"/>
  </w:num>
  <w:num w:numId="13">
    <w:abstractNumId w:val="40"/>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43"/>
  </w:num>
  <w:num w:numId="19">
    <w:abstractNumId w:val="0"/>
  </w:num>
  <w:num w:numId="20">
    <w:abstractNumId w:val="37"/>
  </w:num>
  <w:num w:numId="21">
    <w:abstractNumId w:val="25"/>
  </w:num>
  <w:num w:numId="22">
    <w:abstractNumId w:val="44"/>
  </w:num>
  <w:num w:numId="23">
    <w:abstractNumId w:val="34"/>
  </w:num>
  <w:num w:numId="24">
    <w:abstractNumId w:val="42"/>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
  </w:num>
  <w:num w:numId="33">
    <w:abstractNumId w:val="2"/>
  </w:num>
  <w:num w:numId="34">
    <w:abstractNumId w:val="3"/>
  </w:num>
  <w:num w:numId="35">
    <w:abstractNumId w:val="4"/>
  </w:num>
  <w:num w:numId="36">
    <w:abstractNumId w:val="22"/>
  </w:num>
  <w:num w:numId="37">
    <w:abstractNumId w:val="35"/>
  </w:num>
  <w:num w:numId="38">
    <w:abstractNumId w:val="24"/>
  </w:num>
  <w:num w:numId="39">
    <w:abstractNumId w:val="45"/>
  </w:num>
  <w:num w:numId="40">
    <w:abstractNumId w:val="20"/>
  </w:num>
  <w:num w:numId="41">
    <w:abstractNumId w:val="16"/>
  </w:num>
  <w:num w:numId="42">
    <w:abstractNumId w:val="18"/>
  </w:num>
  <w:num w:numId="43">
    <w:abstractNumId w:val="12"/>
  </w:num>
  <w:num w:numId="44">
    <w:abstractNumId w:val="32"/>
  </w:num>
  <w:num w:numId="45">
    <w:abstractNumId w:val="33"/>
  </w:num>
  <w:num w:numId="46">
    <w:abstractNumId w:val="11"/>
  </w:num>
  <w:num w:numId="47">
    <w:abstractNumId w:val="15"/>
  </w:num>
  <w:num w:numId="48">
    <w:abstractNumId w:val="29"/>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1EA8"/>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13D2"/>
    <w:rsid w:val="00784E5D"/>
    <w:rsid w:val="007B2666"/>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47F34"/>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6104B"/>
    <w:rsid w:val="00F63579"/>
    <w:rsid w:val="00F64D04"/>
    <w:rsid w:val="00F64FCD"/>
    <w:rsid w:val="00F70551"/>
    <w:rsid w:val="00F94925"/>
    <w:rsid w:val="00FA16A2"/>
    <w:rsid w:val="00FB30BE"/>
    <w:rsid w:val="00FB5D17"/>
    <w:rsid w:val="00FB6837"/>
    <w:rsid w:val="00FD2DAF"/>
    <w:rsid w:val="00FD63C7"/>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FD63C7"/>
    <w:rPr>
      <w:b/>
      <w:bCs/>
      <w:sz w:val="24"/>
      <w:szCs w:val="24"/>
      <w:lang w:eastAsia="ar-SA"/>
    </w:rPr>
  </w:style>
  <w:style w:type="character" w:customStyle="1" w:styleId="1fe">
    <w:name w:val="Тема примечания Знак1"/>
    <w:basedOn w:val="14"/>
    <w:uiPriority w:val="99"/>
    <w:rsid w:val="00FD63C7"/>
    <w:rPr>
      <w:b/>
      <w:bCs/>
    </w:rPr>
  </w:style>
  <w:style w:type="character" w:customStyle="1" w:styleId="1ff">
    <w:name w:val="Текст выноски Знак1"/>
    <w:basedOn w:val="a0"/>
    <w:uiPriority w:val="99"/>
    <w:rsid w:val="00FD63C7"/>
    <w:rPr>
      <w:rFonts w:ascii="Tahoma" w:hAnsi="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3.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otc.ru/documents" TargetMode="Externa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info@otc.ru" TargetMode="External"/><Relationship Id="rId20" Type="http://schemas.openxmlformats.org/officeDocument/2006/relationships/footer" Target="footer3.xm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tc.ru/" TargetMode="External"/><Relationship Id="rId23" Type="http://schemas.openxmlformats.org/officeDocument/2006/relationships/header" Target="header5.xml"/><Relationship Id="rId28" Type="http://schemas.openxmlformats.org/officeDocument/2006/relationships/image" Target="media/image3.emf"/><Relationship Id="rId10" Type="http://schemas.openxmlformats.org/officeDocument/2006/relationships/hyperlink" Target="http://www.trcont.com/"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footer" Target="footer4.xml"/><Relationship Id="rId27" Type="http://schemas.openxmlformats.org/officeDocument/2006/relationships/image" Target="media/image2.emf"/><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108</Pages>
  <Words>39120</Words>
  <Characters>222990</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261587</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7</cp:revision>
  <cp:lastPrinted>2017-06-23T12:44:00Z</cp:lastPrinted>
  <dcterms:created xsi:type="dcterms:W3CDTF">2020-04-10T07:45:00Z</dcterms:created>
  <dcterms:modified xsi:type="dcterms:W3CDTF">2021-03-11T15:23:00Z</dcterms:modified>
</cp:coreProperties>
</file>