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F3FB9" w:rsidRDefault="0080332E">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923E9E">
        <w:rPr>
          <w:b/>
          <w:bCs/>
          <w:sz w:val="28"/>
          <w:szCs w:val="28"/>
        </w:rPr>
        <w:t>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F3FB9" w:rsidRDefault="0080332E">
      <w:pPr>
        <w:tabs>
          <w:tab w:val="left" w:pos="4962"/>
        </w:tabs>
        <w:ind w:left="4820"/>
        <w:rPr>
          <w:b/>
          <w:bCs/>
          <w:sz w:val="28"/>
          <w:szCs w:val="28"/>
        </w:rPr>
      </w:pPr>
      <w:r>
        <w:rPr>
          <w:b/>
          <w:bCs/>
          <w:sz w:val="28"/>
          <w:szCs w:val="28"/>
        </w:rPr>
        <w:t>Анатолий Григорьевич Каринский</w:t>
      </w:r>
    </w:p>
    <w:p w:rsidR="006F6D36" w:rsidRPr="006D2B87" w:rsidRDefault="006F6D36" w:rsidP="006F6D36">
      <w:pPr>
        <w:tabs>
          <w:tab w:val="left" w:pos="4962"/>
        </w:tabs>
        <w:ind w:left="4820"/>
        <w:rPr>
          <w:rFonts w:eastAsia="Arial Unicode MS"/>
        </w:rPr>
      </w:pPr>
    </w:p>
    <w:p w:rsidR="00BA440F" w:rsidRDefault="00BA440F" w:rsidP="00BA440F">
      <w:pPr>
        <w:tabs>
          <w:tab w:val="left" w:pos="4962"/>
        </w:tabs>
        <w:ind w:left="4820"/>
        <w:rPr>
          <w:b/>
          <w:bCs/>
          <w:sz w:val="28"/>
        </w:rPr>
      </w:pPr>
      <w:r>
        <w:rPr>
          <w:b/>
          <w:bCs/>
          <w:sz w:val="28"/>
        </w:rPr>
        <w:t>«05»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F3FB9" w:rsidRDefault="0080332E">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BA440F">
        <w:t xml:space="preserve">№ ОКэ-НКПГОРЬК-21-0006 </w:t>
      </w:r>
      <w:r>
        <w:t xml:space="preserve">по предмету закупки </w:t>
      </w:r>
      <w:r>
        <w:rPr>
          <w:b/>
        </w:rPr>
        <w:t>«Выполнение работ по модернизации подкранового пути инв.№020126 (кадастровый №43:40:000101:89) в контейнерном терминале Киров-Котласский филиала ПАО "ТрансКонтейнер" на Горьковской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w:t>
      </w:r>
      <w:r>
        <w:rPr>
          <w:szCs w:val="28"/>
        </w:rPr>
        <w:lastRenderedPageBreak/>
        <w:t>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w:t>
      </w:r>
      <w:r>
        <w:lastRenderedPageBreak/>
        <w:t>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lastRenderedPageBreak/>
        <w:t>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0332E">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80332E">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0332E">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80332E">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80332E">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80332E">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80332E">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w:t>
      </w:r>
      <w:r>
        <w:rPr>
          <w:color w:val="000000"/>
          <w:sz w:val="28"/>
          <w:szCs w:val="28"/>
        </w:rPr>
        <w:lastRenderedPageBreak/>
        <w:t>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80332E">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0332E">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w:t>
      </w:r>
      <w:r>
        <w:rPr>
          <w:sz w:val="28"/>
          <w:szCs w:val="28"/>
        </w:rPr>
        <w:lastRenderedPageBreak/>
        <w:t>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80332E">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80332E">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80332E">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0332E">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80332E">
      <w:pPr>
        <w:pStyle w:val="19"/>
        <w:numPr>
          <w:ilvl w:val="1"/>
          <w:numId w:val="19"/>
        </w:numPr>
        <w:ind w:left="0" w:firstLine="709"/>
        <w:outlineLvl w:val="1"/>
        <w:rPr>
          <w:b/>
          <w:szCs w:val="28"/>
        </w:rPr>
      </w:pPr>
      <w:r>
        <w:rPr>
          <w:b/>
          <w:szCs w:val="28"/>
        </w:rPr>
        <w:t>Заявка</w:t>
      </w:r>
    </w:p>
    <w:p w:rsidR="00627DB4" w:rsidRPr="007E5BBC" w:rsidRDefault="00627DB4" w:rsidP="0080332E">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80332E">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80332E">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0332E">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0332E">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0332E">
      <w:pPr>
        <w:pStyle w:val="af9"/>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80332E">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0332E">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80332E">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80332E">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80332E">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80332E">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80332E">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0332E">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80332E">
      <w:pPr>
        <w:pStyle w:val="19"/>
        <w:numPr>
          <w:ilvl w:val="1"/>
          <w:numId w:val="19"/>
        </w:numPr>
        <w:ind w:left="0" w:firstLine="709"/>
        <w:outlineLvl w:val="1"/>
        <w:rPr>
          <w:b/>
          <w:szCs w:val="28"/>
        </w:rPr>
      </w:pPr>
      <w:r>
        <w:rPr>
          <w:b/>
        </w:rPr>
        <w:t>Порядок оформления Заявки</w:t>
      </w:r>
    </w:p>
    <w:p w:rsidR="00AA1400" w:rsidRDefault="00AA1400" w:rsidP="0080332E">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0332E">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0332E">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80332E">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80332E">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0332E">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0332E">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0332E">
      <w:pPr>
        <w:pStyle w:val="af9"/>
        <w:numPr>
          <w:ilvl w:val="0"/>
          <w:numId w:val="20"/>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F3FB9" w:rsidRDefault="0021351F">
      <w:pPr>
        <w:pStyle w:val="af9"/>
        <w:rPr>
          <w:sz w:val="28"/>
        </w:rPr>
      </w:pPr>
      <w:r w:rsidRPr="0021351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728;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C503A" w:rsidRPr="007E6DE4" w:rsidRDefault="009C503A" w:rsidP="008F6343">
                  <w:pPr>
                    <w:jc w:val="center"/>
                    <w:rPr>
                      <w:b/>
                      <w:sz w:val="28"/>
                      <w:szCs w:val="28"/>
                    </w:rPr>
                  </w:pPr>
                  <w:r w:rsidRPr="007E6DE4">
                    <w:rPr>
                      <w:b/>
                      <w:sz w:val="28"/>
                      <w:szCs w:val="28"/>
                    </w:rPr>
                    <w:t xml:space="preserve">_____________________________________________, </w:t>
                  </w:r>
                </w:p>
                <w:p w:rsidR="009C503A" w:rsidRDefault="009C503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C503A" w:rsidRPr="007E6DE4" w:rsidRDefault="009C503A" w:rsidP="008F6343">
                  <w:pPr>
                    <w:jc w:val="center"/>
                    <w:rPr>
                      <w:b/>
                      <w:sz w:val="28"/>
                      <w:szCs w:val="28"/>
                    </w:rPr>
                  </w:pPr>
                  <w:r w:rsidRPr="007E6DE4">
                    <w:rPr>
                      <w:b/>
                      <w:sz w:val="28"/>
                      <w:szCs w:val="28"/>
                    </w:rPr>
                    <w:t>________________________________________</w:t>
                  </w:r>
                </w:p>
                <w:p w:rsidR="009C503A" w:rsidRPr="007E6DE4" w:rsidRDefault="009C503A" w:rsidP="008F6343">
                  <w:pPr>
                    <w:jc w:val="center"/>
                    <w:rPr>
                      <w:i/>
                      <w:sz w:val="20"/>
                      <w:szCs w:val="20"/>
                    </w:rPr>
                  </w:pPr>
                  <w:r w:rsidRPr="007E6DE4">
                    <w:rPr>
                      <w:i/>
                      <w:sz w:val="20"/>
                      <w:szCs w:val="20"/>
                    </w:rPr>
                    <w:t>государство регистрации претендента</w:t>
                  </w:r>
                </w:p>
                <w:p w:rsidR="009C503A" w:rsidRPr="007E6DE4" w:rsidRDefault="009C503A" w:rsidP="008F6343">
                  <w:pPr>
                    <w:jc w:val="center"/>
                    <w:rPr>
                      <w:b/>
                      <w:sz w:val="28"/>
                      <w:szCs w:val="28"/>
                    </w:rPr>
                  </w:pPr>
                  <w:r w:rsidRPr="007E6DE4">
                    <w:rPr>
                      <w:b/>
                      <w:sz w:val="28"/>
                      <w:szCs w:val="28"/>
                    </w:rPr>
                    <w:t>_____________________________</w:t>
                  </w:r>
                  <w:r>
                    <w:rPr>
                      <w:b/>
                      <w:sz w:val="28"/>
                      <w:szCs w:val="28"/>
                    </w:rPr>
                    <w:t>__________________</w:t>
                  </w:r>
                </w:p>
                <w:p w:rsidR="009C503A" w:rsidRPr="007E6DE4" w:rsidRDefault="009C503A" w:rsidP="008F6343">
                  <w:pPr>
                    <w:jc w:val="center"/>
                    <w:rPr>
                      <w:i/>
                      <w:sz w:val="20"/>
                      <w:szCs w:val="20"/>
                    </w:rPr>
                  </w:pPr>
                  <w:r w:rsidRPr="007E6DE4">
                    <w:rPr>
                      <w:i/>
                      <w:sz w:val="20"/>
                      <w:szCs w:val="20"/>
                    </w:rPr>
                    <w:t>ИНН претендента (для претендентов-резидентов Российской Федерации)</w:t>
                  </w:r>
                </w:p>
                <w:p w:rsidR="009C503A" w:rsidRDefault="009C503A" w:rsidP="008F6343">
                  <w:pPr>
                    <w:jc w:val="both"/>
                  </w:pPr>
                </w:p>
                <w:p w:rsidR="009C503A" w:rsidRDefault="009C503A">
                  <w:pPr>
                    <w:jc w:val="center"/>
                    <w:rPr>
                      <w:b/>
                    </w:rPr>
                  </w:pPr>
                  <w:r>
                    <w:rPr>
                      <w:b/>
                    </w:rPr>
                    <w:t>ОБЕСПЕЧЕНИЕ ЗАЯВКИ НА УЧАСТИЕ В ОТКРЫТОМ КОНКУРСЕ № </w:t>
                  </w:r>
                </w:p>
                <w:p w:rsidR="009C503A" w:rsidRPr="003C6269" w:rsidRDefault="009C503A" w:rsidP="008F6343">
                  <w:pPr>
                    <w:jc w:val="center"/>
                    <w:rPr>
                      <w:b/>
                    </w:rPr>
                  </w:pPr>
                  <w:r w:rsidRPr="003C6269">
                    <w:rPr>
                      <w:b/>
                    </w:rPr>
                    <w:t xml:space="preserve">(лот № _________) </w:t>
                  </w:r>
                </w:p>
                <w:p w:rsidR="009C503A" w:rsidRPr="006471D1" w:rsidRDefault="009C503A" w:rsidP="006471D1">
                  <w:pPr>
                    <w:jc w:val="center"/>
                    <w:rPr>
                      <w:i/>
                    </w:rPr>
                  </w:pPr>
                  <w:r w:rsidRPr="003C6269">
                    <w:rPr>
                      <w:i/>
                    </w:rPr>
                    <w:t>(указывается номер лота)</w:t>
                  </w:r>
                </w:p>
              </w:txbxContent>
            </v:textbox>
            <w10:wrap type="tight"/>
          </v:shape>
        </w:pict>
      </w:r>
      <w:r w:rsidR="0080332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w:t>
      </w:r>
      <w:r>
        <w:rPr>
          <w:sz w:val="28"/>
        </w:rPr>
        <w:lastRenderedPageBreak/>
        <w:t>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80332E">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80332E">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0332E">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0332E">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80332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0332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80332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0332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80332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0332E">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0332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0332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0332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80332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80332E">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80332E">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0332E">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0332E">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F3FB9" w:rsidRDefault="0080332E" w:rsidP="0080332E">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80332E">
      <w:pPr>
        <w:pStyle w:val="af9"/>
        <w:numPr>
          <w:ilvl w:val="2"/>
          <w:numId w:val="23"/>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F3FB9" w:rsidRDefault="0080332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FF3FB9" w:rsidRDefault="0080332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80332E">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F3FB9" w:rsidRDefault="0080332E">
      <w:pPr>
        <w:pStyle w:val="af9"/>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80332E">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F3FB9" w:rsidRDefault="0080332E">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F3FB9" w:rsidRDefault="00FF3FB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80332E">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0332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80332E">
      <w:pPr>
        <w:numPr>
          <w:ilvl w:val="0"/>
          <w:numId w:val="10"/>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80332E">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80332E">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0332E">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80332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0332E">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0332E">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0332E">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0332E">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w:t>
      </w:r>
      <w:r>
        <w:rPr>
          <w:sz w:val="28"/>
          <w:szCs w:val="28"/>
        </w:rPr>
        <w:lastRenderedPageBreak/>
        <w:t>оценки), меньший порядковый номер присваивается Заявке, которая поступила ранее других Заявок.</w:t>
      </w:r>
    </w:p>
    <w:p w:rsidR="007D6548" w:rsidRPr="00D32FFA" w:rsidRDefault="00D95034" w:rsidP="0080332E">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0332E">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0332E">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0332E">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0332E">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0332E">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80332E">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0332E">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80332E">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0332E">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0332E">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80332E">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0332E">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80332E">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80332E">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80332E">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80332E">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0332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0332E">
      <w:pPr>
        <w:numPr>
          <w:ilvl w:val="0"/>
          <w:numId w:val="11"/>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w:t>
      </w:r>
      <w:r>
        <w:rPr>
          <w:sz w:val="28"/>
          <w:szCs w:val="28"/>
        </w:rPr>
        <w:lastRenderedPageBreak/>
        <w:t>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0332E">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0332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80332E">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0332E">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0332E">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0332E">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80332E">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80332E">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0332E">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80332E">
      <w:pPr>
        <w:pStyle w:val="19"/>
        <w:numPr>
          <w:ilvl w:val="1"/>
          <w:numId w:val="19"/>
        </w:numPr>
        <w:ind w:left="0" w:firstLine="709"/>
        <w:outlineLvl w:val="1"/>
        <w:rPr>
          <w:b/>
          <w:szCs w:val="28"/>
        </w:rPr>
      </w:pPr>
      <w:r>
        <w:rPr>
          <w:b/>
          <w:szCs w:val="28"/>
        </w:rPr>
        <w:t>Заключение договора</w:t>
      </w:r>
    </w:p>
    <w:p w:rsidR="000A6133" w:rsidRDefault="000A6133" w:rsidP="0080332E">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F3FB9" w:rsidRDefault="0080332E" w:rsidP="0080332E">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80332E">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80332E">
      <w:pPr>
        <w:numPr>
          <w:ilvl w:val="0"/>
          <w:numId w:val="12"/>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80332E">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80332E">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0332E">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80332E">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80332E">
      <w:pPr>
        <w:numPr>
          <w:ilvl w:val="0"/>
          <w:numId w:val="12"/>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0332E">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80332E">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0332E">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80332E">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80332E">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80332E">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80332E">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lastRenderedPageBreak/>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0332E">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0332E">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0332E">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80332E">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0332E">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80332E">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0332E">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80332E">
      <w:pPr>
        <w:pStyle w:val="aff7"/>
        <w:numPr>
          <w:ilvl w:val="0"/>
          <w:numId w:val="16"/>
        </w:numPr>
        <w:ind w:left="0" w:firstLine="709"/>
        <w:jc w:val="both"/>
        <w:rPr>
          <w:sz w:val="28"/>
          <w:szCs w:val="28"/>
        </w:rPr>
      </w:pPr>
      <w:r>
        <w:rPr>
          <w:sz w:val="28"/>
          <w:szCs w:val="28"/>
        </w:rPr>
        <w:lastRenderedPageBreak/>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80332E">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0332E">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159DC" w:rsidRPr="00CA0B7E" w:rsidRDefault="002159DC" w:rsidP="002159DC">
      <w:pPr>
        <w:pStyle w:val="28"/>
        <w:spacing w:line="240" w:lineRule="auto"/>
        <w:ind w:firstLine="709"/>
        <w:jc w:val="both"/>
        <w:rPr>
          <w:rFonts w:cs="Times New Roman"/>
          <w:b/>
          <w:sz w:val="28"/>
          <w:szCs w:val="28"/>
        </w:rPr>
      </w:pPr>
      <w:r>
        <w:rPr>
          <w:rFonts w:cs="Times New Roman"/>
          <w:b/>
          <w:sz w:val="28"/>
          <w:szCs w:val="28"/>
        </w:rPr>
        <w:t>4.1. Цель открытого конкурса.</w:t>
      </w:r>
    </w:p>
    <w:p w:rsidR="002159DC" w:rsidRPr="00CA0B7E" w:rsidRDefault="002159DC" w:rsidP="002159DC">
      <w:pPr>
        <w:pStyle w:val="19"/>
        <w:ind w:firstLine="0"/>
        <w:rPr>
          <w:szCs w:val="28"/>
        </w:rPr>
      </w:pPr>
      <w:r>
        <w:rPr>
          <w:b/>
          <w:szCs w:val="28"/>
        </w:rPr>
        <w:tab/>
      </w:r>
      <w:r>
        <w:rPr>
          <w:szCs w:val="28"/>
        </w:rPr>
        <w:t>Выполнение работ по модернизации подкранового пути инв.№020126 (кадастровый №43:40:000101:89) в контейнерном терминале Киров-Котласский филиала ПАО "ТрансКонтейнер" на Горьковской железной дороге.</w:t>
      </w:r>
    </w:p>
    <w:p w:rsidR="002159DC" w:rsidRPr="00CA0B7E" w:rsidRDefault="002159DC" w:rsidP="002159DC">
      <w:pPr>
        <w:pStyle w:val="19"/>
        <w:ind w:firstLine="0"/>
        <w:rPr>
          <w:szCs w:val="28"/>
        </w:rPr>
      </w:pPr>
    </w:p>
    <w:p w:rsidR="002159DC" w:rsidRPr="00CA0B7E" w:rsidRDefault="002159DC" w:rsidP="002159DC">
      <w:pPr>
        <w:pStyle w:val="28"/>
        <w:spacing w:line="240" w:lineRule="auto"/>
        <w:ind w:firstLine="708"/>
        <w:jc w:val="both"/>
        <w:rPr>
          <w:rFonts w:cs="Times New Roman"/>
          <w:b/>
          <w:sz w:val="28"/>
          <w:szCs w:val="28"/>
        </w:rPr>
      </w:pPr>
      <w:r>
        <w:rPr>
          <w:rFonts w:cs="Times New Roman"/>
          <w:b/>
          <w:sz w:val="28"/>
          <w:szCs w:val="28"/>
        </w:rPr>
        <w:t>4.2.  Общие положения.</w:t>
      </w:r>
    </w:p>
    <w:p w:rsidR="002159DC" w:rsidRPr="00CA0B7E" w:rsidRDefault="002159DC" w:rsidP="002159DC">
      <w:pPr>
        <w:pStyle w:val="26"/>
        <w:pBdr>
          <w:top w:val="nil"/>
          <w:left w:val="nil"/>
          <w:bottom w:val="nil"/>
          <w:right w:val="nil"/>
          <w:between w:val="nil"/>
        </w:pBdr>
        <w:ind w:firstLine="708"/>
        <w:rPr>
          <w:szCs w:val="28"/>
        </w:rPr>
      </w:pPr>
      <w:r>
        <w:rPr>
          <w:szCs w:val="28"/>
        </w:rPr>
        <w:t>4.2.1. Предмет открытого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w:t>
      </w:r>
    </w:p>
    <w:p w:rsidR="002159DC" w:rsidRPr="00CA0B7E" w:rsidRDefault="002159DC" w:rsidP="002159DC">
      <w:pPr>
        <w:pStyle w:val="28"/>
        <w:spacing w:line="240" w:lineRule="auto"/>
        <w:ind w:firstLine="567"/>
        <w:jc w:val="both"/>
        <w:rPr>
          <w:rFonts w:cs="Times New Roman"/>
          <w:sz w:val="28"/>
          <w:szCs w:val="28"/>
        </w:rPr>
      </w:pPr>
      <w:r>
        <w:rPr>
          <w:rFonts w:cs="Times New Roman"/>
          <w:sz w:val="28"/>
          <w:szCs w:val="28"/>
        </w:rPr>
        <w:tab/>
        <w:t>4.2.2. В конкурсной заявке должны быть изложены условия, соответствующие требованиям технического задания.</w:t>
      </w:r>
    </w:p>
    <w:p w:rsidR="002159DC" w:rsidRPr="00CA0B7E" w:rsidRDefault="002159DC" w:rsidP="002159DC">
      <w:pPr>
        <w:pStyle w:val="19"/>
        <w:ind w:firstLine="0"/>
        <w:rPr>
          <w:szCs w:val="28"/>
        </w:rPr>
      </w:pPr>
      <w:r>
        <w:rPr>
          <w:szCs w:val="28"/>
        </w:rPr>
        <w:t xml:space="preserve">      </w:t>
      </w:r>
      <w:r>
        <w:rPr>
          <w:szCs w:val="28"/>
        </w:rPr>
        <w:tab/>
        <w:t>4.2.3.</w:t>
      </w:r>
      <w:r>
        <w:rPr>
          <w:szCs w:val="28"/>
        </w:rPr>
        <w:tab/>
        <w:t>Начальная (максимальная) цена договора составляет 4 612 602,92 (Четыре миллиона шестьсот двенадцать тысяч шестьсот два) рубля 92 копейки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2159DC" w:rsidRPr="00CA0B7E" w:rsidRDefault="002159DC" w:rsidP="002159DC">
      <w:pPr>
        <w:pStyle w:val="19"/>
        <w:ind w:firstLine="709"/>
        <w:rPr>
          <w:szCs w:val="28"/>
        </w:rPr>
      </w:pPr>
      <w:r>
        <w:rPr>
          <w:szCs w:val="28"/>
        </w:rPr>
        <w:t>Начальная (максимальная) цена договора складывается из следующих позиций:</w:t>
      </w:r>
    </w:p>
    <w:p w:rsidR="002159DC" w:rsidRDefault="002159DC" w:rsidP="002159DC">
      <w:pPr>
        <w:pStyle w:val="19"/>
        <w:ind w:firstLine="709"/>
        <w:rPr>
          <w:szCs w:val="28"/>
        </w:rPr>
      </w:pPr>
      <w:r>
        <w:rPr>
          <w:szCs w:val="28"/>
        </w:rPr>
        <w:t>-Строительно-монтажные работы на модернизацию подкранового пути инв.№020126</w:t>
      </w:r>
    </w:p>
    <w:p w:rsidR="002159DC" w:rsidRPr="00CA0B7E" w:rsidRDefault="002159DC" w:rsidP="002159DC">
      <w:pPr>
        <w:pStyle w:val="19"/>
        <w:ind w:firstLine="709"/>
        <w:rPr>
          <w:szCs w:val="28"/>
        </w:rPr>
      </w:pPr>
      <w:r>
        <w:rPr>
          <w:szCs w:val="28"/>
        </w:rPr>
        <w:lastRenderedPageBreak/>
        <w:t>-Пусконаладочные работы "вхолостую"</w:t>
      </w:r>
    </w:p>
    <w:p w:rsidR="002159DC" w:rsidRDefault="002159DC" w:rsidP="002159DC">
      <w:pPr>
        <w:pStyle w:val="19"/>
        <w:ind w:firstLine="709"/>
        <w:rPr>
          <w:szCs w:val="28"/>
        </w:rPr>
      </w:pPr>
      <w:r>
        <w:rPr>
          <w:szCs w:val="28"/>
        </w:rPr>
        <w:t>-Утилизация грунта и строительного мусора</w:t>
      </w:r>
    </w:p>
    <w:p w:rsidR="002159DC" w:rsidRPr="00CA0B7E" w:rsidRDefault="002159DC" w:rsidP="002159DC">
      <w:pPr>
        <w:pStyle w:val="19"/>
        <w:ind w:firstLine="709"/>
        <w:rPr>
          <w:szCs w:val="28"/>
        </w:rPr>
      </w:pPr>
    </w:p>
    <w:tbl>
      <w:tblPr>
        <w:tblW w:w="9219" w:type="dxa"/>
        <w:tblInd w:w="250" w:type="dxa"/>
        <w:tblLook w:val="04A0"/>
      </w:tblPr>
      <w:tblGrid>
        <w:gridCol w:w="520"/>
        <w:gridCol w:w="6289"/>
        <w:gridCol w:w="2410"/>
      </w:tblGrid>
      <w:tr w:rsidR="002159DC" w:rsidRPr="00013360" w:rsidTr="008565B9">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9DC" w:rsidRPr="00013360" w:rsidRDefault="002159DC" w:rsidP="008565B9">
            <w:pPr>
              <w:suppressAutoHyphens w:val="0"/>
              <w:jc w:val="center"/>
              <w:rPr>
                <w:sz w:val="20"/>
                <w:szCs w:val="20"/>
                <w:lang w:eastAsia="ru-RU"/>
              </w:rPr>
            </w:pPr>
            <w:r>
              <w:rPr>
                <w:sz w:val="20"/>
                <w:szCs w:val="20"/>
                <w:lang w:eastAsia="ru-RU"/>
              </w:rPr>
              <w:t>№ пп</w:t>
            </w:r>
          </w:p>
        </w:tc>
        <w:tc>
          <w:tcPr>
            <w:tcW w:w="6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9DC" w:rsidRPr="00013360" w:rsidRDefault="002159DC" w:rsidP="008565B9">
            <w:pPr>
              <w:suppressAutoHyphens w:val="0"/>
              <w:jc w:val="center"/>
              <w:rPr>
                <w:sz w:val="20"/>
                <w:szCs w:val="20"/>
                <w:lang w:eastAsia="ru-RU"/>
              </w:rPr>
            </w:pPr>
            <w:r>
              <w:rPr>
                <w:sz w:val="20"/>
                <w:szCs w:val="20"/>
                <w:lang w:eastAsia="ru-RU"/>
              </w:rPr>
              <w:t>Наименование глав, объектов, работ и затрат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9DC" w:rsidRPr="00013360" w:rsidRDefault="002159DC" w:rsidP="008565B9">
            <w:pPr>
              <w:suppressAutoHyphens w:val="0"/>
              <w:jc w:val="center"/>
              <w:rPr>
                <w:sz w:val="20"/>
                <w:szCs w:val="20"/>
                <w:lang w:eastAsia="ru-RU"/>
              </w:rPr>
            </w:pPr>
            <w:r>
              <w:rPr>
                <w:sz w:val="20"/>
                <w:szCs w:val="20"/>
                <w:lang w:eastAsia="ru-RU"/>
              </w:rPr>
              <w:t>Начальная (максимальная) цена, тыс. руб.</w:t>
            </w:r>
          </w:p>
        </w:tc>
      </w:tr>
      <w:tr w:rsidR="002159DC" w:rsidRPr="00013360" w:rsidTr="008565B9">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2159DC" w:rsidRPr="00013360" w:rsidRDefault="002159DC" w:rsidP="008565B9">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2159DC" w:rsidRPr="00013360" w:rsidRDefault="002159DC" w:rsidP="008565B9">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159DC" w:rsidRPr="00013360" w:rsidRDefault="002159DC" w:rsidP="008565B9">
            <w:pPr>
              <w:suppressAutoHyphens w:val="0"/>
              <w:rPr>
                <w:sz w:val="20"/>
                <w:szCs w:val="20"/>
                <w:lang w:eastAsia="ru-RU"/>
              </w:rPr>
            </w:pPr>
          </w:p>
        </w:tc>
      </w:tr>
      <w:tr w:rsidR="002159DC" w:rsidRPr="00013360" w:rsidTr="008565B9">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2159DC" w:rsidRPr="00013360" w:rsidRDefault="002159DC" w:rsidP="008565B9">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2159DC" w:rsidRPr="00013360" w:rsidRDefault="002159DC" w:rsidP="008565B9">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159DC" w:rsidRPr="00013360" w:rsidRDefault="002159DC" w:rsidP="008565B9">
            <w:pPr>
              <w:suppressAutoHyphens w:val="0"/>
              <w:rPr>
                <w:sz w:val="20"/>
                <w:szCs w:val="20"/>
                <w:lang w:eastAsia="ru-RU"/>
              </w:rPr>
            </w:pPr>
          </w:p>
        </w:tc>
      </w:tr>
      <w:tr w:rsidR="002159DC" w:rsidRPr="00013360" w:rsidTr="008565B9">
        <w:trPr>
          <w:trHeight w:val="23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2159DC" w:rsidRPr="00013360" w:rsidRDefault="002159DC" w:rsidP="008565B9">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2159DC" w:rsidRPr="00013360" w:rsidRDefault="002159DC" w:rsidP="008565B9">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159DC" w:rsidRPr="00013360" w:rsidRDefault="002159DC" w:rsidP="008565B9">
            <w:pPr>
              <w:suppressAutoHyphens w:val="0"/>
              <w:rPr>
                <w:sz w:val="20"/>
                <w:szCs w:val="20"/>
                <w:lang w:eastAsia="ru-RU"/>
              </w:rPr>
            </w:pPr>
          </w:p>
        </w:tc>
      </w:tr>
      <w:tr w:rsidR="002159DC" w:rsidRPr="00013360" w:rsidTr="008565B9">
        <w:trPr>
          <w:trHeight w:val="22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59DC" w:rsidRPr="00013360" w:rsidRDefault="002159DC" w:rsidP="008565B9">
            <w:pPr>
              <w:suppressAutoHyphens w:val="0"/>
              <w:jc w:val="center"/>
              <w:rPr>
                <w:sz w:val="20"/>
                <w:szCs w:val="20"/>
                <w:lang w:eastAsia="ru-RU"/>
              </w:rPr>
            </w:pPr>
            <w:r>
              <w:rPr>
                <w:sz w:val="20"/>
                <w:szCs w:val="20"/>
                <w:lang w:eastAsia="ru-RU"/>
              </w:rPr>
              <w:t>1</w:t>
            </w:r>
          </w:p>
        </w:tc>
        <w:tc>
          <w:tcPr>
            <w:tcW w:w="6289" w:type="dxa"/>
            <w:tcBorders>
              <w:top w:val="single" w:sz="4" w:space="0" w:color="auto"/>
              <w:left w:val="nil"/>
              <w:bottom w:val="single" w:sz="4" w:space="0" w:color="auto"/>
              <w:right w:val="single" w:sz="4" w:space="0" w:color="auto"/>
            </w:tcBorders>
            <w:shd w:val="clear" w:color="auto" w:fill="auto"/>
            <w:noWrap/>
            <w:vAlign w:val="center"/>
            <w:hideMark/>
          </w:tcPr>
          <w:p w:rsidR="002159DC" w:rsidRPr="00013360" w:rsidRDefault="002159DC" w:rsidP="008565B9">
            <w:pPr>
              <w:suppressAutoHyphens w:val="0"/>
              <w:jc w:val="center"/>
              <w:rPr>
                <w:sz w:val="20"/>
                <w:szCs w:val="20"/>
                <w:lang w:eastAsia="ru-RU"/>
              </w:rPr>
            </w:pPr>
            <w:r>
              <w:rPr>
                <w:sz w:val="20"/>
                <w:szCs w:val="20"/>
                <w:lang w:eastAsia="ru-RU"/>
              </w:rPr>
              <w:t>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159DC" w:rsidRPr="00013360" w:rsidRDefault="002159DC" w:rsidP="008565B9">
            <w:pPr>
              <w:suppressAutoHyphens w:val="0"/>
              <w:jc w:val="center"/>
              <w:rPr>
                <w:sz w:val="20"/>
                <w:szCs w:val="20"/>
                <w:lang w:eastAsia="ru-RU"/>
              </w:rPr>
            </w:pPr>
            <w:r>
              <w:rPr>
                <w:sz w:val="20"/>
                <w:szCs w:val="20"/>
                <w:lang w:eastAsia="ru-RU"/>
              </w:rPr>
              <w:t>3</w:t>
            </w:r>
          </w:p>
        </w:tc>
      </w:tr>
      <w:tr w:rsidR="002159DC" w:rsidRPr="00013360" w:rsidTr="008565B9">
        <w:trPr>
          <w:trHeight w:val="228"/>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2159DC" w:rsidRPr="00013360" w:rsidRDefault="002159DC" w:rsidP="008565B9">
            <w:pPr>
              <w:suppressAutoHyphens w:val="0"/>
              <w:jc w:val="center"/>
              <w:rPr>
                <w:sz w:val="20"/>
                <w:szCs w:val="20"/>
                <w:lang w:eastAsia="ru-RU"/>
              </w:rPr>
            </w:pPr>
            <w:r>
              <w:rPr>
                <w:sz w:val="20"/>
                <w:szCs w:val="20"/>
                <w:lang w:eastAsia="ru-RU"/>
              </w:rPr>
              <w:t>1</w:t>
            </w:r>
          </w:p>
        </w:tc>
        <w:tc>
          <w:tcPr>
            <w:tcW w:w="6289" w:type="dxa"/>
            <w:tcBorders>
              <w:top w:val="single" w:sz="4" w:space="0" w:color="auto"/>
              <w:left w:val="nil"/>
              <w:bottom w:val="single" w:sz="4" w:space="0" w:color="auto"/>
              <w:right w:val="single" w:sz="4" w:space="0" w:color="auto"/>
            </w:tcBorders>
            <w:shd w:val="clear" w:color="auto" w:fill="auto"/>
            <w:hideMark/>
          </w:tcPr>
          <w:p w:rsidR="002159DC" w:rsidRPr="00013360" w:rsidRDefault="002159DC" w:rsidP="008565B9">
            <w:pPr>
              <w:suppressAutoHyphens w:val="0"/>
              <w:rPr>
                <w:sz w:val="20"/>
                <w:szCs w:val="20"/>
                <w:lang w:eastAsia="ru-RU"/>
              </w:rPr>
            </w:pPr>
            <w:r>
              <w:rPr>
                <w:sz w:val="20"/>
                <w:szCs w:val="20"/>
                <w:lang w:eastAsia="ru-RU"/>
              </w:rPr>
              <w:t>Основная реконструируемая контейнерная площадка</w:t>
            </w:r>
          </w:p>
        </w:tc>
        <w:tc>
          <w:tcPr>
            <w:tcW w:w="2410" w:type="dxa"/>
            <w:tcBorders>
              <w:top w:val="single" w:sz="4" w:space="0" w:color="auto"/>
              <w:left w:val="nil"/>
              <w:bottom w:val="single" w:sz="4" w:space="0" w:color="auto"/>
              <w:right w:val="single" w:sz="4" w:space="0" w:color="auto"/>
            </w:tcBorders>
            <w:shd w:val="clear" w:color="auto" w:fill="auto"/>
            <w:hideMark/>
          </w:tcPr>
          <w:p w:rsidR="002159DC" w:rsidRPr="00013360" w:rsidRDefault="002159DC" w:rsidP="008565B9">
            <w:pPr>
              <w:suppressAutoHyphens w:val="0"/>
              <w:jc w:val="right"/>
              <w:rPr>
                <w:sz w:val="20"/>
                <w:szCs w:val="20"/>
                <w:lang w:eastAsia="ru-RU"/>
              </w:rPr>
            </w:pPr>
            <w:r>
              <w:rPr>
                <w:sz w:val="20"/>
                <w:szCs w:val="20"/>
                <w:lang w:eastAsia="ru-RU"/>
              </w:rPr>
              <w:t>4153,44</w:t>
            </w:r>
          </w:p>
        </w:tc>
      </w:tr>
      <w:tr w:rsidR="002159DC" w:rsidRPr="00013360" w:rsidTr="008565B9">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2159DC" w:rsidRPr="00013360" w:rsidRDefault="002159DC" w:rsidP="008565B9">
            <w:pPr>
              <w:suppressAutoHyphens w:val="0"/>
              <w:jc w:val="center"/>
              <w:rPr>
                <w:sz w:val="20"/>
                <w:szCs w:val="20"/>
                <w:lang w:eastAsia="ru-RU"/>
              </w:rPr>
            </w:pPr>
            <w:r>
              <w:rPr>
                <w:sz w:val="20"/>
                <w:szCs w:val="20"/>
                <w:lang w:eastAsia="ru-RU"/>
              </w:rPr>
              <w:t>2</w:t>
            </w:r>
          </w:p>
        </w:tc>
        <w:tc>
          <w:tcPr>
            <w:tcW w:w="6289" w:type="dxa"/>
            <w:tcBorders>
              <w:top w:val="nil"/>
              <w:left w:val="nil"/>
              <w:bottom w:val="single" w:sz="4" w:space="0" w:color="auto"/>
              <w:right w:val="single" w:sz="4" w:space="0" w:color="auto"/>
            </w:tcBorders>
            <w:shd w:val="clear" w:color="auto" w:fill="auto"/>
            <w:hideMark/>
          </w:tcPr>
          <w:p w:rsidR="002159DC" w:rsidRPr="00013360" w:rsidRDefault="002159DC" w:rsidP="008565B9">
            <w:pPr>
              <w:suppressAutoHyphens w:val="0"/>
              <w:rPr>
                <w:sz w:val="20"/>
                <w:szCs w:val="20"/>
                <w:lang w:eastAsia="ru-RU"/>
              </w:rPr>
            </w:pPr>
            <w:r>
              <w:rPr>
                <w:sz w:val="20"/>
                <w:szCs w:val="20"/>
                <w:lang w:eastAsia="ru-RU"/>
              </w:rPr>
              <w:t>Пусконаладочные работы "вхолостую"</w:t>
            </w:r>
          </w:p>
        </w:tc>
        <w:tc>
          <w:tcPr>
            <w:tcW w:w="2410" w:type="dxa"/>
            <w:tcBorders>
              <w:top w:val="nil"/>
              <w:left w:val="nil"/>
              <w:bottom w:val="single" w:sz="4" w:space="0" w:color="auto"/>
              <w:right w:val="single" w:sz="4" w:space="0" w:color="auto"/>
            </w:tcBorders>
            <w:shd w:val="clear" w:color="auto" w:fill="auto"/>
            <w:hideMark/>
          </w:tcPr>
          <w:p w:rsidR="002159DC" w:rsidRPr="00013360" w:rsidRDefault="002159DC" w:rsidP="008565B9">
            <w:pPr>
              <w:suppressAutoHyphens w:val="0"/>
              <w:jc w:val="right"/>
              <w:rPr>
                <w:sz w:val="20"/>
                <w:szCs w:val="20"/>
                <w:lang w:eastAsia="ru-RU"/>
              </w:rPr>
            </w:pPr>
            <w:r>
              <w:rPr>
                <w:sz w:val="20"/>
                <w:szCs w:val="20"/>
                <w:lang w:eastAsia="ru-RU"/>
              </w:rPr>
              <w:t>21,12</w:t>
            </w:r>
          </w:p>
        </w:tc>
      </w:tr>
      <w:tr w:rsidR="002159DC" w:rsidRPr="00013360" w:rsidTr="008565B9">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2159DC" w:rsidRPr="00013360" w:rsidRDefault="002159DC" w:rsidP="008565B9">
            <w:pPr>
              <w:suppressAutoHyphens w:val="0"/>
              <w:jc w:val="center"/>
              <w:rPr>
                <w:sz w:val="20"/>
                <w:szCs w:val="20"/>
                <w:lang w:eastAsia="ru-RU"/>
              </w:rPr>
            </w:pPr>
            <w:r>
              <w:rPr>
                <w:sz w:val="20"/>
                <w:szCs w:val="20"/>
                <w:lang w:eastAsia="ru-RU"/>
              </w:rPr>
              <w:t>3</w:t>
            </w:r>
          </w:p>
        </w:tc>
        <w:tc>
          <w:tcPr>
            <w:tcW w:w="6289" w:type="dxa"/>
            <w:tcBorders>
              <w:top w:val="nil"/>
              <w:left w:val="nil"/>
              <w:bottom w:val="single" w:sz="4" w:space="0" w:color="auto"/>
              <w:right w:val="single" w:sz="4" w:space="0" w:color="auto"/>
            </w:tcBorders>
            <w:shd w:val="clear" w:color="auto" w:fill="auto"/>
            <w:hideMark/>
          </w:tcPr>
          <w:p w:rsidR="002159DC" w:rsidRPr="00013360" w:rsidRDefault="002159DC" w:rsidP="008565B9">
            <w:pPr>
              <w:suppressAutoHyphens w:val="0"/>
              <w:rPr>
                <w:sz w:val="20"/>
                <w:szCs w:val="20"/>
                <w:lang w:eastAsia="ru-RU"/>
              </w:rPr>
            </w:pPr>
            <w:r>
              <w:rPr>
                <w:sz w:val="20"/>
                <w:szCs w:val="20"/>
                <w:lang w:eastAsia="ru-RU"/>
              </w:rPr>
              <w:t>Утилизация грунта и строительного мусора</w:t>
            </w:r>
          </w:p>
        </w:tc>
        <w:tc>
          <w:tcPr>
            <w:tcW w:w="2410" w:type="dxa"/>
            <w:tcBorders>
              <w:top w:val="nil"/>
              <w:left w:val="nil"/>
              <w:bottom w:val="single" w:sz="4" w:space="0" w:color="auto"/>
              <w:right w:val="single" w:sz="4" w:space="0" w:color="auto"/>
            </w:tcBorders>
            <w:shd w:val="clear" w:color="auto" w:fill="auto"/>
            <w:hideMark/>
          </w:tcPr>
          <w:p w:rsidR="002159DC" w:rsidRPr="00013360" w:rsidRDefault="002159DC" w:rsidP="008565B9">
            <w:pPr>
              <w:suppressAutoHyphens w:val="0"/>
              <w:jc w:val="right"/>
              <w:rPr>
                <w:sz w:val="20"/>
                <w:szCs w:val="20"/>
                <w:lang w:eastAsia="ru-RU"/>
              </w:rPr>
            </w:pPr>
            <w:r>
              <w:rPr>
                <w:sz w:val="20"/>
                <w:szCs w:val="20"/>
                <w:lang w:eastAsia="ru-RU"/>
              </w:rPr>
              <w:t>438,04</w:t>
            </w:r>
          </w:p>
        </w:tc>
      </w:tr>
      <w:tr w:rsidR="002159DC" w:rsidRPr="00013360" w:rsidTr="008565B9">
        <w:trPr>
          <w:trHeight w:val="270"/>
        </w:trPr>
        <w:tc>
          <w:tcPr>
            <w:tcW w:w="6809" w:type="dxa"/>
            <w:gridSpan w:val="2"/>
            <w:tcBorders>
              <w:top w:val="nil"/>
              <w:left w:val="single" w:sz="4" w:space="0" w:color="auto"/>
              <w:bottom w:val="single" w:sz="4" w:space="0" w:color="auto"/>
              <w:right w:val="single" w:sz="4" w:space="0" w:color="auto"/>
            </w:tcBorders>
            <w:shd w:val="clear" w:color="auto" w:fill="auto"/>
            <w:noWrap/>
            <w:hideMark/>
          </w:tcPr>
          <w:p w:rsidR="002159DC" w:rsidRPr="00013360" w:rsidRDefault="002159DC" w:rsidP="008565B9">
            <w:pPr>
              <w:suppressAutoHyphens w:val="0"/>
              <w:jc w:val="center"/>
              <w:rPr>
                <w:b/>
                <w:bCs/>
                <w:sz w:val="20"/>
                <w:szCs w:val="20"/>
                <w:lang w:eastAsia="ru-RU"/>
              </w:rPr>
            </w:pPr>
          </w:p>
        </w:tc>
        <w:tc>
          <w:tcPr>
            <w:tcW w:w="2410" w:type="dxa"/>
            <w:tcBorders>
              <w:top w:val="nil"/>
              <w:left w:val="nil"/>
              <w:bottom w:val="single" w:sz="4" w:space="0" w:color="auto"/>
              <w:right w:val="single" w:sz="4" w:space="0" w:color="auto"/>
            </w:tcBorders>
            <w:shd w:val="clear" w:color="auto" w:fill="auto"/>
            <w:hideMark/>
          </w:tcPr>
          <w:p w:rsidR="002159DC" w:rsidRPr="00013360" w:rsidRDefault="002159DC" w:rsidP="008565B9">
            <w:pPr>
              <w:suppressAutoHyphens w:val="0"/>
              <w:jc w:val="right"/>
              <w:rPr>
                <w:b/>
                <w:bCs/>
                <w:sz w:val="20"/>
                <w:szCs w:val="20"/>
                <w:lang w:eastAsia="ru-RU"/>
              </w:rPr>
            </w:pPr>
            <w:r>
              <w:rPr>
                <w:b/>
                <w:bCs/>
                <w:sz w:val="20"/>
                <w:szCs w:val="20"/>
                <w:lang w:eastAsia="ru-RU"/>
              </w:rPr>
              <w:t>4 612,60</w:t>
            </w:r>
          </w:p>
        </w:tc>
      </w:tr>
    </w:tbl>
    <w:p w:rsidR="002159DC" w:rsidRDefault="002159DC" w:rsidP="002159DC">
      <w:pPr>
        <w:pStyle w:val="28"/>
        <w:spacing w:line="240" w:lineRule="auto"/>
        <w:ind w:firstLine="709"/>
        <w:jc w:val="both"/>
        <w:rPr>
          <w:szCs w:val="28"/>
        </w:rPr>
      </w:pPr>
    </w:p>
    <w:p w:rsidR="002159DC" w:rsidRPr="00CA0B7E" w:rsidRDefault="002159DC" w:rsidP="002159DC">
      <w:pPr>
        <w:pStyle w:val="28"/>
        <w:spacing w:line="240" w:lineRule="auto"/>
        <w:ind w:firstLine="709"/>
        <w:jc w:val="both"/>
        <w:rPr>
          <w:rFonts w:cs="Times New Roman"/>
          <w:b/>
          <w:sz w:val="28"/>
          <w:szCs w:val="28"/>
        </w:rPr>
      </w:pPr>
      <w:r>
        <w:rPr>
          <w:rFonts w:cs="Times New Roman"/>
          <w:b/>
          <w:sz w:val="28"/>
          <w:szCs w:val="28"/>
        </w:rPr>
        <w:t>4.3. Требования к выполняемым работам и персоналу.</w:t>
      </w:r>
    </w:p>
    <w:p w:rsidR="002159DC" w:rsidRPr="00CA0B7E" w:rsidRDefault="002159DC" w:rsidP="002159DC">
      <w:pPr>
        <w:pStyle w:val="26"/>
        <w:pBdr>
          <w:top w:val="nil"/>
          <w:left w:val="nil"/>
          <w:bottom w:val="nil"/>
          <w:right w:val="nil"/>
          <w:between w:val="nil"/>
        </w:pBdr>
        <w:ind w:firstLine="709"/>
        <w:rPr>
          <w:color w:val="000000"/>
          <w:szCs w:val="28"/>
        </w:rPr>
      </w:pPr>
      <w:r>
        <w:rPr>
          <w:szCs w:val="28"/>
        </w:rPr>
        <w:t>4.3</w:t>
      </w:r>
      <w:r>
        <w:rPr>
          <w:color w:val="000000"/>
          <w:szCs w:val="28"/>
        </w:rPr>
        <w:t>.1. Выполняемые работы, равно как и их результат, должны соответствовать требованиям:</w:t>
      </w:r>
    </w:p>
    <w:p w:rsidR="002159DC" w:rsidRPr="00CA0B7E" w:rsidRDefault="002159DC" w:rsidP="002159DC">
      <w:pPr>
        <w:pStyle w:val="26"/>
        <w:pBdr>
          <w:top w:val="nil"/>
          <w:left w:val="nil"/>
          <w:bottom w:val="nil"/>
          <w:right w:val="nil"/>
          <w:between w:val="nil"/>
        </w:pBdr>
        <w:ind w:firstLine="708"/>
        <w:rPr>
          <w:color w:val="000000"/>
          <w:szCs w:val="28"/>
        </w:rPr>
      </w:pPr>
      <w:r>
        <w:rPr>
          <w:color w:val="000000"/>
          <w:szCs w:val="28"/>
        </w:rPr>
        <w:t>- Федерального закона РФ № 116-ФЗ от 21.07.1997 «О промышленной безопасности опасных производственных объектов»;</w:t>
      </w:r>
    </w:p>
    <w:p w:rsidR="002159DC" w:rsidRPr="00CA0B7E" w:rsidRDefault="002159DC" w:rsidP="002159DC">
      <w:pPr>
        <w:pStyle w:val="26"/>
        <w:pBdr>
          <w:top w:val="nil"/>
          <w:left w:val="nil"/>
          <w:bottom w:val="nil"/>
          <w:right w:val="nil"/>
          <w:between w:val="nil"/>
        </w:pBdr>
        <w:ind w:firstLine="708"/>
        <w:rPr>
          <w:color w:val="000000"/>
          <w:szCs w:val="28"/>
        </w:rPr>
      </w:pPr>
      <w:r>
        <w:rPr>
          <w:color w:val="000000"/>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12.11.2013г. №533;</w:t>
      </w:r>
    </w:p>
    <w:p w:rsidR="002159DC" w:rsidRPr="00CA0B7E" w:rsidRDefault="002159DC" w:rsidP="002159DC">
      <w:pPr>
        <w:tabs>
          <w:tab w:val="num" w:pos="1070"/>
        </w:tabs>
        <w:ind w:firstLine="709"/>
        <w:jc w:val="both"/>
        <w:rPr>
          <w:sz w:val="28"/>
          <w:szCs w:val="28"/>
        </w:rPr>
      </w:pPr>
      <w:r>
        <w:rPr>
          <w:sz w:val="28"/>
          <w:szCs w:val="28"/>
        </w:rPr>
        <w:t xml:space="preserve">- ГОСТ Р 51248-99 «Пути наземные рельсовые крановые. Общие технические требования»; </w:t>
      </w:r>
    </w:p>
    <w:p w:rsidR="002159DC" w:rsidRPr="00CA0B7E" w:rsidRDefault="002159DC" w:rsidP="002159DC">
      <w:pPr>
        <w:tabs>
          <w:tab w:val="num" w:pos="1070"/>
        </w:tabs>
        <w:ind w:firstLine="709"/>
        <w:jc w:val="both"/>
        <w:rPr>
          <w:sz w:val="28"/>
          <w:szCs w:val="28"/>
        </w:rPr>
      </w:pPr>
      <w:r>
        <w:rPr>
          <w:sz w:val="28"/>
          <w:szCs w:val="28"/>
        </w:rPr>
        <w:t>- СП 12-103-2002 «Пути наземные рельсовые крановые.»;</w:t>
      </w:r>
    </w:p>
    <w:p w:rsidR="002159DC" w:rsidRPr="00CA0B7E" w:rsidRDefault="002159DC" w:rsidP="002159DC">
      <w:pPr>
        <w:tabs>
          <w:tab w:val="num" w:pos="1070"/>
        </w:tabs>
        <w:ind w:firstLine="709"/>
        <w:jc w:val="both"/>
        <w:rPr>
          <w:sz w:val="28"/>
          <w:szCs w:val="28"/>
        </w:rPr>
      </w:pPr>
      <w:r>
        <w:rPr>
          <w:sz w:val="28"/>
          <w:szCs w:val="28"/>
        </w:rPr>
        <w:t>- ГОСТ Р 51685-2013 Рельсы железнодорожные. Общие технические условия;</w:t>
      </w:r>
    </w:p>
    <w:p w:rsidR="002159DC" w:rsidRPr="00CA0B7E" w:rsidRDefault="002159DC" w:rsidP="002159DC">
      <w:pPr>
        <w:tabs>
          <w:tab w:val="num" w:pos="1070"/>
        </w:tabs>
        <w:ind w:firstLine="709"/>
        <w:jc w:val="both"/>
        <w:rPr>
          <w:sz w:val="28"/>
          <w:szCs w:val="28"/>
        </w:rPr>
      </w:pPr>
      <w:r>
        <w:rPr>
          <w:sz w:val="28"/>
          <w:szCs w:val="28"/>
        </w:rPr>
        <w:t>- ГОСТ 4121-96 «Рельсы крановые. Технические условия»;</w:t>
      </w:r>
    </w:p>
    <w:p w:rsidR="002159DC" w:rsidRPr="00CA0B7E" w:rsidRDefault="002159DC" w:rsidP="002159DC">
      <w:pPr>
        <w:tabs>
          <w:tab w:val="num" w:pos="1070"/>
        </w:tabs>
        <w:ind w:firstLine="709"/>
        <w:jc w:val="both"/>
        <w:rPr>
          <w:sz w:val="28"/>
          <w:szCs w:val="28"/>
        </w:rPr>
      </w:pPr>
      <w:r>
        <w:rPr>
          <w:sz w:val="28"/>
          <w:szCs w:val="28"/>
        </w:rPr>
        <w:t>- ГОСТ 11530-2014 «Болты для рельсовых стыков. Технические условия»;</w:t>
      </w:r>
    </w:p>
    <w:p w:rsidR="002159DC" w:rsidRPr="00CA0B7E" w:rsidRDefault="002159DC" w:rsidP="002159DC">
      <w:pPr>
        <w:tabs>
          <w:tab w:val="num" w:pos="1070"/>
        </w:tabs>
        <w:ind w:firstLine="709"/>
        <w:jc w:val="both"/>
        <w:rPr>
          <w:sz w:val="28"/>
          <w:szCs w:val="28"/>
        </w:rPr>
      </w:pPr>
      <w:r>
        <w:rPr>
          <w:sz w:val="28"/>
          <w:szCs w:val="28"/>
        </w:rPr>
        <w:t>- ГОСТ 11532-2014 «Гайки для болтов рельсовых стыков. Технические условия»;</w:t>
      </w:r>
    </w:p>
    <w:p w:rsidR="002159DC" w:rsidRPr="00CA0B7E" w:rsidRDefault="002159DC" w:rsidP="002159DC">
      <w:pPr>
        <w:tabs>
          <w:tab w:val="num" w:pos="1070"/>
        </w:tabs>
        <w:ind w:firstLine="709"/>
        <w:jc w:val="both"/>
        <w:rPr>
          <w:sz w:val="28"/>
          <w:szCs w:val="28"/>
        </w:rPr>
      </w:pPr>
      <w:r>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2159DC" w:rsidRPr="00CA0B7E" w:rsidRDefault="002159DC" w:rsidP="002159DC">
      <w:pPr>
        <w:tabs>
          <w:tab w:val="num" w:pos="1070"/>
        </w:tabs>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2159DC" w:rsidRPr="00CA0B7E" w:rsidRDefault="002159DC" w:rsidP="002159DC">
      <w:pPr>
        <w:pStyle w:val="26"/>
        <w:pBdr>
          <w:top w:val="nil"/>
          <w:left w:val="nil"/>
          <w:bottom w:val="nil"/>
          <w:right w:val="nil"/>
          <w:between w:val="nil"/>
        </w:pBdr>
        <w:ind w:firstLine="709"/>
        <w:rPr>
          <w:color w:val="000000"/>
          <w:szCs w:val="28"/>
        </w:rPr>
      </w:pPr>
      <w:r>
        <w:rPr>
          <w:color w:val="000000"/>
          <w:szCs w:val="28"/>
        </w:rPr>
        <w:t>- Правил противопожарного режима в Российской Федерации, утвержденным постановлением Правительства РФ от 25.04.2012г. №390;</w:t>
      </w:r>
    </w:p>
    <w:p w:rsidR="002159DC" w:rsidRPr="00CA0B7E" w:rsidRDefault="002159DC" w:rsidP="002159DC">
      <w:pPr>
        <w:pStyle w:val="26"/>
        <w:pBdr>
          <w:top w:val="nil"/>
          <w:left w:val="nil"/>
          <w:bottom w:val="nil"/>
          <w:right w:val="nil"/>
          <w:between w:val="nil"/>
        </w:pBdr>
        <w:ind w:firstLine="709"/>
        <w:rPr>
          <w:color w:val="000000"/>
          <w:szCs w:val="28"/>
        </w:rPr>
      </w:pPr>
      <w:r>
        <w:rPr>
          <w:color w:val="000000"/>
          <w:szCs w:val="28"/>
        </w:rPr>
        <w:t>4.3.2. 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2159DC" w:rsidRPr="00CA0B7E" w:rsidRDefault="002159DC" w:rsidP="002159DC">
      <w:pPr>
        <w:pStyle w:val="26"/>
        <w:pBdr>
          <w:top w:val="nil"/>
          <w:left w:val="nil"/>
          <w:bottom w:val="nil"/>
          <w:right w:val="nil"/>
          <w:between w:val="nil"/>
        </w:pBdr>
        <w:ind w:firstLine="708"/>
        <w:rPr>
          <w:color w:val="000000"/>
          <w:szCs w:val="28"/>
        </w:rPr>
      </w:pPr>
      <w:r>
        <w:rPr>
          <w:rFonts w:eastAsia="Pragmatica"/>
          <w:color w:val="000000"/>
          <w:szCs w:val="28"/>
        </w:rPr>
        <w:t>4.3.3. Исполнитель обязан о</w:t>
      </w:r>
      <w:r>
        <w:rPr>
          <w:color w:val="000000"/>
          <w:szCs w:val="28"/>
        </w:rPr>
        <w:t>беспечить сохранность находящихся на объекте материалов, изделий, конструкций, оборудования.</w:t>
      </w:r>
    </w:p>
    <w:p w:rsidR="002159DC" w:rsidRPr="00CA0B7E" w:rsidRDefault="002159DC" w:rsidP="002159DC">
      <w:pPr>
        <w:pStyle w:val="26"/>
        <w:pBdr>
          <w:top w:val="nil"/>
          <w:left w:val="nil"/>
          <w:bottom w:val="nil"/>
          <w:right w:val="nil"/>
          <w:between w:val="nil"/>
        </w:pBdr>
        <w:ind w:firstLine="708"/>
        <w:rPr>
          <w:color w:val="000000"/>
          <w:szCs w:val="28"/>
        </w:rPr>
      </w:pPr>
      <w:r>
        <w:rPr>
          <w:color w:val="000000"/>
          <w:szCs w:val="28"/>
        </w:rPr>
        <w:lastRenderedPageBreak/>
        <w:t xml:space="preserve">4.3.4. </w:t>
      </w:r>
      <w:r>
        <w:rPr>
          <w:rFonts w:eastAsia="Pragmatica"/>
          <w:color w:val="000000"/>
          <w:szCs w:val="28"/>
        </w:rPr>
        <w:t>Исполнитель обязан д</w:t>
      </w:r>
      <w:r>
        <w:rPr>
          <w:color w:val="000000"/>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2159DC" w:rsidRPr="00CA0B7E" w:rsidRDefault="002159DC" w:rsidP="002159DC">
      <w:pPr>
        <w:pStyle w:val="26"/>
        <w:pBdr>
          <w:top w:val="nil"/>
          <w:left w:val="nil"/>
          <w:bottom w:val="nil"/>
          <w:right w:val="nil"/>
          <w:between w:val="nil"/>
        </w:pBdr>
        <w:ind w:firstLine="708"/>
        <w:rPr>
          <w:color w:val="000000"/>
          <w:szCs w:val="28"/>
        </w:rPr>
      </w:pPr>
      <w:r>
        <w:rPr>
          <w:color w:val="000000"/>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2159DC" w:rsidRPr="00CA0B7E" w:rsidRDefault="002159DC" w:rsidP="002159DC">
      <w:pPr>
        <w:pStyle w:val="26"/>
        <w:pBdr>
          <w:top w:val="nil"/>
          <w:left w:val="nil"/>
          <w:bottom w:val="nil"/>
          <w:right w:val="nil"/>
          <w:between w:val="nil"/>
        </w:pBdr>
        <w:ind w:firstLine="708"/>
        <w:rPr>
          <w:rFonts w:eastAsia="Pragmatica"/>
          <w:color w:val="000000"/>
          <w:szCs w:val="28"/>
        </w:rPr>
      </w:pPr>
      <w:r>
        <w:rPr>
          <w:rFonts w:eastAsia="Pragmatica"/>
          <w:color w:val="000000"/>
          <w:szCs w:val="28"/>
        </w:rPr>
        <w:t xml:space="preserve">4.3.6. </w:t>
      </w:r>
      <w:r>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Fonts w:eastAsia="Pragmatica"/>
          <w:color w:val="000000"/>
          <w:szCs w:val="28"/>
        </w:rPr>
        <w:t>.</w:t>
      </w:r>
    </w:p>
    <w:p w:rsidR="002159DC" w:rsidRPr="00CA0B7E" w:rsidRDefault="002159DC" w:rsidP="002159DC">
      <w:pPr>
        <w:pStyle w:val="26"/>
        <w:pBdr>
          <w:top w:val="nil"/>
          <w:left w:val="nil"/>
          <w:bottom w:val="nil"/>
          <w:right w:val="nil"/>
          <w:between w:val="nil"/>
        </w:pBdr>
        <w:tabs>
          <w:tab w:val="left" w:pos="1701"/>
        </w:tabs>
        <w:ind w:firstLine="709"/>
        <w:rPr>
          <w:color w:val="000000"/>
          <w:szCs w:val="28"/>
        </w:rPr>
      </w:pPr>
      <w:r>
        <w:rPr>
          <w:color w:val="000000"/>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2159DC" w:rsidRPr="00CA0B7E" w:rsidRDefault="002159DC" w:rsidP="002159DC">
      <w:pPr>
        <w:pStyle w:val="26"/>
        <w:pBdr>
          <w:top w:val="nil"/>
          <w:left w:val="nil"/>
          <w:bottom w:val="nil"/>
          <w:right w:val="nil"/>
          <w:between w:val="nil"/>
        </w:pBdr>
        <w:tabs>
          <w:tab w:val="left" w:pos="1701"/>
        </w:tabs>
        <w:ind w:firstLine="709"/>
        <w:rPr>
          <w:color w:val="000000"/>
          <w:szCs w:val="28"/>
        </w:rPr>
      </w:pPr>
      <w:r>
        <w:rPr>
          <w:color w:val="000000"/>
          <w:szCs w:val="28"/>
        </w:rPr>
        <w:t xml:space="preserve">4.3.8. </w:t>
      </w:r>
      <w:r>
        <w:rPr>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2159DC" w:rsidRPr="00CA0B7E" w:rsidRDefault="002159DC" w:rsidP="002159DC">
      <w:pPr>
        <w:pStyle w:val="26"/>
        <w:pBdr>
          <w:top w:val="nil"/>
          <w:left w:val="nil"/>
          <w:bottom w:val="nil"/>
          <w:right w:val="nil"/>
          <w:between w:val="nil"/>
        </w:pBdr>
        <w:tabs>
          <w:tab w:val="left" w:pos="1701"/>
        </w:tabs>
        <w:ind w:firstLine="709"/>
        <w:rPr>
          <w:color w:val="000000"/>
          <w:szCs w:val="28"/>
        </w:rPr>
      </w:pPr>
      <w:r>
        <w:rPr>
          <w:color w:val="000000"/>
          <w:szCs w:val="28"/>
        </w:rPr>
        <w:t xml:space="preserve">4.3.9. </w:t>
      </w:r>
      <w:r>
        <w:rPr>
          <w:rFonts w:eastAsia="Pragmatica"/>
          <w:color w:val="000000"/>
          <w:szCs w:val="28"/>
        </w:rPr>
        <w:t>Исполнитель обязан д</w:t>
      </w:r>
      <w:r>
        <w:rPr>
          <w:color w:val="000000"/>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2159DC" w:rsidRPr="00CA0B7E" w:rsidRDefault="002159DC" w:rsidP="002159DC">
      <w:pPr>
        <w:pStyle w:val="26"/>
        <w:pBdr>
          <w:top w:val="nil"/>
          <w:left w:val="nil"/>
          <w:bottom w:val="nil"/>
          <w:right w:val="nil"/>
          <w:between w:val="nil"/>
        </w:pBdr>
        <w:tabs>
          <w:tab w:val="left" w:pos="1701"/>
        </w:tabs>
        <w:ind w:firstLine="709"/>
        <w:rPr>
          <w:szCs w:val="28"/>
        </w:rPr>
      </w:pPr>
      <w:r>
        <w:rPr>
          <w:color w:val="000000"/>
          <w:szCs w:val="28"/>
        </w:rPr>
        <w:t xml:space="preserve">4.3.10. </w:t>
      </w:r>
      <w:r>
        <w:rPr>
          <w:szCs w:val="28"/>
          <w:lang w:eastAsia="ru-RU"/>
        </w:rPr>
        <w:t>Все работы выполняются с использованием материалов и оборудования Исполнителя, п</w:t>
      </w:r>
      <w:r>
        <w:rPr>
          <w:szCs w:val="28"/>
        </w:rPr>
        <w:t>рименяемые материалы должны соответствовать стандартам РФ и иметь сертификаты.</w:t>
      </w:r>
    </w:p>
    <w:p w:rsidR="002159DC" w:rsidRPr="00CA0B7E" w:rsidRDefault="002159DC" w:rsidP="002159DC">
      <w:pPr>
        <w:pStyle w:val="26"/>
        <w:pBdr>
          <w:top w:val="nil"/>
          <w:left w:val="nil"/>
          <w:bottom w:val="nil"/>
          <w:right w:val="nil"/>
          <w:between w:val="nil"/>
        </w:pBdr>
        <w:tabs>
          <w:tab w:val="left" w:pos="1701"/>
        </w:tabs>
        <w:ind w:firstLine="709"/>
        <w:rPr>
          <w:szCs w:val="28"/>
        </w:rPr>
      </w:pPr>
      <w:r>
        <w:rPr>
          <w:szCs w:val="28"/>
        </w:rPr>
        <w:t>4.3.11. 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2159DC" w:rsidRPr="00CA0B7E" w:rsidRDefault="002159DC" w:rsidP="002159DC">
      <w:pPr>
        <w:pStyle w:val="26"/>
        <w:pBdr>
          <w:top w:val="nil"/>
          <w:left w:val="nil"/>
          <w:bottom w:val="nil"/>
          <w:right w:val="nil"/>
          <w:between w:val="nil"/>
        </w:pBdr>
        <w:tabs>
          <w:tab w:val="left" w:pos="1701"/>
        </w:tabs>
        <w:ind w:firstLine="709"/>
        <w:rPr>
          <w:color w:val="000000"/>
          <w:szCs w:val="28"/>
        </w:rPr>
      </w:pPr>
      <w:r>
        <w:rPr>
          <w:szCs w:val="28"/>
        </w:rPr>
        <w:t>4.3.12. Исполнитель после выполнения работ по модернизации подкранового пути разрабатывает и предоставляет Заказчику паспорт кранового пути согласно требований Свода правил "Пути наземные рельсовые крановые. Проектирование, устройство и эксплуатация" СП 12-103-2002, паспорт тупиковых упоров согласно требований  «Тупиковые упоры. Рекомендации к проектированию, изготовлению и эксплуатации» РД 50:48:0075-02-05 и паспорт на заземляющие устройства.</w:t>
      </w:r>
    </w:p>
    <w:p w:rsidR="002159DC" w:rsidRPr="00CA0B7E" w:rsidRDefault="002159DC" w:rsidP="002159DC">
      <w:pPr>
        <w:pStyle w:val="28"/>
        <w:spacing w:line="240" w:lineRule="auto"/>
        <w:jc w:val="both"/>
        <w:rPr>
          <w:rFonts w:cs="Times New Roman"/>
          <w:sz w:val="28"/>
          <w:szCs w:val="28"/>
        </w:rPr>
      </w:pPr>
    </w:p>
    <w:p w:rsidR="002159DC" w:rsidRPr="00CA0B7E" w:rsidRDefault="002159DC" w:rsidP="002159DC">
      <w:pPr>
        <w:pStyle w:val="28"/>
        <w:spacing w:line="240" w:lineRule="auto"/>
        <w:ind w:firstLine="709"/>
        <w:jc w:val="both"/>
        <w:rPr>
          <w:rFonts w:cs="Times New Roman"/>
          <w:b/>
          <w:sz w:val="28"/>
          <w:szCs w:val="28"/>
        </w:rPr>
      </w:pPr>
      <w:r>
        <w:rPr>
          <w:rFonts w:cs="Times New Roman"/>
          <w:b/>
          <w:sz w:val="28"/>
          <w:szCs w:val="28"/>
        </w:rPr>
        <w:lastRenderedPageBreak/>
        <w:t>4.4. Правила приемки работ.</w:t>
      </w:r>
    </w:p>
    <w:p w:rsidR="002159DC" w:rsidRPr="00CA0B7E" w:rsidRDefault="002159DC" w:rsidP="002159DC">
      <w:pPr>
        <w:ind w:firstLine="709"/>
        <w:jc w:val="both"/>
        <w:rPr>
          <w:sz w:val="28"/>
          <w:szCs w:val="28"/>
        </w:rPr>
      </w:pPr>
      <w:r>
        <w:rPr>
          <w:color w:val="000000"/>
          <w:szCs w:val="28"/>
        </w:rPr>
        <w:t>4.4.1.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5 проекта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2159DC" w:rsidRPr="00CA0B7E" w:rsidRDefault="002159DC" w:rsidP="002159DC">
      <w:pPr>
        <w:ind w:firstLine="709"/>
        <w:jc w:val="both"/>
        <w:rPr>
          <w:sz w:val="28"/>
          <w:szCs w:val="28"/>
        </w:rPr>
      </w:pPr>
      <w:r>
        <w:rPr>
          <w:sz w:val="28"/>
          <w:szCs w:val="28"/>
        </w:rPr>
        <w:t>4.4.2. Заказчик в течение 10 (десяти) календарных дней с даты получения исполнительной документации,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2159DC" w:rsidRPr="00CA0B7E" w:rsidRDefault="002159DC" w:rsidP="002159DC">
      <w:pPr>
        <w:ind w:firstLine="709"/>
        <w:jc w:val="both"/>
        <w:rPr>
          <w:sz w:val="28"/>
          <w:szCs w:val="28"/>
        </w:rPr>
      </w:pPr>
      <w:r>
        <w:rPr>
          <w:sz w:val="28"/>
          <w:szCs w:val="28"/>
        </w:rP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2159DC" w:rsidRPr="00CA0B7E" w:rsidRDefault="002159DC" w:rsidP="002159DC">
      <w:pPr>
        <w:pStyle w:val="26"/>
        <w:pBdr>
          <w:top w:val="nil"/>
          <w:left w:val="nil"/>
          <w:bottom w:val="nil"/>
          <w:right w:val="nil"/>
          <w:between w:val="nil"/>
        </w:pBdr>
        <w:ind w:firstLine="709"/>
        <w:rPr>
          <w:rFonts w:eastAsia="MS Mincho"/>
          <w:b/>
          <w:szCs w:val="28"/>
        </w:rPr>
      </w:pPr>
    </w:p>
    <w:p w:rsidR="002159DC" w:rsidRPr="00CA0B7E" w:rsidRDefault="002159DC" w:rsidP="002159DC">
      <w:pPr>
        <w:pStyle w:val="affa"/>
        <w:ind w:firstLine="709"/>
        <w:jc w:val="both"/>
        <w:rPr>
          <w:rFonts w:ascii="Times New Roman" w:hAnsi="Times New Roman"/>
          <w:sz w:val="28"/>
          <w:szCs w:val="28"/>
        </w:rPr>
      </w:pPr>
      <w:r>
        <w:rPr>
          <w:rFonts w:ascii="Times New Roman" w:eastAsia="MS Mincho" w:hAnsi="Times New Roman"/>
          <w:b/>
          <w:sz w:val="28"/>
          <w:szCs w:val="28"/>
        </w:rPr>
        <w:t>4.5.</w:t>
      </w:r>
      <w:r>
        <w:rPr>
          <w:rFonts w:ascii="Times New Roman" w:hAnsi="Times New Roman"/>
          <w:b/>
          <w:sz w:val="28"/>
          <w:szCs w:val="28"/>
        </w:rPr>
        <w:t xml:space="preserve"> Порядок оплаты.</w:t>
      </w:r>
    </w:p>
    <w:p w:rsidR="002159DC" w:rsidRDefault="002159DC" w:rsidP="002159DC">
      <w:pPr>
        <w:pStyle w:val="19"/>
        <w:suppressAutoHyphens w:val="0"/>
        <w:ind w:firstLine="709"/>
        <w:rPr>
          <w:rFonts w:eastAsia="Calibri"/>
          <w:szCs w:val="28"/>
        </w:rPr>
      </w:pPr>
      <w:r>
        <w:rPr>
          <w:rFonts w:eastAsia="Calibri"/>
          <w:szCs w:val="28"/>
        </w:rPr>
        <w:t>4.5.1.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2159DC" w:rsidRDefault="002159DC" w:rsidP="002159DC">
      <w:pPr>
        <w:pStyle w:val="19"/>
        <w:suppressAutoHyphens w:val="0"/>
        <w:ind w:firstLine="709"/>
        <w:rPr>
          <w:rFonts w:eastAsia="Calibri"/>
          <w:szCs w:val="28"/>
        </w:rPr>
      </w:pPr>
      <w:r>
        <w:rPr>
          <w:rFonts w:eastAsia="Calibri"/>
          <w:szCs w:val="28"/>
        </w:rPr>
        <w:t>4.5.2. Может быть предусмотрен авансовый платеж, который не должен превышать 25 % (двадцать пять) процентов от цены договора.</w:t>
      </w:r>
    </w:p>
    <w:p w:rsidR="002159DC" w:rsidRPr="00CF25C9" w:rsidRDefault="002159DC" w:rsidP="002159DC">
      <w:pPr>
        <w:pStyle w:val="19"/>
        <w:suppressAutoHyphens w:val="0"/>
        <w:ind w:firstLine="709"/>
        <w:rPr>
          <w:rFonts w:eastAsia="Calibri"/>
          <w:szCs w:val="28"/>
        </w:rPr>
      </w:pPr>
      <w:r>
        <w:rPr>
          <w:rFonts w:eastAsia="Calibri"/>
          <w:szCs w:val="28"/>
        </w:rPr>
        <w:t>4.5.3. В случае авансового платежа оплата производится Заказчиком в следующем порядке:</w:t>
      </w:r>
    </w:p>
    <w:p w:rsidR="002159DC" w:rsidRPr="00CF25C9" w:rsidRDefault="002159DC" w:rsidP="002159DC">
      <w:pPr>
        <w:pStyle w:val="19"/>
        <w:suppressAutoHyphens w:val="0"/>
        <w:ind w:firstLine="709"/>
        <w:rPr>
          <w:rFonts w:eastAsia="Calibri"/>
          <w:szCs w:val="28"/>
        </w:rPr>
      </w:pPr>
      <w:r>
        <w:rPr>
          <w:rFonts w:eastAsia="Calibri"/>
          <w:szCs w:val="28"/>
        </w:rPr>
        <w:t xml:space="preserve">- аванс в размере не более 25 % (двадцать пять) процентов от общей цены </w:t>
      </w:r>
      <w:r w:rsidRPr="009D619B">
        <w:rPr>
          <w:rFonts w:eastAsia="Calibri"/>
          <w:szCs w:val="28"/>
        </w:rPr>
        <w:t>договора</w:t>
      </w:r>
      <w:r w:rsidRPr="009D619B" w:rsidDel="009D619B">
        <w:rPr>
          <w:rFonts w:eastAsia="Calibri"/>
          <w:szCs w:val="28"/>
        </w:rPr>
        <w:t xml:space="preserve"> </w:t>
      </w:r>
      <w:r>
        <w:rPr>
          <w:rFonts w:eastAsia="Calibri"/>
          <w:szCs w:val="28"/>
        </w:rPr>
        <w:t>– производится в течение 30 (Тридцати) календарных дней с даты подписания договора</w:t>
      </w:r>
      <w:r w:rsidRPr="00597EFA">
        <w:rPr>
          <w:szCs w:val="28"/>
        </w:rPr>
        <w:t xml:space="preserve"> </w:t>
      </w:r>
      <w:r w:rsidRPr="008062F7">
        <w:rPr>
          <w:szCs w:val="28"/>
        </w:rPr>
        <w:t>на основании счета, выставленного Поставщиком</w:t>
      </w:r>
      <w:r>
        <w:rPr>
          <w:rFonts w:eastAsia="Calibri"/>
          <w:szCs w:val="28"/>
        </w:rPr>
        <w:t>;</w:t>
      </w:r>
    </w:p>
    <w:p w:rsidR="002159DC" w:rsidRPr="00CA0B7E" w:rsidRDefault="002159DC" w:rsidP="002159DC">
      <w:pPr>
        <w:pStyle w:val="19"/>
        <w:suppressAutoHyphens w:val="0"/>
        <w:ind w:firstLine="709"/>
        <w:rPr>
          <w:rFonts w:eastAsia="Calibri"/>
          <w:szCs w:val="28"/>
        </w:rPr>
      </w:pPr>
      <w:r>
        <w:rPr>
          <w:rFonts w:eastAsia="Calibri"/>
          <w:szCs w:val="28"/>
        </w:rPr>
        <w:t>-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r w:rsidRPr="00597EFA">
        <w:rPr>
          <w:szCs w:val="28"/>
        </w:rPr>
        <w:t xml:space="preserve"> </w:t>
      </w:r>
      <w:r w:rsidRPr="008062F7">
        <w:rPr>
          <w:szCs w:val="28"/>
        </w:rPr>
        <w:t>на основании счета, выставленного Поставщиком</w:t>
      </w:r>
      <w:r>
        <w:rPr>
          <w:rFonts w:eastAsia="Calibri"/>
          <w:szCs w:val="28"/>
        </w:rPr>
        <w:t>.</w:t>
      </w:r>
    </w:p>
    <w:p w:rsidR="002159DC" w:rsidRPr="00CA0B7E" w:rsidRDefault="002159DC" w:rsidP="002159DC">
      <w:pPr>
        <w:pStyle w:val="19"/>
        <w:suppressAutoHyphens w:val="0"/>
        <w:ind w:firstLine="397"/>
        <w:rPr>
          <w:szCs w:val="28"/>
        </w:rPr>
      </w:pPr>
    </w:p>
    <w:p w:rsidR="002159DC" w:rsidRPr="00CA0B7E" w:rsidRDefault="002159DC" w:rsidP="002159DC">
      <w:pPr>
        <w:pStyle w:val="19"/>
        <w:suppressAutoHyphens w:val="0"/>
        <w:ind w:firstLine="709"/>
        <w:rPr>
          <w:b/>
        </w:rPr>
      </w:pPr>
      <w:r>
        <w:rPr>
          <w:b/>
        </w:rPr>
        <w:t xml:space="preserve">4.6. Требования к гарантийному сроку. </w:t>
      </w:r>
    </w:p>
    <w:p w:rsidR="002159DC" w:rsidRPr="00CA0B7E" w:rsidRDefault="002159DC" w:rsidP="002159DC">
      <w:pPr>
        <w:autoSpaceDE w:val="0"/>
        <w:ind w:firstLine="709"/>
        <w:jc w:val="both"/>
        <w:rPr>
          <w:sz w:val="28"/>
          <w:szCs w:val="28"/>
        </w:rPr>
      </w:pPr>
      <w:r>
        <w:rPr>
          <w:sz w:val="28"/>
          <w:szCs w:val="28"/>
        </w:rPr>
        <w:lastRenderedPageBreak/>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r>
        <w:rPr>
          <w:sz w:val="28"/>
          <w:szCs w:val="28"/>
        </w:rPr>
        <w:tab/>
      </w:r>
    </w:p>
    <w:p w:rsidR="002159DC" w:rsidRPr="00CA0B7E" w:rsidRDefault="002159DC" w:rsidP="002159DC">
      <w:pPr>
        <w:pStyle w:val="af9"/>
        <w:rPr>
          <w:sz w:val="28"/>
          <w:szCs w:val="28"/>
        </w:rPr>
      </w:pPr>
      <w:r>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w:t>
      </w:r>
    </w:p>
    <w:p w:rsidR="002159DC" w:rsidRPr="00CA0B7E" w:rsidRDefault="002159DC" w:rsidP="002159DC">
      <w:pPr>
        <w:pStyle w:val="aff4"/>
        <w:spacing w:line="240" w:lineRule="atLeast"/>
        <w:ind w:firstLine="709"/>
        <w:jc w:val="both"/>
        <w:rPr>
          <w:rFonts w:eastAsia="Times New Roman"/>
          <w:sz w:val="28"/>
          <w:szCs w:val="28"/>
        </w:rPr>
      </w:pPr>
      <w:r>
        <w:rPr>
          <w:rFonts w:eastAsia="Times New Roman"/>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2159DC" w:rsidRPr="00CA0B7E" w:rsidRDefault="002159DC" w:rsidP="002159DC">
      <w:pPr>
        <w:autoSpaceDE w:val="0"/>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2159DC" w:rsidRPr="00CA0B7E" w:rsidRDefault="002159DC" w:rsidP="002159DC">
      <w:pPr>
        <w:pStyle w:val="28"/>
        <w:spacing w:line="240" w:lineRule="auto"/>
        <w:jc w:val="both"/>
        <w:rPr>
          <w:rFonts w:cs="Times New Roman"/>
          <w:sz w:val="28"/>
          <w:szCs w:val="28"/>
        </w:rPr>
      </w:pPr>
    </w:p>
    <w:p w:rsidR="002F25DB" w:rsidRPr="002F25DB" w:rsidRDefault="002F25DB" w:rsidP="002F25DB">
      <w:pPr>
        <w:pStyle w:val="26"/>
        <w:pBdr>
          <w:top w:val="nil"/>
          <w:left w:val="nil"/>
          <w:bottom w:val="nil"/>
          <w:right w:val="nil"/>
          <w:between w:val="nil"/>
        </w:pBdr>
        <w:rPr>
          <w:rFonts w:eastAsia="MS Mincho"/>
          <w:b/>
          <w:szCs w:val="28"/>
        </w:rPr>
      </w:pPr>
      <w:r w:rsidRPr="002F25DB">
        <w:rPr>
          <w:rFonts w:eastAsia="MS Mincho"/>
          <w:b/>
          <w:szCs w:val="28"/>
        </w:rPr>
        <w:t>4.7. Срок выполнения работ.</w:t>
      </w:r>
    </w:p>
    <w:p w:rsidR="002F25DB" w:rsidRPr="002F25DB" w:rsidRDefault="002F25DB" w:rsidP="002F25DB">
      <w:pPr>
        <w:pStyle w:val="26"/>
        <w:rPr>
          <w:rFonts w:eastAsia="MS Mincho"/>
          <w:szCs w:val="28"/>
        </w:rPr>
      </w:pPr>
      <w:r w:rsidRPr="002F25DB">
        <w:rPr>
          <w:rFonts w:eastAsia="MS Mincho"/>
          <w:szCs w:val="28"/>
        </w:rPr>
        <w:t xml:space="preserve">- срок начала выполнения Работ – 31 мая 2021 года; </w:t>
      </w:r>
    </w:p>
    <w:p w:rsidR="002F25DB" w:rsidRPr="002F25DB" w:rsidRDefault="002F25DB" w:rsidP="002F25DB">
      <w:pPr>
        <w:pStyle w:val="26"/>
        <w:rPr>
          <w:rFonts w:eastAsia="MS Mincho"/>
          <w:szCs w:val="28"/>
        </w:rPr>
      </w:pPr>
      <w:r w:rsidRPr="002F25DB">
        <w:rPr>
          <w:rFonts w:eastAsia="MS Mincho"/>
          <w:szCs w:val="28"/>
        </w:rPr>
        <w:t>- срок окончания выполнения Работ – не более 45 (Сорока пяти) календарных дней с даты начала выполнения работ.</w:t>
      </w:r>
    </w:p>
    <w:p w:rsidR="002159DC" w:rsidRPr="00CA0B7E" w:rsidRDefault="002159DC" w:rsidP="002159DC">
      <w:pPr>
        <w:pStyle w:val="26"/>
        <w:pBdr>
          <w:top w:val="nil"/>
          <w:left w:val="nil"/>
          <w:bottom w:val="nil"/>
          <w:right w:val="nil"/>
          <w:between w:val="nil"/>
        </w:pBdr>
        <w:ind w:firstLine="709"/>
        <w:rPr>
          <w:szCs w:val="28"/>
        </w:rPr>
      </w:pPr>
    </w:p>
    <w:p w:rsidR="002159DC" w:rsidRPr="00CA0B7E" w:rsidRDefault="002159DC" w:rsidP="002159DC">
      <w:pPr>
        <w:pStyle w:val="af9"/>
        <w:outlineLvl w:val="1"/>
        <w:rPr>
          <w:b/>
          <w:sz w:val="28"/>
          <w:szCs w:val="28"/>
        </w:rPr>
      </w:pPr>
      <w:r>
        <w:rPr>
          <w:b/>
          <w:sz w:val="28"/>
          <w:szCs w:val="28"/>
        </w:rPr>
        <w:t>4.8. Место выполнения работ.</w:t>
      </w:r>
    </w:p>
    <w:p w:rsidR="002159DC" w:rsidRPr="00CA0B7E" w:rsidRDefault="002159DC" w:rsidP="002159DC">
      <w:pPr>
        <w:ind w:firstLine="709"/>
        <w:jc w:val="both"/>
        <w:rPr>
          <w:rFonts w:eastAsia="MS Mincho"/>
          <w:sz w:val="28"/>
          <w:szCs w:val="28"/>
        </w:rPr>
      </w:pPr>
      <w:r>
        <w:rPr>
          <w:rFonts w:eastAsia="MS Mincho"/>
          <w:sz w:val="28"/>
          <w:szCs w:val="28"/>
        </w:rPr>
        <w:t>4.8.1. Контейнерный терминал Киров-Котласский: Российская Федерация, г. Киров, ул. Транспортный проезд, д.21.</w:t>
      </w:r>
    </w:p>
    <w:p w:rsidR="002159DC" w:rsidRPr="00CA0B7E" w:rsidRDefault="002159DC" w:rsidP="002159DC">
      <w:pPr>
        <w:ind w:firstLine="709"/>
        <w:jc w:val="both"/>
        <w:rPr>
          <w:rFonts w:eastAsia="MS Mincho"/>
          <w:sz w:val="28"/>
          <w:szCs w:val="28"/>
        </w:rPr>
      </w:pPr>
    </w:p>
    <w:p w:rsidR="002159DC" w:rsidRPr="00CA0B7E" w:rsidRDefault="002159DC" w:rsidP="002159DC">
      <w:pPr>
        <w:pStyle w:val="af9"/>
        <w:outlineLvl w:val="1"/>
        <w:rPr>
          <w:b/>
        </w:rPr>
      </w:pPr>
      <w:r>
        <w:rPr>
          <w:b/>
          <w:sz w:val="28"/>
          <w:szCs w:val="28"/>
        </w:rPr>
        <w:t>4.9.</w:t>
      </w:r>
      <w:r>
        <w:rPr>
          <w:b/>
        </w:rPr>
        <w:t xml:space="preserve"> </w:t>
      </w:r>
      <w:r>
        <w:rPr>
          <w:b/>
          <w:sz w:val="28"/>
          <w:szCs w:val="28"/>
        </w:rPr>
        <w:t>Режим выполнения работ.</w:t>
      </w:r>
    </w:p>
    <w:p w:rsidR="002159DC" w:rsidRPr="00CA0B7E" w:rsidRDefault="002159DC" w:rsidP="002159DC">
      <w:pPr>
        <w:keepNext/>
        <w:keepLines/>
        <w:ind w:firstLine="709"/>
        <w:jc w:val="both"/>
        <w:rPr>
          <w:sz w:val="28"/>
          <w:szCs w:val="28"/>
        </w:rPr>
      </w:pPr>
      <w:r>
        <w:rPr>
          <w:sz w:val="28"/>
          <w:szCs w:val="28"/>
        </w:rPr>
        <w:t>4.9.1. В целях обеспечения бесперебойной работы контейнерного терминала Киров-Котласский Исполнитель обязан соблюдать режим выполнения  работ  на  объекте Заказчика в будние, выходные и праздничные дни – с 9-00 до 13-00 местного времени с обеспечением возможности работы козловых контейнерных кранов, на протяженности не менее 50% подкранового пути инв.№020126.</w:t>
      </w:r>
    </w:p>
    <w:p w:rsidR="002159DC" w:rsidRPr="00CA0B7E" w:rsidRDefault="002159DC" w:rsidP="002159DC">
      <w:pPr>
        <w:ind w:firstLine="709"/>
        <w:jc w:val="both"/>
        <w:rPr>
          <w:rFonts w:eastAsia="MS Mincho"/>
          <w:sz w:val="32"/>
          <w:szCs w:val="28"/>
        </w:rPr>
      </w:pPr>
    </w:p>
    <w:p w:rsidR="002159DC" w:rsidRPr="00CA0B7E" w:rsidRDefault="002159DC" w:rsidP="002159DC">
      <w:pPr>
        <w:pStyle w:val="af9"/>
        <w:outlineLvl w:val="1"/>
        <w:rPr>
          <w:b/>
          <w:sz w:val="28"/>
          <w:szCs w:val="28"/>
        </w:rPr>
      </w:pPr>
      <w:r>
        <w:rPr>
          <w:b/>
          <w:sz w:val="28"/>
          <w:szCs w:val="28"/>
        </w:rPr>
        <w:t>4.10. Прочие условия.</w:t>
      </w:r>
    </w:p>
    <w:p w:rsidR="002159DC" w:rsidRPr="00F90832" w:rsidRDefault="002159DC" w:rsidP="002159DC">
      <w:pPr>
        <w:keepNext/>
        <w:keepLines/>
        <w:ind w:firstLine="709"/>
        <w:jc w:val="both"/>
        <w:rPr>
          <w:sz w:val="28"/>
          <w:szCs w:val="28"/>
        </w:rPr>
      </w:pPr>
      <w:r>
        <w:rPr>
          <w:sz w:val="28"/>
          <w:szCs w:val="28"/>
        </w:rPr>
        <w:lastRenderedPageBreak/>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2159DC" w:rsidRPr="00F90832" w:rsidRDefault="002159DC" w:rsidP="002159DC">
      <w:pPr>
        <w:keepNext/>
        <w:keepLines/>
        <w:ind w:firstLine="709"/>
        <w:jc w:val="both"/>
        <w:rPr>
          <w:sz w:val="28"/>
          <w:szCs w:val="28"/>
        </w:rPr>
      </w:pPr>
      <w:r>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2159DC" w:rsidRDefault="002159DC" w:rsidP="002159DC">
      <w:pPr>
        <w:pStyle w:val="af9"/>
        <w:ind w:firstLine="708"/>
        <w:outlineLvl w:val="1"/>
        <w:rPr>
          <w:b/>
          <w:sz w:val="28"/>
          <w:szCs w:val="28"/>
        </w:rPr>
      </w:pPr>
    </w:p>
    <w:p w:rsidR="002159DC" w:rsidRPr="00CA0B7E" w:rsidRDefault="002159DC" w:rsidP="002159DC">
      <w:pPr>
        <w:pStyle w:val="af9"/>
        <w:ind w:firstLine="708"/>
        <w:outlineLvl w:val="1"/>
        <w:rPr>
          <w:b/>
          <w:color w:val="000000"/>
          <w:sz w:val="28"/>
          <w:szCs w:val="28"/>
        </w:rPr>
      </w:pPr>
      <w:r>
        <w:rPr>
          <w:b/>
          <w:sz w:val="28"/>
          <w:szCs w:val="28"/>
        </w:rPr>
        <w:t>4.11</w:t>
      </w:r>
      <w:r>
        <w:rPr>
          <w:b/>
          <w:color w:val="000000"/>
          <w:sz w:val="28"/>
          <w:szCs w:val="28"/>
        </w:rPr>
        <w:t xml:space="preserve">. Содержание Работ. </w:t>
      </w:r>
    </w:p>
    <w:p w:rsidR="002159DC" w:rsidRPr="00CA0B7E" w:rsidRDefault="002159DC" w:rsidP="002159DC">
      <w:pPr>
        <w:pStyle w:val="26"/>
        <w:pBdr>
          <w:top w:val="nil"/>
          <w:left w:val="nil"/>
          <w:bottom w:val="nil"/>
          <w:right w:val="nil"/>
          <w:between w:val="nil"/>
        </w:pBdr>
        <w:ind w:firstLine="709"/>
        <w:rPr>
          <w:color w:val="000000"/>
          <w:szCs w:val="28"/>
        </w:rPr>
      </w:pPr>
    </w:p>
    <w:tbl>
      <w:tblPr>
        <w:tblStyle w:val="afff2"/>
        <w:tblW w:w="9747" w:type="dxa"/>
        <w:tblLayout w:type="fixed"/>
        <w:tblLook w:val="04A0"/>
      </w:tblPr>
      <w:tblGrid>
        <w:gridCol w:w="702"/>
        <w:gridCol w:w="5681"/>
        <w:gridCol w:w="2230"/>
        <w:gridCol w:w="1134"/>
      </w:tblGrid>
      <w:tr w:rsidR="002159DC" w:rsidRPr="00BE3592" w:rsidTr="008565B9">
        <w:trPr>
          <w:trHeight w:val="609"/>
        </w:trPr>
        <w:tc>
          <w:tcPr>
            <w:tcW w:w="702" w:type="dxa"/>
            <w:hideMark/>
          </w:tcPr>
          <w:p w:rsidR="002159DC" w:rsidRPr="00BE3592" w:rsidRDefault="002159DC" w:rsidP="008565B9">
            <w:r w:rsidRPr="00BE3592">
              <w:t>№пп</w:t>
            </w:r>
          </w:p>
        </w:tc>
        <w:tc>
          <w:tcPr>
            <w:tcW w:w="5681" w:type="dxa"/>
            <w:hideMark/>
          </w:tcPr>
          <w:p w:rsidR="002159DC" w:rsidRPr="00BE3592" w:rsidRDefault="002159DC" w:rsidP="008565B9">
            <w:r w:rsidRPr="00BE3592">
              <w:t>Наименование работ и затрат, характеристика оборудования и его масса</w:t>
            </w:r>
          </w:p>
        </w:tc>
        <w:tc>
          <w:tcPr>
            <w:tcW w:w="2230" w:type="dxa"/>
            <w:hideMark/>
          </w:tcPr>
          <w:p w:rsidR="002159DC" w:rsidRPr="00BE3592" w:rsidRDefault="002159DC" w:rsidP="008565B9">
            <w:r w:rsidRPr="00BE3592">
              <w:t>Единица измерения</w:t>
            </w:r>
          </w:p>
        </w:tc>
        <w:tc>
          <w:tcPr>
            <w:tcW w:w="1134" w:type="dxa"/>
            <w:hideMark/>
          </w:tcPr>
          <w:p w:rsidR="002159DC" w:rsidRPr="00BE3592" w:rsidRDefault="002159DC" w:rsidP="008565B9">
            <w:r w:rsidRPr="00BE3592">
              <w:t>Количество</w:t>
            </w:r>
          </w:p>
        </w:tc>
      </w:tr>
      <w:tr w:rsidR="002159DC" w:rsidRPr="00BE3592" w:rsidTr="008565B9">
        <w:trPr>
          <w:trHeight w:val="338"/>
        </w:trPr>
        <w:tc>
          <w:tcPr>
            <w:tcW w:w="702" w:type="dxa"/>
            <w:vAlign w:val="center"/>
            <w:hideMark/>
          </w:tcPr>
          <w:p w:rsidR="002159DC" w:rsidRPr="00BE3592" w:rsidRDefault="002159DC" w:rsidP="008565B9">
            <w:r w:rsidRPr="00BE3592">
              <w:t>1</w:t>
            </w:r>
          </w:p>
        </w:tc>
        <w:tc>
          <w:tcPr>
            <w:tcW w:w="5681" w:type="dxa"/>
            <w:vAlign w:val="center"/>
            <w:hideMark/>
          </w:tcPr>
          <w:p w:rsidR="002159DC" w:rsidRPr="00BE3592" w:rsidRDefault="002159DC" w:rsidP="008565B9">
            <w:r w:rsidRPr="00BE3592">
              <w:t>2</w:t>
            </w:r>
          </w:p>
        </w:tc>
        <w:tc>
          <w:tcPr>
            <w:tcW w:w="2230" w:type="dxa"/>
            <w:vAlign w:val="center"/>
            <w:hideMark/>
          </w:tcPr>
          <w:p w:rsidR="002159DC" w:rsidRPr="00BE3592" w:rsidRDefault="002159DC" w:rsidP="008565B9">
            <w:r w:rsidRPr="00BE3592">
              <w:t>3</w:t>
            </w:r>
          </w:p>
        </w:tc>
        <w:tc>
          <w:tcPr>
            <w:tcW w:w="1134" w:type="dxa"/>
            <w:vAlign w:val="center"/>
            <w:hideMark/>
          </w:tcPr>
          <w:p w:rsidR="002159DC" w:rsidRPr="00BE3592" w:rsidRDefault="002159DC" w:rsidP="008565B9">
            <w:r w:rsidRPr="00BE3592">
              <w:t>4</w:t>
            </w:r>
          </w:p>
        </w:tc>
      </w:tr>
      <w:tr w:rsidR="002159DC" w:rsidRPr="00BE3592" w:rsidTr="008565B9">
        <w:trPr>
          <w:trHeight w:val="225"/>
        </w:trPr>
        <w:tc>
          <w:tcPr>
            <w:tcW w:w="9747" w:type="dxa"/>
            <w:gridSpan w:val="4"/>
            <w:hideMark/>
          </w:tcPr>
          <w:p w:rsidR="002159DC" w:rsidRPr="00BE3592" w:rsidRDefault="002159DC" w:rsidP="008565B9">
            <w:pPr>
              <w:rPr>
                <w:b/>
                <w:bCs/>
              </w:rPr>
            </w:pPr>
            <w:r w:rsidRPr="00BE3592">
              <w:rPr>
                <w:b/>
                <w:bCs/>
              </w:rPr>
              <w:t>Раздел 1. Подготовительные работы</w:t>
            </w:r>
          </w:p>
        </w:tc>
      </w:tr>
      <w:tr w:rsidR="002159DC" w:rsidRPr="00BE3592" w:rsidTr="008565B9">
        <w:trPr>
          <w:trHeight w:val="672"/>
        </w:trPr>
        <w:tc>
          <w:tcPr>
            <w:tcW w:w="702" w:type="dxa"/>
            <w:hideMark/>
          </w:tcPr>
          <w:p w:rsidR="002159DC" w:rsidRPr="00BE3592" w:rsidRDefault="002159DC" w:rsidP="008565B9">
            <w:r w:rsidRPr="00BE3592">
              <w:t>1</w:t>
            </w:r>
          </w:p>
        </w:tc>
        <w:tc>
          <w:tcPr>
            <w:tcW w:w="5681" w:type="dxa"/>
            <w:hideMark/>
          </w:tcPr>
          <w:p w:rsidR="002159DC" w:rsidRPr="00BE3592" w:rsidRDefault="002159DC" w:rsidP="008565B9">
            <w:r>
              <w:t>Д</w:t>
            </w:r>
            <w:r w:rsidRPr="00BE3592">
              <w:t>емонтаж деревянной конструкции кабельного лотка с сохранением для последующего использования на склад)</w:t>
            </w:r>
          </w:p>
        </w:tc>
        <w:tc>
          <w:tcPr>
            <w:tcW w:w="2230" w:type="dxa"/>
            <w:hideMark/>
          </w:tcPr>
          <w:p w:rsidR="002159DC" w:rsidRPr="00BE3592" w:rsidRDefault="002159DC" w:rsidP="008565B9">
            <w:r w:rsidRPr="00BE3592">
              <w:t>м желоба</w:t>
            </w:r>
          </w:p>
        </w:tc>
        <w:tc>
          <w:tcPr>
            <w:tcW w:w="1134" w:type="dxa"/>
            <w:hideMark/>
          </w:tcPr>
          <w:p w:rsidR="002159DC" w:rsidRPr="00BE3592" w:rsidRDefault="002159DC" w:rsidP="008565B9">
            <w:r w:rsidRPr="00BE3592">
              <w:t>400</w:t>
            </w:r>
          </w:p>
        </w:tc>
      </w:tr>
      <w:tr w:rsidR="002159DC" w:rsidRPr="00BE3592" w:rsidTr="008565B9">
        <w:trPr>
          <w:trHeight w:val="672"/>
        </w:trPr>
        <w:tc>
          <w:tcPr>
            <w:tcW w:w="702" w:type="dxa"/>
            <w:hideMark/>
          </w:tcPr>
          <w:p w:rsidR="002159DC" w:rsidRPr="00BE3592" w:rsidRDefault="002159DC" w:rsidP="008565B9">
            <w:r w:rsidRPr="00BE3592">
              <w:t>2</w:t>
            </w:r>
          </w:p>
        </w:tc>
        <w:tc>
          <w:tcPr>
            <w:tcW w:w="5681" w:type="dxa"/>
            <w:hideMark/>
          </w:tcPr>
          <w:p w:rsidR="002159DC" w:rsidRPr="00BE3592" w:rsidRDefault="002159DC" w:rsidP="008565B9">
            <w:r w:rsidRPr="00BE3592">
              <w:t>Разборка пути поэлементно на деревянных шпалах тип рельсов Р65, число шпал на 1 км 2000 и 1840 (рельс с сохранением для последующего использования на склад, шпалы для утилизации на полигон ТБО)</w:t>
            </w:r>
          </w:p>
        </w:tc>
        <w:tc>
          <w:tcPr>
            <w:tcW w:w="2230" w:type="dxa"/>
            <w:hideMark/>
          </w:tcPr>
          <w:p w:rsidR="002159DC" w:rsidRPr="00BE3592" w:rsidRDefault="002159DC" w:rsidP="008565B9">
            <w:r w:rsidRPr="00BE3592">
              <w:t>1 км пути</w:t>
            </w:r>
          </w:p>
        </w:tc>
        <w:tc>
          <w:tcPr>
            <w:tcW w:w="1134" w:type="dxa"/>
            <w:hideMark/>
          </w:tcPr>
          <w:p w:rsidR="002159DC" w:rsidRPr="00BE3592" w:rsidRDefault="002159DC" w:rsidP="008565B9">
            <w:r w:rsidRPr="00BE3592">
              <w:t>0,2</w:t>
            </w:r>
          </w:p>
        </w:tc>
      </w:tr>
      <w:tr w:rsidR="002159DC" w:rsidRPr="00BE3592" w:rsidTr="008565B9">
        <w:trPr>
          <w:trHeight w:val="447"/>
        </w:trPr>
        <w:tc>
          <w:tcPr>
            <w:tcW w:w="702" w:type="dxa"/>
            <w:hideMark/>
          </w:tcPr>
          <w:p w:rsidR="002159DC" w:rsidRPr="00BE3592" w:rsidRDefault="002159DC" w:rsidP="008565B9">
            <w:r w:rsidRPr="00BE3592">
              <w:t>3</w:t>
            </w:r>
          </w:p>
        </w:tc>
        <w:tc>
          <w:tcPr>
            <w:tcW w:w="5681" w:type="dxa"/>
            <w:hideMark/>
          </w:tcPr>
          <w:p w:rsidR="002159DC" w:rsidRPr="00BE3592" w:rsidRDefault="002159DC" w:rsidP="008565B9">
            <w:r w:rsidRPr="00BE3592">
              <w:t>Разборка упорной призмы и конструкции упора (с сохранением, последующим обратным монтажом)</w:t>
            </w:r>
          </w:p>
        </w:tc>
        <w:tc>
          <w:tcPr>
            <w:tcW w:w="2230" w:type="dxa"/>
            <w:hideMark/>
          </w:tcPr>
          <w:p w:rsidR="002159DC" w:rsidRPr="00BE3592" w:rsidRDefault="002159DC" w:rsidP="008565B9">
            <w:r w:rsidRPr="00BE3592">
              <w:t>1 упор</w:t>
            </w:r>
          </w:p>
        </w:tc>
        <w:tc>
          <w:tcPr>
            <w:tcW w:w="1134" w:type="dxa"/>
            <w:hideMark/>
          </w:tcPr>
          <w:p w:rsidR="002159DC" w:rsidRPr="00BE3592" w:rsidRDefault="002159DC" w:rsidP="008565B9">
            <w:r w:rsidRPr="00BE3592">
              <w:t>4</w:t>
            </w:r>
          </w:p>
        </w:tc>
      </w:tr>
      <w:tr w:rsidR="002159DC" w:rsidRPr="00BE3592" w:rsidTr="008565B9">
        <w:trPr>
          <w:trHeight w:val="273"/>
        </w:trPr>
        <w:tc>
          <w:tcPr>
            <w:tcW w:w="702" w:type="dxa"/>
            <w:hideMark/>
          </w:tcPr>
          <w:p w:rsidR="002159DC" w:rsidRPr="00BE3592" w:rsidRDefault="002159DC" w:rsidP="008565B9">
            <w:r w:rsidRPr="00BE3592">
              <w:t>4</w:t>
            </w:r>
          </w:p>
        </w:tc>
        <w:tc>
          <w:tcPr>
            <w:tcW w:w="5681" w:type="dxa"/>
            <w:hideMark/>
          </w:tcPr>
          <w:p w:rsidR="002159DC" w:rsidRPr="00BE3592" w:rsidRDefault="002159DC" w:rsidP="008565B9">
            <w:r w:rsidRPr="00BE3592">
              <w:t>Погрузо-разгрузочные работы при автомобильных перевозках: Погрузка мусора строительного</w:t>
            </w:r>
          </w:p>
        </w:tc>
        <w:tc>
          <w:tcPr>
            <w:tcW w:w="2230" w:type="dxa"/>
            <w:hideMark/>
          </w:tcPr>
          <w:p w:rsidR="002159DC" w:rsidRPr="00BE3592" w:rsidRDefault="002159DC" w:rsidP="008565B9">
            <w:r w:rsidRPr="00BE3592">
              <w:t>1 т груза</w:t>
            </w:r>
          </w:p>
        </w:tc>
        <w:tc>
          <w:tcPr>
            <w:tcW w:w="1134" w:type="dxa"/>
            <w:hideMark/>
          </w:tcPr>
          <w:p w:rsidR="002159DC" w:rsidRPr="00BE3592" w:rsidRDefault="002159DC" w:rsidP="008565B9">
            <w:r w:rsidRPr="00BE3592">
              <w:t>60,792</w:t>
            </w:r>
          </w:p>
        </w:tc>
      </w:tr>
      <w:tr w:rsidR="002159DC" w:rsidRPr="00BE3592" w:rsidTr="008565B9">
        <w:trPr>
          <w:trHeight w:val="672"/>
        </w:trPr>
        <w:tc>
          <w:tcPr>
            <w:tcW w:w="702" w:type="dxa"/>
            <w:hideMark/>
          </w:tcPr>
          <w:p w:rsidR="002159DC" w:rsidRPr="00BE3592" w:rsidRDefault="002159DC" w:rsidP="008565B9">
            <w:r w:rsidRPr="00BE3592">
              <w:t>5</w:t>
            </w:r>
          </w:p>
        </w:tc>
        <w:tc>
          <w:tcPr>
            <w:tcW w:w="5681" w:type="dxa"/>
            <w:hideMark/>
          </w:tcPr>
          <w:p w:rsidR="002159DC" w:rsidRPr="00BE3592" w:rsidRDefault="002159DC" w:rsidP="008565B9">
            <w:r w:rsidRPr="00BE3592">
              <w:t>Перевозка массовых навалочных грузов автомобилями-самосвалами, работающими вне карьеров на расстояние до 2 км (I класс груза) (перевозка до СВХ на территории)</w:t>
            </w:r>
          </w:p>
        </w:tc>
        <w:tc>
          <w:tcPr>
            <w:tcW w:w="2230" w:type="dxa"/>
            <w:hideMark/>
          </w:tcPr>
          <w:p w:rsidR="002159DC" w:rsidRPr="00BE3592" w:rsidRDefault="002159DC" w:rsidP="008565B9">
            <w:r w:rsidRPr="00BE3592">
              <w:t>1 т груза</w:t>
            </w:r>
          </w:p>
        </w:tc>
        <w:tc>
          <w:tcPr>
            <w:tcW w:w="1134" w:type="dxa"/>
            <w:hideMark/>
          </w:tcPr>
          <w:p w:rsidR="002159DC" w:rsidRPr="00BE3592" w:rsidRDefault="002159DC" w:rsidP="008565B9">
            <w:r w:rsidRPr="00BE3592">
              <w:t>28,952</w:t>
            </w:r>
          </w:p>
        </w:tc>
      </w:tr>
      <w:tr w:rsidR="002159DC" w:rsidRPr="00BE3592" w:rsidTr="008565B9">
        <w:trPr>
          <w:trHeight w:val="447"/>
        </w:trPr>
        <w:tc>
          <w:tcPr>
            <w:tcW w:w="702" w:type="dxa"/>
            <w:hideMark/>
          </w:tcPr>
          <w:p w:rsidR="002159DC" w:rsidRPr="00BE3592" w:rsidRDefault="002159DC" w:rsidP="008565B9">
            <w:r w:rsidRPr="00BE3592">
              <w:t>6</w:t>
            </w:r>
          </w:p>
        </w:tc>
        <w:tc>
          <w:tcPr>
            <w:tcW w:w="5681" w:type="dxa"/>
            <w:hideMark/>
          </w:tcPr>
          <w:p w:rsidR="002159DC" w:rsidRPr="00BE3592" w:rsidRDefault="002159DC" w:rsidP="008565B9">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2230" w:type="dxa"/>
            <w:hideMark/>
          </w:tcPr>
          <w:p w:rsidR="002159DC" w:rsidRPr="00BE3592" w:rsidRDefault="002159DC" w:rsidP="008565B9">
            <w:r w:rsidRPr="00BE3592">
              <w:t>1 т груза</w:t>
            </w:r>
          </w:p>
        </w:tc>
        <w:tc>
          <w:tcPr>
            <w:tcW w:w="1134" w:type="dxa"/>
            <w:hideMark/>
          </w:tcPr>
          <w:p w:rsidR="002159DC" w:rsidRPr="00BE3592" w:rsidRDefault="002159DC" w:rsidP="008565B9">
            <w:r w:rsidRPr="00BE3592">
              <w:t>31,84</w:t>
            </w:r>
          </w:p>
        </w:tc>
      </w:tr>
      <w:tr w:rsidR="002159DC" w:rsidRPr="00BE3592" w:rsidTr="008565B9">
        <w:trPr>
          <w:trHeight w:val="225"/>
        </w:trPr>
        <w:tc>
          <w:tcPr>
            <w:tcW w:w="9747" w:type="dxa"/>
            <w:gridSpan w:val="4"/>
            <w:hideMark/>
          </w:tcPr>
          <w:p w:rsidR="002159DC" w:rsidRPr="00BE3592" w:rsidRDefault="002159DC" w:rsidP="008565B9">
            <w:pPr>
              <w:rPr>
                <w:b/>
                <w:bCs/>
              </w:rPr>
            </w:pPr>
            <w:r w:rsidRPr="00BE3592">
              <w:rPr>
                <w:b/>
                <w:bCs/>
              </w:rPr>
              <w:t>Раздел 2. Земляные работы</w:t>
            </w:r>
          </w:p>
        </w:tc>
      </w:tr>
      <w:tr w:rsidR="002159DC" w:rsidRPr="00BE3592" w:rsidTr="008565B9">
        <w:trPr>
          <w:trHeight w:val="225"/>
        </w:trPr>
        <w:tc>
          <w:tcPr>
            <w:tcW w:w="9747" w:type="dxa"/>
            <w:gridSpan w:val="4"/>
            <w:hideMark/>
          </w:tcPr>
          <w:p w:rsidR="002159DC" w:rsidRPr="00BE3592" w:rsidRDefault="002159DC" w:rsidP="008565B9">
            <w:pPr>
              <w:rPr>
                <w:b/>
                <w:bCs/>
              </w:rPr>
            </w:pPr>
            <w:r w:rsidRPr="00BE3592">
              <w:rPr>
                <w:b/>
                <w:bCs/>
              </w:rPr>
              <w:t xml:space="preserve">Выемка </w:t>
            </w:r>
          </w:p>
        </w:tc>
      </w:tr>
      <w:tr w:rsidR="002159DC" w:rsidRPr="00BE3592" w:rsidTr="008565B9">
        <w:trPr>
          <w:trHeight w:val="358"/>
        </w:trPr>
        <w:tc>
          <w:tcPr>
            <w:tcW w:w="702" w:type="dxa"/>
            <w:hideMark/>
          </w:tcPr>
          <w:p w:rsidR="002159DC" w:rsidRPr="00BE3592" w:rsidRDefault="002159DC" w:rsidP="008565B9">
            <w:r>
              <w:t>7</w:t>
            </w:r>
          </w:p>
        </w:tc>
        <w:tc>
          <w:tcPr>
            <w:tcW w:w="5681" w:type="dxa"/>
            <w:hideMark/>
          </w:tcPr>
          <w:p w:rsidR="002159DC" w:rsidRPr="00BE3592" w:rsidRDefault="002159DC" w:rsidP="008565B9">
            <w:r>
              <w:t>Р</w:t>
            </w:r>
            <w:r w:rsidRPr="00BE3592">
              <w:t>азборка основания существующего балластного слоя)</w:t>
            </w:r>
          </w:p>
        </w:tc>
        <w:tc>
          <w:tcPr>
            <w:tcW w:w="2230" w:type="dxa"/>
            <w:hideMark/>
          </w:tcPr>
          <w:p w:rsidR="002159DC" w:rsidRPr="00BE3592" w:rsidRDefault="002159DC" w:rsidP="008565B9">
            <w:r w:rsidRPr="00BE3592">
              <w:t>1 м3 балласта</w:t>
            </w:r>
          </w:p>
        </w:tc>
        <w:tc>
          <w:tcPr>
            <w:tcW w:w="1134" w:type="dxa"/>
            <w:hideMark/>
          </w:tcPr>
          <w:p w:rsidR="002159DC" w:rsidRPr="00BE3592" w:rsidRDefault="002159DC" w:rsidP="008565B9">
            <w:r w:rsidRPr="00BE3592">
              <w:t>676,4</w:t>
            </w:r>
          </w:p>
        </w:tc>
      </w:tr>
      <w:tr w:rsidR="002159DC" w:rsidRPr="00BE3592" w:rsidTr="008565B9">
        <w:trPr>
          <w:trHeight w:val="447"/>
        </w:trPr>
        <w:tc>
          <w:tcPr>
            <w:tcW w:w="702" w:type="dxa"/>
            <w:hideMark/>
          </w:tcPr>
          <w:p w:rsidR="002159DC" w:rsidRPr="00BE3592" w:rsidRDefault="002159DC" w:rsidP="008565B9">
            <w:r>
              <w:t>8</w:t>
            </w:r>
          </w:p>
        </w:tc>
        <w:tc>
          <w:tcPr>
            <w:tcW w:w="5681" w:type="dxa"/>
            <w:hideMark/>
          </w:tcPr>
          <w:p w:rsidR="002159DC" w:rsidRPr="00BE3592" w:rsidRDefault="002159DC" w:rsidP="008565B9">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2230" w:type="dxa"/>
            <w:hideMark/>
          </w:tcPr>
          <w:p w:rsidR="002159DC" w:rsidRPr="00BE3592" w:rsidRDefault="002159DC" w:rsidP="008565B9">
            <w:r w:rsidRPr="00BE3592">
              <w:t>1 т груза</w:t>
            </w:r>
          </w:p>
        </w:tc>
        <w:tc>
          <w:tcPr>
            <w:tcW w:w="1134" w:type="dxa"/>
            <w:hideMark/>
          </w:tcPr>
          <w:p w:rsidR="002159DC" w:rsidRPr="00BE3592" w:rsidRDefault="002159DC" w:rsidP="008565B9">
            <w:r w:rsidRPr="00BE3592">
              <w:t>1251,34</w:t>
            </w:r>
          </w:p>
        </w:tc>
      </w:tr>
      <w:tr w:rsidR="002159DC" w:rsidRPr="00BE3592" w:rsidTr="008565B9">
        <w:trPr>
          <w:trHeight w:val="225"/>
        </w:trPr>
        <w:tc>
          <w:tcPr>
            <w:tcW w:w="9747" w:type="dxa"/>
            <w:gridSpan w:val="4"/>
            <w:hideMark/>
          </w:tcPr>
          <w:p w:rsidR="002159DC" w:rsidRPr="00BE3592" w:rsidRDefault="002159DC" w:rsidP="008565B9">
            <w:pPr>
              <w:rPr>
                <w:b/>
                <w:bCs/>
              </w:rPr>
            </w:pPr>
            <w:r w:rsidRPr="00BE3592">
              <w:rPr>
                <w:b/>
                <w:bCs/>
              </w:rPr>
              <w:t>Раздел 3. Устройство водоотведения</w:t>
            </w:r>
          </w:p>
        </w:tc>
      </w:tr>
      <w:tr w:rsidR="002159DC" w:rsidRPr="00BE3592" w:rsidTr="008565B9">
        <w:trPr>
          <w:trHeight w:val="291"/>
        </w:trPr>
        <w:tc>
          <w:tcPr>
            <w:tcW w:w="702" w:type="dxa"/>
            <w:hideMark/>
          </w:tcPr>
          <w:p w:rsidR="002159DC" w:rsidRPr="00BE3592" w:rsidRDefault="002159DC" w:rsidP="008565B9">
            <w:r>
              <w:t>9</w:t>
            </w:r>
          </w:p>
        </w:tc>
        <w:tc>
          <w:tcPr>
            <w:tcW w:w="5681" w:type="dxa"/>
            <w:hideMark/>
          </w:tcPr>
          <w:p w:rsidR="002159DC" w:rsidRPr="00BE3592" w:rsidRDefault="002159DC" w:rsidP="008565B9">
            <w:r w:rsidRPr="00BE3592">
              <w:t>Разборка покрытий и оснований асфальтобетонных с помощью молотков отбойных</w:t>
            </w:r>
          </w:p>
        </w:tc>
        <w:tc>
          <w:tcPr>
            <w:tcW w:w="2230" w:type="dxa"/>
            <w:hideMark/>
          </w:tcPr>
          <w:p w:rsidR="002159DC" w:rsidRPr="00BE3592" w:rsidRDefault="002159DC" w:rsidP="008565B9">
            <w:r w:rsidRPr="00BE3592">
              <w:t>1 м3 конструкций</w:t>
            </w:r>
          </w:p>
        </w:tc>
        <w:tc>
          <w:tcPr>
            <w:tcW w:w="1134" w:type="dxa"/>
            <w:hideMark/>
          </w:tcPr>
          <w:p w:rsidR="002159DC" w:rsidRPr="00BE3592" w:rsidRDefault="002159DC" w:rsidP="008565B9">
            <w:r w:rsidRPr="00BE3592">
              <w:t>14</w:t>
            </w:r>
          </w:p>
        </w:tc>
      </w:tr>
      <w:tr w:rsidR="002159DC" w:rsidRPr="00BE3592" w:rsidTr="008565B9">
        <w:trPr>
          <w:trHeight w:val="315"/>
        </w:trPr>
        <w:tc>
          <w:tcPr>
            <w:tcW w:w="702" w:type="dxa"/>
            <w:hideMark/>
          </w:tcPr>
          <w:p w:rsidR="002159DC" w:rsidRPr="00BE3592" w:rsidRDefault="002159DC" w:rsidP="008565B9">
            <w:r>
              <w:t>10</w:t>
            </w:r>
          </w:p>
        </w:tc>
        <w:tc>
          <w:tcPr>
            <w:tcW w:w="5681" w:type="dxa"/>
            <w:hideMark/>
          </w:tcPr>
          <w:p w:rsidR="002159DC" w:rsidRPr="00BE3592" w:rsidRDefault="002159DC" w:rsidP="008565B9">
            <w:r w:rsidRPr="00BE3592">
              <w:t>Разборка покрытий и оснований щебеночных</w:t>
            </w:r>
          </w:p>
        </w:tc>
        <w:tc>
          <w:tcPr>
            <w:tcW w:w="2230" w:type="dxa"/>
            <w:hideMark/>
          </w:tcPr>
          <w:p w:rsidR="002159DC" w:rsidRPr="00BE3592" w:rsidRDefault="002159DC" w:rsidP="008565B9">
            <w:r w:rsidRPr="00BE3592">
              <w:t>1 м3 конструкций</w:t>
            </w:r>
          </w:p>
        </w:tc>
        <w:tc>
          <w:tcPr>
            <w:tcW w:w="1134" w:type="dxa"/>
            <w:hideMark/>
          </w:tcPr>
          <w:p w:rsidR="002159DC" w:rsidRPr="00BE3592" w:rsidRDefault="002159DC" w:rsidP="008565B9">
            <w:r w:rsidRPr="00BE3592">
              <w:t>30,3</w:t>
            </w:r>
          </w:p>
        </w:tc>
      </w:tr>
      <w:tr w:rsidR="002159DC" w:rsidRPr="00BE3592" w:rsidTr="008565B9">
        <w:trPr>
          <w:trHeight w:val="672"/>
        </w:trPr>
        <w:tc>
          <w:tcPr>
            <w:tcW w:w="702" w:type="dxa"/>
            <w:hideMark/>
          </w:tcPr>
          <w:p w:rsidR="002159DC" w:rsidRPr="00BE3592" w:rsidRDefault="002159DC" w:rsidP="008565B9">
            <w:r>
              <w:t>11</w:t>
            </w:r>
          </w:p>
        </w:tc>
        <w:tc>
          <w:tcPr>
            <w:tcW w:w="5681" w:type="dxa"/>
            <w:hideMark/>
          </w:tcPr>
          <w:p w:rsidR="002159DC" w:rsidRPr="00BE3592" w:rsidRDefault="002159DC" w:rsidP="008565B9">
            <w:r w:rsidRPr="00BE3592">
              <w:t>Разработка грунта с погрузкой в автомобили-самосвалы экскаваторами  с ковшом вместимостью 1,0 (1-1,2) м3, группа грунтов 2</w:t>
            </w:r>
          </w:p>
        </w:tc>
        <w:tc>
          <w:tcPr>
            <w:tcW w:w="2230" w:type="dxa"/>
            <w:hideMark/>
          </w:tcPr>
          <w:p w:rsidR="002159DC" w:rsidRPr="00BE3592" w:rsidRDefault="002159DC" w:rsidP="008565B9">
            <w:r w:rsidRPr="00BE3592">
              <w:t>1м3 грунта</w:t>
            </w:r>
          </w:p>
        </w:tc>
        <w:tc>
          <w:tcPr>
            <w:tcW w:w="1134" w:type="dxa"/>
            <w:hideMark/>
          </w:tcPr>
          <w:p w:rsidR="002159DC" w:rsidRPr="00BE3592" w:rsidRDefault="002159DC" w:rsidP="008565B9">
            <w:r w:rsidRPr="00BE3592">
              <w:t>66,6</w:t>
            </w:r>
          </w:p>
        </w:tc>
      </w:tr>
      <w:tr w:rsidR="002159DC" w:rsidRPr="00BE3592" w:rsidTr="008565B9">
        <w:trPr>
          <w:trHeight w:val="418"/>
        </w:trPr>
        <w:tc>
          <w:tcPr>
            <w:tcW w:w="702" w:type="dxa"/>
            <w:hideMark/>
          </w:tcPr>
          <w:p w:rsidR="002159DC" w:rsidRPr="00BE3592" w:rsidRDefault="002159DC" w:rsidP="008565B9">
            <w:r>
              <w:lastRenderedPageBreak/>
              <w:t>12</w:t>
            </w:r>
          </w:p>
        </w:tc>
        <w:tc>
          <w:tcPr>
            <w:tcW w:w="5681" w:type="dxa"/>
            <w:hideMark/>
          </w:tcPr>
          <w:p w:rsidR="002159DC" w:rsidRPr="00BE3592" w:rsidRDefault="002159DC" w:rsidP="008565B9">
            <w:r w:rsidRPr="00BE3592">
              <w:t>Укладка безнапорных трубопроводов из полиэтиленовых труб диаметром 200 мм</w:t>
            </w:r>
          </w:p>
          <w:p w:rsidR="002159DC" w:rsidRPr="00BE3592" w:rsidRDefault="002159DC" w:rsidP="008565B9">
            <w:r w:rsidRPr="00BE3592">
              <w:t>Использовать - Трубы полимерные со структурированной стенкой для систем наружной канализации,  (ГОСТ Р 54475-2011, ТУ 2248-001-73011750-2013) SN 16, внутренним диаметром 200 мм</w:t>
            </w:r>
          </w:p>
        </w:tc>
        <w:tc>
          <w:tcPr>
            <w:tcW w:w="2230" w:type="dxa"/>
            <w:hideMark/>
          </w:tcPr>
          <w:p w:rsidR="002159DC" w:rsidRPr="00BE3592" w:rsidRDefault="002159DC" w:rsidP="008565B9">
            <w:r w:rsidRPr="00BE3592">
              <w:t>1 м трубопроводов</w:t>
            </w:r>
          </w:p>
        </w:tc>
        <w:tc>
          <w:tcPr>
            <w:tcW w:w="1134" w:type="dxa"/>
            <w:hideMark/>
          </w:tcPr>
          <w:p w:rsidR="002159DC" w:rsidRPr="00BE3592" w:rsidRDefault="002159DC" w:rsidP="008565B9">
            <w:r w:rsidRPr="00BE3592">
              <w:t>420</w:t>
            </w:r>
          </w:p>
        </w:tc>
      </w:tr>
      <w:tr w:rsidR="002159DC" w:rsidRPr="00BE3592" w:rsidTr="008565B9">
        <w:trPr>
          <w:trHeight w:val="447"/>
        </w:trPr>
        <w:tc>
          <w:tcPr>
            <w:tcW w:w="702" w:type="dxa"/>
            <w:hideMark/>
          </w:tcPr>
          <w:p w:rsidR="002159DC" w:rsidRPr="00BE3592" w:rsidRDefault="002159DC" w:rsidP="008565B9">
            <w:r>
              <w:t>13</w:t>
            </w:r>
          </w:p>
        </w:tc>
        <w:tc>
          <w:tcPr>
            <w:tcW w:w="5681" w:type="dxa"/>
            <w:hideMark/>
          </w:tcPr>
          <w:p w:rsidR="002159DC" w:rsidRPr="00BE3592" w:rsidRDefault="002159DC" w:rsidP="008565B9">
            <w:r w:rsidRPr="00BE3592">
              <w:t>Устройство основания под трубопроводы щебеночного</w:t>
            </w:r>
          </w:p>
          <w:p w:rsidR="002159DC" w:rsidRPr="00BE3592" w:rsidRDefault="002159DC" w:rsidP="008565B9">
            <w:r w:rsidRPr="00BE3592">
              <w:t>Использовать - Щебень из природного камня для строительных работ марка 800, фракция 10-20 мм</w:t>
            </w:r>
          </w:p>
        </w:tc>
        <w:tc>
          <w:tcPr>
            <w:tcW w:w="2230" w:type="dxa"/>
            <w:hideMark/>
          </w:tcPr>
          <w:p w:rsidR="002159DC" w:rsidRPr="00BE3592" w:rsidRDefault="002159DC" w:rsidP="008565B9">
            <w:r w:rsidRPr="00BE3592">
              <w:t>10 м3 основания</w:t>
            </w:r>
          </w:p>
        </w:tc>
        <w:tc>
          <w:tcPr>
            <w:tcW w:w="1134" w:type="dxa"/>
            <w:hideMark/>
          </w:tcPr>
          <w:p w:rsidR="002159DC" w:rsidRPr="00BE3592" w:rsidRDefault="002159DC" w:rsidP="008565B9">
            <w:r w:rsidRPr="00BE3592">
              <w:t>0,252</w:t>
            </w:r>
          </w:p>
        </w:tc>
      </w:tr>
      <w:tr w:rsidR="002159DC" w:rsidRPr="00BE3592" w:rsidTr="008565B9">
        <w:trPr>
          <w:trHeight w:val="447"/>
        </w:trPr>
        <w:tc>
          <w:tcPr>
            <w:tcW w:w="702" w:type="dxa"/>
            <w:hideMark/>
          </w:tcPr>
          <w:p w:rsidR="002159DC" w:rsidRPr="00BE3592" w:rsidRDefault="002159DC" w:rsidP="008565B9">
            <w:r>
              <w:t>14</w:t>
            </w:r>
          </w:p>
        </w:tc>
        <w:tc>
          <w:tcPr>
            <w:tcW w:w="5681" w:type="dxa"/>
            <w:hideMark/>
          </w:tcPr>
          <w:p w:rsidR="002159DC" w:rsidRPr="00BE3592" w:rsidRDefault="002159DC" w:rsidP="008565B9">
            <w:r w:rsidRPr="00BE3592">
              <w:t xml:space="preserve">Засыпка вручную траншей, пазух котлованов и ям, группа грунтов 1 </w:t>
            </w:r>
          </w:p>
        </w:tc>
        <w:tc>
          <w:tcPr>
            <w:tcW w:w="2230" w:type="dxa"/>
            <w:hideMark/>
          </w:tcPr>
          <w:p w:rsidR="002159DC" w:rsidRPr="00BE3592" w:rsidRDefault="002159DC" w:rsidP="008565B9">
            <w:r w:rsidRPr="00BE3592">
              <w:t>1 м3 грунта</w:t>
            </w:r>
          </w:p>
        </w:tc>
        <w:tc>
          <w:tcPr>
            <w:tcW w:w="1134" w:type="dxa"/>
            <w:hideMark/>
          </w:tcPr>
          <w:p w:rsidR="002159DC" w:rsidRPr="00BE3592" w:rsidRDefault="002159DC" w:rsidP="008565B9">
            <w:r w:rsidRPr="00BE3592">
              <w:t>66,6</w:t>
            </w:r>
          </w:p>
        </w:tc>
      </w:tr>
      <w:tr w:rsidR="002159DC" w:rsidRPr="00BE3592" w:rsidTr="008565B9">
        <w:trPr>
          <w:trHeight w:val="646"/>
        </w:trPr>
        <w:tc>
          <w:tcPr>
            <w:tcW w:w="702" w:type="dxa"/>
            <w:hideMark/>
          </w:tcPr>
          <w:p w:rsidR="002159DC" w:rsidRPr="00BE3592" w:rsidRDefault="002159DC" w:rsidP="008565B9">
            <w:r>
              <w:t>15</w:t>
            </w:r>
          </w:p>
        </w:tc>
        <w:tc>
          <w:tcPr>
            <w:tcW w:w="5681" w:type="dxa"/>
            <w:hideMark/>
          </w:tcPr>
          <w:p w:rsidR="002159DC" w:rsidRPr="00BE3592" w:rsidRDefault="002159DC" w:rsidP="008565B9">
            <w:r w:rsidRPr="00BE3592">
              <w:t>Устройство подстилающих и выравнивающих слоев оснований из щебня</w:t>
            </w:r>
          </w:p>
          <w:p w:rsidR="002159DC" w:rsidRPr="00BE3592" w:rsidRDefault="002159DC" w:rsidP="008565B9">
            <w:r w:rsidRPr="00BE3592">
              <w:t>Использовать - Щебень из природного камня для строительных работ марка 800, фракция 10-20 мм</w:t>
            </w:r>
          </w:p>
        </w:tc>
        <w:tc>
          <w:tcPr>
            <w:tcW w:w="2230" w:type="dxa"/>
            <w:hideMark/>
          </w:tcPr>
          <w:p w:rsidR="002159DC" w:rsidRPr="00BE3592" w:rsidRDefault="002159DC" w:rsidP="008565B9">
            <w:r w:rsidRPr="00BE3592">
              <w:t>1 м3 материала основания (в плотном теле)</w:t>
            </w:r>
          </w:p>
        </w:tc>
        <w:tc>
          <w:tcPr>
            <w:tcW w:w="1134" w:type="dxa"/>
            <w:hideMark/>
          </w:tcPr>
          <w:p w:rsidR="002159DC" w:rsidRPr="00BE3592" w:rsidRDefault="002159DC" w:rsidP="008565B9">
            <w:r w:rsidRPr="00BE3592">
              <w:t>30,3</w:t>
            </w:r>
          </w:p>
        </w:tc>
      </w:tr>
      <w:tr w:rsidR="002159DC" w:rsidRPr="00BE3592" w:rsidTr="008565B9">
        <w:trPr>
          <w:trHeight w:val="447"/>
        </w:trPr>
        <w:tc>
          <w:tcPr>
            <w:tcW w:w="702" w:type="dxa"/>
            <w:hideMark/>
          </w:tcPr>
          <w:p w:rsidR="002159DC" w:rsidRPr="00BE3592" w:rsidRDefault="002159DC" w:rsidP="008565B9">
            <w:r>
              <w:t>16</w:t>
            </w:r>
          </w:p>
        </w:tc>
        <w:tc>
          <w:tcPr>
            <w:tcW w:w="5681" w:type="dxa"/>
            <w:hideMark/>
          </w:tcPr>
          <w:p w:rsidR="002159DC" w:rsidRPr="00BE3592" w:rsidRDefault="002159DC" w:rsidP="008565B9">
            <w:r>
              <w:t>У</w:t>
            </w:r>
            <w:r w:rsidRPr="00BE3592">
              <w:t>стройство асфальтобетонного покрытия</w:t>
            </w:r>
          </w:p>
          <w:p w:rsidR="002159DC" w:rsidRPr="00BE3592" w:rsidRDefault="002159DC" w:rsidP="008565B9">
            <w:r w:rsidRPr="00BE3592">
              <w:t>Использовать - Смеси асфальтобетонные дорожные, аэродромные и асфальтобетон (холодные), марка I Бх</w:t>
            </w:r>
          </w:p>
        </w:tc>
        <w:tc>
          <w:tcPr>
            <w:tcW w:w="2230" w:type="dxa"/>
            <w:hideMark/>
          </w:tcPr>
          <w:p w:rsidR="002159DC" w:rsidRPr="00BE3592" w:rsidRDefault="002159DC" w:rsidP="008565B9">
            <w:r w:rsidRPr="00BE3592">
              <w:t>1 т смеси</w:t>
            </w:r>
          </w:p>
        </w:tc>
        <w:tc>
          <w:tcPr>
            <w:tcW w:w="1134" w:type="dxa"/>
            <w:hideMark/>
          </w:tcPr>
          <w:p w:rsidR="002159DC" w:rsidRPr="00BE3592" w:rsidRDefault="002159DC" w:rsidP="008565B9">
            <w:r w:rsidRPr="00BE3592">
              <w:t>33,6</w:t>
            </w:r>
          </w:p>
        </w:tc>
      </w:tr>
      <w:tr w:rsidR="002159DC" w:rsidRPr="00BE3592" w:rsidTr="008565B9">
        <w:trPr>
          <w:trHeight w:val="447"/>
        </w:trPr>
        <w:tc>
          <w:tcPr>
            <w:tcW w:w="702" w:type="dxa"/>
            <w:hideMark/>
          </w:tcPr>
          <w:p w:rsidR="002159DC" w:rsidRPr="00BE3592" w:rsidRDefault="002159DC" w:rsidP="008565B9">
            <w:r>
              <w:t>17</w:t>
            </w:r>
          </w:p>
        </w:tc>
        <w:tc>
          <w:tcPr>
            <w:tcW w:w="5681" w:type="dxa"/>
            <w:hideMark/>
          </w:tcPr>
          <w:p w:rsidR="002159DC" w:rsidRPr="00BE3592" w:rsidRDefault="002159DC" w:rsidP="008565B9">
            <w:r w:rsidRPr="00BE3592">
              <w:t>Пробивка в бетонных стенах и полах толщиной 100 мм отверстий площадью до 500 см2</w:t>
            </w:r>
          </w:p>
        </w:tc>
        <w:tc>
          <w:tcPr>
            <w:tcW w:w="2230" w:type="dxa"/>
            <w:hideMark/>
          </w:tcPr>
          <w:p w:rsidR="002159DC" w:rsidRPr="00BE3592" w:rsidRDefault="002159DC" w:rsidP="008565B9">
            <w:r w:rsidRPr="00BE3592">
              <w:t>1 отверстий</w:t>
            </w:r>
          </w:p>
        </w:tc>
        <w:tc>
          <w:tcPr>
            <w:tcW w:w="1134" w:type="dxa"/>
            <w:hideMark/>
          </w:tcPr>
          <w:p w:rsidR="002159DC" w:rsidRPr="00BE3592" w:rsidRDefault="002159DC" w:rsidP="008565B9">
            <w:r w:rsidRPr="00BE3592">
              <w:t>6</w:t>
            </w:r>
          </w:p>
        </w:tc>
      </w:tr>
      <w:tr w:rsidR="002159DC" w:rsidRPr="00BE3592" w:rsidTr="008565B9">
        <w:trPr>
          <w:trHeight w:val="447"/>
        </w:trPr>
        <w:tc>
          <w:tcPr>
            <w:tcW w:w="702" w:type="dxa"/>
            <w:hideMark/>
          </w:tcPr>
          <w:p w:rsidR="002159DC" w:rsidRPr="00BE3592" w:rsidRDefault="002159DC" w:rsidP="008565B9">
            <w:r>
              <w:t>18</w:t>
            </w:r>
          </w:p>
        </w:tc>
        <w:tc>
          <w:tcPr>
            <w:tcW w:w="5681" w:type="dxa"/>
            <w:hideMark/>
          </w:tcPr>
          <w:p w:rsidR="002159DC" w:rsidRPr="00BE3592" w:rsidRDefault="002159DC" w:rsidP="008565B9">
            <w:r w:rsidRPr="00BE3592">
              <w:t>Заделка отверстий, гнезд и борозд в перекрытиях железобетонных площадью до 0,1 м2</w:t>
            </w:r>
          </w:p>
          <w:p w:rsidR="002159DC" w:rsidRPr="00BE3592" w:rsidRDefault="002159DC" w:rsidP="008565B9">
            <w:r w:rsidRPr="00BE3592">
              <w:t>Использовать - Кольца резиновые уплотнительные для полиэтиленовых труб диаметром 200 мм; Муфты обжимные диаметром 200 мм</w:t>
            </w:r>
          </w:p>
        </w:tc>
        <w:tc>
          <w:tcPr>
            <w:tcW w:w="2230" w:type="dxa"/>
            <w:hideMark/>
          </w:tcPr>
          <w:p w:rsidR="002159DC" w:rsidRPr="00BE3592" w:rsidRDefault="002159DC" w:rsidP="008565B9">
            <w:r w:rsidRPr="00BE3592">
              <w:t>1 м3 заделки</w:t>
            </w:r>
          </w:p>
        </w:tc>
        <w:tc>
          <w:tcPr>
            <w:tcW w:w="1134" w:type="dxa"/>
            <w:hideMark/>
          </w:tcPr>
          <w:p w:rsidR="002159DC" w:rsidRPr="00BE3592" w:rsidRDefault="002159DC" w:rsidP="008565B9">
            <w:r w:rsidRPr="00BE3592">
              <w:t>0,3</w:t>
            </w:r>
          </w:p>
        </w:tc>
      </w:tr>
      <w:tr w:rsidR="002159DC" w:rsidRPr="00BE3592" w:rsidTr="008565B9">
        <w:trPr>
          <w:trHeight w:val="447"/>
        </w:trPr>
        <w:tc>
          <w:tcPr>
            <w:tcW w:w="702" w:type="dxa"/>
            <w:hideMark/>
          </w:tcPr>
          <w:p w:rsidR="002159DC" w:rsidRPr="00BE3592" w:rsidRDefault="002159DC" w:rsidP="008565B9">
            <w:r>
              <w:t>19</w:t>
            </w:r>
          </w:p>
        </w:tc>
        <w:tc>
          <w:tcPr>
            <w:tcW w:w="5681" w:type="dxa"/>
            <w:hideMark/>
          </w:tcPr>
          <w:p w:rsidR="002159DC" w:rsidRPr="00BE3592" w:rsidRDefault="002159DC" w:rsidP="008565B9">
            <w:r w:rsidRPr="00BE3592">
              <w:t>Устройство водосбросных сооружений с проезжей части из продольных лотков из сборного бетона</w:t>
            </w:r>
          </w:p>
          <w:p w:rsidR="002159DC" w:rsidRPr="00BE3592" w:rsidRDefault="002159DC" w:rsidP="008565B9">
            <w:r w:rsidRPr="00BE3592">
              <w:t>Использовать - Лоток водоотводной бетонный 213х190х1000 мм DN150, класс нагрузки Е600, с водоприемной  чугунной решеткой 500х197х25мм DN150, класс нагрузки Е600</w:t>
            </w:r>
            <w:r>
              <w:t>(материал Заказчика)*</w:t>
            </w:r>
            <w:r w:rsidRPr="00BE3592">
              <w:t>; Пескоуловитель бетонный 400х600х1500 мм DN150 с чугунной решеткой</w:t>
            </w:r>
          </w:p>
        </w:tc>
        <w:tc>
          <w:tcPr>
            <w:tcW w:w="2230" w:type="dxa"/>
            <w:hideMark/>
          </w:tcPr>
          <w:p w:rsidR="002159DC" w:rsidRPr="00BE3592" w:rsidRDefault="002159DC" w:rsidP="008565B9">
            <w:r w:rsidRPr="00BE3592">
              <w:t>1 м3 лотка</w:t>
            </w:r>
          </w:p>
        </w:tc>
        <w:tc>
          <w:tcPr>
            <w:tcW w:w="1134" w:type="dxa"/>
            <w:hideMark/>
          </w:tcPr>
          <w:p w:rsidR="002159DC" w:rsidRPr="00BE3592" w:rsidRDefault="002159DC" w:rsidP="008565B9">
            <w:r w:rsidRPr="00BE3592">
              <w:t>5,58</w:t>
            </w:r>
          </w:p>
        </w:tc>
      </w:tr>
      <w:tr w:rsidR="002159DC" w:rsidRPr="00BE3592" w:rsidTr="008565B9">
        <w:trPr>
          <w:trHeight w:val="658"/>
        </w:trPr>
        <w:tc>
          <w:tcPr>
            <w:tcW w:w="702" w:type="dxa"/>
            <w:hideMark/>
          </w:tcPr>
          <w:p w:rsidR="002159DC" w:rsidRPr="00BE3592" w:rsidRDefault="002159DC" w:rsidP="008565B9">
            <w:r>
              <w:t>20</w:t>
            </w:r>
          </w:p>
        </w:tc>
        <w:tc>
          <w:tcPr>
            <w:tcW w:w="5681" w:type="dxa"/>
            <w:hideMark/>
          </w:tcPr>
          <w:p w:rsidR="002159DC" w:rsidRPr="00BE3592" w:rsidRDefault="002159DC" w:rsidP="008565B9">
            <w:r w:rsidRPr="00BE3592">
              <w:t>Устройство бетонной подготовки</w:t>
            </w:r>
          </w:p>
        </w:tc>
        <w:tc>
          <w:tcPr>
            <w:tcW w:w="2230" w:type="dxa"/>
            <w:hideMark/>
          </w:tcPr>
          <w:p w:rsidR="002159DC" w:rsidRPr="00BE3592" w:rsidRDefault="002159DC" w:rsidP="008565B9">
            <w:r w:rsidRPr="00BE3592">
              <w:t>1 м3 бетона, бутобетона и железобетона в деле</w:t>
            </w:r>
          </w:p>
        </w:tc>
        <w:tc>
          <w:tcPr>
            <w:tcW w:w="1134" w:type="dxa"/>
            <w:hideMark/>
          </w:tcPr>
          <w:p w:rsidR="002159DC" w:rsidRPr="00BE3592" w:rsidRDefault="002159DC" w:rsidP="008565B9">
            <w:r w:rsidRPr="00BE3592">
              <w:t>10,8</w:t>
            </w:r>
          </w:p>
        </w:tc>
      </w:tr>
      <w:tr w:rsidR="002159DC" w:rsidRPr="00BE3592" w:rsidTr="008565B9">
        <w:trPr>
          <w:trHeight w:val="447"/>
        </w:trPr>
        <w:tc>
          <w:tcPr>
            <w:tcW w:w="702" w:type="dxa"/>
            <w:hideMark/>
          </w:tcPr>
          <w:p w:rsidR="002159DC" w:rsidRPr="00BE3592" w:rsidRDefault="002159DC" w:rsidP="008565B9">
            <w:r>
              <w:t>21</w:t>
            </w:r>
          </w:p>
        </w:tc>
        <w:tc>
          <w:tcPr>
            <w:tcW w:w="5681" w:type="dxa"/>
            <w:hideMark/>
          </w:tcPr>
          <w:p w:rsidR="002159DC" w:rsidRPr="00BE3592" w:rsidRDefault="002159DC" w:rsidP="008565B9">
            <w:r w:rsidRPr="00BE3592">
              <w:t xml:space="preserve">Устройство водосбросных сооружений с проезжей части из продольных лотков из сборного бетона </w:t>
            </w:r>
          </w:p>
          <w:p w:rsidR="002159DC" w:rsidRPr="00BE3592" w:rsidRDefault="002159DC" w:rsidP="008565B9">
            <w:r w:rsidRPr="00BE3592">
              <w:t xml:space="preserve">Использовать - Лоток железобетонный МШЛ h=0,50м тип I 392х600х1500 мм с ж/б крышкой </w:t>
            </w:r>
            <w:r w:rsidRPr="00463CF3">
              <w:t>1000х330х110</w:t>
            </w:r>
            <w:r w:rsidRPr="00BE3592">
              <w:t xml:space="preserve"> мм</w:t>
            </w:r>
            <w:r>
              <w:t xml:space="preserve"> (материал Заказчика)*</w:t>
            </w:r>
            <w:r w:rsidRPr="00BE3592">
              <w:t xml:space="preserve">; Лоток железобетонный МШЛ h=0,35м тип I 392х450х1500 мм с ж/б крышкой </w:t>
            </w:r>
            <w:r w:rsidRPr="00463CF3">
              <w:t>1000х330х110</w:t>
            </w:r>
            <w:r w:rsidRPr="00BE3592">
              <w:t xml:space="preserve"> мм</w:t>
            </w:r>
            <w:r>
              <w:t xml:space="preserve"> (материал Заказчика)*</w:t>
            </w:r>
          </w:p>
        </w:tc>
        <w:tc>
          <w:tcPr>
            <w:tcW w:w="2230" w:type="dxa"/>
            <w:hideMark/>
          </w:tcPr>
          <w:p w:rsidR="002159DC" w:rsidRPr="00BE3592" w:rsidRDefault="002159DC" w:rsidP="008565B9">
            <w:r w:rsidRPr="00BE3592">
              <w:t>1 м3 лотка</w:t>
            </w:r>
          </w:p>
        </w:tc>
        <w:tc>
          <w:tcPr>
            <w:tcW w:w="1134" w:type="dxa"/>
            <w:hideMark/>
          </w:tcPr>
          <w:p w:rsidR="002159DC" w:rsidRPr="00BE3592" w:rsidRDefault="00337122" w:rsidP="008565B9">
            <w:r>
              <w:t>59,98</w:t>
            </w:r>
          </w:p>
        </w:tc>
      </w:tr>
      <w:tr w:rsidR="002159DC" w:rsidRPr="00BE3592" w:rsidTr="008565B9">
        <w:trPr>
          <w:trHeight w:val="672"/>
        </w:trPr>
        <w:tc>
          <w:tcPr>
            <w:tcW w:w="702" w:type="dxa"/>
            <w:hideMark/>
          </w:tcPr>
          <w:p w:rsidR="002159DC" w:rsidRPr="00BE3592" w:rsidRDefault="002159DC" w:rsidP="008565B9">
            <w:r>
              <w:t>22</w:t>
            </w:r>
          </w:p>
        </w:tc>
        <w:tc>
          <w:tcPr>
            <w:tcW w:w="5681" w:type="dxa"/>
            <w:hideMark/>
          </w:tcPr>
          <w:p w:rsidR="002159DC" w:rsidRPr="00BE3592" w:rsidRDefault="002159DC" w:rsidP="008565B9">
            <w:r w:rsidRPr="00BE3592">
              <w:t>Устройство прослойки из нетканого синтетического материала (НСМ) под покрытием из сборных железобетонных плит сплошной</w:t>
            </w:r>
          </w:p>
          <w:p w:rsidR="002159DC" w:rsidRPr="00BE3592" w:rsidRDefault="002159DC" w:rsidP="008565B9">
            <w:r w:rsidRPr="00BE3592">
              <w:lastRenderedPageBreak/>
              <w:t>Использовать - Нетканый геотекстиль Typar SF 40</w:t>
            </w:r>
          </w:p>
        </w:tc>
        <w:tc>
          <w:tcPr>
            <w:tcW w:w="2230" w:type="dxa"/>
            <w:hideMark/>
          </w:tcPr>
          <w:p w:rsidR="002159DC" w:rsidRPr="00BE3592" w:rsidRDefault="002159DC" w:rsidP="008565B9">
            <w:r w:rsidRPr="00BE3592">
              <w:lastRenderedPageBreak/>
              <w:t>1 м2 поверхности</w:t>
            </w:r>
          </w:p>
        </w:tc>
        <w:tc>
          <w:tcPr>
            <w:tcW w:w="1134" w:type="dxa"/>
            <w:hideMark/>
          </w:tcPr>
          <w:p w:rsidR="002159DC" w:rsidRPr="00BE3592" w:rsidRDefault="002159DC" w:rsidP="008565B9">
            <w:r w:rsidRPr="00BE3592">
              <w:t>410</w:t>
            </w:r>
          </w:p>
        </w:tc>
      </w:tr>
      <w:tr w:rsidR="002159DC" w:rsidRPr="00BE3592" w:rsidTr="008565B9">
        <w:trPr>
          <w:trHeight w:val="447"/>
        </w:trPr>
        <w:tc>
          <w:tcPr>
            <w:tcW w:w="702" w:type="dxa"/>
            <w:hideMark/>
          </w:tcPr>
          <w:p w:rsidR="002159DC" w:rsidRPr="00BE3592" w:rsidRDefault="002159DC" w:rsidP="008565B9">
            <w:r>
              <w:lastRenderedPageBreak/>
              <w:t>23</w:t>
            </w:r>
          </w:p>
        </w:tc>
        <w:tc>
          <w:tcPr>
            <w:tcW w:w="5681" w:type="dxa"/>
            <w:hideMark/>
          </w:tcPr>
          <w:p w:rsidR="002159DC" w:rsidRPr="00BE3592" w:rsidRDefault="002159DC" w:rsidP="008565B9">
            <w:r w:rsidRPr="00BE3592">
              <w:t>Погрузо-разгрузочные работы при автомобильных перевозках: Погрузка мусора строительного</w:t>
            </w:r>
          </w:p>
        </w:tc>
        <w:tc>
          <w:tcPr>
            <w:tcW w:w="2230" w:type="dxa"/>
            <w:hideMark/>
          </w:tcPr>
          <w:p w:rsidR="002159DC" w:rsidRPr="00BE3592" w:rsidRDefault="002159DC" w:rsidP="008565B9">
            <w:r w:rsidRPr="00BE3592">
              <w:t>1 т груза</w:t>
            </w:r>
          </w:p>
        </w:tc>
        <w:tc>
          <w:tcPr>
            <w:tcW w:w="1134" w:type="dxa"/>
            <w:hideMark/>
          </w:tcPr>
          <w:p w:rsidR="002159DC" w:rsidRPr="00BE3592" w:rsidRDefault="002159DC" w:rsidP="008565B9">
            <w:r w:rsidRPr="00BE3592">
              <w:t>79,74</w:t>
            </w:r>
          </w:p>
        </w:tc>
      </w:tr>
      <w:tr w:rsidR="002159DC" w:rsidRPr="00BE3592" w:rsidTr="008565B9">
        <w:trPr>
          <w:trHeight w:val="447"/>
        </w:trPr>
        <w:tc>
          <w:tcPr>
            <w:tcW w:w="702" w:type="dxa"/>
            <w:hideMark/>
          </w:tcPr>
          <w:p w:rsidR="002159DC" w:rsidRPr="00BE3592" w:rsidRDefault="002159DC" w:rsidP="008565B9">
            <w:r>
              <w:t>24</w:t>
            </w:r>
          </w:p>
        </w:tc>
        <w:tc>
          <w:tcPr>
            <w:tcW w:w="5681" w:type="dxa"/>
            <w:hideMark/>
          </w:tcPr>
          <w:p w:rsidR="002159DC" w:rsidRPr="00BE3592" w:rsidRDefault="002159DC" w:rsidP="008565B9">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2230" w:type="dxa"/>
            <w:hideMark/>
          </w:tcPr>
          <w:p w:rsidR="002159DC" w:rsidRPr="00BE3592" w:rsidRDefault="002159DC" w:rsidP="008565B9">
            <w:r w:rsidRPr="00BE3592">
              <w:t>1 т груза</w:t>
            </w:r>
          </w:p>
        </w:tc>
        <w:tc>
          <w:tcPr>
            <w:tcW w:w="1134" w:type="dxa"/>
            <w:hideMark/>
          </w:tcPr>
          <w:p w:rsidR="002159DC" w:rsidRPr="00BE3592" w:rsidRDefault="002159DC" w:rsidP="008565B9">
            <w:r w:rsidRPr="00BE3592">
              <w:t>199,62</w:t>
            </w:r>
          </w:p>
        </w:tc>
      </w:tr>
      <w:tr w:rsidR="002159DC" w:rsidRPr="00BE3592" w:rsidTr="008565B9">
        <w:trPr>
          <w:trHeight w:val="225"/>
        </w:trPr>
        <w:tc>
          <w:tcPr>
            <w:tcW w:w="9747" w:type="dxa"/>
            <w:gridSpan w:val="4"/>
            <w:hideMark/>
          </w:tcPr>
          <w:p w:rsidR="002159DC" w:rsidRPr="00BE3592" w:rsidRDefault="002159DC" w:rsidP="008565B9">
            <w:pPr>
              <w:rPr>
                <w:b/>
                <w:bCs/>
              </w:rPr>
            </w:pPr>
            <w:r w:rsidRPr="00BE3592">
              <w:rPr>
                <w:b/>
                <w:bCs/>
              </w:rPr>
              <w:t>Установка ж/б дождеприемного колодца d=1,0 м</w:t>
            </w:r>
          </w:p>
        </w:tc>
      </w:tr>
      <w:tr w:rsidR="002159DC" w:rsidRPr="00BE3592" w:rsidTr="008565B9">
        <w:trPr>
          <w:trHeight w:val="1152"/>
        </w:trPr>
        <w:tc>
          <w:tcPr>
            <w:tcW w:w="702" w:type="dxa"/>
            <w:hideMark/>
          </w:tcPr>
          <w:p w:rsidR="002159DC" w:rsidRPr="00BE3592" w:rsidRDefault="002159DC" w:rsidP="008565B9">
            <w:r>
              <w:t>25</w:t>
            </w:r>
          </w:p>
        </w:tc>
        <w:tc>
          <w:tcPr>
            <w:tcW w:w="5681" w:type="dxa"/>
            <w:hideMark/>
          </w:tcPr>
          <w:p w:rsidR="002159DC" w:rsidRPr="00BE3592" w:rsidRDefault="002159DC" w:rsidP="008565B9">
            <w:r w:rsidRPr="00BE3592">
              <w:t xml:space="preserve">Устройство круглых сборных железобетонных канализационных колодцев диаметром 1 м в сухих грунтах (ПК10.9 0,349 м.куб. 2 шт.; ДК10.9 0,941 м.куб. 2 шт.; КС7.3 0,049 м.куб. 2 шт.) </w:t>
            </w:r>
          </w:p>
          <w:p w:rsidR="002159DC" w:rsidRPr="00BE3592" w:rsidRDefault="002159DC" w:rsidP="008565B9">
            <w:r w:rsidRPr="00BE3592">
              <w:t>Использовать - Ограждения лестничных проемов, лестничные марши, пожарные лестницы;</w:t>
            </w:r>
          </w:p>
          <w:p w:rsidR="002159DC" w:rsidRPr="00BE3592" w:rsidRDefault="002159DC" w:rsidP="008565B9">
            <w:r w:rsidRPr="00BE3592">
              <w:t>Люки чугунные с решеткой для дождеприемного колодца ЛР</w:t>
            </w:r>
          </w:p>
        </w:tc>
        <w:tc>
          <w:tcPr>
            <w:tcW w:w="2230" w:type="dxa"/>
            <w:hideMark/>
          </w:tcPr>
          <w:p w:rsidR="002159DC" w:rsidRPr="00BE3592" w:rsidRDefault="002159DC" w:rsidP="008565B9">
            <w:r w:rsidRPr="00BE3592">
              <w:t>1 м3 железобетонных и бетонных конструкций колодца</w:t>
            </w:r>
          </w:p>
        </w:tc>
        <w:tc>
          <w:tcPr>
            <w:tcW w:w="1134" w:type="dxa"/>
            <w:hideMark/>
          </w:tcPr>
          <w:p w:rsidR="002159DC" w:rsidRPr="00BE3592" w:rsidRDefault="002159DC" w:rsidP="008565B9">
            <w:r w:rsidRPr="00BE3592">
              <w:t>2,678</w:t>
            </w:r>
          </w:p>
        </w:tc>
      </w:tr>
      <w:tr w:rsidR="002159DC" w:rsidRPr="00BE3592" w:rsidTr="008565B9">
        <w:trPr>
          <w:trHeight w:val="589"/>
        </w:trPr>
        <w:tc>
          <w:tcPr>
            <w:tcW w:w="702" w:type="dxa"/>
            <w:hideMark/>
          </w:tcPr>
          <w:p w:rsidR="002159DC" w:rsidRPr="00BE3592" w:rsidRDefault="002159DC" w:rsidP="008565B9">
            <w:r>
              <w:t>26</w:t>
            </w:r>
          </w:p>
        </w:tc>
        <w:tc>
          <w:tcPr>
            <w:tcW w:w="5681" w:type="dxa"/>
            <w:hideMark/>
          </w:tcPr>
          <w:p w:rsidR="002159DC" w:rsidRPr="00BE3592" w:rsidRDefault="002159DC" w:rsidP="008565B9">
            <w:r w:rsidRPr="00BE3592">
              <w:t>Гидроизоляция боковая обмазочная битумная в 2 слоя по выровненной поверхности бутовой кладки, кирпичу, бетону</w:t>
            </w:r>
          </w:p>
        </w:tc>
        <w:tc>
          <w:tcPr>
            <w:tcW w:w="2230" w:type="dxa"/>
            <w:hideMark/>
          </w:tcPr>
          <w:p w:rsidR="002159DC" w:rsidRPr="00BE3592" w:rsidRDefault="002159DC" w:rsidP="008565B9">
            <w:r w:rsidRPr="00BE3592">
              <w:t>1 м2 изолируемой поверхности</w:t>
            </w:r>
          </w:p>
        </w:tc>
        <w:tc>
          <w:tcPr>
            <w:tcW w:w="1134" w:type="dxa"/>
            <w:hideMark/>
          </w:tcPr>
          <w:p w:rsidR="002159DC" w:rsidRPr="00BE3592" w:rsidRDefault="002159DC" w:rsidP="008565B9">
            <w:r w:rsidRPr="00BE3592">
              <w:t>25</w:t>
            </w:r>
          </w:p>
        </w:tc>
      </w:tr>
      <w:tr w:rsidR="002159DC" w:rsidRPr="00BE3592" w:rsidTr="008565B9">
        <w:trPr>
          <w:trHeight w:val="671"/>
        </w:trPr>
        <w:tc>
          <w:tcPr>
            <w:tcW w:w="702" w:type="dxa"/>
            <w:hideMark/>
          </w:tcPr>
          <w:p w:rsidR="002159DC" w:rsidRPr="00BE3592" w:rsidRDefault="002159DC" w:rsidP="008565B9">
            <w:r>
              <w:t>27</w:t>
            </w:r>
          </w:p>
        </w:tc>
        <w:tc>
          <w:tcPr>
            <w:tcW w:w="5681" w:type="dxa"/>
            <w:hideMark/>
          </w:tcPr>
          <w:p w:rsidR="002159DC" w:rsidRPr="00BE3592" w:rsidRDefault="002159DC" w:rsidP="008565B9">
            <w:r w:rsidRPr="00BE3592">
              <w:t>Устройство подстилающих и выравнивающих слоев оснований из щебня</w:t>
            </w:r>
          </w:p>
          <w:p w:rsidR="002159DC" w:rsidRPr="00BE3592" w:rsidRDefault="002159DC" w:rsidP="008565B9">
            <w:r w:rsidRPr="00BE3592">
              <w:t>Использовать - Щебень из природного камня для строительных работ марка 800, фракция 10-20 мм</w:t>
            </w:r>
          </w:p>
        </w:tc>
        <w:tc>
          <w:tcPr>
            <w:tcW w:w="2230" w:type="dxa"/>
            <w:hideMark/>
          </w:tcPr>
          <w:p w:rsidR="002159DC" w:rsidRPr="00BE3592" w:rsidRDefault="002159DC" w:rsidP="008565B9">
            <w:r w:rsidRPr="00BE3592">
              <w:t>1 м3 материала основания (в плотном теле)</w:t>
            </w:r>
          </w:p>
        </w:tc>
        <w:tc>
          <w:tcPr>
            <w:tcW w:w="1134" w:type="dxa"/>
            <w:hideMark/>
          </w:tcPr>
          <w:p w:rsidR="002159DC" w:rsidRPr="00BE3592" w:rsidRDefault="002159DC" w:rsidP="008565B9">
            <w:r w:rsidRPr="00BE3592">
              <w:t>0,6</w:t>
            </w:r>
          </w:p>
        </w:tc>
      </w:tr>
      <w:tr w:rsidR="002159DC" w:rsidRPr="00BE3592" w:rsidTr="008565B9">
        <w:trPr>
          <w:trHeight w:val="225"/>
        </w:trPr>
        <w:tc>
          <w:tcPr>
            <w:tcW w:w="9747" w:type="dxa"/>
            <w:gridSpan w:val="4"/>
            <w:hideMark/>
          </w:tcPr>
          <w:p w:rsidR="002159DC" w:rsidRPr="00BE3592" w:rsidRDefault="002159DC" w:rsidP="008565B9">
            <w:pPr>
              <w:rPr>
                <w:b/>
                <w:bCs/>
              </w:rPr>
            </w:pPr>
            <w:r w:rsidRPr="00BE3592">
              <w:rPr>
                <w:b/>
                <w:bCs/>
              </w:rPr>
              <w:t>Установка ж/б поглощающего колодца d=1,5 м</w:t>
            </w:r>
          </w:p>
        </w:tc>
      </w:tr>
      <w:tr w:rsidR="002159DC" w:rsidRPr="00BE3592" w:rsidTr="008565B9">
        <w:trPr>
          <w:trHeight w:val="416"/>
        </w:trPr>
        <w:tc>
          <w:tcPr>
            <w:tcW w:w="702" w:type="dxa"/>
            <w:hideMark/>
          </w:tcPr>
          <w:p w:rsidR="002159DC" w:rsidRPr="00BE3592" w:rsidRDefault="002159DC" w:rsidP="008565B9">
            <w:r>
              <w:t>28</w:t>
            </w:r>
          </w:p>
        </w:tc>
        <w:tc>
          <w:tcPr>
            <w:tcW w:w="5681" w:type="dxa"/>
            <w:hideMark/>
          </w:tcPr>
          <w:p w:rsidR="002159DC" w:rsidRPr="00BE3592" w:rsidRDefault="002159DC" w:rsidP="008565B9">
            <w:r w:rsidRPr="00BE3592">
              <w:t xml:space="preserve">Устройство круглых сборных железобетонных канализационных колодцев диаметром 1,5 м в сухих грунтах (ПК15.9 2,217 м.куб. 1 шт.; КС15.9 0,4 м.куб. 2 шт.; КС7.3 0,049 м.куб. 1 шт.) </w:t>
            </w:r>
          </w:p>
          <w:p w:rsidR="002159DC" w:rsidRPr="00BE3592" w:rsidRDefault="002159DC" w:rsidP="008565B9">
            <w:r w:rsidRPr="00BE3592">
              <w:t>Использовать - Ограждения лестничных проемов, лестничные марши, пожарные лестницы;</w:t>
            </w:r>
          </w:p>
          <w:p w:rsidR="002159DC" w:rsidRPr="00BE3592" w:rsidRDefault="002159DC" w:rsidP="008565B9">
            <w:r w:rsidRPr="00BE3592">
              <w:t>Люки чугунные с решеткой для дождеприемного колодца ЛР</w:t>
            </w:r>
          </w:p>
        </w:tc>
        <w:tc>
          <w:tcPr>
            <w:tcW w:w="2230" w:type="dxa"/>
            <w:hideMark/>
          </w:tcPr>
          <w:p w:rsidR="002159DC" w:rsidRPr="00BE3592" w:rsidRDefault="002159DC" w:rsidP="008565B9">
            <w:r w:rsidRPr="00BE3592">
              <w:t>1 м3 железобетонных и бетонных конструкций колодца</w:t>
            </w:r>
          </w:p>
        </w:tc>
        <w:tc>
          <w:tcPr>
            <w:tcW w:w="1134" w:type="dxa"/>
            <w:hideMark/>
          </w:tcPr>
          <w:p w:rsidR="002159DC" w:rsidRPr="00BE3592" w:rsidRDefault="002159DC" w:rsidP="008565B9">
            <w:r w:rsidRPr="00BE3592">
              <w:t>3,066</w:t>
            </w:r>
          </w:p>
        </w:tc>
      </w:tr>
      <w:tr w:rsidR="002159DC" w:rsidRPr="00BE3592" w:rsidTr="008565B9">
        <w:trPr>
          <w:trHeight w:val="672"/>
        </w:trPr>
        <w:tc>
          <w:tcPr>
            <w:tcW w:w="702" w:type="dxa"/>
            <w:hideMark/>
          </w:tcPr>
          <w:p w:rsidR="002159DC" w:rsidRPr="00BE3592" w:rsidRDefault="002159DC" w:rsidP="008565B9">
            <w:r>
              <w:t>29</w:t>
            </w:r>
          </w:p>
        </w:tc>
        <w:tc>
          <w:tcPr>
            <w:tcW w:w="5681" w:type="dxa"/>
            <w:hideMark/>
          </w:tcPr>
          <w:p w:rsidR="002159DC" w:rsidRPr="00BE3592" w:rsidRDefault="002159DC" w:rsidP="008565B9">
            <w:r w:rsidRPr="00BE3592">
              <w:t>Сверление установками алмазного бурения в железобетонных конструкциях горизонтальных отверстий глубиной 200 мм диаметром 60 мм (Устройство отверстий в бетонных кольцах - 90мм)</w:t>
            </w:r>
          </w:p>
        </w:tc>
        <w:tc>
          <w:tcPr>
            <w:tcW w:w="2230" w:type="dxa"/>
            <w:hideMark/>
          </w:tcPr>
          <w:p w:rsidR="002159DC" w:rsidRPr="00BE3592" w:rsidRDefault="002159DC" w:rsidP="008565B9">
            <w:r w:rsidRPr="00BE3592">
              <w:t>1 отверстий</w:t>
            </w:r>
          </w:p>
        </w:tc>
        <w:tc>
          <w:tcPr>
            <w:tcW w:w="1134" w:type="dxa"/>
            <w:hideMark/>
          </w:tcPr>
          <w:p w:rsidR="002159DC" w:rsidRPr="00BE3592" w:rsidRDefault="002159DC" w:rsidP="008565B9">
            <w:r w:rsidRPr="00BE3592">
              <w:t>60</w:t>
            </w:r>
          </w:p>
        </w:tc>
      </w:tr>
      <w:tr w:rsidR="002159DC" w:rsidRPr="00BE3592" w:rsidTr="008565B9">
        <w:trPr>
          <w:trHeight w:val="663"/>
        </w:trPr>
        <w:tc>
          <w:tcPr>
            <w:tcW w:w="702" w:type="dxa"/>
            <w:hideMark/>
          </w:tcPr>
          <w:p w:rsidR="002159DC" w:rsidRPr="00BE3592" w:rsidRDefault="002159DC" w:rsidP="008565B9">
            <w:r>
              <w:t>30</w:t>
            </w:r>
          </w:p>
        </w:tc>
        <w:tc>
          <w:tcPr>
            <w:tcW w:w="5681" w:type="dxa"/>
            <w:hideMark/>
          </w:tcPr>
          <w:p w:rsidR="002159DC" w:rsidRPr="00BE3592" w:rsidRDefault="002159DC" w:rsidP="008565B9">
            <w:r w:rsidRPr="00BE3592">
              <w:t>Гидроизоляция боковая обмазочная битумная в 2 слоя по выровненной поверхности бутовой кладки, кирпичу, бетону</w:t>
            </w:r>
          </w:p>
        </w:tc>
        <w:tc>
          <w:tcPr>
            <w:tcW w:w="2230" w:type="dxa"/>
            <w:hideMark/>
          </w:tcPr>
          <w:p w:rsidR="002159DC" w:rsidRPr="00BE3592" w:rsidRDefault="002159DC" w:rsidP="008565B9">
            <w:r w:rsidRPr="00BE3592">
              <w:t>1 м2 изолируемой поверхности</w:t>
            </w:r>
          </w:p>
        </w:tc>
        <w:tc>
          <w:tcPr>
            <w:tcW w:w="1134" w:type="dxa"/>
            <w:hideMark/>
          </w:tcPr>
          <w:p w:rsidR="002159DC" w:rsidRPr="00BE3592" w:rsidRDefault="002159DC" w:rsidP="008565B9">
            <w:r w:rsidRPr="00BE3592">
              <w:t>18,8</w:t>
            </w:r>
          </w:p>
        </w:tc>
      </w:tr>
      <w:tr w:rsidR="002159DC" w:rsidRPr="00BE3592" w:rsidTr="008565B9">
        <w:trPr>
          <w:trHeight w:val="447"/>
        </w:trPr>
        <w:tc>
          <w:tcPr>
            <w:tcW w:w="702" w:type="dxa"/>
            <w:hideMark/>
          </w:tcPr>
          <w:p w:rsidR="002159DC" w:rsidRPr="00BE3592" w:rsidRDefault="002159DC" w:rsidP="008565B9">
            <w:r>
              <w:t>31</w:t>
            </w:r>
          </w:p>
        </w:tc>
        <w:tc>
          <w:tcPr>
            <w:tcW w:w="5681" w:type="dxa"/>
            <w:hideMark/>
          </w:tcPr>
          <w:p w:rsidR="002159DC" w:rsidRDefault="002159DC" w:rsidP="008565B9">
            <w:r w:rsidRPr="00BE3592">
              <w:t xml:space="preserve">Загрузка фильтров в емкостных сооружениях гравием </w:t>
            </w:r>
          </w:p>
          <w:p w:rsidR="002159DC" w:rsidRPr="00BE3592" w:rsidRDefault="002159DC" w:rsidP="008565B9">
            <w:r>
              <w:t>Использовать</w:t>
            </w:r>
            <w:r w:rsidRPr="00BE3592">
              <w:t xml:space="preserve"> - кам</w:t>
            </w:r>
            <w:r>
              <w:t>е</w:t>
            </w:r>
            <w:r w:rsidRPr="00BE3592">
              <w:t>н</w:t>
            </w:r>
            <w:r>
              <w:t>ь</w:t>
            </w:r>
            <w:r w:rsidRPr="00BE3592">
              <w:t>, толщиной 0,2 м.</w:t>
            </w:r>
          </w:p>
        </w:tc>
        <w:tc>
          <w:tcPr>
            <w:tcW w:w="2230" w:type="dxa"/>
            <w:hideMark/>
          </w:tcPr>
          <w:p w:rsidR="002159DC" w:rsidRPr="00BE3592" w:rsidRDefault="002159DC" w:rsidP="008565B9">
            <w:r w:rsidRPr="00BE3592">
              <w:t>1 м3 загрузки</w:t>
            </w:r>
          </w:p>
        </w:tc>
        <w:tc>
          <w:tcPr>
            <w:tcW w:w="1134" w:type="dxa"/>
            <w:hideMark/>
          </w:tcPr>
          <w:p w:rsidR="002159DC" w:rsidRPr="00BE3592" w:rsidRDefault="002159DC" w:rsidP="008565B9">
            <w:r w:rsidRPr="00BE3592">
              <w:t>0,35</w:t>
            </w:r>
          </w:p>
        </w:tc>
      </w:tr>
      <w:tr w:rsidR="002159DC" w:rsidRPr="00BE3592" w:rsidTr="008565B9">
        <w:trPr>
          <w:trHeight w:val="447"/>
        </w:trPr>
        <w:tc>
          <w:tcPr>
            <w:tcW w:w="702" w:type="dxa"/>
            <w:hideMark/>
          </w:tcPr>
          <w:p w:rsidR="002159DC" w:rsidRPr="00BE3592" w:rsidRDefault="002159DC" w:rsidP="008565B9">
            <w:r>
              <w:t>32</w:t>
            </w:r>
          </w:p>
        </w:tc>
        <w:tc>
          <w:tcPr>
            <w:tcW w:w="5681" w:type="dxa"/>
            <w:hideMark/>
          </w:tcPr>
          <w:p w:rsidR="002159DC" w:rsidRPr="00BE3592" w:rsidRDefault="002159DC" w:rsidP="008565B9">
            <w:r w:rsidRPr="00BE3592">
              <w:t>Загрузка фильтров в емкостных сооружениях щебнем (толщиной 0,15 м.)</w:t>
            </w:r>
          </w:p>
        </w:tc>
        <w:tc>
          <w:tcPr>
            <w:tcW w:w="2230" w:type="dxa"/>
            <w:hideMark/>
          </w:tcPr>
          <w:p w:rsidR="002159DC" w:rsidRPr="00BE3592" w:rsidRDefault="002159DC" w:rsidP="008565B9">
            <w:r w:rsidRPr="00BE3592">
              <w:t>1 м3 загрузки</w:t>
            </w:r>
          </w:p>
        </w:tc>
        <w:tc>
          <w:tcPr>
            <w:tcW w:w="1134" w:type="dxa"/>
            <w:hideMark/>
          </w:tcPr>
          <w:p w:rsidR="002159DC" w:rsidRPr="00BE3592" w:rsidRDefault="002159DC" w:rsidP="008565B9">
            <w:r w:rsidRPr="00BE3592">
              <w:t>0,27</w:t>
            </w:r>
          </w:p>
        </w:tc>
      </w:tr>
      <w:tr w:rsidR="002159DC" w:rsidRPr="00BE3592" w:rsidTr="008565B9">
        <w:trPr>
          <w:trHeight w:val="447"/>
        </w:trPr>
        <w:tc>
          <w:tcPr>
            <w:tcW w:w="702" w:type="dxa"/>
            <w:hideMark/>
          </w:tcPr>
          <w:p w:rsidR="002159DC" w:rsidRPr="00BE3592" w:rsidRDefault="002159DC" w:rsidP="008565B9">
            <w:r>
              <w:t>33</w:t>
            </w:r>
          </w:p>
        </w:tc>
        <w:tc>
          <w:tcPr>
            <w:tcW w:w="5681" w:type="dxa"/>
            <w:hideMark/>
          </w:tcPr>
          <w:p w:rsidR="002159DC" w:rsidRPr="00BE3592" w:rsidRDefault="002159DC" w:rsidP="008565B9">
            <w:r w:rsidRPr="00BE3592">
              <w:t>Загрузка фильтров в емкостных сооружениях песком (толщиной 0,2 м.)</w:t>
            </w:r>
          </w:p>
        </w:tc>
        <w:tc>
          <w:tcPr>
            <w:tcW w:w="2230" w:type="dxa"/>
            <w:hideMark/>
          </w:tcPr>
          <w:p w:rsidR="002159DC" w:rsidRPr="00BE3592" w:rsidRDefault="002159DC" w:rsidP="008565B9">
            <w:r w:rsidRPr="00BE3592">
              <w:t>1 м3 загрузки</w:t>
            </w:r>
          </w:p>
        </w:tc>
        <w:tc>
          <w:tcPr>
            <w:tcW w:w="1134" w:type="dxa"/>
            <w:hideMark/>
          </w:tcPr>
          <w:p w:rsidR="002159DC" w:rsidRPr="00BE3592" w:rsidRDefault="002159DC" w:rsidP="008565B9">
            <w:r w:rsidRPr="00BE3592">
              <w:t>0,35</w:t>
            </w:r>
          </w:p>
        </w:tc>
      </w:tr>
      <w:tr w:rsidR="002159DC" w:rsidRPr="00BE3592" w:rsidTr="008565B9">
        <w:trPr>
          <w:trHeight w:val="672"/>
        </w:trPr>
        <w:tc>
          <w:tcPr>
            <w:tcW w:w="702" w:type="dxa"/>
            <w:hideMark/>
          </w:tcPr>
          <w:p w:rsidR="002159DC" w:rsidRPr="00BE3592" w:rsidRDefault="002159DC" w:rsidP="008565B9">
            <w:r>
              <w:t>34</w:t>
            </w:r>
          </w:p>
        </w:tc>
        <w:tc>
          <w:tcPr>
            <w:tcW w:w="5681" w:type="dxa"/>
            <w:hideMark/>
          </w:tcPr>
          <w:p w:rsidR="002159DC" w:rsidRPr="00BE3592" w:rsidRDefault="002159DC" w:rsidP="008565B9">
            <w:r w:rsidRPr="00BE3592">
              <w:t>Устройство прослойки из нетканого синтетического материала (НСМ) под покрытием из сборных железобетонных плит сплошной</w:t>
            </w:r>
          </w:p>
          <w:p w:rsidR="002159DC" w:rsidRPr="00BE3592" w:rsidRDefault="002159DC" w:rsidP="008565B9">
            <w:r w:rsidRPr="00BE3592">
              <w:t>Использовать - Нетканый геотекстиль Typar SF 40</w:t>
            </w:r>
          </w:p>
        </w:tc>
        <w:tc>
          <w:tcPr>
            <w:tcW w:w="2230" w:type="dxa"/>
            <w:hideMark/>
          </w:tcPr>
          <w:p w:rsidR="002159DC" w:rsidRPr="00BE3592" w:rsidRDefault="002159DC" w:rsidP="008565B9">
            <w:r w:rsidRPr="00BE3592">
              <w:t>1 м2 поверхности</w:t>
            </w:r>
          </w:p>
        </w:tc>
        <w:tc>
          <w:tcPr>
            <w:tcW w:w="1134" w:type="dxa"/>
            <w:hideMark/>
          </w:tcPr>
          <w:p w:rsidR="002159DC" w:rsidRPr="00BE3592" w:rsidRDefault="002159DC" w:rsidP="008565B9">
            <w:r w:rsidRPr="00BE3592">
              <w:t>3,6</w:t>
            </w:r>
          </w:p>
        </w:tc>
      </w:tr>
      <w:tr w:rsidR="002159DC" w:rsidRPr="00BE3592" w:rsidTr="008565B9">
        <w:trPr>
          <w:trHeight w:val="707"/>
        </w:trPr>
        <w:tc>
          <w:tcPr>
            <w:tcW w:w="702" w:type="dxa"/>
            <w:hideMark/>
          </w:tcPr>
          <w:p w:rsidR="002159DC" w:rsidRPr="00BE3592" w:rsidRDefault="002159DC" w:rsidP="008565B9">
            <w:r>
              <w:lastRenderedPageBreak/>
              <w:t>35</w:t>
            </w:r>
          </w:p>
        </w:tc>
        <w:tc>
          <w:tcPr>
            <w:tcW w:w="5681" w:type="dxa"/>
            <w:hideMark/>
          </w:tcPr>
          <w:p w:rsidR="002159DC" w:rsidRPr="00BE3592" w:rsidRDefault="002159DC" w:rsidP="008565B9">
            <w:r w:rsidRPr="00BE3592">
              <w:t>Устройство бетонной подготовки (Плита отражающая - 0,02м2; Бетонная стяжка в основании колодца - 9,4м3)</w:t>
            </w:r>
          </w:p>
        </w:tc>
        <w:tc>
          <w:tcPr>
            <w:tcW w:w="2230" w:type="dxa"/>
            <w:hideMark/>
          </w:tcPr>
          <w:p w:rsidR="002159DC" w:rsidRPr="00BE3592" w:rsidRDefault="002159DC" w:rsidP="008565B9">
            <w:r w:rsidRPr="00BE3592">
              <w:t>1 м3 бетона, бутобетона и железобетона в деле</w:t>
            </w:r>
          </w:p>
        </w:tc>
        <w:tc>
          <w:tcPr>
            <w:tcW w:w="1134" w:type="dxa"/>
            <w:hideMark/>
          </w:tcPr>
          <w:p w:rsidR="002159DC" w:rsidRPr="00BE3592" w:rsidRDefault="002159DC" w:rsidP="008565B9">
            <w:r w:rsidRPr="00BE3592">
              <w:t>9,4</w:t>
            </w:r>
          </w:p>
        </w:tc>
      </w:tr>
      <w:tr w:rsidR="002159DC" w:rsidRPr="00BE3592" w:rsidTr="008565B9">
        <w:trPr>
          <w:trHeight w:val="447"/>
        </w:trPr>
        <w:tc>
          <w:tcPr>
            <w:tcW w:w="702" w:type="dxa"/>
            <w:hideMark/>
          </w:tcPr>
          <w:p w:rsidR="002159DC" w:rsidRPr="00BE3592" w:rsidRDefault="002159DC" w:rsidP="008565B9">
            <w:r>
              <w:t>36</w:t>
            </w:r>
          </w:p>
        </w:tc>
        <w:tc>
          <w:tcPr>
            <w:tcW w:w="5681" w:type="dxa"/>
            <w:hideMark/>
          </w:tcPr>
          <w:p w:rsidR="002159DC" w:rsidRPr="00BE3592" w:rsidRDefault="002159DC" w:rsidP="008565B9">
            <w:r w:rsidRPr="00BE3592">
              <w:t xml:space="preserve">Засыпка вручную траншей, пазух котлованов и ям, группа грунтов 1 (песком) </w:t>
            </w:r>
          </w:p>
          <w:p w:rsidR="002159DC" w:rsidRPr="00BE3592" w:rsidRDefault="002159DC" w:rsidP="008565B9">
            <w:r w:rsidRPr="00BE3592">
              <w:t>Использовать - Песок для строительных работ из отсевов дробления, марка 800 средний</w:t>
            </w:r>
          </w:p>
        </w:tc>
        <w:tc>
          <w:tcPr>
            <w:tcW w:w="2230" w:type="dxa"/>
            <w:hideMark/>
          </w:tcPr>
          <w:p w:rsidR="002159DC" w:rsidRPr="00BE3592" w:rsidRDefault="002159DC" w:rsidP="008565B9">
            <w:r w:rsidRPr="00BE3592">
              <w:t>1 м3 грунта</w:t>
            </w:r>
          </w:p>
        </w:tc>
        <w:tc>
          <w:tcPr>
            <w:tcW w:w="1134" w:type="dxa"/>
            <w:hideMark/>
          </w:tcPr>
          <w:p w:rsidR="002159DC" w:rsidRPr="00BE3592" w:rsidRDefault="002159DC" w:rsidP="008565B9">
            <w:r w:rsidRPr="00BE3592">
              <w:t>12</w:t>
            </w:r>
          </w:p>
        </w:tc>
      </w:tr>
      <w:tr w:rsidR="002159DC" w:rsidRPr="00BE3592" w:rsidTr="008565B9">
        <w:trPr>
          <w:trHeight w:val="336"/>
        </w:trPr>
        <w:tc>
          <w:tcPr>
            <w:tcW w:w="702" w:type="dxa"/>
            <w:hideMark/>
          </w:tcPr>
          <w:p w:rsidR="002159DC" w:rsidRPr="00BE3592" w:rsidRDefault="002159DC" w:rsidP="008565B9">
            <w:r>
              <w:t>37</w:t>
            </w:r>
          </w:p>
        </w:tc>
        <w:tc>
          <w:tcPr>
            <w:tcW w:w="5681" w:type="dxa"/>
            <w:hideMark/>
          </w:tcPr>
          <w:p w:rsidR="002159DC" w:rsidRPr="00BE3592" w:rsidRDefault="002159DC" w:rsidP="008565B9">
            <w:r w:rsidRPr="00BE3592">
              <w:t>Уплотнение грунта пневматическими трамбовками, группа грунтов 1-2</w:t>
            </w:r>
          </w:p>
        </w:tc>
        <w:tc>
          <w:tcPr>
            <w:tcW w:w="2230" w:type="dxa"/>
            <w:hideMark/>
          </w:tcPr>
          <w:p w:rsidR="002159DC" w:rsidRPr="00BE3592" w:rsidRDefault="002159DC" w:rsidP="008565B9">
            <w:r w:rsidRPr="00BE3592">
              <w:t>1 м3 уплотненного грунта</w:t>
            </w:r>
          </w:p>
        </w:tc>
        <w:tc>
          <w:tcPr>
            <w:tcW w:w="1134" w:type="dxa"/>
            <w:hideMark/>
          </w:tcPr>
          <w:p w:rsidR="002159DC" w:rsidRPr="00BE3592" w:rsidRDefault="002159DC" w:rsidP="008565B9">
            <w:r w:rsidRPr="00BE3592">
              <w:t>12</w:t>
            </w:r>
          </w:p>
        </w:tc>
      </w:tr>
      <w:tr w:rsidR="002159DC" w:rsidRPr="00BE3592" w:rsidTr="008565B9">
        <w:trPr>
          <w:trHeight w:val="501"/>
        </w:trPr>
        <w:tc>
          <w:tcPr>
            <w:tcW w:w="702" w:type="dxa"/>
            <w:hideMark/>
          </w:tcPr>
          <w:p w:rsidR="002159DC" w:rsidRPr="00BE3592" w:rsidRDefault="002159DC" w:rsidP="008565B9">
            <w:r>
              <w:t>38</w:t>
            </w:r>
          </w:p>
        </w:tc>
        <w:tc>
          <w:tcPr>
            <w:tcW w:w="5681" w:type="dxa"/>
            <w:hideMark/>
          </w:tcPr>
          <w:p w:rsidR="002159DC" w:rsidRPr="00BE3592" w:rsidRDefault="002159DC" w:rsidP="008565B9">
            <w:r w:rsidRPr="00BE3592">
              <w:t>Устройство подстилающих и выравнивающих слоев оснований из щебня</w:t>
            </w:r>
          </w:p>
          <w:p w:rsidR="002159DC" w:rsidRPr="00BE3592" w:rsidRDefault="002159DC" w:rsidP="008565B9">
            <w:r w:rsidRPr="00BE3592">
              <w:t>Использовать - Щебень из природного камня для строительных работ марка 800, фракция 10-20 мм</w:t>
            </w:r>
          </w:p>
        </w:tc>
        <w:tc>
          <w:tcPr>
            <w:tcW w:w="2230" w:type="dxa"/>
            <w:hideMark/>
          </w:tcPr>
          <w:p w:rsidR="002159DC" w:rsidRPr="00BE3592" w:rsidRDefault="002159DC" w:rsidP="008565B9">
            <w:r w:rsidRPr="00BE3592">
              <w:t>1 м3 материала основания (в плотном теле)</w:t>
            </w:r>
          </w:p>
        </w:tc>
        <w:tc>
          <w:tcPr>
            <w:tcW w:w="1134" w:type="dxa"/>
            <w:hideMark/>
          </w:tcPr>
          <w:p w:rsidR="002159DC" w:rsidRPr="00BE3592" w:rsidRDefault="002159DC" w:rsidP="008565B9">
            <w:r w:rsidRPr="00BE3592">
              <w:t>8,8</w:t>
            </w:r>
          </w:p>
        </w:tc>
      </w:tr>
      <w:tr w:rsidR="002159DC" w:rsidRPr="00BE3592" w:rsidTr="008565B9">
        <w:trPr>
          <w:trHeight w:val="672"/>
        </w:trPr>
        <w:tc>
          <w:tcPr>
            <w:tcW w:w="702" w:type="dxa"/>
            <w:hideMark/>
          </w:tcPr>
          <w:p w:rsidR="002159DC" w:rsidRPr="00BE3592" w:rsidRDefault="002159DC" w:rsidP="008565B9">
            <w:r>
              <w:t>39</w:t>
            </w:r>
          </w:p>
        </w:tc>
        <w:tc>
          <w:tcPr>
            <w:tcW w:w="5681" w:type="dxa"/>
            <w:hideMark/>
          </w:tcPr>
          <w:p w:rsidR="002159DC" w:rsidRPr="00BE3592" w:rsidRDefault="002159DC" w:rsidP="008565B9">
            <w:r w:rsidRPr="00BE3592">
              <w:t>Устройство прослойки из нетканого синтетического материала (НСМ) под покрытием из сборных железобетонных плит сплошной</w:t>
            </w:r>
          </w:p>
          <w:p w:rsidR="002159DC" w:rsidRPr="00BE3592" w:rsidRDefault="002159DC" w:rsidP="008565B9">
            <w:r w:rsidRPr="00BE3592">
              <w:t>Использовать - Геотекстиль плотность не менее 200 г/м2</w:t>
            </w:r>
          </w:p>
        </w:tc>
        <w:tc>
          <w:tcPr>
            <w:tcW w:w="2230" w:type="dxa"/>
            <w:hideMark/>
          </w:tcPr>
          <w:p w:rsidR="002159DC" w:rsidRPr="00BE3592" w:rsidRDefault="002159DC" w:rsidP="008565B9">
            <w:r w:rsidRPr="00BE3592">
              <w:t>1 м2 поверхности</w:t>
            </w:r>
          </w:p>
        </w:tc>
        <w:tc>
          <w:tcPr>
            <w:tcW w:w="1134" w:type="dxa"/>
            <w:hideMark/>
          </w:tcPr>
          <w:p w:rsidR="002159DC" w:rsidRPr="00BE3592" w:rsidRDefault="002159DC" w:rsidP="008565B9">
            <w:r w:rsidRPr="00BE3592">
              <w:t>14</w:t>
            </w:r>
          </w:p>
        </w:tc>
      </w:tr>
      <w:tr w:rsidR="002159DC" w:rsidRPr="00BE3592" w:rsidTr="008565B9">
        <w:trPr>
          <w:trHeight w:val="225"/>
        </w:trPr>
        <w:tc>
          <w:tcPr>
            <w:tcW w:w="9747" w:type="dxa"/>
            <w:gridSpan w:val="4"/>
            <w:hideMark/>
          </w:tcPr>
          <w:p w:rsidR="002159DC" w:rsidRPr="00BE3592" w:rsidRDefault="002159DC" w:rsidP="008565B9">
            <w:pPr>
              <w:rPr>
                <w:b/>
                <w:bCs/>
              </w:rPr>
            </w:pPr>
            <w:r w:rsidRPr="00BE3592">
              <w:rPr>
                <w:b/>
                <w:bCs/>
              </w:rPr>
              <w:t>Раздел 4. Устройство подкранового пути</w:t>
            </w:r>
          </w:p>
        </w:tc>
      </w:tr>
      <w:tr w:rsidR="002159DC" w:rsidRPr="00BE3592" w:rsidTr="008565B9">
        <w:trPr>
          <w:trHeight w:val="225"/>
        </w:trPr>
        <w:tc>
          <w:tcPr>
            <w:tcW w:w="9747" w:type="dxa"/>
            <w:gridSpan w:val="4"/>
            <w:hideMark/>
          </w:tcPr>
          <w:p w:rsidR="002159DC" w:rsidRPr="00BE3592" w:rsidRDefault="002159DC" w:rsidP="008565B9">
            <w:pPr>
              <w:rPr>
                <w:b/>
                <w:bCs/>
              </w:rPr>
            </w:pPr>
            <w:r w:rsidRPr="00BE3592">
              <w:rPr>
                <w:b/>
                <w:bCs/>
              </w:rPr>
              <w:t>Устройство основания (балластная призма)</w:t>
            </w:r>
          </w:p>
        </w:tc>
      </w:tr>
      <w:tr w:rsidR="002159DC" w:rsidRPr="00BE3592" w:rsidTr="008565B9">
        <w:trPr>
          <w:trHeight w:val="225"/>
        </w:trPr>
        <w:tc>
          <w:tcPr>
            <w:tcW w:w="702" w:type="dxa"/>
            <w:hideMark/>
          </w:tcPr>
          <w:p w:rsidR="002159DC" w:rsidRPr="00BE3592" w:rsidRDefault="002159DC" w:rsidP="008565B9">
            <w:r>
              <w:t>40</w:t>
            </w:r>
          </w:p>
        </w:tc>
        <w:tc>
          <w:tcPr>
            <w:tcW w:w="5681" w:type="dxa"/>
            <w:hideMark/>
          </w:tcPr>
          <w:p w:rsidR="002159DC" w:rsidRPr="00BE3592" w:rsidRDefault="002159DC" w:rsidP="008565B9">
            <w:r w:rsidRPr="00BE3592">
              <w:t>Армирование грунтовых насыпей георешетками</w:t>
            </w:r>
          </w:p>
          <w:p w:rsidR="002159DC" w:rsidRPr="00BE3592" w:rsidRDefault="002159DC" w:rsidP="008565B9">
            <w:r w:rsidRPr="00BE3592">
              <w:t>Использовать - Георешетка гексагональная Tensar TX170 СТО 09686559-002-2015</w:t>
            </w:r>
          </w:p>
        </w:tc>
        <w:tc>
          <w:tcPr>
            <w:tcW w:w="2230" w:type="dxa"/>
            <w:hideMark/>
          </w:tcPr>
          <w:p w:rsidR="002159DC" w:rsidRPr="00BE3592" w:rsidRDefault="002159DC" w:rsidP="008565B9">
            <w:r w:rsidRPr="00BE3592">
              <w:t>1 м2</w:t>
            </w:r>
          </w:p>
        </w:tc>
        <w:tc>
          <w:tcPr>
            <w:tcW w:w="1134" w:type="dxa"/>
            <w:hideMark/>
          </w:tcPr>
          <w:p w:rsidR="002159DC" w:rsidRPr="00BE3592" w:rsidRDefault="002159DC" w:rsidP="008565B9">
            <w:r w:rsidRPr="00BE3592">
              <w:t>638</w:t>
            </w:r>
          </w:p>
        </w:tc>
      </w:tr>
      <w:tr w:rsidR="002159DC" w:rsidRPr="00BE3592" w:rsidTr="008565B9">
        <w:trPr>
          <w:trHeight w:val="862"/>
        </w:trPr>
        <w:tc>
          <w:tcPr>
            <w:tcW w:w="702" w:type="dxa"/>
            <w:hideMark/>
          </w:tcPr>
          <w:p w:rsidR="002159DC" w:rsidRPr="00BE3592" w:rsidRDefault="002159DC" w:rsidP="008565B9">
            <w:r>
              <w:t>41</w:t>
            </w:r>
          </w:p>
        </w:tc>
        <w:tc>
          <w:tcPr>
            <w:tcW w:w="5681" w:type="dxa"/>
            <w:hideMark/>
          </w:tcPr>
          <w:p w:rsidR="002159DC" w:rsidRPr="00BE3592" w:rsidRDefault="002159DC" w:rsidP="008565B9">
            <w:r w:rsidRPr="00BE3592">
              <w:t>Устройство подстилающих и выравнивающих слоев оснований из песчано-гравийной смеси, дресвы (на уплотненный грунт из ПГС слоем 0,3 м)</w:t>
            </w:r>
          </w:p>
          <w:p w:rsidR="002159DC" w:rsidRPr="00BE3592" w:rsidRDefault="002159DC" w:rsidP="008565B9">
            <w:r w:rsidRPr="00BE3592">
              <w:t>Использовать - Смесь песчано-гравийная природная</w:t>
            </w:r>
          </w:p>
        </w:tc>
        <w:tc>
          <w:tcPr>
            <w:tcW w:w="2230" w:type="dxa"/>
            <w:hideMark/>
          </w:tcPr>
          <w:p w:rsidR="002159DC" w:rsidRPr="00BE3592" w:rsidRDefault="002159DC" w:rsidP="008565B9">
            <w:r w:rsidRPr="00BE3592">
              <w:t>1 м3 материала основания (в плотном теле)</w:t>
            </w:r>
          </w:p>
        </w:tc>
        <w:tc>
          <w:tcPr>
            <w:tcW w:w="1134" w:type="dxa"/>
            <w:hideMark/>
          </w:tcPr>
          <w:p w:rsidR="002159DC" w:rsidRPr="00BE3592" w:rsidRDefault="002159DC" w:rsidP="008565B9">
            <w:r w:rsidRPr="00BE3592">
              <w:t>386,4</w:t>
            </w:r>
          </w:p>
        </w:tc>
      </w:tr>
      <w:tr w:rsidR="002159DC" w:rsidRPr="00BE3592" w:rsidTr="008565B9">
        <w:trPr>
          <w:trHeight w:val="225"/>
        </w:trPr>
        <w:tc>
          <w:tcPr>
            <w:tcW w:w="702" w:type="dxa"/>
            <w:hideMark/>
          </w:tcPr>
          <w:p w:rsidR="002159DC" w:rsidRPr="00BE3592" w:rsidRDefault="002159DC" w:rsidP="008565B9">
            <w:r>
              <w:t>42</w:t>
            </w:r>
          </w:p>
        </w:tc>
        <w:tc>
          <w:tcPr>
            <w:tcW w:w="5681" w:type="dxa"/>
            <w:hideMark/>
          </w:tcPr>
          <w:p w:rsidR="002159DC" w:rsidRPr="00BE3592" w:rsidRDefault="002159DC" w:rsidP="008565B9">
            <w:r w:rsidRPr="00BE3592">
              <w:t>Армирование грунтовых насыпей георешетками</w:t>
            </w:r>
          </w:p>
          <w:p w:rsidR="002159DC" w:rsidRPr="00BE3592" w:rsidRDefault="002159DC" w:rsidP="008565B9">
            <w:r w:rsidRPr="00BE3592">
              <w:t>Использовать - Георешетка гексагональная Tensar TX170 СТО 09686559-002-2015</w:t>
            </w:r>
          </w:p>
        </w:tc>
        <w:tc>
          <w:tcPr>
            <w:tcW w:w="2230" w:type="dxa"/>
            <w:hideMark/>
          </w:tcPr>
          <w:p w:rsidR="002159DC" w:rsidRPr="00BE3592" w:rsidRDefault="002159DC" w:rsidP="008565B9">
            <w:r w:rsidRPr="00BE3592">
              <w:t>1 м2</w:t>
            </w:r>
          </w:p>
        </w:tc>
        <w:tc>
          <w:tcPr>
            <w:tcW w:w="1134" w:type="dxa"/>
            <w:hideMark/>
          </w:tcPr>
          <w:p w:rsidR="002159DC" w:rsidRPr="00BE3592" w:rsidRDefault="002159DC" w:rsidP="008565B9">
            <w:r w:rsidRPr="00BE3592">
              <w:t>800</w:t>
            </w:r>
          </w:p>
        </w:tc>
      </w:tr>
      <w:tr w:rsidR="002159DC" w:rsidRPr="00BE3592" w:rsidTr="008565B9">
        <w:trPr>
          <w:trHeight w:val="672"/>
        </w:trPr>
        <w:tc>
          <w:tcPr>
            <w:tcW w:w="702" w:type="dxa"/>
            <w:hideMark/>
          </w:tcPr>
          <w:p w:rsidR="002159DC" w:rsidRPr="00BE3592" w:rsidRDefault="002159DC" w:rsidP="008565B9">
            <w:r>
              <w:t>43</w:t>
            </w:r>
          </w:p>
        </w:tc>
        <w:tc>
          <w:tcPr>
            <w:tcW w:w="5681" w:type="dxa"/>
            <w:hideMark/>
          </w:tcPr>
          <w:p w:rsidR="002159DC" w:rsidRPr="00BE3592" w:rsidRDefault="002159DC" w:rsidP="008565B9">
            <w:r w:rsidRPr="00BE3592">
              <w:t>Балластировка пути и стрелочных переводов на железобетонных шпалах, балласт: щебеночный</w:t>
            </w:r>
          </w:p>
          <w:p w:rsidR="002159DC" w:rsidRPr="00BE3592" w:rsidRDefault="002159DC" w:rsidP="008565B9">
            <w:r w:rsidRPr="00BE3592">
              <w:t>Использовать - Щебень гранитный, фракция 25-60</w:t>
            </w:r>
            <w:r>
              <w:t xml:space="preserve"> (материал Заказчика)*</w:t>
            </w:r>
          </w:p>
        </w:tc>
        <w:tc>
          <w:tcPr>
            <w:tcW w:w="2230" w:type="dxa"/>
            <w:hideMark/>
          </w:tcPr>
          <w:p w:rsidR="002159DC" w:rsidRPr="00BE3592" w:rsidRDefault="002159DC" w:rsidP="008565B9">
            <w:r w:rsidRPr="00BE3592">
              <w:t>1 м3 балласта в призме</w:t>
            </w:r>
          </w:p>
        </w:tc>
        <w:tc>
          <w:tcPr>
            <w:tcW w:w="1134" w:type="dxa"/>
            <w:hideMark/>
          </w:tcPr>
          <w:p w:rsidR="002159DC" w:rsidRPr="00BE3592" w:rsidRDefault="002159DC" w:rsidP="008565B9">
            <w:r w:rsidRPr="00BE3592">
              <w:t>353</w:t>
            </w:r>
          </w:p>
        </w:tc>
      </w:tr>
      <w:tr w:rsidR="002159DC" w:rsidRPr="00BE3592" w:rsidTr="008565B9">
        <w:trPr>
          <w:trHeight w:val="273"/>
        </w:trPr>
        <w:tc>
          <w:tcPr>
            <w:tcW w:w="702" w:type="dxa"/>
            <w:hideMark/>
          </w:tcPr>
          <w:p w:rsidR="002159DC" w:rsidRPr="00BE3592" w:rsidRDefault="002159DC" w:rsidP="008565B9">
            <w:r>
              <w:t>44</w:t>
            </w:r>
          </w:p>
        </w:tc>
        <w:tc>
          <w:tcPr>
            <w:tcW w:w="5681" w:type="dxa"/>
            <w:hideMark/>
          </w:tcPr>
          <w:p w:rsidR="002159DC" w:rsidRPr="00BE3592" w:rsidRDefault="002159DC" w:rsidP="008565B9">
            <w:r w:rsidRPr="00BE3592">
              <w:t>Выправочно-отделочные работы и окончательная выправка пути на железобетонных шпалах, балласт щебеночный</w:t>
            </w:r>
          </w:p>
          <w:p w:rsidR="002159DC" w:rsidRPr="00BE3592" w:rsidRDefault="002159DC" w:rsidP="008565B9">
            <w:r w:rsidRPr="00BE3592">
              <w:t>Использовать - Щебень гранитный, фракция 25-60</w:t>
            </w:r>
            <w:r>
              <w:t xml:space="preserve"> (материал Заказчика)*</w:t>
            </w:r>
          </w:p>
        </w:tc>
        <w:tc>
          <w:tcPr>
            <w:tcW w:w="2230" w:type="dxa"/>
            <w:hideMark/>
          </w:tcPr>
          <w:p w:rsidR="002159DC" w:rsidRPr="00BE3592" w:rsidRDefault="002159DC" w:rsidP="008565B9">
            <w:r w:rsidRPr="00BE3592">
              <w:t>1 км пути</w:t>
            </w:r>
          </w:p>
        </w:tc>
        <w:tc>
          <w:tcPr>
            <w:tcW w:w="1134" w:type="dxa"/>
            <w:hideMark/>
          </w:tcPr>
          <w:p w:rsidR="002159DC" w:rsidRPr="00BE3592" w:rsidRDefault="002159DC" w:rsidP="008565B9">
            <w:r w:rsidRPr="00BE3592">
              <w:t>0,4</w:t>
            </w:r>
          </w:p>
        </w:tc>
      </w:tr>
      <w:tr w:rsidR="002159DC" w:rsidRPr="00BE3592" w:rsidTr="008565B9">
        <w:trPr>
          <w:trHeight w:val="273"/>
        </w:trPr>
        <w:tc>
          <w:tcPr>
            <w:tcW w:w="702" w:type="dxa"/>
            <w:vAlign w:val="center"/>
            <w:hideMark/>
          </w:tcPr>
          <w:p w:rsidR="002159DC" w:rsidRPr="00DD7FA7" w:rsidRDefault="002159DC" w:rsidP="008565B9">
            <w:r>
              <w:t>44а</w:t>
            </w:r>
          </w:p>
        </w:tc>
        <w:tc>
          <w:tcPr>
            <w:tcW w:w="5681" w:type="dxa"/>
            <w:vAlign w:val="center"/>
            <w:hideMark/>
          </w:tcPr>
          <w:p w:rsidR="002159DC" w:rsidRDefault="002159DC" w:rsidP="008565B9">
            <w:r w:rsidRPr="000B2307">
              <w:t>Устройство основания под фундаменты песчаного</w:t>
            </w:r>
          </w:p>
          <w:p w:rsidR="002159DC" w:rsidRPr="00DD7FA7" w:rsidRDefault="002159DC" w:rsidP="008565B9">
            <w:r>
              <w:t>Использовать -</w:t>
            </w:r>
            <w:r w:rsidRPr="00DD7FA7">
              <w:t xml:space="preserve"> пес</w:t>
            </w:r>
            <w:r>
              <w:t>ок</w:t>
            </w:r>
            <w:r w:rsidRPr="00DD7FA7">
              <w:t xml:space="preserve"> средней крупности, толщиной 0,15 м</w:t>
            </w:r>
          </w:p>
        </w:tc>
        <w:tc>
          <w:tcPr>
            <w:tcW w:w="2230" w:type="dxa"/>
            <w:vAlign w:val="center"/>
            <w:hideMark/>
          </w:tcPr>
          <w:p w:rsidR="002159DC" w:rsidRPr="00DD7FA7" w:rsidRDefault="002159DC" w:rsidP="008565B9">
            <w:r w:rsidRPr="00DD7FA7">
              <w:t>м3</w:t>
            </w:r>
          </w:p>
        </w:tc>
        <w:tc>
          <w:tcPr>
            <w:tcW w:w="1134" w:type="dxa"/>
            <w:vAlign w:val="center"/>
            <w:hideMark/>
          </w:tcPr>
          <w:p w:rsidR="002159DC" w:rsidRPr="00DD7FA7" w:rsidRDefault="002159DC" w:rsidP="008565B9">
            <w:r w:rsidRPr="00DD7FA7">
              <w:t>7,0</w:t>
            </w:r>
          </w:p>
        </w:tc>
      </w:tr>
      <w:tr w:rsidR="002159DC" w:rsidRPr="00BE3592" w:rsidTr="008565B9">
        <w:trPr>
          <w:trHeight w:val="273"/>
        </w:trPr>
        <w:tc>
          <w:tcPr>
            <w:tcW w:w="702" w:type="dxa"/>
            <w:vAlign w:val="center"/>
            <w:hideMark/>
          </w:tcPr>
          <w:p w:rsidR="002159DC" w:rsidRPr="00DD7FA7" w:rsidRDefault="002159DC" w:rsidP="008565B9">
            <w:r>
              <w:t>44б</w:t>
            </w:r>
          </w:p>
        </w:tc>
        <w:tc>
          <w:tcPr>
            <w:tcW w:w="5681" w:type="dxa"/>
            <w:vAlign w:val="center"/>
            <w:hideMark/>
          </w:tcPr>
          <w:p w:rsidR="002159DC" w:rsidRDefault="002159DC" w:rsidP="008565B9">
            <w:r w:rsidRPr="000B2307">
              <w:t>Укладка блоков и плит ленточных фундаментов при глубине котлована до 4 м, масса конструкций до 1,5т</w:t>
            </w:r>
          </w:p>
          <w:p w:rsidR="002159DC" w:rsidRPr="00DD7FA7" w:rsidRDefault="002159DC" w:rsidP="008565B9">
            <w:r>
              <w:t xml:space="preserve">Использовать - </w:t>
            </w:r>
            <w:r w:rsidRPr="000B2307">
              <w:t>Блоки бетонные стен подвалов сплошные (ГОСТ13579-78) ФБС24-3-6-Т /бетон В7,5 (М100), объем 0,406 м3, расход арматуры 0,97 кг/</w:t>
            </w:r>
            <w:r>
              <w:t>м3</w:t>
            </w:r>
          </w:p>
        </w:tc>
        <w:tc>
          <w:tcPr>
            <w:tcW w:w="2230" w:type="dxa"/>
            <w:vAlign w:val="center"/>
            <w:hideMark/>
          </w:tcPr>
          <w:p w:rsidR="002159DC" w:rsidRPr="00DD7FA7" w:rsidRDefault="002159DC" w:rsidP="008565B9">
            <w:r>
              <w:t>шт.</w:t>
            </w:r>
          </w:p>
        </w:tc>
        <w:tc>
          <w:tcPr>
            <w:tcW w:w="1134" w:type="dxa"/>
            <w:vAlign w:val="center"/>
            <w:hideMark/>
          </w:tcPr>
          <w:p w:rsidR="002159DC" w:rsidRPr="00DD7FA7" w:rsidRDefault="002159DC" w:rsidP="008565B9">
            <w:r w:rsidRPr="00DD7FA7">
              <w:t>65,0</w:t>
            </w:r>
          </w:p>
        </w:tc>
      </w:tr>
      <w:tr w:rsidR="002159DC" w:rsidRPr="00BE3592" w:rsidTr="008565B9">
        <w:trPr>
          <w:trHeight w:val="225"/>
        </w:trPr>
        <w:tc>
          <w:tcPr>
            <w:tcW w:w="9747" w:type="dxa"/>
            <w:gridSpan w:val="4"/>
            <w:hideMark/>
          </w:tcPr>
          <w:p w:rsidR="002159DC" w:rsidRPr="00BE3592" w:rsidRDefault="002159DC" w:rsidP="008565B9">
            <w:pPr>
              <w:rPr>
                <w:b/>
                <w:bCs/>
              </w:rPr>
            </w:pPr>
            <w:r w:rsidRPr="00BE3592">
              <w:rPr>
                <w:b/>
                <w:bCs/>
              </w:rPr>
              <w:t>Верхнее строение пути</w:t>
            </w:r>
          </w:p>
        </w:tc>
      </w:tr>
      <w:tr w:rsidR="002159DC" w:rsidRPr="00BE3592" w:rsidTr="008565B9">
        <w:trPr>
          <w:trHeight w:val="447"/>
        </w:trPr>
        <w:tc>
          <w:tcPr>
            <w:tcW w:w="702" w:type="dxa"/>
            <w:hideMark/>
          </w:tcPr>
          <w:p w:rsidR="002159DC" w:rsidRPr="00BE3592" w:rsidRDefault="002159DC" w:rsidP="008565B9">
            <w:r>
              <w:t>45</w:t>
            </w:r>
          </w:p>
        </w:tc>
        <w:tc>
          <w:tcPr>
            <w:tcW w:w="5681" w:type="dxa"/>
            <w:hideMark/>
          </w:tcPr>
          <w:p w:rsidR="002159DC" w:rsidRPr="00BE3592" w:rsidRDefault="002159DC" w:rsidP="008565B9">
            <w:r w:rsidRPr="00BE3592">
              <w:t xml:space="preserve">Укладка пути отдельными элементами на железобетонных шпалах тип рельсов Р65 длина </w:t>
            </w:r>
            <w:r w:rsidRPr="00BE3592">
              <w:lastRenderedPageBreak/>
              <w:t xml:space="preserve">рельсов 12,5 м, число шпал на 1 км: 2000 </w:t>
            </w:r>
          </w:p>
          <w:p w:rsidR="002159DC" w:rsidRPr="00BE3592" w:rsidRDefault="002159DC" w:rsidP="008565B9">
            <w:r w:rsidRPr="00BE3592">
              <w:t>Использовать - Рельс Р-65 с демонтажа (длина плети 25 м.п.)</w:t>
            </w:r>
            <w:r>
              <w:t>*</w:t>
            </w:r>
            <w:r w:rsidRPr="00BE3592">
              <w:t>; Полушпалы ПШБ - 310 жб 1 сорт</w:t>
            </w:r>
            <w:r>
              <w:t xml:space="preserve"> (материал Заказчика)*</w:t>
            </w:r>
            <w:r w:rsidRPr="00BE3592">
              <w:t>; Полушпалы строения пути ж/б Ш1</w:t>
            </w:r>
            <w:r>
              <w:t xml:space="preserve"> (материал Заказчика)*</w:t>
            </w:r>
            <w:r w:rsidRPr="00BE3592">
              <w:t>; Комплект скреплений верхнего строения пути для рельса Р-65 (подкладка КБ-65, прокладка резиновая ЦП-328, прокладка под подошву рельса ЦП-143, болт закладной С22х175 в сборе, болт стрелочный М22х67 в сборе, накладка стыковая 1Р-65, болт стыковой М27х160 в сборе)</w:t>
            </w:r>
            <w:r>
              <w:t xml:space="preserve"> (материал Заказчика)*</w:t>
            </w:r>
            <w:r w:rsidRPr="00BE3592">
              <w:t xml:space="preserve">; </w:t>
            </w:r>
          </w:p>
        </w:tc>
        <w:tc>
          <w:tcPr>
            <w:tcW w:w="2230" w:type="dxa"/>
            <w:hideMark/>
          </w:tcPr>
          <w:p w:rsidR="002159DC" w:rsidRPr="00BE3592" w:rsidRDefault="002159DC" w:rsidP="008565B9">
            <w:r w:rsidRPr="00BE3592">
              <w:lastRenderedPageBreak/>
              <w:t>1 км пути</w:t>
            </w:r>
          </w:p>
        </w:tc>
        <w:tc>
          <w:tcPr>
            <w:tcW w:w="1134" w:type="dxa"/>
            <w:hideMark/>
          </w:tcPr>
          <w:p w:rsidR="002159DC" w:rsidRPr="00BE3592" w:rsidRDefault="002159DC" w:rsidP="008565B9">
            <w:r w:rsidRPr="00BE3592">
              <w:t>0,2</w:t>
            </w:r>
          </w:p>
        </w:tc>
      </w:tr>
      <w:tr w:rsidR="002159DC" w:rsidRPr="00BE3592" w:rsidTr="008565B9">
        <w:trPr>
          <w:trHeight w:val="225"/>
        </w:trPr>
        <w:tc>
          <w:tcPr>
            <w:tcW w:w="9747" w:type="dxa"/>
            <w:gridSpan w:val="4"/>
            <w:hideMark/>
          </w:tcPr>
          <w:p w:rsidR="002159DC" w:rsidRPr="00BE3592" w:rsidRDefault="002159DC" w:rsidP="008565B9">
            <w:pPr>
              <w:rPr>
                <w:b/>
                <w:bCs/>
              </w:rPr>
            </w:pPr>
            <w:r w:rsidRPr="00BE3592">
              <w:rPr>
                <w:b/>
                <w:bCs/>
              </w:rPr>
              <w:lastRenderedPageBreak/>
              <w:t>Путевое оборудование</w:t>
            </w:r>
          </w:p>
        </w:tc>
      </w:tr>
      <w:tr w:rsidR="002159DC" w:rsidRPr="00BE3592" w:rsidTr="008565B9">
        <w:trPr>
          <w:trHeight w:val="225"/>
        </w:trPr>
        <w:tc>
          <w:tcPr>
            <w:tcW w:w="702" w:type="dxa"/>
            <w:hideMark/>
          </w:tcPr>
          <w:p w:rsidR="002159DC" w:rsidRPr="00BE3592" w:rsidRDefault="002159DC" w:rsidP="008565B9">
            <w:r>
              <w:t>46</w:t>
            </w:r>
          </w:p>
        </w:tc>
        <w:tc>
          <w:tcPr>
            <w:tcW w:w="5681" w:type="dxa"/>
            <w:hideMark/>
          </w:tcPr>
          <w:p w:rsidR="002159DC" w:rsidRPr="00BE3592" w:rsidRDefault="002159DC" w:rsidP="008565B9">
            <w:r w:rsidRPr="00BE3592">
              <w:t>Устройство упоров тупиковых: рельсовых (обратный монтаж)</w:t>
            </w:r>
          </w:p>
        </w:tc>
        <w:tc>
          <w:tcPr>
            <w:tcW w:w="2230" w:type="dxa"/>
            <w:hideMark/>
          </w:tcPr>
          <w:p w:rsidR="002159DC" w:rsidRPr="00BE3592" w:rsidRDefault="002159DC" w:rsidP="008565B9">
            <w:r w:rsidRPr="00BE3592">
              <w:t>1 упор</w:t>
            </w:r>
          </w:p>
        </w:tc>
        <w:tc>
          <w:tcPr>
            <w:tcW w:w="1134" w:type="dxa"/>
            <w:hideMark/>
          </w:tcPr>
          <w:p w:rsidR="002159DC" w:rsidRPr="00BE3592" w:rsidRDefault="002159DC" w:rsidP="008565B9">
            <w:r w:rsidRPr="00BE3592">
              <w:t>4</w:t>
            </w:r>
          </w:p>
        </w:tc>
      </w:tr>
      <w:tr w:rsidR="002159DC" w:rsidRPr="00BE3592" w:rsidTr="008565B9">
        <w:trPr>
          <w:trHeight w:val="225"/>
        </w:trPr>
        <w:tc>
          <w:tcPr>
            <w:tcW w:w="9747" w:type="dxa"/>
            <w:gridSpan w:val="4"/>
            <w:hideMark/>
          </w:tcPr>
          <w:p w:rsidR="002159DC" w:rsidRPr="00BE3592" w:rsidRDefault="002159DC" w:rsidP="008565B9">
            <w:pPr>
              <w:rPr>
                <w:b/>
                <w:bCs/>
              </w:rPr>
            </w:pPr>
            <w:r w:rsidRPr="00BE3592">
              <w:rPr>
                <w:b/>
                <w:bCs/>
              </w:rPr>
              <w:t>Заземление</w:t>
            </w:r>
          </w:p>
        </w:tc>
      </w:tr>
      <w:tr w:rsidR="002159DC" w:rsidRPr="00BE3592" w:rsidTr="008565B9">
        <w:trPr>
          <w:trHeight w:val="447"/>
        </w:trPr>
        <w:tc>
          <w:tcPr>
            <w:tcW w:w="702" w:type="dxa"/>
            <w:hideMark/>
          </w:tcPr>
          <w:p w:rsidR="002159DC" w:rsidRPr="00BE3592" w:rsidRDefault="002159DC" w:rsidP="008565B9">
            <w:r>
              <w:t>47</w:t>
            </w:r>
          </w:p>
        </w:tc>
        <w:tc>
          <w:tcPr>
            <w:tcW w:w="5681" w:type="dxa"/>
            <w:hideMark/>
          </w:tcPr>
          <w:p w:rsidR="002159DC" w:rsidRPr="00BE3592" w:rsidRDefault="002159DC" w:rsidP="008565B9">
            <w:r w:rsidRPr="00BE3592">
              <w:t>Разработка грунта вручную в траншеях глубиной до 2 м без креплений с откосами, группа грунтов 2</w:t>
            </w:r>
          </w:p>
        </w:tc>
        <w:tc>
          <w:tcPr>
            <w:tcW w:w="2230" w:type="dxa"/>
            <w:hideMark/>
          </w:tcPr>
          <w:p w:rsidR="002159DC" w:rsidRPr="00BE3592" w:rsidRDefault="002159DC" w:rsidP="008565B9">
            <w:r w:rsidRPr="00BE3592">
              <w:t>1 м3 грунта</w:t>
            </w:r>
          </w:p>
        </w:tc>
        <w:tc>
          <w:tcPr>
            <w:tcW w:w="1134" w:type="dxa"/>
            <w:hideMark/>
          </w:tcPr>
          <w:p w:rsidR="002159DC" w:rsidRPr="00BE3592" w:rsidRDefault="002159DC" w:rsidP="008565B9">
            <w:r w:rsidRPr="00BE3592">
              <w:t>3,6</w:t>
            </w:r>
          </w:p>
        </w:tc>
      </w:tr>
      <w:tr w:rsidR="002159DC" w:rsidRPr="00BE3592" w:rsidTr="008565B9">
        <w:trPr>
          <w:trHeight w:val="225"/>
        </w:trPr>
        <w:tc>
          <w:tcPr>
            <w:tcW w:w="702" w:type="dxa"/>
            <w:hideMark/>
          </w:tcPr>
          <w:p w:rsidR="002159DC" w:rsidRPr="00BE3592" w:rsidRDefault="002159DC" w:rsidP="008565B9">
            <w:r>
              <w:t>48</w:t>
            </w:r>
          </w:p>
        </w:tc>
        <w:tc>
          <w:tcPr>
            <w:tcW w:w="5681" w:type="dxa"/>
            <w:hideMark/>
          </w:tcPr>
          <w:p w:rsidR="002159DC" w:rsidRPr="00BE3592" w:rsidRDefault="002159DC" w:rsidP="008565B9">
            <w:r w:rsidRPr="00BE3592">
              <w:t>Установка соединителей рельсовых: стыковых на электросварке</w:t>
            </w:r>
          </w:p>
          <w:p w:rsidR="002159DC" w:rsidRPr="00BE3592" w:rsidRDefault="002159DC" w:rsidP="008565B9">
            <w:r w:rsidRPr="00BE3592">
              <w:t>Использовать - Соединитель стыковой рельсовый из медного провода сечением 50 мм2</w:t>
            </w:r>
          </w:p>
        </w:tc>
        <w:tc>
          <w:tcPr>
            <w:tcW w:w="2230" w:type="dxa"/>
            <w:hideMark/>
          </w:tcPr>
          <w:p w:rsidR="002159DC" w:rsidRPr="00BE3592" w:rsidRDefault="002159DC" w:rsidP="008565B9">
            <w:r w:rsidRPr="00BE3592">
              <w:t>1 шт.</w:t>
            </w:r>
          </w:p>
        </w:tc>
        <w:tc>
          <w:tcPr>
            <w:tcW w:w="1134" w:type="dxa"/>
            <w:hideMark/>
          </w:tcPr>
          <w:p w:rsidR="002159DC" w:rsidRPr="00BE3592" w:rsidRDefault="002159DC" w:rsidP="008565B9">
            <w:r w:rsidRPr="00BE3592">
              <w:t>14</w:t>
            </w:r>
          </w:p>
        </w:tc>
      </w:tr>
      <w:tr w:rsidR="002159DC" w:rsidRPr="00BE3592" w:rsidTr="008565B9">
        <w:trPr>
          <w:trHeight w:val="672"/>
        </w:trPr>
        <w:tc>
          <w:tcPr>
            <w:tcW w:w="702" w:type="dxa"/>
            <w:hideMark/>
          </w:tcPr>
          <w:p w:rsidR="002159DC" w:rsidRPr="00BE3592" w:rsidRDefault="002159DC" w:rsidP="008565B9">
            <w:r>
              <w:t>49</w:t>
            </w:r>
          </w:p>
        </w:tc>
        <w:tc>
          <w:tcPr>
            <w:tcW w:w="5681" w:type="dxa"/>
            <w:hideMark/>
          </w:tcPr>
          <w:p w:rsidR="002159DC" w:rsidRPr="00BE3592" w:rsidRDefault="002159DC" w:rsidP="008565B9">
            <w:r w:rsidRPr="00BE3592">
              <w:t>Установка заземлителей опор контактной сети</w:t>
            </w:r>
          </w:p>
          <w:p w:rsidR="002159DC" w:rsidRPr="00BE3592" w:rsidRDefault="002159DC" w:rsidP="008565B9">
            <w:r w:rsidRPr="00BE3592">
              <w:t>Использовать - Сталь круглая углеродистая обыкновенного качества марки ВСт3пс5-1 диаметром 16 мм; Сталь полосовая, марка стали ВСт3кп, размером 5х40 мм</w:t>
            </w:r>
          </w:p>
        </w:tc>
        <w:tc>
          <w:tcPr>
            <w:tcW w:w="2230" w:type="dxa"/>
            <w:hideMark/>
          </w:tcPr>
          <w:p w:rsidR="002159DC" w:rsidRPr="00BE3592" w:rsidRDefault="002159DC" w:rsidP="008565B9">
            <w:r w:rsidRPr="00BE3592">
              <w:t>1 заземлителей</w:t>
            </w:r>
          </w:p>
        </w:tc>
        <w:tc>
          <w:tcPr>
            <w:tcW w:w="1134" w:type="dxa"/>
            <w:hideMark/>
          </w:tcPr>
          <w:p w:rsidR="002159DC" w:rsidRPr="00BE3592" w:rsidRDefault="002159DC" w:rsidP="008565B9">
            <w:r w:rsidRPr="00BE3592">
              <w:t>6</w:t>
            </w:r>
          </w:p>
        </w:tc>
      </w:tr>
      <w:tr w:rsidR="002159DC" w:rsidRPr="00BE3592" w:rsidTr="008565B9">
        <w:trPr>
          <w:trHeight w:val="447"/>
        </w:trPr>
        <w:tc>
          <w:tcPr>
            <w:tcW w:w="702" w:type="dxa"/>
            <w:hideMark/>
          </w:tcPr>
          <w:p w:rsidR="002159DC" w:rsidRPr="00BE3592" w:rsidRDefault="002159DC" w:rsidP="008565B9">
            <w:r>
              <w:t>50</w:t>
            </w:r>
          </w:p>
        </w:tc>
        <w:tc>
          <w:tcPr>
            <w:tcW w:w="5681" w:type="dxa"/>
            <w:hideMark/>
          </w:tcPr>
          <w:p w:rsidR="002159DC" w:rsidRPr="00BE3592" w:rsidRDefault="002159DC" w:rsidP="008565B9">
            <w:r w:rsidRPr="00BE3592">
              <w:t>Засыпка вручную траншей, пазух котлованов и ям, группа грунтов 1</w:t>
            </w:r>
          </w:p>
        </w:tc>
        <w:tc>
          <w:tcPr>
            <w:tcW w:w="2230" w:type="dxa"/>
            <w:hideMark/>
          </w:tcPr>
          <w:p w:rsidR="002159DC" w:rsidRPr="00BE3592" w:rsidRDefault="002159DC" w:rsidP="008565B9">
            <w:r w:rsidRPr="00BE3592">
              <w:t>1 м3 грунта</w:t>
            </w:r>
          </w:p>
        </w:tc>
        <w:tc>
          <w:tcPr>
            <w:tcW w:w="1134" w:type="dxa"/>
            <w:hideMark/>
          </w:tcPr>
          <w:p w:rsidR="002159DC" w:rsidRPr="00BE3592" w:rsidRDefault="002159DC" w:rsidP="008565B9">
            <w:r w:rsidRPr="00BE3592">
              <w:t>3,6</w:t>
            </w:r>
          </w:p>
        </w:tc>
      </w:tr>
      <w:tr w:rsidR="002159DC" w:rsidRPr="00BE3592" w:rsidTr="008565B9">
        <w:trPr>
          <w:trHeight w:val="225"/>
        </w:trPr>
        <w:tc>
          <w:tcPr>
            <w:tcW w:w="9747" w:type="dxa"/>
            <w:gridSpan w:val="4"/>
            <w:hideMark/>
          </w:tcPr>
          <w:p w:rsidR="002159DC" w:rsidRPr="00BE3592" w:rsidRDefault="002159DC" w:rsidP="008565B9">
            <w:pPr>
              <w:rPr>
                <w:b/>
                <w:bCs/>
              </w:rPr>
            </w:pPr>
            <w:r w:rsidRPr="00BE3592">
              <w:rPr>
                <w:b/>
                <w:bCs/>
              </w:rPr>
              <w:t>Раздел 5. Переустройство кабельной линии</w:t>
            </w:r>
          </w:p>
        </w:tc>
      </w:tr>
      <w:tr w:rsidR="002159DC" w:rsidRPr="00BE3592" w:rsidTr="008565B9">
        <w:trPr>
          <w:trHeight w:val="225"/>
        </w:trPr>
        <w:tc>
          <w:tcPr>
            <w:tcW w:w="9747" w:type="dxa"/>
            <w:gridSpan w:val="4"/>
            <w:hideMark/>
          </w:tcPr>
          <w:p w:rsidR="002159DC" w:rsidRPr="00BE3592" w:rsidRDefault="002159DC" w:rsidP="008565B9">
            <w:pPr>
              <w:rPr>
                <w:b/>
                <w:bCs/>
              </w:rPr>
            </w:pPr>
            <w:r w:rsidRPr="00BE3592">
              <w:rPr>
                <w:b/>
                <w:bCs/>
              </w:rPr>
              <w:t>Работы по кабельной линии 0,4 кВ №1</w:t>
            </w:r>
          </w:p>
        </w:tc>
      </w:tr>
      <w:tr w:rsidR="002159DC" w:rsidRPr="00BE3592" w:rsidTr="008565B9">
        <w:trPr>
          <w:trHeight w:val="447"/>
        </w:trPr>
        <w:tc>
          <w:tcPr>
            <w:tcW w:w="702" w:type="dxa"/>
            <w:hideMark/>
          </w:tcPr>
          <w:p w:rsidR="002159DC" w:rsidRPr="00BE3592" w:rsidRDefault="002159DC" w:rsidP="008565B9">
            <w:r>
              <w:t>51</w:t>
            </w:r>
          </w:p>
        </w:tc>
        <w:tc>
          <w:tcPr>
            <w:tcW w:w="5681" w:type="dxa"/>
            <w:hideMark/>
          </w:tcPr>
          <w:p w:rsidR="002159DC" w:rsidRPr="00BE3592" w:rsidRDefault="002159DC" w:rsidP="008565B9">
            <w:r w:rsidRPr="00BE3592">
              <w:t>Разработка грунта вручную в траншеях глубиной до 2 м без креплений с откосами, группа грунтов 2</w:t>
            </w:r>
          </w:p>
        </w:tc>
        <w:tc>
          <w:tcPr>
            <w:tcW w:w="2230" w:type="dxa"/>
            <w:hideMark/>
          </w:tcPr>
          <w:p w:rsidR="002159DC" w:rsidRPr="00BE3592" w:rsidRDefault="002159DC" w:rsidP="008565B9">
            <w:r w:rsidRPr="00BE3592">
              <w:t>1 м3 грунта</w:t>
            </w:r>
          </w:p>
        </w:tc>
        <w:tc>
          <w:tcPr>
            <w:tcW w:w="1134" w:type="dxa"/>
            <w:hideMark/>
          </w:tcPr>
          <w:p w:rsidR="002159DC" w:rsidRPr="00BE3592" w:rsidRDefault="002159DC" w:rsidP="008565B9">
            <w:r w:rsidRPr="00BE3592">
              <w:t>51,75</w:t>
            </w:r>
          </w:p>
        </w:tc>
      </w:tr>
      <w:tr w:rsidR="002159DC" w:rsidRPr="00BE3592" w:rsidTr="008565B9">
        <w:trPr>
          <w:trHeight w:val="268"/>
        </w:trPr>
        <w:tc>
          <w:tcPr>
            <w:tcW w:w="702" w:type="dxa"/>
            <w:hideMark/>
          </w:tcPr>
          <w:p w:rsidR="002159DC" w:rsidRPr="00BE3592" w:rsidRDefault="002159DC" w:rsidP="008565B9">
            <w:r>
              <w:t>52</w:t>
            </w:r>
          </w:p>
        </w:tc>
        <w:tc>
          <w:tcPr>
            <w:tcW w:w="5681" w:type="dxa"/>
            <w:hideMark/>
          </w:tcPr>
          <w:p w:rsidR="002159DC" w:rsidRPr="00BE3592" w:rsidRDefault="002159DC" w:rsidP="008565B9">
            <w:r w:rsidRPr="00BE3592">
              <w:t>Устройство постели при одном кабеле в траншее</w:t>
            </w:r>
          </w:p>
        </w:tc>
        <w:tc>
          <w:tcPr>
            <w:tcW w:w="2230" w:type="dxa"/>
            <w:hideMark/>
          </w:tcPr>
          <w:p w:rsidR="002159DC" w:rsidRPr="00BE3592" w:rsidRDefault="002159DC" w:rsidP="008565B9">
            <w:r w:rsidRPr="00BE3592">
              <w:t>1 м кабеля</w:t>
            </w:r>
          </w:p>
        </w:tc>
        <w:tc>
          <w:tcPr>
            <w:tcW w:w="1134" w:type="dxa"/>
            <w:hideMark/>
          </w:tcPr>
          <w:p w:rsidR="002159DC" w:rsidRPr="00BE3592" w:rsidRDefault="002159DC" w:rsidP="008565B9">
            <w:r w:rsidRPr="00BE3592">
              <w:t>115</w:t>
            </w:r>
          </w:p>
        </w:tc>
      </w:tr>
      <w:tr w:rsidR="002159DC" w:rsidRPr="00BE3592" w:rsidTr="008565B9">
        <w:trPr>
          <w:trHeight w:val="447"/>
        </w:trPr>
        <w:tc>
          <w:tcPr>
            <w:tcW w:w="702" w:type="dxa"/>
            <w:hideMark/>
          </w:tcPr>
          <w:p w:rsidR="002159DC" w:rsidRPr="00BE3592" w:rsidRDefault="002159DC" w:rsidP="008565B9">
            <w:r>
              <w:t>53</w:t>
            </w:r>
          </w:p>
        </w:tc>
        <w:tc>
          <w:tcPr>
            <w:tcW w:w="5681" w:type="dxa"/>
            <w:hideMark/>
          </w:tcPr>
          <w:p w:rsidR="002159DC" w:rsidRPr="00BE3592" w:rsidRDefault="002159DC" w:rsidP="008565B9">
            <w:r w:rsidRPr="00BE3592">
              <w:t>На каждый последующий кабель добавлять к расценке 08-02-142-01</w:t>
            </w:r>
          </w:p>
          <w:p w:rsidR="002159DC" w:rsidRPr="00BE3592" w:rsidRDefault="002159DC" w:rsidP="008565B9">
            <w:r w:rsidRPr="00BE3592">
              <w:t>Использовать - Песок для строительных работ из отсевов дробления, марка 800 средний</w:t>
            </w:r>
          </w:p>
        </w:tc>
        <w:tc>
          <w:tcPr>
            <w:tcW w:w="2230" w:type="dxa"/>
            <w:hideMark/>
          </w:tcPr>
          <w:p w:rsidR="002159DC" w:rsidRPr="00BE3592" w:rsidRDefault="002159DC" w:rsidP="008565B9">
            <w:r w:rsidRPr="00BE3592">
              <w:t>1 м кабеля</w:t>
            </w:r>
          </w:p>
        </w:tc>
        <w:tc>
          <w:tcPr>
            <w:tcW w:w="1134" w:type="dxa"/>
            <w:hideMark/>
          </w:tcPr>
          <w:p w:rsidR="002159DC" w:rsidRPr="00BE3592" w:rsidRDefault="002159DC" w:rsidP="008565B9">
            <w:r w:rsidRPr="00BE3592">
              <w:t>115</w:t>
            </w:r>
          </w:p>
        </w:tc>
      </w:tr>
      <w:tr w:rsidR="002159DC" w:rsidRPr="00BE3592" w:rsidTr="008565B9">
        <w:trPr>
          <w:trHeight w:val="423"/>
        </w:trPr>
        <w:tc>
          <w:tcPr>
            <w:tcW w:w="702" w:type="dxa"/>
            <w:hideMark/>
          </w:tcPr>
          <w:p w:rsidR="002159DC" w:rsidRPr="00BE3592" w:rsidRDefault="002159DC" w:rsidP="008565B9">
            <w:r>
              <w:t>54</w:t>
            </w:r>
          </w:p>
        </w:tc>
        <w:tc>
          <w:tcPr>
            <w:tcW w:w="5681" w:type="dxa"/>
            <w:hideMark/>
          </w:tcPr>
          <w:p w:rsidR="002159DC" w:rsidRPr="00BE3592" w:rsidRDefault="002159DC" w:rsidP="008565B9">
            <w:r w:rsidRPr="00BE3592">
              <w:t>Устройство трубопроводов из полиэтиленовых труб до 2 отверстий</w:t>
            </w:r>
          </w:p>
          <w:p w:rsidR="002159DC" w:rsidRPr="00BE3592" w:rsidRDefault="002159DC" w:rsidP="008565B9">
            <w:r w:rsidRPr="00BE3592">
              <w:t>Использовать - Трубы напорные из полиэтилена низкого давления среднелегкого типа, наружным диаметром 90 мм</w:t>
            </w:r>
          </w:p>
        </w:tc>
        <w:tc>
          <w:tcPr>
            <w:tcW w:w="2230" w:type="dxa"/>
            <w:hideMark/>
          </w:tcPr>
          <w:p w:rsidR="002159DC" w:rsidRPr="00BE3592" w:rsidRDefault="002159DC" w:rsidP="008565B9">
            <w:r w:rsidRPr="00BE3592">
              <w:t>1 канало-километр трубопровода</w:t>
            </w:r>
          </w:p>
        </w:tc>
        <w:tc>
          <w:tcPr>
            <w:tcW w:w="1134" w:type="dxa"/>
            <w:hideMark/>
          </w:tcPr>
          <w:p w:rsidR="002159DC" w:rsidRPr="00BE3592" w:rsidRDefault="002159DC" w:rsidP="008565B9">
            <w:r w:rsidRPr="00BE3592">
              <w:t>0,46</w:t>
            </w:r>
          </w:p>
        </w:tc>
      </w:tr>
      <w:tr w:rsidR="002159DC" w:rsidRPr="00BE3592" w:rsidTr="008565B9">
        <w:trPr>
          <w:trHeight w:val="447"/>
        </w:trPr>
        <w:tc>
          <w:tcPr>
            <w:tcW w:w="702" w:type="dxa"/>
            <w:hideMark/>
          </w:tcPr>
          <w:p w:rsidR="002159DC" w:rsidRPr="00BE3592" w:rsidRDefault="002159DC" w:rsidP="008565B9">
            <w:r>
              <w:t>55</w:t>
            </w:r>
          </w:p>
        </w:tc>
        <w:tc>
          <w:tcPr>
            <w:tcW w:w="5681" w:type="dxa"/>
            <w:hideMark/>
          </w:tcPr>
          <w:p w:rsidR="002159DC" w:rsidRPr="00BE3592" w:rsidRDefault="002159DC" w:rsidP="008565B9">
            <w:r w:rsidRPr="00BE3592">
              <w:t xml:space="preserve">Кабель до 35 кВ в проложенных трубах, блоках и коробах, масса 1 м кабеля до 9 кг </w:t>
            </w:r>
          </w:p>
          <w:p w:rsidR="002159DC" w:rsidRPr="00BE3592" w:rsidRDefault="002159DC" w:rsidP="008565B9">
            <w:r w:rsidRPr="00BE3592">
              <w:t xml:space="preserve">Использовать - Кабель силовой с алюминиевыми жилами с изоляцией и оболочкой из ПВХ, не поддерживающий горение, бронированный, напряжением 1,0 кВ (ГОСТ 16442-80), марки АВБбШв с числом жил - 4 и сечением 70 мм2; Кабель силовой с алюминиевыми жилами с изоляцией и оболочкой из ПВХ, не </w:t>
            </w:r>
            <w:r w:rsidRPr="00BE3592">
              <w:lastRenderedPageBreak/>
              <w:t>поддерживающий горение, бронированный, напряжением 1,0 кВ (ГОСТ 16442-80), марки АВБбШв с числом жил - 4 и сечением 185 мм2</w:t>
            </w:r>
          </w:p>
        </w:tc>
        <w:tc>
          <w:tcPr>
            <w:tcW w:w="2230" w:type="dxa"/>
            <w:hideMark/>
          </w:tcPr>
          <w:p w:rsidR="002159DC" w:rsidRPr="00BE3592" w:rsidRDefault="002159DC" w:rsidP="008565B9">
            <w:r w:rsidRPr="00BE3592">
              <w:lastRenderedPageBreak/>
              <w:t>1 м кабеля</w:t>
            </w:r>
          </w:p>
        </w:tc>
        <w:tc>
          <w:tcPr>
            <w:tcW w:w="1134" w:type="dxa"/>
            <w:hideMark/>
          </w:tcPr>
          <w:p w:rsidR="002159DC" w:rsidRPr="00BE3592" w:rsidRDefault="002159DC" w:rsidP="008565B9">
            <w:r w:rsidRPr="00BE3592">
              <w:t>460</w:t>
            </w:r>
          </w:p>
        </w:tc>
      </w:tr>
      <w:tr w:rsidR="002159DC" w:rsidRPr="00BE3592" w:rsidTr="008565B9">
        <w:trPr>
          <w:trHeight w:val="447"/>
        </w:trPr>
        <w:tc>
          <w:tcPr>
            <w:tcW w:w="702" w:type="dxa"/>
            <w:hideMark/>
          </w:tcPr>
          <w:p w:rsidR="002159DC" w:rsidRPr="00BE3592" w:rsidRDefault="002159DC" w:rsidP="008565B9">
            <w:r>
              <w:lastRenderedPageBreak/>
              <w:t>56</w:t>
            </w:r>
          </w:p>
        </w:tc>
        <w:tc>
          <w:tcPr>
            <w:tcW w:w="5681" w:type="dxa"/>
            <w:hideMark/>
          </w:tcPr>
          <w:p w:rsidR="002159DC" w:rsidRPr="00BE3592" w:rsidRDefault="002159DC" w:rsidP="008565B9">
            <w:r w:rsidRPr="00BE3592">
              <w:t>Засыпка вручную траншей, пазух котлованов и ям, группа грунтов 1</w:t>
            </w:r>
          </w:p>
        </w:tc>
        <w:tc>
          <w:tcPr>
            <w:tcW w:w="2230" w:type="dxa"/>
            <w:hideMark/>
          </w:tcPr>
          <w:p w:rsidR="002159DC" w:rsidRPr="00BE3592" w:rsidRDefault="002159DC" w:rsidP="008565B9">
            <w:r w:rsidRPr="00BE3592">
              <w:t>1 м3 грунта</w:t>
            </w:r>
          </w:p>
        </w:tc>
        <w:tc>
          <w:tcPr>
            <w:tcW w:w="1134" w:type="dxa"/>
            <w:hideMark/>
          </w:tcPr>
          <w:p w:rsidR="002159DC" w:rsidRPr="00BE3592" w:rsidRDefault="002159DC" w:rsidP="008565B9">
            <w:r w:rsidRPr="00BE3592">
              <w:t>34,5</w:t>
            </w:r>
          </w:p>
        </w:tc>
      </w:tr>
      <w:tr w:rsidR="002159DC" w:rsidRPr="00BE3592" w:rsidTr="008565B9">
        <w:trPr>
          <w:trHeight w:val="225"/>
        </w:trPr>
        <w:tc>
          <w:tcPr>
            <w:tcW w:w="9747" w:type="dxa"/>
            <w:gridSpan w:val="4"/>
            <w:hideMark/>
          </w:tcPr>
          <w:p w:rsidR="002159DC" w:rsidRPr="00BE3592" w:rsidRDefault="002159DC" w:rsidP="008565B9">
            <w:pPr>
              <w:rPr>
                <w:b/>
                <w:bCs/>
              </w:rPr>
            </w:pPr>
            <w:r w:rsidRPr="00BE3592">
              <w:rPr>
                <w:b/>
                <w:bCs/>
              </w:rPr>
              <w:t>Работы по кабельной линии 0,4 кВ №2</w:t>
            </w:r>
          </w:p>
        </w:tc>
      </w:tr>
      <w:tr w:rsidR="002159DC" w:rsidRPr="00BE3592" w:rsidTr="008565B9">
        <w:trPr>
          <w:trHeight w:val="289"/>
        </w:trPr>
        <w:tc>
          <w:tcPr>
            <w:tcW w:w="702" w:type="dxa"/>
            <w:hideMark/>
          </w:tcPr>
          <w:p w:rsidR="002159DC" w:rsidRPr="00BE3592" w:rsidRDefault="002159DC" w:rsidP="008565B9">
            <w:r>
              <w:t>57</w:t>
            </w:r>
          </w:p>
        </w:tc>
        <w:tc>
          <w:tcPr>
            <w:tcW w:w="5681" w:type="dxa"/>
            <w:hideMark/>
          </w:tcPr>
          <w:p w:rsidR="002159DC" w:rsidRPr="00BE3592" w:rsidRDefault="002159DC" w:rsidP="008565B9">
            <w:r w:rsidRPr="00BE3592">
              <w:t>Разработка грунта вручную в траншеях глубиной до 2 м без креплений с откосами, группа грунтов 2</w:t>
            </w:r>
          </w:p>
        </w:tc>
        <w:tc>
          <w:tcPr>
            <w:tcW w:w="2230" w:type="dxa"/>
            <w:hideMark/>
          </w:tcPr>
          <w:p w:rsidR="002159DC" w:rsidRPr="00BE3592" w:rsidRDefault="002159DC" w:rsidP="008565B9">
            <w:r w:rsidRPr="00BE3592">
              <w:t>1 м3 грунта</w:t>
            </w:r>
          </w:p>
        </w:tc>
        <w:tc>
          <w:tcPr>
            <w:tcW w:w="1134" w:type="dxa"/>
            <w:hideMark/>
          </w:tcPr>
          <w:p w:rsidR="002159DC" w:rsidRPr="00BE3592" w:rsidRDefault="002159DC" w:rsidP="008565B9">
            <w:r w:rsidRPr="00BE3592">
              <w:t>61,1</w:t>
            </w:r>
          </w:p>
        </w:tc>
      </w:tr>
      <w:tr w:rsidR="002159DC" w:rsidRPr="00BE3592" w:rsidTr="008565B9">
        <w:trPr>
          <w:trHeight w:val="229"/>
        </w:trPr>
        <w:tc>
          <w:tcPr>
            <w:tcW w:w="702" w:type="dxa"/>
            <w:hideMark/>
          </w:tcPr>
          <w:p w:rsidR="002159DC" w:rsidRPr="00BE3592" w:rsidRDefault="002159DC" w:rsidP="008565B9">
            <w:r>
              <w:t>58</w:t>
            </w:r>
          </w:p>
        </w:tc>
        <w:tc>
          <w:tcPr>
            <w:tcW w:w="5681" w:type="dxa"/>
            <w:hideMark/>
          </w:tcPr>
          <w:p w:rsidR="002159DC" w:rsidRPr="00BE3592" w:rsidRDefault="002159DC" w:rsidP="008565B9">
            <w:r w:rsidRPr="00BE3592">
              <w:t>Устройство постели при одном кабеле в траншее</w:t>
            </w:r>
          </w:p>
        </w:tc>
        <w:tc>
          <w:tcPr>
            <w:tcW w:w="2230" w:type="dxa"/>
            <w:hideMark/>
          </w:tcPr>
          <w:p w:rsidR="002159DC" w:rsidRPr="00BE3592" w:rsidRDefault="002159DC" w:rsidP="008565B9">
            <w:r w:rsidRPr="00BE3592">
              <w:t>1 м кабеля</w:t>
            </w:r>
          </w:p>
        </w:tc>
        <w:tc>
          <w:tcPr>
            <w:tcW w:w="1134" w:type="dxa"/>
            <w:hideMark/>
          </w:tcPr>
          <w:p w:rsidR="002159DC" w:rsidRPr="00BE3592" w:rsidRDefault="002159DC" w:rsidP="008565B9">
            <w:r w:rsidRPr="00BE3592">
              <w:t>97</w:t>
            </w:r>
          </w:p>
        </w:tc>
      </w:tr>
      <w:tr w:rsidR="002159DC" w:rsidRPr="00BE3592" w:rsidTr="008565B9">
        <w:trPr>
          <w:trHeight w:val="447"/>
        </w:trPr>
        <w:tc>
          <w:tcPr>
            <w:tcW w:w="702" w:type="dxa"/>
            <w:hideMark/>
          </w:tcPr>
          <w:p w:rsidR="002159DC" w:rsidRPr="00BE3592" w:rsidRDefault="002159DC" w:rsidP="008565B9">
            <w:r>
              <w:t>59</w:t>
            </w:r>
          </w:p>
        </w:tc>
        <w:tc>
          <w:tcPr>
            <w:tcW w:w="5681" w:type="dxa"/>
            <w:hideMark/>
          </w:tcPr>
          <w:p w:rsidR="002159DC" w:rsidRPr="00BE3592" w:rsidRDefault="002159DC" w:rsidP="008565B9">
            <w:r w:rsidRPr="00BE3592">
              <w:t xml:space="preserve">На каждый последующий кабель добавлять к расценке 08-02-142-01 </w:t>
            </w:r>
          </w:p>
          <w:p w:rsidR="002159DC" w:rsidRPr="00BE3592" w:rsidRDefault="002159DC" w:rsidP="008565B9">
            <w:r w:rsidRPr="00BE3592">
              <w:t>Использовать - Песок для строительных работ из отсевов дробления, марка 800 средний</w:t>
            </w:r>
          </w:p>
        </w:tc>
        <w:tc>
          <w:tcPr>
            <w:tcW w:w="2230" w:type="dxa"/>
            <w:hideMark/>
          </w:tcPr>
          <w:p w:rsidR="002159DC" w:rsidRPr="00BE3592" w:rsidRDefault="002159DC" w:rsidP="008565B9">
            <w:r w:rsidRPr="00BE3592">
              <w:t>1 м кабеля</w:t>
            </w:r>
          </w:p>
        </w:tc>
        <w:tc>
          <w:tcPr>
            <w:tcW w:w="1134" w:type="dxa"/>
            <w:hideMark/>
          </w:tcPr>
          <w:p w:rsidR="002159DC" w:rsidRPr="00BE3592" w:rsidRDefault="002159DC" w:rsidP="008565B9">
            <w:r w:rsidRPr="00BE3592">
              <w:t>97</w:t>
            </w:r>
          </w:p>
        </w:tc>
      </w:tr>
      <w:tr w:rsidR="002159DC" w:rsidRPr="00BE3592" w:rsidTr="008565B9">
        <w:trPr>
          <w:trHeight w:val="415"/>
        </w:trPr>
        <w:tc>
          <w:tcPr>
            <w:tcW w:w="702" w:type="dxa"/>
            <w:hideMark/>
          </w:tcPr>
          <w:p w:rsidR="002159DC" w:rsidRPr="00BE3592" w:rsidRDefault="002159DC" w:rsidP="008565B9">
            <w:r>
              <w:t>60</w:t>
            </w:r>
          </w:p>
        </w:tc>
        <w:tc>
          <w:tcPr>
            <w:tcW w:w="5681" w:type="dxa"/>
            <w:hideMark/>
          </w:tcPr>
          <w:p w:rsidR="002159DC" w:rsidRPr="00BE3592" w:rsidRDefault="002159DC" w:rsidP="008565B9">
            <w:r w:rsidRPr="00BE3592">
              <w:t>Устройство трубопроводов из полиэтиленовых труб до 2 отверстий</w:t>
            </w:r>
          </w:p>
          <w:p w:rsidR="002159DC" w:rsidRPr="00BE3592" w:rsidRDefault="002159DC" w:rsidP="008565B9">
            <w:r w:rsidRPr="00BE3592">
              <w:t>Использовать - Трубы напорные из полиэтилена низкого давления среднелегкого типа, наружным диаметром 90 мм</w:t>
            </w:r>
          </w:p>
        </w:tc>
        <w:tc>
          <w:tcPr>
            <w:tcW w:w="2230" w:type="dxa"/>
            <w:hideMark/>
          </w:tcPr>
          <w:p w:rsidR="002159DC" w:rsidRPr="00BE3592" w:rsidRDefault="002159DC" w:rsidP="008565B9">
            <w:r w:rsidRPr="00BE3592">
              <w:t>1 канало-километр трубопровода</w:t>
            </w:r>
          </w:p>
        </w:tc>
        <w:tc>
          <w:tcPr>
            <w:tcW w:w="1134" w:type="dxa"/>
            <w:hideMark/>
          </w:tcPr>
          <w:p w:rsidR="002159DC" w:rsidRPr="00BE3592" w:rsidRDefault="002159DC" w:rsidP="008565B9">
            <w:r w:rsidRPr="00BE3592">
              <w:t>0,582</w:t>
            </w:r>
          </w:p>
        </w:tc>
      </w:tr>
      <w:tr w:rsidR="002159DC" w:rsidRPr="00BE3592" w:rsidTr="008565B9">
        <w:trPr>
          <w:trHeight w:val="447"/>
        </w:trPr>
        <w:tc>
          <w:tcPr>
            <w:tcW w:w="702" w:type="dxa"/>
            <w:hideMark/>
          </w:tcPr>
          <w:p w:rsidR="002159DC" w:rsidRPr="00BE3592" w:rsidRDefault="002159DC" w:rsidP="008565B9">
            <w:r>
              <w:t>61</w:t>
            </w:r>
          </w:p>
        </w:tc>
        <w:tc>
          <w:tcPr>
            <w:tcW w:w="5681" w:type="dxa"/>
            <w:hideMark/>
          </w:tcPr>
          <w:p w:rsidR="002159DC" w:rsidRPr="00BE3592" w:rsidRDefault="002159DC" w:rsidP="008565B9">
            <w:r w:rsidRPr="00BE3592">
              <w:t>Кабель до 35 кВ в проложенных трубах, блоках и коробах, масса 1 м кабеля до 9 кг</w:t>
            </w:r>
          </w:p>
          <w:p w:rsidR="002159DC" w:rsidRPr="00BE3592" w:rsidRDefault="002159DC" w:rsidP="008565B9">
            <w:r w:rsidRPr="00BE3592">
              <w:t>Использовать - Кабель силовой с алюминиевыми жилами с изоляцией и оболочкой из ПВХ, не поддерживающий горение, бронированный, напряжением 1,0 кВ (ГОСТ 16442-80), марки АВБбШв с числом жил - 4 и сечением 70 мм2; Кабель силовой с алюминиевыми жилами с изоляцией и оболочкой из ПВХ, не поддерживающий горение, бронированный, напряжением 1,0 кВ (ГОСТ 16442-80), марки АВБбШв с числом жил - 4 и сечением 185 мм2</w:t>
            </w:r>
          </w:p>
        </w:tc>
        <w:tc>
          <w:tcPr>
            <w:tcW w:w="2230" w:type="dxa"/>
            <w:hideMark/>
          </w:tcPr>
          <w:p w:rsidR="002159DC" w:rsidRPr="00BE3592" w:rsidRDefault="002159DC" w:rsidP="008565B9">
            <w:r w:rsidRPr="00BE3592">
              <w:t>1 м кабеля</w:t>
            </w:r>
          </w:p>
        </w:tc>
        <w:tc>
          <w:tcPr>
            <w:tcW w:w="1134" w:type="dxa"/>
            <w:hideMark/>
          </w:tcPr>
          <w:p w:rsidR="002159DC" w:rsidRPr="00BE3592" w:rsidRDefault="002159DC" w:rsidP="008565B9">
            <w:r w:rsidRPr="00BE3592">
              <w:t>582</w:t>
            </w:r>
          </w:p>
        </w:tc>
      </w:tr>
      <w:tr w:rsidR="002159DC" w:rsidRPr="00BE3592" w:rsidTr="008565B9">
        <w:trPr>
          <w:trHeight w:val="447"/>
        </w:trPr>
        <w:tc>
          <w:tcPr>
            <w:tcW w:w="702" w:type="dxa"/>
            <w:hideMark/>
          </w:tcPr>
          <w:p w:rsidR="002159DC" w:rsidRPr="00BE3592" w:rsidRDefault="002159DC" w:rsidP="008565B9">
            <w:r>
              <w:t>62</w:t>
            </w:r>
          </w:p>
        </w:tc>
        <w:tc>
          <w:tcPr>
            <w:tcW w:w="5681" w:type="dxa"/>
            <w:hideMark/>
          </w:tcPr>
          <w:p w:rsidR="002159DC" w:rsidRPr="00BE3592" w:rsidRDefault="002159DC" w:rsidP="008565B9">
            <w:r w:rsidRPr="00BE3592">
              <w:t>Засыпка вручную траншей, пазух котлованов и ям, группа грунтов 1</w:t>
            </w:r>
          </w:p>
        </w:tc>
        <w:tc>
          <w:tcPr>
            <w:tcW w:w="2230" w:type="dxa"/>
            <w:hideMark/>
          </w:tcPr>
          <w:p w:rsidR="002159DC" w:rsidRPr="00BE3592" w:rsidRDefault="002159DC" w:rsidP="008565B9">
            <w:r w:rsidRPr="00BE3592">
              <w:t>1 м3 грунта</w:t>
            </w:r>
          </w:p>
        </w:tc>
        <w:tc>
          <w:tcPr>
            <w:tcW w:w="1134" w:type="dxa"/>
            <w:hideMark/>
          </w:tcPr>
          <w:p w:rsidR="002159DC" w:rsidRPr="00BE3592" w:rsidRDefault="002159DC" w:rsidP="008565B9">
            <w:r w:rsidRPr="00BE3592">
              <w:t>40,7</w:t>
            </w:r>
          </w:p>
        </w:tc>
      </w:tr>
    </w:tbl>
    <w:p w:rsidR="002159DC" w:rsidRPr="00CA0B7E" w:rsidRDefault="002159DC" w:rsidP="002159DC"/>
    <w:p w:rsidR="002159DC" w:rsidRDefault="002159DC" w:rsidP="002159DC">
      <w:pPr>
        <w:tabs>
          <w:tab w:val="center" w:pos="4820"/>
        </w:tabs>
        <w:rPr>
          <w:sz w:val="28"/>
          <w:szCs w:val="28"/>
        </w:rPr>
      </w:pPr>
      <w:r>
        <w:rPr>
          <w:b/>
          <w:bCs/>
        </w:rPr>
        <w:t>Пусконаладочные работы</w:t>
      </w:r>
    </w:p>
    <w:p w:rsidR="002159DC" w:rsidRDefault="002159DC" w:rsidP="002159DC">
      <w:pPr>
        <w:tabs>
          <w:tab w:val="center" w:pos="482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5813"/>
        <w:gridCol w:w="1542"/>
        <w:gridCol w:w="1417"/>
      </w:tblGrid>
      <w:tr w:rsidR="002159DC" w:rsidRPr="00E26B44" w:rsidTr="008565B9">
        <w:tc>
          <w:tcPr>
            <w:tcW w:w="799" w:type="dxa"/>
            <w:shd w:val="clear" w:color="auto" w:fill="auto"/>
            <w:vAlign w:val="center"/>
          </w:tcPr>
          <w:p w:rsidR="002159DC" w:rsidRPr="008811BF" w:rsidRDefault="002159DC" w:rsidP="008565B9">
            <w:pPr>
              <w:jc w:val="center"/>
            </w:pPr>
            <w:r>
              <w:t>№ п/п</w:t>
            </w:r>
          </w:p>
        </w:tc>
        <w:tc>
          <w:tcPr>
            <w:tcW w:w="5813" w:type="dxa"/>
            <w:shd w:val="clear" w:color="auto" w:fill="auto"/>
            <w:vAlign w:val="center"/>
          </w:tcPr>
          <w:p w:rsidR="002159DC" w:rsidRPr="008811BF" w:rsidRDefault="002159DC" w:rsidP="008565B9">
            <w:pPr>
              <w:jc w:val="center"/>
            </w:pPr>
            <w:r>
              <w:t>Наименование работ и затрат</w:t>
            </w:r>
          </w:p>
        </w:tc>
        <w:tc>
          <w:tcPr>
            <w:tcW w:w="1542" w:type="dxa"/>
            <w:shd w:val="clear" w:color="auto" w:fill="auto"/>
            <w:vAlign w:val="center"/>
          </w:tcPr>
          <w:p w:rsidR="002159DC" w:rsidRPr="008811BF" w:rsidRDefault="002159DC" w:rsidP="008565B9">
            <w:pPr>
              <w:jc w:val="center"/>
            </w:pPr>
            <w:r>
              <w:t>Единица измерения</w:t>
            </w:r>
          </w:p>
        </w:tc>
        <w:tc>
          <w:tcPr>
            <w:tcW w:w="1417" w:type="dxa"/>
            <w:shd w:val="clear" w:color="auto" w:fill="auto"/>
            <w:vAlign w:val="center"/>
          </w:tcPr>
          <w:p w:rsidR="002159DC" w:rsidRPr="008811BF" w:rsidRDefault="002159DC" w:rsidP="008565B9">
            <w:pPr>
              <w:jc w:val="center"/>
            </w:pPr>
            <w:r>
              <w:t>Количество</w:t>
            </w:r>
          </w:p>
        </w:tc>
      </w:tr>
      <w:tr w:rsidR="002159DC" w:rsidRPr="00E26B44" w:rsidTr="008565B9">
        <w:tc>
          <w:tcPr>
            <w:tcW w:w="799" w:type="dxa"/>
            <w:shd w:val="clear" w:color="auto" w:fill="auto"/>
          </w:tcPr>
          <w:p w:rsidR="002159DC" w:rsidRPr="008811BF" w:rsidRDefault="002159DC" w:rsidP="008565B9">
            <w:pPr>
              <w:jc w:val="center"/>
            </w:pPr>
            <w:r>
              <w:t>1</w:t>
            </w:r>
          </w:p>
        </w:tc>
        <w:tc>
          <w:tcPr>
            <w:tcW w:w="5813" w:type="dxa"/>
            <w:shd w:val="clear" w:color="auto" w:fill="auto"/>
            <w:vAlign w:val="bottom"/>
          </w:tcPr>
          <w:p w:rsidR="002159DC" w:rsidRPr="008811BF" w:rsidRDefault="002159DC" w:rsidP="008565B9">
            <w:pPr>
              <w:jc w:val="center"/>
            </w:pPr>
            <w:r>
              <w:t>2</w:t>
            </w:r>
          </w:p>
        </w:tc>
        <w:tc>
          <w:tcPr>
            <w:tcW w:w="1542" w:type="dxa"/>
            <w:shd w:val="clear" w:color="auto" w:fill="auto"/>
          </w:tcPr>
          <w:p w:rsidR="002159DC" w:rsidRPr="008811BF" w:rsidRDefault="002159DC" w:rsidP="008565B9">
            <w:pPr>
              <w:jc w:val="center"/>
            </w:pPr>
            <w:r>
              <w:t>3</w:t>
            </w:r>
          </w:p>
        </w:tc>
        <w:tc>
          <w:tcPr>
            <w:tcW w:w="1417" w:type="dxa"/>
            <w:shd w:val="clear" w:color="auto" w:fill="auto"/>
          </w:tcPr>
          <w:p w:rsidR="002159DC" w:rsidRPr="008811BF" w:rsidRDefault="002159DC" w:rsidP="008565B9">
            <w:pPr>
              <w:jc w:val="center"/>
            </w:pPr>
            <w:r>
              <w:t>4</w:t>
            </w:r>
          </w:p>
        </w:tc>
      </w:tr>
      <w:tr w:rsidR="002159DC" w:rsidRPr="00751042" w:rsidTr="008565B9">
        <w:tc>
          <w:tcPr>
            <w:tcW w:w="799" w:type="dxa"/>
            <w:shd w:val="clear" w:color="auto" w:fill="auto"/>
          </w:tcPr>
          <w:p w:rsidR="002159DC" w:rsidRPr="008811BF" w:rsidRDefault="002159DC" w:rsidP="008565B9">
            <w:pPr>
              <w:jc w:val="center"/>
              <w:rPr>
                <w:color w:val="000000"/>
              </w:rPr>
            </w:pPr>
            <w:r>
              <w:rPr>
                <w:color w:val="000000"/>
              </w:rPr>
              <w:t>1</w:t>
            </w:r>
          </w:p>
        </w:tc>
        <w:tc>
          <w:tcPr>
            <w:tcW w:w="5813" w:type="dxa"/>
            <w:shd w:val="clear" w:color="auto" w:fill="auto"/>
          </w:tcPr>
          <w:p w:rsidR="002159DC" w:rsidRPr="008811BF" w:rsidRDefault="002159DC" w:rsidP="008565B9">
            <w:pPr>
              <w:rPr>
                <w:color w:val="000000"/>
              </w:rPr>
            </w:pPr>
            <w:r>
              <w:rPr>
                <w:color w:val="000000"/>
              </w:rPr>
              <w:t>Измерение сопротивления растеканию тока контура с диагональю до 20 м</w:t>
            </w:r>
          </w:p>
        </w:tc>
        <w:tc>
          <w:tcPr>
            <w:tcW w:w="1542" w:type="dxa"/>
            <w:shd w:val="clear" w:color="auto" w:fill="auto"/>
          </w:tcPr>
          <w:p w:rsidR="002159DC" w:rsidRPr="008811BF" w:rsidRDefault="002159DC" w:rsidP="008565B9">
            <w:pPr>
              <w:jc w:val="center"/>
              <w:rPr>
                <w:color w:val="000000"/>
              </w:rPr>
            </w:pPr>
            <w:r>
              <w:rPr>
                <w:color w:val="000000"/>
              </w:rPr>
              <w:t>1 измерение</w:t>
            </w:r>
          </w:p>
        </w:tc>
        <w:tc>
          <w:tcPr>
            <w:tcW w:w="1417" w:type="dxa"/>
            <w:shd w:val="clear" w:color="auto" w:fill="auto"/>
          </w:tcPr>
          <w:p w:rsidR="002159DC" w:rsidRPr="008811BF" w:rsidRDefault="002159DC" w:rsidP="008565B9">
            <w:pPr>
              <w:jc w:val="center"/>
              <w:rPr>
                <w:color w:val="000000"/>
              </w:rPr>
            </w:pPr>
            <w:r>
              <w:rPr>
                <w:color w:val="000000"/>
              </w:rPr>
              <w:t>6</w:t>
            </w:r>
          </w:p>
        </w:tc>
      </w:tr>
      <w:tr w:rsidR="002159DC" w:rsidRPr="00751042" w:rsidTr="008565B9">
        <w:tc>
          <w:tcPr>
            <w:tcW w:w="799" w:type="dxa"/>
            <w:shd w:val="clear" w:color="auto" w:fill="auto"/>
          </w:tcPr>
          <w:p w:rsidR="002159DC" w:rsidRPr="008811BF" w:rsidRDefault="002159DC" w:rsidP="008565B9">
            <w:pPr>
              <w:jc w:val="center"/>
              <w:rPr>
                <w:color w:val="000000"/>
              </w:rPr>
            </w:pPr>
            <w:r>
              <w:rPr>
                <w:color w:val="000000"/>
              </w:rPr>
              <w:t>2</w:t>
            </w:r>
          </w:p>
        </w:tc>
        <w:tc>
          <w:tcPr>
            <w:tcW w:w="5813" w:type="dxa"/>
            <w:shd w:val="clear" w:color="auto" w:fill="auto"/>
          </w:tcPr>
          <w:p w:rsidR="002159DC" w:rsidRPr="008811BF" w:rsidRDefault="002159DC" w:rsidP="008565B9">
            <w:pPr>
              <w:rPr>
                <w:color w:val="000000"/>
              </w:rPr>
            </w:pPr>
            <w:r>
              <w:rPr>
                <w:color w:val="000000"/>
              </w:rPr>
              <w:t>Проверка наличия цепи между заземлителями и заземленными элементами</w:t>
            </w:r>
          </w:p>
        </w:tc>
        <w:tc>
          <w:tcPr>
            <w:tcW w:w="1542" w:type="dxa"/>
            <w:shd w:val="clear" w:color="auto" w:fill="auto"/>
          </w:tcPr>
          <w:p w:rsidR="002159DC" w:rsidRPr="008811BF" w:rsidRDefault="002159DC" w:rsidP="008565B9">
            <w:pPr>
              <w:jc w:val="center"/>
              <w:rPr>
                <w:color w:val="000000"/>
              </w:rPr>
            </w:pPr>
            <w:r>
              <w:rPr>
                <w:color w:val="000000"/>
              </w:rPr>
              <w:t>100 точек</w:t>
            </w:r>
          </w:p>
        </w:tc>
        <w:tc>
          <w:tcPr>
            <w:tcW w:w="1417" w:type="dxa"/>
            <w:shd w:val="clear" w:color="auto" w:fill="auto"/>
          </w:tcPr>
          <w:p w:rsidR="002159DC" w:rsidRPr="008811BF" w:rsidRDefault="002159DC" w:rsidP="008565B9">
            <w:pPr>
              <w:jc w:val="center"/>
              <w:rPr>
                <w:color w:val="000000"/>
              </w:rPr>
            </w:pPr>
            <w:r>
              <w:rPr>
                <w:color w:val="000000"/>
              </w:rPr>
              <w:t>0,06</w:t>
            </w:r>
          </w:p>
        </w:tc>
      </w:tr>
      <w:tr w:rsidR="002159DC" w:rsidRPr="00751042" w:rsidTr="008565B9">
        <w:tc>
          <w:tcPr>
            <w:tcW w:w="799" w:type="dxa"/>
            <w:shd w:val="clear" w:color="auto" w:fill="auto"/>
          </w:tcPr>
          <w:p w:rsidR="002159DC" w:rsidRPr="008811BF" w:rsidRDefault="002159DC" w:rsidP="008565B9">
            <w:pPr>
              <w:jc w:val="center"/>
              <w:rPr>
                <w:color w:val="000000"/>
              </w:rPr>
            </w:pPr>
            <w:r>
              <w:rPr>
                <w:color w:val="000000"/>
              </w:rPr>
              <w:t>3</w:t>
            </w:r>
          </w:p>
        </w:tc>
        <w:tc>
          <w:tcPr>
            <w:tcW w:w="5813" w:type="dxa"/>
            <w:shd w:val="clear" w:color="auto" w:fill="auto"/>
          </w:tcPr>
          <w:p w:rsidR="002159DC" w:rsidRPr="000E6B2E" w:rsidRDefault="002159DC" w:rsidP="008565B9">
            <w:pPr>
              <w:rPr>
                <w:color w:val="000000"/>
              </w:rPr>
            </w:pPr>
            <w:r>
              <w:rPr>
                <w:color w:val="000000"/>
              </w:rPr>
              <w:t>Испытание кабеля силового длиной до 500 м напряжением до 10 кВ</w:t>
            </w:r>
          </w:p>
        </w:tc>
        <w:tc>
          <w:tcPr>
            <w:tcW w:w="1542" w:type="dxa"/>
            <w:shd w:val="clear" w:color="auto" w:fill="auto"/>
          </w:tcPr>
          <w:p w:rsidR="002159DC" w:rsidRPr="008811BF" w:rsidRDefault="002159DC" w:rsidP="008565B9">
            <w:pPr>
              <w:jc w:val="center"/>
              <w:rPr>
                <w:color w:val="000000"/>
              </w:rPr>
            </w:pPr>
            <w:r>
              <w:rPr>
                <w:color w:val="000000"/>
              </w:rPr>
              <w:t>1 испытание</w:t>
            </w:r>
          </w:p>
        </w:tc>
        <w:tc>
          <w:tcPr>
            <w:tcW w:w="1417" w:type="dxa"/>
            <w:shd w:val="clear" w:color="auto" w:fill="auto"/>
          </w:tcPr>
          <w:p w:rsidR="002159DC" w:rsidRDefault="002159DC" w:rsidP="008565B9">
            <w:pPr>
              <w:jc w:val="center"/>
              <w:rPr>
                <w:color w:val="000000"/>
              </w:rPr>
            </w:pPr>
            <w:r>
              <w:rPr>
                <w:color w:val="000000"/>
              </w:rPr>
              <w:t>8</w:t>
            </w:r>
          </w:p>
        </w:tc>
      </w:tr>
      <w:tr w:rsidR="002159DC" w:rsidRPr="00751042" w:rsidTr="008565B9">
        <w:tc>
          <w:tcPr>
            <w:tcW w:w="799" w:type="dxa"/>
            <w:shd w:val="clear" w:color="auto" w:fill="auto"/>
          </w:tcPr>
          <w:p w:rsidR="002159DC" w:rsidRDefault="002159DC" w:rsidP="008565B9">
            <w:pPr>
              <w:jc w:val="center"/>
              <w:rPr>
                <w:color w:val="000000"/>
              </w:rPr>
            </w:pPr>
            <w:r>
              <w:rPr>
                <w:color w:val="000000"/>
              </w:rPr>
              <w:t>4</w:t>
            </w:r>
          </w:p>
        </w:tc>
        <w:tc>
          <w:tcPr>
            <w:tcW w:w="5813" w:type="dxa"/>
            <w:shd w:val="clear" w:color="auto" w:fill="auto"/>
          </w:tcPr>
          <w:p w:rsidR="002159DC" w:rsidRPr="00681EBC" w:rsidRDefault="002159DC" w:rsidP="008565B9">
            <w:pPr>
              <w:rPr>
                <w:color w:val="000000"/>
              </w:rPr>
            </w:pPr>
            <w:r>
              <w:rPr>
                <w:color w:val="000000"/>
              </w:rPr>
              <w:t>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w:t>
            </w:r>
          </w:p>
        </w:tc>
        <w:tc>
          <w:tcPr>
            <w:tcW w:w="1542" w:type="dxa"/>
            <w:shd w:val="clear" w:color="auto" w:fill="auto"/>
          </w:tcPr>
          <w:p w:rsidR="002159DC" w:rsidRPr="008811BF" w:rsidRDefault="002159DC" w:rsidP="008565B9">
            <w:pPr>
              <w:jc w:val="center"/>
              <w:rPr>
                <w:color w:val="000000"/>
              </w:rPr>
            </w:pPr>
            <w:r>
              <w:rPr>
                <w:color w:val="000000"/>
              </w:rPr>
              <w:t>1 линия</w:t>
            </w:r>
          </w:p>
        </w:tc>
        <w:tc>
          <w:tcPr>
            <w:tcW w:w="1417" w:type="dxa"/>
            <w:shd w:val="clear" w:color="auto" w:fill="auto"/>
          </w:tcPr>
          <w:p w:rsidR="002159DC" w:rsidRDefault="002159DC" w:rsidP="008565B9">
            <w:pPr>
              <w:jc w:val="center"/>
              <w:rPr>
                <w:color w:val="000000"/>
              </w:rPr>
            </w:pPr>
            <w:r>
              <w:rPr>
                <w:color w:val="000000"/>
              </w:rPr>
              <w:t>4</w:t>
            </w:r>
          </w:p>
        </w:tc>
      </w:tr>
    </w:tbl>
    <w:p w:rsidR="002159DC" w:rsidRDefault="002159DC" w:rsidP="002159DC">
      <w:pPr>
        <w:pStyle w:val="affa"/>
        <w:jc w:val="both"/>
        <w:rPr>
          <w:rFonts w:ascii="Times New Roman" w:hAnsi="Times New Roman"/>
          <w:sz w:val="28"/>
          <w:szCs w:val="28"/>
        </w:rPr>
      </w:pPr>
    </w:p>
    <w:p w:rsidR="002159DC" w:rsidRDefault="002159DC" w:rsidP="002159DC">
      <w:pPr>
        <w:pStyle w:val="affa"/>
        <w:jc w:val="both"/>
        <w:rPr>
          <w:rFonts w:ascii="Times New Roman" w:hAnsi="Times New Roman"/>
          <w:sz w:val="28"/>
          <w:szCs w:val="28"/>
        </w:rPr>
      </w:pPr>
    </w:p>
    <w:p w:rsidR="002159DC" w:rsidRPr="008E2250" w:rsidRDefault="002159DC" w:rsidP="002159DC">
      <w:pPr>
        <w:pStyle w:val="affa"/>
        <w:jc w:val="both"/>
        <w:rPr>
          <w:rFonts w:ascii="Times New Roman" w:hAnsi="Times New Roman"/>
          <w:b/>
          <w:sz w:val="28"/>
          <w:szCs w:val="28"/>
        </w:rPr>
      </w:pPr>
      <w:r>
        <w:rPr>
          <w:rFonts w:ascii="Times New Roman" w:hAnsi="Times New Roman"/>
          <w:sz w:val="28"/>
          <w:szCs w:val="28"/>
        </w:rPr>
        <w:tab/>
        <w:t>*Материал Заказчика (давальческий материал):</w:t>
      </w:r>
    </w:p>
    <w:p w:rsidR="002159DC" w:rsidRDefault="002159DC" w:rsidP="002159DC">
      <w:pPr>
        <w:pStyle w:val="affa"/>
        <w:jc w:val="both"/>
        <w:rPr>
          <w:rFonts w:ascii="Times New Roman" w:hAnsi="Times New Roman"/>
          <w:sz w:val="28"/>
          <w:szCs w:val="28"/>
        </w:rPr>
      </w:pPr>
      <w:r>
        <w:rPr>
          <w:rFonts w:ascii="Times New Roman" w:hAnsi="Times New Roman"/>
          <w:sz w:val="28"/>
          <w:szCs w:val="28"/>
        </w:rPr>
        <w:tab/>
        <w:t>1. Комплект скреплений верхнего строения пути рельса Р-65 – 800 комплектов;</w:t>
      </w:r>
    </w:p>
    <w:p w:rsidR="002159DC" w:rsidRDefault="002159DC" w:rsidP="002159DC">
      <w:pPr>
        <w:pStyle w:val="affa"/>
        <w:jc w:val="both"/>
        <w:rPr>
          <w:rFonts w:ascii="Times New Roman" w:hAnsi="Times New Roman"/>
          <w:sz w:val="28"/>
          <w:szCs w:val="28"/>
        </w:rPr>
      </w:pPr>
      <w:r>
        <w:rPr>
          <w:rFonts w:ascii="Times New Roman" w:hAnsi="Times New Roman"/>
          <w:sz w:val="28"/>
          <w:szCs w:val="28"/>
        </w:rPr>
        <w:tab/>
        <w:t>2. Полушпала ПШП-310 ТУ 5864-05-01124323-2006 – 620 шт;</w:t>
      </w:r>
    </w:p>
    <w:p w:rsidR="002159DC" w:rsidRDefault="002159DC" w:rsidP="002159DC">
      <w:pPr>
        <w:pStyle w:val="affa"/>
        <w:jc w:val="both"/>
        <w:rPr>
          <w:rFonts w:ascii="Times New Roman" w:hAnsi="Times New Roman"/>
          <w:sz w:val="28"/>
          <w:szCs w:val="28"/>
        </w:rPr>
      </w:pPr>
      <w:r>
        <w:rPr>
          <w:rFonts w:ascii="Times New Roman" w:hAnsi="Times New Roman"/>
          <w:sz w:val="28"/>
          <w:szCs w:val="28"/>
        </w:rPr>
        <w:tab/>
        <w:t>3. Рельс Р-65, 2 группы годности</w:t>
      </w:r>
      <w:r>
        <w:t xml:space="preserve"> </w:t>
      </w:r>
      <w:r>
        <w:rPr>
          <w:rFonts w:ascii="Times New Roman" w:hAnsi="Times New Roman"/>
          <w:sz w:val="28"/>
          <w:szCs w:val="28"/>
        </w:rPr>
        <w:t>ГОСТ Р 51685-2013 «Рельсы железнодорожные. Общие технические условия» и ГОСТ Р51685-2000 "Рельсы железнодорожные. Общие технические условия" – 200 м.п..</w:t>
      </w:r>
    </w:p>
    <w:p w:rsidR="002159DC" w:rsidRDefault="002159DC" w:rsidP="002159DC">
      <w:pPr>
        <w:pStyle w:val="affa"/>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4. Щебень гранитный из плотных горных пород (гранитный) по ГОСТ 7392-2014 II категории, фракция 25-60 мм – 454,21 м3.</w:t>
      </w:r>
    </w:p>
    <w:p w:rsidR="002159DC" w:rsidRDefault="002159DC" w:rsidP="002159DC">
      <w:pPr>
        <w:pStyle w:val="affa"/>
        <w:jc w:val="both"/>
        <w:rPr>
          <w:rFonts w:ascii="Times New Roman" w:hAnsi="Times New Roman"/>
          <w:sz w:val="28"/>
          <w:szCs w:val="28"/>
        </w:rPr>
      </w:pPr>
      <w:r>
        <w:rPr>
          <w:rFonts w:ascii="Times New Roman" w:hAnsi="Times New Roman"/>
          <w:sz w:val="28"/>
          <w:szCs w:val="28"/>
        </w:rPr>
        <w:tab/>
        <w:t>5. Железобетонный лоток водоотводный универсальный, с оцинкованной насадкой, с вертикальным водосливом, без уклона BGU-Z DN-150 №5-0 (арт.40418271), решетка для лотков водоприемная BGU-Z DN-150 (арт. RU 22712), Крепеж для чугунных решеток (арт. 22281) – 261 комплект;</w:t>
      </w:r>
    </w:p>
    <w:p w:rsidR="002159DC" w:rsidRPr="00666D9C" w:rsidRDefault="002159DC" w:rsidP="002159DC">
      <w:pPr>
        <w:pStyle w:val="affa"/>
        <w:jc w:val="both"/>
        <w:rPr>
          <w:rFonts w:ascii="Times New Roman" w:hAnsi="Times New Roman"/>
          <w:sz w:val="28"/>
          <w:szCs w:val="28"/>
        </w:rPr>
      </w:pPr>
      <w:r>
        <w:rPr>
          <w:rFonts w:ascii="Times New Roman" w:hAnsi="Times New Roman"/>
          <w:sz w:val="28"/>
          <w:szCs w:val="28"/>
        </w:rPr>
        <w:tab/>
        <w:t>6. Лоток железобетонный МШЛ h=0,35м – 147 шт.</w:t>
      </w:r>
    </w:p>
    <w:p w:rsidR="002159DC" w:rsidRPr="00666D9C" w:rsidRDefault="002159DC" w:rsidP="002159DC">
      <w:pPr>
        <w:pStyle w:val="affa"/>
        <w:jc w:val="both"/>
        <w:rPr>
          <w:rFonts w:ascii="Times New Roman" w:hAnsi="Times New Roman"/>
          <w:sz w:val="28"/>
          <w:szCs w:val="28"/>
        </w:rPr>
      </w:pPr>
      <w:r>
        <w:rPr>
          <w:rFonts w:ascii="Times New Roman" w:hAnsi="Times New Roman"/>
          <w:sz w:val="28"/>
          <w:szCs w:val="28"/>
        </w:rPr>
        <w:tab/>
        <w:t>7. Лоток железобетонный МШЛ h=0,50м – 147 шт.</w:t>
      </w:r>
    </w:p>
    <w:p w:rsidR="002159DC" w:rsidRDefault="002159DC" w:rsidP="002159DC">
      <w:pPr>
        <w:pStyle w:val="affa"/>
        <w:jc w:val="both"/>
        <w:rPr>
          <w:rFonts w:ascii="Times New Roman" w:hAnsi="Times New Roman"/>
          <w:sz w:val="28"/>
          <w:szCs w:val="28"/>
        </w:rPr>
      </w:pPr>
      <w:r>
        <w:rPr>
          <w:rFonts w:ascii="Times New Roman" w:hAnsi="Times New Roman"/>
          <w:sz w:val="28"/>
          <w:szCs w:val="28"/>
        </w:rPr>
        <w:tab/>
        <w:t>8. Ж/б крышка 1000х330х110 мм – 441 шт.</w:t>
      </w:r>
    </w:p>
    <w:p w:rsidR="002159DC" w:rsidRDefault="002159DC" w:rsidP="002159DC">
      <w:pPr>
        <w:pStyle w:val="affa"/>
        <w:jc w:val="both"/>
        <w:rPr>
          <w:rFonts w:ascii="Times New Roman" w:hAnsi="Times New Roman"/>
          <w:sz w:val="28"/>
          <w:szCs w:val="28"/>
        </w:rPr>
      </w:pPr>
      <w:r>
        <w:rPr>
          <w:rFonts w:ascii="Times New Roman" w:hAnsi="Times New Roman"/>
          <w:sz w:val="28"/>
          <w:szCs w:val="28"/>
        </w:rPr>
        <w:tab/>
        <w:t>Передача материалов Подрядчику работ оформляется Накладной на отпуск материалов на сторону (Приложение №7 к договору приложение №5 к документации о закупке).</w:t>
      </w:r>
    </w:p>
    <w:p w:rsidR="002159DC" w:rsidRDefault="002159DC" w:rsidP="002159DC">
      <w:pPr>
        <w:pStyle w:val="affa"/>
        <w:jc w:val="both"/>
        <w:rPr>
          <w:rFonts w:ascii="Times New Roman" w:hAnsi="Times New Roman"/>
          <w:sz w:val="28"/>
          <w:szCs w:val="28"/>
        </w:rPr>
      </w:pPr>
      <w:r>
        <w:rPr>
          <w:rFonts w:ascii="Times New Roman" w:hAnsi="Times New Roman"/>
          <w:sz w:val="28"/>
          <w:szCs w:val="28"/>
        </w:rPr>
        <w:tab/>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2159DC" w:rsidRPr="008E2250" w:rsidRDefault="002159DC" w:rsidP="002159DC">
      <w:pPr>
        <w:pStyle w:val="affa"/>
        <w:jc w:val="both"/>
        <w:rPr>
          <w:rFonts w:ascii="Times New Roman" w:hAnsi="Times New Roman"/>
          <w:sz w:val="28"/>
          <w:szCs w:val="28"/>
        </w:rPr>
      </w:pPr>
      <w:r>
        <w:rPr>
          <w:rFonts w:ascii="Times New Roman" w:hAnsi="Times New Roman"/>
          <w:sz w:val="28"/>
          <w:szCs w:val="28"/>
        </w:rPr>
        <w:tab/>
        <w:t>При этом Подрядчик, обязан предоставить Заказчику отчет об израсходованных материалах (Приложение №1 Технического задания).</w:t>
      </w:r>
    </w:p>
    <w:p w:rsidR="002159DC" w:rsidRDefault="002159DC" w:rsidP="002159DC">
      <w:pPr>
        <w:pStyle w:val="affa"/>
        <w:jc w:val="both"/>
        <w:rPr>
          <w:rFonts w:ascii="Times New Roman" w:hAnsi="Times New Roman"/>
          <w:sz w:val="28"/>
          <w:szCs w:val="28"/>
        </w:rPr>
      </w:pPr>
    </w:p>
    <w:p w:rsidR="002159DC" w:rsidRDefault="002159DC" w:rsidP="002159DC">
      <w:pPr>
        <w:pStyle w:val="19"/>
        <w:ind w:firstLine="0"/>
      </w:pPr>
    </w:p>
    <w:p w:rsidR="002159DC" w:rsidRDefault="002159DC" w:rsidP="002159DC">
      <w:pPr>
        <w:suppressAutoHyphens w:val="0"/>
        <w:spacing w:after="200" w:line="276" w:lineRule="auto"/>
      </w:pPr>
      <w:r>
        <w:br w:type="page"/>
      </w:r>
    </w:p>
    <w:p w:rsidR="002159DC" w:rsidRDefault="002159DC" w:rsidP="002159DC">
      <w:pPr>
        <w:jc w:val="center"/>
        <w:rPr>
          <w:sz w:val="28"/>
          <w:szCs w:val="28"/>
        </w:rPr>
        <w:sectPr w:rsidR="002159DC" w:rsidSect="008565B9">
          <w:pgSz w:w="11906" w:h="16838"/>
          <w:pgMar w:top="1134" w:right="850" w:bottom="1418" w:left="1701" w:header="708" w:footer="708" w:gutter="0"/>
          <w:cols w:space="708"/>
          <w:docGrid w:linePitch="360"/>
        </w:sectPr>
      </w:pPr>
    </w:p>
    <w:p w:rsidR="002159DC" w:rsidRPr="0053113F" w:rsidRDefault="002159DC" w:rsidP="002159DC">
      <w:pPr>
        <w:suppressAutoHyphens w:val="0"/>
        <w:jc w:val="right"/>
        <w:rPr>
          <w:bCs/>
          <w:i/>
          <w:sz w:val="28"/>
          <w:szCs w:val="28"/>
        </w:rPr>
      </w:pPr>
      <w:r w:rsidRPr="0053113F">
        <w:rPr>
          <w:bCs/>
          <w:i/>
          <w:sz w:val="28"/>
          <w:szCs w:val="28"/>
        </w:rPr>
        <w:lastRenderedPageBreak/>
        <w:t>Приложение №</w:t>
      </w:r>
      <w:r>
        <w:rPr>
          <w:bCs/>
          <w:i/>
          <w:sz w:val="28"/>
          <w:szCs w:val="28"/>
        </w:rPr>
        <w:t>1</w:t>
      </w:r>
    </w:p>
    <w:p w:rsidR="002159DC" w:rsidRDefault="002159DC" w:rsidP="002159DC">
      <w:pPr>
        <w:suppressAutoHyphens w:val="0"/>
        <w:jc w:val="right"/>
        <w:rPr>
          <w:sz w:val="28"/>
          <w:szCs w:val="28"/>
        </w:rPr>
      </w:pPr>
      <w:r>
        <w:rPr>
          <w:bCs/>
          <w:i/>
          <w:sz w:val="28"/>
          <w:szCs w:val="28"/>
        </w:rPr>
        <w:t xml:space="preserve">к </w:t>
      </w:r>
      <w:r w:rsidRPr="0053113F">
        <w:rPr>
          <w:bCs/>
          <w:i/>
          <w:sz w:val="28"/>
          <w:szCs w:val="28"/>
        </w:rPr>
        <w:t>Техническо</w:t>
      </w:r>
      <w:r>
        <w:rPr>
          <w:bCs/>
          <w:i/>
          <w:sz w:val="28"/>
          <w:szCs w:val="28"/>
        </w:rPr>
        <w:t>му</w:t>
      </w:r>
      <w:r w:rsidRPr="0053113F">
        <w:rPr>
          <w:bCs/>
          <w:i/>
          <w:sz w:val="28"/>
          <w:szCs w:val="28"/>
        </w:rPr>
        <w:t xml:space="preserve"> задани</w:t>
      </w:r>
      <w:r>
        <w:rPr>
          <w:bCs/>
          <w:i/>
          <w:sz w:val="28"/>
          <w:szCs w:val="28"/>
        </w:rPr>
        <w:t>ю</w:t>
      </w:r>
    </w:p>
    <w:p w:rsidR="002159DC" w:rsidRDefault="002159DC" w:rsidP="002159DC">
      <w:pPr>
        <w:jc w:val="center"/>
        <w:rPr>
          <w:sz w:val="28"/>
          <w:szCs w:val="28"/>
        </w:rPr>
      </w:pPr>
    </w:p>
    <w:p w:rsidR="002159DC" w:rsidRDefault="002159DC" w:rsidP="002159DC">
      <w:pPr>
        <w:jc w:val="center"/>
        <w:rPr>
          <w:sz w:val="28"/>
          <w:szCs w:val="28"/>
        </w:rPr>
      </w:pPr>
      <w:r w:rsidRPr="00EA4587">
        <w:rPr>
          <w:sz w:val="28"/>
          <w:szCs w:val="28"/>
        </w:rPr>
        <w:t xml:space="preserve">Отчет </w:t>
      </w:r>
      <w:r>
        <w:rPr>
          <w:sz w:val="28"/>
          <w:szCs w:val="28"/>
        </w:rPr>
        <w:t>об использовании давальческого сырья (материалов)</w:t>
      </w:r>
    </w:p>
    <w:p w:rsidR="002159DC" w:rsidRDefault="002159DC" w:rsidP="002159DC">
      <w:pPr>
        <w:jc w:val="center"/>
        <w:rPr>
          <w:sz w:val="28"/>
          <w:szCs w:val="28"/>
        </w:rPr>
      </w:pPr>
    </w:p>
    <w:tbl>
      <w:tblPr>
        <w:tblW w:w="138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2159DC" w:rsidRPr="00DE25FD" w:rsidTr="008565B9">
        <w:tc>
          <w:tcPr>
            <w:tcW w:w="534" w:type="dxa"/>
            <w:gridSpan w:val="2"/>
            <w:vMerge w:val="restart"/>
          </w:tcPr>
          <w:p w:rsidR="002159DC" w:rsidRPr="00DE25FD" w:rsidRDefault="002159DC" w:rsidP="008565B9">
            <w:pPr>
              <w:jc w:val="center"/>
              <w:rPr>
                <w:b/>
                <w:bCs/>
              </w:rPr>
            </w:pPr>
            <w:r w:rsidRPr="00DE25FD">
              <w:rPr>
                <w:b/>
                <w:bCs/>
              </w:rPr>
              <w:t>№ п/п</w:t>
            </w:r>
          </w:p>
        </w:tc>
        <w:tc>
          <w:tcPr>
            <w:tcW w:w="1559" w:type="dxa"/>
            <w:vMerge w:val="restart"/>
          </w:tcPr>
          <w:p w:rsidR="002159DC" w:rsidRPr="00DE25FD" w:rsidRDefault="002159DC" w:rsidP="008565B9">
            <w:pPr>
              <w:jc w:val="center"/>
              <w:rPr>
                <w:b/>
                <w:bCs/>
              </w:rPr>
            </w:pPr>
            <w:r w:rsidRPr="00DE25FD">
              <w:rPr>
                <w:b/>
                <w:bCs/>
              </w:rPr>
              <w:t>Наименование вида работ</w:t>
            </w:r>
          </w:p>
        </w:tc>
        <w:tc>
          <w:tcPr>
            <w:tcW w:w="1559" w:type="dxa"/>
            <w:vMerge w:val="restart"/>
          </w:tcPr>
          <w:p w:rsidR="002159DC" w:rsidRPr="00DE25FD" w:rsidRDefault="002159DC" w:rsidP="008565B9">
            <w:pPr>
              <w:jc w:val="center"/>
              <w:rPr>
                <w:b/>
                <w:bCs/>
              </w:rPr>
            </w:pPr>
            <w:r w:rsidRPr="00DE25FD">
              <w:rPr>
                <w:b/>
                <w:bCs/>
              </w:rPr>
              <w:t>Наименование материала</w:t>
            </w:r>
          </w:p>
        </w:tc>
        <w:tc>
          <w:tcPr>
            <w:tcW w:w="1276" w:type="dxa"/>
            <w:vMerge w:val="restart"/>
          </w:tcPr>
          <w:p w:rsidR="002159DC" w:rsidRPr="00DE25FD" w:rsidRDefault="002159DC" w:rsidP="008565B9">
            <w:pPr>
              <w:jc w:val="center"/>
              <w:rPr>
                <w:b/>
                <w:bCs/>
              </w:rPr>
            </w:pPr>
            <w:r w:rsidRPr="00DE25FD">
              <w:rPr>
                <w:b/>
                <w:bCs/>
              </w:rPr>
              <w:t>Номер и дата накладной</w:t>
            </w:r>
          </w:p>
        </w:tc>
        <w:tc>
          <w:tcPr>
            <w:tcW w:w="850" w:type="dxa"/>
            <w:vMerge w:val="restart"/>
          </w:tcPr>
          <w:p w:rsidR="002159DC" w:rsidRPr="00DE25FD" w:rsidRDefault="002159DC" w:rsidP="008565B9">
            <w:pPr>
              <w:jc w:val="center"/>
              <w:rPr>
                <w:b/>
                <w:bCs/>
              </w:rPr>
            </w:pPr>
            <w:r w:rsidRPr="00DE25FD">
              <w:rPr>
                <w:b/>
                <w:bCs/>
              </w:rPr>
              <w:t>Единица измерения</w:t>
            </w:r>
          </w:p>
        </w:tc>
        <w:tc>
          <w:tcPr>
            <w:tcW w:w="1418" w:type="dxa"/>
            <w:vMerge w:val="restart"/>
          </w:tcPr>
          <w:p w:rsidR="002159DC" w:rsidRPr="00DE25FD" w:rsidRDefault="002159DC" w:rsidP="008565B9">
            <w:pPr>
              <w:jc w:val="center"/>
              <w:rPr>
                <w:b/>
                <w:bCs/>
              </w:rPr>
            </w:pPr>
            <w:r w:rsidRPr="00DE25FD">
              <w:rPr>
                <w:b/>
                <w:bCs/>
              </w:rPr>
              <w:t>Стоимость за единицу измерения, руб.</w:t>
            </w:r>
          </w:p>
        </w:tc>
        <w:tc>
          <w:tcPr>
            <w:tcW w:w="1984" w:type="dxa"/>
            <w:gridSpan w:val="3"/>
          </w:tcPr>
          <w:p w:rsidR="002159DC" w:rsidRPr="00DE25FD" w:rsidRDefault="002159DC" w:rsidP="008565B9">
            <w:pPr>
              <w:jc w:val="center"/>
              <w:rPr>
                <w:b/>
                <w:bCs/>
              </w:rPr>
            </w:pPr>
            <w:r w:rsidRPr="00DE25FD">
              <w:rPr>
                <w:b/>
                <w:bCs/>
              </w:rPr>
              <w:t>Получено от Заказчика</w:t>
            </w:r>
          </w:p>
        </w:tc>
        <w:tc>
          <w:tcPr>
            <w:tcW w:w="2127" w:type="dxa"/>
            <w:gridSpan w:val="2"/>
          </w:tcPr>
          <w:p w:rsidR="002159DC" w:rsidRPr="00DE25FD" w:rsidRDefault="002159DC" w:rsidP="008565B9">
            <w:pPr>
              <w:jc w:val="center"/>
              <w:rPr>
                <w:b/>
                <w:bCs/>
              </w:rPr>
            </w:pPr>
            <w:r w:rsidRPr="00DE25FD">
              <w:rPr>
                <w:b/>
                <w:bCs/>
              </w:rPr>
              <w:t>Фактически использовано материалов</w:t>
            </w:r>
          </w:p>
        </w:tc>
        <w:tc>
          <w:tcPr>
            <w:tcW w:w="2550" w:type="dxa"/>
            <w:gridSpan w:val="2"/>
          </w:tcPr>
          <w:p w:rsidR="002159DC" w:rsidRPr="00DE25FD" w:rsidRDefault="002159DC" w:rsidP="008565B9">
            <w:pPr>
              <w:jc w:val="center"/>
              <w:rPr>
                <w:b/>
                <w:bCs/>
              </w:rPr>
            </w:pPr>
            <w:r w:rsidRPr="00DE25FD">
              <w:rPr>
                <w:b/>
                <w:bCs/>
              </w:rPr>
              <w:t>Остаток неиспользованных материалов</w:t>
            </w:r>
          </w:p>
        </w:tc>
      </w:tr>
      <w:tr w:rsidR="002159DC" w:rsidRPr="00DE25FD" w:rsidTr="008565B9">
        <w:tc>
          <w:tcPr>
            <w:tcW w:w="534" w:type="dxa"/>
            <w:gridSpan w:val="2"/>
            <w:vMerge/>
          </w:tcPr>
          <w:p w:rsidR="002159DC" w:rsidRPr="00DE25FD" w:rsidRDefault="002159DC" w:rsidP="008565B9">
            <w:pPr>
              <w:jc w:val="center"/>
              <w:rPr>
                <w:b/>
                <w:bCs/>
              </w:rPr>
            </w:pPr>
          </w:p>
        </w:tc>
        <w:tc>
          <w:tcPr>
            <w:tcW w:w="1559" w:type="dxa"/>
            <w:vMerge/>
          </w:tcPr>
          <w:p w:rsidR="002159DC" w:rsidRPr="00DE25FD" w:rsidRDefault="002159DC" w:rsidP="008565B9">
            <w:pPr>
              <w:jc w:val="center"/>
              <w:rPr>
                <w:b/>
                <w:bCs/>
              </w:rPr>
            </w:pPr>
          </w:p>
        </w:tc>
        <w:tc>
          <w:tcPr>
            <w:tcW w:w="1559" w:type="dxa"/>
            <w:vMerge/>
          </w:tcPr>
          <w:p w:rsidR="002159DC" w:rsidRPr="00DE25FD" w:rsidRDefault="002159DC" w:rsidP="008565B9">
            <w:pPr>
              <w:jc w:val="center"/>
              <w:rPr>
                <w:b/>
                <w:bCs/>
              </w:rPr>
            </w:pPr>
          </w:p>
        </w:tc>
        <w:tc>
          <w:tcPr>
            <w:tcW w:w="1276" w:type="dxa"/>
            <w:vMerge/>
          </w:tcPr>
          <w:p w:rsidR="002159DC" w:rsidRPr="00DE25FD" w:rsidRDefault="002159DC" w:rsidP="008565B9">
            <w:pPr>
              <w:jc w:val="center"/>
              <w:rPr>
                <w:b/>
                <w:bCs/>
              </w:rPr>
            </w:pPr>
          </w:p>
        </w:tc>
        <w:tc>
          <w:tcPr>
            <w:tcW w:w="850" w:type="dxa"/>
            <w:vMerge/>
          </w:tcPr>
          <w:p w:rsidR="002159DC" w:rsidRPr="00DE25FD" w:rsidRDefault="002159DC" w:rsidP="008565B9">
            <w:pPr>
              <w:jc w:val="center"/>
              <w:rPr>
                <w:b/>
                <w:bCs/>
              </w:rPr>
            </w:pPr>
          </w:p>
        </w:tc>
        <w:tc>
          <w:tcPr>
            <w:tcW w:w="1418" w:type="dxa"/>
            <w:vMerge/>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r w:rsidRPr="00DE25FD">
              <w:rPr>
                <w:b/>
                <w:bCs/>
              </w:rPr>
              <w:t>кол-во</w:t>
            </w:r>
          </w:p>
        </w:tc>
        <w:tc>
          <w:tcPr>
            <w:tcW w:w="1134" w:type="dxa"/>
            <w:gridSpan w:val="2"/>
          </w:tcPr>
          <w:p w:rsidR="002159DC" w:rsidRPr="00DE25FD" w:rsidRDefault="002159DC" w:rsidP="008565B9">
            <w:pPr>
              <w:jc w:val="center"/>
              <w:rPr>
                <w:b/>
                <w:bCs/>
              </w:rPr>
            </w:pPr>
            <w:r w:rsidRPr="00DE25FD">
              <w:rPr>
                <w:b/>
                <w:bCs/>
              </w:rPr>
              <w:t>сумма, руб.</w:t>
            </w:r>
          </w:p>
        </w:tc>
        <w:tc>
          <w:tcPr>
            <w:tcW w:w="1134" w:type="dxa"/>
          </w:tcPr>
          <w:p w:rsidR="002159DC" w:rsidRPr="00DE25FD" w:rsidRDefault="002159DC" w:rsidP="008565B9">
            <w:pPr>
              <w:jc w:val="center"/>
              <w:rPr>
                <w:b/>
                <w:bCs/>
              </w:rPr>
            </w:pPr>
            <w:r w:rsidRPr="00DE25FD">
              <w:rPr>
                <w:b/>
                <w:bCs/>
              </w:rPr>
              <w:t>кол-во</w:t>
            </w:r>
          </w:p>
        </w:tc>
        <w:tc>
          <w:tcPr>
            <w:tcW w:w="993" w:type="dxa"/>
          </w:tcPr>
          <w:p w:rsidR="002159DC" w:rsidRPr="00DE25FD" w:rsidRDefault="002159DC" w:rsidP="008565B9">
            <w:pPr>
              <w:jc w:val="center"/>
              <w:rPr>
                <w:b/>
                <w:bCs/>
              </w:rPr>
            </w:pPr>
            <w:r w:rsidRPr="00DE25FD">
              <w:rPr>
                <w:b/>
                <w:bCs/>
              </w:rPr>
              <w:t>сумма, руб.</w:t>
            </w:r>
          </w:p>
        </w:tc>
        <w:tc>
          <w:tcPr>
            <w:tcW w:w="1275" w:type="dxa"/>
          </w:tcPr>
          <w:p w:rsidR="002159DC" w:rsidRPr="00DE25FD" w:rsidRDefault="002159DC" w:rsidP="008565B9">
            <w:pPr>
              <w:jc w:val="center"/>
              <w:rPr>
                <w:b/>
                <w:bCs/>
              </w:rPr>
            </w:pPr>
            <w:r w:rsidRPr="00DE25FD">
              <w:rPr>
                <w:b/>
                <w:bCs/>
              </w:rPr>
              <w:t>кол-во</w:t>
            </w:r>
          </w:p>
        </w:tc>
        <w:tc>
          <w:tcPr>
            <w:tcW w:w="1275" w:type="dxa"/>
          </w:tcPr>
          <w:p w:rsidR="002159DC" w:rsidRPr="00DE25FD" w:rsidRDefault="002159DC" w:rsidP="008565B9">
            <w:pPr>
              <w:jc w:val="center"/>
              <w:rPr>
                <w:b/>
                <w:bCs/>
              </w:rPr>
            </w:pPr>
            <w:r w:rsidRPr="00DE25FD">
              <w:rPr>
                <w:b/>
                <w:bCs/>
              </w:rPr>
              <w:t xml:space="preserve">сумма, </w:t>
            </w:r>
          </w:p>
          <w:p w:rsidR="002159DC" w:rsidRPr="00DE25FD" w:rsidRDefault="002159DC" w:rsidP="008565B9">
            <w:pPr>
              <w:jc w:val="center"/>
              <w:rPr>
                <w:b/>
                <w:bCs/>
              </w:rPr>
            </w:pPr>
            <w:r w:rsidRPr="00DE25FD">
              <w:rPr>
                <w:b/>
                <w:bCs/>
              </w:rPr>
              <w:t>руб.</w:t>
            </w:r>
          </w:p>
        </w:tc>
      </w:tr>
      <w:tr w:rsidR="002159DC" w:rsidRPr="00DE25FD" w:rsidTr="008565B9">
        <w:tc>
          <w:tcPr>
            <w:tcW w:w="534" w:type="dxa"/>
            <w:gridSpan w:val="2"/>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276"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418"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134" w:type="dxa"/>
            <w:gridSpan w:val="2"/>
          </w:tcPr>
          <w:p w:rsidR="002159DC" w:rsidRPr="00DE25FD" w:rsidRDefault="002159DC" w:rsidP="008565B9">
            <w:pPr>
              <w:jc w:val="center"/>
              <w:rPr>
                <w:b/>
                <w:bCs/>
              </w:rPr>
            </w:pPr>
          </w:p>
        </w:tc>
        <w:tc>
          <w:tcPr>
            <w:tcW w:w="1134" w:type="dxa"/>
          </w:tcPr>
          <w:p w:rsidR="002159DC" w:rsidRPr="00DE25FD" w:rsidRDefault="002159DC" w:rsidP="008565B9">
            <w:pPr>
              <w:jc w:val="center"/>
              <w:rPr>
                <w:b/>
                <w:bCs/>
              </w:rPr>
            </w:pPr>
          </w:p>
        </w:tc>
        <w:tc>
          <w:tcPr>
            <w:tcW w:w="993"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r>
      <w:tr w:rsidR="002159DC" w:rsidRPr="00DE25FD" w:rsidTr="008565B9">
        <w:tc>
          <w:tcPr>
            <w:tcW w:w="534" w:type="dxa"/>
            <w:gridSpan w:val="2"/>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276"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418"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134" w:type="dxa"/>
            <w:gridSpan w:val="2"/>
          </w:tcPr>
          <w:p w:rsidR="002159DC" w:rsidRPr="00DE25FD" w:rsidRDefault="002159DC" w:rsidP="008565B9">
            <w:pPr>
              <w:jc w:val="center"/>
              <w:rPr>
                <w:b/>
                <w:bCs/>
              </w:rPr>
            </w:pPr>
          </w:p>
        </w:tc>
        <w:tc>
          <w:tcPr>
            <w:tcW w:w="1134" w:type="dxa"/>
          </w:tcPr>
          <w:p w:rsidR="002159DC" w:rsidRPr="00DE25FD" w:rsidRDefault="002159DC" w:rsidP="008565B9">
            <w:pPr>
              <w:jc w:val="center"/>
              <w:rPr>
                <w:b/>
                <w:bCs/>
              </w:rPr>
            </w:pPr>
          </w:p>
        </w:tc>
        <w:tc>
          <w:tcPr>
            <w:tcW w:w="993"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r>
      <w:tr w:rsidR="002159DC" w:rsidRPr="00DE25FD" w:rsidTr="008565B9">
        <w:tc>
          <w:tcPr>
            <w:tcW w:w="534" w:type="dxa"/>
            <w:gridSpan w:val="2"/>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276"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418"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134" w:type="dxa"/>
            <w:gridSpan w:val="2"/>
          </w:tcPr>
          <w:p w:rsidR="002159DC" w:rsidRPr="00DE25FD" w:rsidRDefault="002159DC" w:rsidP="008565B9">
            <w:pPr>
              <w:jc w:val="center"/>
              <w:rPr>
                <w:b/>
                <w:bCs/>
              </w:rPr>
            </w:pPr>
          </w:p>
        </w:tc>
        <w:tc>
          <w:tcPr>
            <w:tcW w:w="1134" w:type="dxa"/>
          </w:tcPr>
          <w:p w:rsidR="002159DC" w:rsidRPr="00DE25FD" w:rsidRDefault="002159DC" w:rsidP="008565B9">
            <w:pPr>
              <w:jc w:val="center"/>
              <w:rPr>
                <w:b/>
                <w:bCs/>
              </w:rPr>
            </w:pPr>
          </w:p>
        </w:tc>
        <w:tc>
          <w:tcPr>
            <w:tcW w:w="993"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r>
      <w:tr w:rsidR="002159DC" w:rsidRPr="00DE25FD" w:rsidTr="008565B9">
        <w:tc>
          <w:tcPr>
            <w:tcW w:w="534" w:type="dxa"/>
            <w:gridSpan w:val="2"/>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276"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418"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134" w:type="dxa"/>
            <w:gridSpan w:val="2"/>
          </w:tcPr>
          <w:p w:rsidR="002159DC" w:rsidRPr="00DE25FD" w:rsidRDefault="002159DC" w:rsidP="008565B9">
            <w:pPr>
              <w:jc w:val="center"/>
              <w:rPr>
                <w:b/>
                <w:bCs/>
              </w:rPr>
            </w:pPr>
          </w:p>
        </w:tc>
        <w:tc>
          <w:tcPr>
            <w:tcW w:w="1134" w:type="dxa"/>
          </w:tcPr>
          <w:p w:rsidR="002159DC" w:rsidRPr="00DE25FD" w:rsidRDefault="002159DC" w:rsidP="008565B9">
            <w:pPr>
              <w:jc w:val="center"/>
              <w:rPr>
                <w:b/>
                <w:bCs/>
              </w:rPr>
            </w:pPr>
          </w:p>
        </w:tc>
        <w:tc>
          <w:tcPr>
            <w:tcW w:w="993"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r>
      <w:tr w:rsidR="002159DC" w:rsidRPr="00DE25FD" w:rsidTr="008565B9">
        <w:tc>
          <w:tcPr>
            <w:tcW w:w="534" w:type="dxa"/>
            <w:gridSpan w:val="2"/>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276"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418"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134" w:type="dxa"/>
            <w:gridSpan w:val="2"/>
          </w:tcPr>
          <w:p w:rsidR="002159DC" w:rsidRPr="00DE25FD" w:rsidRDefault="002159DC" w:rsidP="008565B9">
            <w:pPr>
              <w:jc w:val="center"/>
              <w:rPr>
                <w:b/>
                <w:bCs/>
              </w:rPr>
            </w:pPr>
          </w:p>
        </w:tc>
        <w:tc>
          <w:tcPr>
            <w:tcW w:w="1134" w:type="dxa"/>
          </w:tcPr>
          <w:p w:rsidR="002159DC" w:rsidRPr="00DE25FD" w:rsidRDefault="002159DC" w:rsidP="008565B9">
            <w:pPr>
              <w:jc w:val="center"/>
              <w:rPr>
                <w:b/>
                <w:bCs/>
              </w:rPr>
            </w:pPr>
          </w:p>
        </w:tc>
        <w:tc>
          <w:tcPr>
            <w:tcW w:w="993"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r>
      <w:tr w:rsidR="002159DC" w:rsidRPr="00DE25FD" w:rsidTr="008565B9">
        <w:tc>
          <w:tcPr>
            <w:tcW w:w="534" w:type="dxa"/>
            <w:gridSpan w:val="2"/>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276"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418"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134" w:type="dxa"/>
            <w:gridSpan w:val="2"/>
          </w:tcPr>
          <w:p w:rsidR="002159DC" w:rsidRPr="00DE25FD" w:rsidRDefault="002159DC" w:rsidP="008565B9">
            <w:pPr>
              <w:jc w:val="center"/>
              <w:rPr>
                <w:b/>
                <w:bCs/>
              </w:rPr>
            </w:pPr>
          </w:p>
        </w:tc>
        <w:tc>
          <w:tcPr>
            <w:tcW w:w="1134" w:type="dxa"/>
          </w:tcPr>
          <w:p w:rsidR="002159DC" w:rsidRPr="00DE25FD" w:rsidRDefault="002159DC" w:rsidP="008565B9">
            <w:pPr>
              <w:jc w:val="center"/>
              <w:rPr>
                <w:b/>
                <w:bCs/>
              </w:rPr>
            </w:pPr>
          </w:p>
        </w:tc>
        <w:tc>
          <w:tcPr>
            <w:tcW w:w="993"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r>
      <w:tr w:rsidR="002159DC" w:rsidRPr="00DE25FD" w:rsidTr="008565B9">
        <w:tc>
          <w:tcPr>
            <w:tcW w:w="534" w:type="dxa"/>
            <w:gridSpan w:val="2"/>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276"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418"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134" w:type="dxa"/>
            <w:gridSpan w:val="2"/>
          </w:tcPr>
          <w:p w:rsidR="002159DC" w:rsidRPr="00DE25FD" w:rsidRDefault="002159DC" w:rsidP="008565B9">
            <w:pPr>
              <w:jc w:val="center"/>
              <w:rPr>
                <w:b/>
                <w:bCs/>
              </w:rPr>
            </w:pPr>
          </w:p>
        </w:tc>
        <w:tc>
          <w:tcPr>
            <w:tcW w:w="1134" w:type="dxa"/>
          </w:tcPr>
          <w:p w:rsidR="002159DC" w:rsidRPr="00DE25FD" w:rsidRDefault="002159DC" w:rsidP="008565B9">
            <w:pPr>
              <w:jc w:val="center"/>
              <w:rPr>
                <w:b/>
                <w:bCs/>
              </w:rPr>
            </w:pPr>
          </w:p>
        </w:tc>
        <w:tc>
          <w:tcPr>
            <w:tcW w:w="993"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r>
      <w:tr w:rsidR="002159DC" w:rsidRPr="00DE25FD" w:rsidTr="008565B9">
        <w:tc>
          <w:tcPr>
            <w:tcW w:w="534" w:type="dxa"/>
            <w:gridSpan w:val="2"/>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559" w:type="dxa"/>
          </w:tcPr>
          <w:p w:rsidR="002159DC" w:rsidRPr="00DE25FD" w:rsidRDefault="002159DC" w:rsidP="008565B9">
            <w:pPr>
              <w:jc w:val="center"/>
              <w:rPr>
                <w:b/>
                <w:bCs/>
              </w:rPr>
            </w:pPr>
          </w:p>
        </w:tc>
        <w:tc>
          <w:tcPr>
            <w:tcW w:w="1276"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418" w:type="dxa"/>
          </w:tcPr>
          <w:p w:rsidR="002159DC" w:rsidRPr="00DE25FD" w:rsidRDefault="002159DC" w:rsidP="008565B9">
            <w:pPr>
              <w:jc w:val="center"/>
              <w:rPr>
                <w:b/>
                <w:bCs/>
              </w:rPr>
            </w:pPr>
          </w:p>
        </w:tc>
        <w:tc>
          <w:tcPr>
            <w:tcW w:w="850" w:type="dxa"/>
          </w:tcPr>
          <w:p w:rsidR="002159DC" w:rsidRPr="00DE25FD" w:rsidRDefault="002159DC" w:rsidP="008565B9">
            <w:pPr>
              <w:jc w:val="center"/>
              <w:rPr>
                <w:b/>
                <w:bCs/>
              </w:rPr>
            </w:pPr>
          </w:p>
        </w:tc>
        <w:tc>
          <w:tcPr>
            <w:tcW w:w="1134" w:type="dxa"/>
            <w:gridSpan w:val="2"/>
          </w:tcPr>
          <w:p w:rsidR="002159DC" w:rsidRPr="00DE25FD" w:rsidRDefault="002159DC" w:rsidP="008565B9">
            <w:pPr>
              <w:jc w:val="center"/>
              <w:rPr>
                <w:b/>
                <w:bCs/>
              </w:rPr>
            </w:pPr>
          </w:p>
        </w:tc>
        <w:tc>
          <w:tcPr>
            <w:tcW w:w="1134" w:type="dxa"/>
          </w:tcPr>
          <w:p w:rsidR="002159DC" w:rsidRPr="00DE25FD" w:rsidRDefault="002159DC" w:rsidP="008565B9">
            <w:pPr>
              <w:jc w:val="center"/>
              <w:rPr>
                <w:b/>
                <w:bCs/>
              </w:rPr>
            </w:pPr>
          </w:p>
        </w:tc>
        <w:tc>
          <w:tcPr>
            <w:tcW w:w="993"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c>
          <w:tcPr>
            <w:tcW w:w="1275" w:type="dxa"/>
          </w:tcPr>
          <w:p w:rsidR="002159DC" w:rsidRPr="00DE25FD" w:rsidRDefault="002159DC" w:rsidP="008565B9">
            <w:pPr>
              <w:jc w:val="center"/>
              <w:rPr>
                <w:b/>
                <w:bCs/>
              </w:rPr>
            </w:pPr>
          </w:p>
        </w:tc>
      </w:tr>
      <w:tr w:rsidR="002159DC" w:rsidRPr="00DE25FD" w:rsidTr="008565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2159DC" w:rsidRPr="00DE25FD" w:rsidRDefault="002159DC" w:rsidP="008565B9"/>
          <w:p w:rsidR="002159DC" w:rsidRPr="00DE25FD" w:rsidRDefault="002159DC" w:rsidP="008565B9"/>
          <w:p w:rsidR="002159DC" w:rsidRPr="00DE25FD" w:rsidRDefault="002159DC" w:rsidP="008565B9"/>
          <w:p w:rsidR="002159DC" w:rsidRPr="00DE25FD" w:rsidRDefault="002159DC" w:rsidP="008565B9">
            <w:r w:rsidRPr="00DE25FD">
              <w:t>Заказчик:</w:t>
            </w:r>
          </w:p>
          <w:p w:rsidR="002159DC" w:rsidRPr="00DE25FD" w:rsidRDefault="002159DC" w:rsidP="008565B9">
            <w:r w:rsidRPr="00DE25FD">
              <w:t>________    ______________</w:t>
            </w:r>
          </w:p>
          <w:p w:rsidR="002159DC" w:rsidRPr="00DE25FD" w:rsidRDefault="002159DC" w:rsidP="008565B9">
            <w:pPr>
              <w:rPr>
                <w:vertAlign w:val="superscript"/>
              </w:rPr>
            </w:pPr>
            <w:r w:rsidRPr="00DE25FD">
              <w:rPr>
                <w:vertAlign w:val="superscript"/>
              </w:rPr>
              <w:t xml:space="preserve">(подпись)                        (Ф.И.О.)                                                                         </w:t>
            </w:r>
          </w:p>
        </w:tc>
        <w:tc>
          <w:tcPr>
            <w:tcW w:w="4139" w:type="dxa"/>
            <w:gridSpan w:val="4"/>
          </w:tcPr>
          <w:p w:rsidR="002159DC" w:rsidRPr="00DE25FD" w:rsidRDefault="002159DC" w:rsidP="008565B9"/>
          <w:p w:rsidR="002159DC" w:rsidRPr="00DE25FD" w:rsidRDefault="002159DC" w:rsidP="008565B9"/>
          <w:p w:rsidR="002159DC" w:rsidRPr="00DE25FD" w:rsidRDefault="002159DC" w:rsidP="008565B9"/>
          <w:p w:rsidR="002159DC" w:rsidRPr="00DE25FD" w:rsidRDefault="002159DC" w:rsidP="008565B9">
            <w:r w:rsidRPr="00DE25FD">
              <w:t>Подрядчик:</w:t>
            </w:r>
          </w:p>
          <w:p w:rsidR="002159DC" w:rsidRPr="00DE25FD" w:rsidRDefault="002159DC" w:rsidP="008565B9">
            <w:r w:rsidRPr="00DE25FD">
              <w:t>________    ______________</w:t>
            </w:r>
          </w:p>
          <w:p w:rsidR="002159DC" w:rsidRPr="00DE25FD" w:rsidRDefault="002159DC" w:rsidP="008565B9">
            <w:r w:rsidRPr="00DE25FD">
              <w:rPr>
                <w:vertAlign w:val="superscript"/>
              </w:rPr>
              <w:t xml:space="preserve">(подпись)                        (Ф.И.О.)                                                                         </w:t>
            </w:r>
          </w:p>
        </w:tc>
      </w:tr>
    </w:tbl>
    <w:p w:rsidR="002159DC" w:rsidRPr="00AA1596" w:rsidRDefault="002159DC" w:rsidP="002159DC"/>
    <w:p w:rsidR="005D5782" w:rsidRPr="00AA1596" w:rsidRDefault="005D5782" w:rsidP="005D5782"/>
    <w:p w:rsidR="00597EFA" w:rsidRDefault="00597EFA" w:rsidP="004E3102">
      <w:pPr>
        <w:sectPr w:rsidR="00597EFA" w:rsidSect="00597EFA">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1418" w:right="1134" w:bottom="851" w:left="1134" w:header="794" w:footer="794" w:gutter="0"/>
          <w:cols w:space="720"/>
          <w:titlePg/>
          <w:docGrid w:linePitch="326"/>
        </w:sectPr>
      </w:pPr>
    </w:p>
    <w:p w:rsidR="00FF3FB9" w:rsidRPr="00AA1596" w:rsidRDefault="00FF3FB9" w:rsidP="004E3102"/>
    <w:p w:rsidR="002E18D3" w:rsidRPr="00D72C8B" w:rsidRDefault="002E18D3" w:rsidP="00367F62">
      <w:pPr>
        <w:spacing w:after="12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BA440F" w:rsidRPr="00F86FAA" w:rsidTr="004D6B74">
        <w:tc>
          <w:tcPr>
            <w:tcW w:w="426" w:type="dxa"/>
          </w:tcPr>
          <w:p w:rsidR="00BA440F" w:rsidRPr="00F86FAA" w:rsidRDefault="00BA440F" w:rsidP="00E47C4C">
            <w:pPr>
              <w:pStyle w:val="19"/>
              <w:ind w:left="-57" w:right="-108" w:firstLine="0"/>
              <w:rPr>
                <w:b/>
                <w:sz w:val="24"/>
                <w:szCs w:val="24"/>
              </w:rPr>
            </w:pPr>
            <w:r>
              <w:rPr>
                <w:b/>
                <w:sz w:val="24"/>
                <w:szCs w:val="24"/>
              </w:rPr>
              <w:t>1.</w:t>
            </w:r>
          </w:p>
        </w:tc>
        <w:tc>
          <w:tcPr>
            <w:tcW w:w="2126" w:type="dxa"/>
          </w:tcPr>
          <w:p w:rsidR="00BA440F" w:rsidRPr="00F86FAA" w:rsidRDefault="00BA440F">
            <w:pPr>
              <w:pStyle w:val="Default"/>
              <w:rPr>
                <w:b/>
                <w:color w:val="auto"/>
              </w:rPr>
            </w:pPr>
            <w:r>
              <w:rPr>
                <w:b/>
                <w:color w:val="auto"/>
              </w:rPr>
              <w:t>Предмет Открытого конкурса</w:t>
            </w:r>
          </w:p>
        </w:tc>
        <w:tc>
          <w:tcPr>
            <w:tcW w:w="7200" w:type="dxa"/>
          </w:tcPr>
          <w:p w:rsidR="00BA440F" w:rsidRDefault="00BA440F" w:rsidP="00EC5734">
            <w:pPr>
              <w:pStyle w:val="19"/>
              <w:ind w:firstLine="397"/>
              <w:rPr>
                <w:sz w:val="24"/>
                <w:szCs w:val="24"/>
              </w:rPr>
            </w:pPr>
            <w:r>
              <w:rPr>
                <w:sz w:val="24"/>
                <w:szCs w:val="24"/>
              </w:rPr>
              <w:t>Открытый конкурс в электронной форме № ОКэ-НКПГОРЬК-21-0006 по предмету закупки "Выполнение работ по модернизации подкранового пути инв.№020126 (кадастровый №43:40:000101:89) в контейнерном терминале Киров-Котласский филиала ПАО "ТрансКонтейнер" на Горьковской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F3FB9" w:rsidRDefault="0080332E">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F3FB9" w:rsidRDefault="0080332E">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923E9E">
              <w:rPr>
                <w:sz w:val="24"/>
                <w:szCs w:val="24"/>
              </w:rPr>
              <w:t>Горьковской железной дороге</w:t>
            </w:r>
          </w:p>
          <w:p w:rsidR="00FF3FB9" w:rsidRDefault="0080332E">
            <w:pPr>
              <w:pStyle w:val="19"/>
              <w:ind w:firstLine="0"/>
              <w:rPr>
                <w:sz w:val="24"/>
                <w:szCs w:val="24"/>
              </w:rPr>
            </w:pPr>
            <w:r>
              <w:rPr>
                <w:sz w:val="24"/>
                <w:szCs w:val="24"/>
              </w:rPr>
              <w:t>Адрес: Российская Федерация, 603116, г. Нижний Новгород, Московское шоссе,17 А</w:t>
            </w:r>
          </w:p>
          <w:p w:rsidR="00FF3FB9" w:rsidRDefault="0080332E">
            <w:pPr>
              <w:rPr>
                <w:rFonts w:ascii="Calibri" w:hAnsi="Calibri" w:cs="Calibri"/>
                <w:color w:val="000000"/>
                <w:sz w:val="22"/>
                <w:szCs w:val="22"/>
                <w:lang w:eastAsia="ru-RU"/>
              </w:rPr>
            </w:pPr>
            <w:r>
              <w:t>Контактное(-ые) лицо(-а) Заказчика: Талинин Сергей Александрович, тел. +7(831)2488002(4052), электронный адрес talininsa@trcont.ru.</w:t>
            </w:r>
          </w:p>
          <w:p w:rsidR="00FF3FB9" w:rsidRDefault="00FF3FB9">
            <w:pPr>
              <w:pStyle w:val="19"/>
              <w:ind w:firstLine="0"/>
              <w:rPr>
                <w:sz w:val="24"/>
                <w:szCs w:val="24"/>
              </w:rPr>
            </w:pPr>
          </w:p>
          <w:p w:rsidR="00FF3FB9" w:rsidRDefault="00FF3FB9">
            <w:pPr>
              <w:pStyle w:val="19"/>
              <w:ind w:firstLine="0"/>
              <w:rPr>
                <w:sz w:val="24"/>
                <w:szCs w:val="24"/>
              </w:rPr>
            </w:pPr>
          </w:p>
        </w:tc>
      </w:tr>
      <w:tr w:rsidR="00BA440F" w:rsidRPr="00F86FAA" w:rsidTr="004D6B74">
        <w:tc>
          <w:tcPr>
            <w:tcW w:w="426" w:type="dxa"/>
          </w:tcPr>
          <w:p w:rsidR="00BA440F" w:rsidRPr="00F86FAA" w:rsidRDefault="00BA440F" w:rsidP="00E47C4C">
            <w:pPr>
              <w:pStyle w:val="19"/>
              <w:ind w:left="-57" w:right="-108" w:firstLine="0"/>
              <w:rPr>
                <w:b/>
                <w:sz w:val="24"/>
                <w:szCs w:val="24"/>
              </w:rPr>
            </w:pPr>
            <w:r>
              <w:rPr>
                <w:b/>
                <w:sz w:val="24"/>
                <w:szCs w:val="24"/>
              </w:rPr>
              <w:t>3.</w:t>
            </w:r>
          </w:p>
        </w:tc>
        <w:tc>
          <w:tcPr>
            <w:tcW w:w="2126" w:type="dxa"/>
          </w:tcPr>
          <w:p w:rsidR="00BA440F" w:rsidRPr="00F86FAA" w:rsidRDefault="00BA440F" w:rsidP="00B628B5">
            <w:pPr>
              <w:pStyle w:val="Default"/>
              <w:rPr>
                <w:b/>
                <w:color w:val="auto"/>
              </w:rPr>
            </w:pPr>
            <w:r>
              <w:rPr>
                <w:b/>
                <w:color w:val="auto"/>
              </w:rPr>
              <w:t>Конкурсная комиссия</w:t>
            </w:r>
          </w:p>
        </w:tc>
        <w:tc>
          <w:tcPr>
            <w:tcW w:w="7200" w:type="dxa"/>
          </w:tcPr>
          <w:p w:rsidR="005306A5" w:rsidRPr="00430F27" w:rsidRDefault="005306A5" w:rsidP="005306A5">
            <w:pPr>
              <w:pStyle w:val="19"/>
              <w:ind w:firstLine="459"/>
              <w:rPr>
                <w:sz w:val="24"/>
                <w:szCs w:val="24"/>
              </w:rPr>
            </w:pPr>
            <w:r w:rsidRPr="00430F27">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BA440F" w:rsidRPr="00BA440F" w:rsidRDefault="005306A5" w:rsidP="005306A5">
            <w:pPr>
              <w:pStyle w:val="19"/>
              <w:ind w:firstLine="0"/>
              <w:rPr>
                <w:sz w:val="24"/>
                <w:szCs w:val="24"/>
                <w:highlight w:val="cyan"/>
              </w:rPr>
            </w:pPr>
            <w:r w:rsidRPr="00430F27">
              <w:rPr>
                <w:sz w:val="24"/>
                <w:szCs w:val="24"/>
              </w:rPr>
              <w:t>Адрес: 125047,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F3FB9" w:rsidRDefault="0080332E" w:rsidP="002159DC">
            <w:pPr>
              <w:pStyle w:val="19"/>
              <w:ind w:firstLine="397"/>
              <w:rPr>
                <w:sz w:val="24"/>
                <w:szCs w:val="24"/>
              </w:rPr>
            </w:pPr>
            <w:r>
              <w:rPr>
                <w:sz w:val="24"/>
                <w:szCs w:val="24"/>
              </w:rPr>
              <w:t xml:space="preserve">Начальная (максимальная) цена договора составляет </w:t>
            </w:r>
            <w:r w:rsidR="002159DC" w:rsidRPr="002159DC">
              <w:rPr>
                <w:sz w:val="24"/>
                <w:szCs w:val="24"/>
              </w:rPr>
              <w:t>4</w:t>
            </w:r>
            <w:r w:rsidR="002159DC">
              <w:rPr>
                <w:sz w:val="24"/>
                <w:szCs w:val="24"/>
              </w:rPr>
              <w:t> </w:t>
            </w:r>
            <w:r w:rsidR="002159DC" w:rsidRPr="002159DC">
              <w:rPr>
                <w:sz w:val="24"/>
                <w:szCs w:val="24"/>
              </w:rPr>
              <w:t>612</w:t>
            </w:r>
            <w:r w:rsidR="002159DC">
              <w:rPr>
                <w:sz w:val="24"/>
                <w:szCs w:val="24"/>
              </w:rPr>
              <w:t> </w:t>
            </w:r>
            <w:r w:rsidR="002159DC" w:rsidRPr="002159DC">
              <w:rPr>
                <w:sz w:val="24"/>
                <w:szCs w:val="24"/>
              </w:rPr>
              <w:t>602,92 (Четыре миллиона шестьсот двенадцать тысяч шестьсот два) рубля 92 копейки</w:t>
            </w:r>
            <w:r>
              <w:rPr>
                <w:sz w:val="24"/>
                <w:szCs w:val="24"/>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BA440F" w:rsidRPr="00F86FAA" w:rsidTr="004D6B74">
        <w:tc>
          <w:tcPr>
            <w:tcW w:w="426" w:type="dxa"/>
          </w:tcPr>
          <w:p w:rsidR="00BA440F" w:rsidRPr="00856650" w:rsidRDefault="00BA440F" w:rsidP="00E47C4C">
            <w:pPr>
              <w:pStyle w:val="19"/>
              <w:ind w:left="-57" w:right="-108" w:firstLine="0"/>
              <w:rPr>
                <w:b/>
                <w:sz w:val="24"/>
                <w:szCs w:val="24"/>
              </w:rPr>
            </w:pPr>
            <w:r>
              <w:rPr>
                <w:b/>
                <w:sz w:val="24"/>
                <w:szCs w:val="24"/>
              </w:rPr>
              <w:t>6.</w:t>
            </w:r>
          </w:p>
        </w:tc>
        <w:tc>
          <w:tcPr>
            <w:tcW w:w="2126" w:type="dxa"/>
          </w:tcPr>
          <w:p w:rsidR="00BA440F" w:rsidRPr="00CD3643" w:rsidRDefault="00BA440F" w:rsidP="007043AB">
            <w:pPr>
              <w:pStyle w:val="Default"/>
              <w:rPr>
                <w:b/>
                <w:color w:val="auto"/>
              </w:rPr>
            </w:pPr>
            <w:r>
              <w:rPr>
                <w:b/>
                <w:color w:val="auto"/>
              </w:rPr>
              <w:t>Дата опубликования Открытого конкурса</w:t>
            </w:r>
          </w:p>
        </w:tc>
        <w:tc>
          <w:tcPr>
            <w:tcW w:w="7200" w:type="dxa"/>
          </w:tcPr>
          <w:p w:rsidR="00BA440F" w:rsidRDefault="00BA440F" w:rsidP="00EC5734">
            <w:pPr>
              <w:jc w:val="both"/>
              <w:rPr>
                <w:b/>
              </w:rPr>
            </w:pPr>
            <w:r>
              <w:t>«05» марта 2021 года</w:t>
            </w:r>
          </w:p>
        </w:tc>
      </w:tr>
      <w:tr w:rsidR="00BA440F" w:rsidRPr="00F86FAA" w:rsidTr="004D6B74">
        <w:tc>
          <w:tcPr>
            <w:tcW w:w="426" w:type="dxa"/>
          </w:tcPr>
          <w:p w:rsidR="00BA440F" w:rsidRPr="00856650" w:rsidRDefault="00BA440F" w:rsidP="00E47C4C">
            <w:pPr>
              <w:pStyle w:val="19"/>
              <w:ind w:left="-57" w:right="-108" w:firstLine="0"/>
              <w:rPr>
                <w:b/>
                <w:sz w:val="24"/>
                <w:szCs w:val="24"/>
              </w:rPr>
            </w:pPr>
            <w:r>
              <w:rPr>
                <w:b/>
                <w:sz w:val="24"/>
                <w:szCs w:val="24"/>
              </w:rPr>
              <w:t>7.</w:t>
            </w:r>
          </w:p>
        </w:tc>
        <w:tc>
          <w:tcPr>
            <w:tcW w:w="2126" w:type="dxa"/>
          </w:tcPr>
          <w:p w:rsidR="00BA440F" w:rsidRPr="00F86FAA" w:rsidRDefault="00BA440F"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A440F" w:rsidRDefault="00BA440F" w:rsidP="00A952F0">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A952F0">
              <w:rPr>
                <w:sz w:val="24"/>
                <w:szCs w:val="24"/>
              </w:rPr>
              <w:t>9</w:t>
            </w:r>
            <w:r>
              <w:rPr>
                <w:sz w:val="24"/>
                <w:szCs w:val="24"/>
              </w:rPr>
              <w:t xml:space="preserve">» </w:t>
            </w:r>
            <w:r w:rsidR="00803B39">
              <w:rPr>
                <w:sz w:val="24"/>
                <w:szCs w:val="24"/>
              </w:rPr>
              <w:t>апреля</w:t>
            </w:r>
            <w:r>
              <w:rPr>
                <w:sz w:val="24"/>
                <w:szCs w:val="24"/>
              </w:rPr>
              <w:t xml:space="preserve"> 2021 г. 1</w:t>
            </w:r>
            <w:r w:rsidR="00DB4BB8">
              <w:rPr>
                <w:sz w:val="24"/>
                <w:szCs w:val="24"/>
              </w:rPr>
              <w:t>4</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A440F" w:rsidRPr="00F86FAA" w:rsidTr="004D6B74">
        <w:tc>
          <w:tcPr>
            <w:tcW w:w="426" w:type="dxa"/>
          </w:tcPr>
          <w:p w:rsidR="00BA440F" w:rsidRPr="00F86FAA" w:rsidRDefault="00BA440F" w:rsidP="00E47C4C">
            <w:pPr>
              <w:pStyle w:val="19"/>
              <w:ind w:left="-57" w:right="-108" w:firstLine="0"/>
              <w:rPr>
                <w:b/>
                <w:sz w:val="24"/>
                <w:szCs w:val="24"/>
              </w:rPr>
            </w:pPr>
            <w:r>
              <w:rPr>
                <w:b/>
                <w:sz w:val="24"/>
                <w:szCs w:val="24"/>
              </w:rPr>
              <w:t>8.</w:t>
            </w:r>
          </w:p>
        </w:tc>
        <w:tc>
          <w:tcPr>
            <w:tcW w:w="2126" w:type="dxa"/>
          </w:tcPr>
          <w:p w:rsidR="00BA440F" w:rsidRPr="00F86FAA" w:rsidRDefault="00BA440F" w:rsidP="00F81A0C">
            <w:pPr>
              <w:pStyle w:val="Default"/>
              <w:rPr>
                <w:b/>
                <w:color w:val="auto"/>
              </w:rPr>
            </w:pPr>
            <w:r>
              <w:rPr>
                <w:b/>
                <w:color w:val="auto"/>
              </w:rPr>
              <w:t>Рассмотрение, оценка и сопоставление Заявок</w:t>
            </w:r>
          </w:p>
        </w:tc>
        <w:tc>
          <w:tcPr>
            <w:tcW w:w="7200" w:type="dxa"/>
          </w:tcPr>
          <w:p w:rsidR="00BA440F" w:rsidRDefault="00BA440F" w:rsidP="00A952F0">
            <w:pPr>
              <w:pStyle w:val="19"/>
              <w:ind w:firstLine="397"/>
              <w:rPr>
                <w:sz w:val="24"/>
                <w:szCs w:val="24"/>
                <w:highlight w:val="cyan"/>
              </w:rPr>
            </w:pPr>
            <w:r>
              <w:rPr>
                <w:sz w:val="24"/>
                <w:szCs w:val="24"/>
              </w:rPr>
              <w:t>Рассмотрение, оценка и сопоставление Заявок состоится «</w:t>
            </w:r>
            <w:r w:rsidR="00A952F0">
              <w:rPr>
                <w:sz w:val="24"/>
                <w:szCs w:val="24"/>
              </w:rPr>
              <w:t>12</w:t>
            </w:r>
            <w:r>
              <w:rPr>
                <w:sz w:val="24"/>
                <w:szCs w:val="24"/>
              </w:rPr>
              <w:t xml:space="preserve">» </w:t>
            </w:r>
            <w:r w:rsidR="00803B39">
              <w:rPr>
                <w:sz w:val="24"/>
                <w:szCs w:val="24"/>
              </w:rPr>
              <w:t>апреля</w:t>
            </w:r>
            <w:r>
              <w:rPr>
                <w:sz w:val="24"/>
                <w:szCs w:val="24"/>
              </w:rPr>
              <w:t xml:space="preserve"> 2021 г. 14 час. 00 мин. местного времени по адресу, указанному в пункте 2 Информационной карты.</w:t>
            </w:r>
          </w:p>
        </w:tc>
      </w:tr>
      <w:tr w:rsidR="00BA440F" w:rsidRPr="00F86FAA" w:rsidTr="004D6B74">
        <w:tc>
          <w:tcPr>
            <w:tcW w:w="426" w:type="dxa"/>
          </w:tcPr>
          <w:p w:rsidR="00BA440F" w:rsidRPr="00F86FAA" w:rsidRDefault="00BA440F" w:rsidP="00E47C4C">
            <w:pPr>
              <w:pStyle w:val="19"/>
              <w:ind w:left="-57" w:right="-108" w:firstLine="0"/>
              <w:rPr>
                <w:b/>
                <w:sz w:val="24"/>
                <w:szCs w:val="24"/>
              </w:rPr>
            </w:pPr>
            <w:r>
              <w:rPr>
                <w:b/>
                <w:sz w:val="24"/>
                <w:szCs w:val="24"/>
              </w:rPr>
              <w:t>9.</w:t>
            </w:r>
          </w:p>
        </w:tc>
        <w:tc>
          <w:tcPr>
            <w:tcW w:w="2126" w:type="dxa"/>
          </w:tcPr>
          <w:p w:rsidR="00BA440F" w:rsidRPr="00F86FAA" w:rsidRDefault="00BA440F" w:rsidP="008035D3">
            <w:pPr>
              <w:pStyle w:val="Default"/>
              <w:rPr>
                <w:b/>
                <w:color w:val="auto"/>
              </w:rPr>
            </w:pPr>
            <w:r>
              <w:rPr>
                <w:b/>
                <w:color w:val="auto"/>
              </w:rPr>
              <w:t>Подведение итогов</w:t>
            </w:r>
          </w:p>
        </w:tc>
        <w:tc>
          <w:tcPr>
            <w:tcW w:w="7200" w:type="dxa"/>
          </w:tcPr>
          <w:p w:rsidR="00BA440F" w:rsidRDefault="00BA440F" w:rsidP="00191906">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w:t>
            </w:r>
            <w:r w:rsidR="00191906">
              <w:rPr>
                <w:sz w:val="24"/>
                <w:szCs w:val="24"/>
              </w:rPr>
              <w:t>11</w:t>
            </w:r>
            <w:r>
              <w:rPr>
                <w:sz w:val="24"/>
                <w:szCs w:val="24"/>
              </w:rPr>
              <w:t>» мая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F3FB9" w:rsidRDefault="0080332E">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FF3FB9" w:rsidRPr="00923E9E" w:rsidRDefault="0080332E">
            <w:pPr>
              <w:pStyle w:val="afe"/>
              <w:jc w:val="both"/>
              <w:rPr>
                <w:sz w:val="24"/>
                <w:szCs w:val="24"/>
              </w:rPr>
            </w:pPr>
            <w:r w:rsidRPr="00923E9E">
              <w:rPr>
                <w:sz w:val="24"/>
                <w:szCs w:val="24"/>
              </w:rPr>
              <w:lastRenderedPageBreak/>
              <w:t xml:space="preserve">Русский язык. Вся переписка, связанная с проведением Открытого </w:t>
            </w:r>
            <w:r w:rsidRPr="00923E9E">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F3FB9" w:rsidRDefault="0080332E">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97EFA" w:rsidRPr="007A6DBF" w:rsidRDefault="00597EFA" w:rsidP="007A6DBF">
            <w:pPr>
              <w:pStyle w:val="19"/>
              <w:suppressAutoHyphens w:val="0"/>
              <w:ind w:firstLine="34"/>
              <w:rPr>
                <w:rFonts w:eastAsia="Calibri"/>
                <w:sz w:val="24"/>
                <w:szCs w:val="24"/>
              </w:rPr>
            </w:pPr>
            <w:r w:rsidRPr="007A6DBF">
              <w:rPr>
                <w:rFonts w:eastAsia="Calibri"/>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597EFA" w:rsidRPr="007A6DBF" w:rsidRDefault="00597EFA" w:rsidP="007A6DBF">
            <w:pPr>
              <w:pStyle w:val="19"/>
              <w:suppressAutoHyphens w:val="0"/>
              <w:ind w:firstLine="34"/>
              <w:rPr>
                <w:rFonts w:eastAsia="Calibri"/>
                <w:sz w:val="24"/>
                <w:szCs w:val="24"/>
              </w:rPr>
            </w:pPr>
            <w:r w:rsidRPr="007A6DBF">
              <w:rPr>
                <w:rFonts w:eastAsia="Calibri"/>
                <w:sz w:val="24"/>
                <w:szCs w:val="24"/>
              </w:rPr>
              <w:t>Может быть предусмотрен авансовый платеж, который не должен превышать 25 % (двадцать пять) процентов от цены договора.</w:t>
            </w:r>
          </w:p>
          <w:p w:rsidR="00597EFA" w:rsidRPr="007A6DBF" w:rsidRDefault="00597EFA" w:rsidP="007A6DBF">
            <w:pPr>
              <w:pStyle w:val="19"/>
              <w:suppressAutoHyphens w:val="0"/>
              <w:ind w:firstLine="34"/>
              <w:rPr>
                <w:rFonts w:eastAsia="Calibri"/>
                <w:sz w:val="24"/>
                <w:szCs w:val="24"/>
              </w:rPr>
            </w:pPr>
            <w:r w:rsidRPr="007A6DBF">
              <w:rPr>
                <w:rFonts w:eastAsia="Calibri"/>
                <w:sz w:val="24"/>
                <w:szCs w:val="24"/>
              </w:rPr>
              <w:t>В случае авансового платежа оплата производится Заказчиком в следующем порядке:</w:t>
            </w:r>
          </w:p>
          <w:p w:rsidR="00597EFA" w:rsidRPr="007A6DBF" w:rsidRDefault="00597EFA" w:rsidP="007A6DBF">
            <w:pPr>
              <w:pStyle w:val="19"/>
              <w:suppressAutoHyphens w:val="0"/>
              <w:ind w:firstLine="34"/>
              <w:rPr>
                <w:rFonts w:eastAsia="Calibri"/>
                <w:sz w:val="24"/>
                <w:szCs w:val="24"/>
              </w:rPr>
            </w:pPr>
            <w:r w:rsidRPr="007A6DBF">
              <w:rPr>
                <w:rFonts w:eastAsia="Calibri"/>
                <w:sz w:val="24"/>
                <w:szCs w:val="24"/>
              </w:rPr>
              <w:t>- аванс в размере не более 25 % (двадцать пять) процентов от общей цены договора</w:t>
            </w:r>
            <w:r w:rsidRPr="007A6DBF" w:rsidDel="009D619B">
              <w:rPr>
                <w:rFonts w:eastAsia="Calibri"/>
                <w:sz w:val="24"/>
                <w:szCs w:val="24"/>
              </w:rPr>
              <w:t xml:space="preserve"> </w:t>
            </w:r>
            <w:r w:rsidRPr="007A6DBF">
              <w:rPr>
                <w:rFonts w:eastAsia="Calibri"/>
                <w:sz w:val="24"/>
                <w:szCs w:val="24"/>
              </w:rPr>
              <w:t>– производится в течение 30 (Тридцати) календарных дней с даты подписания договора</w:t>
            </w:r>
            <w:r w:rsidRPr="007A6DBF">
              <w:rPr>
                <w:sz w:val="24"/>
                <w:szCs w:val="24"/>
              </w:rPr>
              <w:t xml:space="preserve"> на основании счета, выставленного Поставщиком</w:t>
            </w:r>
            <w:r w:rsidRPr="007A6DBF">
              <w:rPr>
                <w:rFonts w:eastAsia="Calibri"/>
                <w:sz w:val="24"/>
                <w:szCs w:val="24"/>
              </w:rPr>
              <w:t>;</w:t>
            </w:r>
          </w:p>
          <w:p w:rsidR="00597EFA" w:rsidRPr="007A6DBF" w:rsidRDefault="00597EFA" w:rsidP="007A6DBF">
            <w:pPr>
              <w:pStyle w:val="19"/>
              <w:suppressAutoHyphens w:val="0"/>
              <w:ind w:firstLine="34"/>
              <w:rPr>
                <w:rFonts w:eastAsia="Calibri"/>
                <w:sz w:val="24"/>
                <w:szCs w:val="24"/>
              </w:rPr>
            </w:pPr>
            <w:r w:rsidRPr="007A6DBF">
              <w:rPr>
                <w:rFonts w:eastAsia="Calibri"/>
                <w:sz w:val="24"/>
                <w:szCs w:val="24"/>
              </w:rPr>
              <w:t>-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r w:rsidRPr="007A6DBF">
              <w:rPr>
                <w:sz w:val="24"/>
                <w:szCs w:val="24"/>
              </w:rPr>
              <w:t xml:space="preserve"> на основании счета, выставленного Поставщиком</w:t>
            </w:r>
            <w:r w:rsidRPr="007A6DBF">
              <w:rPr>
                <w:rFonts w:eastAsia="Calibri"/>
                <w:sz w:val="24"/>
                <w:szCs w:val="24"/>
              </w:rPr>
              <w:t>.</w:t>
            </w:r>
          </w:p>
          <w:p w:rsidR="00FF3FB9" w:rsidRDefault="00FF3FB9">
            <w:pPr>
              <w:pStyle w:val="19"/>
              <w:ind w:firstLine="0"/>
              <w:rPr>
                <w:sz w:val="24"/>
                <w:szCs w:val="24"/>
              </w:rPr>
            </w:pPr>
          </w:p>
        </w:tc>
      </w:tr>
      <w:tr w:rsidR="007D6548" w:rsidRPr="00F86FAA" w:rsidTr="004D6B74">
        <w:tc>
          <w:tcPr>
            <w:tcW w:w="426" w:type="dxa"/>
          </w:tcPr>
          <w:p w:rsidR="007D6548" w:rsidRPr="00F86FAA" w:rsidRDefault="002F25DB" w:rsidP="00E47C4C">
            <w:pPr>
              <w:pStyle w:val="19"/>
              <w:ind w:left="-57" w:right="-108" w:firstLine="0"/>
              <w:rPr>
                <w:b/>
                <w:sz w:val="24"/>
                <w:szCs w:val="24"/>
              </w:rPr>
            </w:pPr>
            <w:r>
              <w:rPr>
                <w:b/>
                <w:sz w:val="24"/>
                <w:szCs w:val="24"/>
              </w:rPr>
              <w:t xml:space="preserve"> </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F25DB" w:rsidRDefault="0080332E" w:rsidP="002F25D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2F25DB">
              <w:t xml:space="preserve">- срок начала выполнения Работ – 31 мая 2021 года; </w:t>
            </w:r>
          </w:p>
          <w:p w:rsidR="000A67A6" w:rsidRDefault="002F25DB" w:rsidP="002F25DB">
            <w:pPr>
              <w:pStyle w:val="Default"/>
              <w:jc w:val="both"/>
            </w:pPr>
            <w:r>
              <w:t>- срок окончания выполнения Работ – не более 45 (Сорока пяти) календарных дней с даты начала выполнения работ.</w:t>
            </w:r>
          </w:p>
          <w:p w:rsidR="00FF3FB9" w:rsidRDefault="0080332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Киров-Котласский: Российская Федерация, г. Киров, ул. Транспортный проезд, д.21.</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F3FB9" w:rsidRDefault="0080332E">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F3FB9" w:rsidRDefault="0080332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F3FB9" w:rsidRDefault="0080332E">
                  <w:pPr>
                    <w:snapToGrid w:val="0"/>
                    <w:rPr>
                      <w:sz w:val="22"/>
                      <w:szCs w:val="22"/>
                    </w:rPr>
                  </w:pPr>
                  <w:r>
                    <w:rPr>
                      <w:sz w:val="22"/>
                      <w:szCs w:val="22"/>
                    </w:rPr>
                    <w:t>43.12</w:t>
                  </w:r>
                </w:p>
              </w:tc>
              <w:tc>
                <w:tcPr>
                  <w:tcW w:w="1417" w:type="dxa"/>
                  <w:tcBorders>
                    <w:top w:val="single" w:sz="4" w:space="0" w:color="auto"/>
                    <w:left w:val="single" w:sz="4" w:space="0" w:color="auto"/>
                    <w:bottom w:val="single" w:sz="4" w:space="0" w:color="auto"/>
                    <w:right w:val="single" w:sz="4" w:space="0" w:color="auto"/>
                  </w:tcBorders>
                </w:tcPr>
                <w:p w:rsidR="00FF3FB9" w:rsidRDefault="0080332E">
                  <w:pPr>
                    <w:snapToGrid w:val="0"/>
                    <w:rPr>
                      <w:sz w:val="22"/>
                      <w:szCs w:val="22"/>
                    </w:rPr>
                  </w:pPr>
                  <w:r>
                    <w:rPr>
                      <w:sz w:val="22"/>
                      <w:szCs w:val="22"/>
                    </w:rPr>
                    <w:t>43.12</w:t>
                  </w:r>
                </w:p>
              </w:tc>
              <w:tc>
                <w:tcPr>
                  <w:tcW w:w="1134" w:type="dxa"/>
                  <w:tcBorders>
                    <w:top w:val="single" w:sz="4" w:space="0" w:color="auto"/>
                    <w:left w:val="single" w:sz="4" w:space="0" w:color="auto"/>
                    <w:bottom w:val="single" w:sz="4" w:space="0" w:color="auto"/>
                    <w:right w:val="single" w:sz="4" w:space="0" w:color="auto"/>
                  </w:tcBorders>
                </w:tcPr>
                <w:p w:rsidR="00FF3FB9" w:rsidRDefault="0080332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F3FB9" w:rsidRDefault="0080332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F3FB9" w:rsidRDefault="0080332E">
                  <w:pPr>
                    <w:snapToGrid w:val="0"/>
                    <w:rPr>
                      <w:sz w:val="22"/>
                      <w:szCs w:val="22"/>
                    </w:rPr>
                  </w:pPr>
                  <w:r>
                    <w:rPr>
                      <w:sz w:val="22"/>
                      <w:szCs w:val="22"/>
                    </w:rPr>
                    <w:t>119</w:t>
                  </w:r>
                </w:p>
              </w:tc>
            </w:tr>
          </w:tbl>
          <w:p w:rsidR="00FF3FB9" w:rsidRDefault="00FF3FB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Открытом конкурсе </w:t>
            </w:r>
          </w:p>
        </w:tc>
        <w:tc>
          <w:tcPr>
            <w:tcW w:w="7200" w:type="dxa"/>
          </w:tcPr>
          <w:p w:rsidR="006D2B87" w:rsidRPr="00286B26" w:rsidRDefault="00856650" w:rsidP="0080332E">
            <w:pPr>
              <w:pStyle w:val="aff7"/>
              <w:numPr>
                <w:ilvl w:val="0"/>
                <w:numId w:val="15"/>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FF3FB9" w:rsidRPr="00923E9E" w:rsidRDefault="0080332E" w:rsidP="0080332E">
            <w:pPr>
              <w:pStyle w:val="aff7"/>
              <w:numPr>
                <w:ilvl w:val="1"/>
                <w:numId w:val="15"/>
              </w:numPr>
              <w:ind w:left="601" w:hanging="426"/>
              <w:jc w:val="both"/>
            </w:pPr>
            <w:r w:rsidRPr="00923E9E">
              <w:t xml:space="preserve">деятельность участника не должна быть приостановлена в порядке, предусмотренном Кодексом Российской Федерации </w:t>
            </w:r>
            <w:r w:rsidRPr="00923E9E">
              <w:lastRenderedPageBreak/>
              <w:t>об административных правонарушениях, на день подачи Заявки;</w:t>
            </w:r>
          </w:p>
          <w:p w:rsidR="00FF3FB9" w:rsidRPr="00923E9E" w:rsidRDefault="0080332E" w:rsidP="0080332E">
            <w:pPr>
              <w:pStyle w:val="aff7"/>
              <w:numPr>
                <w:ilvl w:val="1"/>
                <w:numId w:val="15"/>
              </w:numPr>
              <w:ind w:left="601" w:hanging="426"/>
              <w:jc w:val="both"/>
            </w:pPr>
            <w:r w:rsidRPr="00923E9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F3FB9" w:rsidRPr="00923E9E" w:rsidRDefault="0080332E" w:rsidP="003234E8">
            <w:pPr>
              <w:pStyle w:val="aff7"/>
              <w:numPr>
                <w:ilvl w:val="1"/>
                <w:numId w:val="15"/>
              </w:numPr>
              <w:ind w:left="601" w:hanging="426"/>
              <w:jc w:val="both"/>
            </w:pPr>
            <w:r w:rsidRPr="00923E9E">
              <w:t>наличие опыта выполнения работ за период с 2018 по 2020 годы (включительно) с предметом, аналогичному предмету Открытого конкурса (</w:t>
            </w:r>
            <w:r w:rsidR="003234E8" w:rsidRPr="00923E9E">
              <w:t>общестроительны</w:t>
            </w:r>
            <w:r w:rsidR="003234E8">
              <w:t>е</w:t>
            </w:r>
            <w:r w:rsidR="003234E8" w:rsidRPr="00923E9E">
              <w:t xml:space="preserve"> </w:t>
            </w:r>
            <w:r w:rsidRPr="00923E9E">
              <w:t>работ</w:t>
            </w:r>
            <w:r w:rsidR="003234E8">
              <w:t>ы</w:t>
            </w:r>
            <w:r w:rsidRPr="00923E9E">
              <w:t>), с суммарной стоимостью договоров не менее 50 % от начальной (максимальной) цены договора.;</w:t>
            </w:r>
          </w:p>
          <w:p w:rsidR="00FF3FB9" w:rsidRPr="00923E9E" w:rsidRDefault="0080332E" w:rsidP="0080332E">
            <w:pPr>
              <w:pStyle w:val="aff7"/>
              <w:numPr>
                <w:ilvl w:val="1"/>
                <w:numId w:val="15"/>
              </w:numPr>
              <w:ind w:left="601" w:hanging="426"/>
              <w:jc w:val="both"/>
            </w:pPr>
            <w:r w:rsidRPr="00923E9E">
              <w:t xml:space="preserve">претендент и субподрядная организация/соисполнитель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w:t>
            </w:r>
            <w:r w:rsidR="00923E9E">
              <w:t>Открытого конкурса</w:t>
            </w:r>
            <w:r w:rsidRPr="00923E9E">
              <w:t xml:space="preserve">: а) претендент должен являться членом </w:t>
            </w:r>
            <w:r w:rsidR="00A04DCC" w:rsidRPr="007A6DBF">
              <w:t>Саморегулируем</w:t>
            </w:r>
            <w:r w:rsidR="00A04DCC">
              <w:t>ой</w:t>
            </w:r>
            <w:r w:rsidR="00A04DCC" w:rsidRPr="007A6DBF">
              <w:t xml:space="preserve"> </w:t>
            </w:r>
            <w:r w:rsidR="007A6DBF" w:rsidRPr="007A6DBF">
              <w:t>организации</w:t>
            </w:r>
            <w:r w:rsidR="007A6DBF">
              <w:t xml:space="preserve"> (</w:t>
            </w:r>
            <w:r w:rsidR="00602C91">
              <w:t xml:space="preserve">далее - </w:t>
            </w:r>
            <w:r w:rsidR="007A6DBF">
              <w:t>СРО)</w:t>
            </w:r>
            <w:r w:rsidRPr="00923E9E">
              <w:t xml:space="preserve">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w:t>
            </w:r>
          </w:p>
          <w:p w:rsidR="006D2B87" w:rsidRPr="00286B26" w:rsidRDefault="006D2B87" w:rsidP="0080332E">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F3FB9" w:rsidRPr="00923E9E" w:rsidRDefault="0080332E" w:rsidP="0080332E">
            <w:pPr>
              <w:pStyle w:val="aff7"/>
              <w:numPr>
                <w:ilvl w:val="1"/>
                <w:numId w:val="15"/>
              </w:numPr>
              <w:ind w:left="601" w:hanging="426"/>
              <w:jc w:val="both"/>
            </w:pPr>
            <w:r w:rsidRPr="00923E9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F3FB9" w:rsidRPr="00923E9E" w:rsidRDefault="0080332E" w:rsidP="0080332E">
            <w:pPr>
              <w:pStyle w:val="aff7"/>
              <w:numPr>
                <w:ilvl w:val="1"/>
                <w:numId w:val="15"/>
              </w:numPr>
              <w:ind w:left="601" w:hanging="426"/>
              <w:jc w:val="both"/>
            </w:pPr>
            <w:r w:rsidRPr="00923E9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23E9E">
              <w:t>://</w:t>
            </w:r>
            <w:r>
              <w:rPr>
                <w:lang w:val="en-US"/>
              </w:rPr>
              <w:t>service</w:t>
            </w:r>
            <w:r w:rsidRPr="00923E9E">
              <w:t>.</w:t>
            </w:r>
            <w:r>
              <w:rPr>
                <w:lang w:val="en-US"/>
              </w:rPr>
              <w:t>nalog</w:t>
            </w:r>
            <w:r w:rsidRPr="00923E9E">
              <w:t>.</w:t>
            </w:r>
            <w:r>
              <w:rPr>
                <w:lang w:val="en-US"/>
              </w:rPr>
              <w:t>ru</w:t>
            </w:r>
            <w:r w:rsidRPr="00923E9E">
              <w:t>/</w:t>
            </w:r>
            <w:r>
              <w:rPr>
                <w:lang w:val="en-US"/>
              </w:rPr>
              <w:t>zd</w:t>
            </w:r>
            <w:r w:rsidRPr="00923E9E">
              <w:t>.</w:t>
            </w:r>
            <w:r>
              <w:rPr>
                <w:lang w:val="en-US"/>
              </w:rPr>
              <w:t>do</w:t>
            </w:r>
            <w:r w:rsidRPr="00923E9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w:t>
            </w:r>
            <w:r w:rsidRPr="00923E9E">
              <w:lastRenderedPageBreak/>
              <w:t>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23E9E">
              <w:t>://</w:t>
            </w:r>
            <w:r>
              <w:rPr>
                <w:lang w:val="en-US"/>
              </w:rPr>
              <w:t>service</w:t>
            </w:r>
            <w:r w:rsidRPr="00923E9E">
              <w:t>.</w:t>
            </w:r>
            <w:r>
              <w:rPr>
                <w:lang w:val="en-US"/>
              </w:rPr>
              <w:t>nalog</w:t>
            </w:r>
            <w:r w:rsidRPr="00923E9E">
              <w:t>.</w:t>
            </w:r>
            <w:r>
              <w:rPr>
                <w:lang w:val="en-US"/>
              </w:rPr>
              <w:t>ru</w:t>
            </w:r>
            <w:r w:rsidRPr="00923E9E">
              <w:t>/</w:t>
            </w:r>
            <w:r>
              <w:rPr>
                <w:lang w:val="en-US"/>
              </w:rPr>
              <w:t>zd</w:t>
            </w:r>
            <w:r w:rsidRPr="00923E9E">
              <w:t>.</w:t>
            </w:r>
            <w:r>
              <w:rPr>
                <w:lang w:val="en-US"/>
              </w:rPr>
              <w:t>do</w:t>
            </w:r>
            <w:r w:rsidRPr="00923E9E">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FF3FB9" w:rsidRPr="00923E9E" w:rsidRDefault="0080332E" w:rsidP="0080332E">
            <w:pPr>
              <w:pStyle w:val="aff7"/>
              <w:numPr>
                <w:ilvl w:val="1"/>
                <w:numId w:val="15"/>
              </w:numPr>
              <w:ind w:left="601" w:hanging="426"/>
              <w:jc w:val="both"/>
            </w:pPr>
            <w:r w:rsidRPr="00923E9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23E9E">
              <w:t>://</w:t>
            </w:r>
            <w:r>
              <w:rPr>
                <w:lang w:val="en-US"/>
              </w:rPr>
              <w:t>fssprus</w:t>
            </w:r>
            <w:r w:rsidRPr="00923E9E">
              <w:t>.</w:t>
            </w:r>
            <w:r>
              <w:rPr>
                <w:lang w:val="en-US"/>
              </w:rPr>
              <w:t>ru</w:t>
            </w:r>
            <w:r w:rsidRPr="00923E9E">
              <w:t>/</w:t>
            </w:r>
            <w:r>
              <w:rPr>
                <w:lang w:val="en-US"/>
              </w:rPr>
              <w:t>iss</w:t>
            </w:r>
            <w:r w:rsidRPr="00923E9E">
              <w:t>/</w:t>
            </w:r>
            <w:r>
              <w:rPr>
                <w:lang w:val="en-US"/>
              </w:rPr>
              <w:t>ip</w:t>
            </w:r>
            <w:r w:rsidRPr="00923E9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23E9E">
              <w:t>://</w:t>
            </w:r>
            <w:r>
              <w:rPr>
                <w:lang w:val="en-US"/>
              </w:rPr>
              <w:t>www</w:t>
            </w:r>
            <w:r w:rsidRPr="00923E9E">
              <w:t>.</w:t>
            </w:r>
            <w:r>
              <w:rPr>
                <w:lang w:val="en-US"/>
              </w:rPr>
              <w:t>fedresurs</w:t>
            </w:r>
            <w:r w:rsidRPr="00923E9E">
              <w:t>.</w:t>
            </w:r>
            <w:r>
              <w:rPr>
                <w:lang w:val="en-US"/>
              </w:rPr>
              <w:t>ru</w:t>
            </w:r>
            <w:r w:rsidRPr="00923E9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FF3FB9" w:rsidRPr="00923E9E" w:rsidRDefault="0080332E" w:rsidP="0080332E">
            <w:pPr>
              <w:pStyle w:val="aff7"/>
              <w:numPr>
                <w:ilvl w:val="1"/>
                <w:numId w:val="15"/>
              </w:numPr>
              <w:ind w:left="601" w:hanging="426"/>
              <w:jc w:val="both"/>
            </w:pPr>
            <w:r w:rsidRPr="00923E9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w:t>
            </w:r>
            <w:r w:rsidRPr="00923E9E">
              <w:lastRenderedPageBreak/>
              <w:t>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F3FB9" w:rsidRPr="00923E9E" w:rsidRDefault="0080332E" w:rsidP="0080332E">
            <w:pPr>
              <w:pStyle w:val="aff7"/>
              <w:numPr>
                <w:ilvl w:val="1"/>
                <w:numId w:val="15"/>
              </w:numPr>
              <w:ind w:left="601" w:hanging="426"/>
              <w:jc w:val="both"/>
            </w:pPr>
            <w:r w:rsidRPr="00923E9E">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FF3FB9" w:rsidRPr="00923E9E" w:rsidRDefault="0080332E" w:rsidP="0080332E">
            <w:pPr>
              <w:pStyle w:val="aff7"/>
              <w:numPr>
                <w:ilvl w:val="1"/>
                <w:numId w:val="15"/>
              </w:numPr>
              <w:ind w:left="601" w:hanging="426"/>
              <w:jc w:val="both"/>
            </w:pPr>
            <w:r w:rsidRPr="00923E9E">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FF3FB9" w:rsidRDefault="0080332E" w:rsidP="0080332E">
            <w:pPr>
              <w:pStyle w:val="aff7"/>
              <w:numPr>
                <w:ilvl w:val="1"/>
                <w:numId w:val="15"/>
              </w:numPr>
              <w:ind w:left="601" w:hanging="426"/>
              <w:jc w:val="both"/>
              <w:rPr>
                <w:lang w:val="en-US"/>
              </w:rPr>
            </w:pPr>
            <w:r w:rsidRPr="00923E9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FF3FB9" w:rsidRDefault="0080332E" w:rsidP="00BE3592">
            <w:pPr>
              <w:pStyle w:val="aff7"/>
              <w:numPr>
                <w:ilvl w:val="1"/>
                <w:numId w:val="15"/>
              </w:numPr>
              <w:ind w:left="601" w:hanging="426"/>
              <w:jc w:val="both"/>
            </w:pPr>
            <w:r w:rsidRPr="00923E9E">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w:t>
            </w:r>
            <w:r w:rsidR="00BE3592">
              <w:t>,</w:t>
            </w:r>
            <w:r w:rsidRPr="00923E9E">
              <w:t xml:space="preserve"> </w:t>
            </w:r>
            <w:r w:rsidR="002849BD">
              <w:t xml:space="preserve">капитального ремонта объектов строительства, </w:t>
            </w:r>
            <w:r w:rsidRPr="00923E9E">
              <w:t>членом которой является претендент и субподрядная организация/соисполнитель, выданную указанной саморегулируемой организацией (срок действия выписки из реестра членов СРО один месяц с даты ее выдачи).</w:t>
            </w:r>
          </w:p>
          <w:p w:rsidR="009C503A" w:rsidRPr="00923E9E" w:rsidRDefault="009C503A" w:rsidP="00BE3592">
            <w:pPr>
              <w:pStyle w:val="aff7"/>
              <w:numPr>
                <w:ilvl w:val="1"/>
                <w:numId w:val="15"/>
              </w:numPr>
              <w:ind w:left="601" w:hanging="426"/>
              <w:jc w:val="both"/>
            </w:pPr>
            <w:r>
              <w:t xml:space="preserve"> </w:t>
            </w:r>
            <w:r w:rsidRPr="009C503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F3FB9" w:rsidRDefault="0080332E">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w:t>
            </w:r>
            <w:r>
              <w:rPr>
                <w:b/>
                <w:color w:val="auto"/>
              </w:rPr>
              <w:lastRenderedPageBreak/>
              <w:t>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lastRenderedPageBreak/>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FF3FB9" w:rsidRDefault="0080332E">
                  <w:pPr>
                    <w:pStyle w:val="af9"/>
                    <w:ind w:firstLine="0"/>
                    <w:rPr>
                      <w:sz w:val="24"/>
                    </w:rPr>
                  </w:pPr>
                  <w:r>
                    <w:rPr>
                      <w:sz w:val="24"/>
                    </w:rPr>
                    <w:t xml:space="preserve">Цена договора </w:t>
                  </w:r>
                </w:p>
              </w:tc>
              <w:tc>
                <w:tcPr>
                  <w:tcW w:w="2551" w:type="dxa"/>
                </w:tcPr>
                <w:p w:rsidR="00FF3FB9" w:rsidRDefault="0080332E">
                  <w:pPr>
                    <w:pStyle w:val="af9"/>
                    <w:ind w:firstLine="0"/>
                    <w:rPr>
                      <w:sz w:val="24"/>
                      <w:lang w:val="en-US"/>
                    </w:rPr>
                  </w:pPr>
                  <w:r>
                    <w:rPr>
                      <w:sz w:val="24"/>
                      <w:lang w:val="en-US"/>
                    </w:rPr>
                    <w:t>0,55</w:t>
                  </w:r>
                </w:p>
              </w:tc>
            </w:tr>
            <w:tr w:rsidR="006D2B87" w:rsidRPr="00514332" w:rsidTr="004D6B74">
              <w:tc>
                <w:tcPr>
                  <w:tcW w:w="4423" w:type="dxa"/>
                </w:tcPr>
                <w:p w:rsidR="00FF3FB9" w:rsidRDefault="0080332E">
                  <w:pPr>
                    <w:pStyle w:val="af9"/>
                    <w:ind w:firstLine="0"/>
                    <w:rPr>
                      <w:sz w:val="24"/>
                    </w:rPr>
                  </w:pPr>
                  <w:r>
                    <w:rPr>
                      <w:sz w:val="24"/>
                    </w:rPr>
                    <w:t xml:space="preserve">Опыт выполнения работ (суммарная </w:t>
                  </w:r>
                  <w:r>
                    <w:rPr>
                      <w:sz w:val="24"/>
                    </w:rPr>
                    <w:lastRenderedPageBreak/>
                    <w:t xml:space="preserve">стоимость договоров, аналогичных предмету Открытого конкурса, в соответствии с подпунктом 1.1. части 1 пункта 17  Информационной карты). </w:t>
                  </w:r>
                </w:p>
              </w:tc>
              <w:tc>
                <w:tcPr>
                  <w:tcW w:w="2551" w:type="dxa"/>
                </w:tcPr>
                <w:p w:rsidR="00FF3FB9" w:rsidRDefault="0080332E">
                  <w:pPr>
                    <w:pStyle w:val="af9"/>
                    <w:ind w:firstLine="0"/>
                    <w:rPr>
                      <w:sz w:val="24"/>
                      <w:lang w:val="en-US"/>
                    </w:rPr>
                  </w:pPr>
                  <w:r>
                    <w:rPr>
                      <w:sz w:val="24"/>
                      <w:lang w:val="en-US"/>
                    </w:rPr>
                    <w:lastRenderedPageBreak/>
                    <w:t>0,05</w:t>
                  </w:r>
                </w:p>
              </w:tc>
            </w:tr>
            <w:tr w:rsidR="006D2B87" w:rsidRPr="00514332" w:rsidTr="004D6B74">
              <w:tc>
                <w:tcPr>
                  <w:tcW w:w="4423" w:type="dxa"/>
                </w:tcPr>
                <w:p w:rsidR="00FF3FB9" w:rsidRDefault="0080332E">
                  <w:pPr>
                    <w:pStyle w:val="af9"/>
                    <w:ind w:firstLine="0"/>
                    <w:rPr>
                      <w:sz w:val="24"/>
                    </w:rPr>
                  </w:pPr>
                  <w:r>
                    <w:rPr>
                      <w:sz w:val="24"/>
                    </w:rPr>
                    <w:lastRenderedPageBreak/>
                    <w:t xml:space="preserve">Условия и порядок оплаты товаров, работ, услуг (наличие предоплаты (аванса), его размер); </w:t>
                  </w:r>
                </w:p>
              </w:tc>
              <w:tc>
                <w:tcPr>
                  <w:tcW w:w="2551" w:type="dxa"/>
                </w:tcPr>
                <w:p w:rsidR="00FF3FB9" w:rsidRDefault="0080332E">
                  <w:pPr>
                    <w:pStyle w:val="af9"/>
                    <w:ind w:firstLine="0"/>
                    <w:rPr>
                      <w:sz w:val="24"/>
                      <w:lang w:val="en-US"/>
                    </w:rPr>
                  </w:pPr>
                  <w:r>
                    <w:rPr>
                      <w:sz w:val="24"/>
                      <w:lang w:val="en-US"/>
                    </w:rPr>
                    <w:t>0,10</w:t>
                  </w:r>
                </w:p>
              </w:tc>
            </w:tr>
            <w:tr w:rsidR="006D2B87" w:rsidRPr="00514332" w:rsidTr="004D6B74">
              <w:tc>
                <w:tcPr>
                  <w:tcW w:w="4423" w:type="dxa"/>
                </w:tcPr>
                <w:p w:rsidR="00FF3FB9" w:rsidRDefault="0080332E">
                  <w:pPr>
                    <w:pStyle w:val="af9"/>
                    <w:ind w:firstLine="0"/>
                    <w:rPr>
                      <w:sz w:val="24"/>
                    </w:rPr>
                  </w:pPr>
                  <w:r>
                    <w:rPr>
                      <w:sz w:val="24"/>
                    </w:rPr>
                    <w:t xml:space="preserve">Срок предоставления гарантии качества (количество календарных месяцев) </w:t>
                  </w:r>
                </w:p>
              </w:tc>
              <w:tc>
                <w:tcPr>
                  <w:tcW w:w="2551" w:type="dxa"/>
                </w:tcPr>
                <w:p w:rsidR="00FF3FB9" w:rsidRDefault="0080332E">
                  <w:pPr>
                    <w:pStyle w:val="af9"/>
                    <w:ind w:firstLine="0"/>
                    <w:rPr>
                      <w:sz w:val="24"/>
                      <w:lang w:val="en-US"/>
                    </w:rPr>
                  </w:pPr>
                  <w:r>
                    <w:rPr>
                      <w:sz w:val="24"/>
                      <w:lang w:val="en-US"/>
                    </w:rPr>
                    <w:t>0,10</w:t>
                  </w:r>
                </w:p>
              </w:tc>
            </w:tr>
            <w:tr w:rsidR="006D2B87" w:rsidRPr="00514332" w:rsidTr="004D6B74">
              <w:tc>
                <w:tcPr>
                  <w:tcW w:w="4423" w:type="dxa"/>
                </w:tcPr>
                <w:p w:rsidR="00FF3FB9" w:rsidRDefault="0080332E">
                  <w:pPr>
                    <w:pStyle w:val="af9"/>
                    <w:ind w:firstLine="0"/>
                    <w:rPr>
                      <w:sz w:val="24"/>
                    </w:rPr>
                  </w:pPr>
                  <w:r>
                    <w:rPr>
                      <w:sz w:val="24"/>
                    </w:rPr>
                    <w:t xml:space="preserve">Срок выполнения работ (количество календарных дней) </w:t>
                  </w:r>
                </w:p>
              </w:tc>
              <w:tc>
                <w:tcPr>
                  <w:tcW w:w="2551" w:type="dxa"/>
                </w:tcPr>
                <w:p w:rsidR="00FF3FB9" w:rsidRPr="001C215E" w:rsidRDefault="0080332E" w:rsidP="001C215E">
                  <w:pPr>
                    <w:pStyle w:val="af9"/>
                    <w:ind w:firstLine="0"/>
                    <w:rPr>
                      <w:sz w:val="24"/>
                    </w:rPr>
                  </w:pPr>
                  <w:r>
                    <w:rPr>
                      <w:sz w:val="24"/>
                      <w:lang w:val="en-US"/>
                    </w:rPr>
                    <w:t>0,</w:t>
                  </w:r>
                  <w:r w:rsidR="001C215E">
                    <w:rPr>
                      <w:sz w:val="24"/>
                    </w:rPr>
                    <w:t>15</w:t>
                  </w:r>
                </w:p>
              </w:tc>
            </w:tr>
            <w:tr w:rsidR="001C215E" w:rsidRPr="00514332" w:rsidTr="004D6B74">
              <w:tc>
                <w:tcPr>
                  <w:tcW w:w="4423" w:type="dxa"/>
                </w:tcPr>
                <w:p w:rsidR="001C215E" w:rsidRDefault="001C215E">
                  <w:pPr>
                    <w:pStyle w:val="af9"/>
                    <w:ind w:firstLine="0"/>
                    <w:rPr>
                      <w:sz w:val="24"/>
                    </w:rPr>
                  </w:pPr>
                  <w:r>
                    <w:rPr>
                      <w:sz w:val="24"/>
                    </w:rPr>
                    <w:t xml:space="preserve">Наличие согласия участника осуществлять электронный документооборот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1C215E" w:rsidRDefault="001C215E">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F3FB9" w:rsidRDefault="0080332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F3FB9" w:rsidRDefault="0080332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F3FB9" w:rsidRDefault="00FF3FB9">
                  <w:pPr>
                    <w:pStyle w:val="-3"/>
                    <w:tabs>
                      <w:tab w:val="clear" w:pos="1985"/>
                    </w:tabs>
                    <w:suppressAutoHyphens/>
                    <w:rPr>
                      <w:sz w:val="24"/>
                    </w:rPr>
                  </w:pPr>
                </w:p>
              </w:tc>
            </w:tr>
            <w:tr w:rsidR="000A15FB" w:rsidRPr="00E048E8" w:rsidTr="004D6B74">
              <w:tc>
                <w:tcPr>
                  <w:tcW w:w="6974" w:type="dxa"/>
                </w:tcPr>
                <w:p w:rsidR="00FF3FB9" w:rsidRDefault="0080332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FF3FB9" w:rsidRDefault="0080332E">
                  <w:pPr>
                    <w:pStyle w:val="af9"/>
                    <w:ind w:firstLine="629"/>
                    <w:rPr>
                      <w:sz w:val="24"/>
                    </w:rPr>
                  </w:pPr>
                  <w:r>
                    <w:rPr>
                      <w:sz w:val="24"/>
                    </w:rPr>
                    <w:t>Не предусмотрено.</w:t>
                  </w:r>
                </w:p>
                <w:p w:rsidR="00FF3FB9" w:rsidRDefault="00FF3FB9">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F3FB9" w:rsidRDefault="0080332E">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7200" w:type="dxa"/>
          </w:tcPr>
          <w:p w:rsidR="00FF3FB9" w:rsidRDefault="0080332E">
            <w:pPr>
              <w:pStyle w:val="19"/>
              <w:ind w:firstLine="0"/>
              <w:rPr>
                <w:i/>
                <w:sz w:val="24"/>
                <w:szCs w:val="24"/>
              </w:rPr>
            </w:pPr>
            <w:r>
              <w:rPr>
                <w:sz w:val="24"/>
                <w:szCs w:val="24"/>
              </w:rPr>
              <w:lastRenderedPageBreak/>
              <w:t xml:space="preserve">Заявка должна действовать не менее 90 календарных дней с даты </w:t>
            </w:r>
            <w:r>
              <w:rPr>
                <w:sz w:val="24"/>
                <w:szCs w:val="24"/>
              </w:rPr>
              <w:lastRenderedPageBreak/>
              <w:t>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lastRenderedPageBreak/>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F3FB9" w:rsidRDefault="00FF3FB9">
            <w:pPr>
              <w:pStyle w:val="19"/>
              <w:ind w:firstLine="0"/>
              <w:rPr>
                <w:sz w:val="24"/>
                <w:szCs w:val="24"/>
              </w:rPr>
            </w:pPr>
          </w:p>
          <w:p w:rsidR="00FF3FB9" w:rsidRDefault="00FF3FB9">
            <w:pPr>
              <w:pStyle w:val="19"/>
              <w:ind w:firstLine="0"/>
              <w:rPr>
                <w:sz w:val="24"/>
                <w:szCs w:val="24"/>
              </w:rPr>
            </w:pPr>
          </w:p>
          <w:p w:rsidR="00FF3FB9" w:rsidRDefault="0080332E">
            <w:pPr>
              <w:pStyle w:val="19"/>
              <w:ind w:firstLine="0"/>
              <w:rPr>
                <w:sz w:val="24"/>
                <w:szCs w:val="24"/>
              </w:rPr>
            </w:pPr>
            <w:r>
              <w:rPr>
                <w:sz w:val="24"/>
                <w:szCs w:val="24"/>
              </w:rPr>
              <w:t>Не предусмотрено.</w:t>
            </w:r>
          </w:p>
          <w:p w:rsidR="00FF3FB9" w:rsidRDefault="00FF3FB9">
            <w:pPr>
              <w:pStyle w:val="19"/>
              <w:ind w:firstLine="397"/>
              <w:rPr>
                <w:sz w:val="24"/>
                <w:szCs w:val="24"/>
              </w:rPr>
            </w:pPr>
          </w:p>
        </w:tc>
      </w:tr>
      <w:tr w:rsidR="00367F62" w:rsidRPr="00F86FAA" w:rsidTr="004D6B74">
        <w:tc>
          <w:tcPr>
            <w:tcW w:w="426" w:type="dxa"/>
          </w:tcPr>
          <w:p w:rsidR="00367F62" w:rsidRPr="006C6CA7" w:rsidRDefault="00367F62" w:rsidP="00EC5734">
            <w:pPr>
              <w:pStyle w:val="19"/>
              <w:ind w:left="-57" w:right="-108" w:firstLine="0"/>
              <w:rPr>
                <w:b/>
                <w:sz w:val="24"/>
                <w:szCs w:val="24"/>
              </w:rPr>
            </w:pPr>
            <w:r w:rsidRPr="006C6CA7">
              <w:rPr>
                <w:b/>
                <w:sz w:val="24"/>
                <w:szCs w:val="24"/>
              </w:rPr>
              <w:t>24.</w:t>
            </w:r>
          </w:p>
        </w:tc>
        <w:tc>
          <w:tcPr>
            <w:tcW w:w="2126" w:type="dxa"/>
          </w:tcPr>
          <w:p w:rsidR="00367F62" w:rsidRPr="006C6CA7" w:rsidRDefault="00367F62" w:rsidP="00EC5734">
            <w:pPr>
              <w:pStyle w:val="Default"/>
              <w:rPr>
                <w:b/>
                <w:color w:val="auto"/>
              </w:rPr>
            </w:pPr>
            <w:r w:rsidRPr="006C6CA7">
              <w:rPr>
                <w:b/>
                <w:color w:val="auto"/>
              </w:rPr>
              <w:t>Обеспечение исполнения договора</w:t>
            </w:r>
          </w:p>
        </w:tc>
        <w:tc>
          <w:tcPr>
            <w:tcW w:w="7200" w:type="dxa"/>
          </w:tcPr>
          <w:p w:rsidR="00367F62" w:rsidRPr="006C6CA7" w:rsidRDefault="00367F62" w:rsidP="00EC5734">
            <w:pPr>
              <w:pStyle w:val="19"/>
              <w:ind w:firstLine="0"/>
              <w:rPr>
                <w:sz w:val="24"/>
                <w:szCs w:val="24"/>
              </w:rPr>
            </w:pPr>
            <w:r w:rsidRPr="006C6CA7">
              <w:rPr>
                <w:sz w:val="24"/>
                <w:szCs w:val="24"/>
              </w:rPr>
              <w:t>Обеспечение надлежащего исполнения договора:</w:t>
            </w:r>
          </w:p>
          <w:p w:rsidR="00367F62" w:rsidRPr="006C6CA7" w:rsidRDefault="00367F62" w:rsidP="00EC5734">
            <w:pPr>
              <w:pStyle w:val="19"/>
              <w:ind w:firstLine="397"/>
              <w:rPr>
                <w:sz w:val="24"/>
                <w:szCs w:val="24"/>
              </w:rPr>
            </w:pPr>
            <w:r w:rsidRPr="006C6CA7">
              <w:rPr>
                <w:sz w:val="24"/>
                <w:szCs w:val="24"/>
              </w:rPr>
              <w:t xml:space="preserve">- устанавливается </w:t>
            </w:r>
            <w:r w:rsidRPr="006C6CA7">
              <w:rPr>
                <w:b/>
                <w:sz w:val="24"/>
                <w:szCs w:val="24"/>
              </w:rPr>
              <w:t>в размере аванса</w:t>
            </w:r>
            <w:r w:rsidRPr="006C6CA7">
              <w:rPr>
                <w:sz w:val="24"/>
                <w:szCs w:val="24"/>
              </w:rPr>
              <w:t>, указанного претендентом в его Заявке в соответствии с пунктом 13 Информационной карты настоящей документации о закупке;</w:t>
            </w:r>
          </w:p>
          <w:p w:rsidR="00367F62" w:rsidRPr="006C6CA7" w:rsidRDefault="00367F62" w:rsidP="00EC5734">
            <w:pPr>
              <w:pStyle w:val="19"/>
              <w:ind w:firstLine="397"/>
              <w:rPr>
                <w:sz w:val="24"/>
                <w:szCs w:val="24"/>
              </w:rPr>
            </w:pPr>
            <w:r w:rsidRPr="006C6CA7">
              <w:rPr>
                <w:sz w:val="24"/>
                <w:szCs w:val="24"/>
              </w:rPr>
              <w:t>- предоставляется до заключения договора;</w:t>
            </w:r>
          </w:p>
          <w:p w:rsidR="00367F62" w:rsidRPr="006C6CA7" w:rsidRDefault="00367F62" w:rsidP="00EC5734">
            <w:pPr>
              <w:pStyle w:val="19"/>
              <w:ind w:firstLine="427"/>
              <w:rPr>
                <w:sz w:val="24"/>
                <w:szCs w:val="24"/>
              </w:rPr>
            </w:pPr>
            <w:r w:rsidRPr="006C6CA7">
              <w:rPr>
                <w:sz w:val="24"/>
                <w:szCs w:val="24"/>
              </w:rPr>
              <w:t>- оформляется по выбору претендента в виде:</w:t>
            </w:r>
          </w:p>
          <w:p w:rsidR="00367F62" w:rsidRPr="006C6CA7" w:rsidRDefault="00367F62" w:rsidP="00EC5734">
            <w:pPr>
              <w:pStyle w:val="19"/>
              <w:ind w:firstLine="397"/>
              <w:rPr>
                <w:sz w:val="24"/>
                <w:szCs w:val="24"/>
              </w:rPr>
            </w:pPr>
            <w:r w:rsidRPr="006C6CA7">
              <w:rPr>
                <w:sz w:val="24"/>
                <w:szCs w:val="24"/>
              </w:rPr>
              <w:t>1)</w:t>
            </w:r>
            <w:r w:rsidRPr="006C6CA7">
              <w:rPr>
                <w:sz w:val="24"/>
                <w:szCs w:val="24"/>
              </w:rPr>
              <w:tab/>
              <w:t>независимой (банковской) гарантией, составленной в соответствии с требованиями, изложенными в приложении № </w:t>
            </w:r>
            <w:r>
              <w:rPr>
                <w:sz w:val="24"/>
                <w:szCs w:val="24"/>
              </w:rPr>
              <w:t>11</w:t>
            </w:r>
            <w:r w:rsidRPr="006C6CA7">
              <w:rPr>
                <w:sz w:val="24"/>
                <w:szCs w:val="24"/>
              </w:rPr>
              <w:t xml:space="preserve"> к договору на выполнение строительно-монтажных работ, выданной одним из следующих банков:</w:t>
            </w:r>
          </w:p>
          <w:tbl>
            <w:tblPr>
              <w:tblW w:w="6974" w:type="dxa"/>
              <w:tblLayout w:type="fixed"/>
              <w:tblLook w:val="04A0"/>
            </w:tblPr>
            <w:tblGrid>
              <w:gridCol w:w="555"/>
              <w:gridCol w:w="15"/>
              <w:gridCol w:w="4237"/>
              <w:gridCol w:w="12"/>
              <w:gridCol w:w="2155"/>
            </w:tblGrid>
            <w:tr w:rsidR="00367F62" w:rsidRPr="006C6CA7" w:rsidTr="00EC5734">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jc w:val="center"/>
                    <w:rPr>
                      <w:color w:val="000000"/>
                      <w:sz w:val="20"/>
                      <w:szCs w:val="20"/>
                    </w:rPr>
                  </w:pPr>
                  <w:r w:rsidRPr="006C6CA7">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367F62" w:rsidRPr="006C6CA7" w:rsidRDefault="00367F62" w:rsidP="00EC5734">
                  <w:pPr>
                    <w:jc w:val="center"/>
                    <w:rPr>
                      <w:sz w:val="20"/>
                      <w:szCs w:val="20"/>
                    </w:rPr>
                  </w:pPr>
                  <w:r w:rsidRPr="006C6CA7">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367F62" w:rsidRPr="006C6CA7" w:rsidRDefault="00367F62" w:rsidP="00EC5734">
                  <w:pPr>
                    <w:jc w:val="center"/>
                    <w:rPr>
                      <w:sz w:val="20"/>
                      <w:szCs w:val="20"/>
                    </w:rPr>
                  </w:pPr>
                  <w:r w:rsidRPr="006C6CA7">
                    <w:rPr>
                      <w:sz w:val="20"/>
                      <w:szCs w:val="20"/>
                    </w:rPr>
                    <w:t>Лимит на прием независимых (банковских) гарантий, млн. руб.</w:t>
                  </w:r>
                </w:p>
              </w:tc>
            </w:tr>
            <w:tr w:rsidR="00367F62" w:rsidRPr="006C6CA7" w:rsidTr="00EC5734">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367F62" w:rsidRPr="006C6CA7" w:rsidRDefault="00367F62" w:rsidP="00EC5734">
                  <w:pPr>
                    <w:rPr>
                      <w:sz w:val="20"/>
                      <w:szCs w:val="20"/>
                    </w:rPr>
                  </w:pPr>
                  <w:r w:rsidRPr="006C6CA7">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367F62" w:rsidRPr="006C6CA7" w:rsidRDefault="00367F62" w:rsidP="00EC5734">
                  <w:pPr>
                    <w:jc w:val="center"/>
                    <w:rPr>
                      <w:sz w:val="20"/>
                      <w:szCs w:val="20"/>
                    </w:rPr>
                  </w:pPr>
                  <w:r w:rsidRPr="006C6CA7">
                    <w:rPr>
                      <w:sz w:val="20"/>
                      <w:szCs w:val="20"/>
                    </w:rPr>
                    <w:t>1 000</w:t>
                  </w:r>
                </w:p>
              </w:tc>
            </w:tr>
            <w:tr w:rsidR="00367F62" w:rsidRPr="006C6CA7" w:rsidTr="00EC573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367F62" w:rsidRPr="006C6CA7" w:rsidRDefault="00367F62" w:rsidP="00EC5734">
                  <w:pPr>
                    <w:rPr>
                      <w:sz w:val="20"/>
                      <w:szCs w:val="20"/>
                    </w:rPr>
                  </w:pPr>
                  <w:r w:rsidRPr="006C6CA7">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1 000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367F62" w:rsidRPr="006C6CA7" w:rsidRDefault="00367F62" w:rsidP="00EC5734">
                  <w:pPr>
                    <w:rPr>
                      <w:sz w:val="20"/>
                      <w:szCs w:val="20"/>
                    </w:rPr>
                  </w:pPr>
                  <w:r w:rsidRPr="006C6CA7">
                    <w:rPr>
                      <w:sz w:val="20"/>
                      <w:szCs w:val="20"/>
                    </w:rPr>
                    <w:t>Банк</w:t>
                  </w:r>
                  <w:r w:rsidRPr="006C6CA7">
                    <w:rPr>
                      <w:sz w:val="20"/>
                      <w:szCs w:val="20"/>
                      <w:lang w:val="en-US"/>
                    </w:rPr>
                    <w:t xml:space="preserve"> </w:t>
                  </w:r>
                  <w:r w:rsidRPr="006C6CA7">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1 000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367F62" w:rsidRPr="006C6CA7" w:rsidRDefault="00367F62" w:rsidP="00EC5734">
                  <w:pPr>
                    <w:rPr>
                      <w:sz w:val="20"/>
                      <w:szCs w:val="20"/>
                    </w:rPr>
                  </w:pPr>
                  <w:r w:rsidRPr="006C6CA7">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1 000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1 000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1 000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sz w:val="20"/>
                      <w:szCs w:val="20"/>
                    </w:rPr>
                  </w:pPr>
                  <w:r w:rsidRPr="006C6CA7">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1 000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sz w:val="20"/>
                      <w:szCs w:val="20"/>
                    </w:rPr>
                  </w:pPr>
                  <w:r w:rsidRPr="006C6CA7">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1 000</w:t>
                  </w:r>
                </w:p>
              </w:tc>
            </w:tr>
            <w:tr w:rsidR="00367F62" w:rsidRPr="006C6CA7" w:rsidTr="00EC573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1 000</w:t>
                  </w:r>
                </w:p>
              </w:tc>
            </w:tr>
            <w:tr w:rsidR="00367F62" w:rsidRPr="006C6CA7" w:rsidTr="00EC573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1 000</w:t>
                  </w:r>
                </w:p>
              </w:tc>
            </w:tr>
            <w:tr w:rsidR="00367F62" w:rsidRPr="006C6CA7" w:rsidTr="00EC573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367F62" w:rsidRPr="006C6CA7" w:rsidRDefault="00367F62" w:rsidP="00EC5734">
                  <w:pPr>
                    <w:rPr>
                      <w:sz w:val="20"/>
                      <w:szCs w:val="20"/>
                    </w:rPr>
                  </w:pPr>
                  <w:r w:rsidRPr="006C6CA7">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367F62" w:rsidRPr="006C6CA7" w:rsidRDefault="00367F62" w:rsidP="00EC5734">
                  <w:pPr>
                    <w:jc w:val="center"/>
                    <w:rPr>
                      <w:sz w:val="20"/>
                      <w:szCs w:val="20"/>
                    </w:rPr>
                  </w:pPr>
                  <w:r w:rsidRPr="006C6CA7">
                    <w:rPr>
                      <w:sz w:val="20"/>
                      <w:szCs w:val="20"/>
                    </w:rPr>
                    <w:t>1 000</w:t>
                  </w:r>
                </w:p>
              </w:tc>
            </w:tr>
            <w:tr w:rsidR="00367F62" w:rsidRPr="006C6CA7" w:rsidTr="00EC573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367F62" w:rsidRPr="006C6CA7" w:rsidRDefault="00367F62" w:rsidP="00EC5734">
                  <w:pPr>
                    <w:rPr>
                      <w:bCs/>
                      <w:sz w:val="20"/>
                      <w:szCs w:val="20"/>
                    </w:rPr>
                  </w:pPr>
                  <w:r w:rsidRPr="006C6CA7">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367F62" w:rsidRPr="006C6CA7" w:rsidRDefault="00367F62" w:rsidP="00EC5734">
                  <w:pPr>
                    <w:jc w:val="center"/>
                    <w:rPr>
                      <w:sz w:val="20"/>
                      <w:szCs w:val="20"/>
                    </w:rPr>
                  </w:pPr>
                  <w:r w:rsidRPr="006C6CA7">
                    <w:rPr>
                      <w:sz w:val="20"/>
                      <w:szCs w:val="20"/>
                    </w:rPr>
                    <w:t>500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367F62" w:rsidRPr="006C6CA7" w:rsidRDefault="00367F62" w:rsidP="00EC5734">
                  <w:pPr>
                    <w:rPr>
                      <w:bCs/>
                      <w:sz w:val="20"/>
                      <w:szCs w:val="20"/>
                    </w:rPr>
                  </w:pPr>
                  <w:r w:rsidRPr="006C6CA7">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500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sz w:val="20"/>
                      <w:szCs w:val="20"/>
                    </w:rPr>
                  </w:pPr>
                  <w:r w:rsidRPr="006C6CA7">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500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sz w:val="20"/>
                      <w:szCs w:val="20"/>
                    </w:rPr>
                  </w:pPr>
                  <w:r w:rsidRPr="006C6CA7">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500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sz w:val="20"/>
                      <w:szCs w:val="20"/>
                    </w:rPr>
                  </w:pPr>
                  <w:r w:rsidRPr="006C6CA7">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500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sz w:val="20"/>
                      <w:szCs w:val="20"/>
                    </w:rPr>
                  </w:pPr>
                  <w:r w:rsidRPr="006C6CA7">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500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350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rPr>
                      <w:sz w:val="20"/>
                      <w:szCs w:val="20"/>
                    </w:rPr>
                  </w:pPr>
                  <w:r w:rsidRPr="006C6CA7">
                    <w:rPr>
                      <w:sz w:val="20"/>
                      <w:szCs w:val="20"/>
                    </w:rPr>
                    <w:t>350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rPr>
                      <w:sz w:val="20"/>
                      <w:szCs w:val="20"/>
                    </w:rPr>
                  </w:pPr>
                  <w:r w:rsidRPr="006C6CA7">
                    <w:rPr>
                      <w:sz w:val="20"/>
                      <w:szCs w:val="20"/>
                    </w:rPr>
                    <w:t>350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rPr>
                      <w:sz w:val="20"/>
                      <w:szCs w:val="20"/>
                    </w:rPr>
                  </w:pPr>
                  <w:r w:rsidRPr="006C6CA7">
                    <w:rPr>
                      <w:sz w:val="20"/>
                      <w:szCs w:val="20"/>
                    </w:rPr>
                    <w:t>350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sz w:val="20"/>
                      <w:szCs w:val="20"/>
                    </w:rPr>
                  </w:pPr>
                  <w:r w:rsidRPr="006C6CA7">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rPr>
                      <w:sz w:val="20"/>
                      <w:szCs w:val="20"/>
                    </w:rPr>
                  </w:pPr>
                  <w:r w:rsidRPr="006C6CA7">
                    <w:rPr>
                      <w:sz w:val="20"/>
                      <w:szCs w:val="20"/>
                    </w:rPr>
                    <w:t>350</w:t>
                  </w:r>
                </w:p>
              </w:tc>
            </w:tr>
            <w:tr w:rsidR="00367F62" w:rsidRPr="006C6CA7" w:rsidTr="00EC573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rPr>
                      <w:sz w:val="20"/>
                      <w:szCs w:val="20"/>
                    </w:rPr>
                  </w:pPr>
                  <w:r w:rsidRPr="006C6CA7">
                    <w:rPr>
                      <w:sz w:val="20"/>
                      <w:szCs w:val="20"/>
                    </w:rPr>
                    <w:t>350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rPr>
                      <w:sz w:val="20"/>
                      <w:szCs w:val="20"/>
                    </w:rPr>
                  </w:pPr>
                  <w:r w:rsidRPr="006C6CA7">
                    <w:rPr>
                      <w:sz w:val="20"/>
                      <w:szCs w:val="20"/>
                    </w:rPr>
                    <w:t>350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rPr>
                      <w:sz w:val="20"/>
                      <w:szCs w:val="20"/>
                    </w:rPr>
                  </w:pPr>
                  <w:r w:rsidRPr="006C6CA7">
                    <w:rPr>
                      <w:sz w:val="20"/>
                      <w:szCs w:val="20"/>
                    </w:rPr>
                    <w:t>350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rPr>
                      <w:sz w:val="20"/>
                      <w:szCs w:val="20"/>
                    </w:rPr>
                  </w:pPr>
                  <w:r w:rsidRPr="006C6CA7">
                    <w:rPr>
                      <w:sz w:val="20"/>
                      <w:szCs w:val="20"/>
                    </w:rPr>
                    <w:t>150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lastRenderedPageBreak/>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150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67F62" w:rsidRPr="006C6CA7" w:rsidRDefault="00367F62" w:rsidP="00EC5734">
                  <w:pPr>
                    <w:rPr>
                      <w:color w:val="000000"/>
                      <w:sz w:val="20"/>
                      <w:szCs w:val="20"/>
                    </w:rPr>
                  </w:pPr>
                  <w:r w:rsidRPr="006C6CA7">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367F62" w:rsidRPr="006C6CA7" w:rsidRDefault="00367F62" w:rsidP="00EC5734">
                  <w:pPr>
                    <w:rPr>
                      <w:bCs/>
                      <w:color w:val="000000"/>
                      <w:sz w:val="20"/>
                      <w:szCs w:val="20"/>
                    </w:rPr>
                  </w:pPr>
                  <w:r w:rsidRPr="006C6CA7">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pPr>
                  <w:r w:rsidRPr="006C6CA7">
                    <w:rPr>
                      <w:sz w:val="20"/>
                      <w:szCs w:val="20"/>
                    </w:rPr>
                    <w:t>150</w:t>
                  </w:r>
                </w:p>
              </w:tc>
            </w:tr>
            <w:tr w:rsidR="00367F62" w:rsidRPr="006C6CA7" w:rsidTr="00EC5734">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367F62" w:rsidRPr="006C6CA7" w:rsidRDefault="00367F62" w:rsidP="00EC5734">
                  <w:pPr>
                    <w:jc w:val="center"/>
                    <w:rPr>
                      <w:b/>
                      <w:sz w:val="20"/>
                      <w:szCs w:val="20"/>
                    </w:rPr>
                  </w:pPr>
                  <w:r w:rsidRPr="006C6CA7">
                    <w:rPr>
                      <w:b/>
                      <w:sz w:val="20"/>
                      <w:szCs w:val="20"/>
                    </w:rPr>
                    <w:t>Иностранные банковские учреждения</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367F62" w:rsidRPr="006C6CA7" w:rsidRDefault="00367F62" w:rsidP="00EC5734">
                  <w:pPr>
                    <w:jc w:val="center"/>
                    <w:rPr>
                      <w:color w:val="000000"/>
                      <w:sz w:val="20"/>
                      <w:szCs w:val="20"/>
                    </w:rPr>
                  </w:pPr>
                  <w:r w:rsidRPr="006C6CA7">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367F62" w:rsidRPr="006C6CA7" w:rsidRDefault="00367F62" w:rsidP="00EC5734">
                  <w:pPr>
                    <w:rPr>
                      <w:sz w:val="20"/>
                      <w:szCs w:val="20"/>
                    </w:rPr>
                  </w:pPr>
                  <w:r w:rsidRPr="006C6CA7">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rPr>
                      <w:sz w:val="20"/>
                      <w:szCs w:val="20"/>
                    </w:rPr>
                  </w:pPr>
                  <w:r w:rsidRPr="006C6CA7">
                    <w:rPr>
                      <w:sz w:val="20"/>
                      <w:szCs w:val="20"/>
                    </w:rPr>
                    <w:t>1 000</w:t>
                  </w:r>
                </w:p>
              </w:tc>
            </w:tr>
            <w:tr w:rsidR="00367F62" w:rsidRPr="006C6CA7" w:rsidTr="00EC573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367F62" w:rsidRPr="006C6CA7" w:rsidRDefault="00367F62" w:rsidP="00EC5734">
                  <w:pPr>
                    <w:jc w:val="center"/>
                    <w:rPr>
                      <w:color w:val="000000"/>
                      <w:sz w:val="20"/>
                      <w:szCs w:val="20"/>
                    </w:rPr>
                  </w:pPr>
                  <w:r w:rsidRPr="006C6CA7">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367F62" w:rsidRPr="006C6CA7" w:rsidRDefault="00367F62" w:rsidP="00EC5734">
                  <w:pPr>
                    <w:rPr>
                      <w:sz w:val="20"/>
                      <w:szCs w:val="20"/>
                    </w:rPr>
                  </w:pPr>
                  <w:r w:rsidRPr="006C6CA7">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367F62" w:rsidRPr="006C6CA7" w:rsidRDefault="00367F62" w:rsidP="00EC5734">
                  <w:pPr>
                    <w:jc w:val="center"/>
                    <w:rPr>
                      <w:sz w:val="20"/>
                      <w:szCs w:val="20"/>
                    </w:rPr>
                  </w:pPr>
                  <w:r w:rsidRPr="006C6CA7">
                    <w:rPr>
                      <w:sz w:val="20"/>
                      <w:szCs w:val="20"/>
                    </w:rPr>
                    <w:t>1 000</w:t>
                  </w:r>
                </w:p>
              </w:tc>
            </w:tr>
            <w:tr w:rsidR="00367F62" w:rsidRPr="006C6CA7" w:rsidTr="00EC5734">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367F62" w:rsidRPr="006C6CA7" w:rsidRDefault="00367F62" w:rsidP="00EC5734">
                  <w:pPr>
                    <w:jc w:val="center"/>
                    <w:rPr>
                      <w:color w:val="000000"/>
                      <w:sz w:val="20"/>
                      <w:szCs w:val="20"/>
                    </w:rPr>
                  </w:pPr>
                  <w:r w:rsidRPr="006C6CA7">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367F62" w:rsidRPr="006C6CA7" w:rsidRDefault="00367F62" w:rsidP="00EC5734">
                  <w:pPr>
                    <w:rPr>
                      <w:bCs/>
                      <w:sz w:val="20"/>
                      <w:szCs w:val="20"/>
                      <w:lang w:val="en-US"/>
                    </w:rPr>
                  </w:pPr>
                  <w:r w:rsidRPr="006C6CA7">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367F62" w:rsidRPr="006C6CA7" w:rsidRDefault="00367F62" w:rsidP="00EC5734">
                  <w:pPr>
                    <w:jc w:val="center"/>
                    <w:rPr>
                      <w:sz w:val="20"/>
                      <w:szCs w:val="20"/>
                    </w:rPr>
                  </w:pPr>
                  <w:r w:rsidRPr="006C6CA7">
                    <w:rPr>
                      <w:sz w:val="20"/>
                      <w:szCs w:val="20"/>
                    </w:rPr>
                    <w:t>1 000</w:t>
                  </w:r>
                </w:p>
              </w:tc>
            </w:tr>
          </w:tbl>
          <w:p w:rsidR="00367F62" w:rsidRPr="006C6CA7" w:rsidRDefault="00367F62" w:rsidP="00EC5734">
            <w:pPr>
              <w:ind w:firstLine="397"/>
              <w:jc w:val="both"/>
              <w:rPr>
                <w:rFonts w:eastAsia="Arial"/>
              </w:rPr>
            </w:pPr>
          </w:p>
          <w:p w:rsidR="00367F62" w:rsidRPr="006C6CA7" w:rsidRDefault="00367F62" w:rsidP="00EC5734">
            <w:pPr>
              <w:ind w:firstLine="397"/>
              <w:jc w:val="both"/>
              <w:rPr>
                <w:rFonts w:eastAsia="Arial"/>
              </w:rPr>
            </w:pPr>
            <w:r w:rsidRPr="006C6CA7">
              <w:rPr>
                <w:rFonts w:eastAsia="Arial"/>
              </w:rPr>
              <w:t>2)</w:t>
            </w:r>
            <w:r w:rsidRPr="006C6CA7">
              <w:rPr>
                <w:rFonts w:eastAsia="Arial"/>
              </w:rPr>
              <w:tab/>
              <w:t>денежными средствами, размещаемыми на банковском счете с реквизитами:</w:t>
            </w:r>
          </w:p>
          <w:p w:rsidR="00367F62" w:rsidRPr="006C6CA7" w:rsidRDefault="00367F62" w:rsidP="00EC5734">
            <w:pPr>
              <w:ind w:firstLine="397"/>
              <w:jc w:val="both"/>
              <w:rPr>
                <w:rFonts w:eastAsia="Arial"/>
              </w:rPr>
            </w:pPr>
            <w:r w:rsidRPr="006C6CA7">
              <w:rPr>
                <w:rFonts w:eastAsia="Arial"/>
              </w:rPr>
              <w:t>р/с 40702810200030004399</w:t>
            </w:r>
          </w:p>
          <w:p w:rsidR="00367F62" w:rsidRPr="006C6CA7" w:rsidRDefault="00367F62" w:rsidP="00EC5734">
            <w:pPr>
              <w:ind w:firstLine="397"/>
              <w:jc w:val="both"/>
              <w:rPr>
                <w:rFonts w:eastAsia="Arial"/>
              </w:rPr>
            </w:pPr>
            <w:r w:rsidRPr="006C6CA7">
              <w:rPr>
                <w:rFonts w:eastAsia="Arial"/>
              </w:rPr>
              <w:t>в ПАО Банк ВТБ г.Москва</w:t>
            </w:r>
          </w:p>
          <w:p w:rsidR="00367F62" w:rsidRPr="006C6CA7" w:rsidRDefault="00367F62" w:rsidP="00EC5734">
            <w:pPr>
              <w:ind w:firstLine="397"/>
              <w:jc w:val="both"/>
              <w:rPr>
                <w:rFonts w:eastAsia="Arial"/>
              </w:rPr>
            </w:pPr>
            <w:r w:rsidRPr="006C6CA7">
              <w:rPr>
                <w:rFonts w:eastAsia="Arial"/>
              </w:rPr>
              <w:t>БИК 044525187</w:t>
            </w:r>
          </w:p>
          <w:p w:rsidR="00367F62" w:rsidRPr="006C6CA7" w:rsidRDefault="00367F62" w:rsidP="00EC5734">
            <w:pPr>
              <w:ind w:firstLine="397"/>
              <w:jc w:val="both"/>
              <w:rPr>
                <w:rFonts w:eastAsia="Arial"/>
              </w:rPr>
            </w:pPr>
            <w:r w:rsidRPr="006C6CA7">
              <w:rPr>
                <w:rFonts w:eastAsia="Arial"/>
              </w:rPr>
              <w:t>к/с № 30101810700000000187</w:t>
            </w:r>
          </w:p>
          <w:p w:rsidR="00367F62" w:rsidRPr="006C6CA7" w:rsidRDefault="00367F62" w:rsidP="00EC5734">
            <w:pPr>
              <w:ind w:firstLine="397"/>
              <w:jc w:val="both"/>
              <w:rPr>
                <w:rFonts w:eastAsia="Arial"/>
              </w:rPr>
            </w:pPr>
            <w:r w:rsidRPr="006C6CA7">
              <w:rPr>
                <w:rFonts w:eastAsia="Arial"/>
              </w:rPr>
              <w:t>Наименование получателя денежных средств:</w:t>
            </w:r>
          </w:p>
          <w:p w:rsidR="00367F62" w:rsidRPr="006C6CA7" w:rsidRDefault="00367F62" w:rsidP="00EC5734">
            <w:pPr>
              <w:ind w:firstLine="397"/>
              <w:jc w:val="both"/>
              <w:rPr>
                <w:rFonts w:eastAsia="Arial"/>
              </w:rPr>
            </w:pPr>
            <w:r w:rsidRPr="006C6CA7">
              <w:rPr>
                <w:rFonts w:eastAsia="Arial"/>
              </w:rPr>
              <w:t>ПАО «ТрансКонтейнер»</w:t>
            </w:r>
          </w:p>
          <w:p w:rsidR="00367F62" w:rsidRPr="006C6CA7" w:rsidRDefault="00367F62" w:rsidP="00EC5734">
            <w:pPr>
              <w:ind w:firstLine="397"/>
              <w:jc w:val="both"/>
              <w:rPr>
                <w:rFonts w:eastAsia="Arial"/>
              </w:rPr>
            </w:pPr>
            <w:r w:rsidRPr="006C6CA7">
              <w:rPr>
                <w:rFonts w:eastAsia="Arial"/>
              </w:rPr>
              <w:t>ИНН 7708591995</w:t>
            </w:r>
          </w:p>
          <w:p w:rsidR="00367F62" w:rsidRPr="006C6CA7" w:rsidRDefault="00367F62" w:rsidP="00EC5734">
            <w:pPr>
              <w:ind w:firstLine="397"/>
              <w:jc w:val="both"/>
            </w:pPr>
            <w:r w:rsidRPr="006C6CA7">
              <w:rPr>
                <w:rFonts w:eastAsia="Arial"/>
              </w:rPr>
              <w:t>КПП 997650001</w:t>
            </w:r>
          </w:p>
          <w:p w:rsidR="00367F62" w:rsidRPr="006C6CA7" w:rsidRDefault="00367F62" w:rsidP="00EC5734">
            <w:pPr>
              <w:pStyle w:val="19"/>
              <w:rPr>
                <w:sz w:val="24"/>
                <w:szCs w:val="24"/>
              </w:rPr>
            </w:pPr>
            <w:r w:rsidRPr="006C6CA7">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367F62" w:rsidRPr="006C6CA7" w:rsidRDefault="00367F62" w:rsidP="00EC5734">
            <w:pPr>
              <w:pStyle w:val="19"/>
              <w:rPr>
                <w:sz w:val="24"/>
                <w:szCs w:val="24"/>
              </w:rPr>
            </w:pPr>
            <w:r w:rsidRPr="006C6CA7">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367F62" w:rsidRPr="006C6CA7" w:rsidRDefault="00367F62" w:rsidP="00EC5734">
            <w:pPr>
              <w:pStyle w:val="19"/>
              <w:rPr>
                <w:sz w:val="24"/>
                <w:szCs w:val="24"/>
              </w:rPr>
            </w:pPr>
            <w:r w:rsidRPr="006C6CA7">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367F62" w:rsidRPr="006C6CA7" w:rsidRDefault="00367F62" w:rsidP="00EC5734">
            <w:pPr>
              <w:pStyle w:val="19"/>
              <w:rPr>
                <w:sz w:val="24"/>
                <w:szCs w:val="24"/>
              </w:rPr>
            </w:pPr>
            <w:r w:rsidRPr="006C6CA7">
              <w:rPr>
                <w:sz w:val="24"/>
                <w:szCs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F3FB9" w:rsidRDefault="003234E8">
            <w:pPr>
              <w:pStyle w:val="19"/>
              <w:ind w:firstLine="0"/>
              <w:rPr>
                <w:sz w:val="24"/>
                <w:szCs w:val="24"/>
              </w:rPr>
            </w:pPr>
            <w:r>
              <w:rPr>
                <w:sz w:val="24"/>
                <w:szCs w:val="24"/>
              </w:rPr>
              <w:t xml:space="preserve"> </w:t>
            </w:r>
            <w:r w:rsidR="00F87B58" w:rsidRPr="00911343">
              <w:rPr>
                <w:sz w:val="24"/>
                <w:szCs w:val="24"/>
              </w:rPr>
              <w:t xml:space="preserve"> Договор вступает в силу с даты его подписания сторонами и действует до полного исполнения обязательств сторонами.</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FF3FB9" w:rsidRDefault="0080332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80332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0332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80332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80332E">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80332E">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80332E">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80332E">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80332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0332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F3FB9" w:rsidRDefault="0080332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80332E">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80332E">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80332E">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80332E">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80332E">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80332E">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80332E">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80332E">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F3FB9" w:rsidRDefault="0080332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02876" w:rsidRPr="003C7F96" w:rsidRDefault="00C02876" w:rsidP="00C02876">
      <w:pPr>
        <w:pStyle w:val="af9"/>
        <w:spacing w:after="120"/>
        <w:ind w:firstLine="0"/>
        <w:jc w:val="center"/>
        <w:outlineLvl w:val="1"/>
        <w:rPr>
          <w:b/>
          <w:sz w:val="28"/>
          <w:szCs w:val="28"/>
        </w:rPr>
      </w:pPr>
      <w:bookmarkStart w:id="19" w:name="OLE_LINK1"/>
      <w:bookmarkStart w:id="20" w:name="OLE_LINK2"/>
      <w:r w:rsidRPr="003C7F96">
        <w:rPr>
          <w:b/>
          <w:sz w:val="28"/>
          <w:szCs w:val="28"/>
        </w:rPr>
        <w:t>Финансово-коммерческое предложение</w:t>
      </w:r>
      <w:bookmarkEnd w:id="19"/>
      <w:bookmarkEnd w:id="20"/>
    </w:p>
    <w:p w:rsidR="00C02876" w:rsidRDefault="00C02876" w:rsidP="00C02876">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rsidR="00C02876" w:rsidRPr="003C7F96" w:rsidRDefault="00C02876" w:rsidP="00C02876">
      <w:pPr>
        <w:spacing w:after="160" w:line="259" w:lineRule="auto"/>
        <w:rPr>
          <w:rFonts w:eastAsia="Calibri"/>
          <w:sz w:val="28"/>
          <w:szCs w:val="28"/>
          <w:lang w:eastAsia="en-US"/>
        </w:rPr>
      </w:pPr>
      <w:r w:rsidRPr="003C7F96">
        <w:rPr>
          <w:rFonts w:eastAsia="Calibri"/>
          <w:sz w:val="28"/>
          <w:szCs w:val="28"/>
          <w:lang w:eastAsia="en-US"/>
        </w:rPr>
        <w:t>Открытый конкурс № ОК</w:t>
      </w:r>
      <w:r>
        <w:rPr>
          <w:rFonts w:eastAsia="Calibri"/>
          <w:sz w:val="28"/>
          <w:szCs w:val="28"/>
          <w:lang w:eastAsia="en-US"/>
        </w:rPr>
        <w:t>э</w:t>
      </w:r>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Открытый конкурс)</w:t>
      </w:r>
    </w:p>
    <w:p w:rsidR="00C02876" w:rsidRPr="003C7F96" w:rsidRDefault="00C02876" w:rsidP="00C02876">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r w:rsidRPr="003C7F96">
        <w:rPr>
          <w:rFonts w:eastAsia="Calibri"/>
          <w:bCs/>
          <w:i/>
          <w:sz w:val="22"/>
          <w:szCs w:val="22"/>
          <w:lang w:eastAsia="en-US"/>
        </w:rPr>
        <w:t>(указывается при необходимости)</w:t>
      </w:r>
    </w:p>
    <w:p w:rsidR="00C02876" w:rsidRPr="003C7F96" w:rsidRDefault="00C02876" w:rsidP="00C02876">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________________________________</w:t>
      </w:r>
    </w:p>
    <w:p w:rsidR="00C02876" w:rsidRPr="003C7F96" w:rsidRDefault="00C02876" w:rsidP="00C02876">
      <w:pPr>
        <w:spacing w:after="160" w:line="259" w:lineRule="auto"/>
        <w:ind w:firstLine="3"/>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tbl>
      <w:tblPr>
        <w:tblW w:w="4798" w:type="pct"/>
        <w:tblInd w:w="108" w:type="dxa"/>
        <w:tblLayout w:type="fixed"/>
        <w:tblLook w:val="0000"/>
      </w:tblPr>
      <w:tblGrid>
        <w:gridCol w:w="525"/>
        <w:gridCol w:w="1148"/>
        <w:gridCol w:w="1447"/>
        <w:gridCol w:w="1394"/>
        <w:gridCol w:w="2432"/>
        <w:gridCol w:w="2510"/>
      </w:tblGrid>
      <w:tr w:rsidR="00C02876" w:rsidRPr="003C7F96" w:rsidTr="00C02876">
        <w:trPr>
          <w:trHeight w:val="2484"/>
        </w:trPr>
        <w:tc>
          <w:tcPr>
            <w:tcW w:w="278" w:type="pct"/>
            <w:tcBorders>
              <w:top w:val="single" w:sz="4" w:space="0" w:color="auto"/>
              <w:left w:val="single" w:sz="4" w:space="0" w:color="auto"/>
              <w:bottom w:val="single" w:sz="4" w:space="0" w:color="auto"/>
              <w:right w:val="single" w:sz="4" w:space="0" w:color="auto"/>
            </w:tcBorders>
            <w:vAlign w:val="center"/>
          </w:tcPr>
          <w:p w:rsidR="00C02876" w:rsidRPr="003C7F96" w:rsidRDefault="00C02876" w:rsidP="00A04DCC">
            <w:pPr>
              <w:spacing w:after="160" w:line="259" w:lineRule="auto"/>
              <w:rPr>
                <w:rFonts w:eastAsia="Calibri"/>
                <w:lang w:eastAsia="en-US"/>
              </w:rPr>
            </w:pPr>
            <w:r w:rsidRPr="003C7F96">
              <w:rPr>
                <w:rFonts w:eastAsia="Calibri"/>
                <w:sz w:val="22"/>
                <w:szCs w:val="22"/>
                <w:lang w:eastAsia="en-US"/>
              </w:rPr>
              <w:t>№ п/п</w:t>
            </w:r>
          </w:p>
        </w:tc>
        <w:tc>
          <w:tcPr>
            <w:tcW w:w="607" w:type="pct"/>
            <w:tcBorders>
              <w:top w:val="single" w:sz="4" w:space="0" w:color="auto"/>
              <w:left w:val="single" w:sz="4" w:space="0" w:color="auto"/>
              <w:bottom w:val="single" w:sz="4" w:space="0" w:color="auto"/>
              <w:right w:val="single" w:sz="4" w:space="0" w:color="auto"/>
            </w:tcBorders>
            <w:vAlign w:val="center"/>
          </w:tcPr>
          <w:p w:rsidR="00C02876" w:rsidRPr="003C7F96" w:rsidRDefault="00C02876" w:rsidP="00A04DCC">
            <w:pPr>
              <w:spacing w:after="160" w:line="259" w:lineRule="auto"/>
              <w:rPr>
                <w:rFonts w:eastAsia="Calibri"/>
                <w:lang w:eastAsia="en-US"/>
              </w:rPr>
            </w:pPr>
            <w:r w:rsidRPr="003C7F96">
              <w:rPr>
                <w:rFonts w:eastAsia="Calibri"/>
                <w:sz w:val="22"/>
                <w:szCs w:val="22"/>
                <w:lang w:eastAsia="en-US"/>
              </w:rPr>
              <w:t>Наименование работ</w:t>
            </w:r>
          </w:p>
          <w:p w:rsidR="00C02876" w:rsidRPr="003C7F96" w:rsidRDefault="00C02876" w:rsidP="00A04DCC">
            <w:pPr>
              <w:spacing w:after="160" w:line="259" w:lineRule="auto"/>
              <w:rPr>
                <w:rFonts w:eastAsia="Calibri"/>
                <w:lang w:eastAsia="en-US"/>
              </w:rPr>
            </w:pPr>
          </w:p>
        </w:tc>
        <w:tc>
          <w:tcPr>
            <w:tcW w:w="765" w:type="pct"/>
            <w:tcBorders>
              <w:top w:val="single" w:sz="4" w:space="0" w:color="auto"/>
              <w:left w:val="single" w:sz="4" w:space="0" w:color="auto"/>
              <w:bottom w:val="single" w:sz="4" w:space="0" w:color="auto"/>
              <w:right w:val="single" w:sz="4" w:space="0" w:color="auto"/>
            </w:tcBorders>
            <w:vAlign w:val="center"/>
          </w:tcPr>
          <w:p w:rsidR="00C02876" w:rsidRPr="003C7F96" w:rsidRDefault="00C02876" w:rsidP="00A04DCC">
            <w:pPr>
              <w:spacing w:after="160" w:line="259" w:lineRule="auto"/>
              <w:rPr>
                <w:rFonts w:eastAsia="Calibri"/>
                <w:lang w:eastAsia="en-US"/>
              </w:rPr>
            </w:pPr>
            <w:r>
              <w:t>Цена работ в руб., без учета НДС</w:t>
            </w:r>
          </w:p>
        </w:tc>
        <w:tc>
          <w:tcPr>
            <w:tcW w:w="737" w:type="pct"/>
            <w:tcBorders>
              <w:top w:val="single" w:sz="4" w:space="0" w:color="auto"/>
              <w:left w:val="single" w:sz="4" w:space="0" w:color="auto"/>
              <w:bottom w:val="single" w:sz="4" w:space="0" w:color="auto"/>
              <w:right w:val="single" w:sz="4" w:space="0" w:color="auto"/>
            </w:tcBorders>
            <w:vAlign w:val="center"/>
          </w:tcPr>
          <w:p w:rsidR="00C02876" w:rsidRPr="003C7F96" w:rsidRDefault="00C02876" w:rsidP="00A04DCC">
            <w:pPr>
              <w:spacing w:after="160" w:line="259" w:lineRule="auto"/>
              <w:rPr>
                <w:rFonts w:eastAsia="Calibri"/>
                <w:lang w:eastAsia="en-US"/>
              </w:rPr>
            </w:pPr>
            <w:r>
              <w:t>Условия и порядок оплаты   работ (наличие предоплаты (аванса), его размер)</w:t>
            </w:r>
          </w:p>
        </w:tc>
        <w:tc>
          <w:tcPr>
            <w:tcW w:w="1286" w:type="pct"/>
            <w:tcBorders>
              <w:top w:val="single" w:sz="4" w:space="0" w:color="auto"/>
              <w:left w:val="single" w:sz="4" w:space="0" w:color="auto"/>
              <w:bottom w:val="single" w:sz="4" w:space="0" w:color="auto"/>
              <w:right w:val="single" w:sz="4" w:space="0" w:color="auto"/>
            </w:tcBorders>
            <w:vAlign w:val="center"/>
          </w:tcPr>
          <w:p w:rsidR="00C02876" w:rsidRPr="003C7F96" w:rsidRDefault="00C02876" w:rsidP="00A04DCC">
            <w:pPr>
              <w:spacing w:after="160" w:line="259" w:lineRule="auto"/>
              <w:rPr>
                <w:rFonts w:eastAsia="Calibri"/>
                <w:lang w:eastAsia="en-US"/>
              </w:rPr>
            </w:pPr>
            <w:r w:rsidRPr="003C7F96">
              <w:rPr>
                <w:rFonts w:eastAsia="Calibri"/>
                <w:sz w:val="22"/>
                <w:szCs w:val="22"/>
                <w:lang w:eastAsia="en-US"/>
              </w:rPr>
              <w:t xml:space="preserve">Срок </w:t>
            </w:r>
            <w:r>
              <w:rPr>
                <w:rFonts w:eastAsia="Calibri"/>
                <w:sz w:val="22"/>
                <w:szCs w:val="22"/>
                <w:lang w:eastAsia="en-US"/>
              </w:rPr>
              <w:t xml:space="preserve">выполнения работ </w:t>
            </w:r>
            <w:r w:rsidRPr="003C7F96">
              <w:rPr>
                <w:rFonts w:eastAsia="Calibri"/>
                <w:sz w:val="22"/>
                <w:szCs w:val="22"/>
                <w:lang w:eastAsia="en-US"/>
              </w:rPr>
              <w:t>в календарных днях</w:t>
            </w:r>
            <w:r>
              <w:rPr>
                <w:rFonts w:eastAsia="Calibri"/>
                <w:sz w:val="22"/>
                <w:szCs w:val="22"/>
                <w:lang w:eastAsia="en-US"/>
              </w:rPr>
              <w:t xml:space="preserve"> (</w:t>
            </w:r>
            <w:r>
              <w:t>указывается количество календарных дней с даты подписания договора)</w:t>
            </w:r>
          </w:p>
        </w:tc>
        <w:tc>
          <w:tcPr>
            <w:tcW w:w="1327" w:type="pct"/>
            <w:tcBorders>
              <w:top w:val="single" w:sz="4" w:space="0" w:color="auto"/>
              <w:left w:val="nil"/>
              <w:bottom w:val="single" w:sz="4" w:space="0" w:color="auto"/>
              <w:right w:val="single" w:sz="4" w:space="0" w:color="auto"/>
            </w:tcBorders>
            <w:vAlign w:val="center"/>
          </w:tcPr>
          <w:p w:rsidR="00C02876" w:rsidRPr="003C7F96" w:rsidRDefault="00C02876" w:rsidP="00A04DCC">
            <w:pPr>
              <w:spacing w:after="160" w:line="259" w:lineRule="auto"/>
              <w:rPr>
                <w:rFonts w:eastAsia="Calibri"/>
                <w:lang w:eastAsia="en-US"/>
              </w:rPr>
            </w:pPr>
            <w:r w:rsidRPr="003C7F96">
              <w:rPr>
                <w:rFonts w:eastAsia="Calibri"/>
                <w:sz w:val="22"/>
                <w:szCs w:val="22"/>
                <w:lang w:eastAsia="en-US"/>
              </w:rPr>
              <w:t>Гарантийный срок, мес.</w:t>
            </w:r>
            <w:r>
              <w:t xml:space="preserve"> (</w:t>
            </w:r>
            <w:r w:rsidRPr="00260E08">
              <w:rPr>
                <w:rFonts w:eastAsia="Calibri"/>
                <w:sz w:val="22"/>
                <w:szCs w:val="22"/>
                <w:lang w:eastAsia="en-US"/>
              </w:rPr>
              <w:t>указывается количество месяцев с даты подписания Сторонами акта о приеме-сдаче отремонтированных, реконструированных, модернизированных объектов основных средств формы ОС-3</w:t>
            </w:r>
            <w:r>
              <w:rPr>
                <w:rFonts w:eastAsia="Calibri"/>
                <w:sz w:val="22"/>
                <w:szCs w:val="22"/>
                <w:lang w:eastAsia="en-US"/>
              </w:rPr>
              <w:t>)</w:t>
            </w:r>
          </w:p>
        </w:tc>
      </w:tr>
      <w:tr w:rsidR="00C02876" w:rsidRPr="003C7F96" w:rsidTr="00C02876">
        <w:trPr>
          <w:trHeight w:hRule="exact" w:val="284"/>
        </w:trPr>
        <w:tc>
          <w:tcPr>
            <w:tcW w:w="278" w:type="pct"/>
            <w:tcBorders>
              <w:top w:val="nil"/>
              <w:left w:val="single" w:sz="4" w:space="0" w:color="auto"/>
              <w:bottom w:val="single" w:sz="4" w:space="0" w:color="auto"/>
              <w:right w:val="single" w:sz="4" w:space="0" w:color="auto"/>
            </w:tcBorders>
            <w:noWrap/>
            <w:vAlign w:val="center"/>
          </w:tcPr>
          <w:p w:rsidR="00C02876" w:rsidRPr="003C7F96" w:rsidRDefault="00C02876" w:rsidP="00A04DCC">
            <w:pPr>
              <w:spacing w:after="160" w:line="259" w:lineRule="auto"/>
              <w:rPr>
                <w:rFonts w:eastAsia="Calibri"/>
                <w:lang w:eastAsia="en-US"/>
              </w:rPr>
            </w:pPr>
            <w:r w:rsidRPr="003C7F96">
              <w:rPr>
                <w:rFonts w:eastAsia="Calibri"/>
                <w:sz w:val="22"/>
                <w:szCs w:val="22"/>
                <w:lang w:eastAsia="en-US"/>
              </w:rPr>
              <w:t>1</w:t>
            </w:r>
          </w:p>
        </w:tc>
        <w:tc>
          <w:tcPr>
            <w:tcW w:w="607" w:type="pct"/>
            <w:tcBorders>
              <w:top w:val="nil"/>
              <w:left w:val="nil"/>
              <w:bottom w:val="single" w:sz="4" w:space="0" w:color="auto"/>
              <w:right w:val="single" w:sz="4" w:space="0" w:color="auto"/>
            </w:tcBorders>
            <w:noWrap/>
            <w:vAlign w:val="center"/>
          </w:tcPr>
          <w:p w:rsidR="00C02876" w:rsidRPr="003C7F96" w:rsidRDefault="00C02876" w:rsidP="00A04DCC">
            <w:pPr>
              <w:spacing w:after="160" w:line="259" w:lineRule="auto"/>
              <w:rPr>
                <w:rFonts w:eastAsia="Calibri"/>
                <w:lang w:eastAsia="en-US"/>
              </w:rPr>
            </w:pPr>
            <w:r w:rsidRPr="003C7F96">
              <w:rPr>
                <w:rFonts w:eastAsia="Calibri"/>
                <w:sz w:val="22"/>
                <w:szCs w:val="22"/>
                <w:lang w:eastAsia="en-US"/>
              </w:rPr>
              <w:t>2</w:t>
            </w:r>
          </w:p>
        </w:tc>
        <w:tc>
          <w:tcPr>
            <w:tcW w:w="765" w:type="pct"/>
            <w:tcBorders>
              <w:top w:val="single" w:sz="4" w:space="0" w:color="auto"/>
              <w:left w:val="single" w:sz="4" w:space="0" w:color="auto"/>
              <w:bottom w:val="single" w:sz="4" w:space="0" w:color="auto"/>
              <w:right w:val="single" w:sz="4" w:space="0" w:color="auto"/>
            </w:tcBorders>
            <w:noWrap/>
            <w:vAlign w:val="center"/>
          </w:tcPr>
          <w:p w:rsidR="00C02876" w:rsidRPr="003C7F96" w:rsidRDefault="00C02876" w:rsidP="00A04DCC">
            <w:pPr>
              <w:spacing w:after="160" w:line="259" w:lineRule="auto"/>
              <w:rPr>
                <w:rFonts w:eastAsia="Calibri"/>
                <w:lang w:eastAsia="en-US"/>
              </w:rPr>
            </w:pPr>
            <w:r>
              <w:rPr>
                <w:rFonts w:eastAsia="Calibri"/>
                <w:sz w:val="22"/>
                <w:szCs w:val="22"/>
                <w:lang w:eastAsia="en-US"/>
              </w:rPr>
              <w:t>3</w:t>
            </w:r>
          </w:p>
        </w:tc>
        <w:tc>
          <w:tcPr>
            <w:tcW w:w="737" w:type="pct"/>
            <w:tcBorders>
              <w:top w:val="single" w:sz="4" w:space="0" w:color="auto"/>
              <w:left w:val="nil"/>
              <w:bottom w:val="single" w:sz="4" w:space="0" w:color="auto"/>
              <w:right w:val="single" w:sz="4" w:space="0" w:color="auto"/>
            </w:tcBorders>
            <w:vAlign w:val="center"/>
          </w:tcPr>
          <w:p w:rsidR="00C02876" w:rsidRPr="003C7F96" w:rsidRDefault="00C02876" w:rsidP="00A04DCC">
            <w:pPr>
              <w:spacing w:after="160" w:line="259" w:lineRule="auto"/>
              <w:rPr>
                <w:rFonts w:eastAsia="Calibri"/>
                <w:lang w:eastAsia="en-US"/>
              </w:rPr>
            </w:pPr>
            <w:r>
              <w:rPr>
                <w:rFonts w:eastAsia="Calibri"/>
                <w:sz w:val="22"/>
                <w:szCs w:val="22"/>
                <w:lang w:eastAsia="en-US"/>
              </w:rPr>
              <w:t>4</w:t>
            </w:r>
          </w:p>
        </w:tc>
        <w:tc>
          <w:tcPr>
            <w:tcW w:w="1286" w:type="pct"/>
            <w:tcBorders>
              <w:top w:val="single" w:sz="4" w:space="0" w:color="auto"/>
              <w:left w:val="single" w:sz="4" w:space="0" w:color="auto"/>
              <w:bottom w:val="single" w:sz="4" w:space="0" w:color="auto"/>
              <w:right w:val="single" w:sz="4" w:space="0" w:color="auto"/>
            </w:tcBorders>
            <w:noWrap/>
            <w:vAlign w:val="center"/>
          </w:tcPr>
          <w:p w:rsidR="00C02876" w:rsidRPr="003C7F96" w:rsidRDefault="00C02876" w:rsidP="00A04DCC">
            <w:pPr>
              <w:spacing w:after="160" w:line="259" w:lineRule="auto"/>
              <w:rPr>
                <w:rFonts w:eastAsia="Calibri"/>
                <w:lang w:eastAsia="en-US"/>
              </w:rPr>
            </w:pPr>
            <w:r>
              <w:rPr>
                <w:rFonts w:eastAsia="Calibri"/>
                <w:sz w:val="22"/>
                <w:szCs w:val="22"/>
                <w:lang w:eastAsia="en-US"/>
              </w:rPr>
              <w:t>5</w:t>
            </w:r>
          </w:p>
        </w:tc>
        <w:tc>
          <w:tcPr>
            <w:tcW w:w="1327" w:type="pct"/>
            <w:tcBorders>
              <w:top w:val="single" w:sz="4" w:space="0" w:color="auto"/>
              <w:left w:val="nil"/>
              <w:bottom w:val="single" w:sz="4" w:space="0" w:color="auto"/>
              <w:right w:val="single" w:sz="4" w:space="0" w:color="auto"/>
            </w:tcBorders>
            <w:noWrap/>
            <w:vAlign w:val="center"/>
          </w:tcPr>
          <w:p w:rsidR="00C02876" w:rsidRPr="003C7F96" w:rsidRDefault="00C02876" w:rsidP="00A04DCC">
            <w:pPr>
              <w:spacing w:after="160" w:line="259" w:lineRule="auto"/>
              <w:rPr>
                <w:rFonts w:eastAsia="Calibri"/>
                <w:lang w:eastAsia="en-US"/>
              </w:rPr>
            </w:pPr>
            <w:r>
              <w:rPr>
                <w:rFonts w:eastAsia="Calibri"/>
                <w:sz w:val="22"/>
                <w:szCs w:val="22"/>
                <w:lang w:eastAsia="en-US"/>
              </w:rPr>
              <w:t>6</w:t>
            </w:r>
          </w:p>
        </w:tc>
      </w:tr>
      <w:tr w:rsidR="00C02876" w:rsidRPr="003C7F96" w:rsidTr="00C02876">
        <w:trPr>
          <w:trHeight w:hRule="exact" w:val="284"/>
        </w:trPr>
        <w:tc>
          <w:tcPr>
            <w:tcW w:w="278" w:type="pct"/>
            <w:tcBorders>
              <w:top w:val="nil"/>
              <w:left w:val="single" w:sz="4" w:space="0" w:color="auto"/>
              <w:bottom w:val="single" w:sz="4" w:space="0" w:color="auto"/>
              <w:right w:val="single" w:sz="4" w:space="0" w:color="auto"/>
            </w:tcBorders>
            <w:noWrap/>
            <w:vAlign w:val="bottom"/>
          </w:tcPr>
          <w:p w:rsidR="00C02876" w:rsidRPr="003C7F96" w:rsidRDefault="00C02876" w:rsidP="00A04DCC">
            <w:pPr>
              <w:spacing w:after="160" w:line="259" w:lineRule="auto"/>
              <w:rPr>
                <w:rFonts w:eastAsia="Calibri"/>
                <w:lang w:eastAsia="en-US"/>
              </w:rPr>
            </w:pPr>
          </w:p>
        </w:tc>
        <w:tc>
          <w:tcPr>
            <w:tcW w:w="607" w:type="pct"/>
            <w:tcBorders>
              <w:top w:val="nil"/>
              <w:left w:val="nil"/>
              <w:bottom w:val="single" w:sz="4" w:space="0" w:color="auto"/>
              <w:right w:val="single" w:sz="4" w:space="0" w:color="auto"/>
            </w:tcBorders>
            <w:noWrap/>
            <w:vAlign w:val="bottom"/>
          </w:tcPr>
          <w:p w:rsidR="00C02876" w:rsidRPr="003C7F96" w:rsidRDefault="00C02876" w:rsidP="00A04DCC">
            <w:pPr>
              <w:spacing w:after="160" w:line="259" w:lineRule="auto"/>
              <w:rPr>
                <w:rFonts w:eastAsia="Calibri"/>
                <w:lang w:eastAsia="en-US"/>
              </w:rPr>
            </w:pPr>
          </w:p>
        </w:tc>
        <w:tc>
          <w:tcPr>
            <w:tcW w:w="765" w:type="pct"/>
            <w:tcBorders>
              <w:top w:val="single" w:sz="4" w:space="0" w:color="auto"/>
              <w:left w:val="single" w:sz="4" w:space="0" w:color="auto"/>
              <w:bottom w:val="single" w:sz="4" w:space="0" w:color="auto"/>
              <w:right w:val="single" w:sz="4" w:space="0" w:color="auto"/>
            </w:tcBorders>
            <w:noWrap/>
            <w:vAlign w:val="bottom"/>
          </w:tcPr>
          <w:p w:rsidR="00C02876" w:rsidRPr="003C7F96" w:rsidRDefault="00C02876" w:rsidP="00A04DCC">
            <w:pPr>
              <w:spacing w:after="160" w:line="259" w:lineRule="auto"/>
              <w:rPr>
                <w:rFonts w:eastAsia="Calibri"/>
                <w:lang w:eastAsia="en-US"/>
              </w:rPr>
            </w:pPr>
          </w:p>
        </w:tc>
        <w:tc>
          <w:tcPr>
            <w:tcW w:w="737" w:type="pct"/>
            <w:tcBorders>
              <w:top w:val="single" w:sz="4" w:space="0" w:color="auto"/>
              <w:left w:val="nil"/>
              <w:bottom w:val="single" w:sz="4" w:space="0" w:color="auto"/>
              <w:right w:val="single" w:sz="4" w:space="0" w:color="auto"/>
            </w:tcBorders>
          </w:tcPr>
          <w:p w:rsidR="00C02876" w:rsidRPr="003C7F96" w:rsidRDefault="00C02876" w:rsidP="00A04DCC">
            <w:pPr>
              <w:spacing w:after="160" w:line="259" w:lineRule="auto"/>
              <w:rPr>
                <w:rFonts w:eastAsia="Calibri"/>
                <w:lang w:eastAsia="en-US"/>
              </w:rPr>
            </w:pPr>
          </w:p>
        </w:tc>
        <w:tc>
          <w:tcPr>
            <w:tcW w:w="1286" w:type="pct"/>
            <w:tcBorders>
              <w:top w:val="single" w:sz="4" w:space="0" w:color="auto"/>
              <w:left w:val="single" w:sz="4" w:space="0" w:color="auto"/>
              <w:bottom w:val="single" w:sz="4" w:space="0" w:color="auto"/>
              <w:right w:val="single" w:sz="4" w:space="0" w:color="auto"/>
            </w:tcBorders>
            <w:noWrap/>
            <w:vAlign w:val="bottom"/>
          </w:tcPr>
          <w:p w:rsidR="00C02876" w:rsidRPr="003C7F96" w:rsidRDefault="00C02876" w:rsidP="00A04DCC">
            <w:pPr>
              <w:spacing w:after="160" w:line="259" w:lineRule="auto"/>
              <w:rPr>
                <w:rFonts w:eastAsia="Calibri"/>
                <w:lang w:eastAsia="en-US"/>
              </w:rPr>
            </w:pPr>
          </w:p>
        </w:tc>
        <w:tc>
          <w:tcPr>
            <w:tcW w:w="1327" w:type="pct"/>
            <w:tcBorders>
              <w:top w:val="nil"/>
              <w:left w:val="nil"/>
              <w:bottom w:val="single" w:sz="4" w:space="0" w:color="auto"/>
              <w:right w:val="single" w:sz="4" w:space="0" w:color="auto"/>
            </w:tcBorders>
            <w:noWrap/>
            <w:vAlign w:val="bottom"/>
          </w:tcPr>
          <w:p w:rsidR="00C02876" w:rsidRPr="003C7F96" w:rsidRDefault="00C02876" w:rsidP="00A04DCC">
            <w:pPr>
              <w:spacing w:after="160" w:line="259" w:lineRule="auto"/>
              <w:rPr>
                <w:rFonts w:eastAsia="Calibri"/>
                <w:lang w:eastAsia="en-US"/>
              </w:rPr>
            </w:pPr>
          </w:p>
        </w:tc>
      </w:tr>
      <w:tr w:rsidR="00C02876" w:rsidRPr="003C7F96" w:rsidTr="00C02876">
        <w:trPr>
          <w:trHeight w:hRule="exact" w:val="340"/>
        </w:trPr>
        <w:tc>
          <w:tcPr>
            <w:tcW w:w="885" w:type="pct"/>
            <w:gridSpan w:val="2"/>
            <w:tcBorders>
              <w:top w:val="nil"/>
              <w:left w:val="single" w:sz="4" w:space="0" w:color="auto"/>
              <w:bottom w:val="single" w:sz="4" w:space="0" w:color="auto"/>
              <w:right w:val="single" w:sz="4" w:space="0" w:color="auto"/>
            </w:tcBorders>
            <w:noWrap/>
            <w:vAlign w:val="center"/>
          </w:tcPr>
          <w:p w:rsidR="00C02876" w:rsidRPr="003C7F96" w:rsidRDefault="00C02876" w:rsidP="00A04DCC">
            <w:pPr>
              <w:spacing w:after="160" w:line="259" w:lineRule="auto"/>
              <w:rPr>
                <w:rFonts w:eastAsia="Calibri"/>
                <w:lang w:eastAsia="en-US"/>
              </w:rPr>
            </w:pPr>
            <w:r w:rsidRPr="003C7F96">
              <w:rPr>
                <w:rFonts w:eastAsia="Calibri"/>
                <w:sz w:val="22"/>
                <w:szCs w:val="22"/>
                <w:lang w:eastAsia="en-US"/>
              </w:rPr>
              <w:t>Итого:</w:t>
            </w:r>
          </w:p>
        </w:tc>
        <w:tc>
          <w:tcPr>
            <w:tcW w:w="765" w:type="pct"/>
            <w:tcBorders>
              <w:top w:val="single" w:sz="4" w:space="0" w:color="auto"/>
              <w:left w:val="single" w:sz="4" w:space="0" w:color="auto"/>
              <w:bottom w:val="single" w:sz="4" w:space="0" w:color="auto"/>
              <w:right w:val="single" w:sz="4" w:space="0" w:color="auto"/>
            </w:tcBorders>
            <w:noWrap/>
            <w:vAlign w:val="center"/>
          </w:tcPr>
          <w:p w:rsidR="00C02876" w:rsidRPr="003C7F96" w:rsidRDefault="00C02876" w:rsidP="00A04DCC">
            <w:pPr>
              <w:spacing w:after="160" w:line="259" w:lineRule="auto"/>
              <w:rPr>
                <w:rFonts w:eastAsia="Calibri"/>
                <w:lang w:eastAsia="en-US"/>
              </w:rPr>
            </w:pPr>
          </w:p>
        </w:tc>
        <w:tc>
          <w:tcPr>
            <w:tcW w:w="737" w:type="pct"/>
            <w:tcBorders>
              <w:top w:val="single" w:sz="4" w:space="0" w:color="auto"/>
              <w:left w:val="nil"/>
              <w:bottom w:val="single" w:sz="4" w:space="0" w:color="auto"/>
              <w:right w:val="single" w:sz="4" w:space="0" w:color="auto"/>
            </w:tcBorders>
            <w:vAlign w:val="center"/>
          </w:tcPr>
          <w:p w:rsidR="00C02876" w:rsidRPr="003C7F96" w:rsidRDefault="00C02876" w:rsidP="00A04DCC">
            <w:pPr>
              <w:spacing w:after="160" w:line="259" w:lineRule="auto"/>
              <w:rPr>
                <w:rFonts w:eastAsia="Calibri"/>
                <w:lang w:eastAsia="en-US"/>
              </w:rPr>
            </w:pPr>
            <w:r w:rsidRPr="003C7F96">
              <w:rPr>
                <w:rFonts w:eastAsia="Calibri"/>
                <w:sz w:val="22"/>
                <w:szCs w:val="22"/>
                <w:lang w:eastAsia="en-US"/>
              </w:rPr>
              <w:t>-</w:t>
            </w:r>
          </w:p>
        </w:tc>
        <w:tc>
          <w:tcPr>
            <w:tcW w:w="1286" w:type="pct"/>
            <w:tcBorders>
              <w:top w:val="single" w:sz="4" w:space="0" w:color="auto"/>
              <w:left w:val="single" w:sz="4" w:space="0" w:color="auto"/>
              <w:bottom w:val="single" w:sz="4" w:space="0" w:color="auto"/>
              <w:right w:val="single" w:sz="4" w:space="0" w:color="auto"/>
            </w:tcBorders>
            <w:noWrap/>
            <w:vAlign w:val="center"/>
          </w:tcPr>
          <w:p w:rsidR="00C02876" w:rsidRPr="003C7F96" w:rsidRDefault="00C02876" w:rsidP="00A04DCC">
            <w:pPr>
              <w:spacing w:after="160" w:line="259" w:lineRule="auto"/>
              <w:rPr>
                <w:rFonts w:eastAsia="Calibri"/>
                <w:lang w:eastAsia="en-US"/>
              </w:rPr>
            </w:pPr>
            <w:r w:rsidRPr="003C7F96">
              <w:rPr>
                <w:rFonts w:eastAsia="Calibri"/>
                <w:sz w:val="22"/>
                <w:szCs w:val="22"/>
                <w:lang w:eastAsia="en-US"/>
              </w:rPr>
              <w:t>-</w:t>
            </w:r>
          </w:p>
        </w:tc>
        <w:tc>
          <w:tcPr>
            <w:tcW w:w="1327" w:type="pct"/>
            <w:tcBorders>
              <w:top w:val="nil"/>
              <w:left w:val="nil"/>
              <w:bottom w:val="single" w:sz="4" w:space="0" w:color="auto"/>
              <w:right w:val="single" w:sz="4" w:space="0" w:color="auto"/>
            </w:tcBorders>
            <w:noWrap/>
            <w:vAlign w:val="center"/>
          </w:tcPr>
          <w:p w:rsidR="00C02876" w:rsidRPr="003C7F96" w:rsidRDefault="00C02876" w:rsidP="00A04DCC">
            <w:pPr>
              <w:spacing w:after="160" w:line="259" w:lineRule="auto"/>
              <w:rPr>
                <w:rFonts w:eastAsia="Calibri"/>
                <w:lang w:eastAsia="en-US"/>
              </w:rPr>
            </w:pPr>
            <w:r w:rsidRPr="003C7F96">
              <w:rPr>
                <w:rFonts w:eastAsia="Calibri"/>
                <w:sz w:val="22"/>
                <w:szCs w:val="22"/>
                <w:lang w:eastAsia="en-US"/>
              </w:rPr>
              <w:t>-</w:t>
            </w:r>
          </w:p>
        </w:tc>
      </w:tr>
    </w:tbl>
    <w:p w:rsidR="00C02876" w:rsidRDefault="00C02876" w:rsidP="00C02876">
      <w:pPr>
        <w:ind w:firstLine="720"/>
        <w:jc w:val="both"/>
        <w:rPr>
          <w:sz w:val="28"/>
          <w:szCs w:val="28"/>
        </w:rPr>
      </w:pPr>
    </w:p>
    <w:p w:rsidR="00C02876" w:rsidRPr="003C7F96" w:rsidRDefault="00C02876" w:rsidP="00C02876">
      <w:pPr>
        <w:ind w:firstLine="720"/>
        <w:jc w:val="both"/>
        <w:rPr>
          <w:sz w:val="28"/>
          <w:szCs w:val="28"/>
        </w:rPr>
      </w:pPr>
      <w:r w:rsidRPr="003C7F96">
        <w:rPr>
          <w:sz w:val="28"/>
          <w:szCs w:val="28"/>
        </w:rPr>
        <w:t xml:space="preserve">1. Цена, указанная в настоящем финансово-коммерческом предложении по ____________ </w:t>
      </w:r>
      <w:r w:rsidRPr="003C7F96">
        <w:rPr>
          <w:i/>
        </w:rPr>
        <w:t>(поставке товаров, выполнению работ, оказанию услуг)</w:t>
      </w:r>
      <w:r w:rsidRPr="003C7F96">
        <w:rPr>
          <w:sz w:val="28"/>
          <w:szCs w:val="28"/>
        </w:rPr>
        <w:t xml:space="preserve">, </w:t>
      </w:r>
      <w:r w:rsidRPr="00260E08">
        <w:rPr>
          <w:sz w:val="28"/>
          <w:szCs w:val="28"/>
        </w:rPr>
        <w:t>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3C7F96">
        <w:rPr>
          <w:i/>
        </w:rPr>
        <w:t>.</w:t>
      </w:r>
    </w:p>
    <w:p w:rsidR="00C02876" w:rsidRDefault="00C02876" w:rsidP="00C02876">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C02876" w:rsidRPr="003C7F96" w:rsidRDefault="00C02876" w:rsidP="00C02876">
      <w:pPr>
        <w:ind w:firstLine="720"/>
        <w:rPr>
          <w:sz w:val="28"/>
          <w:szCs w:val="20"/>
        </w:rPr>
      </w:pPr>
      <w:r w:rsidRPr="003C7F96">
        <w:rPr>
          <w:sz w:val="28"/>
          <w:szCs w:val="28"/>
        </w:rPr>
        <w:t xml:space="preserve">2. Дополнительные условия </w:t>
      </w:r>
      <w:r w:rsidRPr="003C7F96">
        <w:rPr>
          <w:sz w:val="28"/>
          <w:szCs w:val="20"/>
        </w:rPr>
        <w:t xml:space="preserve">поставки товаров, выполнения работ, оказания услуг _______________________________________________________ </w:t>
      </w:r>
    </w:p>
    <w:p w:rsidR="00C02876" w:rsidRPr="003C7F96" w:rsidRDefault="00C02876" w:rsidP="00C02876">
      <w:pPr>
        <w:ind w:firstLine="720"/>
        <w:rPr>
          <w:i/>
        </w:rPr>
      </w:pPr>
      <w:r w:rsidRPr="003C7F96">
        <w:rPr>
          <w:i/>
        </w:rPr>
        <w:t>(заполняется претендентом при необходимости).</w:t>
      </w:r>
    </w:p>
    <w:p w:rsidR="00C02876" w:rsidRDefault="00C02876" w:rsidP="00C02876">
      <w:pPr>
        <w:ind w:firstLine="720"/>
        <w:jc w:val="both"/>
        <w:rPr>
          <w:sz w:val="28"/>
          <w:szCs w:val="28"/>
        </w:rPr>
      </w:pPr>
      <w:r w:rsidRPr="003C7F96">
        <w:rPr>
          <w:sz w:val="28"/>
          <w:szCs w:val="28"/>
        </w:rPr>
        <w:t xml:space="preserve">3. </w:t>
      </w:r>
      <w:r w:rsidRPr="009A7586">
        <w:rPr>
          <w:sz w:val="28"/>
          <w:szCs w:val="28"/>
        </w:rPr>
        <w:t xml:space="preserve">Осуществлять </w:t>
      </w:r>
      <w:r>
        <w:rPr>
          <w:sz w:val="28"/>
          <w:szCs w:val="28"/>
        </w:rPr>
        <w:t xml:space="preserve">электронный документооборот (далее – </w:t>
      </w:r>
      <w:r w:rsidRPr="00454E67">
        <w:rPr>
          <w:sz w:val="28"/>
          <w:szCs w:val="28"/>
        </w:rPr>
        <w:t>ЭДО</w:t>
      </w:r>
      <w:r>
        <w:rPr>
          <w:sz w:val="28"/>
          <w:szCs w:val="28"/>
        </w:rPr>
        <w:t>)</w:t>
      </w:r>
      <w:r w:rsidRPr="009A7586">
        <w:rPr>
          <w:sz w:val="28"/>
          <w:szCs w:val="28"/>
        </w:rPr>
        <w:t xml:space="preserve"> на условиях, изложенных в приложениях № </w:t>
      </w:r>
      <w:r w:rsidR="006F305C">
        <w:rPr>
          <w:sz w:val="28"/>
          <w:szCs w:val="28"/>
        </w:rPr>
        <w:t>10, 10</w:t>
      </w:r>
      <w:r w:rsidR="00C0618D" w:rsidRPr="009A7586">
        <w:rPr>
          <w:sz w:val="28"/>
          <w:szCs w:val="28"/>
        </w:rPr>
        <w:t xml:space="preserve">a </w:t>
      </w:r>
      <w:r w:rsidRPr="009A7586">
        <w:rPr>
          <w:sz w:val="28"/>
          <w:szCs w:val="28"/>
        </w:rPr>
        <w:t>к проекту договора (приложение № 5</w:t>
      </w:r>
      <w:r>
        <w:rPr>
          <w:sz w:val="28"/>
          <w:szCs w:val="28"/>
        </w:rPr>
        <w:t>) к документации о закупке</w:t>
      </w:r>
      <w:r w:rsidRPr="009A7586">
        <w:rPr>
          <w:sz w:val="28"/>
          <w:szCs w:val="28"/>
        </w:rPr>
        <w:t xml:space="preserve"> </w:t>
      </w:r>
      <w:r w:rsidRPr="009A7586">
        <w:rPr>
          <w:b/>
          <w:sz w:val="28"/>
          <w:szCs w:val="28"/>
        </w:rPr>
        <w:t>согласны / не согласны</w:t>
      </w:r>
      <w:r w:rsidRPr="009A7586">
        <w:rPr>
          <w:sz w:val="28"/>
          <w:szCs w:val="28"/>
        </w:rPr>
        <w:t xml:space="preserve"> </w:t>
      </w:r>
      <w:r w:rsidRPr="009A7586">
        <w:rPr>
          <w:i/>
        </w:rPr>
        <w:t>(указать необходимое)</w:t>
      </w:r>
      <w:r>
        <w:rPr>
          <w:sz w:val="28"/>
          <w:szCs w:val="28"/>
        </w:rPr>
        <w:t>.</w:t>
      </w:r>
    </w:p>
    <w:p w:rsidR="00C02876" w:rsidRPr="009A7586" w:rsidRDefault="00C02876" w:rsidP="00C02876">
      <w:pPr>
        <w:ind w:firstLine="720"/>
        <w:jc w:val="both"/>
        <w:rPr>
          <w:sz w:val="28"/>
          <w:szCs w:val="28"/>
        </w:rPr>
      </w:pPr>
      <w:r w:rsidRPr="009A7586">
        <w:rPr>
          <w:sz w:val="28"/>
          <w:szCs w:val="28"/>
        </w:rPr>
        <w:t xml:space="preserve">При осуществлении ЭДО предполагается обмен следующими документами </w:t>
      </w:r>
      <w:r w:rsidRPr="009A7586">
        <w:rPr>
          <w:i/>
        </w:rPr>
        <w:t>(</w:t>
      </w:r>
      <w:r>
        <w:rPr>
          <w:i/>
        </w:rPr>
        <w:t>при согласии с ЭДО удалить ненужны</w:t>
      </w:r>
      <w:r w:rsidRPr="009A7586">
        <w:rPr>
          <w:i/>
        </w:rPr>
        <w:t>е</w:t>
      </w:r>
      <w:r>
        <w:rPr>
          <w:i/>
        </w:rPr>
        <w:t xml:space="preserve"> ниже строки, при несогласии настоящий абзац удаляется</w:t>
      </w:r>
      <w:r w:rsidRPr="009A7586">
        <w:rPr>
          <w:i/>
        </w:rPr>
        <w:t>)</w:t>
      </w:r>
      <w:r w:rsidRPr="009A7586">
        <w:rPr>
          <w:sz w:val="28"/>
          <w:szCs w:val="28"/>
        </w:rPr>
        <w:t>:</w:t>
      </w:r>
    </w:p>
    <w:p w:rsidR="00C02876" w:rsidRPr="009A7586" w:rsidRDefault="00C02876" w:rsidP="00C02876">
      <w:pPr>
        <w:ind w:firstLine="720"/>
        <w:jc w:val="both"/>
        <w:rPr>
          <w:sz w:val="28"/>
          <w:szCs w:val="28"/>
        </w:rPr>
      </w:pPr>
      <w:r>
        <w:rPr>
          <w:sz w:val="28"/>
          <w:szCs w:val="28"/>
        </w:rPr>
        <w:lastRenderedPageBreak/>
        <w:t>- а</w:t>
      </w:r>
      <w:r w:rsidRPr="009A7586">
        <w:rPr>
          <w:sz w:val="28"/>
          <w:szCs w:val="28"/>
        </w:rPr>
        <w:t xml:space="preserve">кт </w:t>
      </w:r>
      <w:r>
        <w:rPr>
          <w:sz w:val="28"/>
          <w:szCs w:val="28"/>
        </w:rPr>
        <w:t>сдачи-приемки выполненных работ/оказанных услуг;</w:t>
      </w:r>
    </w:p>
    <w:p w:rsidR="00C02876" w:rsidRPr="009A7586" w:rsidRDefault="00C02876" w:rsidP="00C02876">
      <w:pPr>
        <w:ind w:firstLine="720"/>
        <w:jc w:val="both"/>
        <w:rPr>
          <w:sz w:val="28"/>
          <w:szCs w:val="28"/>
        </w:rPr>
      </w:pPr>
      <w:r>
        <w:rPr>
          <w:sz w:val="28"/>
          <w:szCs w:val="28"/>
        </w:rPr>
        <w:t>- с</w:t>
      </w:r>
      <w:r w:rsidRPr="009A7586">
        <w:rPr>
          <w:sz w:val="28"/>
          <w:szCs w:val="28"/>
        </w:rPr>
        <w:t>чет-фактура;</w:t>
      </w:r>
    </w:p>
    <w:p w:rsidR="00C02876" w:rsidRPr="009A7586" w:rsidRDefault="00C02876" w:rsidP="00C02876">
      <w:pPr>
        <w:ind w:firstLine="720"/>
        <w:jc w:val="both"/>
        <w:rPr>
          <w:sz w:val="28"/>
          <w:szCs w:val="28"/>
        </w:rPr>
      </w:pPr>
      <w:r>
        <w:rPr>
          <w:sz w:val="28"/>
          <w:szCs w:val="28"/>
        </w:rPr>
        <w:t xml:space="preserve">- </w:t>
      </w:r>
      <w:r w:rsidRPr="009A7586">
        <w:rPr>
          <w:sz w:val="28"/>
          <w:szCs w:val="28"/>
        </w:rPr>
        <w:t>корректировоч</w:t>
      </w:r>
      <w:r>
        <w:rPr>
          <w:sz w:val="28"/>
          <w:szCs w:val="28"/>
        </w:rPr>
        <w:t xml:space="preserve">ный документ/корректировочная </w:t>
      </w:r>
      <w:r w:rsidRPr="009A7586">
        <w:rPr>
          <w:sz w:val="28"/>
          <w:szCs w:val="28"/>
        </w:rPr>
        <w:t>счет-фактура.</w:t>
      </w:r>
    </w:p>
    <w:p w:rsidR="00C02876" w:rsidRPr="003C7F96" w:rsidRDefault="00C02876" w:rsidP="00C02876">
      <w:pPr>
        <w:ind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_______________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3C7F96">
        <w:rPr>
          <w:sz w:val="28"/>
          <w:szCs w:val="28"/>
        </w:rPr>
        <w:t>календарных дней с даты</w:t>
      </w:r>
      <w:r w:rsidRPr="003C7F96">
        <w:rPr>
          <w:sz w:val="28"/>
          <w:szCs w:val="20"/>
        </w:rPr>
        <w:t xml:space="preserve"> окончания срока подачи </w:t>
      </w:r>
      <w:r>
        <w:rPr>
          <w:sz w:val="28"/>
          <w:szCs w:val="28"/>
        </w:rPr>
        <w:t>Заявок, указанной в пункте 7</w:t>
      </w:r>
      <w:r w:rsidRPr="003C7F96">
        <w:rPr>
          <w:sz w:val="28"/>
          <w:szCs w:val="28"/>
        </w:rPr>
        <w:t xml:space="preserve"> Информационной карты.</w:t>
      </w:r>
    </w:p>
    <w:p w:rsidR="00C02876" w:rsidRPr="003C7F96" w:rsidRDefault="00C02876" w:rsidP="00C02876">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____________ </w:t>
      </w:r>
      <w:r w:rsidRPr="003C7F96">
        <w:rPr>
          <w:i/>
        </w:rPr>
        <w:t>(поставить товары, выполнить работы, оказать услуги)</w:t>
      </w:r>
      <w:r w:rsidRPr="003C7F96">
        <w:rPr>
          <w:sz w:val="28"/>
          <w:szCs w:val="28"/>
        </w:rPr>
        <w:t xml:space="preserve"> в соответствии с требованиями документации о закупке и согласно нашим предложениям.</w:t>
      </w:r>
    </w:p>
    <w:p w:rsidR="00C02876" w:rsidRPr="003C7F96" w:rsidRDefault="00C02876" w:rsidP="00C02876">
      <w:pPr>
        <w:ind w:firstLine="720"/>
        <w:jc w:val="both"/>
        <w:rPr>
          <w:sz w:val="28"/>
          <w:szCs w:val="28"/>
        </w:rPr>
      </w:pPr>
      <w:r>
        <w:rPr>
          <w:sz w:val="28"/>
          <w:szCs w:val="28"/>
        </w:rPr>
        <w:t>6. В случае если</w:t>
      </w:r>
      <w:r w:rsidRPr="003C7F96">
        <w:rPr>
          <w:sz w:val="28"/>
          <w:szCs w:val="28"/>
        </w:rPr>
        <w:t xml:space="preserve"> предложения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б</w:t>
      </w:r>
      <w:r w:rsidRPr="003C7F96">
        <w:rPr>
          <w:sz w:val="28"/>
          <w:szCs w:val="28"/>
        </w:rPr>
        <w:t>удут признаны лучшими, мы берем на себя обязательства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rsidR="00C02876" w:rsidRPr="003C7F96" w:rsidRDefault="00C02876" w:rsidP="00C02876">
      <w:pPr>
        <w:ind w:firstLine="720"/>
        <w:jc w:val="both"/>
        <w:rPr>
          <w:sz w:val="28"/>
          <w:szCs w:val="28"/>
        </w:rPr>
      </w:pPr>
      <w:r>
        <w:rPr>
          <w:sz w:val="28"/>
          <w:szCs w:val="28"/>
        </w:rPr>
        <w:t>7</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w:t>
      </w:r>
      <w:r w:rsidRPr="003C7F96">
        <w:rPr>
          <w:sz w:val="28"/>
          <w:szCs w:val="28"/>
        </w:rPr>
        <w:t xml:space="preserve">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
    <w:p w:rsidR="00C02876" w:rsidRPr="003C7F96" w:rsidRDefault="00C02876" w:rsidP="00C02876">
      <w:pPr>
        <w:ind w:firstLine="720"/>
        <w:jc w:val="both"/>
        <w:rPr>
          <w:sz w:val="28"/>
          <w:szCs w:val="28"/>
        </w:rPr>
      </w:pPr>
      <w:r>
        <w:rPr>
          <w:sz w:val="28"/>
          <w:szCs w:val="28"/>
        </w:rPr>
        <w:t>8</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имеющими силу договора между нами.</w:t>
      </w:r>
    </w:p>
    <w:p w:rsidR="00C02876" w:rsidRPr="00260E08" w:rsidRDefault="00C02876" w:rsidP="00C02876">
      <w:pPr>
        <w:ind w:firstLine="720"/>
        <w:jc w:val="both"/>
        <w:rPr>
          <w:sz w:val="28"/>
          <w:szCs w:val="28"/>
        </w:rPr>
      </w:pPr>
      <w:r w:rsidRPr="00260E08">
        <w:rPr>
          <w:sz w:val="28"/>
          <w:szCs w:val="28"/>
        </w:rPr>
        <w:t>Следующие приложения являются неотъемлемой частью настоящего финансово-коммерческого предложения:</w:t>
      </w:r>
    </w:p>
    <w:p w:rsidR="00C02876" w:rsidRPr="00260E08" w:rsidRDefault="00C02876" w:rsidP="00C02876">
      <w:pPr>
        <w:ind w:firstLine="720"/>
        <w:jc w:val="both"/>
        <w:rPr>
          <w:sz w:val="28"/>
          <w:szCs w:val="28"/>
        </w:rPr>
      </w:pPr>
      <w:r w:rsidRPr="00260E08">
        <w:rPr>
          <w:sz w:val="28"/>
          <w:szCs w:val="28"/>
        </w:rPr>
        <w:t>1) приложение № 1 (расчет стоимости)_________ (поставки товаров, выполнения работ, оказания услуг и т.д.) на ___ листах.</w:t>
      </w:r>
    </w:p>
    <w:p w:rsidR="00C02876" w:rsidRPr="003C7F96" w:rsidRDefault="00C02876" w:rsidP="00C02876">
      <w:pPr>
        <w:rPr>
          <w:sz w:val="28"/>
          <w:szCs w:val="28"/>
        </w:rPr>
      </w:pPr>
    </w:p>
    <w:p w:rsidR="00C02876" w:rsidRPr="003C7F96" w:rsidRDefault="00C02876" w:rsidP="00C02876">
      <w:pPr>
        <w:rPr>
          <w:sz w:val="28"/>
          <w:szCs w:val="28"/>
        </w:rPr>
      </w:pPr>
    </w:p>
    <w:p w:rsidR="00C02876" w:rsidRPr="003C7F96" w:rsidRDefault="00C02876" w:rsidP="00C02876">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02876" w:rsidRPr="003C7F96" w:rsidRDefault="00C02876" w:rsidP="00C02876">
      <w:pPr>
        <w:tabs>
          <w:tab w:val="left" w:pos="8640"/>
        </w:tabs>
        <w:jc w:val="both"/>
        <w:rPr>
          <w:i/>
        </w:rPr>
      </w:pPr>
      <w:r w:rsidRPr="003C7F96">
        <w:rPr>
          <w:i/>
        </w:rPr>
        <w:t xml:space="preserve">                                                                                      (наименование претендента)</w:t>
      </w:r>
    </w:p>
    <w:p w:rsidR="00C02876" w:rsidRPr="003C7F96" w:rsidRDefault="00C02876" w:rsidP="00C02876">
      <w:pPr>
        <w:jc w:val="both"/>
        <w:rPr>
          <w:sz w:val="28"/>
          <w:szCs w:val="28"/>
          <w:lang w:eastAsia="ru-RU"/>
        </w:rPr>
      </w:pPr>
      <w:r w:rsidRPr="003C7F96">
        <w:rPr>
          <w:sz w:val="28"/>
          <w:szCs w:val="28"/>
          <w:lang w:eastAsia="ru-RU"/>
        </w:rPr>
        <w:t>__________________________________________________________________</w:t>
      </w:r>
    </w:p>
    <w:p w:rsidR="00C02876" w:rsidRPr="003C7F96" w:rsidRDefault="00C02876" w:rsidP="00C02876">
      <w:pPr>
        <w:jc w:val="both"/>
        <w:rPr>
          <w:sz w:val="28"/>
          <w:szCs w:val="28"/>
          <w:lang w:eastAsia="ru-RU"/>
        </w:rPr>
      </w:pPr>
      <w:r w:rsidRPr="003C7F96">
        <w:rPr>
          <w:sz w:val="28"/>
          <w:szCs w:val="28"/>
          <w:lang w:eastAsia="ru-RU"/>
        </w:rPr>
        <w:t>_________________________________________________________________</w:t>
      </w:r>
    </w:p>
    <w:p w:rsidR="00C02876" w:rsidRPr="003C7F96" w:rsidRDefault="00C02876" w:rsidP="00C02876">
      <w:pPr>
        <w:jc w:val="both"/>
        <w:rPr>
          <w:i/>
        </w:rPr>
      </w:pPr>
      <w:r w:rsidRPr="003C7F96">
        <w:rPr>
          <w:i/>
        </w:rPr>
        <w:t xml:space="preserve">                 М.П.</w:t>
      </w:r>
      <w:r w:rsidRPr="003C7F96">
        <w:rPr>
          <w:i/>
        </w:rPr>
        <w:tab/>
      </w:r>
      <w:r w:rsidRPr="003C7F96">
        <w:rPr>
          <w:i/>
        </w:rPr>
        <w:tab/>
      </w:r>
      <w:r w:rsidRPr="003C7F96">
        <w:rPr>
          <w:i/>
        </w:rPr>
        <w:tab/>
        <w:t xml:space="preserve">    (ФИО, должность, подпись)</w:t>
      </w:r>
    </w:p>
    <w:p w:rsidR="00C02876" w:rsidRPr="003C7F96" w:rsidRDefault="00C02876" w:rsidP="00C02876">
      <w:pPr>
        <w:jc w:val="both"/>
        <w:rPr>
          <w:sz w:val="28"/>
          <w:szCs w:val="28"/>
          <w:lang w:eastAsia="ru-RU"/>
        </w:rPr>
      </w:pPr>
      <w:r w:rsidRPr="003C7F96">
        <w:rPr>
          <w:sz w:val="28"/>
          <w:szCs w:val="28"/>
          <w:lang w:eastAsia="ru-RU"/>
        </w:rPr>
        <w:t>«____» ____________ 20__ г.</w:t>
      </w:r>
    </w:p>
    <w:p w:rsidR="00C02876" w:rsidRPr="003C7F96" w:rsidRDefault="00C02876" w:rsidP="00C02876">
      <w:pPr>
        <w:jc w:val="both"/>
        <w:rPr>
          <w:rFonts w:eastAsia="MS Mincho"/>
          <w:sz w:val="28"/>
          <w:szCs w:val="28"/>
        </w:rPr>
      </w:pPr>
    </w:p>
    <w:p w:rsidR="00FF3FB9" w:rsidRDefault="00FF3FB9" w:rsidP="004E3102">
      <w:pPr>
        <w:pStyle w:val="19"/>
        <w:ind w:firstLine="0"/>
        <w:jc w:val="right"/>
        <w:outlineLvl w:val="0"/>
      </w:pPr>
    </w:p>
    <w:p w:rsidR="00FF3FB9" w:rsidRDefault="00FF3FB9" w:rsidP="004E3102">
      <w:pPr>
        <w:pStyle w:val="19"/>
        <w:ind w:firstLine="0"/>
        <w:jc w:val="right"/>
        <w:outlineLvl w:val="0"/>
      </w:pPr>
    </w:p>
    <w:p w:rsidR="00AE4F45" w:rsidRDefault="00AE4F45" w:rsidP="004E3102">
      <w:pPr>
        <w:pStyle w:val="19"/>
        <w:ind w:firstLine="0"/>
        <w:jc w:val="right"/>
        <w:outlineLvl w:val="0"/>
      </w:pPr>
    </w:p>
    <w:p w:rsidR="00FF3FB9" w:rsidRDefault="00FF3FB9" w:rsidP="004E3102">
      <w:pPr>
        <w:pStyle w:val="19"/>
        <w:ind w:firstLine="0"/>
        <w:jc w:val="right"/>
        <w:outlineLvl w:val="0"/>
      </w:pPr>
    </w:p>
    <w:p w:rsidR="00FF3FB9" w:rsidRDefault="00FF3FB9">
      <w:pPr>
        <w:pStyle w:val="af9"/>
        <w:ind w:firstLine="0"/>
        <w:jc w:val="right"/>
        <w:rPr>
          <w:szCs w:val="28"/>
        </w:rPr>
      </w:pPr>
    </w:p>
    <w:p w:rsidR="00FF3FB9" w:rsidRDefault="0080332E">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3FB9" w:rsidRPr="00911343" w:rsidRDefault="00FF3FB9" w:rsidP="004E3102">
      <w:pPr>
        <w:jc w:val="center"/>
        <w:rPr>
          <w:b/>
          <w:bCs/>
          <w:sz w:val="28"/>
          <w:szCs w:val="28"/>
        </w:rPr>
      </w:pPr>
      <w:r>
        <w:rPr>
          <w:b/>
          <w:bCs/>
          <w:sz w:val="28"/>
          <w:szCs w:val="28"/>
        </w:rPr>
        <w:t xml:space="preserve"> 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FF3FB9" w:rsidRPr="00911343" w:rsidRDefault="00FF3FB9" w:rsidP="004E310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3FB9" w:rsidRPr="00911343" w:rsidTr="004E310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3FB9" w:rsidRPr="00911343" w:rsidRDefault="00FF3FB9" w:rsidP="004E310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3FB9" w:rsidRPr="00911343" w:rsidRDefault="00FF3FB9" w:rsidP="004E3102">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FF3FB9" w:rsidRPr="00911343" w:rsidRDefault="00FF3FB9" w:rsidP="004E3102">
            <w:pPr>
              <w:jc w:val="center"/>
            </w:pPr>
            <w:r>
              <w:t>Предмет договора (указываются только договоры по предмету Открытого конкурса, указанному в  подпункте 1.1. части 1 пункта 18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FF3FB9" w:rsidRPr="00911343" w:rsidRDefault="00FF3FB9" w:rsidP="004E310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3FB9" w:rsidRPr="00911343" w:rsidRDefault="00FF3FB9" w:rsidP="004E310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3FB9" w:rsidRPr="00911343" w:rsidRDefault="00FF3FB9" w:rsidP="004E3102">
            <w:pPr>
              <w:jc w:val="center"/>
            </w:pPr>
            <w:r>
              <w:t xml:space="preserve"> Сумма стоимости оказанных услуг по договору, без учета НДС, руб.</w:t>
            </w:r>
          </w:p>
        </w:tc>
      </w:tr>
      <w:tr w:rsidR="00FF3FB9" w:rsidRPr="00911343" w:rsidTr="004E3102">
        <w:trPr>
          <w:trHeight w:val="274"/>
        </w:trPr>
        <w:tc>
          <w:tcPr>
            <w:tcW w:w="0" w:type="auto"/>
            <w:tcBorders>
              <w:top w:val="single" w:sz="4" w:space="0" w:color="auto"/>
              <w:left w:val="single" w:sz="4" w:space="0" w:color="auto"/>
              <w:bottom w:val="single" w:sz="4" w:space="0" w:color="auto"/>
              <w:right w:val="single" w:sz="4" w:space="0" w:color="auto"/>
            </w:tcBorders>
          </w:tcPr>
          <w:p w:rsidR="00FF3FB9" w:rsidRPr="00911343" w:rsidRDefault="00FF3FB9" w:rsidP="004E3102">
            <w:r>
              <w:t>1.</w:t>
            </w:r>
          </w:p>
        </w:tc>
        <w:tc>
          <w:tcPr>
            <w:tcW w:w="0" w:type="auto"/>
            <w:tcBorders>
              <w:top w:val="single" w:sz="4" w:space="0" w:color="auto"/>
              <w:left w:val="single" w:sz="4" w:space="0" w:color="auto"/>
              <w:bottom w:val="single" w:sz="4" w:space="0" w:color="auto"/>
              <w:right w:val="single" w:sz="4" w:space="0" w:color="auto"/>
            </w:tcBorders>
            <w:vAlign w:val="center"/>
          </w:tcPr>
          <w:p w:rsidR="00FF3FB9" w:rsidRPr="00911343" w:rsidRDefault="00FF3FB9" w:rsidP="004E3102">
            <w:pPr>
              <w:jc w:val="center"/>
            </w:pPr>
          </w:p>
        </w:tc>
        <w:tc>
          <w:tcPr>
            <w:tcW w:w="2665" w:type="dxa"/>
            <w:tcBorders>
              <w:top w:val="single" w:sz="4" w:space="0" w:color="auto"/>
              <w:left w:val="single" w:sz="4" w:space="0" w:color="auto"/>
              <w:bottom w:val="single" w:sz="4" w:space="0" w:color="auto"/>
              <w:right w:val="single" w:sz="4" w:space="0" w:color="auto"/>
            </w:tcBorders>
          </w:tcPr>
          <w:p w:rsidR="00FF3FB9" w:rsidRPr="00911343" w:rsidRDefault="00FF3FB9" w:rsidP="004E3102"/>
        </w:tc>
        <w:tc>
          <w:tcPr>
            <w:tcW w:w="1735" w:type="dxa"/>
            <w:tcBorders>
              <w:top w:val="single" w:sz="4" w:space="0" w:color="auto"/>
              <w:left w:val="single" w:sz="4" w:space="0" w:color="auto"/>
              <w:bottom w:val="single" w:sz="4" w:space="0" w:color="auto"/>
              <w:right w:val="single" w:sz="4" w:space="0" w:color="auto"/>
            </w:tcBorders>
          </w:tcPr>
          <w:p w:rsidR="00FF3FB9" w:rsidRPr="00911343" w:rsidRDefault="00FF3FB9" w:rsidP="004E3102"/>
        </w:tc>
        <w:tc>
          <w:tcPr>
            <w:tcW w:w="0" w:type="auto"/>
            <w:tcBorders>
              <w:top w:val="single" w:sz="4" w:space="0" w:color="auto"/>
              <w:left w:val="single" w:sz="4" w:space="0" w:color="auto"/>
              <w:bottom w:val="single" w:sz="4" w:space="0" w:color="auto"/>
              <w:right w:val="single" w:sz="4" w:space="0" w:color="auto"/>
            </w:tcBorders>
          </w:tcPr>
          <w:p w:rsidR="00FF3FB9" w:rsidRPr="00911343" w:rsidRDefault="00FF3FB9" w:rsidP="004E3102"/>
        </w:tc>
        <w:tc>
          <w:tcPr>
            <w:tcW w:w="0" w:type="auto"/>
            <w:tcBorders>
              <w:top w:val="single" w:sz="4" w:space="0" w:color="auto"/>
              <w:left w:val="single" w:sz="4" w:space="0" w:color="auto"/>
              <w:bottom w:val="single" w:sz="4" w:space="0" w:color="auto"/>
              <w:right w:val="single" w:sz="4" w:space="0" w:color="auto"/>
            </w:tcBorders>
          </w:tcPr>
          <w:p w:rsidR="00FF3FB9" w:rsidRPr="00911343" w:rsidRDefault="00FF3FB9" w:rsidP="004E3102"/>
        </w:tc>
      </w:tr>
      <w:tr w:rsidR="00FF3FB9" w:rsidRPr="00911343" w:rsidTr="004E3102">
        <w:trPr>
          <w:trHeight w:val="262"/>
        </w:trPr>
        <w:tc>
          <w:tcPr>
            <w:tcW w:w="0" w:type="auto"/>
            <w:tcBorders>
              <w:top w:val="single" w:sz="4" w:space="0" w:color="auto"/>
              <w:left w:val="single" w:sz="4" w:space="0" w:color="auto"/>
              <w:bottom w:val="single" w:sz="4" w:space="0" w:color="auto"/>
              <w:right w:val="single" w:sz="4" w:space="0" w:color="auto"/>
            </w:tcBorders>
          </w:tcPr>
          <w:p w:rsidR="00FF3FB9" w:rsidRPr="00911343" w:rsidRDefault="00FF3FB9" w:rsidP="004E3102">
            <w:r>
              <w:t>2.</w:t>
            </w:r>
          </w:p>
        </w:tc>
        <w:tc>
          <w:tcPr>
            <w:tcW w:w="0" w:type="auto"/>
            <w:tcBorders>
              <w:top w:val="single" w:sz="4" w:space="0" w:color="auto"/>
              <w:left w:val="single" w:sz="4" w:space="0" w:color="auto"/>
              <w:bottom w:val="single" w:sz="4" w:space="0" w:color="auto"/>
              <w:right w:val="single" w:sz="4" w:space="0" w:color="auto"/>
            </w:tcBorders>
            <w:vAlign w:val="center"/>
          </w:tcPr>
          <w:p w:rsidR="00FF3FB9" w:rsidRPr="00911343" w:rsidRDefault="00FF3FB9" w:rsidP="004E3102">
            <w:pPr>
              <w:jc w:val="center"/>
            </w:pPr>
          </w:p>
        </w:tc>
        <w:tc>
          <w:tcPr>
            <w:tcW w:w="2665" w:type="dxa"/>
            <w:tcBorders>
              <w:top w:val="single" w:sz="4" w:space="0" w:color="auto"/>
              <w:left w:val="single" w:sz="4" w:space="0" w:color="auto"/>
              <w:bottom w:val="single" w:sz="4" w:space="0" w:color="auto"/>
              <w:right w:val="single" w:sz="4" w:space="0" w:color="auto"/>
            </w:tcBorders>
          </w:tcPr>
          <w:p w:rsidR="00FF3FB9" w:rsidRPr="00911343" w:rsidRDefault="00FF3FB9" w:rsidP="004E3102"/>
        </w:tc>
        <w:tc>
          <w:tcPr>
            <w:tcW w:w="1735" w:type="dxa"/>
            <w:tcBorders>
              <w:top w:val="single" w:sz="4" w:space="0" w:color="auto"/>
              <w:left w:val="single" w:sz="4" w:space="0" w:color="auto"/>
              <w:bottom w:val="single" w:sz="4" w:space="0" w:color="auto"/>
              <w:right w:val="single" w:sz="4" w:space="0" w:color="auto"/>
            </w:tcBorders>
          </w:tcPr>
          <w:p w:rsidR="00FF3FB9" w:rsidRPr="00911343" w:rsidRDefault="00FF3FB9" w:rsidP="004E3102"/>
        </w:tc>
        <w:tc>
          <w:tcPr>
            <w:tcW w:w="0" w:type="auto"/>
            <w:tcBorders>
              <w:top w:val="single" w:sz="4" w:space="0" w:color="auto"/>
              <w:left w:val="single" w:sz="4" w:space="0" w:color="auto"/>
              <w:bottom w:val="single" w:sz="4" w:space="0" w:color="auto"/>
              <w:right w:val="single" w:sz="4" w:space="0" w:color="auto"/>
            </w:tcBorders>
          </w:tcPr>
          <w:p w:rsidR="00FF3FB9" w:rsidRPr="00911343" w:rsidRDefault="00FF3FB9" w:rsidP="004E3102"/>
        </w:tc>
        <w:tc>
          <w:tcPr>
            <w:tcW w:w="0" w:type="auto"/>
            <w:tcBorders>
              <w:top w:val="single" w:sz="4" w:space="0" w:color="auto"/>
              <w:left w:val="single" w:sz="4" w:space="0" w:color="auto"/>
              <w:bottom w:val="single" w:sz="4" w:space="0" w:color="auto"/>
              <w:right w:val="single" w:sz="4" w:space="0" w:color="auto"/>
            </w:tcBorders>
          </w:tcPr>
          <w:p w:rsidR="00FF3FB9" w:rsidRPr="00911343" w:rsidRDefault="00FF3FB9" w:rsidP="004E3102"/>
        </w:tc>
      </w:tr>
      <w:tr w:rsidR="00FF3FB9" w:rsidRPr="00911343" w:rsidTr="004E3102">
        <w:trPr>
          <w:trHeight w:val="207"/>
        </w:trPr>
        <w:tc>
          <w:tcPr>
            <w:tcW w:w="0" w:type="auto"/>
            <w:tcBorders>
              <w:top w:val="single" w:sz="4" w:space="0" w:color="auto"/>
              <w:left w:val="single" w:sz="4" w:space="0" w:color="auto"/>
              <w:bottom w:val="single" w:sz="4" w:space="0" w:color="auto"/>
              <w:right w:val="single" w:sz="4" w:space="0" w:color="auto"/>
            </w:tcBorders>
          </w:tcPr>
          <w:p w:rsidR="00FF3FB9" w:rsidRPr="00911343" w:rsidRDefault="00FF3FB9" w:rsidP="004E3102"/>
        </w:tc>
        <w:tc>
          <w:tcPr>
            <w:tcW w:w="0" w:type="auto"/>
            <w:gridSpan w:val="3"/>
            <w:tcBorders>
              <w:top w:val="single" w:sz="4" w:space="0" w:color="auto"/>
              <w:left w:val="single" w:sz="4" w:space="0" w:color="auto"/>
              <w:bottom w:val="single" w:sz="4" w:space="0" w:color="auto"/>
              <w:right w:val="single" w:sz="4" w:space="0" w:color="auto"/>
            </w:tcBorders>
            <w:vAlign w:val="center"/>
          </w:tcPr>
          <w:p w:rsidR="00FF3FB9" w:rsidRPr="00911343" w:rsidRDefault="00FF3FB9" w:rsidP="004E310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3FB9" w:rsidRPr="00911343" w:rsidRDefault="00FF3FB9" w:rsidP="004E3102"/>
        </w:tc>
        <w:tc>
          <w:tcPr>
            <w:tcW w:w="0" w:type="auto"/>
            <w:tcBorders>
              <w:top w:val="single" w:sz="4" w:space="0" w:color="auto"/>
              <w:left w:val="single" w:sz="4" w:space="0" w:color="auto"/>
              <w:bottom w:val="single" w:sz="4" w:space="0" w:color="auto"/>
              <w:right w:val="single" w:sz="4" w:space="0" w:color="auto"/>
            </w:tcBorders>
          </w:tcPr>
          <w:p w:rsidR="00FF3FB9" w:rsidRPr="00911343" w:rsidRDefault="00FF3FB9" w:rsidP="004E3102"/>
        </w:tc>
      </w:tr>
    </w:tbl>
    <w:p w:rsidR="00FF3FB9" w:rsidRPr="00911343" w:rsidRDefault="00FF3FB9" w:rsidP="004E3102">
      <w:pPr>
        <w:jc w:val="center"/>
      </w:pPr>
    </w:p>
    <w:p w:rsidR="00FF3FB9" w:rsidRPr="00911343" w:rsidRDefault="00FF3FB9" w:rsidP="004E3102">
      <w:r>
        <w:t>Приложение: 1. копия договора на ____ листах.</w:t>
      </w:r>
    </w:p>
    <w:p w:rsidR="00FF3FB9" w:rsidRPr="00911343" w:rsidRDefault="00FF3FB9" w:rsidP="004E3102">
      <w:r>
        <w:tab/>
      </w:r>
      <w:r>
        <w:tab/>
        <w:t xml:space="preserve">2. копия акта на </w:t>
      </w:r>
      <w:r>
        <w:tab/>
        <w:t>____ листах.</w:t>
      </w:r>
    </w:p>
    <w:p w:rsidR="00FF3FB9" w:rsidRPr="00911343" w:rsidRDefault="00FF3FB9" w:rsidP="004E3102">
      <w:pPr>
        <w:jc w:val="center"/>
        <w:rPr>
          <w:b/>
          <w:szCs w:val="28"/>
        </w:rPr>
      </w:pPr>
    </w:p>
    <w:p w:rsidR="00FF3FB9" w:rsidRPr="00911343" w:rsidRDefault="00FF3FB9" w:rsidP="004E3102"/>
    <w:p w:rsidR="00FF3FB9" w:rsidRPr="00911343" w:rsidRDefault="00FF3FB9" w:rsidP="004E3102"/>
    <w:p w:rsidR="00FF3FB9" w:rsidRPr="00911343" w:rsidRDefault="00FF3FB9" w:rsidP="004E310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3FB9" w:rsidRPr="00911343" w:rsidRDefault="00FF3FB9" w:rsidP="004E3102">
      <w:pPr>
        <w:tabs>
          <w:tab w:val="left" w:pos="8640"/>
        </w:tabs>
        <w:jc w:val="center"/>
        <w:rPr>
          <w:i/>
        </w:rPr>
      </w:pPr>
      <w:r>
        <w:rPr>
          <w:i/>
        </w:rPr>
        <w:t>(наименование претендента)</w:t>
      </w:r>
    </w:p>
    <w:p w:rsidR="00FF3FB9" w:rsidRPr="00911343" w:rsidRDefault="00FF3FB9" w:rsidP="004E3102">
      <w:pPr>
        <w:rPr>
          <w:sz w:val="28"/>
          <w:szCs w:val="28"/>
          <w:lang w:eastAsia="ru-RU"/>
        </w:rPr>
      </w:pPr>
      <w:r>
        <w:rPr>
          <w:sz w:val="28"/>
          <w:szCs w:val="28"/>
          <w:lang w:eastAsia="ru-RU"/>
        </w:rPr>
        <w:t>__________________________________________________________________</w:t>
      </w:r>
    </w:p>
    <w:p w:rsidR="00FF3FB9" w:rsidRPr="00911343" w:rsidRDefault="00FF3FB9" w:rsidP="004E3102">
      <w:pPr>
        <w:rPr>
          <w:i/>
        </w:rPr>
      </w:pPr>
      <w:r>
        <w:rPr>
          <w:i/>
        </w:rPr>
        <w:t xml:space="preserve">       М.П.</w:t>
      </w:r>
      <w:r>
        <w:rPr>
          <w:i/>
        </w:rPr>
        <w:tab/>
      </w:r>
      <w:r>
        <w:rPr>
          <w:i/>
        </w:rPr>
        <w:tab/>
      </w:r>
      <w:r>
        <w:rPr>
          <w:i/>
        </w:rPr>
        <w:tab/>
        <w:t>(должность, подпись, ФИО)</w:t>
      </w:r>
    </w:p>
    <w:p w:rsidR="00FF3FB9" w:rsidRPr="00911343" w:rsidRDefault="00FF3FB9" w:rsidP="004E3102">
      <w:pPr>
        <w:rPr>
          <w:sz w:val="28"/>
          <w:szCs w:val="28"/>
          <w:lang w:eastAsia="ru-RU"/>
        </w:rPr>
      </w:pPr>
      <w:r>
        <w:rPr>
          <w:sz w:val="28"/>
          <w:szCs w:val="28"/>
          <w:lang w:eastAsia="ru-RU"/>
        </w:rPr>
        <w:t>"____" _________ 201__ г.</w:t>
      </w:r>
    </w:p>
    <w:p w:rsidR="00FF3FB9" w:rsidRPr="00911343" w:rsidRDefault="00FF3FB9" w:rsidP="004E3102"/>
    <w:p w:rsidR="00FF3FB9" w:rsidRPr="00911343" w:rsidRDefault="00FF3FB9" w:rsidP="004E3102">
      <w:pPr>
        <w:pStyle w:val="af9"/>
        <w:ind w:firstLine="0"/>
        <w:jc w:val="left"/>
        <w:rPr>
          <w:rFonts w:eastAsia="Times New Roman"/>
          <w:sz w:val="24"/>
          <w:szCs w:val="28"/>
        </w:rPr>
      </w:pPr>
    </w:p>
    <w:p w:rsidR="00FF3FB9" w:rsidRDefault="00FF3FB9"/>
    <w:p w:rsidR="00FF3FB9" w:rsidRDefault="00FF3F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F3FB9" w:rsidRDefault="0080332E">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952F0" w:rsidRPr="009B1975" w:rsidRDefault="00A952F0" w:rsidP="00A952F0">
      <w:pPr>
        <w:spacing w:line="271" w:lineRule="auto"/>
        <w:ind w:firstLine="851"/>
        <w:jc w:val="center"/>
        <w:rPr>
          <w:b/>
          <w:bCs/>
        </w:rPr>
      </w:pPr>
      <w:r>
        <w:rPr>
          <w:b/>
          <w:bCs/>
        </w:rPr>
        <w:t>Договор</w:t>
      </w:r>
    </w:p>
    <w:p w:rsidR="00A952F0" w:rsidRDefault="00A952F0" w:rsidP="00A952F0">
      <w:pPr>
        <w:spacing w:line="271" w:lineRule="auto"/>
        <w:ind w:firstLine="851"/>
        <w:jc w:val="center"/>
        <w:rPr>
          <w:b/>
          <w:bCs/>
        </w:rPr>
      </w:pPr>
      <w:r>
        <w:rPr>
          <w:b/>
          <w:bCs/>
        </w:rPr>
        <w:t>на выполнение строительно – монтажных работ</w:t>
      </w:r>
    </w:p>
    <w:p w:rsidR="00A952F0" w:rsidRPr="005820EB" w:rsidRDefault="00A952F0" w:rsidP="00A952F0">
      <w:pPr>
        <w:spacing w:line="271" w:lineRule="auto"/>
        <w:ind w:firstLine="851"/>
        <w:jc w:val="center"/>
      </w:pPr>
      <w:r>
        <w:rPr>
          <w:b/>
          <w:bCs/>
        </w:rPr>
        <w:t xml:space="preserve"> </w:t>
      </w:r>
    </w:p>
    <w:p w:rsidR="00A952F0" w:rsidRPr="005820EB" w:rsidRDefault="00A952F0" w:rsidP="00A952F0">
      <w:pPr>
        <w:spacing w:line="271" w:lineRule="auto"/>
        <w:jc w:val="both"/>
      </w:pPr>
      <w:r>
        <w:t>г. Нижний Новгород                                                                                «__»_______ 20___ г.</w:t>
      </w:r>
    </w:p>
    <w:p w:rsidR="00A952F0" w:rsidRPr="005820EB" w:rsidRDefault="00A952F0" w:rsidP="00A952F0">
      <w:pPr>
        <w:spacing w:line="271" w:lineRule="auto"/>
        <w:ind w:firstLine="851"/>
        <w:jc w:val="both"/>
      </w:pPr>
    </w:p>
    <w:p w:rsidR="00A952F0" w:rsidRPr="005820EB" w:rsidRDefault="00A952F0" w:rsidP="00A952F0">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A952F0" w:rsidRPr="005820EB" w:rsidRDefault="00A952F0" w:rsidP="00A952F0">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A952F0" w:rsidRPr="005820EB" w:rsidRDefault="00A952F0" w:rsidP="00A952F0">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952F0" w:rsidRPr="005820EB" w:rsidRDefault="00A952F0" w:rsidP="00A952F0">
      <w:pPr>
        <w:jc w:val="both"/>
      </w:pPr>
      <w:r>
        <w:t xml:space="preserve">именуемое в дальнейшем «Подрядчик», в лице __________________________________, </w:t>
      </w:r>
    </w:p>
    <w:p w:rsidR="00A952F0" w:rsidRPr="005820EB" w:rsidRDefault="00A952F0" w:rsidP="00A952F0">
      <w:pPr>
        <w:ind w:firstLine="851"/>
        <w:jc w:val="both"/>
      </w:pPr>
      <w:r>
        <w:rPr>
          <w:i/>
          <w:vertAlign w:val="superscript"/>
        </w:rPr>
        <w:t xml:space="preserve">                                                                                                                        (должность, Ф.И.О. - полностью)</w:t>
      </w:r>
    </w:p>
    <w:p w:rsidR="00A952F0" w:rsidRPr="005820EB" w:rsidRDefault="00A952F0" w:rsidP="00A952F0">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A952F0" w:rsidRDefault="00A952F0" w:rsidP="00A952F0">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A952F0" w:rsidRPr="005820EB" w:rsidRDefault="00A952F0" w:rsidP="00A952F0">
      <w:pPr>
        <w:ind w:firstLine="851"/>
        <w:jc w:val="both"/>
      </w:pPr>
    </w:p>
    <w:p w:rsidR="00A952F0" w:rsidRPr="005820EB" w:rsidRDefault="00A952F0" w:rsidP="00A952F0">
      <w:pPr>
        <w:spacing w:line="271" w:lineRule="auto"/>
        <w:ind w:firstLine="851"/>
        <w:jc w:val="both"/>
      </w:pPr>
    </w:p>
    <w:p w:rsidR="00A952F0" w:rsidRPr="005820EB" w:rsidRDefault="00A952F0" w:rsidP="00A952F0">
      <w:pPr>
        <w:spacing w:line="271" w:lineRule="auto"/>
        <w:ind w:firstLine="851"/>
        <w:jc w:val="center"/>
        <w:rPr>
          <w:b/>
        </w:rPr>
      </w:pPr>
      <w:r>
        <w:rPr>
          <w:b/>
        </w:rPr>
        <w:t>1. Предмет Договора</w:t>
      </w:r>
    </w:p>
    <w:p w:rsidR="00A952F0" w:rsidRPr="005820EB" w:rsidRDefault="00A952F0" w:rsidP="00A952F0">
      <w:pPr>
        <w:numPr>
          <w:ilvl w:val="1"/>
          <w:numId w:val="24"/>
        </w:numPr>
        <w:tabs>
          <w:tab w:val="clear" w:pos="1174"/>
          <w:tab w:val="num" w:pos="0"/>
          <w:tab w:val="num" w:pos="360"/>
          <w:tab w:val="left" w:pos="993"/>
        </w:tabs>
        <w:suppressAutoHyphens w:val="0"/>
        <w:spacing w:line="271" w:lineRule="auto"/>
        <w:ind w:left="0" w:firstLine="567"/>
        <w:jc w:val="both"/>
      </w:pPr>
      <w:r>
        <w:t xml:space="preserve">Подрядчик обязуется в установленный Договором срок по заданию Заказчика выполнить работы по модернизации подкранового пути </w:t>
      </w:r>
      <w:r w:rsidRPr="00DB51E1">
        <w:t>инв.№020126 (кадастровый №43:40:000101:89)</w:t>
      </w:r>
      <w:r>
        <w:t xml:space="preserve"> (далее – Объект), расположенном на  контейнерном терминале Киров-Котласский филиала ПАО «ТрансКонтейнер» на Горьковской железной дороге (далее – Работы), </w:t>
      </w:r>
      <w:r>
        <w:rPr>
          <w:sz w:val="26"/>
          <w:szCs w:val="26"/>
        </w:rPr>
        <w:t>с частичным использованием давальческого материала Заказчика</w:t>
      </w:r>
      <w:r>
        <w:t xml:space="preserve">, и передать Результат Работ Заказчику, а Заказчик обязуется принять и оплатить Результаты Работ. </w:t>
      </w:r>
    </w:p>
    <w:p w:rsidR="00A952F0" w:rsidRPr="003255AF" w:rsidRDefault="00A952F0" w:rsidP="00A952F0">
      <w:pPr>
        <w:tabs>
          <w:tab w:val="num" w:pos="450"/>
        </w:tabs>
        <w:spacing w:line="271" w:lineRule="auto"/>
        <w:ind w:firstLine="567"/>
        <w:jc w:val="both"/>
        <w:rPr>
          <w:i/>
          <w:sz w:val="18"/>
          <w:szCs w:val="18"/>
        </w:rPr>
      </w:pPr>
      <w:r>
        <w:t xml:space="preserve">1.2. Объект, указанный в п.1.1 настоящего Договора расположен по адресу:  </w:t>
      </w:r>
      <w:r w:rsidRPr="00DB51E1">
        <w:t>Контейнерный терминал Киров-Котласский: Российская Федерация, г. Киров, ул. Транспортный проезд, д.21</w:t>
      </w:r>
      <w:r>
        <w:t xml:space="preserve">. </w:t>
      </w:r>
    </w:p>
    <w:p w:rsidR="00A952F0" w:rsidRDefault="00A952F0" w:rsidP="00A952F0">
      <w:pPr>
        <w:pStyle w:val="afc"/>
        <w:spacing w:line="271" w:lineRule="auto"/>
        <w:ind w:firstLine="567"/>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 2 к настоящему Договору), Проектной документацией и Проектом производства работ.</w:t>
      </w:r>
    </w:p>
    <w:p w:rsidR="00A952F0" w:rsidRDefault="00A952F0" w:rsidP="00A952F0">
      <w:pPr>
        <w:pStyle w:val="afc"/>
        <w:spacing w:line="271" w:lineRule="auto"/>
        <w:ind w:firstLine="567"/>
        <w:jc w:val="both"/>
      </w:pPr>
      <w:r>
        <w:t xml:space="preserve">1.4.Результатом Работ по настоящему Договору является: </w:t>
      </w:r>
    </w:p>
    <w:p w:rsidR="00A952F0" w:rsidRPr="007725CB" w:rsidRDefault="00A952F0" w:rsidP="00A952F0">
      <w:pPr>
        <w:pStyle w:val="afc"/>
        <w:spacing w:line="271" w:lineRule="auto"/>
        <w:ind w:firstLine="567"/>
        <w:jc w:val="both"/>
      </w:pPr>
      <w:r>
        <w:t>- модернизированный Объект и готовый к эксплуатации в соответствии с требованиями настоящего Договора;</w:t>
      </w:r>
    </w:p>
    <w:p w:rsidR="00A952F0" w:rsidRPr="007725CB" w:rsidRDefault="00A952F0" w:rsidP="00A952F0">
      <w:pPr>
        <w:pStyle w:val="afc"/>
        <w:spacing w:line="271" w:lineRule="auto"/>
        <w:ind w:firstLine="567"/>
        <w:jc w:val="both"/>
      </w:pPr>
      <w:r>
        <w:t>- паспорт подкранового пути.</w:t>
      </w:r>
    </w:p>
    <w:p w:rsidR="00A952F0" w:rsidRPr="005820EB" w:rsidRDefault="00A952F0" w:rsidP="00A952F0">
      <w:pPr>
        <w:pStyle w:val="afc"/>
        <w:spacing w:line="271" w:lineRule="auto"/>
        <w:ind w:firstLine="851"/>
      </w:pPr>
    </w:p>
    <w:p w:rsidR="00A952F0" w:rsidRPr="005820EB" w:rsidRDefault="00A952F0" w:rsidP="00A952F0">
      <w:pPr>
        <w:spacing w:line="271" w:lineRule="auto"/>
        <w:ind w:firstLine="567"/>
        <w:jc w:val="center"/>
        <w:rPr>
          <w:b/>
        </w:rPr>
      </w:pPr>
      <w:r>
        <w:rPr>
          <w:b/>
        </w:rPr>
        <w:t>2. Определения и толкования</w:t>
      </w:r>
    </w:p>
    <w:p w:rsidR="00A952F0" w:rsidRDefault="00A952F0" w:rsidP="00A952F0">
      <w:pPr>
        <w:spacing w:line="271" w:lineRule="auto"/>
        <w:ind w:firstLine="567"/>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A952F0" w:rsidRDefault="00A952F0" w:rsidP="00A952F0">
      <w:pPr>
        <w:pStyle w:val="afc"/>
        <w:spacing w:line="271" w:lineRule="auto"/>
        <w:ind w:firstLine="567"/>
        <w:jc w:val="both"/>
        <w:rPr>
          <w:i/>
        </w:rPr>
      </w:pPr>
      <w:r>
        <w:t xml:space="preserve">2.2. Следующие слова и словосочетания будут иметь в Договоре нижеуказанное значение: </w:t>
      </w:r>
    </w:p>
    <w:p w:rsidR="00A952F0" w:rsidRPr="00706C88" w:rsidRDefault="00A952F0" w:rsidP="00A952F0">
      <w:pPr>
        <w:tabs>
          <w:tab w:val="left" w:pos="540"/>
        </w:tabs>
        <w:spacing w:line="271" w:lineRule="auto"/>
        <w:ind w:firstLine="567"/>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формой № КС–2,  на основании которого заполняется Справка о стоимости выполненных работ и затрат № КС-3 (Приложение №7 к настоящему Договору)</w:t>
      </w:r>
      <w:r>
        <w:rPr>
          <w:snapToGrid w:val="0"/>
        </w:rPr>
        <w:t>;</w:t>
      </w:r>
    </w:p>
    <w:p w:rsidR="00A952F0" w:rsidRDefault="00A952F0" w:rsidP="00A952F0">
      <w:pPr>
        <w:tabs>
          <w:tab w:val="left" w:pos="540"/>
        </w:tabs>
        <w:spacing w:line="271" w:lineRule="auto"/>
        <w:ind w:firstLine="567"/>
        <w:jc w:val="both"/>
      </w:pPr>
      <w:r>
        <w:rPr>
          <w:b/>
          <w:bCs/>
        </w:rPr>
        <w:t>«Акт приемки законченного строительством Объекта Приемочной комиссией»</w:t>
      </w:r>
      <w:r>
        <w:rPr>
          <w:rStyle w:val="af6"/>
          <w:b/>
          <w:bCs/>
        </w:rPr>
        <w:footnoteReference w:id="3"/>
      </w:r>
      <w:r>
        <w:rPr>
          <w:b/>
          <w:bCs/>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A952F0" w:rsidRPr="00801B74" w:rsidRDefault="00A952F0" w:rsidP="00A952F0">
      <w:pPr>
        <w:tabs>
          <w:tab w:val="left" w:pos="540"/>
        </w:tabs>
        <w:spacing w:line="271" w:lineRule="auto"/>
        <w:ind w:firstLine="567"/>
        <w:jc w:val="both"/>
        <w:rPr>
          <w:b/>
        </w:rPr>
      </w:pPr>
      <w:r>
        <w:rPr>
          <w:b/>
        </w:rPr>
        <w:t>«Акт о приеме-сдаче отремонтированных, реконструированных, модернизированных объектов основных средств»</w:t>
      </w:r>
      <w:r>
        <w:rPr>
          <w:rStyle w:val="af6"/>
          <w:b/>
        </w:rPr>
        <w:footnoteReference w:id="4"/>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rsidR="00A952F0" w:rsidRPr="007A606D" w:rsidRDefault="00A952F0" w:rsidP="00A952F0">
      <w:pPr>
        <w:tabs>
          <w:tab w:val="left" w:pos="540"/>
        </w:tabs>
        <w:spacing w:line="271" w:lineRule="auto"/>
        <w:ind w:firstLine="567"/>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A952F0" w:rsidRPr="007A606D" w:rsidRDefault="00A952F0" w:rsidP="00A952F0">
      <w:pPr>
        <w:tabs>
          <w:tab w:val="left" w:pos="540"/>
        </w:tabs>
        <w:spacing w:line="271" w:lineRule="auto"/>
        <w:ind w:firstLine="567"/>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A952F0" w:rsidRPr="007A606D" w:rsidRDefault="00A952F0" w:rsidP="00A952F0">
      <w:pPr>
        <w:tabs>
          <w:tab w:val="left" w:pos="540"/>
        </w:tabs>
        <w:spacing w:line="271" w:lineRule="auto"/>
        <w:ind w:firstLine="567"/>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A952F0" w:rsidRPr="007A606D" w:rsidRDefault="00A952F0" w:rsidP="00A952F0">
      <w:pPr>
        <w:pStyle w:val="af9"/>
        <w:spacing w:line="271" w:lineRule="auto"/>
        <w:ind w:firstLine="567"/>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__ (_______) месяцев со дня, следующего за датой Завершения Работ;</w:t>
      </w:r>
    </w:p>
    <w:p w:rsidR="00A952F0" w:rsidRDefault="00A952F0" w:rsidP="00A952F0">
      <w:pPr>
        <w:tabs>
          <w:tab w:val="left" w:pos="540"/>
        </w:tabs>
        <w:spacing w:line="271" w:lineRule="auto"/>
        <w:ind w:firstLine="567"/>
        <w:jc w:val="both"/>
      </w:pPr>
      <w:r>
        <w:rPr>
          <w:b/>
          <w:bCs/>
        </w:rPr>
        <w:lastRenderedPageBreak/>
        <w:t>«День»/«Дни»</w:t>
      </w:r>
      <w:r>
        <w:t xml:space="preserve"> – календарный день (календарные дни), если иное прямо не предусмотрено настоящим Договором;</w:t>
      </w:r>
    </w:p>
    <w:p w:rsidR="00A952F0" w:rsidRPr="00706C88" w:rsidRDefault="00A952F0" w:rsidP="00A952F0">
      <w:pPr>
        <w:tabs>
          <w:tab w:val="left" w:pos="540"/>
        </w:tabs>
        <w:spacing w:line="271" w:lineRule="auto"/>
        <w:ind w:firstLine="567"/>
        <w:jc w:val="both"/>
      </w:pPr>
      <w:r>
        <w:rPr>
          <w:b/>
          <w:bCs/>
        </w:rPr>
        <w:t>«Журналы производства Работ»</w:t>
      </w:r>
      <w:r>
        <w:t xml:space="preserve"> – имеет значения, предусмотренные в п. 9.7 настоящего Договора;</w:t>
      </w:r>
    </w:p>
    <w:p w:rsidR="00A952F0" w:rsidRPr="00706C88" w:rsidRDefault="00A952F0" w:rsidP="00A952F0">
      <w:pPr>
        <w:tabs>
          <w:tab w:val="left" w:pos="540"/>
        </w:tabs>
        <w:spacing w:line="271" w:lineRule="auto"/>
        <w:ind w:firstLine="567"/>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A952F0" w:rsidRPr="00706C88" w:rsidRDefault="00A952F0" w:rsidP="00A952F0">
      <w:pPr>
        <w:tabs>
          <w:tab w:val="left" w:pos="540"/>
        </w:tabs>
        <w:spacing w:line="271" w:lineRule="auto"/>
        <w:ind w:firstLine="567"/>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A952F0" w:rsidRPr="00706C88" w:rsidRDefault="00A952F0" w:rsidP="00A952F0">
      <w:pPr>
        <w:tabs>
          <w:tab w:val="left" w:pos="540"/>
        </w:tabs>
        <w:spacing w:line="271" w:lineRule="auto"/>
        <w:ind w:firstLine="567"/>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A952F0" w:rsidRPr="00706C88" w:rsidRDefault="00A952F0" w:rsidP="00A952F0">
      <w:pPr>
        <w:tabs>
          <w:tab w:val="left" w:pos="540"/>
        </w:tabs>
        <w:spacing w:line="271" w:lineRule="auto"/>
        <w:ind w:firstLine="567"/>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A952F0" w:rsidRDefault="00A952F0" w:rsidP="00A952F0">
      <w:pPr>
        <w:tabs>
          <w:tab w:val="left" w:pos="540"/>
        </w:tabs>
        <w:spacing w:line="271" w:lineRule="auto"/>
        <w:ind w:firstLine="567"/>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A952F0" w:rsidRPr="00706C88" w:rsidRDefault="00A952F0" w:rsidP="00A952F0">
      <w:pPr>
        <w:tabs>
          <w:tab w:val="left" w:pos="540"/>
        </w:tabs>
        <w:spacing w:line="271" w:lineRule="auto"/>
        <w:ind w:firstLine="567"/>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A952F0" w:rsidRPr="00706C88" w:rsidRDefault="00A952F0" w:rsidP="00A952F0">
      <w:pPr>
        <w:tabs>
          <w:tab w:val="left" w:pos="540"/>
        </w:tabs>
        <w:spacing w:line="271" w:lineRule="auto"/>
        <w:ind w:firstLine="567"/>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A952F0" w:rsidRPr="00706C88" w:rsidRDefault="00A952F0" w:rsidP="00A952F0">
      <w:pPr>
        <w:tabs>
          <w:tab w:val="left" w:pos="540"/>
        </w:tabs>
        <w:spacing w:line="271" w:lineRule="auto"/>
        <w:ind w:firstLine="567"/>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A952F0" w:rsidRPr="00706C88" w:rsidRDefault="00A952F0" w:rsidP="00A952F0">
      <w:pPr>
        <w:tabs>
          <w:tab w:val="left" w:pos="540"/>
        </w:tabs>
        <w:spacing w:line="271" w:lineRule="auto"/>
        <w:ind w:firstLine="567"/>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A952F0" w:rsidRPr="00706C88" w:rsidRDefault="00A952F0" w:rsidP="00A952F0">
      <w:pPr>
        <w:tabs>
          <w:tab w:val="left" w:pos="540"/>
        </w:tabs>
        <w:spacing w:line="271" w:lineRule="auto"/>
        <w:ind w:firstLine="567"/>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Сметным расчетом (Приложение № 2 к настоящему Договору);</w:t>
      </w:r>
    </w:p>
    <w:p w:rsidR="00A952F0" w:rsidRPr="00706C88" w:rsidRDefault="00A952F0" w:rsidP="00A952F0">
      <w:pPr>
        <w:tabs>
          <w:tab w:val="left" w:pos="540"/>
        </w:tabs>
        <w:spacing w:line="271" w:lineRule="auto"/>
        <w:ind w:firstLine="567"/>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A952F0" w:rsidRDefault="00A952F0" w:rsidP="00A952F0">
      <w:pPr>
        <w:tabs>
          <w:tab w:val="left" w:pos="540"/>
        </w:tabs>
        <w:spacing w:line="271" w:lineRule="auto"/>
        <w:ind w:firstLine="567"/>
        <w:jc w:val="both"/>
      </w:pPr>
      <w:r>
        <w:rPr>
          <w:b/>
          <w:bCs/>
        </w:rPr>
        <w:lastRenderedPageBreak/>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A952F0" w:rsidRDefault="00A952F0" w:rsidP="00A952F0">
      <w:pPr>
        <w:tabs>
          <w:tab w:val="left" w:pos="567"/>
        </w:tabs>
        <w:spacing w:line="271" w:lineRule="auto"/>
        <w:ind w:firstLine="567"/>
        <w:jc w:val="both"/>
      </w:pPr>
      <w:r>
        <w:rPr>
          <w:b/>
          <w:bCs/>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A952F0" w:rsidRDefault="00A952F0" w:rsidP="00A952F0">
      <w:pPr>
        <w:tabs>
          <w:tab w:val="left" w:pos="540"/>
        </w:tabs>
        <w:spacing w:line="271" w:lineRule="auto"/>
        <w:ind w:firstLine="567"/>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A952F0" w:rsidRPr="00706C88" w:rsidRDefault="00A952F0" w:rsidP="00A952F0">
      <w:pPr>
        <w:tabs>
          <w:tab w:val="left" w:pos="540"/>
        </w:tabs>
        <w:spacing w:line="271" w:lineRule="auto"/>
        <w:ind w:firstLine="567"/>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A952F0" w:rsidRPr="00706C88" w:rsidRDefault="00A952F0" w:rsidP="00A952F0">
      <w:pPr>
        <w:tabs>
          <w:tab w:val="left" w:pos="540"/>
        </w:tabs>
        <w:spacing w:line="271" w:lineRule="auto"/>
        <w:ind w:firstLine="567"/>
        <w:jc w:val="both"/>
      </w:pPr>
      <w:r>
        <w:rPr>
          <w:b/>
          <w:bCs/>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A952F0" w:rsidRPr="00706C88" w:rsidRDefault="00A952F0" w:rsidP="00A952F0">
      <w:pPr>
        <w:tabs>
          <w:tab w:val="left" w:pos="540"/>
        </w:tabs>
        <w:spacing w:line="271" w:lineRule="auto"/>
        <w:ind w:firstLine="567"/>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A952F0" w:rsidRDefault="00A952F0" w:rsidP="00A952F0">
      <w:pPr>
        <w:tabs>
          <w:tab w:val="left" w:pos="540"/>
        </w:tabs>
        <w:spacing w:line="271" w:lineRule="auto"/>
        <w:ind w:firstLine="567"/>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A952F0" w:rsidRDefault="00A952F0" w:rsidP="00A952F0">
      <w:pPr>
        <w:tabs>
          <w:tab w:val="left" w:pos="540"/>
        </w:tabs>
        <w:spacing w:line="271" w:lineRule="auto"/>
        <w:ind w:firstLine="567"/>
        <w:jc w:val="both"/>
      </w:pPr>
      <w:r>
        <w:rPr>
          <w:b/>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A952F0" w:rsidRPr="002B1894" w:rsidRDefault="00A952F0" w:rsidP="00A952F0">
      <w:pPr>
        <w:autoSpaceDE w:val="0"/>
        <w:autoSpaceDN w:val="0"/>
        <w:adjustRightInd w:val="0"/>
        <w:spacing w:line="271" w:lineRule="auto"/>
        <w:ind w:firstLine="567"/>
        <w:jc w:val="both"/>
      </w:pPr>
      <w:r>
        <w:rPr>
          <w:b/>
        </w:rPr>
        <w:t>«Проект производства работ»</w:t>
      </w:r>
      <w: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A952F0" w:rsidRPr="00706C88" w:rsidRDefault="00A952F0" w:rsidP="00A952F0">
      <w:pPr>
        <w:tabs>
          <w:tab w:val="left" w:pos="540"/>
        </w:tabs>
        <w:spacing w:line="271" w:lineRule="auto"/>
        <w:ind w:firstLine="567"/>
        <w:jc w:val="both"/>
        <w:rPr>
          <w:b/>
          <w:bCs/>
        </w:rPr>
      </w:pPr>
      <w:r>
        <w:rPr>
          <w:b/>
          <w:bCs/>
        </w:rPr>
        <w:lastRenderedPageBreak/>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A952F0" w:rsidRPr="00706C88" w:rsidRDefault="00A952F0" w:rsidP="00A952F0">
      <w:pPr>
        <w:tabs>
          <w:tab w:val="left" w:pos="540"/>
        </w:tabs>
        <w:spacing w:line="271" w:lineRule="auto"/>
        <w:ind w:firstLine="567"/>
        <w:jc w:val="both"/>
      </w:pPr>
      <w:r>
        <w:rPr>
          <w:b/>
          <w:bCs/>
        </w:rPr>
        <w:t xml:space="preserve">«Рабочий день» </w:t>
      </w:r>
      <w:r>
        <w:t>– рабочий день, в соответствии с законодательством о труде Российской Федерации;</w:t>
      </w:r>
    </w:p>
    <w:p w:rsidR="00A952F0" w:rsidRPr="00706C88" w:rsidRDefault="00A952F0" w:rsidP="00A952F0">
      <w:pPr>
        <w:tabs>
          <w:tab w:val="left" w:pos="540"/>
        </w:tabs>
        <w:spacing w:line="271" w:lineRule="auto"/>
        <w:ind w:firstLine="567"/>
        <w:jc w:val="both"/>
      </w:pPr>
      <w:r>
        <w:t>«</w:t>
      </w:r>
      <w:r>
        <w:rPr>
          <w:b/>
          <w:bCs/>
        </w:rPr>
        <w:t>Результат Работ</w:t>
      </w:r>
      <w:r>
        <w:t>» – имеет значение, указанное в п.1.4 настоящего Договора;</w:t>
      </w:r>
    </w:p>
    <w:p w:rsidR="00A952F0" w:rsidRPr="00706C88" w:rsidRDefault="00A952F0" w:rsidP="00A952F0">
      <w:pPr>
        <w:tabs>
          <w:tab w:val="left" w:pos="540"/>
        </w:tabs>
        <w:spacing w:line="271" w:lineRule="auto"/>
        <w:ind w:firstLine="567"/>
        <w:jc w:val="both"/>
        <w:rPr>
          <w:b/>
          <w:bCs/>
        </w:rPr>
      </w:pPr>
      <w:r>
        <w:rPr>
          <w:b/>
          <w:bCs/>
        </w:rPr>
        <w:t>«Рекламационный акт»</w:t>
      </w:r>
      <w:r>
        <w:t xml:space="preserve"> – имеет значение, предусмотренное в статье 14 настоящего Договора;</w:t>
      </w:r>
    </w:p>
    <w:p w:rsidR="00A952F0" w:rsidRPr="00706C88" w:rsidRDefault="00A952F0" w:rsidP="00A952F0">
      <w:pPr>
        <w:tabs>
          <w:tab w:val="left" w:pos="540"/>
        </w:tabs>
        <w:spacing w:line="271" w:lineRule="auto"/>
        <w:ind w:firstLine="567"/>
        <w:jc w:val="both"/>
      </w:pPr>
      <w:r>
        <w:rPr>
          <w:b/>
          <w:bCs/>
        </w:rPr>
        <w:t xml:space="preserve">«РФ» </w:t>
      </w:r>
      <w:r>
        <w:t>– Российская Федерация;</w:t>
      </w:r>
    </w:p>
    <w:p w:rsidR="00A952F0" w:rsidRDefault="00A952F0" w:rsidP="00A952F0">
      <w:pPr>
        <w:tabs>
          <w:tab w:val="left" w:pos="540"/>
        </w:tabs>
        <w:spacing w:line="271" w:lineRule="auto"/>
        <w:ind w:firstLine="567"/>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A952F0" w:rsidRPr="00706C88" w:rsidRDefault="00A952F0" w:rsidP="00A952F0">
      <w:pPr>
        <w:tabs>
          <w:tab w:val="left" w:pos="540"/>
        </w:tabs>
        <w:spacing w:line="271" w:lineRule="auto"/>
        <w:ind w:firstLine="567"/>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A952F0" w:rsidRPr="00706C88" w:rsidRDefault="00A952F0" w:rsidP="00A952F0">
      <w:pPr>
        <w:tabs>
          <w:tab w:val="left" w:pos="540"/>
        </w:tabs>
        <w:spacing w:line="271" w:lineRule="auto"/>
        <w:ind w:firstLine="567"/>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A952F0" w:rsidRPr="00706C88" w:rsidRDefault="00A952F0" w:rsidP="00A952F0">
      <w:pPr>
        <w:tabs>
          <w:tab w:val="left" w:pos="540"/>
        </w:tabs>
        <w:spacing w:line="271" w:lineRule="auto"/>
        <w:ind w:firstLine="567"/>
        <w:jc w:val="both"/>
      </w:pPr>
      <w:r>
        <w:rPr>
          <w:b/>
          <w:bCs/>
        </w:rPr>
        <w:t>«Стороны»</w:t>
      </w:r>
      <w:r>
        <w:t xml:space="preserve"> – Заказчик и Подрядчик по настоящему Договору в значениях, указанных выше;</w:t>
      </w:r>
    </w:p>
    <w:p w:rsidR="00A952F0" w:rsidRPr="00706C88" w:rsidRDefault="00A952F0" w:rsidP="00A952F0">
      <w:pPr>
        <w:tabs>
          <w:tab w:val="left" w:pos="540"/>
        </w:tabs>
        <w:spacing w:line="271" w:lineRule="auto"/>
        <w:ind w:firstLine="567"/>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A952F0" w:rsidRPr="00706C88" w:rsidRDefault="00A952F0" w:rsidP="00A952F0">
      <w:pPr>
        <w:tabs>
          <w:tab w:val="left" w:pos="540"/>
        </w:tabs>
        <w:spacing w:line="271" w:lineRule="auto"/>
        <w:ind w:firstLine="567"/>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A952F0" w:rsidRPr="00706C88" w:rsidRDefault="00A952F0" w:rsidP="00A952F0">
      <w:pPr>
        <w:spacing w:line="271" w:lineRule="auto"/>
        <w:ind w:firstLine="567"/>
        <w:jc w:val="both"/>
      </w:pPr>
      <w:r>
        <w:t>«</w:t>
      </w:r>
      <w:r>
        <w:rPr>
          <w:b/>
        </w:rPr>
        <w:t>Существенное нарушение Договора Подрядчиком</w:t>
      </w:r>
      <w:r>
        <w:t>»:</w:t>
      </w:r>
    </w:p>
    <w:p w:rsidR="00A952F0" w:rsidRPr="00706C88" w:rsidRDefault="00A952F0" w:rsidP="00A952F0">
      <w:pPr>
        <w:spacing w:line="271" w:lineRule="auto"/>
        <w:ind w:firstLine="567"/>
        <w:jc w:val="both"/>
      </w:pPr>
      <w:r>
        <w:t>− нарушение срока сдачи Результата Работ Заказчику более, чем на 5 (Пять) дней;</w:t>
      </w:r>
    </w:p>
    <w:p w:rsidR="00A952F0" w:rsidRPr="00706C88" w:rsidRDefault="00A952F0" w:rsidP="00A952F0">
      <w:pPr>
        <w:spacing w:line="271" w:lineRule="auto"/>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A952F0" w:rsidRPr="00706C88" w:rsidRDefault="00A952F0" w:rsidP="00A952F0">
      <w:pPr>
        <w:spacing w:line="271" w:lineRule="auto"/>
        <w:ind w:firstLine="567"/>
        <w:jc w:val="both"/>
      </w:pPr>
      <w:r>
        <w:t>− не устранение нарушений, указанных Заказчиком в соответствующих актах и предписаниях в течение 5 (Пяти) дней;</w:t>
      </w:r>
    </w:p>
    <w:p w:rsidR="00A952F0" w:rsidRPr="00706C88" w:rsidRDefault="00A952F0" w:rsidP="00A952F0">
      <w:pPr>
        <w:spacing w:line="271" w:lineRule="auto"/>
        <w:ind w:firstLine="567"/>
        <w:jc w:val="both"/>
      </w:pPr>
      <w:r>
        <w:lastRenderedPageBreak/>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A952F0" w:rsidRPr="00706C88" w:rsidRDefault="00A952F0" w:rsidP="00A952F0">
      <w:pPr>
        <w:spacing w:line="271" w:lineRule="auto"/>
        <w:ind w:firstLine="567"/>
        <w:jc w:val="both"/>
      </w:pPr>
      <w:r>
        <w:t>− приостановка Подрядчиком Работ на срок более 3 (Трех) дней, не санкционированная Заказчиком;</w:t>
      </w:r>
    </w:p>
    <w:p w:rsidR="00A952F0" w:rsidRPr="00706C88" w:rsidRDefault="00A952F0" w:rsidP="00A952F0">
      <w:pPr>
        <w:tabs>
          <w:tab w:val="left" w:pos="540"/>
        </w:tabs>
        <w:spacing w:line="271" w:lineRule="auto"/>
        <w:ind w:firstLine="567"/>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A952F0" w:rsidRPr="00706C88" w:rsidRDefault="00A952F0" w:rsidP="00A952F0">
      <w:pPr>
        <w:tabs>
          <w:tab w:val="left" w:pos="540"/>
        </w:tabs>
        <w:spacing w:line="271" w:lineRule="auto"/>
        <w:ind w:firstLine="567"/>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A952F0" w:rsidRPr="00706C88" w:rsidRDefault="00A952F0" w:rsidP="00A952F0">
      <w:pPr>
        <w:tabs>
          <w:tab w:val="left" w:pos="540"/>
        </w:tabs>
        <w:spacing w:line="271" w:lineRule="auto"/>
        <w:ind w:firstLine="567"/>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A952F0" w:rsidRPr="00706C88" w:rsidRDefault="00A952F0" w:rsidP="00A952F0">
      <w:pPr>
        <w:tabs>
          <w:tab w:val="left" w:pos="540"/>
        </w:tabs>
        <w:spacing w:line="271" w:lineRule="auto"/>
        <w:ind w:firstLine="567"/>
        <w:jc w:val="both"/>
      </w:pPr>
      <w:r>
        <w:rPr>
          <w:b/>
          <w:bCs/>
        </w:rPr>
        <w:t xml:space="preserve">«Цена Договора» </w:t>
      </w:r>
      <w:r>
        <w:t xml:space="preserve">– цена, указанная в п. 15.1 настоящего Договора; </w:t>
      </w:r>
    </w:p>
    <w:p w:rsidR="00A952F0" w:rsidRPr="00706C88" w:rsidRDefault="00A952F0" w:rsidP="00A952F0">
      <w:pPr>
        <w:tabs>
          <w:tab w:val="left" w:pos="540"/>
        </w:tabs>
        <w:spacing w:line="271" w:lineRule="auto"/>
        <w:ind w:firstLine="567"/>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rsidR="00A952F0" w:rsidRPr="00706C88" w:rsidRDefault="00A952F0" w:rsidP="00A952F0">
      <w:pPr>
        <w:spacing w:line="271" w:lineRule="auto"/>
        <w:ind w:firstLine="567"/>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A952F0" w:rsidRPr="00BD0594" w:rsidRDefault="00A952F0" w:rsidP="00A952F0">
      <w:pPr>
        <w:spacing w:line="271" w:lineRule="auto"/>
        <w:ind w:firstLine="567"/>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A952F0" w:rsidRDefault="00A952F0" w:rsidP="00A952F0">
      <w:pPr>
        <w:pStyle w:val="afc"/>
        <w:spacing w:line="271" w:lineRule="auto"/>
        <w:ind w:firstLine="567"/>
        <w:jc w:val="both"/>
        <w:rPr>
          <w:i/>
        </w:rPr>
      </w:pPr>
    </w:p>
    <w:p w:rsidR="00A952F0" w:rsidRPr="00914C8E" w:rsidRDefault="00A952F0" w:rsidP="00A952F0">
      <w:pPr>
        <w:pStyle w:val="afc"/>
        <w:spacing w:line="271" w:lineRule="auto"/>
        <w:ind w:firstLine="567"/>
        <w:jc w:val="center"/>
        <w:rPr>
          <w:b/>
        </w:rPr>
      </w:pPr>
      <w:r>
        <w:rPr>
          <w:b/>
        </w:rPr>
        <w:t>3. Объем Работ</w:t>
      </w:r>
    </w:p>
    <w:p w:rsidR="00A952F0" w:rsidRDefault="00A952F0" w:rsidP="00A952F0">
      <w:pPr>
        <w:spacing w:line="271" w:lineRule="auto"/>
        <w:ind w:firstLine="567"/>
        <w:jc w:val="both"/>
        <w:rPr>
          <w:szCs w:val="28"/>
        </w:rPr>
      </w:pPr>
      <w:r>
        <w:t>3.1. Работы по настоящему Договору выполняются Подрядчиком за свой риск, в полном объеме в соответствии с Техническим заданием (Приложение № 1)</w:t>
      </w:r>
      <w:r>
        <w:rPr>
          <w:rStyle w:val="afff0"/>
        </w:rPr>
        <w:t xml:space="preserve"> </w:t>
      </w:r>
      <w:r>
        <w:t>и Сметным расчетом (Приложение № 2).</w:t>
      </w:r>
    </w:p>
    <w:p w:rsidR="00A952F0" w:rsidRPr="00706C88" w:rsidRDefault="00A952F0" w:rsidP="00A952F0">
      <w:pPr>
        <w:pStyle w:val="1fb"/>
        <w:spacing w:line="271" w:lineRule="auto"/>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A952F0" w:rsidRPr="00706C88" w:rsidRDefault="00A952F0" w:rsidP="00A952F0">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A952F0" w:rsidRPr="00706C88" w:rsidRDefault="00A952F0" w:rsidP="00A952F0">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A952F0" w:rsidRPr="00706C88" w:rsidRDefault="00A952F0" w:rsidP="00A952F0">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A952F0" w:rsidRPr="00706C88" w:rsidRDefault="00A952F0" w:rsidP="00A952F0">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A952F0" w:rsidRPr="00706C88" w:rsidRDefault="00A952F0" w:rsidP="00A952F0">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lastRenderedPageBreak/>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A952F0" w:rsidRPr="00706C88" w:rsidRDefault="00A952F0" w:rsidP="00A952F0">
      <w:pPr>
        <w:tabs>
          <w:tab w:val="left" w:pos="709"/>
        </w:tabs>
        <w:spacing w:line="271" w:lineRule="auto"/>
        <w:ind w:firstLine="567"/>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A952F0" w:rsidRPr="00706C88" w:rsidRDefault="00A952F0" w:rsidP="00A952F0">
      <w:pPr>
        <w:tabs>
          <w:tab w:val="left" w:pos="720"/>
        </w:tabs>
        <w:spacing w:line="271" w:lineRule="auto"/>
        <w:ind w:firstLine="567"/>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A952F0" w:rsidRPr="00706C88" w:rsidRDefault="00A952F0" w:rsidP="00A952F0">
      <w:pPr>
        <w:tabs>
          <w:tab w:val="left" w:pos="720"/>
        </w:tabs>
        <w:spacing w:line="271" w:lineRule="auto"/>
        <w:ind w:firstLine="567"/>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A952F0" w:rsidRPr="00914C8E" w:rsidRDefault="00A952F0" w:rsidP="00A952F0">
      <w:pPr>
        <w:spacing w:line="271" w:lineRule="auto"/>
        <w:ind w:firstLine="851"/>
        <w:jc w:val="both"/>
      </w:pPr>
    </w:p>
    <w:p w:rsidR="00A952F0" w:rsidRPr="00914C8E" w:rsidRDefault="00A952F0" w:rsidP="00A952F0">
      <w:pPr>
        <w:pStyle w:val="afc"/>
        <w:spacing w:line="271" w:lineRule="auto"/>
        <w:ind w:firstLine="567"/>
        <w:jc w:val="center"/>
        <w:rPr>
          <w:b/>
        </w:rPr>
      </w:pPr>
      <w:r>
        <w:rPr>
          <w:b/>
        </w:rPr>
        <w:t>4. Права и обязанности Заказчика</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A952F0" w:rsidRPr="00693EFB" w:rsidRDefault="00A952F0" w:rsidP="00A952F0">
      <w:pPr>
        <w:pStyle w:val="aff4"/>
        <w:spacing w:line="271" w:lineRule="auto"/>
        <w:ind w:firstLine="567"/>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Проектную документацию Исходные данные в соответствии с требованиями Приложения № 3 – Перечень исходных данных, в полном объеме.</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A952F0" w:rsidRDefault="00A952F0" w:rsidP="00A952F0">
      <w:pPr>
        <w:pStyle w:val="aff4"/>
        <w:spacing w:line="271" w:lineRule="auto"/>
        <w:ind w:firstLine="567"/>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A952F0" w:rsidRPr="002E5B54" w:rsidRDefault="00A952F0" w:rsidP="00A952F0">
      <w:pPr>
        <w:pStyle w:val="aff4"/>
        <w:spacing w:line="271" w:lineRule="auto"/>
        <w:ind w:firstLine="567"/>
        <w:jc w:val="both"/>
        <w:rPr>
          <w:rFonts w:eastAsia="Times New Roman"/>
          <w:sz w:val="24"/>
          <w:szCs w:val="24"/>
        </w:rPr>
      </w:pPr>
      <w:r>
        <w:rPr>
          <w:rFonts w:eastAsia="Times New Roman"/>
          <w:sz w:val="24"/>
          <w:szCs w:val="24"/>
        </w:rPr>
        <w:t>4.1.8.</w:t>
      </w:r>
      <w:r>
        <w:rPr>
          <w:rFonts w:eastAsia="Times New Roman"/>
          <w:sz w:val="24"/>
          <w:szCs w:val="24"/>
        </w:rPr>
        <w:tab/>
        <w:t>Заказчик в течение 5 (пяти) рабочих дней с даты заключения настоящего Договора передает Подрядчику давальческий материал. Передача материалов оформляется Сторонами накладной по форме № М-15, по форме согласованной Сторонами в Приложении № 8 к настоящему договору.</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lastRenderedPageBreak/>
        <w:t xml:space="preserve">Передача Подрядчику давальческого материала осуществляется Заказчиком по адресу: </w:t>
      </w:r>
      <w:r w:rsidRPr="0065253F">
        <w:rPr>
          <w:rFonts w:eastAsia="Times New Roman"/>
          <w:sz w:val="24"/>
          <w:szCs w:val="24"/>
        </w:rPr>
        <w:t>Контейнерный терминал Киров-Котласский: Российская Федерация, г. Киров, ул. Транспортный проезд, д.21</w:t>
      </w:r>
      <w:r>
        <w:rPr>
          <w:rFonts w:eastAsia="Times New Roman"/>
          <w:sz w:val="24"/>
          <w:szCs w:val="24"/>
        </w:rPr>
        <w:t>.</w:t>
      </w:r>
    </w:p>
    <w:p w:rsidR="00A952F0" w:rsidRPr="00693EFB" w:rsidRDefault="00A952F0" w:rsidP="00A952F0">
      <w:pPr>
        <w:pStyle w:val="aff4"/>
        <w:spacing w:line="271" w:lineRule="auto"/>
        <w:ind w:firstLine="567"/>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4.2.4.</w:t>
      </w:r>
      <w:r>
        <w:rPr>
          <w:rFonts w:eastAsia="Times New Roman"/>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10 к настоящему Договору и законодательстве РФ. Использование </w:t>
      </w:r>
      <w:r>
        <w:rPr>
          <w:rFonts w:eastAsia="Times New Roman"/>
          <w:sz w:val="24"/>
          <w:szCs w:val="24"/>
        </w:rPr>
        <w:lastRenderedPageBreak/>
        <w:t>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A952F0" w:rsidRPr="00693EFB" w:rsidRDefault="00A952F0" w:rsidP="00A952F0">
      <w:pPr>
        <w:pStyle w:val="aff4"/>
        <w:spacing w:line="271" w:lineRule="auto"/>
        <w:ind w:firstLine="567"/>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A952F0" w:rsidRDefault="00A952F0" w:rsidP="00A952F0">
      <w:pPr>
        <w:pStyle w:val="aff4"/>
        <w:spacing w:line="271" w:lineRule="auto"/>
        <w:ind w:firstLine="567"/>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 Третьих лиц (Субподрядчиков Заказчика).</w:t>
      </w:r>
    </w:p>
    <w:p w:rsidR="00A952F0" w:rsidRDefault="00A952F0" w:rsidP="00A952F0">
      <w:pPr>
        <w:spacing w:line="271" w:lineRule="auto"/>
        <w:ind w:firstLine="567"/>
        <w:jc w:val="both"/>
      </w:pPr>
      <w:r>
        <w:t xml:space="preserve">4.2.11. Осуществлять контроль целевого использования денежных средств, перечисленных по Договору  Подрядчику. </w:t>
      </w:r>
    </w:p>
    <w:p w:rsidR="00A952F0" w:rsidRPr="004770B8" w:rsidRDefault="00A952F0" w:rsidP="00A952F0">
      <w:pPr>
        <w:pStyle w:val="aff4"/>
        <w:spacing w:line="271" w:lineRule="auto"/>
        <w:ind w:firstLine="567"/>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A952F0" w:rsidRDefault="00A952F0" w:rsidP="00A952F0">
      <w:pPr>
        <w:pStyle w:val="ConsNormal"/>
        <w:spacing w:line="271" w:lineRule="auto"/>
        <w:ind w:firstLine="567"/>
        <w:rPr>
          <w:rFonts w:ascii="Times New Roman" w:hAnsi="Times New Roman"/>
          <w:b/>
          <w:sz w:val="24"/>
          <w:szCs w:val="24"/>
        </w:rPr>
      </w:pPr>
    </w:p>
    <w:p w:rsidR="00A952F0" w:rsidRDefault="00A952F0" w:rsidP="00A952F0">
      <w:pPr>
        <w:pStyle w:val="ConsNormal"/>
        <w:spacing w:line="271" w:lineRule="auto"/>
        <w:ind w:firstLine="0"/>
        <w:rPr>
          <w:rFonts w:ascii="Times New Roman" w:hAnsi="Times New Roman"/>
          <w:b/>
          <w:sz w:val="24"/>
          <w:szCs w:val="24"/>
        </w:rPr>
      </w:pPr>
    </w:p>
    <w:p w:rsidR="00A952F0" w:rsidRDefault="00A952F0" w:rsidP="00A952F0">
      <w:pPr>
        <w:pStyle w:val="ConsNormal"/>
        <w:spacing w:line="271" w:lineRule="auto"/>
        <w:ind w:firstLine="0"/>
        <w:rPr>
          <w:rFonts w:ascii="Times New Roman" w:hAnsi="Times New Roman"/>
          <w:b/>
          <w:sz w:val="24"/>
          <w:szCs w:val="24"/>
        </w:rPr>
      </w:pPr>
    </w:p>
    <w:p w:rsidR="00A952F0" w:rsidRDefault="00A952F0" w:rsidP="00A952F0">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A952F0" w:rsidRDefault="00A952F0" w:rsidP="00A952F0">
      <w:pPr>
        <w:spacing w:line="271" w:lineRule="auto"/>
        <w:ind w:firstLine="567"/>
        <w:jc w:val="both"/>
      </w:pPr>
      <w:r>
        <w:t>В дополнение ко всем другим правам и обязанностям Подрядчика, предусмотренным в настоящем Договоре:</w:t>
      </w:r>
    </w:p>
    <w:p w:rsidR="00A952F0" w:rsidRDefault="00A952F0" w:rsidP="00A952F0">
      <w:pPr>
        <w:spacing w:line="271" w:lineRule="auto"/>
        <w:ind w:firstLine="567"/>
        <w:jc w:val="both"/>
      </w:pPr>
      <w:r>
        <w:t>5.1.</w:t>
      </w:r>
      <w:r>
        <w:tab/>
      </w:r>
      <w:r>
        <w:rPr>
          <w:u w:val="single"/>
        </w:rPr>
        <w:t xml:space="preserve"> Подрядчик обязуется</w:t>
      </w:r>
      <w:r>
        <w:t>:</w:t>
      </w:r>
    </w:p>
    <w:p w:rsidR="00A952F0" w:rsidRDefault="00A952F0" w:rsidP="00A952F0">
      <w:pPr>
        <w:pStyle w:val="aff4"/>
        <w:spacing w:line="271" w:lineRule="auto"/>
        <w:ind w:firstLine="567"/>
        <w:jc w:val="both"/>
        <w:rPr>
          <w:rFonts w:eastAsia="Times New Roman"/>
          <w:sz w:val="24"/>
          <w:szCs w:val="24"/>
        </w:rPr>
      </w:pPr>
      <w:r>
        <w:rPr>
          <w:rFonts w:eastAsia="Times New Roman"/>
          <w:sz w:val="24"/>
          <w:szCs w:val="24"/>
        </w:rPr>
        <w:t xml:space="preserve">5.1.1. До начала выполнения Работ разработать и предоставить в адрес Заказчика согласованный с Заказчиком Проект производства работ. </w:t>
      </w:r>
    </w:p>
    <w:p w:rsidR="00A952F0" w:rsidRDefault="00A952F0" w:rsidP="00A952F0">
      <w:pPr>
        <w:spacing w:line="271" w:lineRule="auto"/>
        <w:ind w:firstLine="567"/>
        <w:jc w:val="both"/>
      </w:pPr>
      <w:r>
        <w:t>5.1.2.</w:t>
      </w:r>
      <w:r>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A952F0" w:rsidRDefault="00A952F0" w:rsidP="00A952F0">
      <w:pPr>
        <w:pStyle w:val="afc"/>
        <w:spacing w:line="271" w:lineRule="auto"/>
        <w:ind w:firstLine="567"/>
        <w:jc w:val="both"/>
      </w:pPr>
      <w:r>
        <w:t>5.1.3.</w:t>
      </w:r>
      <w: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A952F0" w:rsidRDefault="00A952F0" w:rsidP="00A952F0">
      <w:pPr>
        <w:pStyle w:val="afc"/>
        <w:spacing w:line="271" w:lineRule="auto"/>
        <w:ind w:firstLine="567"/>
        <w:jc w:val="both"/>
      </w:pPr>
      <w: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A952F0" w:rsidRDefault="00A952F0" w:rsidP="00A952F0">
      <w:pPr>
        <w:spacing w:line="271" w:lineRule="auto"/>
        <w:ind w:firstLine="567"/>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A952F0" w:rsidRDefault="00A952F0" w:rsidP="00A952F0">
      <w:pPr>
        <w:spacing w:line="271" w:lineRule="auto"/>
        <w:ind w:firstLine="567"/>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A952F0" w:rsidRDefault="00A952F0" w:rsidP="00A952F0">
      <w:pPr>
        <w:spacing w:line="271" w:lineRule="auto"/>
        <w:ind w:firstLine="567"/>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A952F0" w:rsidRDefault="00A952F0" w:rsidP="00A952F0">
      <w:pPr>
        <w:spacing w:line="271" w:lineRule="auto"/>
        <w:ind w:firstLine="567"/>
        <w:jc w:val="both"/>
      </w:pPr>
      <w:r>
        <w:lastRenderedPageBreak/>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A952F0" w:rsidRDefault="00A952F0" w:rsidP="00A952F0">
      <w:pPr>
        <w:spacing w:line="271" w:lineRule="auto"/>
        <w:ind w:firstLine="567"/>
        <w:jc w:val="both"/>
      </w:pPr>
      <w:r>
        <w:t>5.1.9.</w:t>
      </w:r>
      <w:r>
        <w:tab/>
        <w:t>По согласованию с Заказчиком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A952F0" w:rsidRDefault="00A952F0" w:rsidP="00A952F0">
      <w:pPr>
        <w:spacing w:line="271" w:lineRule="auto"/>
        <w:ind w:firstLine="567"/>
        <w:jc w:val="both"/>
      </w:pPr>
      <w:r>
        <w:t>5.1.10.</w:t>
      </w:r>
      <w:r>
        <w:tab/>
        <w:t>За свой счет выполнять все гарантийные обязательства Подрядчика, установленные настоящим Договором.</w:t>
      </w:r>
    </w:p>
    <w:p w:rsidR="00A952F0" w:rsidRDefault="00A952F0" w:rsidP="00A952F0">
      <w:pPr>
        <w:spacing w:line="271" w:lineRule="auto"/>
        <w:ind w:firstLine="567"/>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A952F0" w:rsidRDefault="00A952F0" w:rsidP="00A952F0">
      <w:pPr>
        <w:spacing w:line="271" w:lineRule="auto"/>
        <w:ind w:firstLine="567"/>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A952F0" w:rsidRDefault="00A952F0" w:rsidP="00A952F0">
      <w:pPr>
        <w:pStyle w:val="afc"/>
        <w:spacing w:line="271" w:lineRule="auto"/>
        <w:ind w:firstLine="567"/>
        <w:jc w:val="both"/>
      </w:pPr>
      <w:r>
        <w:t>5.1.13.</w:t>
      </w:r>
      <w: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A952F0" w:rsidRDefault="00A952F0" w:rsidP="00A952F0">
      <w:pPr>
        <w:tabs>
          <w:tab w:val="left" w:pos="900"/>
        </w:tabs>
        <w:spacing w:line="271" w:lineRule="auto"/>
        <w:ind w:firstLine="567"/>
        <w:jc w:val="both"/>
      </w:pPr>
      <w:r>
        <w:t>5.1.14. Предоставить Заказчику схему организации Работ в течение 5 (Пяти) дней с даты вступления настоящего Договора в силу.</w:t>
      </w:r>
    </w:p>
    <w:p w:rsidR="00A952F0" w:rsidRDefault="00A952F0" w:rsidP="00A952F0">
      <w:pPr>
        <w:spacing w:line="271" w:lineRule="auto"/>
        <w:ind w:firstLine="567"/>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A952F0" w:rsidRDefault="00A952F0" w:rsidP="00A952F0">
      <w:pPr>
        <w:spacing w:line="271" w:lineRule="auto"/>
        <w:ind w:firstLine="567"/>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A952F0" w:rsidRDefault="00A952F0" w:rsidP="00A952F0">
      <w:pPr>
        <w:tabs>
          <w:tab w:val="left" w:pos="900"/>
        </w:tabs>
        <w:spacing w:line="271" w:lineRule="auto"/>
        <w:ind w:firstLine="567"/>
        <w:jc w:val="both"/>
      </w:pPr>
      <w:r>
        <w:t>5.1.17.</w:t>
      </w:r>
      <w:r>
        <w:tab/>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A952F0" w:rsidRDefault="00A952F0" w:rsidP="00A952F0">
      <w:pPr>
        <w:pStyle w:val="afc"/>
        <w:spacing w:line="271" w:lineRule="auto"/>
        <w:ind w:firstLine="567"/>
        <w:jc w:val="both"/>
      </w:pPr>
      <w:r>
        <w:lastRenderedPageBreak/>
        <w:t>5.1.18.</w:t>
      </w:r>
      <w: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A952F0" w:rsidRDefault="00A952F0" w:rsidP="00A952F0">
      <w:pPr>
        <w:tabs>
          <w:tab w:val="left" w:pos="993"/>
        </w:tabs>
        <w:spacing w:line="271" w:lineRule="auto"/>
        <w:ind w:firstLine="567"/>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A952F0" w:rsidRDefault="00A952F0" w:rsidP="00A952F0">
      <w:pPr>
        <w:tabs>
          <w:tab w:val="left" w:pos="993"/>
        </w:tabs>
        <w:spacing w:line="271" w:lineRule="auto"/>
        <w:ind w:firstLine="567"/>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A952F0" w:rsidRDefault="00A952F0" w:rsidP="00A952F0">
      <w:pPr>
        <w:pStyle w:val="afc"/>
        <w:spacing w:line="271" w:lineRule="auto"/>
        <w:ind w:firstLine="567"/>
        <w:jc w:val="both"/>
      </w:pPr>
      <w:r>
        <w:t>5.1.21.</w:t>
      </w:r>
      <w: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A952F0" w:rsidRDefault="00A952F0" w:rsidP="00A952F0">
      <w:pPr>
        <w:pStyle w:val="afc"/>
        <w:spacing w:line="271" w:lineRule="auto"/>
        <w:ind w:firstLine="567"/>
        <w:jc w:val="both"/>
      </w:pPr>
      <w:r>
        <w:t>5.1.22.</w:t>
      </w:r>
      <w: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A952F0" w:rsidRDefault="00A952F0" w:rsidP="00A952F0">
      <w:pPr>
        <w:tabs>
          <w:tab w:val="left" w:pos="720"/>
        </w:tabs>
        <w:spacing w:line="271" w:lineRule="auto"/>
        <w:ind w:firstLine="567"/>
        <w:jc w:val="both"/>
      </w:pPr>
      <w:r>
        <w:t>5.1.23.</w:t>
      </w:r>
      <w:r>
        <w:tab/>
        <w:t>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A952F0" w:rsidRDefault="00A952F0" w:rsidP="00A952F0">
      <w:pPr>
        <w:pStyle w:val="afc"/>
        <w:tabs>
          <w:tab w:val="left" w:pos="720"/>
        </w:tabs>
        <w:spacing w:line="271" w:lineRule="auto"/>
        <w:ind w:firstLine="567"/>
        <w:jc w:val="both"/>
      </w:pPr>
      <w:r>
        <w:t>5.1.24.</w:t>
      </w:r>
      <w: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A952F0" w:rsidRDefault="00A952F0" w:rsidP="00A952F0">
      <w:pPr>
        <w:spacing w:line="271" w:lineRule="auto"/>
        <w:ind w:firstLine="567"/>
        <w:jc w:val="both"/>
      </w:pPr>
      <w:r>
        <w:t>5.1.25.</w:t>
      </w:r>
      <w:r>
        <w:tab/>
        <w:t>Выполнять в полном объеме свои обязательства, поименованные в иных статьях настоящего Договора.</w:t>
      </w:r>
    </w:p>
    <w:p w:rsidR="00A952F0" w:rsidRDefault="00A952F0" w:rsidP="00A952F0">
      <w:pPr>
        <w:spacing w:line="271" w:lineRule="auto"/>
        <w:ind w:firstLine="567"/>
        <w:jc w:val="both"/>
      </w:pPr>
      <w:r>
        <w:t>5.1.26.</w:t>
      </w:r>
      <w:r>
        <w:tab/>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A952F0" w:rsidRDefault="00A952F0" w:rsidP="00A952F0">
      <w:pPr>
        <w:spacing w:line="271" w:lineRule="auto"/>
        <w:ind w:firstLine="567"/>
        <w:jc w:val="both"/>
      </w:pPr>
      <w:r>
        <w:t>5.1.27.</w:t>
      </w:r>
      <w:r>
        <w:tab/>
        <w:t>Принять до начала выполнения Работ Строительную площадку.</w:t>
      </w:r>
    </w:p>
    <w:p w:rsidR="00A952F0" w:rsidRDefault="00A952F0" w:rsidP="00A952F0">
      <w:pPr>
        <w:pStyle w:val="afc"/>
        <w:spacing w:line="271" w:lineRule="auto"/>
        <w:ind w:firstLine="567"/>
        <w:jc w:val="both"/>
      </w:pPr>
      <w:r>
        <w:t>5.1.28.</w:t>
      </w:r>
      <w:r>
        <w:tab/>
        <w:t>Применять системы контроля качества, достаточные для надлежащего исполнения обязательств по Договору.</w:t>
      </w:r>
    </w:p>
    <w:p w:rsidR="00A952F0" w:rsidRDefault="00A952F0" w:rsidP="00A952F0">
      <w:pPr>
        <w:spacing w:line="271" w:lineRule="auto"/>
        <w:ind w:firstLine="567"/>
        <w:jc w:val="both"/>
      </w:pPr>
      <w:r>
        <w:lastRenderedPageBreak/>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A952F0" w:rsidRDefault="00A952F0" w:rsidP="00A952F0">
      <w:pPr>
        <w:spacing w:line="271" w:lineRule="auto"/>
        <w:ind w:firstLine="567"/>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A952F0" w:rsidRDefault="00A952F0" w:rsidP="00A952F0">
      <w:pPr>
        <w:spacing w:line="271" w:lineRule="auto"/>
        <w:ind w:firstLine="567"/>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A952F0" w:rsidRDefault="00A952F0" w:rsidP="00A952F0">
      <w:pPr>
        <w:spacing w:line="271" w:lineRule="auto"/>
        <w:ind w:firstLine="567"/>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A952F0" w:rsidRDefault="00A952F0" w:rsidP="00A952F0">
      <w:pPr>
        <w:spacing w:line="271" w:lineRule="auto"/>
        <w:ind w:firstLine="567"/>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A952F0" w:rsidRDefault="00A952F0" w:rsidP="00A952F0">
      <w:pPr>
        <w:spacing w:line="271" w:lineRule="auto"/>
        <w:ind w:firstLine="567"/>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A952F0" w:rsidRDefault="00A952F0" w:rsidP="00A952F0">
      <w:pPr>
        <w:spacing w:line="271" w:lineRule="auto"/>
        <w:ind w:firstLine="567"/>
        <w:jc w:val="both"/>
      </w:pPr>
      <w:r>
        <w:t>5.1.35.</w:t>
      </w:r>
      <w:r>
        <w:tab/>
        <w:t>Предоставлять Заказчику еженедельно фотографии, отражающие ход выполнения Работ на Строительной площадке.</w:t>
      </w:r>
    </w:p>
    <w:p w:rsidR="00A952F0" w:rsidRPr="0016558D" w:rsidRDefault="00A952F0" w:rsidP="00A952F0">
      <w:pPr>
        <w:tabs>
          <w:tab w:val="left" w:pos="900"/>
        </w:tabs>
        <w:spacing w:line="271" w:lineRule="auto"/>
        <w:ind w:firstLine="567"/>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A952F0" w:rsidRPr="0016558D" w:rsidRDefault="00A952F0" w:rsidP="00A952F0">
      <w:pPr>
        <w:tabs>
          <w:tab w:val="left" w:pos="993"/>
        </w:tabs>
        <w:spacing w:line="271" w:lineRule="auto"/>
        <w:ind w:firstLine="567"/>
        <w:jc w:val="both"/>
      </w:pPr>
      <w:r>
        <w:t>5.1.37.</w:t>
      </w:r>
      <w:r>
        <w:tab/>
        <w:t>Произвести за 1 (Один) день с даты начала производства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A952F0" w:rsidRPr="0016558D" w:rsidRDefault="00A952F0" w:rsidP="00A952F0">
      <w:pPr>
        <w:tabs>
          <w:tab w:val="left" w:pos="993"/>
        </w:tabs>
        <w:spacing w:line="271" w:lineRule="auto"/>
        <w:ind w:firstLine="567"/>
        <w:jc w:val="both"/>
      </w:pPr>
      <w:r>
        <w:t>5.1.38.</w:t>
      </w:r>
      <w:r>
        <w:tab/>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Проектной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A952F0" w:rsidRPr="0016558D" w:rsidRDefault="00A952F0" w:rsidP="00A952F0">
      <w:pPr>
        <w:tabs>
          <w:tab w:val="left" w:pos="993"/>
        </w:tabs>
        <w:spacing w:line="271" w:lineRule="auto"/>
        <w:ind w:firstLine="567"/>
        <w:jc w:val="both"/>
      </w:pPr>
      <w:r>
        <w:t>5.1.39.</w:t>
      </w:r>
      <w:r>
        <w:tab/>
        <w:t>Произвести пуско-наладочные работы, включая необходимые испытания Результата Работ, в порядке в соответствии с настоящим Договором.</w:t>
      </w:r>
    </w:p>
    <w:p w:rsidR="00A952F0" w:rsidRPr="0016558D" w:rsidRDefault="00A952F0" w:rsidP="00A952F0">
      <w:pPr>
        <w:tabs>
          <w:tab w:val="left" w:pos="993"/>
        </w:tabs>
        <w:spacing w:line="271" w:lineRule="auto"/>
        <w:ind w:firstLine="567"/>
        <w:jc w:val="both"/>
      </w:pPr>
      <w:r>
        <w:lastRenderedPageBreak/>
        <w:t>5.1.40.</w:t>
      </w:r>
      <w:r>
        <w:tab/>
        <w:t>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A952F0" w:rsidRPr="0016558D" w:rsidRDefault="00A952F0" w:rsidP="00A952F0">
      <w:pPr>
        <w:tabs>
          <w:tab w:val="left" w:pos="993"/>
        </w:tabs>
        <w:spacing w:line="271" w:lineRule="auto"/>
        <w:ind w:firstLine="567"/>
        <w:jc w:val="both"/>
      </w:pPr>
      <w:r>
        <w:t>5.1.41.</w:t>
      </w:r>
      <w:r>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A952F0" w:rsidRPr="0016558D" w:rsidRDefault="00A952F0" w:rsidP="00A952F0">
      <w:pPr>
        <w:tabs>
          <w:tab w:val="left" w:pos="993"/>
        </w:tabs>
        <w:spacing w:line="271" w:lineRule="auto"/>
        <w:ind w:firstLine="567"/>
        <w:jc w:val="both"/>
      </w:pPr>
      <w:r>
        <w:t>5.1.42.</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A952F0" w:rsidRPr="0016558D" w:rsidRDefault="00A952F0" w:rsidP="00A952F0">
      <w:pPr>
        <w:tabs>
          <w:tab w:val="left" w:pos="993"/>
        </w:tabs>
        <w:spacing w:line="271" w:lineRule="auto"/>
        <w:ind w:firstLine="567"/>
        <w:jc w:val="both"/>
      </w:pPr>
      <w:r>
        <w:t>5.1.43.</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A952F0" w:rsidRPr="0016558D" w:rsidRDefault="00A952F0" w:rsidP="00A952F0">
      <w:pPr>
        <w:tabs>
          <w:tab w:val="left" w:pos="993"/>
        </w:tabs>
        <w:spacing w:line="271" w:lineRule="auto"/>
        <w:ind w:firstLine="567"/>
        <w:jc w:val="both"/>
      </w:pPr>
      <w:r>
        <w:t>5.1.44.</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A952F0" w:rsidRPr="0016558D" w:rsidRDefault="00A952F0" w:rsidP="00A952F0">
      <w:pPr>
        <w:tabs>
          <w:tab w:val="left" w:pos="993"/>
        </w:tabs>
        <w:spacing w:line="271" w:lineRule="auto"/>
        <w:ind w:firstLine="567"/>
        <w:jc w:val="both"/>
      </w:pPr>
      <w:r>
        <w:t>5.1.45.</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A952F0" w:rsidRPr="0016558D" w:rsidRDefault="00A952F0" w:rsidP="00A952F0">
      <w:pPr>
        <w:tabs>
          <w:tab w:val="left" w:pos="993"/>
        </w:tabs>
        <w:spacing w:line="271" w:lineRule="auto"/>
        <w:ind w:firstLine="567"/>
        <w:jc w:val="both"/>
      </w:pPr>
      <w:r>
        <w:t>5.1.46.</w:t>
      </w:r>
      <w:r>
        <w:tab/>
        <w:t>Согласовывать с Заказчиком и представителями Заказчика порядок ведения Работ на Объекте и обеспечить его соблюдение.</w:t>
      </w:r>
    </w:p>
    <w:p w:rsidR="00A952F0" w:rsidRPr="0016558D" w:rsidRDefault="00A952F0" w:rsidP="00A952F0">
      <w:pPr>
        <w:tabs>
          <w:tab w:val="left" w:pos="993"/>
        </w:tabs>
        <w:spacing w:line="271" w:lineRule="auto"/>
        <w:ind w:firstLine="567"/>
        <w:jc w:val="both"/>
      </w:pPr>
      <w:r>
        <w:t>5.1.47.</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A952F0" w:rsidRPr="0016558D" w:rsidRDefault="00A952F0" w:rsidP="00A952F0">
      <w:pPr>
        <w:tabs>
          <w:tab w:val="left" w:pos="993"/>
        </w:tabs>
        <w:spacing w:line="271" w:lineRule="auto"/>
        <w:ind w:firstLine="567"/>
        <w:jc w:val="both"/>
      </w:pPr>
      <w:r>
        <w:t>5.1.48.</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A952F0" w:rsidRPr="0016558D" w:rsidRDefault="00A952F0" w:rsidP="00A952F0">
      <w:pPr>
        <w:tabs>
          <w:tab w:val="left" w:pos="993"/>
        </w:tabs>
        <w:spacing w:line="271" w:lineRule="auto"/>
        <w:ind w:firstLine="567"/>
        <w:jc w:val="both"/>
      </w:pPr>
      <w:r>
        <w:t>5.1.49.</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A952F0" w:rsidRPr="0016558D" w:rsidRDefault="00A952F0" w:rsidP="00A952F0">
      <w:pPr>
        <w:tabs>
          <w:tab w:val="left" w:pos="993"/>
        </w:tabs>
        <w:spacing w:line="271" w:lineRule="auto"/>
        <w:ind w:firstLine="567"/>
        <w:jc w:val="both"/>
      </w:pPr>
      <w:r>
        <w:t>5.1.50.</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A952F0" w:rsidRPr="0016558D" w:rsidRDefault="00A952F0" w:rsidP="00A952F0">
      <w:pPr>
        <w:tabs>
          <w:tab w:val="left" w:pos="993"/>
        </w:tabs>
        <w:spacing w:line="271" w:lineRule="auto"/>
        <w:ind w:firstLine="567"/>
        <w:jc w:val="both"/>
      </w:pPr>
      <w:r>
        <w:t>5.1.51.</w:t>
      </w:r>
      <w:r>
        <w:tab/>
        <w:t xml:space="preserve">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A952F0" w:rsidRPr="0016558D" w:rsidRDefault="00A952F0" w:rsidP="00A952F0">
      <w:pPr>
        <w:tabs>
          <w:tab w:val="left" w:pos="993"/>
        </w:tabs>
        <w:spacing w:line="271" w:lineRule="auto"/>
        <w:ind w:firstLine="567"/>
        <w:jc w:val="both"/>
      </w:pPr>
      <w:r>
        <w:lastRenderedPageBreak/>
        <w:t>5.1.52.</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A952F0" w:rsidRPr="0016558D" w:rsidRDefault="00A952F0" w:rsidP="00A952F0">
      <w:pPr>
        <w:tabs>
          <w:tab w:val="left" w:pos="993"/>
        </w:tabs>
        <w:spacing w:line="271" w:lineRule="auto"/>
        <w:ind w:firstLine="567"/>
        <w:jc w:val="both"/>
      </w:pPr>
      <w:r>
        <w:t>5.1.53.</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9 к Договору).</w:t>
      </w:r>
    </w:p>
    <w:p w:rsidR="00A952F0" w:rsidRPr="0016558D" w:rsidRDefault="00A952F0" w:rsidP="00A952F0">
      <w:pPr>
        <w:tabs>
          <w:tab w:val="left" w:pos="993"/>
        </w:tabs>
        <w:spacing w:line="271" w:lineRule="auto"/>
        <w:ind w:firstLine="567"/>
        <w:jc w:val="both"/>
      </w:pPr>
      <w:r>
        <w:t>5.1.54.</w:t>
      </w:r>
      <w:r>
        <w:tab/>
        <w:t>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A952F0" w:rsidRDefault="00A952F0" w:rsidP="00A952F0">
      <w:pPr>
        <w:tabs>
          <w:tab w:val="left" w:pos="993"/>
        </w:tabs>
        <w:spacing w:line="271" w:lineRule="auto"/>
        <w:ind w:firstLine="567"/>
        <w:jc w:val="both"/>
      </w:pPr>
      <w:r>
        <w:t>5.1.55.</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A952F0" w:rsidRPr="0016558D" w:rsidRDefault="00A952F0" w:rsidP="00A952F0">
      <w:pPr>
        <w:tabs>
          <w:tab w:val="left" w:pos="993"/>
        </w:tabs>
        <w:spacing w:line="271" w:lineRule="auto"/>
        <w:ind w:firstLine="567"/>
        <w:jc w:val="both"/>
      </w:pPr>
      <w:r>
        <w:t>5.1.56. В случае образования в процессе выполнения работ отходов или экономии давальческих материалов, Подрядчик возвращает отходы и остатки материалов Заказчику по накладной по форме № М-15.</w:t>
      </w:r>
    </w:p>
    <w:p w:rsidR="00A952F0" w:rsidRPr="0016558D" w:rsidRDefault="00A952F0" w:rsidP="00A952F0">
      <w:pPr>
        <w:spacing w:line="271" w:lineRule="auto"/>
        <w:ind w:firstLine="567"/>
        <w:jc w:val="both"/>
        <w:rPr>
          <w:u w:val="single"/>
        </w:rPr>
      </w:pPr>
      <w:r>
        <w:t>5.2.</w:t>
      </w:r>
      <w:r>
        <w:tab/>
      </w:r>
      <w:r>
        <w:rPr>
          <w:u w:val="single"/>
        </w:rPr>
        <w:t>Подрядчик вправе:</w:t>
      </w:r>
    </w:p>
    <w:p w:rsidR="00A952F0" w:rsidRPr="0016558D" w:rsidRDefault="00A952F0" w:rsidP="00A952F0">
      <w:pPr>
        <w:spacing w:line="271" w:lineRule="auto"/>
        <w:ind w:firstLine="567"/>
        <w:jc w:val="both"/>
      </w:pPr>
      <w:r>
        <w:t>5.2.1.</w:t>
      </w:r>
      <w:r>
        <w:tab/>
        <w:t>Предлагать Заказчику изменения, позволяющие повысить качество и сократить срок выполнения Работ по Договору.</w:t>
      </w:r>
    </w:p>
    <w:p w:rsidR="00A952F0" w:rsidRPr="002E5B54" w:rsidRDefault="00A952F0" w:rsidP="00A952F0">
      <w:pPr>
        <w:spacing w:line="271" w:lineRule="auto"/>
        <w:ind w:firstLine="567"/>
        <w:jc w:val="both"/>
      </w:pPr>
      <w:r>
        <w:t>5.2.2.</w:t>
      </w:r>
      <w:r>
        <w:tab/>
        <w:t xml:space="preserve">Требовать от Заказчика исполнение обязательств Заказчика в порядке и сроки, предусмотренные Договором. </w:t>
      </w:r>
    </w:p>
    <w:p w:rsidR="00A952F0" w:rsidRPr="002E5B54" w:rsidRDefault="00A952F0" w:rsidP="00A952F0">
      <w:pPr>
        <w:spacing w:line="271" w:lineRule="auto"/>
        <w:ind w:firstLine="567"/>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A952F0" w:rsidRDefault="00A952F0" w:rsidP="00A952F0">
      <w:pPr>
        <w:spacing w:line="271" w:lineRule="auto"/>
        <w:ind w:firstLine="567"/>
        <w:jc w:val="both"/>
      </w:pPr>
      <w:r>
        <w:t>5.4. Подрядчик гарантирует, что все Материалы, в том числе давальческие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A952F0" w:rsidRPr="005820EB" w:rsidRDefault="00A952F0" w:rsidP="00A952F0">
      <w:pPr>
        <w:pStyle w:val="ConsNormal"/>
        <w:spacing w:line="271" w:lineRule="auto"/>
        <w:ind w:firstLine="0"/>
        <w:rPr>
          <w:rFonts w:ascii="Times New Roman" w:hAnsi="Times New Roman"/>
          <w:b/>
          <w:sz w:val="24"/>
          <w:szCs w:val="24"/>
        </w:rPr>
      </w:pPr>
    </w:p>
    <w:p w:rsidR="00A952F0" w:rsidRPr="005820EB" w:rsidRDefault="00A952F0" w:rsidP="00A952F0">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6. Персонал Подрядчика</w:t>
      </w:r>
    </w:p>
    <w:p w:rsidR="00A952F0" w:rsidRPr="0052648F" w:rsidRDefault="00A952F0" w:rsidP="00A952F0">
      <w:pPr>
        <w:pStyle w:val="afc"/>
        <w:spacing w:line="271" w:lineRule="auto"/>
        <w:ind w:firstLine="567"/>
        <w:jc w:val="both"/>
      </w:pPr>
      <w:r>
        <w:t>6.1.</w:t>
      </w:r>
      <w:r>
        <w:tab/>
        <w:t xml:space="preserve">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w:t>
      </w:r>
      <w:r>
        <w:lastRenderedPageBreak/>
        <w:t>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A952F0" w:rsidRPr="0052648F" w:rsidRDefault="00A952F0" w:rsidP="00A952F0">
      <w:pPr>
        <w:pStyle w:val="afc"/>
        <w:spacing w:line="271" w:lineRule="auto"/>
        <w:ind w:firstLine="567"/>
        <w:jc w:val="both"/>
      </w:pPr>
      <w:r>
        <w:t>6.2.</w:t>
      </w:r>
      <w: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A952F0" w:rsidRPr="0052648F" w:rsidRDefault="00A952F0" w:rsidP="00A952F0">
      <w:pPr>
        <w:spacing w:line="271" w:lineRule="auto"/>
        <w:ind w:firstLine="567"/>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A952F0" w:rsidRPr="0052648F" w:rsidRDefault="00A952F0" w:rsidP="00A952F0">
      <w:pPr>
        <w:pStyle w:val="afc"/>
        <w:spacing w:line="271" w:lineRule="auto"/>
        <w:ind w:firstLine="567"/>
        <w:jc w:val="both"/>
      </w:pPr>
      <w:r>
        <w:t>6.4.</w:t>
      </w:r>
      <w:r>
        <w:tab/>
        <w:t xml:space="preserve"> Подрядчик не должен нанимать или пытаться нанять Персонал Подрядчика из числа лиц, работающих у Заказчика.</w:t>
      </w:r>
    </w:p>
    <w:p w:rsidR="00A952F0" w:rsidRPr="0052648F" w:rsidRDefault="00A952F0" w:rsidP="00A952F0">
      <w:pPr>
        <w:spacing w:line="271" w:lineRule="auto"/>
        <w:ind w:firstLine="567"/>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A952F0" w:rsidRPr="0052648F" w:rsidRDefault="00A952F0" w:rsidP="00A952F0">
      <w:pPr>
        <w:spacing w:line="271" w:lineRule="auto"/>
        <w:ind w:firstLine="567"/>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A952F0" w:rsidRPr="0052648F" w:rsidRDefault="00A952F0" w:rsidP="00A952F0">
      <w:pPr>
        <w:spacing w:line="271" w:lineRule="auto"/>
        <w:ind w:firstLine="567"/>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A952F0" w:rsidRPr="0052648F" w:rsidRDefault="00A952F0" w:rsidP="00A952F0">
      <w:pPr>
        <w:spacing w:line="271" w:lineRule="auto"/>
        <w:ind w:firstLine="567"/>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A952F0" w:rsidRPr="0052648F" w:rsidRDefault="00A952F0" w:rsidP="00A952F0">
      <w:pPr>
        <w:spacing w:line="271" w:lineRule="auto"/>
        <w:ind w:firstLine="567"/>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w:t>
      </w:r>
      <w:r>
        <w:lastRenderedPageBreak/>
        <w:t xml:space="preserve">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A952F0" w:rsidRPr="0052648F" w:rsidRDefault="00A952F0" w:rsidP="00A952F0">
      <w:pPr>
        <w:spacing w:line="271" w:lineRule="auto"/>
        <w:ind w:firstLine="567"/>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A952F0" w:rsidRPr="005820EB" w:rsidRDefault="00A952F0" w:rsidP="00A952F0">
      <w:pPr>
        <w:pStyle w:val="ConsNormal"/>
        <w:spacing w:line="271" w:lineRule="auto"/>
        <w:ind w:firstLine="567"/>
        <w:jc w:val="both"/>
        <w:rPr>
          <w:rFonts w:ascii="Times New Roman" w:hAnsi="Times New Roman"/>
          <w:sz w:val="24"/>
          <w:szCs w:val="24"/>
        </w:rPr>
      </w:pPr>
    </w:p>
    <w:p w:rsidR="00A952F0" w:rsidRPr="005820EB" w:rsidRDefault="00A952F0" w:rsidP="00A952F0">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A952F0" w:rsidRPr="0052648F" w:rsidRDefault="00A952F0" w:rsidP="00A952F0">
      <w:pPr>
        <w:pStyle w:val="afc"/>
        <w:spacing w:line="271" w:lineRule="auto"/>
        <w:ind w:firstLine="567"/>
        <w:jc w:val="both"/>
      </w:pPr>
      <w:r>
        <w:t>7.1.</w:t>
      </w:r>
      <w: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A952F0" w:rsidRPr="0052648F" w:rsidRDefault="00A952F0" w:rsidP="00A952F0">
      <w:pPr>
        <w:spacing w:line="271" w:lineRule="auto"/>
        <w:ind w:firstLine="567"/>
        <w:jc w:val="both"/>
      </w:pPr>
      <w:r>
        <w:t>7.2.</w:t>
      </w:r>
      <w:r>
        <w:tab/>
        <w:t>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A952F0" w:rsidRDefault="00A952F0" w:rsidP="00A952F0">
      <w:pPr>
        <w:spacing w:line="271" w:lineRule="auto"/>
        <w:ind w:firstLine="567"/>
        <w:jc w:val="both"/>
      </w:pPr>
      <w:r>
        <w:t>7.3.</w:t>
      </w:r>
      <w:r>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A952F0" w:rsidRPr="00DA5D70" w:rsidRDefault="00A952F0" w:rsidP="00A952F0">
      <w:pPr>
        <w:spacing w:line="271" w:lineRule="auto"/>
        <w:ind w:firstLine="720"/>
        <w:jc w:val="both"/>
      </w:pPr>
    </w:p>
    <w:p w:rsidR="00A952F0" w:rsidRPr="00BA1533" w:rsidRDefault="00A952F0" w:rsidP="00A952F0">
      <w:pPr>
        <w:pStyle w:val="ConsNormal"/>
        <w:spacing w:line="271" w:lineRule="auto"/>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A952F0" w:rsidRPr="00BA1533" w:rsidRDefault="00A952F0" w:rsidP="00A952F0">
      <w:pPr>
        <w:pStyle w:val="ConsNormal"/>
        <w:spacing w:line="271" w:lineRule="auto"/>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A952F0" w:rsidRDefault="00A952F0" w:rsidP="00A952F0">
      <w:pPr>
        <w:pStyle w:val="ConsNormal"/>
        <w:spacing w:line="271" w:lineRule="auto"/>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A952F0" w:rsidRPr="00BA1533" w:rsidRDefault="00A952F0" w:rsidP="00A952F0">
      <w:pPr>
        <w:pStyle w:val="ConsNormal"/>
        <w:spacing w:line="271" w:lineRule="auto"/>
        <w:ind w:firstLine="851"/>
        <w:jc w:val="both"/>
        <w:rPr>
          <w:rFonts w:ascii="Times New Roman" w:hAnsi="Times New Roman"/>
          <w:sz w:val="24"/>
          <w:szCs w:val="24"/>
        </w:rPr>
      </w:pPr>
    </w:p>
    <w:p w:rsidR="00A952F0" w:rsidRPr="005820EB" w:rsidRDefault="00A952F0" w:rsidP="00A952F0">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9. Производство Работ</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lastRenderedPageBreak/>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A952F0"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A952F0" w:rsidRDefault="00A952F0" w:rsidP="00A952F0">
      <w:pPr>
        <w:pStyle w:val="ConsNormal"/>
        <w:spacing w:line="271" w:lineRule="auto"/>
        <w:ind w:firstLine="567"/>
        <w:jc w:val="both"/>
        <w:rPr>
          <w:rFonts w:ascii="Times New Roman" w:hAnsi="Times New Roman"/>
          <w:sz w:val="24"/>
          <w:szCs w:val="24"/>
        </w:rPr>
      </w:pPr>
      <w:r w:rsidRPr="00485799">
        <w:rPr>
          <w:rFonts w:ascii="Times New Roman" w:hAnsi="Times New Roman"/>
          <w:sz w:val="24"/>
          <w:szCs w:val="24"/>
        </w:rPr>
        <w:t>9.2.</w:t>
      </w:r>
      <w:r>
        <w:rPr>
          <w:rFonts w:ascii="Times New Roman" w:hAnsi="Times New Roman"/>
          <w:sz w:val="24"/>
          <w:szCs w:val="24"/>
        </w:rPr>
        <w:t>2</w:t>
      </w:r>
      <w:r w:rsidRPr="00485799">
        <w:rPr>
          <w:rFonts w:ascii="Times New Roman" w:hAnsi="Times New Roman"/>
          <w:sz w:val="24"/>
          <w:szCs w:val="24"/>
        </w:rPr>
        <w:t>. Материал Заказчика (давальческий материал):</w:t>
      </w:r>
      <w:r>
        <w:rPr>
          <w:rFonts w:ascii="Times New Roman" w:hAnsi="Times New Roman"/>
          <w:sz w:val="24"/>
          <w:szCs w:val="24"/>
        </w:rPr>
        <w:t xml:space="preserve"> </w:t>
      </w:r>
    </w:p>
    <w:p w:rsidR="00A952F0" w:rsidRPr="006F305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w:t>
      </w:r>
      <w:r w:rsidRPr="006F305C">
        <w:rPr>
          <w:rFonts w:ascii="Times New Roman" w:hAnsi="Times New Roman"/>
          <w:sz w:val="24"/>
          <w:szCs w:val="24"/>
        </w:rPr>
        <w:t xml:space="preserve"> Комплект скреплений верхнего строения пути рельса Р-65 – 800 комплектов;</w:t>
      </w:r>
    </w:p>
    <w:p w:rsidR="00A952F0" w:rsidRPr="006F305C" w:rsidRDefault="00A952F0" w:rsidP="00A952F0">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Полушпала ПШП-310 ТУ 5864-05-01124323-2006 – 620 шт;</w:t>
      </w:r>
    </w:p>
    <w:p w:rsidR="00A952F0" w:rsidRPr="006F305C" w:rsidRDefault="00A952F0" w:rsidP="00A952F0">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Рельс Р-65, 2 группы годности ГОСТ Р 51685-2013 «Рельсы железнодорожные. Общие технические условия» и ГОСТ Р51685-2000 "Рельсы железнодорожные. Общие технические условия" – 200 м.п..</w:t>
      </w:r>
    </w:p>
    <w:p w:rsidR="00A952F0" w:rsidRPr="006F305C" w:rsidRDefault="00A952F0" w:rsidP="00A952F0">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 xml:space="preserve">  </w:t>
      </w:r>
      <w:r>
        <w:rPr>
          <w:rFonts w:ascii="Times New Roman" w:hAnsi="Times New Roman"/>
          <w:sz w:val="24"/>
          <w:szCs w:val="24"/>
        </w:rPr>
        <w:t>-</w:t>
      </w:r>
      <w:r w:rsidRPr="006F305C">
        <w:rPr>
          <w:rFonts w:ascii="Times New Roman" w:hAnsi="Times New Roman"/>
          <w:sz w:val="24"/>
          <w:szCs w:val="24"/>
        </w:rPr>
        <w:t xml:space="preserve"> Щебень гранитный из плотных горных пород (гранитный) по ГОСТ 7392-2014 II категории, фракция 25-60 мм – 454,21 м3.</w:t>
      </w:r>
    </w:p>
    <w:p w:rsidR="00A952F0" w:rsidRPr="006F305C" w:rsidRDefault="00A952F0" w:rsidP="00A952F0">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Железобетонный лоток водоотводный универсальный, с оцинкованной насадкой, с вертикальным водосливом, без уклона BGU-Z DN-150 №5-0 (арт.40418271), решетка для лотков водоприемная BGU-Z DN-150 (арт. RU 22712), Крепеж для чугунных решеток (арт. 22281) – 261 комплект;</w:t>
      </w:r>
    </w:p>
    <w:p w:rsidR="00A952F0" w:rsidRPr="006F305C" w:rsidRDefault="00A952F0" w:rsidP="00A952F0">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Лоток железобетонный МШЛ h=0,35м – </w:t>
      </w:r>
      <w:r>
        <w:rPr>
          <w:rFonts w:ascii="Times New Roman" w:hAnsi="Times New Roman"/>
          <w:sz w:val="24"/>
          <w:szCs w:val="24"/>
        </w:rPr>
        <w:t>147</w:t>
      </w:r>
      <w:r w:rsidRPr="006F305C">
        <w:rPr>
          <w:rFonts w:ascii="Times New Roman" w:hAnsi="Times New Roman"/>
          <w:sz w:val="24"/>
          <w:szCs w:val="24"/>
        </w:rPr>
        <w:t xml:space="preserve"> шт.</w:t>
      </w:r>
    </w:p>
    <w:p w:rsidR="00A952F0" w:rsidRPr="006F305C" w:rsidRDefault="00A952F0" w:rsidP="00A952F0">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Лоток железобетонный МШЛ h=0,50м – </w:t>
      </w:r>
      <w:r>
        <w:rPr>
          <w:rFonts w:ascii="Times New Roman" w:hAnsi="Times New Roman"/>
          <w:sz w:val="24"/>
          <w:szCs w:val="24"/>
        </w:rPr>
        <w:t>147</w:t>
      </w:r>
      <w:r w:rsidRPr="006F305C">
        <w:rPr>
          <w:rFonts w:ascii="Times New Roman" w:hAnsi="Times New Roman"/>
          <w:sz w:val="24"/>
          <w:szCs w:val="24"/>
        </w:rPr>
        <w:t xml:space="preserve"> шт.</w:t>
      </w:r>
    </w:p>
    <w:p w:rsidR="00A952F0" w:rsidRPr="00485799" w:rsidRDefault="00A952F0" w:rsidP="00A952F0">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Ж/б крышка 1000х330х110 мм – </w:t>
      </w:r>
      <w:r>
        <w:rPr>
          <w:rFonts w:ascii="Times New Roman" w:hAnsi="Times New Roman"/>
          <w:sz w:val="24"/>
          <w:szCs w:val="24"/>
        </w:rPr>
        <w:t>441</w:t>
      </w:r>
      <w:r w:rsidRPr="006F305C">
        <w:rPr>
          <w:rFonts w:ascii="Times New Roman" w:hAnsi="Times New Roman"/>
          <w:sz w:val="24"/>
          <w:szCs w:val="24"/>
        </w:rPr>
        <w:t xml:space="preserve"> шт.</w:t>
      </w:r>
      <w:r w:rsidRPr="00485799">
        <w:rPr>
          <w:rFonts w:ascii="Times New Roman" w:hAnsi="Times New Roman"/>
          <w:sz w:val="24"/>
          <w:szCs w:val="24"/>
        </w:rPr>
        <w:t>.</w:t>
      </w:r>
    </w:p>
    <w:p w:rsidR="00A952F0" w:rsidRPr="00485799" w:rsidRDefault="00A952F0" w:rsidP="00A952F0">
      <w:pPr>
        <w:pStyle w:val="ConsNormal"/>
        <w:spacing w:line="271" w:lineRule="auto"/>
        <w:ind w:firstLine="567"/>
        <w:jc w:val="both"/>
        <w:rPr>
          <w:rFonts w:ascii="Times New Roman" w:hAnsi="Times New Roman"/>
          <w:sz w:val="24"/>
          <w:szCs w:val="24"/>
        </w:rPr>
      </w:pPr>
      <w:r w:rsidRPr="00485799">
        <w:rPr>
          <w:rFonts w:ascii="Times New Roman" w:hAnsi="Times New Roman"/>
          <w:sz w:val="24"/>
          <w:szCs w:val="24"/>
        </w:rPr>
        <w:t>Передача материалов Подрядчику работ оформляется Накладной на отпуск материалов на сторону (форма №М-15) (Приложение №</w:t>
      </w:r>
      <w:r>
        <w:rPr>
          <w:rFonts w:ascii="Times New Roman" w:hAnsi="Times New Roman"/>
          <w:sz w:val="24"/>
          <w:szCs w:val="24"/>
        </w:rPr>
        <w:t>7</w:t>
      </w:r>
      <w:r w:rsidRPr="00485799">
        <w:rPr>
          <w:rFonts w:ascii="Times New Roman" w:hAnsi="Times New Roman"/>
          <w:sz w:val="24"/>
          <w:szCs w:val="24"/>
        </w:rPr>
        <w:t>).</w:t>
      </w:r>
    </w:p>
    <w:p w:rsidR="00A952F0" w:rsidRPr="00485799" w:rsidRDefault="00A952F0" w:rsidP="00A952F0">
      <w:pPr>
        <w:pStyle w:val="ConsNormal"/>
        <w:spacing w:line="271" w:lineRule="auto"/>
        <w:ind w:firstLine="567"/>
        <w:jc w:val="both"/>
        <w:rPr>
          <w:rFonts w:ascii="Times New Roman" w:hAnsi="Times New Roman"/>
          <w:sz w:val="24"/>
          <w:szCs w:val="24"/>
        </w:rPr>
      </w:pPr>
      <w:r w:rsidRPr="00485799">
        <w:rPr>
          <w:rFonts w:ascii="Times New Roman" w:hAnsi="Times New Roman"/>
          <w:sz w:val="24"/>
          <w:szCs w:val="24"/>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A952F0" w:rsidRDefault="00A952F0" w:rsidP="00A952F0">
      <w:pPr>
        <w:pStyle w:val="ConsNormal"/>
        <w:spacing w:line="271" w:lineRule="auto"/>
        <w:ind w:firstLine="567"/>
        <w:jc w:val="both"/>
        <w:rPr>
          <w:rFonts w:ascii="Times New Roman" w:hAnsi="Times New Roman"/>
          <w:sz w:val="24"/>
          <w:szCs w:val="24"/>
        </w:rPr>
      </w:pPr>
      <w:r w:rsidRPr="00485799">
        <w:rPr>
          <w:rFonts w:ascii="Times New Roman" w:hAnsi="Times New Roman"/>
          <w:sz w:val="24"/>
          <w:szCs w:val="24"/>
        </w:rPr>
        <w:t>При этом Подрядчик обязан предоставить Заказчику отчет об израсходованных материалах (Приложение №</w:t>
      </w:r>
      <w:r>
        <w:rPr>
          <w:rFonts w:ascii="Times New Roman" w:hAnsi="Times New Roman"/>
          <w:sz w:val="24"/>
          <w:szCs w:val="24"/>
        </w:rPr>
        <w:t>8</w:t>
      </w:r>
      <w:r w:rsidRPr="00485799">
        <w:rPr>
          <w:rFonts w:ascii="Times New Roman" w:hAnsi="Times New Roman"/>
          <w:sz w:val="24"/>
          <w:szCs w:val="24"/>
        </w:rPr>
        <w:t>).</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проводимые Подрядчиком:</w:t>
      </w:r>
    </w:p>
    <w:p w:rsidR="00A952F0"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Акты приёмки Скрытых работ составляются в 4 (Четырех) экземплярах и подписываются представителями Сторон</w:t>
      </w:r>
      <w:r>
        <w:t xml:space="preserve"> и </w:t>
      </w:r>
      <w:r>
        <w:rPr>
          <w:rFonts w:ascii="Times New Roman" w:hAnsi="Times New Roman"/>
          <w:sz w:val="24"/>
          <w:szCs w:val="24"/>
        </w:rPr>
        <w:t xml:space="preserve">Представителем строительного контроля. </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w:t>
      </w:r>
      <w:r>
        <w:rPr>
          <w:rFonts w:ascii="Times New Roman" w:hAnsi="Times New Roman"/>
          <w:sz w:val="24"/>
          <w:szCs w:val="24"/>
        </w:rPr>
        <w:lastRenderedPageBreak/>
        <w:t xml:space="preserve">Заказчик извещает лицо, осуществляющее строительный контроль о назначении даты приемки Скрытых работ. </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5 (Пяти) дней с даты получения соответствующего требования от Заказчика.</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lastRenderedPageBreak/>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A952F0" w:rsidRPr="00645C2C"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A952F0" w:rsidRDefault="00A952F0" w:rsidP="00A952F0">
      <w:pPr>
        <w:pStyle w:val="ConsNormal"/>
        <w:spacing w:line="271" w:lineRule="auto"/>
        <w:ind w:firstLine="567"/>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 xml:space="preserve">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w:t>
      </w:r>
      <w:r>
        <w:rPr>
          <w:rFonts w:ascii="Times New Roman" w:hAnsi="Times New Roman"/>
          <w:sz w:val="24"/>
          <w:szCs w:val="24"/>
        </w:rPr>
        <w:lastRenderedPageBreak/>
        <w:t>Работ.</w:t>
      </w:r>
    </w:p>
    <w:p w:rsidR="00A952F0" w:rsidRDefault="00A952F0" w:rsidP="00A952F0">
      <w:pPr>
        <w:autoSpaceDE w:val="0"/>
        <w:autoSpaceDN w:val="0"/>
        <w:spacing w:line="271" w:lineRule="auto"/>
        <w:ind w:firstLine="709"/>
        <w:jc w:val="center"/>
        <w:rPr>
          <w:b/>
        </w:rPr>
      </w:pPr>
    </w:p>
    <w:p w:rsidR="00A952F0" w:rsidRPr="00335DCF" w:rsidRDefault="00A952F0" w:rsidP="00A952F0">
      <w:pPr>
        <w:autoSpaceDE w:val="0"/>
        <w:autoSpaceDN w:val="0"/>
        <w:spacing w:line="271" w:lineRule="auto"/>
        <w:ind w:firstLine="567"/>
        <w:jc w:val="center"/>
      </w:pPr>
      <w:r>
        <w:rPr>
          <w:b/>
        </w:rPr>
        <w:t>10. Сроки выполнения Работ</w:t>
      </w:r>
    </w:p>
    <w:p w:rsidR="00A952F0" w:rsidRPr="001B1668" w:rsidRDefault="00A952F0" w:rsidP="00A952F0">
      <w:pPr>
        <w:autoSpaceDE w:val="0"/>
        <w:autoSpaceDN w:val="0"/>
        <w:spacing w:line="271" w:lineRule="auto"/>
        <w:ind w:firstLine="567"/>
        <w:jc w:val="both"/>
        <w:rPr>
          <w:rFonts w:eastAsia="Arial" w:cs="Arial"/>
        </w:rPr>
      </w:pPr>
      <w:r>
        <w:rPr>
          <w:rFonts w:eastAsia="Arial" w:cs="Arial"/>
        </w:rPr>
        <w:t>10.1.</w:t>
      </w:r>
      <w:r>
        <w:rPr>
          <w:rFonts w:eastAsia="Arial" w:cs="Arial"/>
        </w:rPr>
        <w:tab/>
        <w:t>Срок выполнения Работ:</w:t>
      </w:r>
    </w:p>
    <w:p w:rsidR="00A952F0" w:rsidRPr="001B1668" w:rsidRDefault="00A952F0" w:rsidP="00A952F0">
      <w:pPr>
        <w:autoSpaceDE w:val="0"/>
        <w:autoSpaceDN w:val="0"/>
        <w:spacing w:line="271" w:lineRule="auto"/>
        <w:ind w:firstLine="567"/>
        <w:jc w:val="both"/>
        <w:rPr>
          <w:rFonts w:eastAsia="Arial" w:cs="Arial"/>
        </w:rPr>
      </w:pPr>
      <w:r>
        <w:rPr>
          <w:rFonts w:eastAsia="Arial" w:cs="Arial"/>
        </w:rPr>
        <w:t xml:space="preserve">Начало выполнения Работ – </w:t>
      </w:r>
      <w:r w:rsidR="002F25DB">
        <w:t>31 мая 2021 г.</w:t>
      </w:r>
    </w:p>
    <w:p w:rsidR="00A952F0" w:rsidRDefault="00A952F0" w:rsidP="00A952F0">
      <w:pPr>
        <w:autoSpaceDE w:val="0"/>
        <w:autoSpaceDN w:val="0"/>
        <w:spacing w:line="271" w:lineRule="auto"/>
        <w:ind w:firstLine="567"/>
        <w:jc w:val="both"/>
        <w:rPr>
          <w:rFonts w:eastAsia="Arial" w:cs="Arial"/>
        </w:rPr>
      </w:pPr>
      <w:r>
        <w:rPr>
          <w:rFonts w:eastAsia="Arial" w:cs="Arial"/>
        </w:rPr>
        <w:t xml:space="preserve">Окончание выполнения Работ –  ___ (______) календарных дней с даты </w:t>
      </w:r>
      <w:r w:rsidR="002F25DB">
        <w:rPr>
          <w:rFonts w:eastAsia="Arial" w:cs="Arial"/>
        </w:rPr>
        <w:t>н</w:t>
      </w:r>
      <w:r w:rsidR="002F25DB" w:rsidRPr="002F25DB">
        <w:rPr>
          <w:rFonts w:eastAsia="Arial" w:cs="Arial"/>
        </w:rPr>
        <w:t>ачал</w:t>
      </w:r>
      <w:r w:rsidR="002F25DB">
        <w:rPr>
          <w:rFonts w:eastAsia="Arial" w:cs="Arial"/>
        </w:rPr>
        <w:t>а</w:t>
      </w:r>
      <w:r w:rsidR="002F25DB" w:rsidRPr="002F25DB">
        <w:rPr>
          <w:rFonts w:eastAsia="Arial" w:cs="Arial"/>
        </w:rPr>
        <w:t xml:space="preserve"> выполнения Работ</w:t>
      </w:r>
      <w:r>
        <w:rPr>
          <w:rFonts w:eastAsia="Arial" w:cs="Arial"/>
        </w:rPr>
        <w:t>.</w:t>
      </w:r>
    </w:p>
    <w:p w:rsidR="00A952F0" w:rsidRPr="001B1668" w:rsidRDefault="00A952F0" w:rsidP="00A952F0">
      <w:pPr>
        <w:autoSpaceDE w:val="0"/>
        <w:autoSpaceDN w:val="0"/>
        <w:spacing w:line="271" w:lineRule="auto"/>
        <w:ind w:firstLine="567"/>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A952F0" w:rsidRPr="001B1668" w:rsidRDefault="00A952F0" w:rsidP="00A952F0">
      <w:pPr>
        <w:autoSpaceDE w:val="0"/>
        <w:autoSpaceDN w:val="0"/>
        <w:spacing w:line="271" w:lineRule="auto"/>
        <w:ind w:firstLine="567"/>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A952F0" w:rsidRDefault="00A952F0" w:rsidP="00A952F0">
      <w:pPr>
        <w:autoSpaceDE w:val="0"/>
        <w:autoSpaceDN w:val="0"/>
        <w:spacing w:line="271" w:lineRule="auto"/>
        <w:ind w:firstLine="567"/>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A952F0" w:rsidRPr="007D3DB2" w:rsidRDefault="00A952F0" w:rsidP="00A952F0">
      <w:pPr>
        <w:autoSpaceDE w:val="0"/>
        <w:autoSpaceDN w:val="0"/>
        <w:spacing w:line="271" w:lineRule="auto"/>
        <w:ind w:firstLine="709"/>
        <w:jc w:val="both"/>
        <w:rPr>
          <w:b/>
        </w:rPr>
      </w:pPr>
    </w:p>
    <w:p w:rsidR="00A952F0" w:rsidRPr="007D3DB2" w:rsidRDefault="00A952F0" w:rsidP="00A952F0">
      <w:pPr>
        <w:autoSpaceDE w:val="0"/>
        <w:autoSpaceDN w:val="0"/>
        <w:spacing w:line="271" w:lineRule="auto"/>
        <w:ind w:firstLine="567"/>
        <w:jc w:val="center"/>
        <w:rPr>
          <w:b/>
        </w:rPr>
      </w:pPr>
      <w:r>
        <w:rPr>
          <w:b/>
        </w:rPr>
        <w:t>11. Приостановка Работ</w:t>
      </w:r>
    </w:p>
    <w:p w:rsidR="00A952F0" w:rsidRDefault="00A952F0" w:rsidP="00A952F0">
      <w:pPr>
        <w:spacing w:line="271" w:lineRule="auto"/>
        <w:ind w:firstLine="567"/>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A952F0" w:rsidRDefault="00A952F0" w:rsidP="00A952F0">
      <w:pPr>
        <w:spacing w:line="271" w:lineRule="auto"/>
        <w:ind w:firstLine="567"/>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A952F0" w:rsidRDefault="00A952F0" w:rsidP="00A952F0">
      <w:pPr>
        <w:spacing w:line="271" w:lineRule="auto"/>
        <w:ind w:firstLine="567"/>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A952F0" w:rsidRDefault="00A952F0" w:rsidP="00A952F0">
      <w:pPr>
        <w:spacing w:line="271" w:lineRule="auto"/>
        <w:ind w:firstLine="567"/>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A952F0" w:rsidRDefault="00A952F0" w:rsidP="00A952F0">
      <w:pPr>
        <w:spacing w:line="271" w:lineRule="auto"/>
        <w:ind w:firstLine="567"/>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A952F0" w:rsidRDefault="00A952F0" w:rsidP="00A952F0">
      <w:pPr>
        <w:spacing w:line="271" w:lineRule="auto"/>
        <w:ind w:firstLine="567"/>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A952F0" w:rsidRDefault="00A952F0" w:rsidP="00A952F0">
      <w:pPr>
        <w:spacing w:line="271" w:lineRule="auto"/>
        <w:ind w:firstLine="567"/>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A952F0" w:rsidRDefault="00A952F0" w:rsidP="00A952F0">
      <w:pPr>
        <w:spacing w:line="271" w:lineRule="auto"/>
        <w:ind w:firstLine="567"/>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A952F0" w:rsidRDefault="00A952F0" w:rsidP="00A952F0">
      <w:pPr>
        <w:spacing w:line="271" w:lineRule="auto"/>
        <w:ind w:firstLine="567"/>
        <w:contextualSpacing/>
        <w:jc w:val="both"/>
      </w:pPr>
      <w:r>
        <w:tab/>
        <w:t xml:space="preserve">б) </w:t>
      </w:r>
      <w:r>
        <w:tab/>
        <w:t>нарушение технологии ведения работ и правил эксплуатации оборудования.</w:t>
      </w:r>
    </w:p>
    <w:p w:rsidR="00A952F0" w:rsidRDefault="00A952F0" w:rsidP="00A952F0">
      <w:pPr>
        <w:spacing w:line="271" w:lineRule="auto"/>
        <w:ind w:firstLine="567"/>
        <w:contextualSpacing/>
        <w:jc w:val="both"/>
      </w:pPr>
      <w:r>
        <w:lastRenderedPageBreak/>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A952F0" w:rsidRPr="00335DCF" w:rsidRDefault="00A952F0" w:rsidP="00A952F0">
      <w:pPr>
        <w:spacing w:line="271" w:lineRule="auto"/>
        <w:ind w:firstLine="567"/>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A952F0" w:rsidRDefault="00A952F0" w:rsidP="00A952F0">
      <w:pPr>
        <w:pStyle w:val="ConsNormal"/>
        <w:spacing w:line="271" w:lineRule="auto"/>
        <w:ind w:firstLine="851"/>
        <w:jc w:val="center"/>
        <w:rPr>
          <w:rFonts w:ascii="Times New Roman" w:hAnsi="Times New Roman"/>
          <w:b/>
          <w:bCs/>
          <w:sz w:val="24"/>
          <w:szCs w:val="24"/>
        </w:rPr>
      </w:pPr>
    </w:p>
    <w:p w:rsidR="00A952F0" w:rsidRPr="005820EB" w:rsidRDefault="00A952F0" w:rsidP="00A952F0">
      <w:pPr>
        <w:pStyle w:val="ConsNormal"/>
        <w:spacing w:line="271" w:lineRule="auto"/>
        <w:ind w:firstLine="567"/>
        <w:jc w:val="center"/>
        <w:rPr>
          <w:rFonts w:ascii="Times New Roman" w:hAnsi="Times New Roman"/>
          <w:b/>
          <w:bCs/>
          <w:sz w:val="24"/>
          <w:szCs w:val="24"/>
        </w:rPr>
      </w:pPr>
      <w:r>
        <w:rPr>
          <w:rFonts w:ascii="Times New Roman" w:hAnsi="Times New Roman"/>
          <w:b/>
          <w:bCs/>
          <w:sz w:val="24"/>
          <w:szCs w:val="24"/>
        </w:rPr>
        <w:t>12. Проверки и испытания</w:t>
      </w:r>
    </w:p>
    <w:p w:rsidR="00A952F0" w:rsidRPr="00D5699D" w:rsidRDefault="00A952F0" w:rsidP="00A952F0">
      <w:pPr>
        <w:tabs>
          <w:tab w:val="left" w:pos="709"/>
        </w:tabs>
        <w:spacing w:line="271" w:lineRule="auto"/>
        <w:ind w:firstLine="567"/>
        <w:jc w:val="both"/>
      </w:pPr>
      <w:r>
        <w:t>12.1.</w:t>
      </w:r>
      <w:r>
        <w:tab/>
        <w:t xml:space="preserve"> По окончании выполнения Работ, Подрядчик в порядке и на условиях, установленных Техническим заданием, Проектной документацией, действующими и применимыми нормативными актами, осуществляет проведение Пуско-наладочных работ на Объекте.</w:t>
      </w:r>
    </w:p>
    <w:p w:rsidR="00A952F0" w:rsidRDefault="00A952F0" w:rsidP="00A952F0">
      <w:pPr>
        <w:spacing w:line="271" w:lineRule="auto"/>
        <w:ind w:firstLine="851"/>
        <w:jc w:val="center"/>
        <w:rPr>
          <w:b/>
        </w:rPr>
      </w:pPr>
    </w:p>
    <w:p w:rsidR="00A952F0" w:rsidRDefault="00A952F0" w:rsidP="00A952F0">
      <w:pPr>
        <w:spacing w:line="271" w:lineRule="auto"/>
        <w:ind w:firstLine="567"/>
        <w:jc w:val="center"/>
        <w:rPr>
          <w:b/>
        </w:rPr>
      </w:pPr>
      <w:r>
        <w:rPr>
          <w:b/>
        </w:rPr>
        <w:t>13. Сдача-приемка Объема Работ, Результата Работ</w:t>
      </w:r>
    </w:p>
    <w:p w:rsidR="00A952F0" w:rsidRPr="00E432FA" w:rsidRDefault="00A952F0" w:rsidP="00A952F0">
      <w:pPr>
        <w:spacing w:line="271" w:lineRule="auto"/>
        <w:ind w:firstLine="567"/>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A952F0" w:rsidRPr="00E432FA" w:rsidRDefault="00A952F0" w:rsidP="00A952F0">
      <w:pPr>
        <w:spacing w:line="271" w:lineRule="auto"/>
        <w:ind w:firstLine="567"/>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A952F0" w:rsidRPr="00E432FA" w:rsidRDefault="00A952F0" w:rsidP="00A952F0">
      <w:pPr>
        <w:spacing w:line="271" w:lineRule="auto"/>
        <w:ind w:firstLine="567"/>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A952F0" w:rsidRPr="00817D95" w:rsidRDefault="00A952F0" w:rsidP="00A952F0">
      <w:pPr>
        <w:spacing w:line="271" w:lineRule="auto"/>
        <w:ind w:firstLine="567"/>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A952F0" w:rsidRPr="00FA78EE" w:rsidRDefault="00A952F0" w:rsidP="00A952F0">
      <w:pPr>
        <w:spacing w:line="271" w:lineRule="auto"/>
        <w:ind w:firstLine="567"/>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Pr>
          <w:i/>
        </w:rPr>
        <w:t>Акт о приеме-сдаче отремонтированных, реконструированных, модернизированных объектов основных средств</w:t>
      </w:r>
      <w:r>
        <w:t>.</w:t>
      </w:r>
    </w:p>
    <w:p w:rsidR="00A952F0" w:rsidRDefault="00A952F0" w:rsidP="00A952F0">
      <w:pPr>
        <w:spacing w:line="271" w:lineRule="auto"/>
        <w:ind w:firstLine="567"/>
        <w:jc w:val="both"/>
      </w:pPr>
      <w:r>
        <w:lastRenderedPageBreak/>
        <w:t>13.6.</w:t>
      </w:r>
      <w:r>
        <w:tab/>
        <w:t xml:space="preserve"> </w:t>
      </w:r>
      <w:r>
        <w:rPr>
          <w:i/>
        </w:rPr>
        <w:t>Акт о приеме-сдаче отремонтированных, реконструированных, модернизированных объектов основных средств</w:t>
      </w:r>
      <w:r>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A952F0" w:rsidRDefault="00A952F0" w:rsidP="00A952F0">
      <w:pPr>
        <w:spacing w:line="271" w:lineRule="auto"/>
        <w:ind w:firstLine="567"/>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Pr>
          <w:i/>
        </w:rPr>
        <w:t>Акта о приеме-сдаче отремонтированных, реконструированных, модернизированных объектов основных средств</w:t>
      </w:r>
      <w:r>
        <w:t>.</w:t>
      </w:r>
    </w:p>
    <w:p w:rsidR="00A952F0" w:rsidRPr="00C36738" w:rsidRDefault="00A952F0" w:rsidP="00A952F0">
      <w:pPr>
        <w:pBdr>
          <w:top w:val="nil"/>
          <w:left w:val="nil"/>
          <w:bottom w:val="nil"/>
          <w:right w:val="nil"/>
          <w:between w:val="nil"/>
        </w:pBdr>
        <w:spacing w:line="271" w:lineRule="auto"/>
        <w:ind w:firstLine="567"/>
        <w:jc w:val="both"/>
        <w:rPr>
          <w:color w:val="000000"/>
        </w:rPr>
      </w:pPr>
      <w:r>
        <w:t xml:space="preserve">13.8. </w:t>
      </w:r>
      <w:r>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A952F0" w:rsidRPr="00C36738" w:rsidRDefault="00A952F0" w:rsidP="00A952F0">
      <w:pPr>
        <w:pBdr>
          <w:top w:val="nil"/>
          <w:left w:val="nil"/>
          <w:bottom w:val="nil"/>
          <w:right w:val="nil"/>
          <w:between w:val="nil"/>
        </w:pBdr>
        <w:spacing w:line="271" w:lineRule="auto"/>
        <w:ind w:firstLine="435"/>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настоящему </w:t>
      </w:r>
      <w:r>
        <w:t>Договору</w:t>
      </w:r>
      <w:r>
        <w:rPr>
          <w:color w:val="000000"/>
        </w:rPr>
        <w:t xml:space="preserve">,  следующие формализованные документы: </w:t>
      </w:r>
      <w:r>
        <w:t xml:space="preserve">Акт о приемке выполненных работ форма № КС-2, Справка о стоимости выполненных работ и затрат форма № КС-3, счет-фактура, </w:t>
      </w:r>
      <w:r>
        <w:rPr>
          <w:color w:val="000000"/>
        </w:rPr>
        <w:t xml:space="preserve">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A952F0" w:rsidRPr="00C36738" w:rsidRDefault="00A952F0" w:rsidP="00A952F0">
      <w:pPr>
        <w:pBdr>
          <w:top w:val="nil"/>
          <w:left w:val="nil"/>
          <w:bottom w:val="nil"/>
          <w:right w:val="nil"/>
          <w:between w:val="nil"/>
        </w:pBdr>
        <w:spacing w:line="271" w:lineRule="auto"/>
        <w:ind w:firstLine="435"/>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A952F0" w:rsidRPr="00C36738" w:rsidRDefault="00A952F0" w:rsidP="00A952F0">
      <w:pPr>
        <w:pBdr>
          <w:top w:val="nil"/>
          <w:left w:val="nil"/>
          <w:bottom w:val="nil"/>
          <w:right w:val="nil"/>
          <w:between w:val="nil"/>
        </w:pBdr>
        <w:spacing w:line="271" w:lineRule="auto"/>
        <w:ind w:firstLine="435"/>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A952F0" w:rsidRPr="00C36738" w:rsidRDefault="00A952F0" w:rsidP="00A952F0">
      <w:pPr>
        <w:pBdr>
          <w:top w:val="nil"/>
          <w:left w:val="nil"/>
          <w:bottom w:val="nil"/>
          <w:right w:val="nil"/>
          <w:between w:val="nil"/>
        </w:pBdr>
        <w:spacing w:line="271" w:lineRule="auto"/>
        <w:ind w:firstLine="435"/>
        <w:jc w:val="both"/>
        <w:rPr>
          <w:color w:val="000000"/>
        </w:rPr>
      </w:pPr>
      <w:r>
        <w:rPr>
          <w:color w:val="000000"/>
        </w:rPr>
        <w:t>Первичные документы должны быть оформлены либо в электронной форме, либо на бумажном носителе.</w:t>
      </w:r>
    </w:p>
    <w:p w:rsidR="00A952F0" w:rsidRPr="00C36738" w:rsidRDefault="00A952F0" w:rsidP="00A952F0">
      <w:pPr>
        <w:spacing w:line="271" w:lineRule="auto"/>
        <w:ind w:firstLine="56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952F0" w:rsidRPr="00817D95" w:rsidRDefault="00A952F0" w:rsidP="00A952F0">
      <w:pPr>
        <w:spacing w:line="271" w:lineRule="auto"/>
        <w:ind w:firstLine="567"/>
        <w:jc w:val="both"/>
      </w:pPr>
      <w:r>
        <w:t>13.9.</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A952F0" w:rsidRPr="004B7A0D" w:rsidRDefault="00A952F0" w:rsidP="00A952F0">
      <w:pPr>
        <w:spacing w:line="271" w:lineRule="auto"/>
        <w:ind w:firstLine="567"/>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i/>
        </w:rPr>
        <w:t>Акта о приеме-сдаче отремонтированных, реконструированных, модернизированных объектов основных средств.</w:t>
      </w:r>
      <w:r>
        <w:rPr>
          <w:rStyle w:val="af6"/>
          <w:i/>
        </w:rPr>
        <w:t xml:space="preserve"> </w:t>
      </w:r>
    </w:p>
    <w:p w:rsidR="00A952F0" w:rsidRPr="00E432FA" w:rsidRDefault="00A952F0" w:rsidP="00A952F0">
      <w:pPr>
        <w:spacing w:line="271" w:lineRule="auto"/>
        <w:ind w:firstLine="567"/>
        <w:jc w:val="both"/>
      </w:pPr>
      <w:r>
        <w:t>13.10.</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w:t>
      </w:r>
      <w:r>
        <w:lastRenderedPageBreak/>
        <w:t>прав собственности на Результат Работ по Договору, в том числе на объекты незавершенного строительства.</w:t>
      </w:r>
    </w:p>
    <w:p w:rsidR="00A952F0" w:rsidRDefault="00A952F0" w:rsidP="00A952F0">
      <w:pPr>
        <w:spacing w:line="271" w:lineRule="auto"/>
        <w:ind w:firstLine="567"/>
        <w:jc w:val="center"/>
        <w:rPr>
          <w:b/>
        </w:rPr>
      </w:pPr>
    </w:p>
    <w:p w:rsidR="00A952F0" w:rsidRDefault="00A952F0" w:rsidP="00A952F0">
      <w:pPr>
        <w:spacing w:line="271" w:lineRule="auto"/>
        <w:ind w:firstLine="567"/>
        <w:jc w:val="center"/>
        <w:rPr>
          <w:b/>
        </w:rPr>
      </w:pPr>
      <w:r>
        <w:rPr>
          <w:b/>
        </w:rPr>
        <w:t>14. Гарантии</w:t>
      </w:r>
    </w:p>
    <w:p w:rsidR="00A952F0" w:rsidRDefault="00A952F0" w:rsidP="00A952F0">
      <w:pPr>
        <w:spacing w:line="271" w:lineRule="auto"/>
        <w:ind w:firstLine="567"/>
        <w:jc w:val="both"/>
      </w:pPr>
      <w:r>
        <w:t>14.1.</w:t>
      </w:r>
      <w:r>
        <w:tab/>
        <w:t xml:space="preserve"> Подрядчик гарантирует:</w:t>
      </w:r>
    </w:p>
    <w:p w:rsidR="00A952F0" w:rsidRDefault="00A952F0" w:rsidP="00A952F0">
      <w:pPr>
        <w:spacing w:line="271" w:lineRule="auto"/>
        <w:ind w:firstLine="567"/>
        <w:jc w:val="both"/>
      </w:pPr>
      <w:r>
        <w:t>–</w:t>
      </w:r>
      <w:r>
        <w:tab/>
        <w:t>выполнение всех Работ в полном объеме и в сроки, определенные условиями настоящего Договора и Приложений к нему;</w:t>
      </w:r>
    </w:p>
    <w:p w:rsidR="00A952F0" w:rsidRDefault="00A952F0" w:rsidP="00A952F0">
      <w:pPr>
        <w:spacing w:line="271" w:lineRule="auto"/>
        <w:ind w:firstLine="567"/>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A952F0" w:rsidRDefault="00A952F0" w:rsidP="00A952F0">
      <w:pPr>
        <w:spacing w:line="271" w:lineRule="auto"/>
        <w:ind w:firstLine="567"/>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A952F0" w:rsidRDefault="00A952F0" w:rsidP="00A952F0">
      <w:pPr>
        <w:spacing w:line="271" w:lineRule="auto"/>
        <w:ind w:firstLine="567"/>
        <w:jc w:val="both"/>
      </w:pPr>
      <w:r>
        <w:t>14.2.</w:t>
      </w:r>
      <w:r>
        <w:tab/>
        <w:t xml:space="preserve"> Гарантийный период на соответствие качества Результата Работ требованиям, указанным в настоящем Договоре, составляет  на результаты работ составляет ____ (______) месяцев с даты подписания акта о сдаче-приеме отремонтированных, реконструированных, модернизированных объектов основных средств формы ОС-3.</w:t>
      </w:r>
    </w:p>
    <w:p w:rsidR="00A952F0" w:rsidRDefault="00A952F0" w:rsidP="00A952F0">
      <w:pPr>
        <w:spacing w:line="271" w:lineRule="auto"/>
        <w:ind w:firstLine="567"/>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A952F0" w:rsidRDefault="00A952F0" w:rsidP="00A952F0">
      <w:pPr>
        <w:spacing w:line="271" w:lineRule="auto"/>
        <w:ind w:firstLine="567"/>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A952F0" w:rsidRDefault="00A952F0" w:rsidP="00A952F0">
      <w:pPr>
        <w:spacing w:line="271" w:lineRule="auto"/>
        <w:ind w:firstLine="567"/>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A952F0" w:rsidRDefault="00A952F0" w:rsidP="00A952F0">
      <w:pPr>
        <w:spacing w:line="271" w:lineRule="auto"/>
        <w:ind w:firstLine="567"/>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A952F0" w:rsidRDefault="00A952F0" w:rsidP="00A952F0">
      <w:pPr>
        <w:spacing w:line="271" w:lineRule="auto"/>
        <w:ind w:firstLine="567"/>
        <w:jc w:val="both"/>
      </w:pPr>
      <w:r>
        <w:t xml:space="preserve">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w:t>
      </w:r>
      <w:r>
        <w:lastRenderedPageBreak/>
        <w:t>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A952F0" w:rsidRDefault="00A952F0" w:rsidP="00A952F0">
      <w:pPr>
        <w:spacing w:line="271" w:lineRule="auto"/>
        <w:ind w:firstLine="567"/>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A952F0" w:rsidRDefault="00A952F0" w:rsidP="00A952F0">
      <w:pPr>
        <w:spacing w:line="271" w:lineRule="auto"/>
        <w:ind w:firstLine="567"/>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A952F0" w:rsidRDefault="00A952F0" w:rsidP="00A952F0">
      <w:pPr>
        <w:spacing w:line="271" w:lineRule="auto"/>
        <w:ind w:firstLine="709"/>
        <w:jc w:val="both"/>
      </w:pPr>
    </w:p>
    <w:p w:rsidR="00A952F0" w:rsidRDefault="00A952F0" w:rsidP="00A952F0">
      <w:pPr>
        <w:spacing w:line="271" w:lineRule="auto"/>
        <w:ind w:firstLine="567"/>
        <w:jc w:val="center"/>
        <w:rPr>
          <w:b/>
        </w:rPr>
      </w:pPr>
      <w:r>
        <w:rPr>
          <w:b/>
        </w:rPr>
        <w:t>15. Цена Договора и порядок оплаты</w:t>
      </w:r>
    </w:p>
    <w:p w:rsidR="00A952F0" w:rsidRDefault="00A952F0" w:rsidP="00A952F0">
      <w:pPr>
        <w:tabs>
          <w:tab w:val="left" w:pos="720"/>
        </w:tabs>
        <w:spacing w:line="271" w:lineRule="auto"/>
        <w:ind w:firstLine="567"/>
        <w:jc w:val="both"/>
      </w:pPr>
      <w:r>
        <w:t>15.1.</w:t>
      </w:r>
      <w:r>
        <w:tab/>
        <w:t>Общая Цена Работ по настоящему Договору (далее - Цена Договора) составляет _____________, и определяется Сторонами в соответствии со Сметным расчетом (Приложение № 2 к настоящему Договору).</w:t>
      </w:r>
    </w:p>
    <w:p w:rsidR="00A952F0" w:rsidRDefault="00A952F0" w:rsidP="00A952F0">
      <w:pPr>
        <w:tabs>
          <w:tab w:val="left" w:pos="720"/>
        </w:tabs>
        <w:spacing w:line="271" w:lineRule="auto"/>
        <w:ind w:firstLine="567"/>
        <w:jc w:val="both"/>
      </w:pPr>
      <w:r>
        <w:t>15.2.</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A952F0" w:rsidRDefault="00A952F0" w:rsidP="00A952F0">
      <w:pPr>
        <w:tabs>
          <w:tab w:val="left" w:pos="720"/>
        </w:tabs>
        <w:spacing w:line="271" w:lineRule="auto"/>
        <w:ind w:firstLine="567"/>
        <w:jc w:val="both"/>
      </w:pPr>
      <w:r>
        <w:t>15.3. Цена Договора Сторонами определена в качестве твердой.</w:t>
      </w:r>
    </w:p>
    <w:p w:rsidR="00A952F0" w:rsidRDefault="00A952F0" w:rsidP="00A952F0">
      <w:pPr>
        <w:tabs>
          <w:tab w:val="left" w:pos="851"/>
          <w:tab w:val="left" w:pos="1276"/>
        </w:tabs>
        <w:spacing w:line="271" w:lineRule="auto"/>
        <w:ind w:firstLine="567"/>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A952F0" w:rsidRPr="00E80890" w:rsidRDefault="00A952F0" w:rsidP="00A952F0">
      <w:pPr>
        <w:tabs>
          <w:tab w:val="left" w:pos="851"/>
          <w:tab w:val="left" w:pos="1276"/>
        </w:tabs>
        <w:spacing w:line="271" w:lineRule="auto"/>
        <w:ind w:firstLine="567"/>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A952F0" w:rsidRPr="00E80890" w:rsidRDefault="00A952F0" w:rsidP="00A952F0">
      <w:pPr>
        <w:tabs>
          <w:tab w:val="left" w:pos="851"/>
          <w:tab w:val="left" w:pos="1276"/>
        </w:tabs>
        <w:spacing w:line="271" w:lineRule="auto"/>
        <w:ind w:firstLine="567"/>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(за исключением давальческого материала), в том числе: </w:t>
      </w:r>
    </w:p>
    <w:p w:rsidR="00A952F0" w:rsidRPr="00E80890" w:rsidRDefault="00A952F0" w:rsidP="00A952F0">
      <w:pPr>
        <w:tabs>
          <w:tab w:val="left" w:pos="851"/>
          <w:tab w:val="left" w:pos="1134"/>
        </w:tabs>
        <w:spacing w:line="271" w:lineRule="auto"/>
        <w:ind w:firstLine="567"/>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A952F0" w:rsidRPr="00E80890" w:rsidRDefault="00A952F0" w:rsidP="00A952F0">
      <w:pPr>
        <w:tabs>
          <w:tab w:val="left" w:pos="720"/>
        </w:tabs>
        <w:spacing w:line="271" w:lineRule="auto"/>
        <w:ind w:firstLine="567"/>
        <w:jc w:val="both"/>
      </w:pPr>
      <w:r>
        <w:tab/>
        <w:t>−</w:t>
      </w:r>
      <w:r>
        <w:tab/>
        <w:t xml:space="preserve">все налоги и сборы, установленные законодательством РФ; </w:t>
      </w:r>
    </w:p>
    <w:p w:rsidR="00A952F0" w:rsidRPr="00E80890" w:rsidRDefault="00A952F0" w:rsidP="00A952F0">
      <w:pPr>
        <w:tabs>
          <w:tab w:val="left" w:pos="851"/>
          <w:tab w:val="left" w:pos="1134"/>
        </w:tabs>
        <w:spacing w:line="271" w:lineRule="auto"/>
        <w:ind w:firstLine="567"/>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A952F0" w:rsidRPr="00E80890" w:rsidRDefault="00A952F0" w:rsidP="00A952F0">
      <w:pPr>
        <w:tabs>
          <w:tab w:val="left" w:pos="851"/>
          <w:tab w:val="left" w:pos="1134"/>
        </w:tabs>
        <w:spacing w:line="271" w:lineRule="auto"/>
        <w:ind w:firstLine="567"/>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A952F0" w:rsidRPr="00E80890" w:rsidRDefault="00A952F0" w:rsidP="00A952F0">
      <w:pPr>
        <w:tabs>
          <w:tab w:val="left" w:pos="851"/>
          <w:tab w:val="left" w:pos="1134"/>
        </w:tabs>
        <w:spacing w:line="271" w:lineRule="auto"/>
        <w:ind w:firstLine="567"/>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A952F0" w:rsidRDefault="00A952F0" w:rsidP="00A952F0">
      <w:pPr>
        <w:tabs>
          <w:tab w:val="left" w:pos="851"/>
          <w:tab w:val="left" w:pos="1134"/>
        </w:tabs>
        <w:spacing w:line="271" w:lineRule="auto"/>
        <w:ind w:firstLine="567"/>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A952F0" w:rsidRPr="00E80890" w:rsidRDefault="00A952F0" w:rsidP="00A952F0">
      <w:pPr>
        <w:tabs>
          <w:tab w:val="left" w:pos="851"/>
          <w:tab w:val="left" w:pos="1134"/>
        </w:tabs>
        <w:spacing w:line="271" w:lineRule="auto"/>
        <w:ind w:firstLine="567"/>
        <w:jc w:val="both"/>
      </w:pPr>
      <w:r>
        <w:lastRenderedPageBreak/>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A952F0" w:rsidRPr="00E80890" w:rsidRDefault="00A952F0" w:rsidP="00A952F0">
      <w:pPr>
        <w:tabs>
          <w:tab w:val="left" w:pos="851"/>
          <w:tab w:val="left" w:pos="1134"/>
        </w:tabs>
        <w:spacing w:line="271" w:lineRule="auto"/>
        <w:ind w:firstLine="567"/>
        <w:jc w:val="both"/>
      </w:pPr>
      <w:r>
        <w:t>−</w:t>
      </w:r>
      <w:r>
        <w:tab/>
        <w:t>стоимость пусконаладочных работ, необходимых для нормальной эксплуатации Результата Работ;</w:t>
      </w:r>
    </w:p>
    <w:p w:rsidR="00A952F0" w:rsidRPr="00E80890" w:rsidRDefault="00A952F0" w:rsidP="00A952F0">
      <w:pPr>
        <w:tabs>
          <w:tab w:val="left" w:pos="851"/>
          <w:tab w:val="left" w:pos="1134"/>
        </w:tabs>
        <w:spacing w:line="271" w:lineRule="auto"/>
        <w:ind w:firstLine="567"/>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A952F0" w:rsidRPr="004B7A0D" w:rsidRDefault="00A952F0" w:rsidP="00A952F0">
      <w:pPr>
        <w:tabs>
          <w:tab w:val="left" w:pos="851"/>
          <w:tab w:val="left" w:pos="1134"/>
        </w:tabs>
        <w:spacing w:line="271" w:lineRule="auto"/>
        <w:ind w:firstLine="567"/>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A952F0" w:rsidRPr="00E80890" w:rsidRDefault="00A952F0" w:rsidP="00A952F0">
      <w:pPr>
        <w:tabs>
          <w:tab w:val="left" w:pos="851"/>
          <w:tab w:val="left" w:pos="1134"/>
        </w:tabs>
        <w:spacing w:line="271" w:lineRule="auto"/>
        <w:ind w:firstLine="567"/>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A952F0" w:rsidRDefault="00A952F0" w:rsidP="00A952F0">
      <w:pPr>
        <w:tabs>
          <w:tab w:val="left" w:pos="851"/>
          <w:tab w:val="left" w:pos="1134"/>
        </w:tabs>
        <w:spacing w:line="271" w:lineRule="auto"/>
        <w:ind w:firstLine="567"/>
        <w:jc w:val="both"/>
      </w:pPr>
      <w:r>
        <w:tab/>
        <w:t>−</w:t>
      </w:r>
      <w:r>
        <w:tab/>
        <w:t>накладные расходы, прибыль, лимитированные затраты;</w:t>
      </w:r>
    </w:p>
    <w:p w:rsidR="00A952F0" w:rsidRPr="00E80890" w:rsidRDefault="00A952F0" w:rsidP="00A952F0">
      <w:pPr>
        <w:tabs>
          <w:tab w:val="left" w:pos="851"/>
          <w:tab w:val="left" w:pos="1134"/>
        </w:tabs>
        <w:spacing w:line="271" w:lineRule="auto"/>
        <w:ind w:firstLine="567"/>
        <w:jc w:val="both"/>
      </w:pPr>
      <w:r>
        <w:tab/>
        <w:t>-</w:t>
      </w:r>
      <w:r>
        <w:tab/>
        <w:t>стоимость утилизации грунта и строительного мусора;</w:t>
      </w:r>
    </w:p>
    <w:p w:rsidR="00A952F0" w:rsidRPr="00E80890" w:rsidRDefault="00A952F0" w:rsidP="00A952F0">
      <w:pPr>
        <w:tabs>
          <w:tab w:val="left" w:pos="851"/>
          <w:tab w:val="left" w:pos="1134"/>
        </w:tabs>
        <w:spacing w:line="271" w:lineRule="auto"/>
        <w:ind w:firstLine="567"/>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A952F0" w:rsidRPr="00E80890" w:rsidRDefault="00A952F0" w:rsidP="00A952F0">
      <w:pPr>
        <w:tabs>
          <w:tab w:val="left" w:pos="851"/>
          <w:tab w:val="left" w:pos="1276"/>
        </w:tabs>
        <w:spacing w:line="271" w:lineRule="auto"/>
        <w:ind w:firstLine="567"/>
        <w:jc w:val="both"/>
      </w:pPr>
      <w: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A952F0" w:rsidRPr="00E80890" w:rsidRDefault="00A952F0" w:rsidP="00A952F0">
      <w:pPr>
        <w:tabs>
          <w:tab w:val="left" w:pos="851"/>
          <w:tab w:val="left" w:pos="1276"/>
        </w:tabs>
        <w:spacing w:line="271" w:lineRule="auto"/>
        <w:ind w:firstLine="567"/>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A952F0" w:rsidRPr="00E80890" w:rsidRDefault="00A952F0" w:rsidP="00A952F0">
      <w:pPr>
        <w:tabs>
          <w:tab w:val="left" w:pos="851"/>
          <w:tab w:val="left" w:pos="1276"/>
        </w:tabs>
        <w:spacing w:line="271" w:lineRule="auto"/>
        <w:ind w:firstLine="567"/>
        <w:jc w:val="both"/>
      </w:pPr>
      <w: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A952F0" w:rsidRDefault="00A952F0" w:rsidP="00A952F0">
      <w:pPr>
        <w:pStyle w:val="19"/>
        <w:ind w:firstLine="709"/>
        <w:rPr>
          <w:sz w:val="24"/>
          <w:szCs w:val="24"/>
        </w:rPr>
      </w:pPr>
      <w:r>
        <w:rPr>
          <w:sz w:val="24"/>
          <w:szCs w:val="24"/>
        </w:rPr>
        <w:t>15.10</w:t>
      </w:r>
      <w:r w:rsidRPr="00A843EE">
        <w:rPr>
          <w:sz w:val="24"/>
          <w:szCs w:val="24"/>
        </w:rPr>
        <w:t>15.</w:t>
      </w:r>
      <w:r>
        <w:rPr>
          <w:sz w:val="24"/>
          <w:szCs w:val="24"/>
        </w:rPr>
        <w:t>11</w:t>
      </w:r>
      <w:r w:rsidRPr="00D5749B">
        <w:rPr>
          <w:sz w:val="24"/>
          <w:szCs w:val="24"/>
        </w:rPr>
        <w:t>.</w:t>
      </w:r>
      <w:r w:rsidRPr="00A843EE">
        <w:rPr>
          <w:rStyle w:val="af6"/>
          <w:b/>
          <w:i/>
        </w:rPr>
        <w:t xml:space="preserve"> </w:t>
      </w:r>
      <w:r>
        <w:rPr>
          <w:sz w:val="24"/>
          <w:szCs w:val="24"/>
        </w:rPr>
        <w:t>Оплата выполненных Работ производится:</w:t>
      </w:r>
      <w:r>
        <w:rPr>
          <w:rStyle w:val="af6"/>
          <w:sz w:val="24"/>
          <w:szCs w:val="24"/>
        </w:rPr>
        <w:footnoteReference w:id="5"/>
      </w:r>
    </w:p>
    <w:p w:rsidR="00A952F0" w:rsidRPr="00CE7553" w:rsidRDefault="00A952F0" w:rsidP="00A952F0">
      <w:pPr>
        <w:pStyle w:val="19"/>
        <w:ind w:firstLine="709"/>
        <w:rPr>
          <w:b/>
          <w:i/>
          <w:sz w:val="24"/>
          <w:szCs w:val="24"/>
        </w:rPr>
      </w:pPr>
      <w:r w:rsidRPr="00CE7553">
        <w:rPr>
          <w:b/>
          <w:i/>
          <w:sz w:val="24"/>
          <w:szCs w:val="24"/>
        </w:rPr>
        <w:lastRenderedPageBreak/>
        <w:t xml:space="preserve">Вариант 1 </w:t>
      </w:r>
      <w:r w:rsidRPr="00CE7553">
        <w:rPr>
          <w:rStyle w:val="af6"/>
          <w:b/>
          <w:i/>
        </w:rPr>
        <w:footnoteReference w:id="6"/>
      </w:r>
    </w:p>
    <w:p w:rsidR="00A952F0" w:rsidRPr="00CE7553" w:rsidRDefault="00A952F0" w:rsidP="00A952F0">
      <w:pPr>
        <w:pStyle w:val="19"/>
        <w:ind w:firstLine="709"/>
        <w:rPr>
          <w:b/>
          <w:i/>
          <w:sz w:val="24"/>
          <w:szCs w:val="24"/>
        </w:rPr>
      </w:pPr>
      <w:r w:rsidRPr="00CE7553">
        <w:rPr>
          <w:b/>
          <w:i/>
          <w:sz w:val="24"/>
          <w:szCs w:val="24"/>
        </w:rPr>
        <w:t>Пример 1 варианта 1:</w:t>
      </w:r>
    </w:p>
    <w:p w:rsidR="00A952F0" w:rsidRPr="00A843EE" w:rsidRDefault="00A952F0" w:rsidP="00A952F0">
      <w:pPr>
        <w:pStyle w:val="19"/>
        <w:ind w:firstLine="709"/>
        <w:rPr>
          <w:i/>
          <w:sz w:val="24"/>
          <w:szCs w:val="24"/>
        </w:rPr>
      </w:pPr>
      <w:r w:rsidRPr="00A843EE">
        <w:rPr>
          <w:i/>
          <w:sz w:val="24"/>
          <w:szCs w:val="24"/>
        </w:rPr>
        <w:t xml:space="preserve"> </w:t>
      </w:r>
      <w:r w:rsidRPr="00FA09F6">
        <w:rPr>
          <w:sz w:val="24"/>
          <w:szCs w:val="24"/>
        </w:rPr>
        <w:t xml:space="preserve">путем перечисления Заказчиком денежных средств в размере 100 % (Сто процентов) от Цены Договора </w:t>
      </w:r>
      <w:r w:rsidRPr="00E57D25">
        <w:rPr>
          <w:sz w:val="24"/>
          <w:szCs w:val="24"/>
        </w:rPr>
        <w:t xml:space="preserve">в течение 30 (Тридцати) дней с даты подписания </w:t>
      </w:r>
      <w:r w:rsidRPr="006C6787">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7"/>
      </w:r>
      <w:r>
        <w:rPr>
          <w:i/>
          <w:sz w:val="24"/>
          <w:szCs w:val="24"/>
        </w:rPr>
        <w:t xml:space="preserve"> </w:t>
      </w:r>
      <w:r>
        <w:rPr>
          <w:sz w:val="24"/>
          <w:szCs w:val="24"/>
        </w:rPr>
        <w:t>на основании предоставленного Подрядчиком</w:t>
      </w:r>
      <w:r w:rsidRPr="006C6787">
        <w:rPr>
          <w:sz w:val="24"/>
          <w:szCs w:val="24"/>
        </w:rPr>
        <w:t xml:space="preserve"> счета на оплату</w:t>
      </w:r>
      <w:r>
        <w:rPr>
          <w:sz w:val="24"/>
          <w:szCs w:val="24"/>
        </w:rPr>
        <w:t>.</w:t>
      </w:r>
      <w:r w:rsidRPr="00E57D25">
        <w:rPr>
          <w:i/>
          <w:sz w:val="24"/>
          <w:szCs w:val="24"/>
        </w:rPr>
        <w:t xml:space="preserve"> </w:t>
      </w:r>
    </w:p>
    <w:p w:rsidR="00A952F0" w:rsidRPr="00CE7553" w:rsidRDefault="00A952F0" w:rsidP="00A952F0">
      <w:pPr>
        <w:pStyle w:val="19"/>
        <w:ind w:firstLine="709"/>
        <w:rPr>
          <w:b/>
          <w:i/>
          <w:sz w:val="24"/>
          <w:szCs w:val="24"/>
        </w:rPr>
      </w:pPr>
      <w:r w:rsidRPr="00CE7553">
        <w:rPr>
          <w:b/>
          <w:i/>
          <w:sz w:val="24"/>
          <w:szCs w:val="24"/>
        </w:rPr>
        <w:t xml:space="preserve">Пример 2 варианта 1: </w:t>
      </w:r>
    </w:p>
    <w:p w:rsidR="00A952F0" w:rsidRPr="00A843EE" w:rsidRDefault="00A952F0" w:rsidP="00A952F0">
      <w:pPr>
        <w:pStyle w:val="19"/>
        <w:ind w:firstLine="709"/>
        <w:rPr>
          <w:i/>
          <w:sz w:val="24"/>
          <w:szCs w:val="24"/>
        </w:rPr>
      </w:pPr>
      <w:r w:rsidRPr="00FA09F6">
        <w:rPr>
          <w:sz w:val="24"/>
          <w:szCs w:val="24"/>
        </w:rPr>
        <w:t>путем перечисления Заказчиком авансового платежа в размере ___________ % процентов от Цены Договора в течение ____(_______) дней с даты подписания настоящего Договора;</w:t>
      </w:r>
    </w:p>
    <w:p w:rsidR="00A952F0" w:rsidRPr="00A843EE" w:rsidRDefault="00A952F0" w:rsidP="00A952F0">
      <w:pPr>
        <w:pStyle w:val="19"/>
        <w:ind w:firstLine="709"/>
        <w:rPr>
          <w:i/>
          <w:sz w:val="24"/>
          <w:szCs w:val="24"/>
        </w:rPr>
      </w:pPr>
      <w:r>
        <w:rPr>
          <w:sz w:val="24"/>
          <w:szCs w:val="24"/>
        </w:rPr>
        <w:t>- о</w:t>
      </w:r>
      <w:r w:rsidRPr="00FA09F6">
        <w:rPr>
          <w:sz w:val="24"/>
          <w:szCs w:val="24"/>
        </w:rPr>
        <w:t xml:space="preserve">кончательный расчет в размере _____ % (______процентов) от Цены Договора производится </w:t>
      </w:r>
      <w:r w:rsidRPr="00E57D25">
        <w:rPr>
          <w:sz w:val="24"/>
          <w:szCs w:val="24"/>
        </w:rPr>
        <w:t xml:space="preserve">в течение 30 (Тридцати) дней с даты подписания </w:t>
      </w:r>
      <w:r w:rsidRPr="00586662">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8"/>
      </w:r>
      <w:r>
        <w:rPr>
          <w:i/>
          <w:sz w:val="24"/>
          <w:szCs w:val="24"/>
        </w:rPr>
        <w:t xml:space="preserve"> </w:t>
      </w:r>
      <w:r>
        <w:rPr>
          <w:sz w:val="24"/>
          <w:szCs w:val="24"/>
        </w:rPr>
        <w:t>на основании предоставленного Подрядчиком</w:t>
      </w:r>
      <w:r w:rsidRPr="00586662">
        <w:rPr>
          <w:sz w:val="24"/>
          <w:szCs w:val="24"/>
        </w:rPr>
        <w:t>счета на оплату</w:t>
      </w:r>
      <w:r>
        <w:rPr>
          <w:sz w:val="24"/>
          <w:szCs w:val="24"/>
        </w:rPr>
        <w:t>.</w:t>
      </w:r>
    </w:p>
    <w:p w:rsidR="00A952F0" w:rsidRPr="00E80890" w:rsidRDefault="00A952F0" w:rsidP="00A952F0">
      <w:pPr>
        <w:tabs>
          <w:tab w:val="left" w:pos="720"/>
        </w:tabs>
        <w:spacing w:line="271" w:lineRule="auto"/>
        <w:ind w:firstLine="567"/>
        <w:jc w:val="both"/>
      </w:pPr>
      <w:r>
        <w:t xml:space="preserve">15.11. Все платежи по Договору осуществляются в рублях на основании оригинала счета Подрядчика, полученного Заказчиком. </w:t>
      </w:r>
    </w:p>
    <w:p w:rsidR="00A952F0" w:rsidRPr="00E80890" w:rsidRDefault="00A952F0" w:rsidP="00A952F0">
      <w:pPr>
        <w:pStyle w:val="afc"/>
        <w:tabs>
          <w:tab w:val="left" w:pos="720"/>
          <w:tab w:val="left" w:pos="1080"/>
        </w:tabs>
        <w:spacing w:line="271" w:lineRule="auto"/>
        <w:ind w:firstLine="567"/>
        <w:jc w:val="both"/>
      </w:pPr>
      <w:r>
        <w:t>15.12.</w:t>
      </w:r>
      <w:r>
        <w:tab/>
        <w:t xml:space="preserve">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A952F0" w:rsidRPr="00E80890" w:rsidRDefault="00A952F0" w:rsidP="00A952F0">
      <w:pPr>
        <w:tabs>
          <w:tab w:val="left" w:pos="720"/>
        </w:tabs>
        <w:spacing w:line="271" w:lineRule="auto"/>
        <w:ind w:firstLine="567"/>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A952F0" w:rsidRPr="00E80890" w:rsidRDefault="00A952F0" w:rsidP="00A952F0">
      <w:pPr>
        <w:tabs>
          <w:tab w:val="left" w:pos="709"/>
        </w:tabs>
        <w:spacing w:line="271" w:lineRule="auto"/>
        <w:ind w:firstLine="567"/>
        <w:jc w:val="both"/>
      </w:pPr>
      <w:r>
        <w:t>15.14.</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A952F0" w:rsidRPr="00817D95" w:rsidRDefault="00A952F0" w:rsidP="00A952F0">
      <w:pPr>
        <w:tabs>
          <w:tab w:val="left" w:pos="709"/>
        </w:tabs>
        <w:spacing w:line="271" w:lineRule="auto"/>
        <w:ind w:firstLine="567"/>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A952F0" w:rsidRPr="00817D95" w:rsidRDefault="00A952F0" w:rsidP="00A952F0">
      <w:pPr>
        <w:tabs>
          <w:tab w:val="left" w:pos="709"/>
          <w:tab w:val="left" w:pos="993"/>
        </w:tabs>
        <w:spacing w:line="271" w:lineRule="auto"/>
        <w:ind w:firstLine="567"/>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A952F0" w:rsidRPr="00817D95" w:rsidRDefault="00A952F0" w:rsidP="00A952F0">
      <w:pPr>
        <w:tabs>
          <w:tab w:val="left" w:pos="709"/>
          <w:tab w:val="left" w:pos="993"/>
        </w:tabs>
        <w:spacing w:line="271" w:lineRule="auto"/>
        <w:ind w:firstLine="567"/>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A952F0" w:rsidRPr="00E80890" w:rsidRDefault="00A952F0" w:rsidP="00A952F0">
      <w:pPr>
        <w:tabs>
          <w:tab w:val="left" w:pos="709"/>
        </w:tabs>
        <w:spacing w:line="271" w:lineRule="auto"/>
        <w:ind w:firstLine="567"/>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w:t>
      </w:r>
      <w:r>
        <w:lastRenderedPageBreak/>
        <w:t>вычета по НДС в течение 20 (Двадцати) дней с даты направления Заказчиком Подрядчику письменного требования с расчетом денежной суммы.</w:t>
      </w:r>
    </w:p>
    <w:p w:rsidR="00A952F0" w:rsidRDefault="00A952F0" w:rsidP="00A952F0">
      <w:pPr>
        <w:spacing w:line="271" w:lineRule="auto"/>
        <w:ind w:firstLine="709"/>
        <w:jc w:val="both"/>
      </w:pPr>
    </w:p>
    <w:p w:rsidR="00A952F0" w:rsidRPr="001A2A78" w:rsidRDefault="00A952F0" w:rsidP="00A952F0">
      <w:pPr>
        <w:spacing w:line="271" w:lineRule="auto"/>
        <w:ind w:firstLine="567"/>
        <w:jc w:val="center"/>
        <w:rPr>
          <w:b/>
        </w:rPr>
      </w:pPr>
      <w:r>
        <w:rPr>
          <w:b/>
        </w:rPr>
        <w:t>16. Ответственность Сторон</w:t>
      </w:r>
    </w:p>
    <w:p w:rsidR="00A952F0" w:rsidRDefault="00A952F0" w:rsidP="00A952F0">
      <w:pPr>
        <w:tabs>
          <w:tab w:val="left" w:pos="709"/>
        </w:tabs>
        <w:spacing w:line="271" w:lineRule="auto"/>
        <w:ind w:firstLine="567"/>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A952F0" w:rsidRDefault="00A952F0" w:rsidP="00A952F0">
      <w:pPr>
        <w:tabs>
          <w:tab w:val="left" w:pos="709"/>
        </w:tabs>
        <w:spacing w:line="271" w:lineRule="auto"/>
        <w:ind w:firstLine="567"/>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A952F0" w:rsidRDefault="00A952F0" w:rsidP="00A952F0">
      <w:pPr>
        <w:tabs>
          <w:tab w:val="left" w:pos="709"/>
        </w:tabs>
        <w:spacing w:line="271" w:lineRule="auto"/>
        <w:ind w:firstLine="567"/>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Pr>
          <w:vertAlign w:val="superscript"/>
        </w:rPr>
        <w:t xml:space="preserve"> </w:t>
      </w:r>
      <w:r>
        <w:t>от Цены Договора соответственно за каждый день просрочки.</w:t>
      </w:r>
    </w:p>
    <w:p w:rsidR="00A952F0" w:rsidRDefault="00A952F0" w:rsidP="00A952F0">
      <w:pPr>
        <w:tabs>
          <w:tab w:val="left" w:pos="709"/>
        </w:tabs>
        <w:spacing w:line="271" w:lineRule="auto"/>
        <w:ind w:firstLine="567"/>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A952F0" w:rsidRDefault="00A952F0" w:rsidP="00A952F0">
      <w:pPr>
        <w:tabs>
          <w:tab w:val="left" w:pos="709"/>
        </w:tabs>
        <w:spacing w:line="271" w:lineRule="auto"/>
        <w:ind w:firstLine="567"/>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A952F0" w:rsidRDefault="00A952F0" w:rsidP="00A952F0">
      <w:pPr>
        <w:widowControl w:val="0"/>
        <w:autoSpaceDE w:val="0"/>
        <w:autoSpaceDN w:val="0"/>
        <w:adjustRightInd w:val="0"/>
        <w:spacing w:line="271" w:lineRule="auto"/>
        <w:ind w:right="-6" w:firstLine="567"/>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w:t>
      </w:r>
      <w:r>
        <w:rPr>
          <w:vertAlign w:val="superscript"/>
        </w:rPr>
        <w:t xml:space="preserve"> </w:t>
      </w:r>
      <w: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A952F0" w:rsidRPr="001A2A78" w:rsidRDefault="00A952F0" w:rsidP="00A952F0">
      <w:pPr>
        <w:tabs>
          <w:tab w:val="left" w:pos="709"/>
        </w:tabs>
        <w:spacing w:line="271" w:lineRule="auto"/>
        <w:ind w:firstLine="567"/>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A952F0" w:rsidRDefault="00A952F0" w:rsidP="00A952F0">
      <w:pPr>
        <w:tabs>
          <w:tab w:val="left" w:pos="709"/>
        </w:tabs>
        <w:spacing w:line="271" w:lineRule="auto"/>
        <w:ind w:firstLine="567"/>
        <w:jc w:val="both"/>
      </w:pPr>
      <w:r>
        <w:t>16.8. В случае не предоставления Подрядчиком в адрес Заказчика еженедельных фотоотчетов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A952F0" w:rsidRDefault="00A952F0" w:rsidP="00A952F0">
      <w:pPr>
        <w:tabs>
          <w:tab w:val="left" w:pos="709"/>
        </w:tabs>
        <w:spacing w:line="271" w:lineRule="auto"/>
        <w:ind w:firstLine="567"/>
        <w:jc w:val="both"/>
      </w:pPr>
      <w:r>
        <w:t xml:space="preserve">16.9. В случае нарушения Требований по охране труда, промышленной безопасности и экологии (Приложение № 9 к Договору), Подрядчик обязан оплатить штрафные санкции в </w:t>
      </w:r>
      <w:r>
        <w:lastRenderedPageBreak/>
        <w:t>размере, определенном Приложением № 9 к Договору, в срок, не превышающий 15 (Пятнадцать) дней с даты предъявления требования Заказчиком по факту нарушения.</w:t>
      </w:r>
    </w:p>
    <w:p w:rsidR="00A952F0" w:rsidRDefault="00A952F0" w:rsidP="00A952F0">
      <w:pPr>
        <w:tabs>
          <w:tab w:val="left" w:pos="709"/>
        </w:tabs>
        <w:spacing w:line="271" w:lineRule="auto"/>
        <w:ind w:firstLine="567"/>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A952F0" w:rsidRDefault="00A952F0" w:rsidP="00A952F0">
      <w:pPr>
        <w:tabs>
          <w:tab w:val="left" w:pos="709"/>
        </w:tabs>
        <w:spacing w:line="271" w:lineRule="auto"/>
        <w:ind w:firstLine="567"/>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A952F0" w:rsidRDefault="00A952F0" w:rsidP="00A952F0">
      <w:pPr>
        <w:tabs>
          <w:tab w:val="left" w:pos="709"/>
        </w:tabs>
        <w:spacing w:line="271" w:lineRule="auto"/>
        <w:ind w:firstLine="567"/>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A952F0" w:rsidRPr="001A2A78" w:rsidRDefault="00A952F0" w:rsidP="00A952F0">
      <w:pPr>
        <w:tabs>
          <w:tab w:val="left" w:pos="709"/>
        </w:tabs>
        <w:spacing w:line="271" w:lineRule="auto"/>
        <w:ind w:firstLine="567"/>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A952F0" w:rsidRPr="001410F1" w:rsidRDefault="00A952F0" w:rsidP="00A952F0">
      <w:pPr>
        <w:spacing w:line="271" w:lineRule="auto"/>
        <w:ind w:firstLine="567"/>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A952F0" w:rsidRPr="001A2A78" w:rsidRDefault="00A952F0" w:rsidP="00A952F0">
      <w:pPr>
        <w:tabs>
          <w:tab w:val="left" w:pos="709"/>
        </w:tabs>
        <w:spacing w:line="271" w:lineRule="auto"/>
        <w:ind w:firstLine="709"/>
        <w:jc w:val="both"/>
      </w:pPr>
    </w:p>
    <w:p w:rsidR="00A952F0" w:rsidRPr="001A2A78" w:rsidRDefault="00A952F0" w:rsidP="00A952F0">
      <w:pPr>
        <w:pStyle w:val="ConsNormal"/>
        <w:tabs>
          <w:tab w:val="left" w:pos="1134"/>
        </w:tabs>
        <w:spacing w:line="271" w:lineRule="auto"/>
        <w:ind w:firstLine="567"/>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A952F0" w:rsidRPr="001A2A78" w:rsidRDefault="00A952F0" w:rsidP="00A952F0">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952F0" w:rsidRPr="001A2A78" w:rsidRDefault="00A952F0" w:rsidP="00A952F0">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952F0" w:rsidRPr="001A2A78" w:rsidRDefault="00A952F0" w:rsidP="00A952F0">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rPr>
          <w:rFonts w:ascii="Times New Roman" w:hAnsi="Times New Roman" w:cs="Times New Roman"/>
          <w:sz w:val="24"/>
          <w:szCs w:val="24"/>
        </w:rPr>
        <w:lastRenderedPageBreak/>
        <w:t>другую Сторону о таких обстоятельствах и их влиянии на исполнение обязательств по настоящему Договору.</w:t>
      </w:r>
    </w:p>
    <w:p w:rsidR="00A952F0" w:rsidRPr="001A2A78" w:rsidRDefault="00A952F0" w:rsidP="00A952F0">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A952F0" w:rsidRDefault="00A952F0" w:rsidP="00A952F0">
      <w:pPr>
        <w:spacing w:line="271" w:lineRule="auto"/>
        <w:ind w:firstLine="851"/>
        <w:jc w:val="center"/>
        <w:rPr>
          <w:b/>
        </w:rPr>
      </w:pPr>
    </w:p>
    <w:p w:rsidR="00A952F0" w:rsidRDefault="00A952F0" w:rsidP="00A952F0">
      <w:pPr>
        <w:spacing w:line="271" w:lineRule="auto"/>
        <w:ind w:firstLine="567"/>
        <w:jc w:val="center"/>
        <w:rPr>
          <w:b/>
        </w:rPr>
      </w:pPr>
      <w:r>
        <w:rPr>
          <w:b/>
        </w:rPr>
        <w:t>18. Порядок разрешения споров и применимое право</w:t>
      </w:r>
    </w:p>
    <w:p w:rsidR="00A952F0" w:rsidRPr="005820EB"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952F0" w:rsidRDefault="00A952F0" w:rsidP="00A952F0">
      <w:pPr>
        <w:pStyle w:val="ConsNormal"/>
        <w:spacing w:line="271" w:lineRule="auto"/>
        <w:ind w:firstLine="567"/>
        <w:jc w:val="both"/>
        <w:rPr>
          <w:rFonts w:ascii="Times New Roman" w:hAnsi="Times New Roman"/>
          <w:sz w:val="24"/>
          <w:szCs w:val="24"/>
        </w:rPr>
      </w:pPr>
      <w:r>
        <w:rPr>
          <w:rFonts w:ascii="Times New Roman" w:hAnsi="Times New Roman"/>
          <w:sz w:val="24"/>
          <w:szCs w:val="24"/>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A952F0" w:rsidRPr="00F94D6A" w:rsidRDefault="00A952F0" w:rsidP="00A952F0">
      <w:pPr>
        <w:spacing w:line="271" w:lineRule="auto"/>
        <w:ind w:firstLine="567"/>
        <w:jc w:val="both"/>
      </w:pPr>
      <w:r>
        <w:t xml:space="preserve">18.3. В случае, если споры не урегулированы Сторонами  с   помощью   переговоров  и  в  претензионном  порядке, то они передаются заинтересованной Стороной в </w:t>
      </w:r>
      <w:r>
        <w:rPr>
          <w:i/>
        </w:rPr>
        <w:t xml:space="preserve">Арбитражный суд </w:t>
      </w:r>
      <w:r>
        <w:t>Нижегородской области.</w:t>
      </w:r>
    </w:p>
    <w:p w:rsidR="00A952F0" w:rsidRPr="003659CE" w:rsidRDefault="00A952F0" w:rsidP="00A952F0">
      <w:pPr>
        <w:spacing w:line="271" w:lineRule="auto"/>
        <w:ind w:firstLine="567"/>
        <w:jc w:val="both"/>
      </w:pPr>
      <w:r>
        <w:rPr>
          <w:i/>
        </w:rPr>
        <w:t xml:space="preserve"> </w:t>
      </w:r>
      <w:r>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A952F0" w:rsidRPr="003659CE" w:rsidRDefault="00A952F0" w:rsidP="00A952F0">
      <w:pPr>
        <w:spacing w:line="271" w:lineRule="auto"/>
        <w:ind w:firstLine="567"/>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A952F0" w:rsidRPr="003659CE" w:rsidRDefault="00A952F0" w:rsidP="00A952F0">
      <w:pPr>
        <w:spacing w:line="271" w:lineRule="auto"/>
        <w:ind w:firstLine="567"/>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A952F0" w:rsidRPr="003659CE" w:rsidRDefault="00A952F0" w:rsidP="00A952F0">
      <w:pPr>
        <w:spacing w:line="271" w:lineRule="auto"/>
        <w:ind w:firstLine="567"/>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A952F0" w:rsidRPr="00706C88" w:rsidRDefault="00A952F0" w:rsidP="00A952F0">
      <w:pPr>
        <w:spacing w:line="271" w:lineRule="auto"/>
        <w:ind w:firstLine="567"/>
        <w:rPr>
          <w:b/>
          <w:bCs/>
        </w:rPr>
      </w:pPr>
    </w:p>
    <w:p w:rsidR="00A952F0" w:rsidRDefault="00A952F0" w:rsidP="00A952F0">
      <w:pPr>
        <w:spacing w:line="271" w:lineRule="auto"/>
        <w:ind w:firstLine="567"/>
        <w:jc w:val="center"/>
        <w:rPr>
          <w:b/>
        </w:rPr>
      </w:pPr>
      <w:r>
        <w:rPr>
          <w:b/>
        </w:rPr>
        <w:t>19. Вступление Договора в силу. Срок действия Договора и условия его досрочного расторжения</w:t>
      </w:r>
    </w:p>
    <w:p w:rsidR="00A952F0" w:rsidRPr="003659CE" w:rsidRDefault="00A952F0" w:rsidP="00A952F0">
      <w:pPr>
        <w:pStyle w:val="aff7"/>
        <w:numPr>
          <w:ilvl w:val="1"/>
          <w:numId w:val="25"/>
        </w:numPr>
        <w:suppressAutoHyphens w:val="0"/>
        <w:spacing w:line="271" w:lineRule="auto"/>
        <w:ind w:left="0" w:firstLine="567"/>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A952F0" w:rsidRDefault="00A952F0" w:rsidP="00A952F0">
      <w:pPr>
        <w:pStyle w:val="aff7"/>
        <w:numPr>
          <w:ilvl w:val="1"/>
          <w:numId w:val="25"/>
        </w:numPr>
        <w:tabs>
          <w:tab w:val="left" w:pos="1134"/>
        </w:tabs>
        <w:suppressAutoHyphens w:val="0"/>
        <w:spacing w:line="271" w:lineRule="auto"/>
        <w:ind w:left="0" w:firstLine="567"/>
        <w:jc w:val="both"/>
      </w:pPr>
      <w:r>
        <w:tab/>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A952F0" w:rsidRPr="003659CE" w:rsidRDefault="00A952F0" w:rsidP="00A952F0">
      <w:pPr>
        <w:pStyle w:val="aff7"/>
        <w:numPr>
          <w:ilvl w:val="1"/>
          <w:numId w:val="25"/>
        </w:numPr>
        <w:suppressAutoHyphens w:val="0"/>
        <w:spacing w:line="271" w:lineRule="auto"/>
        <w:ind w:left="0" w:firstLine="567"/>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w:t>
      </w:r>
      <w:r>
        <w:lastRenderedPageBreak/>
        <w:t>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A952F0" w:rsidRPr="003659CE" w:rsidRDefault="00A952F0" w:rsidP="00A952F0">
      <w:pPr>
        <w:spacing w:line="271" w:lineRule="auto"/>
        <w:ind w:firstLine="567"/>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A952F0" w:rsidRPr="003659CE" w:rsidRDefault="00A952F0" w:rsidP="00A952F0">
      <w:pPr>
        <w:spacing w:line="271" w:lineRule="auto"/>
        <w:ind w:firstLine="567"/>
        <w:jc w:val="both"/>
      </w:pPr>
      <w:r>
        <w:t>19.4.1. Если единовременная просрочка Подрядчика сроков выполнения Работ составляет более чем 30 (Тридцать) дней.</w:t>
      </w:r>
    </w:p>
    <w:p w:rsidR="00A952F0" w:rsidRPr="003659CE" w:rsidRDefault="00A952F0" w:rsidP="00A952F0">
      <w:pPr>
        <w:spacing w:line="271" w:lineRule="auto"/>
        <w:ind w:firstLine="567"/>
        <w:jc w:val="both"/>
      </w:pPr>
      <w:r>
        <w:t>19.4.2. Если Подрядчик задерживает начало Работ на срок более чем 30 (Тридцать) дней, по причинам независящим от Заказчика.</w:t>
      </w:r>
    </w:p>
    <w:p w:rsidR="00A952F0" w:rsidRPr="003659CE" w:rsidRDefault="00A952F0" w:rsidP="00A952F0">
      <w:pPr>
        <w:pStyle w:val="afc"/>
        <w:spacing w:line="271" w:lineRule="auto"/>
        <w:ind w:firstLine="567"/>
        <w:jc w:val="both"/>
      </w:pPr>
      <w: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A952F0" w:rsidRPr="003659CE" w:rsidRDefault="00A952F0" w:rsidP="00A952F0">
      <w:pPr>
        <w:pStyle w:val="afc"/>
        <w:spacing w:line="271" w:lineRule="auto"/>
        <w:ind w:firstLine="567"/>
        <w:jc w:val="both"/>
      </w:pPr>
      <w:r>
        <w:t>19.4.4. Если Подрядчик совершил не согласованную с Заказчиком уступку прав требования.</w:t>
      </w:r>
    </w:p>
    <w:p w:rsidR="00A952F0" w:rsidRPr="003659CE" w:rsidRDefault="00A952F0" w:rsidP="00A952F0">
      <w:pPr>
        <w:pStyle w:val="afc"/>
        <w:spacing w:line="271" w:lineRule="auto"/>
        <w:ind w:firstLine="567"/>
        <w:jc w:val="both"/>
      </w:pPr>
      <w: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A952F0" w:rsidRPr="003659CE" w:rsidRDefault="00A952F0" w:rsidP="00A952F0">
      <w:pPr>
        <w:pStyle w:val="afc"/>
        <w:spacing w:line="271" w:lineRule="auto"/>
        <w:ind w:firstLine="567"/>
        <w:jc w:val="both"/>
      </w:pPr>
      <w: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A952F0" w:rsidRPr="003659CE" w:rsidRDefault="00A952F0" w:rsidP="00A952F0">
      <w:pPr>
        <w:pStyle w:val="afc"/>
        <w:spacing w:line="271" w:lineRule="auto"/>
        <w:ind w:firstLine="567"/>
        <w:jc w:val="both"/>
      </w:pPr>
      <w:r>
        <w:t>19.4.7.</w:t>
      </w:r>
      <w:r>
        <w:tab/>
        <w:t>Если Подрядчик более 2 (Двух) раз совершил Существенное нарушение Договора (Статья 2 Договора).</w:t>
      </w:r>
    </w:p>
    <w:p w:rsidR="00A952F0" w:rsidRPr="003659CE" w:rsidRDefault="00A952F0" w:rsidP="00A952F0">
      <w:pPr>
        <w:spacing w:line="271" w:lineRule="auto"/>
        <w:ind w:firstLine="567"/>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A952F0" w:rsidRPr="003659CE" w:rsidRDefault="00A952F0" w:rsidP="00A952F0">
      <w:pPr>
        <w:spacing w:line="271" w:lineRule="auto"/>
        <w:ind w:firstLine="567"/>
        <w:jc w:val="both"/>
      </w:pPr>
      <w:r>
        <w:t>19.5.1.</w:t>
      </w:r>
      <w:r>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A952F0" w:rsidRPr="003659CE" w:rsidRDefault="00A952F0" w:rsidP="00A952F0">
      <w:pPr>
        <w:spacing w:line="271" w:lineRule="auto"/>
        <w:ind w:firstLine="567"/>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A952F0" w:rsidRDefault="00A952F0" w:rsidP="00A952F0">
      <w:pPr>
        <w:spacing w:line="271" w:lineRule="auto"/>
        <w:ind w:firstLine="567"/>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A952F0" w:rsidRPr="003659CE" w:rsidRDefault="00A952F0" w:rsidP="00A952F0">
      <w:pPr>
        <w:spacing w:line="271" w:lineRule="auto"/>
        <w:ind w:firstLine="567"/>
        <w:jc w:val="both"/>
      </w:pPr>
      <w: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w:t>
      </w:r>
      <w:r>
        <w:lastRenderedPageBreak/>
        <w:t>основаниям предъявлено требование о расторжении, обязана возместить в полном объеме другой Стороне все убытки</w:t>
      </w:r>
      <w:r>
        <w:rPr>
          <w:rStyle w:val="afff0"/>
          <w:lang w:eastAsia="en-US"/>
        </w:rPr>
        <w:t xml:space="preserve"> (</w:t>
      </w:r>
      <w:r>
        <w:t xml:space="preserve">в т.ч. в случае привлечения нового Подрядчика). </w:t>
      </w:r>
    </w:p>
    <w:p w:rsidR="00A952F0" w:rsidRPr="003659CE" w:rsidRDefault="00A952F0" w:rsidP="00A952F0">
      <w:pPr>
        <w:spacing w:line="271" w:lineRule="auto"/>
        <w:ind w:firstLine="567"/>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A952F0" w:rsidRPr="003659CE" w:rsidRDefault="00A952F0" w:rsidP="00A952F0">
      <w:pPr>
        <w:spacing w:line="271" w:lineRule="auto"/>
        <w:ind w:firstLine="567"/>
        <w:jc w:val="both"/>
      </w:pPr>
      <w:r>
        <w:t>В ходе проведения окончательного расчета:</w:t>
      </w:r>
    </w:p>
    <w:p w:rsidR="00A952F0" w:rsidRPr="00817D95" w:rsidRDefault="00A952F0" w:rsidP="00A952F0">
      <w:pPr>
        <w:tabs>
          <w:tab w:val="left" w:pos="1080"/>
        </w:tabs>
        <w:spacing w:line="271" w:lineRule="auto"/>
        <w:ind w:firstLine="567"/>
        <w:jc w:val="both"/>
      </w:pPr>
      <w:r>
        <w:t>19.8.1. Подрядчик обязуется:</w:t>
      </w:r>
    </w:p>
    <w:p w:rsidR="00A952F0" w:rsidRPr="003659CE" w:rsidRDefault="00A952F0" w:rsidP="00A952F0">
      <w:pPr>
        <w:tabs>
          <w:tab w:val="left" w:pos="1080"/>
        </w:tabs>
        <w:spacing w:line="271" w:lineRule="auto"/>
        <w:ind w:firstLine="567"/>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A952F0" w:rsidRPr="003659CE" w:rsidRDefault="00A952F0" w:rsidP="00A952F0">
      <w:pPr>
        <w:tabs>
          <w:tab w:val="left" w:pos="1080"/>
        </w:tabs>
        <w:spacing w:line="271" w:lineRule="auto"/>
        <w:ind w:firstLine="567"/>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A952F0" w:rsidRPr="003659CE" w:rsidRDefault="00A952F0" w:rsidP="00A952F0">
      <w:pPr>
        <w:tabs>
          <w:tab w:val="left" w:pos="1080"/>
        </w:tabs>
        <w:spacing w:line="271" w:lineRule="auto"/>
        <w:ind w:firstLine="567"/>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A952F0" w:rsidRPr="003659CE" w:rsidRDefault="00A952F0" w:rsidP="00A952F0">
      <w:pPr>
        <w:tabs>
          <w:tab w:val="left" w:pos="1080"/>
        </w:tabs>
        <w:spacing w:line="271" w:lineRule="auto"/>
        <w:ind w:firstLine="567"/>
        <w:jc w:val="both"/>
      </w:pPr>
      <w:r>
        <w:t>(d)</w:t>
      </w:r>
      <w:r>
        <w:tab/>
        <w:t>передать Заказчику выполненные Работы.</w:t>
      </w:r>
    </w:p>
    <w:p w:rsidR="00A952F0" w:rsidRDefault="00A952F0" w:rsidP="00A952F0">
      <w:pPr>
        <w:tabs>
          <w:tab w:val="left" w:pos="1080"/>
        </w:tabs>
        <w:spacing w:line="271" w:lineRule="auto"/>
        <w:ind w:firstLine="567"/>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A952F0" w:rsidRPr="003659CE" w:rsidRDefault="00A952F0" w:rsidP="00A952F0">
      <w:pPr>
        <w:tabs>
          <w:tab w:val="left" w:pos="1080"/>
        </w:tabs>
        <w:spacing w:line="271" w:lineRule="auto"/>
        <w:ind w:firstLine="567"/>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A952F0" w:rsidRPr="003659CE" w:rsidRDefault="00A952F0" w:rsidP="00A952F0">
      <w:pPr>
        <w:spacing w:line="271" w:lineRule="auto"/>
        <w:ind w:firstLine="567"/>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A952F0" w:rsidRDefault="00A952F0" w:rsidP="00A952F0">
      <w:pPr>
        <w:spacing w:line="271" w:lineRule="auto"/>
        <w:ind w:firstLine="567"/>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A952F0" w:rsidRDefault="00A952F0" w:rsidP="00A952F0">
      <w:pPr>
        <w:spacing w:line="271" w:lineRule="auto"/>
        <w:ind w:firstLine="567"/>
        <w:jc w:val="center"/>
        <w:rPr>
          <w:b/>
        </w:rPr>
      </w:pPr>
    </w:p>
    <w:p w:rsidR="00A952F0" w:rsidRDefault="00A952F0" w:rsidP="00A952F0">
      <w:pPr>
        <w:pStyle w:val="aff7"/>
        <w:numPr>
          <w:ilvl w:val="0"/>
          <w:numId w:val="25"/>
        </w:numPr>
        <w:spacing w:line="271" w:lineRule="auto"/>
        <w:ind w:left="0" w:firstLine="568"/>
        <w:jc w:val="center"/>
        <w:rPr>
          <w:b/>
        </w:rPr>
      </w:pPr>
      <w:r>
        <w:rPr>
          <w:b/>
        </w:rPr>
        <w:t>Одобрения и уведомления</w:t>
      </w:r>
    </w:p>
    <w:p w:rsidR="00A952F0" w:rsidRDefault="00A952F0" w:rsidP="00A952F0">
      <w:pPr>
        <w:spacing w:line="271" w:lineRule="auto"/>
        <w:ind w:firstLine="568"/>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w:t>
      </w:r>
      <w:r>
        <w:lastRenderedPageBreak/>
        <w:t>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A952F0" w:rsidRDefault="00A952F0" w:rsidP="00A952F0">
      <w:pPr>
        <w:spacing w:line="271" w:lineRule="auto"/>
        <w:ind w:firstLine="568"/>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A952F0" w:rsidRPr="00817D95" w:rsidRDefault="00A952F0" w:rsidP="00A952F0">
      <w:pPr>
        <w:spacing w:line="271" w:lineRule="auto"/>
        <w:ind w:firstLine="568"/>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A952F0" w:rsidRPr="007243A1" w:rsidRDefault="00A952F0" w:rsidP="00A952F0">
      <w:pPr>
        <w:spacing w:line="271" w:lineRule="auto"/>
        <w:ind w:firstLine="568"/>
        <w:jc w:val="both"/>
      </w:pPr>
      <w:r>
        <w:rPr>
          <w:b/>
          <w:bCs/>
        </w:rPr>
        <w:t xml:space="preserve">Заказчику: </w:t>
      </w:r>
      <w:r>
        <w:rPr>
          <w:lang w:val="en-US"/>
        </w:rPr>
        <w:t>tokmachevalv</w:t>
      </w:r>
      <w:r>
        <w:t xml:space="preserve">@trcont.ru, </w:t>
      </w:r>
      <w:r>
        <w:rPr>
          <w:lang w:val="en-US"/>
        </w:rPr>
        <w:t>t</w:t>
      </w:r>
      <w:r>
        <w:t xml:space="preserve">alininSA@trcont.ru, chumburidzemr@trcont.ru,  </w:t>
      </w:r>
    </w:p>
    <w:p w:rsidR="00A952F0" w:rsidRPr="007243A1" w:rsidRDefault="00A952F0" w:rsidP="00A952F0">
      <w:pPr>
        <w:spacing w:line="271" w:lineRule="auto"/>
        <w:ind w:firstLine="568"/>
        <w:jc w:val="both"/>
      </w:pPr>
      <w:r w:rsidRPr="007243A1">
        <w:rPr>
          <w:b/>
        </w:rPr>
        <w:t>П</w:t>
      </w:r>
      <w:r w:rsidRPr="007243A1">
        <w:rPr>
          <w:b/>
          <w:bCs/>
        </w:rPr>
        <w:t>одрядчику</w:t>
      </w:r>
      <w:r>
        <w:rPr>
          <w:b/>
          <w:bCs/>
        </w:rPr>
        <w:t xml:space="preserve">: </w:t>
      </w:r>
      <w:r w:rsidRPr="007243A1">
        <w:t>________</w:t>
      </w:r>
    </w:p>
    <w:p w:rsidR="00A952F0" w:rsidRPr="00817D95" w:rsidRDefault="00A952F0" w:rsidP="00A952F0">
      <w:pPr>
        <w:spacing w:line="271" w:lineRule="auto"/>
        <w:ind w:firstLine="568"/>
        <w:jc w:val="both"/>
      </w:pPr>
    </w:p>
    <w:p w:rsidR="00A952F0" w:rsidRDefault="00A952F0" w:rsidP="00A952F0">
      <w:pPr>
        <w:spacing w:line="271" w:lineRule="auto"/>
        <w:ind w:firstLine="568"/>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A952F0" w:rsidRDefault="00A952F0" w:rsidP="00A952F0">
      <w:pPr>
        <w:spacing w:line="271" w:lineRule="auto"/>
        <w:ind w:firstLine="568"/>
        <w:jc w:val="both"/>
      </w:pPr>
    </w:p>
    <w:p w:rsidR="00A952F0" w:rsidRPr="00335DCF" w:rsidRDefault="00A952F0" w:rsidP="00A952F0">
      <w:pPr>
        <w:autoSpaceDE w:val="0"/>
        <w:autoSpaceDN w:val="0"/>
        <w:spacing w:line="271" w:lineRule="auto"/>
        <w:ind w:firstLine="567"/>
        <w:jc w:val="center"/>
      </w:pPr>
      <w:r>
        <w:rPr>
          <w:b/>
        </w:rPr>
        <w:t>21. Антикоррупционная оговорка</w:t>
      </w:r>
    </w:p>
    <w:p w:rsidR="00A952F0" w:rsidRPr="00335DCF" w:rsidRDefault="00A952F0" w:rsidP="00A952F0">
      <w:pPr>
        <w:autoSpaceDE w:val="0"/>
        <w:autoSpaceDN w:val="0"/>
        <w:spacing w:line="271" w:lineRule="auto"/>
        <w:ind w:firstLine="567"/>
        <w:jc w:val="both"/>
      </w:pPr>
      <w:r>
        <w:t>21.1.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952F0" w:rsidRPr="00335DCF" w:rsidRDefault="00A952F0" w:rsidP="00A952F0">
      <w:pPr>
        <w:autoSpaceDE w:val="0"/>
        <w:autoSpaceDN w:val="0"/>
        <w:spacing w:line="271" w:lineRule="auto"/>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952F0" w:rsidRPr="00335DCF" w:rsidRDefault="00A952F0" w:rsidP="00A952F0">
      <w:pPr>
        <w:autoSpaceDE w:val="0"/>
        <w:autoSpaceDN w:val="0"/>
        <w:spacing w:line="271" w:lineRule="auto"/>
        <w:ind w:firstLine="567"/>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A952F0" w:rsidRPr="00995B49" w:rsidRDefault="00A952F0" w:rsidP="00A952F0">
      <w:pPr>
        <w:autoSpaceDE w:val="0"/>
        <w:autoSpaceDN w:val="0"/>
        <w:spacing w:line="271" w:lineRule="auto"/>
        <w:ind w:firstLine="567"/>
        <w:jc w:val="both"/>
      </w:pPr>
      <w:r>
        <w:t xml:space="preserve">Каналы уведомления Подрядчика о нарушениях каких-либо положений пункта 21.1 настоящего Договора: 8 </w:t>
      </w:r>
      <w:r w:rsidRPr="004958BC">
        <w:t>(843) 294-94-50</w:t>
      </w:r>
      <w:r>
        <w:t xml:space="preserve">, официальный сайт </w:t>
      </w:r>
      <w:r>
        <w:rPr>
          <w:lang w:val="en-US"/>
        </w:rPr>
        <w:t>www</w:t>
      </w:r>
      <w:r>
        <w:t>.</w:t>
      </w:r>
      <w:r w:rsidRPr="004958BC">
        <w:t>cxpp.ru</w:t>
      </w:r>
      <w:r>
        <w:t xml:space="preserve"> (для заполнения специальной формы).</w:t>
      </w:r>
    </w:p>
    <w:p w:rsidR="00A952F0" w:rsidRPr="00335DCF" w:rsidRDefault="00A952F0" w:rsidP="00A952F0">
      <w:pPr>
        <w:autoSpaceDE w:val="0"/>
        <w:autoSpaceDN w:val="0"/>
        <w:spacing w:line="271" w:lineRule="auto"/>
        <w:ind w:firstLine="567"/>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r>
        <w:rPr>
          <w:lang w:val="en-US"/>
        </w:rPr>
        <w:t>trcont</w:t>
      </w:r>
      <w:r>
        <w:t>.</w:t>
      </w:r>
      <w:r>
        <w:rPr>
          <w:lang w:val="en-US"/>
        </w:rPr>
        <w:t>ru</w:t>
      </w:r>
      <w:r>
        <w:t>.</w:t>
      </w:r>
    </w:p>
    <w:p w:rsidR="00A952F0" w:rsidRPr="00335DCF" w:rsidRDefault="00A952F0" w:rsidP="00A952F0">
      <w:pPr>
        <w:autoSpaceDE w:val="0"/>
        <w:autoSpaceDN w:val="0"/>
        <w:spacing w:line="271" w:lineRule="auto"/>
        <w:ind w:firstLine="567"/>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w:t>
      </w:r>
      <w:r>
        <w:lastRenderedPageBreak/>
        <w:t>итогах его рассмотрения в течение 15 (пятнадцати) рабочих дней с даты получения письменного уведомления.</w:t>
      </w:r>
    </w:p>
    <w:p w:rsidR="00A952F0" w:rsidRPr="00335DCF" w:rsidRDefault="00A952F0" w:rsidP="00A952F0">
      <w:pPr>
        <w:autoSpaceDE w:val="0"/>
        <w:autoSpaceDN w:val="0"/>
        <w:spacing w:line="271" w:lineRule="auto"/>
        <w:ind w:firstLine="567"/>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952F0" w:rsidRDefault="00A952F0" w:rsidP="00A952F0">
      <w:pPr>
        <w:autoSpaceDE w:val="0"/>
        <w:autoSpaceDN w:val="0"/>
        <w:spacing w:line="271" w:lineRule="auto"/>
        <w:ind w:firstLine="567"/>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A952F0" w:rsidRPr="007D3DB2" w:rsidRDefault="00A952F0" w:rsidP="00A952F0">
      <w:pPr>
        <w:autoSpaceDE w:val="0"/>
        <w:autoSpaceDN w:val="0"/>
        <w:spacing w:line="271" w:lineRule="auto"/>
        <w:ind w:firstLine="709"/>
        <w:jc w:val="center"/>
        <w:rPr>
          <w:b/>
        </w:rPr>
      </w:pPr>
    </w:p>
    <w:p w:rsidR="00A952F0" w:rsidRDefault="00A952F0" w:rsidP="00A952F0">
      <w:pPr>
        <w:autoSpaceDE w:val="0"/>
        <w:autoSpaceDN w:val="0"/>
        <w:spacing w:line="271" w:lineRule="auto"/>
        <w:ind w:firstLine="567"/>
        <w:jc w:val="center"/>
        <w:rPr>
          <w:b/>
        </w:rPr>
      </w:pPr>
      <w:r>
        <w:rPr>
          <w:b/>
        </w:rPr>
        <w:t>22. Гарантии и заверения Подрядчика</w:t>
      </w:r>
    </w:p>
    <w:p w:rsidR="00A952F0" w:rsidRDefault="00A952F0" w:rsidP="00A952F0">
      <w:pPr>
        <w:pStyle w:val="aff7"/>
        <w:suppressAutoHyphens w:val="0"/>
        <w:spacing w:line="271" w:lineRule="auto"/>
        <w:ind w:left="0" w:firstLine="567"/>
        <w:contextualSpacing/>
        <w:jc w:val="both"/>
      </w:pPr>
      <w:r>
        <w:t>22.1.  Подрядчик настоящим заверяет Заказчика и гарантирует, что на дату заключения настоящего Договора:</w:t>
      </w:r>
    </w:p>
    <w:p w:rsidR="00A952F0" w:rsidRDefault="00A952F0" w:rsidP="00A952F0">
      <w:pPr>
        <w:pStyle w:val="aff7"/>
        <w:suppressAutoHyphens w:val="0"/>
        <w:spacing w:line="271" w:lineRule="auto"/>
        <w:ind w:left="0" w:firstLine="567"/>
        <w:contextualSpacing/>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A952F0" w:rsidRDefault="00A952F0" w:rsidP="00A952F0">
      <w:pPr>
        <w:pStyle w:val="aff7"/>
        <w:suppressAutoHyphens w:val="0"/>
        <w:spacing w:line="271" w:lineRule="auto"/>
        <w:ind w:left="0" w:firstLine="567"/>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A952F0" w:rsidRDefault="00A952F0" w:rsidP="00A952F0">
      <w:pPr>
        <w:pStyle w:val="aff7"/>
        <w:suppressAutoHyphens w:val="0"/>
        <w:spacing w:line="271" w:lineRule="auto"/>
        <w:ind w:left="0" w:firstLine="567"/>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A952F0" w:rsidRDefault="00A952F0" w:rsidP="00A952F0">
      <w:pPr>
        <w:pStyle w:val="aff7"/>
        <w:suppressAutoHyphens w:val="0"/>
        <w:spacing w:line="271" w:lineRule="auto"/>
        <w:ind w:left="0" w:firstLine="567"/>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A952F0" w:rsidRDefault="00A952F0" w:rsidP="00A952F0">
      <w:pPr>
        <w:pStyle w:val="aff7"/>
        <w:suppressAutoHyphens w:val="0"/>
        <w:spacing w:line="271" w:lineRule="auto"/>
        <w:ind w:left="0" w:firstLine="567"/>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A952F0" w:rsidRPr="003A1D5B" w:rsidRDefault="00A952F0" w:rsidP="00A952F0">
      <w:pPr>
        <w:spacing w:line="271" w:lineRule="auto"/>
        <w:ind w:firstLine="709"/>
        <w:jc w:val="both"/>
      </w:pPr>
    </w:p>
    <w:p w:rsidR="00A952F0" w:rsidRDefault="00A952F0" w:rsidP="00A952F0">
      <w:pPr>
        <w:spacing w:line="271" w:lineRule="auto"/>
        <w:ind w:firstLine="567"/>
        <w:jc w:val="center"/>
        <w:rPr>
          <w:b/>
        </w:rPr>
      </w:pPr>
      <w:r>
        <w:rPr>
          <w:b/>
        </w:rPr>
        <w:t>23. Прочие условия</w:t>
      </w:r>
    </w:p>
    <w:p w:rsidR="00A952F0" w:rsidRDefault="00A952F0" w:rsidP="00A952F0">
      <w:pPr>
        <w:spacing w:line="271" w:lineRule="auto"/>
        <w:ind w:firstLine="567"/>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A952F0" w:rsidRDefault="00A952F0" w:rsidP="00A952F0">
      <w:pPr>
        <w:spacing w:line="271" w:lineRule="auto"/>
        <w:ind w:firstLine="567"/>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A952F0" w:rsidRDefault="00A952F0" w:rsidP="00A952F0">
      <w:pPr>
        <w:spacing w:line="271" w:lineRule="auto"/>
        <w:ind w:firstLine="567"/>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A952F0" w:rsidRDefault="00A952F0" w:rsidP="00A952F0">
      <w:pPr>
        <w:spacing w:line="271" w:lineRule="auto"/>
        <w:ind w:firstLine="567"/>
        <w:jc w:val="both"/>
      </w:pPr>
      <w:r>
        <w:lastRenderedPageBreak/>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A952F0" w:rsidRDefault="00A952F0" w:rsidP="00A952F0">
      <w:pPr>
        <w:spacing w:line="271" w:lineRule="auto"/>
        <w:ind w:firstLine="567"/>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A952F0" w:rsidRDefault="00A952F0" w:rsidP="00A952F0">
      <w:pPr>
        <w:pStyle w:val="afc"/>
        <w:spacing w:line="271" w:lineRule="auto"/>
        <w:ind w:firstLine="567"/>
        <w:jc w:val="both"/>
      </w:pPr>
      <w:r>
        <w:t>23.6.</w:t>
      </w:r>
      <w: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A952F0" w:rsidRDefault="00A952F0" w:rsidP="00A952F0">
      <w:pPr>
        <w:spacing w:line="271" w:lineRule="auto"/>
        <w:ind w:firstLine="567"/>
        <w:jc w:val="both"/>
      </w:pPr>
      <w:r>
        <w:t>23.7.</w:t>
      </w:r>
      <w:r>
        <w:tab/>
        <w:t xml:space="preserve"> Перечень Приложений к настоящему Договору:</w:t>
      </w:r>
    </w:p>
    <w:p w:rsidR="00A952F0" w:rsidRPr="007D07F2" w:rsidRDefault="00A952F0" w:rsidP="00A952F0">
      <w:pPr>
        <w:tabs>
          <w:tab w:val="left" w:pos="993"/>
          <w:tab w:val="left" w:pos="3261"/>
        </w:tabs>
        <w:spacing w:line="271" w:lineRule="auto"/>
        <w:ind w:firstLine="567"/>
        <w:jc w:val="both"/>
      </w:pPr>
      <w:r>
        <w:t>23.7.1. Приложение № 1. Техническое задание.</w:t>
      </w:r>
    </w:p>
    <w:p w:rsidR="00A952F0" w:rsidRDefault="00A952F0" w:rsidP="00A952F0">
      <w:pPr>
        <w:tabs>
          <w:tab w:val="left" w:pos="993"/>
          <w:tab w:val="num" w:pos="1080"/>
          <w:tab w:val="left" w:pos="3060"/>
          <w:tab w:val="left" w:pos="3261"/>
        </w:tabs>
        <w:spacing w:line="271" w:lineRule="auto"/>
        <w:ind w:firstLine="567"/>
        <w:jc w:val="both"/>
      </w:pPr>
      <w:r>
        <w:t>23.7.2. Приложение № 2.  Сводный сметный расчет.</w:t>
      </w:r>
    </w:p>
    <w:p w:rsidR="00A952F0" w:rsidRDefault="00A952F0" w:rsidP="00A952F0">
      <w:pPr>
        <w:tabs>
          <w:tab w:val="left" w:pos="993"/>
          <w:tab w:val="num" w:pos="1080"/>
          <w:tab w:val="left" w:pos="3060"/>
          <w:tab w:val="left" w:pos="3261"/>
        </w:tabs>
        <w:spacing w:line="271" w:lineRule="auto"/>
        <w:ind w:firstLine="567"/>
        <w:jc w:val="both"/>
      </w:pPr>
      <w:r>
        <w:t>23.7.3. Приложение № 2.1. Локальный Сметный расчет №1.</w:t>
      </w:r>
    </w:p>
    <w:p w:rsidR="00A952F0" w:rsidRDefault="00A952F0" w:rsidP="00A952F0">
      <w:pPr>
        <w:tabs>
          <w:tab w:val="left" w:pos="993"/>
          <w:tab w:val="num" w:pos="1080"/>
          <w:tab w:val="left" w:pos="3060"/>
          <w:tab w:val="left" w:pos="3261"/>
        </w:tabs>
        <w:spacing w:line="271" w:lineRule="auto"/>
        <w:ind w:firstLine="567"/>
        <w:jc w:val="both"/>
      </w:pPr>
      <w:r>
        <w:t>23.7.4. Приложение № 2.2. Локальный Сметный расчет №2.</w:t>
      </w:r>
    </w:p>
    <w:p w:rsidR="00A952F0" w:rsidRPr="007D07F2" w:rsidRDefault="00A952F0" w:rsidP="00A952F0">
      <w:pPr>
        <w:tabs>
          <w:tab w:val="left" w:pos="993"/>
          <w:tab w:val="num" w:pos="1080"/>
          <w:tab w:val="left" w:pos="3060"/>
          <w:tab w:val="left" w:pos="3261"/>
        </w:tabs>
        <w:spacing w:line="271" w:lineRule="auto"/>
        <w:ind w:firstLine="567"/>
        <w:jc w:val="both"/>
      </w:pPr>
      <w:r>
        <w:t>23.7.5. Приложение № 2.3. Расчет №1</w:t>
      </w:r>
    </w:p>
    <w:p w:rsidR="00A952F0" w:rsidRDefault="00A952F0" w:rsidP="00A952F0">
      <w:pPr>
        <w:tabs>
          <w:tab w:val="left" w:pos="540"/>
          <w:tab w:val="left" w:pos="993"/>
          <w:tab w:val="num" w:pos="1080"/>
          <w:tab w:val="left" w:pos="3119"/>
        </w:tabs>
        <w:spacing w:line="271" w:lineRule="auto"/>
        <w:ind w:firstLine="567"/>
        <w:jc w:val="both"/>
      </w:pPr>
      <w:r>
        <w:t>23.7.3. Приложение № 3. Перечень исходных данных.</w:t>
      </w:r>
    </w:p>
    <w:p w:rsidR="00A952F0" w:rsidRDefault="00A952F0" w:rsidP="00A952F0">
      <w:pPr>
        <w:tabs>
          <w:tab w:val="left" w:pos="540"/>
          <w:tab w:val="left" w:pos="993"/>
          <w:tab w:val="num" w:pos="1080"/>
          <w:tab w:val="left" w:pos="3119"/>
        </w:tabs>
        <w:spacing w:line="271" w:lineRule="auto"/>
        <w:ind w:firstLine="567"/>
        <w:jc w:val="both"/>
      </w:pPr>
      <w:r>
        <w:t>23.7.4. Приложение №4. Акт формы ОС-3.</w:t>
      </w:r>
    </w:p>
    <w:p w:rsidR="00A952F0" w:rsidRDefault="00A952F0" w:rsidP="00A952F0">
      <w:pPr>
        <w:tabs>
          <w:tab w:val="left" w:pos="540"/>
          <w:tab w:val="left" w:pos="993"/>
          <w:tab w:val="num" w:pos="1080"/>
          <w:tab w:val="left" w:pos="3119"/>
        </w:tabs>
        <w:spacing w:line="271" w:lineRule="auto"/>
        <w:ind w:firstLine="567"/>
        <w:jc w:val="both"/>
      </w:pPr>
      <w:r>
        <w:t>23.75.. Приложение №5. Перечень исполнительной документации.</w:t>
      </w:r>
    </w:p>
    <w:p w:rsidR="00A952F0" w:rsidRDefault="00A952F0" w:rsidP="00A952F0">
      <w:pPr>
        <w:tabs>
          <w:tab w:val="left" w:pos="540"/>
          <w:tab w:val="left" w:pos="993"/>
          <w:tab w:val="num" w:pos="1080"/>
          <w:tab w:val="left" w:pos="3119"/>
        </w:tabs>
        <w:spacing w:line="271" w:lineRule="auto"/>
        <w:ind w:firstLine="567"/>
        <w:jc w:val="both"/>
      </w:pPr>
      <w:r>
        <w:t>23.7.6. Приложение №6. Акты формы КС-2, КС-3.</w:t>
      </w:r>
    </w:p>
    <w:p w:rsidR="00A952F0" w:rsidRDefault="00A952F0" w:rsidP="00A952F0">
      <w:pPr>
        <w:tabs>
          <w:tab w:val="left" w:pos="540"/>
          <w:tab w:val="left" w:pos="993"/>
          <w:tab w:val="num" w:pos="1080"/>
          <w:tab w:val="left" w:pos="3119"/>
        </w:tabs>
        <w:spacing w:line="271" w:lineRule="auto"/>
        <w:ind w:firstLine="567"/>
        <w:jc w:val="both"/>
      </w:pPr>
      <w:r>
        <w:t>23.7.7. Приложение №7. Форма накладной (форма № М-15).</w:t>
      </w:r>
    </w:p>
    <w:p w:rsidR="00A952F0" w:rsidRDefault="00A952F0" w:rsidP="00A952F0">
      <w:pPr>
        <w:tabs>
          <w:tab w:val="left" w:pos="540"/>
          <w:tab w:val="left" w:pos="993"/>
          <w:tab w:val="num" w:pos="1080"/>
          <w:tab w:val="left" w:pos="3119"/>
        </w:tabs>
        <w:spacing w:line="271" w:lineRule="auto"/>
        <w:ind w:firstLine="567"/>
        <w:jc w:val="both"/>
      </w:pPr>
      <w:r>
        <w:t>23.7.8. Приложение №8. Форма отчета об использовании материалов, переданных Заказчиком</w:t>
      </w:r>
    </w:p>
    <w:p w:rsidR="00A952F0" w:rsidRDefault="00A952F0" w:rsidP="00A952F0">
      <w:pPr>
        <w:tabs>
          <w:tab w:val="left" w:pos="540"/>
          <w:tab w:val="left" w:pos="993"/>
          <w:tab w:val="num" w:pos="1080"/>
          <w:tab w:val="left" w:pos="3119"/>
        </w:tabs>
        <w:spacing w:line="271" w:lineRule="auto"/>
        <w:ind w:firstLine="567"/>
        <w:jc w:val="both"/>
      </w:pPr>
      <w:r>
        <w:t xml:space="preserve">23.7.9. Приложение №9. Требования по охране труда, промышленной безопасности и экологии. </w:t>
      </w:r>
    </w:p>
    <w:p w:rsidR="00A952F0" w:rsidRDefault="00A952F0" w:rsidP="00A952F0">
      <w:pPr>
        <w:tabs>
          <w:tab w:val="left" w:pos="540"/>
          <w:tab w:val="left" w:pos="993"/>
          <w:tab w:val="num" w:pos="1080"/>
          <w:tab w:val="left" w:pos="3119"/>
        </w:tabs>
        <w:spacing w:line="271" w:lineRule="auto"/>
        <w:ind w:firstLine="567"/>
        <w:jc w:val="both"/>
      </w:pPr>
      <w:r>
        <w:t xml:space="preserve">23.7.10. Приложение №10. </w:t>
      </w:r>
      <w:r w:rsidRPr="00584252">
        <w:t>Порядок электронного документооборота</w:t>
      </w:r>
    </w:p>
    <w:p w:rsidR="00A952F0" w:rsidRDefault="00A952F0" w:rsidP="00A952F0">
      <w:pPr>
        <w:tabs>
          <w:tab w:val="left" w:pos="540"/>
          <w:tab w:val="left" w:pos="993"/>
          <w:tab w:val="num" w:pos="1080"/>
          <w:tab w:val="left" w:pos="3119"/>
        </w:tabs>
        <w:spacing w:line="271" w:lineRule="auto"/>
        <w:ind w:firstLine="567"/>
        <w:jc w:val="both"/>
      </w:pPr>
      <w:r>
        <w:t>23.7.10.1. Приложение №10а. Перечень и формат электронных документов</w:t>
      </w:r>
    </w:p>
    <w:p w:rsidR="00A952F0" w:rsidRDefault="00A952F0" w:rsidP="00A952F0">
      <w:pPr>
        <w:tabs>
          <w:tab w:val="left" w:pos="540"/>
          <w:tab w:val="left" w:pos="993"/>
          <w:tab w:val="num" w:pos="1080"/>
          <w:tab w:val="left" w:pos="3119"/>
        </w:tabs>
        <w:spacing w:line="271" w:lineRule="auto"/>
        <w:ind w:firstLine="567"/>
        <w:jc w:val="both"/>
      </w:pPr>
      <w:r>
        <w:t xml:space="preserve">23.7.11. </w:t>
      </w:r>
      <w:r w:rsidRPr="00631A8C">
        <w:t>Приложение №</w:t>
      </w:r>
      <w:r>
        <w:t>11</w:t>
      </w:r>
      <w:r w:rsidRPr="00631A8C">
        <w:t>. Требования к независимой (банковской) гарантии</w:t>
      </w:r>
    </w:p>
    <w:p w:rsidR="00A952F0" w:rsidRDefault="00A952F0" w:rsidP="00A952F0">
      <w:pPr>
        <w:tabs>
          <w:tab w:val="left" w:pos="540"/>
          <w:tab w:val="left" w:pos="993"/>
          <w:tab w:val="num" w:pos="1080"/>
          <w:tab w:val="left" w:pos="3119"/>
        </w:tabs>
        <w:spacing w:line="271" w:lineRule="auto"/>
        <w:ind w:firstLine="567"/>
        <w:jc w:val="both"/>
      </w:pPr>
      <w:r>
        <w:t xml:space="preserve">23.7.12. </w:t>
      </w:r>
      <w:r w:rsidRPr="00631A8C">
        <w:t>Приложение №</w:t>
      </w:r>
      <w:r>
        <w:t>12</w:t>
      </w:r>
      <w:r w:rsidRPr="00631A8C">
        <w:t xml:space="preserve">. </w:t>
      </w:r>
      <w:r>
        <w:t>Налоговая оговорка</w:t>
      </w:r>
    </w:p>
    <w:p w:rsidR="00A952F0" w:rsidRDefault="00A952F0" w:rsidP="00A952F0">
      <w:pPr>
        <w:pStyle w:val="aff7"/>
        <w:spacing w:line="271" w:lineRule="auto"/>
        <w:ind w:left="480"/>
        <w:rPr>
          <w:b/>
        </w:rPr>
      </w:pPr>
    </w:p>
    <w:p w:rsidR="00A952F0" w:rsidRPr="00F538E9" w:rsidRDefault="00A952F0" w:rsidP="00A952F0">
      <w:pPr>
        <w:spacing w:line="271" w:lineRule="auto"/>
        <w:ind w:left="568"/>
        <w:jc w:val="center"/>
        <w:rPr>
          <w:b/>
        </w:rPr>
      </w:pPr>
      <w:r>
        <w:rPr>
          <w:b/>
        </w:rPr>
        <w:t>24 Адреса, реквизиты и подписи Сторон</w:t>
      </w:r>
    </w:p>
    <w:p w:rsidR="00A952F0" w:rsidRDefault="00A952F0" w:rsidP="00A952F0">
      <w:pPr>
        <w:pStyle w:val="19"/>
        <w:tabs>
          <w:tab w:val="left" w:pos="1246"/>
        </w:tabs>
        <w:spacing w:line="271" w:lineRule="auto"/>
        <w:ind w:firstLine="0"/>
        <w:outlineLvl w:val="0"/>
      </w:pPr>
      <w:r>
        <w:tab/>
      </w: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A952F0" w:rsidRPr="00564BC9" w:rsidTr="00A952F0">
        <w:tc>
          <w:tcPr>
            <w:tcW w:w="5112" w:type="dxa"/>
            <w:shd w:val="clear" w:color="auto" w:fill="auto"/>
          </w:tcPr>
          <w:p w:rsidR="00A952F0" w:rsidRPr="00564BC9" w:rsidRDefault="00A952F0" w:rsidP="00A952F0">
            <w:pPr>
              <w:spacing w:line="271" w:lineRule="auto"/>
              <w:rPr>
                <w:b/>
                <w:bCs/>
              </w:rPr>
            </w:pPr>
            <w:r>
              <w:rPr>
                <w:b/>
                <w:bCs/>
              </w:rPr>
              <w:t xml:space="preserve">Заказчик:    </w:t>
            </w:r>
          </w:p>
        </w:tc>
        <w:tc>
          <w:tcPr>
            <w:tcW w:w="5102" w:type="dxa"/>
            <w:shd w:val="clear" w:color="auto" w:fill="auto"/>
          </w:tcPr>
          <w:p w:rsidR="00A952F0" w:rsidRPr="00564BC9" w:rsidRDefault="00A952F0" w:rsidP="00A952F0">
            <w:pPr>
              <w:spacing w:line="271" w:lineRule="auto"/>
              <w:rPr>
                <w:b/>
                <w:bCs/>
              </w:rPr>
            </w:pPr>
            <w:r>
              <w:rPr>
                <w:b/>
                <w:bCs/>
              </w:rPr>
              <w:t>Подрядчик:</w:t>
            </w:r>
          </w:p>
        </w:tc>
      </w:tr>
      <w:tr w:rsidR="00A952F0" w:rsidRPr="00451BC7" w:rsidTr="00A952F0">
        <w:trPr>
          <w:trHeight w:val="6828"/>
        </w:trPr>
        <w:tc>
          <w:tcPr>
            <w:tcW w:w="5112" w:type="dxa"/>
            <w:shd w:val="clear" w:color="auto" w:fill="auto"/>
          </w:tcPr>
          <w:p w:rsidR="00A952F0" w:rsidRPr="00451BC7" w:rsidRDefault="00A952F0" w:rsidP="00A952F0">
            <w:pPr>
              <w:spacing w:line="271" w:lineRule="auto"/>
              <w:rPr>
                <w:b/>
              </w:rPr>
            </w:pPr>
            <w:r>
              <w:rPr>
                <w:b/>
              </w:rPr>
              <w:lastRenderedPageBreak/>
              <w:t>Публичное акционерное общество «Центр по перевозке грузов в контейнерах «ТрансКонтейнер»  (ПАО «ТрансКонтейнер»)</w:t>
            </w:r>
          </w:p>
          <w:p w:rsidR="00A952F0" w:rsidRPr="00451BC7" w:rsidRDefault="00A952F0" w:rsidP="00A952F0">
            <w:pPr>
              <w:tabs>
                <w:tab w:val="left" w:pos="720"/>
                <w:tab w:val="left" w:pos="1440"/>
                <w:tab w:val="left" w:pos="2160"/>
                <w:tab w:val="left" w:pos="2880"/>
                <w:tab w:val="right" w:pos="4853"/>
              </w:tabs>
              <w:spacing w:line="271" w:lineRule="auto"/>
              <w:ind w:firstLine="34"/>
            </w:pPr>
            <w:r>
              <w:t xml:space="preserve">Адрес (место нахождения): 125047, </w:t>
            </w:r>
          </w:p>
          <w:p w:rsidR="00A952F0" w:rsidRPr="00451BC7" w:rsidRDefault="00A952F0" w:rsidP="00A952F0">
            <w:pPr>
              <w:tabs>
                <w:tab w:val="left" w:pos="720"/>
                <w:tab w:val="left" w:pos="1440"/>
                <w:tab w:val="left" w:pos="2160"/>
                <w:tab w:val="left" w:pos="2880"/>
                <w:tab w:val="right" w:pos="4853"/>
              </w:tabs>
              <w:spacing w:line="271" w:lineRule="auto"/>
              <w:ind w:firstLine="34"/>
            </w:pPr>
            <w:r>
              <w:t>город Москва, переулок Оружейный,  дом 19</w:t>
            </w:r>
          </w:p>
          <w:p w:rsidR="00A952F0" w:rsidRPr="00451BC7" w:rsidRDefault="00A952F0" w:rsidP="00A952F0">
            <w:pPr>
              <w:widowControl w:val="0"/>
              <w:spacing w:line="271" w:lineRule="auto"/>
              <w:ind w:right="-159"/>
            </w:pPr>
            <w:r>
              <w:t>ИНН   7708591995     КПП 997650001</w:t>
            </w:r>
          </w:p>
          <w:p w:rsidR="00A952F0" w:rsidRPr="00451BC7" w:rsidRDefault="00A952F0" w:rsidP="00A952F0">
            <w:pPr>
              <w:widowControl w:val="0"/>
              <w:spacing w:line="271" w:lineRule="auto"/>
              <w:ind w:right="-159"/>
              <w:rPr>
                <w:color w:val="333333"/>
                <w:shd w:val="clear" w:color="auto" w:fill="FFFFFF"/>
              </w:rPr>
            </w:pPr>
            <w:r>
              <w:t xml:space="preserve">ОГРН   </w:t>
            </w:r>
            <w:r>
              <w:rPr>
                <w:color w:val="333333"/>
                <w:shd w:val="clear" w:color="auto" w:fill="FFFFFF"/>
              </w:rPr>
              <w:t>1067746341024 </w:t>
            </w:r>
          </w:p>
          <w:p w:rsidR="00A952F0" w:rsidRPr="00451BC7" w:rsidRDefault="00A952F0" w:rsidP="00A952F0">
            <w:pPr>
              <w:widowControl w:val="0"/>
              <w:spacing w:line="271" w:lineRule="auto"/>
              <w:ind w:right="-159"/>
              <w:rPr>
                <w:color w:val="333333"/>
                <w:shd w:val="clear" w:color="auto" w:fill="FFFFFF"/>
              </w:rPr>
            </w:pPr>
            <w:r>
              <w:rPr>
                <w:color w:val="333333"/>
                <w:shd w:val="clear" w:color="auto" w:fill="FFFFFF"/>
              </w:rPr>
              <w:t>ОКПО  94421386</w:t>
            </w:r>
          </w:p>
          <w:p w:rsidR="00A952F0" w:rsidRPr="00451BC7" w:rsidRDefault="00A952F0" w:rsidP="00A952F0">
            <w:pPr>
              <w:spacing w:line="271" w:lineRule="auto"/>
              <w:ind w:firstLine="34"/>
              <w:rPr>
                <w:b/>
              </w:rPr>
            </w:pPr>
            <w:r>
              <w:rPr>
                <w:b/>
              </w:rPr>
              <w:t xml:space="preserve">Плательщик: Филиал </w:t>
            </w:r>
          </w:p>
          <w:p w:rsidR="00A952F0" w:rsidRPr="00451BC7" w:rsidRDefault="00A952F0" w:rsidP="00A952F0">
            <w:pPr>
              <w:spacing w:line="271" w:lineRule="auto"/>
              <w:ind w:firstLine="34"/>
              <w:rPr>
                <w:b/>
              </w:rPr>
            </w:pPr>
            <w:r>
              <w:rPr>
                <w:b/>
              </w:rPr>
              <w:t xml:space="preserve">ПАО «ТрансКонтейнер» </w:t>
            </w:r>
          </w:p>
          <w:p w:rsidR="00A952F0" w:rsidRPr="00451BC7" w:rsidRDefault="00A952F0" w:rsidP="00A952F0">
            <w:pPr>
              <w:spacing w:line="271" w:lineRule="auto"/>
              <w:ind w:firstLine="34"/>
              <w:rPr>
                <w:rFonts w:eastAsia="SimSun"/>
                <w:b/>
                <w:lang w:eastAsia="zh-CN"/>
              </w:rPr>
            </w:pPr>
            <w:r>
              <w:rPr>
                <w:b/>
              </w:rPr>
              <w:t>на Горьковской железной дороге</w:t>
            </w:r>
          </w:p>
          <w:p w:rsidR="00A952F0" w:rsidRPr="00451BC7" w:rsidRDefault="00A952F0" w:rsidP="00A952F0">
            <w:pPr>
              <w:spacing w:line="271" w:lineRule="auto"/>
              <w:ind w:firstLine="34"/>
            </w:pPr>
            <w:r>
              <w:t>КПП (филиала) 525743001</w:t>
            </w:r>
          </w:p>
          <w:p w:rsidR="00A952F0" w:rsidRPr="00451BC7" w:rsidRDefault="00A952F0" w:rsidP="00A952F0">
            <w:pPr>
              <w:widowControl w:val="0"/>
              <w:spacing w:line="271" w:lineRule="auto"/>
              <w:ind w:right="-159"/>
            </w:pPr>
            <w:r>
              <w:t>ОКПО (филиала)  14697803</w:t>
            </w:r>
          </w:p>
          <w:p w:rsidR="00A952F0" w:rsidRPr="00451BC7" w:rsidRDefault="00A952F0" w:rsidP="00A952F0">
            <w:pPr>
              <w:spacing w:line="271" w:lineRule="auto"/>
              <w:ind w:firstLine="34"/>
            </w:pPr>
            <w:r>
              <w:t xml:space="preserve">Адрес филиала: 603116, г. Н. Новгород, Московское шоссе,  д. 17 А </w:t>
            </w:r>
          </w:p>
          <w:p w:rsidR="00A952F0" w:rsidRPr="00451BC7" w:rsidRDefault="00A952F0" w:rsidP="00A952F0">
            <w:pPr>
              <w:spacing w:line="271" w:lineRule="auto"/>
            </w:pPr>
            <w:r>
              <w:t xml:space="preserve">Тел. /831/248-60-79, </w:t>
            </w:r>
          </w:p>
          <w:p w:rsidR="00A952F0" w:rsidRPr="00451BC7" w:rsidRDefault="00A952F0" w:rsidP="00A952F0">
            <w:pPr>
              <w:spacing w:line="271" w:lineRule="auto"/>
            </w:pPr>
            <w:r>
              <w:t>тел/факс /831/275-46-50</w:t>
            </w:r>
          </w:p>
          <w:p w:rsidR="00A952F0" w:rsidRPr="00451BC7" w:rsidRDefault="00A952F0" w:rsidP="00A952F0">
            <w:pPr>
              <w:widowControl w:val="0"/>
              <w:spacing w:line="271" w:lineRule="auto"/>
              <w:jc w:val="both"/>
              <w:rPr>
                <w:snapToGrid w:val="0"/>
              </w:rPr>
            </w:pPr>
            <w:r>
              <w:rPr>
                <w:snapToGrid w:val="0"/>
              </w:rPr>
              <w:t xml:space="preserve">Р\с </w:t>
            </w:r>
            <w:r>
              <w:t>40702810600240014351</w:t>
            </w:r>
          </w:p>
          <w:p w:rsidR="00A952F0" w:rsidRPr="00451BC7" w:rsidRDefault="00A952F0" w:rsidP="00A952F0">
            <w:pPr>
              <w:widowControl w:val="0"/>
              <w:spacing w:line="271" w:lineRule="auto"/>
              <w:jc w:val="both"/>
              <w:rPr>
                <w:snapToGrid w:val="0"/>
              </w:rPr>
            </w:pPr>
            <w:r>
              <w:rPr>
                <w:snapToGrid w:val="0"/>
              </w:rPr>
              <w:t xml:space="preserve">в филиале ПАО Банка ВТБ </w:t>
            </w:r>
          </w:p>
          <w:p w:rsidR="00A952F0" w:rsidRPr="00451BC7" w:rsidRDefault="00A952F0" w:rsidP="00A952F0">
            <w:pPr>
              <w:widowControl w:val="0"/>
              <w:spacing w:line="271" w:lineRule="auto"/>
              <w:jc w:val="both"/>
              <w:rPr>
                <w:snapToGrid w:val="0"/>
              </w:rPr>
            </w:pPr>
            <w:r>
              <w:rPr>
                <w:snapToGrid w:val="0"/>
              </w:rPr>
              <w:t>в г. Нижнем Новгороде</w:t>
            </w:r>
          </w:p>
          <w:p w:rsidR="00A952F0" w:rsidRPr="00451BC7" w:rsidRDefault="00A952F0" w:rsidP="00A952F0">
            <w:pPr>
              <w:widowControl w:val="0"/>
              <w:spacing w:line="271" w:lineRule="auto"/>
              <w:jc w:val="both"/>
              <w:rPr>
                <w:snapToGrid w:val="0"/>
              </w:rPr>
            </w:pPr>
            <w:r>
              <w:rPr>
                <w:snapToGrid w:val="0"/>
              </w:rPr>
              <w:t xml:space="preserve">К\с </w:t>
            </w:r>
            <w:r>
              <w:t>30101810200000000837</w:t>
            </w:r>
          </w:p>
          <w:p w:rsidR="00A952F0" w:rsidRPr="00451BC7" w:rsidRDefault="00A952F0" w:rsidP="00A952F0">
            <w:pPr>
              <w:spacing w:line="271" w:lineRule="auto"/>
            </w:pPr>
            <w:r>
              <w:rPr>
                <w:snapToGrid w:val="0"/>
              </w:rPr>
              <w:t xml:space="preserve">БИК </w:t>
            </w:r>
            <w:r>
              <w:t>042202837</w:t>
            </w:r>
          </w:p>
        </w:tc>
        <w:tc>
          <w:tcPr>
            <w:tcW w:w="5102" w:type="dxa"/>
            <w:shd w:val="clear" w:color="auto" w:fill="auto"/>
          </w:tcPr>
          <w:p w:rsidR="00A952F0" w:rsidRPr="00451BC7" w:rsidRDefault="00A952F0" w:rsidP="00A952F0">
            <w:pPr>
              <w:pStyle w:val="afc"/>
              <w:spacing w:line="271" w:lineRule="auto"/>
            </w:pPr>
          </w:p>
        </w:tc>
      </w:tr>
      <w:tr w:rsidR="00A952F0" w:rsidRPr="00564BC9" w:rsidTr="00A952F0">
        <w:trPr>
          <w:trHeight w:val="2224"/>
        </w:trPr>
        <w:tc>
          <w:tcPr>
            <w:tcW w:w="5112" w:type="dxa"/>
            <w:shd w:val="clear" w:color="auto" w:fill="auto"/>
          </w:tcPr>
          <w:p w:rsidR="00A952F0" w:rsidRPr="00564BC9" w:rsidRDefault="00A952F0" w:rsidP="00A952F0">
            <w:pPr>
              <w:spacing w:line="271" w:lineRule="auto"/>
              <w:rPr>
                <w:b/>
              </w:rPr>
            </w:pPr>
            <w:r>
              <w:rPr>
                <w:b/>
              </w:rPr>
              <w:t>От Заказчика:</w:t>
            </w:r>
          </w:p>
          <w:p w:rsidR="00A952F0" w:rsidRPr="00564BC9" w:rsidRDefault="00A952F0" w:rsidP="00A952F0">
            <w:pPr>
              <w:spacing w:line="271" w:lineRule="auto"/>
            </w:pPr>
            <w:r>
              <w:t xml:space="preserve">Директор филиала </w:t>
            </w:r>
          </w:p>
          <w:p w:rsidR="00A952F0" w:rsidRPr="00564BC9" w:rsidRDefault="00A952F0" w:rsidP="00A952F0">
            <w:pPr>
              <w:spacing w:line="271" w:lineRule="auto"/>
            </w:pPr>
            <w:r>
              <w:t>ПАО «ТрансКонтейнер»</w:t>
            </w:r>
          </w:p>
          <w:p w:rsidR="00A952F0" w:rsidRPr="00564BC9" w:rsidRDefault="00A952F0" w:rsidP="00A952F0">
            <w:pPr>
              <w:spacing w:line="271" w:lineRule="auto"/>
            </w:pPr>
            <w:r>
              <w:t>на Горьковской железной дороге</w:t>
            </w:r>
          </w:p>
          <w:p w:rsidR="00A952F0" w:rsidRPr="00564BC9" w:rsidRDefault="00A952F0" w:rsidP="00A952F0">
            <w:pPr>
              <w:spacing w:line="271" w:lineRule="auto"/>
            </w:pPr>
          </w:p>
          <w:p w:rsidR="00A952F0" w:rsidRPr="00564BC9" w:rsidRDefault="00A952F0" w:rsidP="00A952F0">
            <w:pPr>
              <w:spacing w:line="271" w:lineRule="auto"/>
            </w:pPr>
            <w:r>
              <w:rPr>
                <w:bCs/>
              </w:rPr>
              <w:t xml:space="preserve">__________________ А.Г.Каринский </w:t>
            </w:r>
          </w:p>
          <w:p w:rsidR="00A952F0" w:rsidRPr="00564BC9" w:rsidRDefault="00A952F0" w:rsidP="00A952F0">
            <w:pPr>
              <w:spacing w:line="271" w:lineRule="auto"/>
              <w:rPr>
                <w:bCs/>
              </w:rPr>
            </w:pPr>
            <w:r>
              <w:t xml:space="preserve"> М.П.</w:t>
            </w:r>
          </w:p>
        </w:tc>
        <w:tc>
          <w:tcPr>
            <w:tcW w:w="5102" w:type="dxa"/>
            <w:shd w:val="clear" w:color="auto" w:fill="auto"/>
          </w:tcPr>
          <w:p w:rsidR="00A952F0" w:rsidRPr="00564BC9" w:rsidRDefault="00A952F0" w:rsidP="00A952F0">
            <w:pPr>
              <w:spacing w:line="271" w:lineRule="auto"/>
              <w:rPr>
                <w:b/>
              </w:rPr>
            </w:pPr>
            <w:r>
              <w:rPr>
                <w:b/>
              </w:rPr>
              <w:t xml:space="preserve">От Подрядчика: </w:t>
            </w:r>
          </w:p>
          <w:p w:rsidR="00A952F0" w:rsidRDefault="00A952F0" w:rsidP="00A952F0">
            <w:pPr>
              <w:spacing w:line="271" w:lineRule="auto"/>
              <w:ind w:firstLine="708"/>
              <w:rPr>
                <w:bCs/>
                <w:snapToGrid w:val="0"/>
                <w:highlight w:val="yellow"/>
              </w:rPr>
            </w:pPr>
          </w:p>
          <w:p w:rsidR="00A952F0" w:rsidRDefault="00A952F0" w:rsidP="00A952F0">
            <w:pPr>
              <w:spacing w:line="271" w:lineRule="auto"/>
              <w:ind w:firstLine="708"/>
              <w:rPr>
                <w:bCs/>
                <w:snapToGrid w:val="0"/>
                <w:highlight w:val="yellow"/>
              </w:rPr>
            </w:pPr>
          </w:p>
          <w:p w:rsidR="00A952F0" w:rsidRDefault="00A952F0" w:rsidP="00A952F0">
            <w:pPr>
              <w:spacing w:line="271" w:lineRule="auto"/>
              <w:ind w:firstLine="708"/>
              <w:rPr>
                <w:bCs/>
                <w:snapToGrid w:val="0"/>
                <w:highlight w:val="yellow"/>
              </w:rPr>
            </w:pPr>
          </w:p>
          <w:p w:rsidR="00A952F0" w:rsidRPr="00564BC9" w:rsidRDefault="00A952F0" w:rsidP="00A952F0">
            <w:pPr>
              <w:spacing w:line="271" w:lineRule="auto"/>
              <w:ind w:firstLine="708"/>
              <w:rPr>
                <w:bCs/>
                <w:snapToGrid w:val="0"/>
                <w:highlight w:val="yellow"/>
              </w:rPr>
            </w:pPr>
          </w:p>
          <w:p w:rsidR="00A952F0" w:rsidRPr="00564BC9" w:rsidRDefault="00A952F0" w:rsidP="00A952F0">
            <w:pPr>
              <w:spacing w:line="271" w:lineRule="auto"/>
              <w:rPr>
                <w:snapToGrid w:val="0"/>
              </w:rPr>
            </w:pPr>
            <w:r>
              <w:rPr>
                <w:bCs/>
                <w:snapToGrid w:val="0"/>
              </w:rPr>
              <w:t xml:space="preserve">__________________ </w:t>
            </w:r>
          </w:p>
          <w:p w:rsidR="00A952F0" w:rsidRPr="00564BC9" w:rsidRDefault="00A952F0" w:rsidP="00A952F0">
            <w:pPr>
              <w:spacing w:line="271" w:lineRule="auto"/>
              <w:rPr>
                <w:highlight w:val="yellow"/>
              </w:rPr>
            </w:pPr>
            <w:r>
              <w:t>М.П.</w:t>
            </w:r>
          </w:p>
        </w:tc>
      </w:tr>
    </w:tbl>
    <w:p w:rsidR="00A952F0" w:rsidRDefault="00A952F0" w:rsidP="00A952F0">
      <w:pPr>
        <w:spacing w:line="1" w:lineRule="exact"/>
        <w:rPr>
          <w:sz w:val="2"/>
          <w:szCs w:val="2"/>
        </w:rPr>
      </w:pPr>
    </w:p>
    <w:p w:rsidR="00A952F0" w:rsidRPr="0029446D" w:rsidRDefault="00A952F0" w:rsidP="00A952F0">
      <w:pPr>
        <w:spacing w:line="1" w:lineRule="exact"/>
        <w:rPr>
          <w:sz w:val="2"/>
          <w:szCs w:val="2"/>
        </w:rPr>
      </w:pPr>
    </w:p>
    <w:p w:rsidR="00A952F0" w:rsidRDefault="00A952F0" w:rsidP="00A952F0">
      <w:r>
        <w:br w:type="page"/>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5"/>
        <w:gridCol w:w="5419"/>
      </w:tblGrid>
      <w:tr w:rsidR="00A952F0" w:rsidRPr="00D472C0" w:rsidTr="00A952F0">
        <w:tc>
          <w:tcPr>
            <w:tcW w:w="4435" w:type="dxa"/>
          </w:tcPr>
          <w:p w:rsidR="00A952F0" w:rsidRPr="00D472C0" w:rsidRDefault="00A952F0" w:rsidP="00A952F0">
            <w:pPr>
              <w:pStyle w:val="affa"/>
              <w:jc w:val="right"/>
            </w:pPr>
          </w:p>
        </w:tc>
        <w:tc>
          <w:tcPr>
            <w:tcW w:w="5419" w:type="dxa"/>
          </w:tcPr>
          <w:p w:rsidR="00A952F0" w:rsidRDefault="00A952F0" w:rsidP="00A952F0">
            <w:pPr>
              <w:pStyle w:val="affa"/>
              <w:ind w:left="2044"/>
              <w:rPr>
                <w:sz w:val="24"/>
                <w:szCs w:val="24"/>
              </w:rPr>
            </w:pPr>
          </w:p>
          <w:p w:rsidR="00A952F0" w:rsidRPr="003D30D9" w:rsidRDefault="00A952F0" w:rsidP="00A952F0">
            <w:pPr>
              <w:pStyle w:val="affa"/>
              <w:ind w:left="2044"/>
              <w:rPr>
                <w:sz w:val="24"/>
                <w:szCs w:val="24"/>
              </w:rPr>
            </w:pPr>
            <w:r>
              <w:rPr>
                <w:sz w:val="24"/>
                <w:szCs w:val="24"/>
              </w:rPr>
              <w:t xml:space="preserve">Приложение № 1 </w:t>
            </w:r>
          </w:p>
          <w:p w:rsidR="00A952F0" w:rsidRDefault="00A952F0" w:rsidP="00A952F0">
            <w:pPr>
              <w:pStyle w:val="affa"/>
              <w:ind w:left="2044"/>
              <w:rPr>
                <w:sz w:val="24"/>
                <w:szCs w:val="24"/>
              </w:rPr>
            </w:pPr>
            <w:r>
              <w:rPr>
                <w:sz w:val="24"/>
                <w:szCs w:val="24"/>
              </w:rPr>
              <w:t xml:space="preserve">к договору №_____________ </w:t>
            </w:r>
          </w:p>
          <w:p w:rsidR="00A952F0" w:rsidRPr="003D30D9" w:rsidRDefault="00A952F0" w:rsidP="00A952F0">
            <w:pPr>
              <w:pStyle w:val="affa"/>
              <w:ind w:left="2044"/>
              <w:rPr>
                <w:sz w:val="24"/>
                <w:szCs w:val="24"/>
              </w:rPr>
            </w:pPr>
            <w:r>
              <w:rPr>
                <w:sz w:val="24"/>
                <w:szCs w:val="24"/>
              </w:rPr>
              <w:t>от «____»________20___г.</w:t>
            </w:r>
          </w:p>
          <w:p w:rsidR="00A952F0" w:rsidRPr="0096529C" w:rsidRDefault="00A952F0" w:rsidP="00A952F0">
            <w:pPr>
              <w:pStyle w:val="affa"/>
              <w:ind w:left="2044"/>
            </w:pPr>
            <w:r>
              <w:rPr>
                <w:sz w:val="24"/>
                <w:szCs w:val="24"/>
              </w:rPr>
              <w:t>на выполнение строительно-монтажных работ</w:t>
            </w:r>
            <w:r>
              <w:t xml:space="preserve"> </w:t>
            </w:r>
          </w:p>
        </w:tc>
      </w:tr>
    </w:tbl>
    <w:p w:rsidR="00A952F0" w:rsidRPr="0029446D" w:rsidRDefault="00A952F0" w:rsidP="00A952F0">
      <w:pPr>
        <w:pStyle w:val="affa"/>
        <w:jc w:val="right"/>
        <w:rPr>
          <w:rFonts w:ascii="Times New Roman" w:eastAsia="Times New Roman" w:hAnsi="Times New Roman"/>
          <w:sz w:val="28"/>
          <w:szCs w:val="28"/>
        </w:rPr>
      </w:pPr>
    </w:p>
    <w:p w:rsidR="00A952F0" w:rsidRPr="00564BC9" w:rsidRDefault="00A952F0" w:rsidP="00A952F0">
      <w:pPr>
        <w:ind w:left="14"/>
        <w:jc w:val="center"/>
        <w:rPr>
          <w:b/>
          <w:bCs/>
          <w:spacing w:val="-16"/>
        </w:rPr>
      </w:pPr>
      <w:r>
        <w:rPr>
          <w:b/>
          <w:bCs/>
          <w:spacing w:val="-16"/>
        </w:rPr>
        <w:t xml:space="preserve">ТЕХНИЧЕСКОЕ ЗАДАНИЕ </w:t>
      </w:r>
    </w:p>
    <w:p w:rsidR="00A952F0" w:rsidRPr="00564BC9" w:rsidRDefault="00A952F0" w:rsidP="00A952F0">
      <w:pPr>
        <w:ind w:left="14"/>
        <w:jc w:val="center"/>
        <w:rPr>
          <w:b/>
          <w:bCs/>
          <w:spacing w:val="-16"/>
        </w:rPr>
      </w:pPr>
      <w:r>
        <w:rPr>
          <w:b/>
          <w:bCs/>
          <w:spacing w:val="-16"/>
        </w:rPr>
        <w:t>НА ВЫПОЛНЕНИЕ СТРОИТЕЛЬНО-МОНТАЖНЫХ РАБОТ</w:t>
      </w:r>
    </w:p>
    <w:p w:rsidR="00A952F0" w:rsidRPr="00564BC9" w:rsidRDefault="00A952F0" w:rsidP="00A952F0">
      <w:pPr>
        <w:spacing w:before="5"/>
        <w:ind w:left="19"/>
        <w:jc w:val="center"/>
        <w:rPr>
          <w:b/>
        </w:rPr>
      </w:pPr>
    </w:p>
    <w:p w:rsidR="00A952F0" w:rsidRPr="00CA0B7E" w:rsidRDefault="00A952F0" w:rsidP="00A952F0">
      <w:pPr>
        <w:pStyle w:val="28"/>
        <w:spacing w:line="240" w:lineRule="auto"/>
        <w:ind w:firstLine="709"/>
        <w:jc w:val="both"/>
        <w:rPr>
          <w:rFonts w:cs="Times New Roman"/>
          <w:b/>
          <w:sz w:val="28"/>
          <w:szCs w:val="28"/>
        </w:rPr>
      </w:pPr>
      <w:r>
        <w:rPr>
          <w:rFonts w:cs="Times New Roman"/>
          <w:b/>
          <w:sz w:val="28"/>
          <w:szCs w:val="28"/>
        </w:rPr>
        <w:t>1. Цель открытого конкурса.</w:t>
      </w:r>
    </w:p>
    <w:p w:rsidR="00A952F0" w:rsidRPr="00CA0B7E" w:rsidRDefault="00A952F0" w:rsidP="00A952F0">
      <w:pPr>
        <w:pStyle w:val="19"/>
        <w:ind w:firstLine="0"/>
        <w:rPr>
          <w:szCs w:val="28"/>
        </w:rPr>
      </w:pPr>
      <w:r>
        <w:rPr>
          <w:b/>
          <w:szCs w:val="28"/>
        </w:rPr>
        <w:tab/>
      </w:r>
      <w:r>
        <w:rPr>
          <w:szCs w:val="28"/>
        </w:rPr>
        <w:t>Выполнение работ по модернизации подкранового пути инв.№020126 (кадастровый №43:40:000101:89) в контейнерном терминале Киров-Котласский филиала ПАО "ТрансКонтейнер" на Горьковской железной дороге.</w:t>
      </w:r>
    </w:p>
    <w:p w:rsidR="00A952F0" w:rsidRPr="00CA0B7E" w:rsidRDefault="00A952F0" w:rsidP="00A952F0">
      <w:pPr>
        <w:pStyle w:val="19"/>
        <w:ind w:firstLine="0"/>
        <w:rPr>
          <w:szCs w:val="28"/>
        </w:rPr>
      </w:pPr>
    </w:p>
    <w:p w:rsidR="00A952F0" w:rsidRPr="00CA0B7E" w:rsidRDefault="00A952F0" w:rsidP="00A952F0">
      <w:pPr>
        <w:pStyle w:val="28"/>
        <w:spacing w:line="240" w:lineRule="auto"/>
        <w:ind w:firstLine="709"/>
        <w:jc w:val="both"/>
        <w:rPr>
          <w:rFonts w:cs="Times New Roman"/>
          <w:b/>
          <w:sz w:val="28"/>
          <w:szCs w:val="28"/>
        </w:rPr>
      </w:pPr>
      <w:r w:rsidRPr="00E06D3A">
        <w:rPr>
          <w:rFonts w:cs="Times New Roman"/>
          <w:b/>
          <w:sz w:val="28"/>
          <w:szCs w:val="28"/>
        </w:rPr>
        <w:t>2</w:t>
      </w:r>
      <w:r>
        <w:rPr>
          <w:rFonts w:cs="Times New Roman"/>
          <w:b/>
          <w:sz w:val="28"/>
          <w:szCs w:val="28"/>
        </w:rPr>
        <w:t>. Требования к выполняемым работам и персоналу.</w:t>
      </w:r>
    </w:p>
    <w:p w:rsidR="00A952F0" w:rsidRPr="00CA0B7E" w:rsidRDefault="00A952F0" w:rsidP="00A952F0">
      <w:pPr>
        <w:pStyle w:val="26"/>
        <w:pBdr>
          <w:top w:val="nil"/>
          <w:left w:val="nil"/>
          <w:bottom w:val="nil"/>
          <w:right w:val="nil"/>
          <w:between w:val="nil"/>
        </w:pBdr>
        <w:ind w:firstLine="709"/>
        <w:rPr>
          <w:color w:val="000000"/>
          <w:szCs w:val="28"/>
        </w:rPr>
      </w:pPr>
      <w:r w:rsidRPr="00E06D3A">
        <w:rPr>
          <w:szCs w:val="28"/>
        </w:rPr>
        <w:t>2</w:t>
      </w:r>
      <w:r>
        <w:rPr>
          <w:color w:val="000000"/>
          <w:szCs w:val="28"/>
        </w:rPr>
        <w:t>.1. Выполняемые работы, равно как и их результат, должны соответствовать требованиям:</w:t>
      </w:r>
    </w:p>
    <w:p w:rsidR="00A952F0" w:rsidRPr="00CA0B7E" w:rsidRDefault="00A952F0" w:rsidP="00A952F0">
      <w:pPr>
        <w:pStyle w:val="26"/>
        <w:pBdr>
          <w:top w:val="nil"/>
          <w:left w:val="nil"/>
          <w:bottom w:val="nil"/>
          <w:right w:val="nil"/>
          <w:between w:val="nil"/>
        </w:pBdr>
        <w:ind w:firstLine="708"/>
        <w:rPr>
          <w:color w:val="000000"/>
          <w:szCs w:val="28"/>
        </w:rPr>
      </w:pPr>
      <w:r>
        <w:rPr>
          <w:color w:val="000000"/>
          <w:szCs w:val="28"/>
        </w:rPr>
        <w:t>- Федерального закона РФ № 116-ФЗ от 21.07.1997 «О промышленной безопасности опасных производственных объектов»;</w:t>
      </w:r>
    </w:p>
    <w:p w:rsidR="00A952F0" w:rsidRPr="00CA0B7E" w:rsidRDefault="00A952F0" w:rsidP="00A952F0">
      <w:pPr>
        <w:pStyle w:val="26"/>
        <w:pBdr>
          <w:top w:val="nil"/>
          <w:left w:val="nil"/>
          <w:bottom w:val="nil"/>
          <w:right w:val="nil"/>
          <w:between w:val="nil"/>
        </w:pBdr>
        <w:ind w:firstLine="708"/>
        <w:rPr>
          <w:color w:val="000000"/>
          <w:szCs w:val="28"/>
        </w:rPr>
      </w:pPr>
      <w:r>
        <w:rPr>
          <w:color w:val="000000"/>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12.11.2013г. №533;</w:t>
      </w:r>
    </w:p>
    <w:p w:rsidR="00A952F0" w:rsidRPr="00CA0B7E" w:rsidRDefault="00A952F0" w:rsidP="00A952F0">
      <w:pPr>
        <w:tabs>
          <w:tab w:val="num" w:pos="1070"/>
        </w:tabs>
        <w:ind w:firstLine="709"/>
        <w:jc w:val="both"/>
        <w:rPr>
          <w:sz w:val="28"/>
          <w:szCs w:val="28"/>
        </w:rPr>
      </w:pPr>
      <w:r>
        <w:rPr>
          <w:sz w:val="28"/>
          <w:szCs w:val="28"/>
        </w:rPr>
        <w:t xml:space="preserve">- ГОСТ Р 51248-99 «Пути наземные рельсовые крановые. Общие технические требования»; </w:t>
      </w:r>
    </w:p>
    <w:p w:rsidR="00A952F0" w:rsidRPr="00CA0B7E" w:rsidRDefault="00A952F0" w:rsidP="00A952F0">
      <w:pPr>
        <w:tabs>
          <w:tab w:val="num" w:pos="1070"/>
        </w:tabs>
        <w:ind w:firstLine="709"/>
        <w:jc w:val="both"/>
        <w:rPr>
          <w:sz w:val="28"/>
          <w:szCs w:val="28"/>
        </w:rPr>
      </w:pPr>
      <w:r>
        <w:rPr>
          <w:sz w:val="28"/>
          <w:szCs w:val="28"/>
        </w:rPr>
        <w:t>- СП 12-103-2002 «Пути наземные рельсовые крановые.»;</w:t>
      </w:r>
    </w:p>
    <w:p w:rsidR="00A952F0" w:rsidRPr="00CA0B7E" w:rsidRDefault="00A952F0" w:rsidP="00A952F0">
      <w:pPr>
        <w:tabs>
          <w:tab w:val="num" w:pos="1070"/>
        </w:tabs>
        <w:ind w:firstLine="709"/>
        <w:jc w:val="both"/>
        <w:rPr>
          <w:sz w:val="28"/>
          <w:szCs w:val="28"/>
        </w:rPr>
      </w:pPr>
      <w:r>
        <w:rPr>
          <w:sz w:val="28"/>
          <w:szCs w:val="28"/>
        </w:rPr>
        <w:t>- ГОСТ Р 51685-2013 Рельсы железнодорожные. Общие технические условия;</w:t>
      </w:r>
    </w:p>
    <w:p w:rsidR="00A952F0" w:rsidRPr="00CA0B7E" w:rsidRDefault="00A952F0" w:rsidP="00A952F0">
      <w:pPr>
        <w:tabs>
          <w:tab w:val="num" w:pos="1070"/>
        </w:tabs>
        <w:ind w:firstLine="709"/>
        <w:jc w:val="both"/>
        <w:rPr>
          <w:sz w:val="28"/>
          <w:szCs w:val="28"/>
        </w:rPr>
      </w:pPr>
      <w:r>
        <w:rPr>
          <w:sz w:val="28"/>
          <w:szCs w:val="28"/>
        </w:rPr>
        <w:t>- ГОСТ 4121-96 «Рельсы крановые. Технические условия»;</w:t>
      </w:r>
    </w:p>
    <w:p w:rsidR="00A952F0" w:rsidRPr="00CA0B7E" w:rsidRDefault="00A952F0" w:rsidP="00A952F0">
      <w:pPr>
        <w:tabs>
          <w:tab w:val="num" w:pos="1070"/>
        </w:tabs>
        <w:ind w:firstLine="709"/>
        <w:jc w:val="both"/>
        <w:rPr>
          <w:sz w:val="28"/>
          <w:szCs w:val="28"/>
        </w:rPr>
      </w:pPr>
      <w:r>
        <w:rPr>
          <w:sz w:val="28"/>
          <w:szCs w:val="28"/>
        </w:rPr>
        <w:t>- ГОСТ 11530-2014 «Болты для рельсовых стыков. Технические условия»;</w:t>
      </w:r>
    </w:p>
    <w:p w:rsidR="00A952F0" w:rsidRPr="00CA0B7E" w:rsidRDefault="00A952F0" w:rsidP="00A952F0">
      <w:pPr>
        <w:tabs>
          <w:tab w:val="num" w:pos="1070"/>
        </w:tabs>
        <w:ind w:firstLine="709"/>
        <w:jc w:val="both"/>
        <w:rPr>
          <w:sz w:val="28"/>
          <w:szCs w:val="28"/>
        </w:rPr>
      </w:pPr>
      <w:r>
        <w:rPr>
          <w:sz w:val="28"/>
          <w:szCs w:val="28"/>
        </w:rPr>
        <w:t>- ГОСТ 11532-2014 «Гайки для болтов рельсовых стыков. Технические условия»;</w:t>
      </w:r>
    </w:p>
    <w:p w:rsidR="00A952F0" w:rsidRPr="00CA0B7E" w:rsidRDefault="00A952F0" w:rsidP="00A952F0">
      <w:pPr>
        <w:tabs>
          <w:tab w:val="num" w:pos="1070"/>
        </w:tabs>
        <w:ind w:firstLine="709"/>
        <w:jc w:val="both"/>
        <w:rPr>
          <w:sz w:val="28"/>
          <w:szCs w:val="28"/>
        </w:rPr>
      </w:pPr>
      <w:r>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A952F0" w:rsidRPr="00CA0B7E" w:rsidRDefault="00A952F0" w:rsidP="00A952F0">
      <w:pPr>
        <w:tabs>
          <w:tab w:val="num" w:pos="1070"/>
        </w:tabs>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A952F0" w:rsidRPr="00CA0B7E" w:rsidRDefault="00A952F0" w:rsidP="00A952F0">
      <w:pPr>
        <w:pStyle w:val="26"/>
        <w:pBdr>
          <w:top w:val="nil"/>
          <w:left w:val="nil"/>
          <w:bottom w:val="nil"/>
          <w:right w:val="nil"/>
          <w:between w:val="nil"/>
        </w:pBdr>
        <w:ind w:firstLine="709"/>
        <w:rPr>
          <w:color w:val="000000"/>
          <w:szCs w:val="28"/>
        </w:rPr>
      </w:pPr>
      <w:r>
        <w:rPr>
          <w:color w:val="000000"/>
          <w:szCs w:val="28"/>
        </w:rPr>
        <w:t>- Правил противопожарного режима в Российской Федерации, утвержденным постановлением Правительства РФ от 25.04.2012г. №390;</w:t>
      </w:r>
    </w:p>
    <w:p w:rsidR="00A952F0" w:rsidRPr="00CA0B7E" w:rsidRDefault="00A952F0" w:rsidP="00A952F0">
      <w:pPr>
        <w:pStyle w:val="26"/>
        <w:pBdr>
          <w:top w:val="nil"/>
          <w:left w:val="nil"/>
          <w:bottom w:val="nil"/>
          <w:right w:val="nil"/>
          <w:between w:val="nil"/>
        </w:pBdr>
        <w:ind w:firstLine="709"/>
        <w:rPr>
          <w:color w:val="000000"/>
          <w:szCs w:val="28"/>
        </w:rPr>
      </w:pPr>
      <w:r w:rsidRPr="00E06D3A">
        <w:rPr>
          <w:color w:val="000000"/>
          <w:szCs w:val="28"/>
        </w:rPr>
        <w:t>2</w:t>
      </w:r>
      <w:r>
        <w:rPr>
          <w:color w:val="000000"/>
          <w:szCs w:val="28"/>
        </w:rPr>
        <w:t>.2. 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A952F0" w:rsidRPr="00CA0B7E" w:rsidRDefault="00A952F0" w:rsidP="00A952F0">
      <w:pPr>
        <w:pStyle w:val="26"/>
        <w:pBdr>
          <w:top w:val="nil"/>
          <w:left w:val="nil"/>
          <w:bottom w:val="nil"/>
          <w:right w:val="nil"/>
          <w:between w:val="nil"/>
        </w:pBdr>
        <w:ind w:firstLine="708"/>
        <w:rPr>
          <w:color w:val="000000"/>
          <w:szCs w:val="28"/>
        </w:rPr>
      </w:pPr>
      <w:r w:rsidRPr="00E06D3A">
        <w:rPr>
          <w:rFonts w:eastAsia="Pragmatica"/>
          <w:color w:val="000000"/>
          <w:szCs w:val="28"/>
        </w:rPr>
        <w:lastRenderedPageBreak/>
        <w:t>2</w:t>
      </w:r>
      <w:r>
        <w:rPr>
          <w:rFonts w:eastAsia="Pragmatica"/>
          <w:color w:val="000000"/>
          <w:szCs w:val="28"/>
        </w:rPr>
        <w:t>.3. Исполнитель обязан о</w:t>
      </w:r>
      <w:r>
        <w:rPr>
          <w:color w:val="000000"/>
          <w:szCs w:val="28"/>
        </w:rPr>
        <w:t>беспечить сохранность находящихся на объекте материалов, изделий, конструкций, оборудования.</w:t>
      </w:r>
    </w:p>
    <w:p w:rsidR="00A952F0" w:rsidRPr="00CA0B7E" w:rsidRDefault="00A952F0" w:rsidP="00A952F0">
      <w:pPr>
        <w:pStyle w:val="26"/>
        <w:pBdr>
          <w:top w:val="nil"/>
          <w:left w:val="nil"/>
          <w:bottom w:val="nil"/>
          <w:right w:val="nil"/>
          <w:between w:val="nil"/>
        </w:pBdr>
        <w:ind w:firstLine="708"/>
        <w:rPr>
          <w:color w:val="000000"/>
          <w:szCs w:val="28"/>
        </w:rPr>
      </w:pPr>
      <w:r w:rsidRPr="00E06D3A">
        <w:rPr>
          <w:color w:val="000000"/>
          <w:szCs w:val="28"/>
        </w:rPr>
        <w:t>2</w:t>
      </w:r>
      <w:r>
        <w:rPr>
          <w:color w:val="000000"/>
          <w:szCs w:val="28"/>
        </w:rPr>
        <w:t xml:space="preserve">.4. </w:t>
      </w:r>
      <w:r>
        <w:rPr>
          <w:rFonts w:eastAsia="Pragmatica"/>
          <w:color w:val="000000"/>
          <w:szCs w:val="28"/>
        </w:rPr>
        <w:t>Исполнитель обязан д</w:t>
      </w:r>
      <w:r>
        <w:rPr>
          <w:color w:val="000000"/>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A952F0" w:rsidRPr="00CA0B7E" w:rsidRDefault="00A952F0" w:rsidP="00A952F0">
      <w:pPr>
        <w:pStyle w:val="26"/>
        <w:pBdr>
          <w:top w:val="nil"/>
          <w:left w:val="nil"/>
          <w:bottom w:val="nil"/>
          <w:right w:val="nil"/>
          <w:between w:val="nil"/>
        </w:pBdr>
        <w:ind w:firstLine="708"/>
        <w:rPr>
          <w:color w:val="000000"/>
          <w:szCs w:val="28"/>
        </w:rPr>
      </w:pPr>
      <w:r w:rsidRPr="00E06D3A">
        <w:rPr>
          <w:color w:val="000000"/>
          <w:szCs w:val="28"/>
        </w:rPr>
        <w:t>2</w:t>
      </w:r>
      <w:r>
        <w:rPr>
          <w:color w:val="000000"/>
          <w:szCs w:val="28"/>
        </w:rPr>
        <w:t>.5.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A952F0" w:rsidRPr="00CA0B7E" w:rsidRDefault="00A952F0" w:rsidP="00A952F0">
      <w:pPr>
        <w:pStyle w:val="26"/>
        <w:pBdr>
          <w:top w:val="nil"/>
          <w:left w:val="nil"/>
          <w:bottom w:val="nil"/>
          <w:right w:val="nil"/>
          <w:between w:val="nil"/>
        </w:pBdr>
        <w:ind w:firstLine="708"/>
        <w:rPr>
          <w:rFonts w:eastAsia="Pragmatica"/>
          <w:color w:val="000000"/>
          <w:szCs w:val="28"/>
        </w:rPr>
      </w:pPr>
      <w:r w:rsidRPr="00E06D3A">
        <w:rPr>
          <w:rFonts w:eastAsia="Pragmatica"/>
          <w:color w:val="000000"/>
          <w:szCs w:val="28"/>
        </w:rPr>
        <w:t>2</w:t>
      </w:r>
      <w:r>
        <w:rPr>
          <w:rFonts w:eastAsia="Pragmatica"/>
          <w:color w:val="000000"/>
          <w:szCs w:val="28"/>
        </w:rPr>
        <w:t xml:space="preserve">.6. </w:t>
      </w:r>
      <w:r>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Fonts w:eastAsia="Pragmatica"/>
          <w:color w:val="000000"/>
          <w:szCs w:val="28"/>
        </w:rPr>
        <w:t>.</w:t>
      </w:r>
    </w:p>
    <w:p w:rsidR="00A952F0" w:rsidRPr="00CA0B7E" w:rsidRDefault="00A952F0" w:rsidP="00A952F0">
      <w:pPr>
        <w:pStyle w:val="26"/>
        <w:pBdr>
          <w:top w:val="nil"/>
          <w:left w:val="nil"/>
          <w:bottom w:val="nil"/>
          <w:right w:val="nil"/>
          <w:between w:val="nil"/>
        </w:pBdr>
        <w:tabs>
          <w:tab w:val="left" w:pos="1701"/>
        </w:tabs>
        <w:ind w:firstLine="709"/>
        <w:rPr>
          <w:color w:val="000000"/>
          <w:szCs w:val="28"/>
        </w:rPr>
      </w:pPr>
      <w:r w:rsidRPr="00E06D3A">
        <w:rPr>
          <w:color w:val="000000"/>
          <w:szCs w:val="28"/>
        </w:rPr>
        <w:t>2</w:t>
      </w:r>
      <w:r>
        <w:rPr>
          <w:color w:val="000000"/>
          <w:szCs w:val="28"/>
        </w:rPr>
        <w:t>.7.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A952F0" w:rsidRPr="00CA0B7E" w:rsidRDefault="00A952F0" w:rsidP="00A952F0">
      <w:pPr>
        <w:pStyle w:val="26"/>
        <w:pBdr>
          <w:top w:val="nil"/>
          <w:left w:val="nil"/>
          <w:bottom w:val="nil"/>
          <w:right w:val="nil"/>
          <w:between w:val="nil"/>
        </w:pBdr>
        <w:tabs>
          <w:tab w:val="left" w:pos="1701"/>
        </w:tabs>
        <w:ind w:firstLine="709"/>
        <w:rPr>
          <w:color w:val="000000"/>
          <w:szCs w:val="28"/>
        </w:rPr>
      </w:pPr>
      <w:r w:rsidRPr="00E06D3A">
        <w:rPr>
          <w:color w:val="000000"/>
          <w:szCs w:val="28"/>
        </w:rPr>
        <w:t>2</w:t>
      </w:r>
      <w:r>
        <w:rPr>
          <w:color w:val="000000"/>
          <w:szCs w:val="28"/>
        </w:rPr>
        <w:t xml:space="preserve">.8. </w:t>
      </w:r>
      <w:r>
        <w:rPr>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A952F0" w:rsidRPr="00CA0B7E" w:rsidRDefault="00A952F0" w:rsidP="00A952F0">
      <w:pPr>
        <w:pStyle w:val="26"/>
        <w:pBdr>
          <w:top w:val="nil"/>
          <w:left w:val="nil"/>
          <w:bottom w:val="nil"/>
          <w:right w:val="nil"/>
          <w:between w:val="nil"/>
        </w:pBdr>
        <w:tabs>
          <w:tab w:val="left" w:pos="1701"/>
        </w:tabs>
        <w:ind w:firstLine="709"/>
        <w:rPr>
          <w:color w:val="000000"/>
          <w:szCs w:val="28"/>
        </w:rPr>
      </w:pPr>
      <w:r w:rsidRPr="00E06D3A">
        <w:rPr>
          <w:color w:val="000000"/>
          <w:szCs w:val="28"/>
        </w:rPr>
        <w:t>2</w:t>
      </w:r>
      <w:r>
        <w:rPr>
          <w:color w:val="000000"/>
          <w:szCs w:val="28"/>
        </w:rPr>
        <w:t xml:space="preserve">.9. </w:t>
      </w:r>
      <w:r>
        <w:rPr>
          <w:rFonts w:eastAsia="Pragmatica"/>
          <w:color w:val="000000"/>
          <w:szCs w:val="28"/>
        </w:rPr>
        <w:t>Исполнитель обязан д</w:t>
      </w:r>
      <w:r>
        <w:rPr>
          <w:color w:val="000000"/>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A952F0" w:rsidRPr="00CA0B7E" w:rsidRDefault="00A952F0" w:rsidP="00A952F0">
      <w:pPr>
        <w:pStyle w:val="26"/>
        <w:pBdr>
          <w:top w:val="nil"/>
          <w:left w:val="nil"/>
          <w:bottom w:val="nil"/>
          <w:right w:val="nil"/>
          <w:between w:val="nil"/>
        </w:pBdr>
        <w:tabs>
          <w:tab w:val="left" w:pos="1701"/>
        </w:tabs>
        <w:ind w:firstLine="709"/>
        <w:rPr>
          <w:szCs w:val="28"/>
        </w:rPr>
      </w:pPr>
      <w:r w:rsidRPr="00DE6CBB">
        <w:rPr>
          <w:color w:val="000000"/>
          <w:szCs w:val="28"/>
        </w:rPr>
        <w:t>2</w:t>
      </w:r>
      <w:r>
        <w:rPr>
          <w:color w:val="000000"/>
          <w:szCs w:val="28"/>
        </w:rPr>
        <w:t xml:space="preserve">.10. </w:t>
      </w:r>
      <w:r>
        <w:rPr>
          <w:szCs w:val="28"/>
          <w:lang w:eastAsia="ru-RU"/>
        </w:rPr>
        <w:t>Все работы выполняются с использованием материалов и оборудования Исполнителя, п</w:t>
      </w:r>
      <w:r>
        <w:rPr>
          <w:szCs w:val="28"/>
        </w:rPr>
        <w:t>рименяемые материалы должны соответствовать стандартам РФ и иметь сертификаты.</w:t>
      </w:r>
    </w:p>
    <w:p w:rsidR="00A952F0" w:rsidRPr="00CA0B7E" w:rsidRDefault="00A952F0" w:rsidP="00A952F0">
      <w:pPr>
        <w:pStyle w:val="26"/>
        <w:pBdr>
          <w:top w:val="nil"/>
          <w:left w:val="nil"/>
          <w:bottom w:val="nil"/>
          <w:right w:val="nil"/>
          <w:between w:val="nil"/>
        </w:pBdr>
        <w:tabs>
          <w:tab w:val="left" w:pos="1701"/>
        </w:tabs>
        <w:ind w:firstLine="709"/>
        <w:rPr>
          <w:szCs w:val="28"/>
        </w:rPr>
      </w:pPr>
      <w:r w:rsidRPr="00DE6CBB">
        <w:rPr>
          <w:szCs w:val="28"/>
        </w:rPr>
        <w:t>2</w:t>
      </w:r>
      <w:r>
        <w:rPr>
          <w:szCs w:val="28"/>
        </w:rPr>
        <w:t>.11. 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A952F0" w:rsidRPr="00CA0B7E" w:rsidRDefault="00A952F0" w:rsidP="00A952F0">
      <w:pPr>
        <w:pStyle w:val="26"/>
        <w:pBdr>
          <w:top w:val="nil"/>
          <w:left w:val="nil"/>
          <w:bottom w:val="nil"/>
          <w:right w:val="nil"/>
          <w:between w:val="nil"/>
        </w:pBdr>
        <w:tabs>
          <w:tab w:val="left" w:pos="1701"/>
        </w:tabs>
        <w:ind w:firstLine="709"/>
        <w:rPr>
          <w:color w:val="000000"/>
          <w:szCs w:val="28"/>
        </w:rPr>
      </w:pPr>
      <w:r w:rsidRPr="00DE6CBB">
        <w:rPr>
          <w:szCs w:val="28"/>
        </w:rPr>
        <w:t>2</w:t>
      </w:r>
      <w:r>
        <w:rPr>
          <w:szCs w:val="28"/>
        </w:rPr>
        <w:t>.12. Исполнитель после выполнения работ по модернизации подкранового пути разрабатывает и предоставляет Заказчику паспорт кранового пути согласно требований Свода правил "Пути наземные рельсовые крановые. Проектирование, устройство и эксплуатация" СП 12-103-2002, паспорт тупиковых упоров согласно требований  «Тупиковые упоры. Рекомендации к проектированию, изготовлению и эксплуатации» РД 50:48:0075-02-05 и паспорт на заземляющие устройства.</w:t>
      </w:r>
    </w:p>
    <w:p w:rsidR="00A952F0" w:rsidRPr="00CA0B7E" w:rsidRDefault="00A952F0" w:rsidP="00A952F0">
      <w:pPr>
        <w:pStyle w:val="28"/>
        <w:spacing w:line="240" w:lineRule="auto"/>
        <w:jc w:val="both"/>
        <w:rPr>
          <w:rFonts w:cs="Times New Roman"/>
          <w:sz w:val="28"/>
          <w:szCs w:val="28"/>
        </w:rPr>
      </w:pPr>
    </w:p>
    <w:p w:rsidR="00A952F0" w:rsidRPr="00CA0B7E" w:rsidRDefault="00A952F0" w:rsidP="00A952F0">
      <w:pPr>
        <w:pStyle w:val="28"/>
        <w:spacing w:line="240" w:lineRule="auto"/>
        <w:ind w:firstLine="709"/>
        <w:jc w:val="both"/>
        <w:rPr>
          <w:rFonts w:cs="Times New Roman"/>
          <w:b/>
          <w:sz w:val="28"/>
          <w:szCs w:val="28"/>
        </w:rPr>
      </w:pPr>
      <w:r w:rsidRPr="00E06D3A">
        <w:rPr>
          <w:rFonts w:cs="Times New Roman"/>
          <w:b/>
          <w:sz w:val="28"/>
          <w:szCs w:val="28"/>
        </w:rPr>
        <w:t>3</w:t>
      </w:r>
      <w:r>
        <w:rPr>
          <w:rFonts w:cs="Times New Roman"/>
          <w:b/>
          <w:sz w:val="28"/>
          <w:szCs w:val="28"/>
        </w:rPr>
        <w:t>. Правила приемки работ.</w:t>
      </w:r>
    </w:p>
    <w:p w:rsidR="00A952F0" w:rsidRPr="00CA0B7E" w:rsidRDefault="00A952F0" w:rsidP="00A952F0">
      <w:pPr>
        <w:ind w:firstLine="709"/>
        <w:jc w:val="both"/>
        <w:rPr>
          <w:sz w:val="28"/>
          <w:szCs w:val="28"/>
        </w:rPr>
      </w:pPr>
      <w:r w:rsidRPr="00E06D3A">
        <w:rPr>
          <w:color w:val="000000"/>
          <w:szCs w:val="28"/>
        </w:rPr>
        <w:t>3</w:t>
      </w:r>
      <w:r>
        <w:rPr>
          <w:color w:val="000000"/>
          <w:szCs w:val="28"/>
        </w:rPr>
        <w:t>.1.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5 проекта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A952F0" w:rsidRPr="00CA0B7E" w:rsidRDefault="00A952F0" w:rsidP="00A952F0">
      <w:pPr>
        <w:ind w:firstLine="709"/>
        <w:jc w:val="both"/>
        <w:rPr>
          <w:sz w:val="28"/>
          <w:szCs w:val="28"/>
        </w:rPr>
      </w:pPr>
      <w:r w:rsidRPr="00E06D3A">
        <w:rPr>
          <w:sz w:val="28"/>
          <w:szCs w:val="28"/>
        </w:rPr>
        <w:t>3</w:t>
      </w:r>
      <w:r>
        <w:rPr>
          <w:sz w:val="28"/>
          <w:szCs w:val="28"/>
        </w:rPr>
        <w:t>.2. Заказчик в течение 10 (десяти) календарных дней с даты получения исполнительной документации,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A952F0" w:rsidRPr="00CA0B7E" w:rsidRDefault="00A952F0" w:rsidP="00A952F0">
      <w:pPr>
        <w:ind w:firstLine="709"/>
        <w:jc w:val="both"/>
        <w:rPr>
          <w:sz w:val="28"/>
          <w:szCs w:val="28"/>
        </w:rPr>
      </w:pPr>
      <w:r w:rsidRPr="00E06D3A">
        <w:rPr>
          <w:sz w:val="28"/>
          <w:szCs w:val="28"/>
        </w:rPr>
        <w:t>3</w:t>
      </w:r>
      <w:r>
        <w:rPr>
          <w:sz w:val="28"/>
          <w:szCs w:val="28"/>
        </w:rPr>
        <w:t>.3.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A952F0" w:rsidRPr="00CA0B7E" w:rsidRDefault="00A952F0" w:rsidP="00A952F0">
      <w:pPr>
        <w:pStyle w:val="26"/>
        <w:pBdr>
          <w:top w:val="nil"/>
          <w:left w:val="nil"/>
          <w:bottom w:val="nil"/>
          <w:right w:val="nil"/>
          <w:between w:val="nil"/>
        </w:pBdr>
        <w:ind w:firstLine="709"/>
        <w:rPr>
          <w:szCs w:val="28"/>
        </w:rPr>
      </w:pPr>
    </w:p>
    <w:p w:rsidR="00A952F0" w:rsidRPr="00CA0B7E" w:rsidRDefault="00A952F0" w:rsidP="00A952F0">
      <w:pPr>
        <w:pStyle w:val="af9"/>
        <w:outlineLvl w:val="1"/>
        <w:rPr>
          <w:b/>
        </w:rPr>
      </w:pPr>
      <w:r w:rsidRPr="00E06D3A">
        <w:rPr>
          <w:b/>
          <w:sz w:val="28"/>
          <w:szCs w:val="28"/>
        </w:rPr>
        <w:t>4</w:t>
      </w:r>
      <w:r>
        <w:rPr>
          <w:b/>
          <w:sz w:val="28"/>
          <w:szCs w:val="28"/>
        </w:rPr>
        <w:t>.</w:t>
      </w:r>
      <w:r>
        <w:rPr>
          <w:b/>
        </w:rPr>
        <w:t xml:space="preserve"> </w:t>
      </w:r>
      <w:r>
        <w:rPr>
          <w:b/>
          <w:sz w:val="28"/>
          <w:szCs w:val="28"/>
        </w:rPr>
        <w:t>Режим выполнения работ.</w:t>
      </w:r>
    </w:p>
    <w:p w:rsidR="00A952F0" w:rsidRPr="00CA0B7E" w:rsidRDefault="00A952F0" w:rsidP="00A952F0">
      <w:pPr>
        <w:keepNext/>
        <w:keepLines/>
        <w:ind w:firstLine="709"/>
        <w:jc w:val="both"/>
        <w:rPr>
          <w:sz w:val="28"/>
          <w:szCs w:val="28"/>
        </w:rPr>
      </w:pPr>
      <w:r w:rsidRPr="00E06D3A">
        <w:rPr>
          <w:sz w:val="28"/>
          <w:szCs w:val="28"/>
        </w:rPr>
        <w:t>4</w:t>
      </w:r>
      <w:r>
        <w:rPr>
          <w:sz w:val="28"/>
          <w:szCs w:val="28"/>
        </w:rPr>
        <w:t>.1. В целях обеспечения бесперебойной работы контейнерного терминала Киров-Котласский Исполнитель обязан соблюдать режим выполнения  работ  на  объекте Заказчика в будние, выходные и праздничные дни – с 9-00 до 13-00 местного времени с обеспечением возможности работы козловых контейнерных кранов, на протяженности не менее 50% подкранового пути инв.№020126.</w:t>
      </w:r>
    </w:p>
    <w:p w:rsidR="00A952F0" w:rsidRPr="00CA0B7E" w:rsidRDefault="00A952F0" w:rsidP="00A952F0">
      <w:pPr>
        <w:ind w:firstLine="709"/>
        <w:jc w:val="both"/>
        <w:rPr>
          <w:rFonts w:eastAsia="MS Mincho"/>
          <w:sz w:val="32"/>
          <w:szCs w:val="28"/>
        </w:rPr>
      </w:pPr>
    </w:p>
    <w:p w:rsidR="00A952F0" w:rsidRPr="00CA0B7E" w:rsidRDefault="00A952F0" w:rsidP="00A952F0">
      <w:pPr>
        <w:pStyle w:val="af9"/>
        <w:outlineLvl w:val="1"/>
        <w:rPr>
          <w:b/>
          <w:sz w:val="28"/>
          <w:szCs w:val="28"/>
        </w:rPr>
      </w:pPr>
      <w:r w:rsidRPr="00E06D3A">
        <w:rPr>
          <w:b/>
          <w:sz w:val="28"/>
          <w:szCs w:val="28"/>
        </w:rPr>
        <w:t>5</w:t>
      </w:r>
      <w:r>
        <w:rPr>
          <w:b/>
          <w:sz w:val="28"/>
          <w:szCs w:val="28"/>
        </w:rPr>
        <w:t>. Прочие условия.</w:t>
      </w:r>
    </w:p>
    <w:p w:rsidR="00A952F0" w:rsidRPr="00F90832" w:rsidRDefault="00A952F0" w:rsidP="00A952F0">
      <w:pPr>
        <w:keepNext/>
        <w:keepLines/>
        <w:ind w:firstLine="709"/>
        <w:jc w:val="both"/>
        <w:rPr>
          <w:sz w:val="28"/>
          <w:szCs w:val="28"/>
        </w:rPr>
      </w:pPr>
      <w:r w:rsidRPr="00E06D3A">
        <w:rPr>
          <w:sz w:val="28"/>
          <w:szCs w:val="28"/>
        </w:rPr>
        <w:t>5</w:t>
      </w:r>
      <w:r>
        <w:rPr>
          <w:sz w:val="28"/>
          <w:szCs w:val="28"/>
        </w:rPr>
        <w:t>.1.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A952F0" w:rsidRPr="00F90832" w:rsidRDefault="00A952F0" w:rsidP="00A952F0">
      <w:pPr>
        <w:keepNext/>
        <w:keepLines/>
        <w:ind w:firstLine="709"/>
        <w:jc w:val="both"/>
        <w:rPr>
          <w:sz w:val="28"/>
          <w:szCs w:val="28"/>
        </w:rPr>
      </w:pPr>
      <w:r w:rsidRPr="00E06D3A">
        <w:rPr>
          <w:sz w:val="28"/>
          <w:szCs w:val="28"/>
        </w:rPr>
        <w:t>5</w:t>
      </w:r>
      <w:r>
        <w:rPr>
          <w:sz w:val="28"/>
          <w:szCs w:val="28"/>
        </w:rPr>
        <w:t>.2.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A952F0" w:rsidRDefault="00A952F0" w:rsidP="00A952F0">
      <w:pPr>
        <w:pStyle w:val="af9"/>
        <w:ind w:firstLine="708"/>
        <w:outlineLvl w:val="1"/>
        <w:rPr>
          <w:b/>
          <w:sz w:val="28"/>
          <w:szCs w:val="28"/>
        </w:rPr>
      </w:pPr>
    </w:p>
    <w:p w:rsidR="00A952F0" w:rsidRPr="00CA0B7E" w:rsidRDefault="00A952F0" w:rsidP="00A952F0">
      <w:pPr>
        <w:pStyle w:val="af9"/>
        <w:ind w:firstLine="708"/>
        <w:outlineLvl w:val="1"/>
        <w:rPr>
          <w:b/>
          <w:color w:val="000000"/>
          <w:sz w:val="28"/>
          <w:szCs w:val="28"/>
        </w:rPr>
      </w:pPr>
      <w:r>
        <w:rPr>
          <w:b/>
          <w:sz w:val="28"/>
          <w:szCs w:val="28"/>
          <w:lang w:val="en-US"/>
        </w:rPr>
        <w:t>6</w:t>
      </w:r>
      <w:r>
        <w:rPr>
          <w:b/>
          <w:color w:val="000000"/>
          <w:sz w:val="28"/>
          <w:szCs w:val="28"/>
        </w:rPr>
        <w:t xml:space="preserve">. Содержание Работ. </w:t>
      </w:r>
    </w:p>
    <w:p w:rsidR="00A952F0" w:rsidRPr="00CA0B7E" w:rsidRDefault="00A952F0" w:rsidP="00A952F0">
      <w:pPr>
        <w:pStyle w:val="26"/>
        <w:pBdr>
          <w:top w:val="nil"/>
          <w:left w:val="nil"/>
          <w:bottom w:val="nil"/>
          <w:right w:val="nil"/>
          <w:between w:val="nil"/>
        </w:pBdr>
        <w:ind w:firstLine="709"/>
        <w:rPr>
          <w:color w:val="000000"/>
          <w:szCs w:val="28"/>
        </w:rPr>
      </w:pPr>
    </w:p>
    <w:tbl>
      <w:tblPr>
        <w:tblStyle w:val="afff2"/>
        <w:tblW w:w="9747" w:type="dxa"/>
        <w:tblLook w:val="04A0"/>
      </w:tblPr>
      <w:tblGrid>
        <w:gridCol w:w="702"/>
        <w:gridCol w:w="5681"/>
        <w:gridCol w:w="1947"/>
        <w:gridCol w:w="1417"/>
      </w:tblGrid>
      <w:tr w:rsidR="00A952F0" w:rsidRPr="00BE3592" w:rsidTr="00A952F0">
        <w:trPr>
          <w:trHeight w:val="609"/>
        </w:trPr>
        <w:tc>
          <w:tcPr>
            <w:tcW w:w="702" w:type="dxa"/>
            <w:hideMark/>
          </w:tcPr>
          <w:p w:rsidR="00A952F0" w:rsidRPr="00BE3592" w:rsidRDefault="00A952F0" w:rsidP="00A952F0">
            <w:r w:rsidRPr="00BE3592">
              <w:t>№пп</w:t>
            </w:r>
          </w:p>
        </w:tc>
        <w:tc>
          <w:tcPr>
            <w:tcW w:w="5681" w:type="dxa"/>
            <w:hideMark/>
          </w:tcPr>
          <w:p w:rsidR="00A952F0" w:rsidRPr="00BE3592" w:rsidRDefault="00A952F0" w:rsidP="00A952F0">
            <w:r w:rsidRPr="00BE3592">
              <w:t>Наименование работ и затрат, характеристика оборудования и его масса</w:t>
            </w:r>
          </w:p>
        </w:tc>
        <w:tc>
          <w:tcPr>
            <w:tcW w:w="1947" w:type="dxa"/>
            <w:hideMark/>
          </w:tcPr>
          <w:p w:rsidR="00A952F0" w:rsidRPr="00BE3592" w:rsidRDefault="00A952F0" w:rsidP="00A952F0">
            <w:r w:rsidRPr="00BE3592">
              <w:t>Единица измерения</w:t>
            </w:r>
          </w:p>
        </w:tc>
        <w:tc>
          <w:tcPr>
            <w:tcW w:w="1417" w:type="dxa"/>
            <w:hideMark/>
          </w:tcPr>
          <w:p w:rsidR="00A952F0" w:rsidRPr="00BE3592" w:rsidRDefault="00A952F0" w:rsidP="00A952F0">
            <w:r w:rsidRPr="00BE3592">
              <w:t>Количество</w:t>
            </w:r>
          </w:p>
        </w:tc>
      </w:tr>
      <w:tr w:rsidR="00A952F0" w:rsidRPr="00BE3592" w:rsidTr="00A952F0">
        <w:trPr>
          <w:trHeight w:val="338"/>
        </w:trPr>
        <w:tc>
          <w:tcPr>
            <w:tcW w:w="702" w:type="dxa"/>
            <w:vAlign w:val="center"/>
            <w:hideMark/>
          </w:tcPr>
          <w:p w:rsidR="00A952F0" w:rsidRPr="00BE3592" w:rsidRDefault="00A952F0" w:rsidP="00A952F0">
            <w:r w:rsidRPr="00BE3592">
              <w:t>1</w:t>
            </w:r>
          </w:p>
        </w:tc>
        <w:tc>
          <w:tcPr>
            <w:tcW w:w="5681" w:type="dxa"/>
            <w:vAlign w:val="center"/>
            <w:hideMark/>
          </w:tcPr>
          <w:p w:rsidR="00A952F0" w:rsidRPr="00BE3592" w:rsidRDefault="00A952F0" w:rsidP="00A952F0">
            <w:r w:rsidRPr="00BE3592">
              <w:t>2</w:t>
            </w:r>
          </w:p>
        </w:tc>
        <w:tc>
          <w:tcPr>
            <w:tcW w:w="1947" w:type="dxa"/>
            <w:vAlign w:val="center"/>
            <w:hideMark/>
          </w:tcPr>
          <w:p w:rsidR="00A952F0" w:rsidRPr="00BE3592" w:rsidRDefault="00A952F0" w:rsidP="00A952F0">
            <w:r w:rsidRPr="00BE3592">
              <w:t>3</w:t>
            </w:r>
          </w:p>
        </w:tc>
        <w:tc>
          <w:tcPr>
            <w:tcW w:w="1417" w:type="dxa"/>
            <w:vAlign w:val="center"/>
            <w:hideMark/>
          </w:tcPr>
          <w:p w:rsidR="00A952F0" w:rsidRPr="00BE3592" w:rsidRDefault="00A952F0" w:rsidP="00A952F0">
            <w:r w:rsidRPr="00BE3592">
              <w:t>4</w:t>
            </w:r>
          </w:p>
        </w:tc>
      </w:tr>
      <w:tr w:rsidR="00A952F0" w:rsidRPr="00BE3592" w:rsidTr="00A952F0">
        <w:trPr>
          <w:trHeight w:val="225"/>
        </w:trPr>
        <w:tc>
          <w:tcPr>
            <w:tcW w:w="9747" w:type="dxa"/>
            <w:gridSpan w:val="4"/>
            <w:hideMark/>
          </w:tcPr>
          <w:p w:rsidR="00A952F0" w:rsidRPr="00BE3592" w:rsidRDefault="00A952F0" w:rsidP="00A952F0">
            <w:pPr>
              <w:rPr>
                <w:b/>
                <w:bCs/>
              </w:rPr>
            </w:pPr>
            <w:r w:rsidRPr="00BE3592">
              <w:rPr>
                <w:b/>
                <w:bCs/>
              </w:rPr>
              <w:t>Раздел 1. Подготовительные работы</w:t>
            </w:r>
          </w:p>
        </w:tc>
      </w:tr>
      <w:tr w:rsidR="00A952F0" w:rsidRPr="00BE3592" w:rsidTr="00A952F0">
        <w:trPr>
          <w:trHeight w:val="672"/>
        </w:trPr>
        <w:tc>
          <w:tcPr>
            <w:tcW w:w="702" w:type="dxa"/>
            <w:hideMark/>
          </w:tcPr>
          <w:p w:rsidR="00A952F0" w:rsidRPr="00BE3592" w:rsidRDefault="00A952F0" w:rsidP="00A952F0">
            <w:r w:rsidRPr="00BE3592">
              <w:lastRenderedPageBreak/>
              <w:t>1</w:t>
            </w:r>
          </w:p>
        </w:tc>
        <w:tc>
          <w:tcPr>
            <w:tcW w:w="5681" w:type="dxa"/>
            <w:hideMark/>
          </w:tcPr>
          <w:p w:rsidR="00A952F0" w:rsidRPr="00BE3592" w:rsidRDefault="00A952F0" w:rsidP="00A952F0">
            <w:r>
              <w:t>Д</w:t>
            </w:r>
            <w:r w:rsidRPr="00BE3592">
              <w:t>емонтаж деревянной конструкции кабельного лотка с сохранением для последующего использования на склад)</w:t>
            </w:r>
          </w:p>
        </w:tc>
        <w:tc>
          <w:tcPr>
            <w:tcW w:w="1947" w:type="dxa"/>
            <w:hideMark/>
          </w:tcPr>
          <w:p w:rsidR="00A952F0" w:rsidRPr="00BE3592" w:rsidRDefault="00A952F0" w:rsidP="00A952F0">
            <w:r w:rsidRPr="00BE3592">
              <w:t>м желоба</w:t>
            </w:r>
          </w:p>
        </w:tc>
        <w:tc>
          <w:tcPr>
            <w:tcW w:w="1417" w:type="dxa"/>
            <w:hideMark/>
          </w:tcPr>
          <w:p w:rsidR="00A952F0" w:rsidRPr="00BE3592" w:rsidRDefault="00A952F0" w:rsidP="00A952F0">
            <w:r w:rsidRPr="00BE3592">
              <w:t>400</w:t>
            </w:r>
          </w:p>
        </w:tc>
      </w:tr>
      <w:tr w:rsidR="00A952F0" w:rsidRPr="00BE3592" w:rsidTr="00A952F0">
        <w:trPr>
          <w:trHeight w:val="672"/>
        </w:trPr>
        <w:tc>
          <w:tcPr>
            <w:tcW w:w="702" w:type="dxa"/>
            <w:hideMark/>
          </w:tcPr>
          <w:p w:rsidR="00A952F0" w:rsidRPr="00BE3592" w:rsidRDefault="00A952F0" w:rsidP="00A952F0">
            <w:r w:rsidRPr="00BE3592">
              <w:t>2</w:t>
            </w:r>
          </w:p>
        </w:tc>
        <w:tc>
          <w:tcPr>
            <w:tcW w:w="5681" w:type="dxa"/>
            <w:hideMark/>
          </w:tcPr>
          <w:p w:rsidR="00A952F0" w:rsidRPr="00BE3592" w:rsidRDefault="00A952F0" w:rsidP="00A952F0">
            <w:r w:rsidRPr="00BE3592">
              <w:t>Разборка пути поэлементно на деревянных шпалах тип рельсов Р65, число шпал на 1 км 2000 и 1840 (рельс с сохранением для последующего использования на склад, шпалы для утилизации на полигон ТБО)</w:t>
            </w:r>
          </w:p>
        </w:tc>
        <w:tc>
          <w:tcPr>
            <w:tcW w:w="1947" w:type="dxa"/>
            <w:hideMark/>
          </w:tcPr>
          <w:p w:rsidR="00A952F0" w:rsidRPr="00BE3592" w:rsidRDefault="00A952F0" w:rsidP="00A952F0">
            <w:r w:rsidRPr="00BE3592">
              <w:t>1 км пути</w:t>
            </w:r>
          </w:p>
        </w:tc>
        <w:tc>
          <w:tcPr>
            <w:tcW w:w="1417" w:type="dxa"/>
            <w:hideMark/>
          </w:tcPr>
          <w:p w:rsidR="00A952F0" w:rsidRPr="00BE3592" w:rsidRDefault="00A952F0" w:rsidP="00A952F0">
            <w:r w:rsidRPr="00BE3592">
              <w:t>0,2</w:t>
            </w:r>
          </w:p>
        </w:tc>
      </w:tr>
      <w:tr w:rsidR="00A952F0" w:rsidRPr="00BE3592" w:rsidTr="00A952F0">
        <w:trPr>
          <w:trHeight w:val="447"/>
        </w:trPr>
        <w:tc>
          <w:tcPr>
            <w:tcW w:w="702" w:type="dxa"/>
            <w:hideMark/>
          </w:tcPr>
          <w:p w:rsidR="00A952F0" w:rsidRPr="00BE3592" w:rsidRDefault="00A952F0" w:rsidP="00A952F0">
            <w:r w:rsidRPr="00BE3592">
              <w:t>3</w:t>
            </w:r>
          </w:p>
        </w:tc>
        <w:tc>
          <w:tcPr>
            <w:tcW w:w="5681" w:type="dxa"/>
            <w:hideMark/>
          </w:tcPr>
          <w:p w:rsidR="00A952F0" w:rsidRPr="00BE3592" w:rsidRDefault="00A952F0" w:rsidP="00A952F0">
            <w:r w:rsidRPr="00BE3592">
              <w:t>Разборка упорной призмы и конструкции упора (с сохранением, последующим обратным монтажом)</w:t>
            </w:r>
          </w:p>
        </w:tc>
        <w:tc>
          <w:tcPr>
            <w:tcW w:w="1947" w:type="dxa"/>
            <w:hideMark/>
          </w:tcPr>
          <w:p w:rsidR="00A952F0" w:rsidRPr="00BE3592" w:rsidRDefault="00A952F0" w:rsidP="00A952F0">
            <w:r w:rsidRPr="00BE3592">
              <w:t>1 упор</w:t>
            </w:r>
          </w:p>
        </w:tc>
        <w:tc>
          <w:tcPr>
            <w:tcW w:w="1417" w:type="dxa"/>
            <w:hideMark/>
          </w:tcPr>
          <w:p w:rsidR="00A952F0" w:rsidRPr="00BE3592" w:rsidRDefault="00A952F0" w:rsidP="00A952F0">
            <w:r w:rsidRPr="00BE3592">
              <w:t>4</w:t>
            </w:r>
          </w:p>
        </w:tc>
      </w:tr>
      <w:tr w:rsidR="00A952F0" w:rsidRPr="00BE3592" w:rsidTr="00A952F0">
        <w:trPr>
          <w:trHeight w:val="273"/>
        </w:trPr>
        <w:tc>
          <w:tcPr>
            <w:tcW w:w="702" w:type="dxa"/>
            <w:hideMark/>
          </w:tcPr>
          <w:p w:rsidR="00A952F0" w:rsidRPr="00BE3592" w:rsidRDefault="00A952F0" w:rsidP="00A952F0">
            <w:r w:rsidRPr="00BE3592">
              <w:t>4</w:t>
            </w:r>
          </w:p>
        </w:tc>
        <w:tc>
          <w:tcPr>
            <w:tcW w:w="5681" w:type="dxa"/>
            <w:hideMark/>
          </w:tcPr>
          <w:p w:rsidR="00A952F0" w:rsidRPr="00BE3592" w:rsidRDefault="00A952F0" w:rsidP="00A952F0">
            <w:r w:rsidRPr="00BE3592">
              <w:t>Погрузо-разгрузочные работы при автомобильных перевозках: Погрузка мусора строительного</w:t>
            </w:r>
          </w:p>
        </w:tc>
        <w:tc>
          <w:tcPr>
            <w:tcW w:w="1947" w:type="dxa"/>
            <w:hideMark/>
          </w:tcPr>
          <w:p w:rsidR="00A952F0" w:rsidRPr="00BE3592" w:rsidRDefault="00A952F0" w:rsidP="00A952F0">
            <w:r w:rsidRPr="00BE3592">
              <w:t>1 т груза</w:t>
            </w:r>
          </w:p>
        </w:tc>
        <w:tc>
          <w:tcPr>
            <w:tcW w:w="1417" w:type="dxa"/>
            <w:hideMark/>
          </w:tcPr>
          <w:p w:rsidR="00A952F0" w:rsidRPr="00BE3592" w:rsidRDefault="00A952F0" w:rsidP="00A952F0">
            <w:r w:rsidRPr="00BE3592">
              <w:t>60,792</w:t>
            </w:r>
          </w:p>
        </w:tc>
      </w:tr>
      <w:tr w:rsidR="00A952F0" w:rsidRPr="00BE3592" w:rsidTr="00A952F0">
        <w:trPr>
          <w:trHeight w:val="672"/>
        </w:trPr>
        <w:tc>
          <w:tcPr>
            <w:tcW w:w="702" w:type="dxa"/>
            <w:hideMark/>
          </w:tcPr>
          <w:p w:rsidR="00A952F0" w:rsidRPr="00BE3592" w:rsidRDefault="00A952F0" w:rsidP="00A952F0">
            <w:r w:rsidRPr="00BE3592">
              <w:t>5</w:t>
            </w:r>
          </w:p>
        </w:tc>
        <w:tc>
          <w:tcPr>
            <w:tcW w:w="5681" w:type="dxa"/>
            <w:hideMark/>
          </w:tcPr>
          <w:p w:rsidR="00A952F0" w:rsidRPr="00BE3592" w:rsidRDefault="00A952F0" w:rsidP="00A952F0">
            <w:r w:rsidRPr="00BE3592">
              <w:t>Перевозка массовых навалочных грузов автомобилями-самосвалами, работающими вне карьеров на расстояние до 2 км (I класс груза) (перевозка до СВХ на территории)</w:t>
            </w:r>
          </w:p>
        </w:tc>
        <w:tc>
          <w:tcPr>
            <w:tcW w:w="1947" w:type="dxa"/>
            <w:hideMark/>
          </w:tcPr>
          <w:p w:rsidR="00A952F0" w:rsidRPr="00BE3592" w:rsidRDefault="00A952F0" w:rsidP="00A952F0">
            <w:r w:rsidRPr="00BE3592">
              <w:t>1 т груза</w:t>
            </w:r>
          </w:p>
        </w:tc>
        <w:tc>
          <w:tcPr>
            <w:tcW w:w="1417" w:type="dxa"/>
            <w:hideMark/>
          </w:tcPr>
          <w:p w:rsidR="00A952F0" w:rsidRPr="00BE3592" w:rsidRDefault="00A952F0" w:rsidP="00A952F0">
            <w:r w:rsidRPr="00BE3592">
              <w:t>28,952</w:t>
            </w:r>
          </w:p>
        </w:tc>
      </w:tr>
      <w:tr w:rsidR="00A952F0" w:rsidRPr="00BE3592" w:rsidTr="00A952F0">
        <w:trPr>
          <w:trHeight w:val="447"/>
        </w:trPr>
        <w:tc>
          <w:tcPr>
            <w:tcW w:w="702" w:type="dxa"/>
            <w:hideMark/>
          </w:tcPr>
          <w:p w:rsidR="00A952F0" w:rsidRPr="00BE3592" w:rsidRDefault="00A952F0" w:rsidP="00A952F0">
            <w:r w:rsidRPr="00BE3592">
              <w:t>6</w:t>
            </w:r>
          </w:p>
        </w:tc>
        <w:tc>
          <w:tcPr>
            <w:tcW w:w="5681" w:type="dxa"/>
            <w:hideMark/>
          </w:tcPr>
          <w:p w:rsidR="00A952F0" w:rsidRPr="00BE3592" w:rsidRDefault="00A952F0" w:rsidP="00A952F0">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1947" w:type="dxa"/>
            <w:hideMark/>
          </w:tcPr>
          <w:p w:rsidR="00A952F0" w:rsidRPr="00BE3592" w:rsidRDefault="00A952F0" w:rsidP="00A952F0">
            <w:r w:rsidRPr="00BE3592">
              <w:t>1 т груза</w:t>
            </w:r>
          </w:p>
        </w:tc>
        <w:tc>
          <w:tcPr>
            <w:tcW w:w="1417" w:type="dxa"/>
            <w:hideMark/>
          </w:tcPr>
          <w:p w:rsidR="00A952F0" w:rsidRPr="00BE3592" w:rsidRDefault="00A952F0" w:rsidP="00A952F0">
            <w:r w:rsidRPr="00BE3592">
              <w:t>31,84</w:t>
            </w:r>
          </w:p>
        </w:tc>
      </w:tr>
      <w:tr w:rsidR="00A952F0" w:rsidRPr="00BE3592" w:rsidTr="00A952F0">
        <w:trPr>
          <w:trHeight w:val="225"/>
        </w:trPr>
        <w:tc>
          <w:tcPr>
            <w:tcW w:w="9747" w:type="dxa"/>
            <w:gridSpan w:val="4"/>
            <w:hideMark/>
          </w:tcPr>
          <w:p w:rsidR="00A952F0" w:rsidRPr="00BE3592" w:rsidRDefault="00A952F0" w:rsidP="00A952F0">
            <w:pPr>
              <w:rPr>
                <w:b/>
                <w:bCs/>
              </w:rPr>
            </w:pPr>
            <w:r w:rsidRPr="00BE3592">
              <w:rPr>
                <w:b/>
                <w:bCs/>
              </w:rPr>
              <w:t>Раздел 2. Земляные работы</w:t>
            </w:r>
          </w:p>
        </w:tc>
      </w:tr>
      <w:tr w:rsidR="00A952F0" w:rsidRPr="00BE3592" w:rsidTr="00A952F0">
        <w:trPr>
          <w:trHeight w:val="225"/>
        </w:trPr>
        <w:tc>
          <w:tcPr>
            <w:tcW w:w="9747" w:type="dxa"/>
            <w:gridSpan w:val="4"/>
            <w:hideMark/>
          </w:tcPr>
          <w:p w:rsidR="00A952F0" w:rsidRPr="00BE3592" w:rsidRDefault="00A952F0" w:rsidP="00A952F0">
            <w:pPr>
              <w:rPr>
                <w:b/>
                <w:bCs/>
              </w:rPr>
            </w:pPr>
            <w:r w:rsidRPr="00BE3592">
              <w:rPr>
                <w:b/>
                <w:bCs/>
              </w:rPr>
              <w:t xml:space="preserve">Выемка </w:t>
            </w:r>
          </w:p>
        </w:tc>
      </w:tr>
      <w:tr w:rsidR="00A952F0" w:rsidRPr="00BE3592" w:rsidTr="00A952F0">
        <w:trPr>
          <w:trHeight w:val="447"/>
        </w:trPr>
        <w:tc>
          <w:tcPr>
            <w:tcW w:w="702" w:type="dxa"/>
            <w:hideMark/>
          </w:tcPr>
          <w:p w:rsidR="00A952F0" w:rsidRPr="00BE3592" w:rsidRDefault="00A952F0" w:rsidP="00A952F0">
            <w:r>
              <w:t>7</w:t>
            </w:r>
          </w:p>
        </w:tc>
        <w:tc>
          <w:tcPr>
            <w:tcW w:w="5681" w:type="dxa"/>
            <w:hideMark/>
          </w:tcPr>
          <w:p w:rsidR="00A952F0" w:rsidRPr="00BE3592" w:rsidRDefault="00A952F0" w:rsidP="00A952F0">
            <w:r>
              <w:t>Р</w:t>
            </w:r>
            <w:r w:rsidRPr="00BE3592">
              <w:t>азборка основания существующего балластного слоя)</w:t>
            </w:r>
          </w:p>
        </w:tc>
        <w:tc>
          <w:tcPr>
            <w:tcW w:w="1947" w:type="dxa"/>
            <w:hideMark/>
          </w:tcPr>
          <w:p w:rsidR="00A952F0" w:rsidRPr="00BE3592" w:rsidRDefault="00A952F0" w:rsidP="00A952F0">
            <w:r w:rsidRPr="00BE3592">
              <w:t>1 м3 балласта</w:t>
            </w:r>
          </w:p>
        </w:tc>
        <w:tc>
          <w:tcPr>
            <w:tcW w:w="1417" w:type="dxa"/>
            <w:hideMark/>
          </w:tcPr>
          <w:p w:rsidR="00A952F0" w:rsidRPr="00BE3592" w:rsidRDefault="00A952F0" w:rsidP="00A952F0">
            <w:r w:rsidRPr="00BE3592">
              <w:t>676,4</w:t>
            </w:r>
          </w:p>
        </w:tc>
      </w:tr>
      <w:tr w:rsidR="00A952F0" w:rsidRPr="00BE3592" w:rsidTr="00A952F0">
        <w:trPr>
          <w:trHeight w:val="447"/>
        </w:trPr>
        <w:tc>
          <w:tcPr>
            <w:tcW w:w="702" w:type="dxa"/>
            <w:hideMark/>
          </w:tcPr>
          <w:p w:rsidR="00A952F0" w:rsidRPr="00BE3592" w:rsidRDefault="00A952F0" w:rsidP="00A952F0">
            <w:r>
              <w:t>8</w:t>
            </w:r>
          </w:p>
        </w:tc>
        <w:tc>
          <w:tcPr>
            <w:tcW w:w="5681" w:type="dxa"/>
            <w:hideMark/>
          </w:tcPr>
          <w:p w:rsidR="00A952F0" w:rsidRPr="00BE3592" w:rsidRDefault="00A952F0" w:rsidP="00A952F0">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1947" w:type="dxa"/>
            <w:hideMark/>
          </w:tcPr>
          <w:p w:rsidR="00A952F0" w:rsidRPr="00BE3592" w:rsidRDefault="00A952F0" w:rsidP="00A952F0">
            <w:r w:rsidRPr="00BE3592">
              <w:t>1 т груза</w:t>
            </w:r>
          </w:p>
        </w:tc>
        <w:tc>
          <w:tcPr>
            <w:tcW w:w="1417" w:type="dxa"/>
            <w:hideMark/>
          </w:tcPr>
          <w:p w:rsidR="00A952F0" w:rsidRPr="00BE3592" w:rsidRDefault="00A952F0" w:rsidP="00A952F0">
            <w:r w:rsidRPr="00BE3592">
              <w:t>1251,34</w:t>
            </w:r>
          </w:p>
        </w:tc>
      </w:tr>
      <w:tr w:rsidR="00A952F0" w:rsidRPr="00BE3592" w:rsidTr="00A952F0">
        <w:trPr>
          <w:trHeight w:val="225"/>
        </w:trPr>
        <w:tc>
          <w:tcPr>
            <w:tcW w:w="9747" w:type="dxa"/>
            <w:gridSpan w:val="4"/>
            <w:hideMark/>
          </w:tcPr>
          <w:p w:rsidR="00A952F0" w:rsidRPr="00BE3592" w:rsidRDefault="00A952F0" w:rsidP="00A952F0">
            <w:pPr>
              <w:rPr>
                <w:b/>
                <w:bCs/>
              </w:rPr>
            </w:pPr>
            <w:r w:rsidRPr="00BE3592">
              <w:rPr>
                <w:b/>
                <w:bCs/>
              </w:rPr>
              <w:t>Раздел 3. Устройство водоотведения</w:t>
            </w:r>
          </w:p>
        </w:tc>
      </w:tr>
      <w:tr w:rsidR="00A952F0" w:rsidRPr="00BE3592" w:rsidTr="00A952F0">
        <w:trPr>
          <w:trHeight w:val="291"/>
        </w:trPr>
        <w:tc>
          <w:tcPr>
            <w:tcW w:w="702" w:type="dxa"/>
            <w:hideMark/>
          </w:tcPr>
          <w:p w:rsidR="00A952F0" w:rsidRPr="00BE3592" w:rsidRDefault="00A952F0" w:rsidP="00A952F0">
            <w:r>
              <w:t>9</w:t>
            </w:r>
          </w:p>
        </w:tc>
        <w:tc>
          <w:tcPr>
            <w:tcW w:w="5681" w:type="dxa"/>
            <w:hideMark/>
          </w:tcPr>
          <w:p w:rsidR="00A952F0" w:rsidRPr="00BE3592" w:rsidRDefault="00A952F0" w:rsidP="00A952F0">
            <w:r w:rsidRPr="00BE3592">
              <w:t>Разборка покрытий и оснований асфальтобетонных с помощью молотков отбойных</w:t>
            </w:r>
          </w:p>
        </w:tc>
        <w:tc>
          <w:tcPr>
            <w:tcW w:w="1947" w:type="dxa"/>
            <w:hideMark/>
          </w:tcPr>
          <w:p w:rsidR="00A952F0" w:rsidRPr="00BE3592" w:rsidRDefault="00A952F0" w:rsidP="00A952F0">
            <w:r w:rsidRPr="00BE3592">
              <w:t>1 м3 конструкций</w:t>
            </w:r>
          </w:p>
        </w:tc>
        <w:tc>
          <w:tcPr>
            <w:tcW w:w="1417" w:type="dxa"/>
            <w:hideMark/>
          </w:tcPr>
          <w:p w:rsidR="00A952F0" w:rsidRPr="00BE3592" w:rsidRDefault="00A952F0" w:rsidP="00A952F0">
            <w:r w:rsidRPr="00BE3592">
              <w:t>14</w:t>
            </w:r>
          </w:p>
        </w:tc>
      </w:tr>
      <w:tr w:rsidR="00A952F0" w:rsidRPr="00BE3592" w:rsidTr="00A952F0">
        <w:trPr>
          <w:trHeight w:val="315"/>
        </w:trPr>
        <w:tc>
          <w:tcPr>
            <w:tcW w:w="702" w:type="dxa"/>
            <w:hideMark/>
          </w:tcPr>
          <w:p w:rsidR="00A952F0" w:rsidRPr="00BE3592" w:rsidRDefault="00A952F0" w:rsidP="00A952F0">
            <w:r>
              <w:t>10</w:t>
            </w:r>
          </w:p>
        </w:tc>
        <w:tc>
          <w:tcPr>
            <w:tcW w:w="5681" w:type="dxa"/>
            <w:hideMark/>
          </w:tcPr>
          <w:p w:rsidR="00A952F0" w:rsidRPr="00BE3592" w:rsidRDefault="00A952F0" w:rsidP="00A952F0">
            <w:r w:rsidRPr="00BE3592">
              <w:t>Разборка покрытий и оснований щебеночных</w:t>
            </w:r>
          </w:p>
        </w:tc>
        <w:tc>
          <w:tcPr>
            <w:tcW w:w="1947" w:type="dxa"/>
            <w:hideMark/>
          </w:tcPr>
          <w:p w:rsidR="00A952F0" w:rsidRPr="00BE3592" w:rsidRDefault="00A952F0" w:rsidP="00A952F0">
            <w:r w:rsidRPr="00BE3592">
              <w:t>1 м3 конструкций</w:t>
            </w:r>
          </w:p>
        </w:tc>
        <w:tc>
          <w:tcPr>
            <w:tcW w:w="1417" w:type="dxa"/>
            <w:hideMark/>
          </w:tcPr>
          <w:p w:rsidR="00A952F0" w:rsidRPr="00BE3592" w:rsidRDefault="00A952F0" w:rsidP="00A952F0">
            <w:r w:rsidRPr="00BE3592">
              <w:t>30,3</w:t>
            </w:r>
          </w:p>
        </w:tc>
      </w:tr>
      <w:tr w:rsidR="00A952F0" w:rsidRPr="00BE3592" w:rsidTr="00A952F0">
        <w:trPr>
          <w:trHeight w:val="672"/>
        </w:trPr>
        <w:tc>
          <w:tcPr>
            <w:tcW w:w="702" w:type="dxa"/>
            <w:hideMark/>
          </w:tcPr>
          <w:p w:rsidR="00A952F0" w:rsidRPr="00BE3592" w:rsidRDefault="00A952F0" w:rsidP="00A952F0">
            <w:r>
              <w:t>11</w:t>
            </w:r>
          </w:p>
        </w:tc>
        <w:tc>
          <w:tcPr>
            <w:tcW w:w="5681" w:type="dxa"/>
            <w:hideMark/>
          </w:tcPr>
          <w:p w:rsidR="00A952F0" w:rsidRPr="00BE3592" w:rsidRDefault="00A952F0" w:rsidP="00A952F0">
            <w:r w:rsidRPr="00BE3592">
              <w:t>Разработка грунта с погрузкой в автомобили-самосвалы экскаваторами  с ковшом вместимостью 1,0 (1-1,2) м3, группа грунтов 2</w:t>
            </w:r>
          </w:p>
        </w:tc>
        <w:tc>
          <w:tcPr>
            <w:tcW w:w="1947" w:type="dxa"/>
            <w:hideMark/>
          </w:tcPr>
          <w:p w:rsidR="00A952F0" w:rsidRPr="00BE3592" w:rsidRDefault="00A952F0" w:rsidP="00A952F0">
            <w:r w:rsidRPr="00BE3592">
              <w:t>1м3 грунта</w:t>
            </w:r>
          </w:p>
        </w:tc>
        <w:tc>
          <w:tcPr>
            <w:tcW w:w="1417" w:type="dxa"/>
            <w:hideMark/>
          </w:tcPr>
          <w:p w:rsidR="00A952F0" w:rsidRPr="00BE3592" w:rsidRDefault="00A952F0" w:rsidP="00A952F0">
            <w:r w:rsidRPr="00BE3592">
              <w:t>66,6</w:t>
            </w:r>
          </w:p>
        </w:tc>
      </w:tr>
      <w:tr w:rsidR="00A952F0" w:rsidRPr="00BE3592" w:rsidTr="00A952F0">
        <w:trPr>
          <w:trHeight w:val="418"/>
        </w:trPr>
        <w:tc>
          <w:tcPr>
            <w:tcW w:w="702" w:type="dxa"/>
            <w:hideMark/>
          </w:tcPr>
          <w:p w:rsidR="00A952F0" w:rsidRPr="00BE3592" w:rsidRDefault="00A952F0" w:rsidP="00A952F0">
            <w:r>
              <w:t>12</w:t>
            </w:r>
          </w:p>
        </w:tc>
        <w:tc>
          <w:tcPr>
            <w:tcW w:w="5681" w:type="dxa"/>
            <w:hideMark/>
          </w:tcPr>
          <w:p w:rsidR="00A952F0" w:rsidRPr="00BE3592" w:rsidRDefault="00A952F0" w:rsidP="00A952F0">
            <w:r w:rsidRPr="00BE3592">
              <w:t>Укладка безнапорных трубопроводов из полиэтиленовых труб диаметром 200 мм</w:t>
            </w:r>
          </w:p>
          <w:p w:rsidR="00A952F0" w:rsidRPr="00BE3592" w:rsidRDefault="00A952F0" w:rsidP="00A952F0">
            <w:r w:rsidRPr="00BE3592">
              <w:t>Использовать - Трубы полимерные со структурированной стенкой для систем наружной канализации,  (ГОСТ Р 54475-2011, ТУ 2248-001-73011750-2013) SN 16, внутренним диаметром 200 мм</w:t>
            </w:r>
          </w:p>
        </w:tc>
        <w:tc>
          <w:tcPr>
            <w:tcW w:w="1947" w:type="dxa"/>
            <w:hideMark/>
          </w:tcPr>
          <w:p w:rsidR="00A952F0" w:rsidRPr="00BE3592" w:rsidRDefault="00A952F0" w:rsidP="00A952F0">
            <w:r w:rsidRPr="00BE3592">
              <w:t>1 м трубопроводов</w:t>
            </w:r>
          </w:p>
        </w:tc>
        <w:tc>
          <w:tcPr>
            <w:tcW w:w="1417" w:type="dxa"/>
            <w:hideMark/>
          </w:tcPr>
          <w:p w:rsidR="00A952F0" w:rsidRPr="00BE3592" w:rsidRDefault="00A952F0" w:rsidP="00A952F0">
            <w:r w:rsidRPr="00BE3592">
              <w:t>420</w:t>
            </w:r>
          </w:p>
        </w:tc>
      </w:tr>
      <w:tr w:rsidR="00A952F0" w:rsidRPr="00BE3592" w:rsidTr="00A952F0">
        <w:trPr>
          <w:trHeight w:val="447"/>
        </w:trPr>
        <w:tc>
          <w:tcPr>
            <w:tcW w:w="702" w:type="dxa"/>
            <w:hideMark/>
          </w:tcPr>
          <w:p w:rsidR="00A952F0" w:rsidRPr="00BE3592" w:rsidRDefault="00A952F0" w:rsidP="00A952F0">
            <w:r>
              <w:t>13</w:t>
            </w:r>
          </w:p>
        </w:tc>
        <w:tc>
          <w:tcPr>
            <w:tcW w:w="5681" w:type="dxa"/>
            <w:hideMark/>
          </w:tcPr>
          <w:p w:rsidR="00A952F0" w:rsidRPr="00BE3592" w:rsidRDefault="00A952F0" w:rsidP="00A952F0">
            <w:r w:rsidRPr="00BE3592">
              <w:t>Устройство основания под трубопроводы щебеночного</w:t>
            </w:r>
          </w:p>
          <w:p w:rsidR="00A952F0" w:rsidRPr="00BE3592" w:rsidRDefault="00A952F0" w:rsidP="00A952F0">
            <w:r w:rsidRPr="00BE3592">
              <w:t>Использовать - Щебень из природного камня для строительных работ марка 800, фракция 10-20 мм</w:t>
            </w:r>
          </w:p>
        </w:tc>
        <w:tc>
          <w:tcPr>
            <w:tcW w:w="1947" w:type="dxa"/>
            <w:hideMark/>
          </w:tcPr>
          <w:p w:rsidR="00A952F0" w:rsidRPr="00BE3592" w:rsidRDefault="00A952F0" w:rsidP="00A952F0">
            <w:r w:rsidRPr="00BE3592">
              <w:t>10 м3 основания</w:t>
            </w:r>
          </w:p>
        </w:tc>
        <w:tc>
          <w:tcPr>
            <w:tcW w:w="1417" w:type="dxa"/>
            <w:hideMark/>
          </w:tcPr>
          <w:p w:rsidR="00A952F0" w:rsidRPr="00BE3592" w:rsidRDefault="00A952F0" w:rsidP="00A952F0">
            <w:r w:rsidRPr="00BE3592">
              <w:t>0,252</w:t>
            </w:r>
          </w:p>
        </w:tc>
      </w:tr>
      <w:tr w:rsidR="00A952F0" w:rsidRPr="00BE3592" w:rsidTr="00A952F0">
        <w:trPr>
          <w:trHeight w:val="447"/>
        </w:trPr>
        <w:tc>
          <w:tcPr>
            <w:tcW w:w="702" w:type="dxa"/>
            <w:hideMark/>
          </w:tcPr>
          <w:p w:rsidR="00A952F0" w:rsidRPr="00BE3592" w:rsidRDefault="00A952F0" w:rsidP="00A952F0">
            <w:r>
              <w:t>14</w:t>
            </w:r>
          </w:p>
        </w:tc>
        <w:tc>
          <w:tcPr>
            <w:tcW w:w="5681" w:type="dxa"/>
            <w:hideMark/>
          </w:tcPr>
          <w:p w:rsidR="00A952F0" w:rsidRPr="00BE3592" w:rsidRDefault="00A952F0" w:rsidP="00A952F0">
            <w:r w:rsidRPr="00BE3592">
              <w:t xml:space="preserve">Засыпка вручную траншей, пазух котлованов и ям, группа грунтов 1 </w:t>
            </w:r>
          </w:p>
        </w:tc>
        <w:tc>
          <w:tcPr>
            <w:tcW w:w="1947" w:type="dxa"/>
            <w:hideMark/>
          </w:tcPr>
          <w:p w:rsidR="00A952F0" w:rsidRPr="00BE3592" w:rsidRDefault="00A952F0" w:rsidP="00A952F0">
            <w:r w:rsidRPr="00BE3592">
              <w:t>1 м3 грунта</w:t>
            </w:r>
          </w:p>
        </w:tc>
        <w:tc>
          <w:tcPr>
            <w:tcW w:w="1417" w:type="dxa"/>
            <w:hideMark/>
          </w:tcPr>
          <w:p w:rsidR="00A952F0" w:rsidRPr="00BE3592" w:rsidRDefault="00A952F0" w:rsidP="00A952F0">
            <w:r w:rsidRPr="00BE3592">
              <w:t>66,6</w:t>
            </w:r>
          </w:p>
        </w:tc>
      </w:tr>
      <w:tr w:rsidR="00A952F0" w:rsidRPr="00BE3592" w:rsidTr="00A952F0">
        <w:trPr>
          <w:trHeight w:val="646"/>
        </w:trPr>
        <w:tc>
          <w:tcPr>
            <w:tcW w:w="702" w:type="dxa"/>
            <w:hideMark/>
          </w:tcPr>
          <w:p w:rsidR="00A952F0" w:rsidRPr="00BE3592" w:rsidRDefault="00A952F0" w:rsidP="00A952F0">
            <w:r>
              <w:t>15</w:t>
            </w:r>
          </w:p>
        </w:tc>
        <w:tc>
          <w:tcPr>
            <w:tcW w:w="5681" w:type="dxa"/>
            <w:hideMark/>
          </w:tcPr>
          <w:p w:rsidR="00A952F0" w:rsidRPr="00BE3592" w:rsidRDefault="00A952F0" w:rsidP="00A952F0">
            <w:r w:rsidRPr="00BE3592">
              <w:t>Устройство подстилающих и выравнивающих слоев оснований из щебня</w:t>
            </w:r>
          </w:p>
          <w:p w:rsidR="00A952F0" w:rsidRPr="00BE3592" w:rsidRDefault="00A952F0" w:rsidP="00A952F0">
            <w:r w:rsidRPr="00BE3592">
              <w:t xml:space="preserve">Использовать - Щебень из природного камня для </w:t>
            </w:r>
            <w:r w:rsidRPr="00BE3592">
              <w:lastRenderedPageBreak/>
              <w:t>строительных работ марка 800, фракция 10-20 мм</w:t>
            </w:r>
          </w:p>
        </w:tc>
        <w:tc>
          <w:tcPr>
            <w:tcW w:w="1947" w:type="dxa"/>
            <w:hideMark/>
          </w:tcPr>
          <w:p w:rsidR="00A952F0" w:rsidRPr="00BE3592" w:rsidRDefault="00A952F0" w:rsidP="00A952F0">
            <w:r w:rsidRPr="00BE3592">
              <w:lastRenderedPageBreak/>
              <w:t>1 м3 материала основания (в плотном теле)</w:t>
            </w:r>
          </w:p>
        </w:tc>
        <w:tc>
          <w:tcPr>
            <w:tcW w:w="1417" w:type="dxa"/>
            <w:hideMark/>
          </w:tcPr>
          <w:p w:rsidR="00A952F0" w:rsidRPr="00BE3592" w:rsidRDefault="00A952F0" w:rsidP="00A952F0">
            <w:r w:rsidRPr="00BE3592">
              <w:t>30,3</w:t>
            </w:r>
          </w:p>
        </w:tc>
      </w:tr>
      <w:tr w:rsidR="00A952F0" w:rsidRPr="00BE3592" w:rsidTr="00A952F0">
        <w:trPr>
          <w:trHeight w:val="447"/>
        </w:trPr>
        <w:tc>
          <w:tcPr>
            <w:tcW w:w="702" w:type="dxa"/>
            <w:hideMark/>
          </w:tcPr>
          <w:p w:rsidR="00A952F0" w:rsidRPr="00BE3592" w:rsidRDefault="00A952F0" w:rsidP="00A952F0">
            <w:r>
              <w:lastRenderedPageBreak/>
              <w:t>16</w:t>
            </w:r>
          </w:p>
        </w:tc>
        <w:tc>
          <w:tcPr>
            <w:tcW w:w="5681" w:type="dxa"/>
            <w:hideMark/>
          </w:tcPr>
          <w:p w:rsidR="00A952F0" w:rsidRPr="00BE3592" w:rsidRDefault="00A952F0" w:rsidP="00A952F0">
            <w:r>
              <w:t>У</w:t>
            </w:r>
            <w:r w:rsidRPr="00BE3592">
              <w:t>стройство асфальтобетонного покрытия</w:t>
            </w:r>
          </w:p>
          <w:p w:rsidR="00A952F0" w:rsidRPr="00BE3592" w:rsidRDefault="00A952F0" w:rsidP="00A952F0">
            <w:r w:rsidRPr="00BE3592">
              <w:t>Использовать - Смеси асфальтобетонные дорожные, аэродромные и асфальтобетон (холодные), марка I Бх</w:t>
            </w:r>
          </w:p>
        </w:tc>
        <w:tc>
          <w:tcPr>
            <w:tcW w:w="1947" w:type="dxa"/>
            <w:hideMark/>
          </w:tcPr>
          <w:p w:rsidR="00A952F0" w:rsidRPr="00BE3592" w:rsidRDefault="00A952F0" w:rsidP="00A952F0">
            <w:r w:rsidRPr="00BE3592">
              <w:t>1 т смеси</w:t>
            </w:r>
          </w:p>
        </w:tc>
        <w:tc>
          <w:tcPr>
            <w:tcW w:w="1417" w:type="dxa"/>
            <w:hideMark/>
          </w:tcPr>
          <w:p w:rsidR="00A952F0" w:rsidRPr="00BE3592" w:rsidRDefault="00A952F0" w:rsidP="00A952F0">
            <w:r w:rsidRPr="00BE3592">
              <w:t>33,6</w:t>
            </w:r>
          </w:p>
        </w:tc>
      </w:tr>
      <w:tr w:rsidR="00A952F0" w:rsidRPr="00BE3592" w:rsidTr="00A952F0">
        <w:trPr>
          <w:trHeight w:val="447"/>
        </w:trPr>
        <w:tc>
          <w:tcPr>
            <w:tcW w:w="702" w:type="dxa"/>
            <w:hideMark/>
          </w:tcPr>
          <w:p w:rsidR="00A952F0" w:rsidRPr="00BE3592" w:rsidRDefault="00A952F0" w:rsidP="00A952F0">
            <w:r>
              <w:t>17</w:t>
            </w:r>
          </w:p>
        </w:tc>
        <w:tc>
          <w:tcPr>
            <w:tcW w:w="5681" w:type="dxa"/>
            <w:hideMark/>
          </w:tcPr>
          <w:p w:rsidR="00A952F0" w:rsidRPr="00BE3592" w:rsidRDefault="00A952F0" w:rsidP="00A952F0">
            <w:r w:rsidRPr="00BE3592">
              <w:t>Пробивка в бетонных стенах и полах толщиной 100 мм отверстий площадью до 500 см2</w:t>
            </w:r>
          </w:p>
        </w:tc>
        <w:tc>
          <w:tcPr>
            <w:tcW w:w="1947" w:type="dxa"/>
            <w:hideMark/>
          </w:tcPr>
          <w:p w:rsidR="00A952F0" w:rsidRPr="00BE3592" w:rsidRDefault="00A952F0" w:rsidP="00A952F0">
            <w:r w:rsidRPr="00BE3592">
              <w:t>1 отверстий</w:t>
            </w:r>
          </w:p>
        </w:tc>
        <w:tc>
          <w:tcPr>
            <w:tcW w:w="1417" w:type="dxa"/>
            <w:hideMark/>
          </w:tcPr>
          <w:p w:rsidR="00A952F0" w:rsidRPr="00BE3592" w:rsidRDefault="00A952F0" w:rsidP="00A952F0">
            <w:r w:rsidRPr="00BE3592">
              <w:t>6</w:t>
            </w:r>
          </w:p>
        </w:tc>
      </w:tr>
      <w:tr w:rsidR="00A952F0" w:rsidRPr="00BE3592" w:rsidTr="00A952F0">
        <w:trPr>
          <w:trHeight w:val="447"/>
        </w:trPr>
        <w:tc>
          <w:tcPr>
            <w:tcW w:w="702" w:type="dxa"/>
            <w:hideMark/>
          </w:tcPr>
          <w:p w:rsidR="00A952F0" w:rsidRPr="00BE3592" w:rsidRDefault="00A952F0" w:rsidP="00A952F0">
            <w:r>
              <w:t>18</w:t>
            </w:r>
          </w:p>
        </w:tc>
        <w:tc>
          <w:tcPr>
            <w:tcW w:w="5681" w:type="dxa"/>
            <w:hideMark/>
          </w:tcPr>
          <w:p w:rsidR="00A952F0" w:rsidRPr="00BE3592" w:rsidRDefault="00A952F0" w:rsidP="00A952F0">
            <w:r w:rsidRPr="00BE3592">
              <w:t>Заделка отверстий, гнезд и борозд в перекрытиях железобетонных площадью до 0,1 м2</w:t>
            </w:r>
          </w:p>
          <w:p w:rsidR="00A952F0" w:rsidRPr="00BE3592" w:rsidRDefault="00A952F0" w:rsidP="00A952F0">
            <w:r w:rsidRPr="00BE3592">
              <w:t>Использовать - Кольца резиновые уплотнительные для полиэтиленовых труб диаметром 200 мм; Муфты обжимные диаметром 200 мм</w:t>
            </w:r>
          </w:p>
        </w:tc>
        <w:tc>
          <w:tcPr>
            <w:tcW w:w="1947" w:type="dxa"/>
            <w:hideMark/>
          </w:tcPr>
          <w:p w:rsidR="00A952F0" w:rsidRPr="00BE3592" w:rsidRDefault="00A952F0" w:rsidP="00A952F0">
            <w:r w:rsidRPr="00BE3592">
              <w:t>1 м3 заделки</w:t>
            </w:r>
          </w:p>
        </w:tc>
        <w:tc>
          <w:tcPr>
            <w:tcW w:w="1417" w:type="dxa"/>
            <w:hideMark/>
          </w:tcPr>
          <w:p w:rsidR="00A952F0" w:rsidRPr="00BE3592" w:rsidRDefault="00A952F0" w:rsidP="00A952F0">
            <w:r w:rsidRPr="00BE3592">
              <w:t>0,3</w:t>
            </w:r>
          </w:p>
        </w:tc>
      </w:tr>
      <w:tr w:rsidR="00A952F0" w:rsidRPr="00BE3592" w:rsidTr="00A952F0">
        <w:trPr>
          <w:trHeight w:val="447"/>
        </w:trPr>
        <w:tc>
          <w:tcPr>
            <w:tcW w:w="702" w:type="dxa"/>
            <w:hideMark/>
          </w:tcPr>
          <w:p w:rsidR="00A952F0" w:rsidRPr="00BE3592" w:rsidRDefault="00A952F0" w:rsidP="00A952F0">
            <w:r>
              <w:t>19</w:t>
            </w:r>
          </w:p>
        </w:tc>
        <w:tc>
          <w:tcPr>
            <w:tcW w:w="5681" w:type="dxa"/>
            <w:hideMark/>
          </w:tcPr>
          <w:p w:rsidR="00A952F0" w:rsidRPr="00BE3592" w:rsidRDefault="00A952F0" w:rsidP="00A952F0">
            <w:r w:rsidRPr="00BE3592">
              <w:t>Устройство водосбросных сооружений с проезжей части из продольных лотков из сборного бетона</w:t>
            </w:r>
          </w:p>
          <w:p w:rsidR="00A952F0" w:rsidRPr="00BE3592" w:rsidRDefault="00A952F0" w:rsidP="00A952F0">
            <w:r w:rsidRPr="00BE3592">
              <w:t>Использовать - Лоток водоотводной бетонный 213х190х1000 мм DN150, класс нагрузки Е600, с водоприемной  чугунной решеткой 500х197х25мм DN150, класс нагрузки Е600</w:t>
            </w:r>
            <w:r>
              <w:t>(материал Заказчика)*</w:t>
            </w:r>
            <w:r w:rsidRPr="00BE3592">
              <w:t>; Пескоуловитель бетонный 400х600х1500 мм DN150 с чугунной решеткой</w:t>
            </w:r>
          </w:p>
        </w:tc>
        <w:tc>
          <w:tcPr>
            <w:tcW w:w="1947" w:type="dxa"/>
            <w:hideMark/>
          </w:tcPr>
          <w:p w:rsidR="00A952F0" w:rsidRPr="00BE3592" w:rsidRDefault="00A952F0" w:rsidP="00A952F0">
            <w:r w:rsidRPr="00BE3592">
              <w:t>1 м3 лотка</w:t>
            </w:r>
          </w:p>
        </w:tc>
        <w:tc>
          <w:tcPr>
            <w:tcW w:w="1417" w:type="dxa"/>
            <w:hideMark/>
          </w:tcPr>
          <w:p w:rsidR="00A952F0" w:rsidRPr="00BE3592" w:rsidRDefault="00A952F0" w:rsidP="00A952F0">
            <w:r w:rsidRPr="00BE3592">
              <w:t>5,58</w:t>
            </w:r>
          </w:p>
        </w:tc>
      </w:tr>
      <w:tr w:rsidR="00A952F0" w:rsidRPr="00BE3592" w:rsidTr="00A952F0">
        <w:trPr>
          <w:trHeight w:val="658"/>
        </w:trPr>
        <w:tc>
          <w:tcPr>
            <w:tcW w:w="702" w:type="dxa"/>
            <w:hideMark/>
          </w:tcPr>
          <w:p w:rsidR="00A952F0" w:rsidRPr="00BE3592" w:rsidRDefault="00A952F0" w:rsidP="00A952F0">
            <w:r>
              <w:t>20</w:t>
            </w:r>
          </w:p>
        </w:tc>
        <w:tc>
          <w:tcPr>
            <w:tcW w:w="5681" w:type="dxa"/>
            <w:hideMark/>
          </w:tcPr>
          <w:p w:rsidR="00A952F0" w:rsidRPr="00BE3592" w:rsidRDefault="00A952F0" w:rsidP="00A952F0">
            <w:r w:rsidRPr="00BE3592">
              <w:t>Устройство бетонной подготовки</w:t>
            </w:r>
          </w:p>
        </w:tc>
        <w:tc>
          <w:tcPr>
            <w:tcW w:w="1947" w:type="dxa"/>
            <w:hideMark/>
          </w:tcPr>
          <w:p w:rsidR="00A952F0" w:rsidRPr="00BE3592" w:rsidRDefault="00A952F0" w:rsidP="00A952F0">
            <w:r w:rsidRPr="00BE3592">
              <w:t>1 м3 бетона, бутобетона и железобетона в деле</w:t>
            </w:r>
          </w:p>
        </w:tc>
        <w:tc>
          <w:tcPr>
            <w:tcW w:w="1417" w:type="dxa"/>
            <w:hideMark/>
          </w:tcPr>
          <w:p w:rsidR="00A952F0" w:rsidRPr="00BE3592" w:rsidRDefault="00A952F0" w:rsidP="00A952F0">
            <w:r w:rsidRPr="00BE3592">
              <w:t>10,8</w:t>
            </w:r>
          </w:p>
        </w:tc>
      </w:tr>
      <w:tr w:rsidR="00A952F0" w:rsidRPr="00BE3592" w:rsidTr="00A952F0">
        <w:trPr>
          <w:trHeight w:val="447"/>
        </w:trPr>
        <w:tc>
          <w:tcPr>
            <w:tcW w:w="702" w:type="dxa"/>
            <w:hideMark/>
          </w:tcPr>
          <w:p w:rsidR="00A952F0" w:rsidRPr="00BE3592" w:rsidRDefault="00A952F0" w:rsidP="00A952F0">
            <w:r>
              <w:t>21</w:t>
            </w:r>
          </w:p>
        </w:tc>
        <w:tc>
          <w:tcPr>
            <w:tcW w:w="5681" w:type="dxa"/>
            <w:hideMark/>
          </w:tcPr>
          <w:p w:rsidR="00A952F0" w:rsidRPr="00BE3592" w:rsidRDefault="00A952F0" w:rsidP="00A952F0">
            <w:r w:rsidRPr="00BE3592">
              <w:t xml:space="preserve">Устройство водосбросных сооружений с проезжей части из продольных лотков из сборного бетона </w:t>
            </w:r>
          </w:p>
          <w:p w:rsidR="00A952F0" w:rsidRPr="00BE3592" w:rsidRDefault="00A952F0" w:rsidP="00A952F0">
            <w:r w:rsidRPr="00BE3592">
              <w:t xml:space="preserve">Использовать - Лоток железобетонный МШЛ h=0,50м тип I 392х600х1500 мм с ж/б крышкой </w:t>
            </w:r>
            <w:r w:rsidRPr="00463CF3">
              <w:t>1000х330х110</w:t>
            </w:r>
            <w:r w:rsidRPr="00BE3592">
              <w:t xml:space="preserve"> мм</w:t>
            </w:r>
            <w:r>
              <w:t xml:space="preserve"> (материал Заказчика)*</w:t>
            </w:r>
            <w:r w:rsidRPr="00BE3592">
              <w:t xml:space="preserve">; Лоток железобетонный МШЛ h=0,35м тип I 392х450х1500 мм с ж/б крышкой </w:t>
            </w:r>
            <w:r w:rsidRPr="00463CF3">
              <w:t>1000х330х110</w:t>
            </w:r>
            <w:r w:rsidRPr="00BE3592">
              <w:t xml:space="preserve"> мм</w:t>
            </w:r>
            <w:r>
              <w:t xml:space="preserve"> (материал Заказчика)*</w:t>
            </w:r>
          </w:p>
        </w:tc>
        <w:tc>
          <w:tcPr>
            <w:tcW w:w="1947" w:type="dxa"/>
            <w:hideMark/>
          </w:tcPr>
          <w:p w:rsidR="00A952F0" w:rsidRPr="00BE3592" w:rsidRDefault="00A952F0" w:rsidP="00A952F0">
            <w:r w:rsidRPr="00BE3592">
              <w:t>1 м3 лотка</w:t>
            </w:r>
          </w:p>
        </w:tc>
        <w:tc>
          <w:tcPr>
            <w:tcW w:w="1417" w:type="dxa"/>
            <w:hideMark/>
          </w:tcPr>
          <w:p w:rsidR="00A952F0" w:rsidRPr="00BE3592" w:rsidRDefault="00A952F0" w:rsidP="00A952F0">
            <w:r w:rsidRPr="00BE3592">
              <w:t>74,8</w:t>
            </w:r>
          </w:p>
        </w:tc>
      </w:tr>
      <w:tr w:rsidR="00A952F0" w:rsidRPr="00BE3592" w:rsidTr="00A952F0">
        <w:trPr>
          <w:trHeight w:val="672"/>
        </w:trPr>
        <w:tc>
          <w:tcPr>
            <w:tcW w:w="702" w:type="dxa"/>
            <w:hideMark/>
          </w:tcPr>
          <w:p w:rsidR="00A952F0" w:rsidRPr="00BE3592" w:rsidRDefault="00A952F0" w:rsidP="00A952F0">
            <w:r>
              <w:t>22</w:t>
            </w:r>
          </w:p>
        </w:tc>
        <w:tc>
          <w:tcPr>
            <w:tcW w:w="5681" w:type="dxa"/>
            <w:hideMark/>
          </w:tcPr>
          <w:p w:rsidR="00A952F0" w:rsidRPr="00BE3592" w:rsidRDefault="00A952F0" w:rsidP="00A952F0">
            <w:r w:rsidRPr="00BE3592">
              <w:t>Устройство прослойки из нетканого синтетического материала (НСМ) под покрытием из сборных железобетонных плит сплошной</w:t>
            </w:r>
          </w:p>
          <w:p w:rsidR="00A952F0" w:rsidRPr="00BE3592" w:rsidRDefault="00A952F0" w:rsidP="00A952F0">
            <w:r w:rsidRPr="00BE3592">
              <w:t>Использовать - Нетканый геотекстиль Typar SF 40</w:t>
            </w:r>
          </w:p>
        </w:tc>
        <w:tc>
          <w:tcPr>
            <w:tcW w:w="1947" w:type="dxa"/>
            <w:hideMark/>
          </w:tcPr>
          <w:p w:rsidR="00A952F0" w:rsidRPr="00BE3592" w:rsidRDefault="00A952F0" w:rsidP="00A952F0">
            <w:r w:rsidRPr="00BE3592">
              <w:t>1 м2 поверхности</w:t>
            </w:r>
          </w:p>
        </w:tc>
        <w:tc>
          <w:tcPr>
            <w:tcW w:w="1417" w:type="dxa"/>
            <w:hideMark/>
          </w:tcPr>
          <w:p w:rsidR="00A952F0" w:rsidRPr="00BE3592" w:rsidRDefault="00A952F0" w:rsidP="00A952F0">
            <w:r w:rsidRPr="00BE3592">
              <w:t>410</w:t>
            </w:r>
          </w:p>
        </w:tc>
      </w:tr>
      <w:tr w:rsidR="00A952F0" w:rsidRPr="00BE3592" w:rsidTr="00A952F0">
        <w:trPr>
          <w:trHeight w:val="447"/>
        </w:trPr>
        <w:tc>
          <w:tcPr>
            <w:tcW w:w="702" w:type="dxa"/>
            <w:hideMark/>
          </w:tcPr>
          <w:p w:rsidR="00A952F0" w:rsidRPr="00BE3592" w:rsidRDefault="00A952F0" w:rsidP="00A952F0">
            <w:r>
              <w:t>23</w:t>
            </w:r>
          </w:p>
        </w:tc>
        <w:tc>
          <w:tcPr>
            <w:tcW w:w="5681" w:type="dxa"/>
            <w:hideMark/>
          </w:tcPr>
          <w:p w:rsidR="00A952F0" w:rsidRPr="00BE3592" w:rsidRDefault="00A952F0" w:rsidP="00A952F0">
            <w:r w:rsidRPr="00BE3592">
              <w:t>Погрузо-разгрузочные работы при автомобильных перевозках: Погрузка мусора строительного</w:t>
            </w:r>
          </w:p>
        </w:tc>
        <w:tc>
          <w:tcPr>
            <w:tcW w:w="1947" w:type="dxa"/>
            <w:hideMark/>
          </w:tcPr>
          <w:p w:rsidR="00A952F0" w:rsidRPr="00BE3592" w:rsidRDefault="00A952F0" w:rsidP="00A952F0">
            <w:r w:rsidRPr="00BE3592">
              <w:t>1 т груза</w:t>
            </w:r>
          </w:p>
        </w:tc>
        <w:tc>
          <w:tcPr>
            <w:tcW w:w="1417" w:type="dxa"/>
            <w:hideMark/>
          </w:tcPr>
          <w:p w:rsidR="00A952F0" w:rsidRPr="00BE3592" w:rsidRDefault="00A952F0" w:rsidP="00A952F0">
            <w:r w:rsidRPr="00BE3592">
              <w:t>79,74</w:t>
            </w:r>
          </w:p>
        </w:tc>
      </w:tr>
      <w:tr w:rsidR="00A952F0" w:rsidRPr="00BE3592" w:rsidTr="00A952F0">
        <w:trPr>
          <w:trHeight w:val="447"/>
        </w:trPr>
        <w:tc>
          <w:tcPr>
            <w:tcW w:w="702" w:type="dxa"/>
            <w:hideMark/>
          </w:tcPr>
          <w:p w:rsidR="00A952F0" w:rsidRPr="00BE3592" w:rsidRDefault="00A952F0" w:rsidP="00A952F0">
            <w:r>
              <w:t>24</w:t>
            </w:r>
          </w:p>
        </w:tc>
        <w:tc>
          <w:tcPr>
            <w:tcW w:w="5681" w:type="dxa"/>
            <w:hideMark/>
          </w:tcPr>
          <w:p w:rsidR="00A952F0" w:rsidRPr="00BE3592" w:rsidRDefault="00A952F0" w:rsidP="00A952F0">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1947" w:type="dxa"/>
            <w:hideMark/>
          </w:tcPr>
          <w:p w:rsidR="00A952F0" w:rsidRPr="00BE3592" w:rsidRDefault="00A952F0" w:rsidP="00A952F0">
            <w:r w:rsidRPr="00BE3592">
              <w:t>1 т груза</w:t>
            </w:r>
          </w:p>
        </w:tc>
        <w:tc>
          <w:tcPr>
            <w:tcW w:w="1417" w:type="dxa"/>
            <w:hideMark/>
          </w:tcPr>
          <w:p w:rsidR="00A952F0" w:rsidRPr="00BE3592" w:rsidRDefault="00A952F0" w:rsidP="00A952F0">
            <w:r w:rsidRPr="00BE3592">
              <w:t>199,62</w:t>
            </w:r>
          </w:p>
        </w:tc>
      </w:tr>
      <w:tr w:rsidR="00A952F0" w:rsidRPr="00BE3592" w:rsidTr="00A952F0">
        <w:trPr>
          <w:trHeight w:val="225"/>
        </w:trPr>
        <w:tc>
          <w:tcPr>
            <w:tcW w:w="9747" w:type="dxa"/>
            <w:gridSpan w:val="4"/>
            <w:hideMark/>
          </w:tcPr>
          <w:p w:rsidR="00A952F0" w:rsidRPr="00BE3592" w:rsidRDefault="00A952F0" w:rsidP="00A952F0">
            <w:pPr>
              <w:rPr>
                <w:b/>
                <w:bCs/>
              </w:rPr>
            </w:pPr>
            <w:r w:rsidRPr="00BE3592">
              <w:rPr>
                <w:b/>
                <w:bCs/>
              </w:rPr>
              <w:t>Установка ж/б дождеприемного колодца d=1,0 м</w:t>
            </w:r>
          </w:p>
        </w:tc>
      </w:tr>
      <w:tr w:rsidR="00A952F0" w:rsidRPr="00BE3592" w:rsidTr="00A952F0">
        <w:trPr>
          <w:trHeight w:val="1152"/>
        </w:trPr>
        <w:tc>
          <w:tcPr>
            <w:tcW w:w="702" w:type="dxa"/>
            <w:hideMark/>
          </w:tcPr>
          <w:p w:rsidR="00A952F0" w:rsidRPr="00BE3592" w:rsidRDefault="00A952F0" w:rsidP="00A952F0">
            <w:r>
              <w:t>25</w:t>
            </w:r>
          </w:p>
        </w:tc>
        <w:tc>
          <w:tcPr>
            <w:tcW w:w="5681" w:type="dxa"/>
            <w:hideMark/>
          </w:tcPr>
          <w:p w:rsidR="00A952F0" w:rsidRPr="00BE3592" w:rsidRDefault="00A952F0" w:rsidP="00A952F0">
            <w:r w:rsidRPr="00BE3592">
              <w:t xml:space="preserve">Устройство круглых сборных железобетонных канализационных колодцев диаметром 1 м в сухих грунтах (ПК10.9 0,349 м.куб. 2 шт.; ДК10.9 0,941 м.куб. 2 шт.; КС7.3 0,049 м.куб. 2 шт.) </w:t>
            </w:r>
          </w:p>
          <w:p w:rsidR="00A952F0" w:rsidRPr="00BE3592" w:rsidRDefault="00A952F0" w:rsidP="00A952F0">
            <w:r w:rsidRPr="00BE3592">
              <w:t>Использовать - Ограждения лестничных проемов, лестничные марши, пожарные лестницы;</w:t>
            </w:r>
          </w:p>
          <w:p w:rsidR="00A952F0" w:rsidRPr="00BE3592" w:rsidRDefault="00A952F0" w:rsidP="00A952F0">
            <w:r w:rsidRPr="00BE3592">
              <w:t xml:space="preserve">Люки чугунные с решеткой для дождеприемного </w:t>
            </w:r>
            <w:r w:rsidRPr="00BE3592">
              <w:lastRenderedPageBreak/>
              <w:t>колодца ЛР</w:t>
            </w:r>
          </w:p>
        </w:tc>
        <w:tc>
          <w:tcPr>
            <w:tcW w:w="1947" w:type="dxa"/>
            <w:hideMark/>
          </w:tcPr>
          <w:p w:rsidR="00A952F0" w:rsidRPr="00BE3592" w:rsidRDefault="00A952F0" w:rsidP="00A952F0">
            <w:r w:rsidRPr="00BE3592">
              <w:lastRenderedPageBreak/>
              <w:t>1 м3 железобетонных и бетонных конструкций колодца</w:t>
            </w:r>
          </w:p>
        </w:tc>
        <w:tc>
          <w:tcPr>
            <w:tcW w:w="1417" w:type="dxa"/>
            <w:hideMark/>
          </w:tcPr>
          <w:p w:rsidR="00A952F0" w:rsidRPr="00BE3592" w:rsidRDefault="00A952F0" w:rsidP="00A952F0">
            <w:r w:rsidRPr="00BE3592">
              <w:t>2,678</w:t>
            </w:r>
          </w:p>
        </w:tc>
      </w:tr>
      <w:tr w:rsidR="00A952F0" w:rsidRPr="00BE3592" w:rsidTr="00A952F0">
        <w:trPr>
          <w:trHeight w:val="589"/>
        </w:trPr>
        <w:tc>
          <w:tcPr>
            <w:tcW w:w="702" w:type="dxa"/>
            <w:hideMark/>
          </w:tcPr>
          <w:p w:rsidR="00A952F0" w:rsidRPr="00BE3592" w:rsidRDefault="00A952F0" w:rsidP="00A952F0">
            <w:r>
              <w:lastRenderedPageBreak/>
              <w:t>26</w:t>
            </w:r>
          </w:p>
        </w:tc>
        <w:tc>
          <w:tcPr>
            <w:tcW w:w="5681" w:type="dxa"/>
            <w:hideMark/>
          </w:tcPr>
          <w:p w:rsidR="00A952F0" w:rsidRPr="00BE3592" w:rsidRDefault="00A952F0" w:rsidP="00A952F0">
            <w:r w:rsidRPr="00BE3592">
              <w:t>Гидроизоляция боковая обмазочная битумная в 2 слоя по выровненной поверхности бутовой кладки, кирпичу, бетону</w:t>
            </w:r>
          </w:p>
        </w:tc>
        <w:tc>
          <w:tcPr>
            <w:tcW w:w="1947" w:type="dxa"/>
            <w:hideMark/>
          </w:tcPr>
          <w:p w:rsidR="00A952F0" w:rsidRPr="00BE3592" w:rsidRDefault="00A952F0" w:rsidP="00A952F0">
            <w:r w:rsidRPr="00BE3592">
              <w:t>1 м2 изолируемой поверхности</w:t>
            </w:r>
          </w:p>
        </w:tc>
        <w:tc>
          <w:tcPr>
            <w:tcW w:w="1417" w:type="dxa"/>
            <w:hideMark/>
          </w:tcPr>
          <w:p w:rsidR="00A952F0" w:rsidRPr="00BE3592" w:rsidRDefault="00A952F0" w:rsidP="00A952F0">
            <w:r w:rsidRPr="00BE3592">
              <w:t>25</w:t>
            </w:r>
          </w:p>
        </w:tc>
      </w:tr>
      <w:tr w:rsidR="00A952F0" w:rsidRPr="00BE3592" w:rsidTr="00A952F0">
        <w:trPr>
          <w:trHeight w:val="671"/>
        </w:trPr>
        <w:tc>
          <w:tcPr>
            <w:tcW w:w="702" w:type="dxa"/>
            <w:hideMark/>
          </w:tcPr>
          <w:p w:rsidR="00A952F0" w:rsidRPr="00BE3592" w:rsidRDefault="00A952F0" w:rsidP="00A952F0">
            <w:r>
              <w:t>27</w:t>
            </w:r>
          </w:p>
        </w:tc>
        <w:tc>
          <w:tcPr>
            <w:tcW w:w="5681" w:type="dxa"/>
            <w:hideMark/>
          </w:tcPr>
          <w:p w:rsidR="00A952F0" w:rsidRPr="00BE3592" w:rsidRDefault="00A952F0" w:rsidP="00A952F0">
            <w:r w:rsidRPr="00BE3592">
              <w:t>Устройство подстилающих и выравнивающих слоев оснований из щебня</w:t>
            </w:r>
          </w:p>
          <w:p w:rsidR="00A952F0" w:rsidRPr="00BE3592" w:rsidRDefault="00A952F0" w:rsidP="00A952F0">
            <w:r w:rsidRPr="00BE3592">
              <w:t>Использовать - Щебень из природного камня для строительных работ марка 800, фракция 10-20 мм</w:t>
            </w:r>
          </w:p>
        </w:tc>
        <w:tc>
          <w:tcPr>
            <w:tcW w:w="1947" w:type="dxa"/>
            <w:hideMark/>
          </w:tcPr>
          <w:p w:rsidR="00A952F0" w:rsidRPr="00BE3592" w:rsidRDefault="00A952F0" w:rsidP="00A952F0">
            <w:r w:rsidRPr="00BE3592">
              <w:t>1 м3 материала основания (в плотном теле)</w:t>
            </w:r>
          </w:p>
        </w:tc>
        <w:tc>
          <w:tcPr>
            <w:tcW w:w="1417" w:type="dxa"/>
            <w:hideMark/>
          </w:tcPr>
          <w:p w:rsidR="00A952F0" w:rsidRPr="00BE3592" w:rsidRDefault="00A952F0" w:rsidP="00A952F0">
            <w:r w:rsidRPr="00BE3592">
              <w:t>0,6</w:t>
            </w:r>
          </w:p>
        </w:tc>
      </w:tr>
      <w:tr w:rsidR="00A952F0" w:rsidRPr="00BE3592" w:rsidTr="00A952F0">
        <w:trPr>
          <w:trHeight w:val="225"/>
        </w:trPr>
        <w:tc>
          <w:tcPr>
            <w:tcW w:w="9747" w:type="dxa"/>
            <w:gridSpan w:val="4"/>
            <w:hideMark/>
          </w:tcPr>
          <w:p w:rsidR="00A952F0" w:rsidRPr="00BE3592" w:rsidRDefault="00A952F0" w:rsidP="00A952F0">
            <w:pPr>
              <w:rPr>
                <w:b/>
                <w:bCs/>
              </w:rPr>
            </w:pPr>
            <w:r w:rsidRPr="00BE3592">
              <w:rPr>
                <w:b/>
                <w:bCs/>
              </w:rPr>
              <w:t>Установка ж/б поглощающего колодца d=1,5 м</w:t>
            </w:r>
          </w:p>
        </w:tc>
      </w:tr>
      <w:tr w:rsidR="00A952F0" w:rsidRPr="00BE3592" w:rsidTr="00A952F0">
        <w:trPr>
          <w:trHeight w:val="416"/>
        </w:trPr>
        <w:tc>
          <w:tcPr>
            <w:tcW w:w="702" w:type="dxa"/>
            <w:hideMark/>
          </w:tcPr>
          <w:p w:rsidR="00A952F0" w:rsidRPr="00BE3592" w:rsidRDefault="00A952F0" w:rsidP="00A952F0">
            <w:r>
              <w:t>28</w:t>
            </w:r>
          </w:p>
        </w:tc>
        <w:tc>
          <w:tcPr>
            <w:tcW w:w="5681" w:type="dxa"/>
            <w:hideMark/>
          </w:tcPr>
          <w:p w:rsidR="00A952F0" w:rsidRPr="00BE3592" w:rsidRDefault="00A952F0" w:rsidP="00A952F0">
            <w:r w:rsidRPr="00BE3592">
              <w:t xml:space="preserve">Устройство круглых сборных железобетонных канализационных колодцев диаметром 1,5 м в сухих грунтах (ПК15.9 2,217 м.куб. 1 шт.; КС15.9 0,4 м.куб. 2 шт.; КС7.3 0,049 м.куб. 1 шт.) </w:t>
            </w:r>
          </w:p>
          <w:p w:rsidR="00A952F0" w:rsidRPr="00BE3592" w:rsidRDefault="00A952F0" w:rsidP="00A952F0">
            <w:r w:rsidRPr="00BE3592">
              <w:t>Использовать - Ограждения лестничных проемов, лестничные марши, пожарные лестницы;</w:t>
            </w:r>
          </w:p>
          <w:p w:rsidR="00A952F0" w:rsidRPr="00BE3592" w:rsidRDefault="00A952F0" w:rsidP="00A952F0">
            <w:r w:rsidRPr="00BE3592">
              <w:t>Люки чугунные с решеткой для дождеприемного колодца ЛР</w:t>
            </w:r>
          </w:p>
        </w:tc>
        <w:tc>
          <w:tcPr>
            <w:tcW w:w="1947" w:type="dxa"/>
            <w:hideMark/>
          </w:tcPr>
          <w:p w:rsidR="00A952F0" w:rsidRPr="00BE3592" w:rsidRDefault="00A952F0" w:rsidP="00A952F0">
            <w:r w:rsidRPr="00BE3592">
              <w:t>1 м3 железобетонных и бетонных конструкций колодца</w:t>
            </w:r>
          </w:p>
        </w:tc>
        <w:tc>
          <w:tcPr>
            <w:tcW w:w="1417" w:type="dxa"/>
            <w:hideMark/>
          </w:tcPr>
          <w:p w:rsidR="00A952F0" w:rsidRPr="00BE3592" w:rsidRDefault="00A952F0" w:rsidP="00A952F0">
            <w:r w:rsidRPr="00BE3592">
              <w:t>3,066</w:t>
            </w:r>
          </w:p>
        </w:tc>
      </w:tr>
      <w:tr w:rsidR="00A952F0" w:rsidRPr="00BE3592" w:rsidTr="00A952F0">
        <w:trPr>
          <w:trHeight w:val="672"/>
        </w:trPr>
        <w:tc>
          <w:tcPr>
            <w:tcW w:w="702" w:type="dxa"/>
            <w:hideMark/>
          </w:tcPr>
          <w:p w:rsidR="00A952F0" w:rsidRPr="00BE3592" w:rsidRDefault="00A952F0" w:rsidP="00A952F0">
            <w:r>
              <w:t>29</w:t>
            </w:r>
          </w:p>
        </w:tc>
        <w:tc>
          <w:tcPr>
            <w:tcW w:w="5681" w:type="dxa"/>
            <w:hideMark/>
          </w:tcPr>
          <w:p w:rsidR="00A952F0" w:rsidRPr="00BE3592" w:rsidRDefault="00A952F0" w:rsidP="00A952F0">
            <w:r w:rsidRPr="00BE3592">
              <w:t>Сверление установками алмазного бурения в железобетонных конструкциях горизонтальных отверстий глубиной 200 мм диаметром 60 мм (Устройство отверстий в бетонных кольцах - 90мм)</w:t>
            </w:r>
          </w:p>
        </w:tc>
        <w:tc>
          <w:tcPr>
            <w:tcW w:w="1947" w:type="dxa"/>
            <w:hideMark/>
          </w:tcPr>
          <w:p w:rsidR="00A952F0" w:rsidRPr="00BE3592" w:rsidRDefault="00A952F0" w:rsidP="00A952F0">
            <w:r w:rsidRPr="00BE3592">
              <w:t>1 отверстий</w:t>
            </w:r>
          </w:p>
        </w:tc>
        <w:tc>
          <w:tcPr>
            <w:tcW w:w="1417" w:type="dxa"/>
            <w:hideMark/>
          </w:tcPr>
          <w:p w:rsidR="00A952F0" w:rsidRPr="00BE3592" w:rsidRDefault="00A952F0" w:rsidP="00A952F0">
            <w:r w:rsidRPr="00BE3592">
              <w:t>60</w:t>
            </w:r>
          </w:p>
        </w:tc>
      </w:tr>
      <w:tr w:rsidR="00A952F0" w:rsidRPr="00BE3592" w:rsidTr="00A952F0">
        <w:trPr>
          <w:trHeight w:val="663"/>
        </w:trPr>
        <w:tc>
          <w:tcPr>
            <w:tcW w:w="702" w:type="dxa"/>
            <w:hideMark/>
          </w:tcPr>
          <w:p w:rsidR="00A952F0" w:rsidRPr="00BE3592" w:rsidRDefault="00A952F0" w:rsidP="00A952F0">
            <w:r>
              <w:t>30</w:t>
            </w:r>
          </w:p>
        </w:tc>
        <w:tc>
          <w:tcPr>
            <w:tcW w:w="5681" w:type="dxa"/>
            <w:hideMark/>
          </w:tcPr>
          <w:p w:rsidR="00A952F0" w:rsidRPr="00BE3592" w:rsidRDefault="00A952F0" w:rsidP="00A952F0">
            <w:r w:rsidRPr="00BE3592">
              <w:t>Гидроизоляция боковая обмазочная битумная в 2 слоя по выровненной поверхности бутовой кладки, кирпичу, бетону</w:t>
            </w:r>
          </w:p>
        </w:tc>
        <w:tc>
          <w:tcPr>
            <w:tcW w:w="1947" w:type="dxa"/>
            <w:hideMark/>
          </w:tcPr>
          <w:p w:rsidR="00A952F0" w:rsidRPr="00BE3592" w:rsidRDefault="00A952F0" w:rsidP="00A952F0">
            <w:r w:rsidRPr="00BE3592">
              <w:t>1 м2 изолируемой поверхности</w:t>
            </w:r>
          </w:p>
        </w:tc>
        <w:tc>
          <w:tcPr>
            <w:tcW w:w="1417" w:type="dxa"/>
            <w:hideMark/>
          </w:tcPr>
          <w:p w:rsidR="00A952F0" w:rsidRPr="00BE3592" w:rsidRDefault="00A952F0" w:rsidP="00A952F0">
            <w:r w:rsidRPr="00BE3592">
              <w:t>18,8</w:t>
            </w:r>
          </w:p>
        </w:tc>
      </w:tr>
      <w:tr w:rsidR="00A952F0" w:rsidRPr="00BE3592" w:rsidTr="00A952F0">
        <w:trPr>
          <w:trHeight w:val="447"/>
        </w:trPr>
        <w:tc>
          <w:tcPr>
            <w:tcW w:w="702" w:type="dxa"/>
            <w:hideMark/>
          </w:tcPr>
          <w:p w:rsidR="00A952F0" w:rsidRPr="00BE3592" w:rsidRDefault="00A952F0" w:rsidP="00A952F0">
            <w:r>
              <w:t>31</w:t>
            </w:r>
          </w:p>
        </w:tc>
        <w:tc>
          <w:tcPr>
            <w:tcW w:w="5681" w:type="dxa"/>
            <w:hideMark/>
          </w:tcPr>
          <w:p w:rsidR="00A952F0" w:rsidRDefault="00A952F0" w:rsidP="00A952F0">
            <w:r w:rsidRPr="00BE3592">
              <w:t xml:space="preserve">Загрузка фильтров в емкостных сооружениях гравием </w:t>
            </w:r>
          </w:p>
          <w:p w:rsidR="00A952F0" w:rsidRPr="00BE3592" w:rsidRDefault="00A952F0" w:rsidP="00A952F0">
            <w:r>
              <w:t>Использовать</w:t>
            </w:r>
            <w:r w:rsidRPr="00BE3592">
              <w:t xml:space="preserve"> - кам</w:t>
            </w:r>
            <w:r>
              <w:t>е</w:t>
            </w:r>
            <w:r w:rsidRPr="00BE3592">
              <w:t>н</w:t>
            </w:r>
            <w:r>
              <w:t>ь</w:t>
            </w:r>
            <w:r w:rsidRPr="00BE3592">
              <w:t>, толщиной 0,2 м.</w:t>
            </w:r>
          </w:p>
        </w:tc>
        <w:tc>
          <w:tcPr>
            <w:tcW w:w="1947" w:type="dxa"/>
            <w:hideMark/>
          </w:tcPr>
          <w:p w:rsidR="00A952F0" w:rsidRPr="00BE3592" w:rsidRDefault="00A952F0" w:rsidP="00A952F0">
            <w:r w:rsidRPr="00BE3592">
              <w:t>1 м3 загрузки</w:t>
            </w:r>
          </w:p>
        </w:tc>
        <w:tc>
          <w:tcPr>
            <w:tcW w:w="1417" w:type="dxa"/>
            <w:hideMark/>
          </w:tcPr>
          <w:p w:rsidR="00A952F0" w:rsidRPr="00BE3592" w:rsidRDefault="00A952F0" w:rsidP="00A952F0">
            <w:r w:rsidRPr="00BE3592">
              <w:t>0,35</w:t>
            </w:r>
          </w:p>
        </w:tc>
      </w:tr>
      <w:tr w:rsidR="00A952F0" w:rsidRPr="00BE3592" w:rsidTr="00A952F0">
        <w:trPr>
          <w:trHeight w:val="447"/>
        </w:trPr>
        <w:tc>
          <w:tcPr>
            <w:tcW w:w="702" w:type="dxa"/>
            <w:hideMark/>
          </w:tcPr>
          <w:p w:rsidR="00A952F0" w:rsidRPr="00BE3592" w:rsidRDefault="00A952F0" w:rsidP="00A952F0">
            <w:r>
              <w:t>32</w:t>
            </w:r>
          </w:p>
        </w:tc>
        <w:tc>
          <w:tcPr>
            <w:tcW w:w="5681" w:type="dxa"/>
            <w:hideMark/>
          </w:tcPr>
          <w:p w:rsidR="00A952F0" w:rsidRPr="00BE3592" w:rsidRDefault="00A952F0" w:rsidP="00A952F0">
            <w:r w:rsidRPr="00BE3592">
              <w:t>Загрузка фильтров в емкостных сооружениях щебнем (толщиной 0,15 м.)</w:t>
            </w:r>
          </w:p>
        </w:tc>
        <w:tc>
          <w:tcPr>
            <w:tcW w:w="1947" w:type="dxa"/>
            <w:hideMark/>
          </w:tcPr>
          <w:p w:rsidR="00A952F0" w:rsidRPr="00BE3592" w:rsidRDefault="00A952F0" w:rsidP="00A952F0">
            <w:r w:rsidRPr="00BE3592">
              <w:t>1 м3 загрузки</w:t>
            </w:r>
          </w:p>
        </w:tc>
        <w:tc>
          <w:tcPr>
            <w:tcW w:w="1417" w:type="dxa"/>
            <w:hideMark/>
          </w:tcPr>
          <w:p w:rsidR="00A952F0" w:rsidRPr="00BE3592" w:rsidRDefault="00A952F0" w:rsidP="00A952F0">
            <w:r w:rsidRPr="00BE3592">
              <w:t>0,27</w:t>
            </w:r>
          </w:p>
        </w:tc>
      </w:tr>
      <w:tr w:rsidR="00A952F0" w:rsidRPr="00BE3592" w:rsidTr="00A952F0">
        <w:trPr>
          <w:trHeight w:val="447"/>
        </w:trPr>
        <w:tc>
          <w:tcPr>
            <w:tcW w:w="702" w:type="dxa"/>
            <w:hideMark/>
          </w:tcPr>
          <w:p w:rsidR="00A952F0" w:rsidRPr="00BE3592" w:rsidRDefault="00A952F0" w:rsidP="00A952F0">
            <w:r>
              <w:t>33</w:t>
            </w:r>
          </w:p>
        </w:tc>
        <w:tc>
          <w:tcPr>
            <w:tcW w:w="5681" w:type="dxa"/>
            <w:hideMark/>
          </w:tcPr>
          <w:p w:rsidR="00A952F0" w:rsidRPr="00BE3592" w:rsidRDefault="00A952F0" w:rsidP="00A952F0">
            <w:r w:rsidRPr="00BE3592">
              <w:t>Загрузка фильтров в емкостных сооружениях песком (толщиной 0,2 м.)</w:t>
            </w:r>
          </w:p>
        </w:tc>
        <w:tc>
          <w:tcPr>
            <w:tcW w:w="1947" w:type="dxa"/>
            <w:hideMark/>
          </w:tcPr>
          <w:p w:rsidR="00A952F0" w:rsidRPr="00BE3592" w:rsidRDefault="00A952F0" w:rsidP="00A952F0">
            <w:r w:rsidRPr="00BE3592">
              <w:t>1 м3 загрузки</w:t>
            </w:r>
          </w:p>
        </w:tc>
        <w:tc>
          <w:tcPr>
            <w:tcW w:w="1417" w:type="dxa"/>
            <w:hideMark/>
          </w:tcPr>
          <w:p w:rsidR="00A952F0" w:rsidRPr="00BE3592" w:rsidRDefault="00A952F0" w:rsidP="00A952F0">
            <w:r w:rsidRPr="00BE3592">
              <w:t>0,35</w:t>
            </w:r>
          </w:p>
        </w:tc>
      </w:tr>
      <w:tr w:rsidR="00A952F0" w:rsidRPr="00BE3592" w:rsidTr="00A952F0">
        <w:trPr>
          <w:trHeight w:val="672"/>
        </w:trPr>
        <w:tc>
          <w:tcPr>
            <w:tcW w:w="702" w:type="dxa"/>
            <w:hideMark/>
          </w:tcPr>
          <w:p w:rsidR="00A952F0" w:rsidRPr="00BE3592" w:rsidRDefault="00A952F0" w:rsidP="00A952F0">
            <w:r>
              <w:t>34</w:t>
            </w:r>
          </w:p>
        </w:tc>
        <w:tc>
          <w:tcPr>
            <w:tcW w:w="5681" w:type="dxa"/>
            <w:hideMark/>
          </w:tcPr>
          <w:p w:rsidR="00A952F0" w:rsidRPr="00BE3592" w:rsidRDefault="00A952F0" w:rsidP="00A952F0">
            <w:r w:rsidRPr="00BE3592">
              <w:t>Устройство прослойки из нетканого синтетического материала (НСМ) под покрытием из сборных железобетонных плит сплошной</w:t>
            </w:r>
          </w:p>
          <w:p w:rsidR="00A952F0" w:rsidRPr="00BE3592" w:rsidRDefault="00A952F0" w:rsidP="00A952F0">
            <w:r w:rsidRPr="00BE3592">
              <w:t>Использовать - Нетканый геотекстиль Typar SF 40</w:t>
            </w:r>
          </w:p>
        </w:tc>
        <w:tc>
          <w:tcPr>
            <w:tcW w:w="1947" w:type="dxa"/>
            <w:hideMark/>
          </w:tcPr>
          <w:p w:rsidR="00A952F0" w:rsidRPr="00BE3592" w:rsidRDefault="00A952F0" w:rsidP="00A952F0">
            <w:r w:rsidRPr="00BE3592">
              <w:t>1 м2 поверхности</w:t>
            </w:r>
          </w:p>
        </w:tc>
        <w:tc>
          <w:tcPr>
            <w:tcW w:w="1417" w:type="dxa"/>
            <w:hideMark/>
          </w:tcPr>
          <w:p w:rsidR="00A952F0" w:rsidRPr="00BE3592" w:rsidRDefault="00A952F0" w:rsidP="00A952F0">
            <w:r w:rsidRPr="00BE3592">
              <w:t>3,6</w:t>
            </w:r>
          </w:p>
        </w:tc>
      </w:tr>
      <w:tr w:rsidR="00A952F0" w:rsidRPr="00BE3592" w:rsidTr="00A952F0">
        <w:trPr>
          <w:trHeight w:val="707"/>
        </w:trPr>
        <w:tc>
          <w:tcPr>
            <w:tcW w:w="702" w:type="dxa"/>
            <w:hideMark/>
          </w:tcPr>
          <w:p w:rsidR="00A952F0" w:rsidRPr="00BE3592" w:rsidRDefault="00A952F0" w:rsidP="00A952F0">
            <w:r>
              <w:t>35</w:t>
            </w:r>
          </w:p>
        </w:tc>
        <w:tc>
          <w:tcPr>
            <w:tcW w:w="5681" w:type="dxa"/>
            <w:hideMark/>
          </w:tcPr>
          <w:p w:rsidR="00A952F0" w:rsidRPr="00BE3592" w:rsidRDefault="00A952F0" w:rsidP="00A952F0">
            <w:r w:rsidRPr="00BE3592">
              <w:t>Устройство бетонной подготовки (Плита отражающая - 0,02м2; Бетонная стяжка в основании колодца - 9,4м3)</w:t>
            </w:r>
          </w:p>
        </w:tc>
        <w:tc>
          <w:tcPr>
            <w:tcW w:w="1947" w:type="dxa"/>
            <w:hideMark/>
          </w:tcPr>
          <w:p w:rsidR="00A952F0" w:rsidRPr="00BE3592" w:rsidRDefault="00A952F0" w:rsidP="00A952F0">
            <w:r w:rsidRPr="00BE3592">
              <w:t>1 м3 бетона, бутобетона и железобетона в деле</w:t>
            </w:r>
          </w:p>
        </w:tc>
        <w:tc>
          <w:tcPr>
            <w:tcW w:w="1417" w:type="dxa"/>
            <w:hideMark/>
          </w:tcPr>
          <w:p w:rsidR="00A952F0" w:rsidRPr="00BE3592" w:rsidRDefault="00A952F0" w:rsidP="00A952F0">
            <w:r w:rsidRPr="00BE3592">
              <w:t>9,4</w:t>
            </w:r>
          </w:p>
        </w:tc>
      </w:tr>
      <w:tr w:rsidR="00A952F0" w:rsidRPr="00BE3592" w:rsidTr="00A952F0">
        <w:trPr>
          <w:trHeight w:val="447"/>
        </w:trPr>
        <w:tc>
          <w:tcPr>
            <w:tcW w:w="702" w:type="dxa"/>
            <w:hideMark/>
          </w:tcPr>
          <w:p w:rsidR="00A952F0" w:rsidRPr="00BE3592" w:rsidRDefault="00A952F0" w:rsidP="00A952F0">
            <w:r>
              <w:t>36</w:t>
            </w:r>
          </w:p>
        </w:tc>
        <w:tc>
          <w:tcPr>
            <w:tcW w:w="5681" w:type="dxa"/>
            <w:hideMark/>
          </w:tcPr>
          <w:p w:rsidR="00A952F0" w:rsidRPr="00BE3592" w:rsidRDefault="00A952F0" w:rsidP="00A952F0">
            <w:r w:rsidRPr="00BE3592">
              <w:t xml:space="preserve">Засыпка вручную траншей, пазух котлованов и ям, группа грунтов 1 (песком) </w:t>
            </w:r>
          </w:p>
          <w:p w:rsidR="00A952F0" w:rsidRPr="00BE3592" w:rsidRDefault="00A952F0" w:rsidP="00A952F0">
            <w:r w:rsidRPr="00BE3592">
              <w:t>Использовать - Песок для строительных работ из отсевов дробления, марка 800 средний</w:t>
            </w:r>
          </w:p>
        </w:tc>
        <w:tc>
          <w:tcPr>
            <w:tcW w:w="1947" w:type="dxa"/>
            <w:hideMark/>
          </w:tcPr>
          <w:p w:rsidR="00A952F0" w:rsidRPr="00BE3592" w:rsidRDefault="00A952F0" w:rsidP="00A952F0">
            <w:r w:rsidRPr="00BE3592">
              <w:t>1 м3 грунта</w:t>
            </w:r>
          </w:p>
        </w:tc>
        <w:tc>
          <w:tcPr>
            <w:tcW w:w="1417" w:type="dxa"/>
            <w:hideMark/>
          </w:tcPr>
          <w:p w:rsidR="00A952F0" w:rsidRPr="00BE3592" w:rsidRDefault="00A952F0" w:rsidP="00A952F0">
            <w:r w:rsidRPr="00BE3592">
              <w:t>12</w:t>
            </w:r>
          </w:p>
        </w:tc>
      </w:tr>
      <w:tr w:rsidR="00A952F0" w:rsidRPr="00BE3592" w:rsidTr="00A952F0">
        <w:trPr>
          <w:trHeight w:val="336"/>
        </w:trPr>
        <w:tc>
          <w:tcPr>
            <w:tcW w:w="702" w:type="dxa"/>
            <w:hideMark/>
          </w:tcPr>
          <w:p w:rsidR="00A952F0" w:rsidRPr="00BE3592" w:rsidRDefault="00A952F0" w:rsidP="00A952F0">
            <w:r>
              <w:t>37</w:t>
            </w:r>
          </w:p>
        </w:tc>
        <w:tc>
          <w:tcPr>
            <w:tcW w:w="5681" w:type="dxa"/>
            <w:hideMark/>
          </w:tcPr>
          <w:p w:rsidR="00A952F0" w:rsidRPr="00BE3592" w:rsidRDefault="00A952F0" w:rsidP="00A952F0">
            <w:r w:rsidRPr="00BE3592">
              <w:t>Уплотнение грунта пневматическими трамбовками, группа грунтов 1-2</w:t>
            </w:r>
          </w:p>
        </w:tc>
        <w:tc>
          <w:tcPr>
            <w:tcW w:w="1947" w:type="dxa"/>
            <w:hideMark/>
          </w:tcPr>
          <w:p w:rsidR="00A952F0" w:rsidRPr="00BE3592" w:rsidRDefault="00A952F0" w:rsidP="00A952F0">
            <w:r w:rsidRPr="00BE3592">
              <w:t>1 м3 уплотненного грунта</w:t>
            </w:r>
          </w:p>
        </w:tc>
        <w:tc>
          <w:tcPr>
            <w:tcW w:w="1417" w:type="dxa"/>
            <w:hideMark/>
          </w:tcPr>
          <w:p w:rsidR="00A952F0" w:rsidRPr="00BE3592" w:rsidRDefault="00A952F0" w:rsidP="00A952F0">
            <w:r w:rsidRPr="00BE3592">
              <w:t>12</w:t>
            </w:r>
          </w:p>
        </w:tc>
      </w:tr>
      <w:tr w:rsidR="00A952F0" w:rsidRPr="00BE3592" w:rsidTr="00A952F0">
        <w:trPr>
          <w:trHeight w:val="501"/>
        </w:trPr>
        <w:tc>
          <w:tcPr>
            <w:tcW w:w="702" w:type="dxa"/>
            <w:hideMark/>
          </w:tcPr>
          <w:p w:rsidR="00A952F0" w:rsidRPr="00BE3592" w:rsidRDefault="00A952F0" w:rsidP="00A952F0">
            <w:r>
              <w:lastRenderedPageBreak/>
              <w:t>38</w:t>
            </w:r>
          </w:p>
        </w:tc>
        <w:tc>
          <w:tcPr>
            <w:tcW w:w="5681" w:type="dxa"/>
            <w:hideMark/>
          </w:tcPr>
          <w:p w:rsidR="00A952F0" w:rsidRPr="00BE3592" w:rsidRDefault="00A952F0" w:rsidP="00A952F0">
            <w:r w:rsidRPr="00BE3592">
              <w:t>Устройство подстилающих и выравнивающих слоев оснований из щебня</w:t>
            </w:r>
          </w:p>
          <w:p w:rsidR="00A952F0" w:rsidRPr="00BE3592" w:rsidRDefault="00A952F0" w:rsidP="00A952F0">
            <w:r w:rsidRPr="00BE3592">
              <w:t>Использовать - Щебень из природного камня для строительных работ марка 800, фракция 10-20 мм</w:t>
            </w:r>
          </w:p>
        </w:tc>
        <w:tc>
          <w:tcPr>
            <w:tcW w:w="1947" w:type="dxa"/>
            <w:hideMark/>
          </w:tcPr>
          <w:p w:rsidR="00A952F0" w:rsidRPr="00BE3592" w:rsidRDefault="00A952F0" w:rsidP="00A952F0">
            <w:r w:rsidRPr="00BE3592">
              <w:t>1 м3 материала основания (в плотном теле)</w:t>
            </w:r>
          </w:p>
        </w:tc>
        <w:tc>
          <w:tcPr>
            <w:tcW w:w="1417" w:type="dxa"/>
            <w:hideMark/>
          </w:tcPr>
          <w:p w:rsidR="00A952F0" w:rsidRPr="00BE3592" w:rsidRDefault="00A952F0" w:rsidP="00A952F0">
            <w:r w:rsidRPr="00BE3592">
              <w:t>8,8</w:t>
            </w:r>
          </w:p>
        </w:tc>
      </w:tr>
      <w:tr w:rsidR="00A952F0" w:rsidRPr="00BE3592" w:rsidTr="00A952F0">
        <w:trPr>
          <w:trHeight w:val="672"/>
        </w:trPr>
        <w:tc>
          <w:tcPr>
            <w:tcW w:w="702" w:type="dxa"/>
            <w:hideMark/>
          </w:tcPr>
          <w:p w:rsidR="00A952F0" w:rsidRPr="00BE3592" w:rsidRDefault="00A952F0" w:rsidP="00A952F0">
            <w:r>
              <w:t>39</w:t>
            </w:r>
          </w:p>
        </w:tc>
        <w:tc>
          <w:tcPr>
            <w:tcW w:w="5681" w:type="dxa"/>
            <w:hideMark/>
          </w:tcPr>
          <w:p w:rsidR="00A952F0" w:rsidRPr="00BE3592" w:rsidRDefault="00A952F0" w:rsidP="00A952F0">
            <w:r w:rsidRPr="00BE3592">
              <w:t>Устройство прослойки из нетканого синтетического материала (НСМ) под покрытием из сборных железобетонных плит сплошной</w:t>
            </w:r>
          </w:p>
          <w:p w:rsidR="00A952F0" w:rsidRPr="00BE3592" w:rsidRDefault="00A952F0" w:rsidP="00A952F0">
            <w:r w:rsidRPr="00BE3592">
              <w:t>Использовать - Геотекстиль плотность не менее 200 г/м2</w:t>
            </w:r>
          </w:p>
        </w:tc>
        <w:tc>
          <w:tcPr>
            <w:tcW w:w="1947" w:type="dxa"/>
            <w:hideMark/>
          </w:tcPr>
          <w:p w:rsidR="00A952F0" w:rsidRPr="00BE3592" w:rsidRDefault="00A952F0" w:rsidP="00A952F0">
            <w:r w:rsidRPr="00BE3592">
              <w:t>1 м2 поверхности</w:t>
            </w:r>
          </w:p>
        </w:tc>
        <w:tc>
          <w:tcPr>
            <w:tcW w:w="1417" w:type="dxa"/>
            <w:hideMark/>
          </w:tcPr>
          <w:p w:rsidR="00A952F0" w:rsidRPr="00BE3592" w:rsidRDefault="00A952F0" w:rsidP="00A952F0">
            <w:r w:rsidRPr="00BE3592">
              <w:t>14</w:t>
            </w:r>
          </w:p>
        </w:tc>
      </w:tr>
      <w:tr w:rsidR="00A952F0" w:rsidRPr="00BE3592" w:rsidTr="00A952F0">
        <w:trPr>
          <w:trHeight w:val="225"/>
        </w:trPr>
        <w:tc>
          <w:tcPr>
            <w:tcW w:w="9747" w:type="dxa"/>
            <w:gridSpan w:val="4"/>
            <w:hideMark/>
          </w:tcPr>
          <w:p w:rsidR="00A952F0" w:rsidRPr="00BE3592" w:rsidRDefault="00A952F0" w:rsidP="00A952F0">
            <w:pPr>
              <w:rPr>
                <w:b/>
                <w:bCs/>
              </w:rPr>
            </w:pPr>
            <w:r w:rsidRPr="00BE3592">
              <w:rPr>
                <w:b/>
                <w:bCs/>
              </w:rPr>
              <w:t>Раздел 4. Устройство подкранового пути</w:t>
            </w:r>
          </w:p>
        </w:tc>
      </w:tr>
      <w:tr w:rsidR="00A952F0" w:rsidRPr="00BE3592" w:rsidTr="00A952F0">
        <w:trPr>
          <w:trHeight w:val="225"/>
        </w:trPr>
        <w:tc>
          <w:tcPr>
            <w:tcW w:w="9747" w:type="dxa"/>
            <w:gridSpan w:val="4"/>
            <w:hideMark/>
          </w:tcPr>
          <w:p w:rsidR="00A952F0" w:rsidRPr="00BE3592" w:rsidRDefault="00A952F0" w:rsidP="00A952F0">
            <w:pPr>
              <w:rPr>
                <w:b/>
                <w:bCs/>
              </w:rPr>
            </w:pPr>
            <w:r w:rsidRPr="00BE3592">
              <w:rPr>
                <w:b/>
                <w:bCs/>
              </w:rPr>
              <w:t>Устройство основания (балластная призма)</w:t>
            </w:r>
          </w:p>
        </w:tc>
      </w:tr>
      <w:tr w:rsidR="00A952F0" w:rsidRPr="00BE3592" w:rsidTr="00A952F0">
        <w:trPr>
          <w:trHeight w:val="225"/>
        </w:trPr>
        <w:tc>
          <w:tcPr>
            <w:tcW w:w="702" w:type="dxa"/>
            <w:hideMark/>
          </w:tcPr>
          <w:p w:rsidR="00A952F0" w:rsidRPr="00BE3592" w:rsidRDefault="00A952F0" w:rsidP="00A952F0">
            <w:r>
              <w:t>40</w:t>
            </w:r>
          </w:p>
        </w:tc>
        <w:tc>
          <w:tcPr>
            <w:tcW w:w="5681" w:type="dxa"/>
            <w:hideMark/>
          </w:tcPr>
          <w:p w:rsidR="00A952F0" w:rsidRPr="00BE3592" w:rsidRDefault="00A952F0" w:rsidP="00A952F0">
            <w:r w:rsidRPr="00BE3592">
              <w:t>Армирование грунтовых насыпей георешетками</w:t>
            </w:r>
          </w:p>
          <w:p w:rsidR="00A952F0" w:rsidRPr="00BE3592" w:rsidRDefault="00A952F0" w:rsidP="00A952F0">
            <w:r w:rsidRPr="00BE3592">
              <w:t>Использовать - Георешетка гексагональная Tensar TX170 СТО 09686559-002-2015</w:t>
            </w:r>
          </w:p>
        </w:tc>
        <w:tc>
          <w:tcPr>
            <w:tcW w:w="1947" w:type="dxa"/>
            <w:hideMark/>
          </w:tcPr>
          <w:p w:rsidR="00A952F0" w:rsidRPr="00BE3592" w:rsidRDefault="00A952F0" w:rsidP="00A952F0">
            <w:r w:rsidRPr="00BE3592">
              <w:t>1 м2</w:t>
            </w:r>
          </w:p>
        </w:tc>
        <w:tc>
          <w:tcPr>
            <w:tcW w:w="1417" w:type="dxa"/>
            <w:hideMark/>
          </w:tcPr>
          <w:p w:rsidR="00A952F0" w:rsidRPr="00BE3592" w:rsidRDefault="00A952F0" w:rsidP="00A952F0">
            <w:r w:rsidRPr="00BE3592">
              <w:t>638</w:t>
            </w:r>
          </w:p>
        </w:tc>
      </w:tr>
      <w:tr w:rsidR="00A952F0" w:rsidRPr="00BE3592" w:rsidTr="00A952F0">
        <w:trPr>
          <w:trHeight w:val="862"/>
        </w:trPr>
        <w:tc>
          <w:tcPr>
            <w:tcW w:w="702" w:type="dxa"/>
            <w:hideMark/>
          </w:tcPr>
          <w:p w:rsidR="00A952F0" w:rsidRPr="00BE3592" w:rsidRDefault="00A952F0" w:rsidP="00A952F0">
            <w:r>
              <w:t>41</w:t>
            </w:r>
          </w:p>
        </w:tc>
        <w:tc>
          <w:tcPr>
            <w:tcW w:w="5681" w:type="dxa"/>
            <w:hideMark/>
          </w:tcPr>
          <w:p w:rsidR="00A952F0" w:rsidRPr="00BE3592" w:rsidRDefault="00A952F0" w:rsidP="00A952F0">
            <w:r w:rsidRPr="00BE3592">
              <w:t>Устройство подстилающих и выравнивающих слоев оснований из песчано-гравийной смеси, дресвы (на уплотненный грунт из ПГС слоем 0,3 м)</w:t>
            </w:r>
          </w:p>
          <w:p w:rsidR="00A952F0" w:rsidRPr="00BE3592" w:rsidRDefault="00A952F0" w:rsidP="00A952F0">
            <w:r w:rsidRPr="00BE3592">
              <w:t>Использовать - Смесь песчано-гравийная природная</w:t>
            </w:r>
          </w:p>
        </w:tc>
        <w:tc>
          <w:tcPr>
            <w:tcW w:w="1947" w:type="dxa"/>
            <w:hideMark/>
          </w:tcPr>
          <w:p w:rsidR="00A952F0" w:rsidRPr="00BE3592" w:rsidRDefault="00A952F0" w:rsidP="00A952F0">
            <w:r w:rsidRPr="00BE3592">
              <w:t>1 м3 материала основания (в плотном теле)</w:t>
            </w:r>
          </w:p>
        </w:tc>
        <w:tc>
          <w:tcPr>
            <w:tcW w:w="1417" w:type="dxa"/>
            <w:hideMark/>
          </w:tcPr>
          <w:p w:rsidR="00A952F0" w:rsidRPr="00BE3592" w:rsidRDefault="00A952F0" w:rsidP="00A952F0">
            <w:r w:rsidRPr="00BE3592">
              <w:t>386,4</w:t>
            </w:r>
          </w:p>
        </w:tc>
      </w:tr>
      <w:tr w:rsidR="00A952F0" w:rsidRPr="00BE3592" w:rsidTr="00A952F0">
        <w:trPr>
          <w:trHeight w:val="225"/>
        </w:trPr>
        <w:tc>
          <w:tcPr>
            <w:tcW w:w="702" w:type="dxa"/>
            <w:hideMark/>
          </w:tcPr>
          <w:p w:rsidR="00A952F0" w:rsidRPr="00BE3592" w:rsidRDefault="00A952F0" w:rsidP="00A952F0">
            <w:r>
              <w:t>42</w:t>
            </w:r>
          </w:p>
        </w:tc>
        <w:tc>
          <w:tcPr>
            <w:tcW w:w="5681" w:type="dxa"/>
            <w:hideMark/>
          </w:tcPr>
          <w:p w:rsidR="00A952F0" w:rsidRPr="00BE3592" w:rsidRDefault="00A952F0" w:rsidP="00A952F0">
            <w:r w:rsidRPr="00BE3592">
              <w:t>Армирование грунтовых насыпей георешетками</w:t>
            </w:r>
          </w:p>
          <w:p w:rsidR="00A952F0" w:rsidRPr="00BE3592" w:rsidRDefault="00A952F0" w:rsidP="00A952F0">
            <w:r w:rsidRPr="00BE3592">
              <w:t>Использовать - Георешетка гексагональная Tensar TX170 СТО 09686559-002-2015</w:t>
            </w:r>
          </w:p>
        </w:tc>
        <w:tc>
          <w:tcPr>
            <w:tcW w:w="1947" w:type="dxa"/>
            <w:hideMark/>
          </w:tcPr>
          <w:p w:rsidR="00A952F0" w:rsidRPr="00BE3592" w:rsidRDefault="00A952F0" w:rsidP="00A952F0">
            <w:r w:rsidRPr="00BE3592">
              <w:t>1 м2</w:t>
            </w:r>
          </w:p>
        </w:tc>
        <w:tc>
          <w:tcPr>
            <w:tcW w:w="1417" w:type="dxa"/>
            <w:hideMark/>
          </w:tcPr>
          <w:p w:rsidR="00A952F0" w:rsidRPr="00BE3592" w:rsidRDefault="00A952F0" w:rsidP="00A952F0">
            <w:r w:rsidRPr="00BE3592">
              <w:t>800</w:t>
            </w:r>
          </w:p>
        </w:tc>
      </w:tr>
      <w:tr w:rsidR="00A952F0" w:rsidRPr="00BE3592" w:rsidTr="00A952F0">
        <w:trPr>
          <w:trHeight w:val="672"/>
        </w:trPr>
        <w:tc>
          <w:tcPr>
            <w:tcW w:w="702" w:type="dxa"/>
            <w:hideMark/>
          </w:tcPr>
          <w:p w:rsidR="00A952F0" w:rsidRPr="00BE3592" w:rsidRDefault="00A952F0" w:rsidP="00A952F0">
            <w:r>
              <w:t>43</w:t>
            </w:r>
          </w:p>
        </w:tc>
        <w:tc>
          <w:tcPr>
            <w:tcW w:w="5681" w:type="dxa"/>
            <w:hideMark/>
          </w:tcPr>
          <w:p w:rsidR="00A952F0" w:rsidRPr="00BE3592" w:rsidRDefault="00A952F0" w:rsidP="00A952F0">
            <w:r w:rsidRPr="00BE3592">
              <w:t>Балластировка пути и стрелочных переводов на железобетонных шпалах, балласт: щебеночный</w:t>
            </w:r>
          </w:p>
          <w:p w:rsidR="00A952F0" w:rsidRPr="00BE3592" w:rsidRDefault="00A952F0" w:rsidP="00A952F0">
            <w:r w:rsidRPr="00BE3592">
              <w:t>Использовать - Щебень гранитный, фракция 25-60</w:t>
            </w:r>
            <w:r>
              <w:t xml:space="preserve"> (материал Заказчика)*</w:t>
            </w:r>
          </w:p>
        </w:tc>
        <w:tc>
          <w:tcPr>
            <w:tcW w:w="1947" w:type="dxa"/>
            <w:hideMark/>
          </w:tcPr>
          <w:p w:rsidR="00A952F0" w:rsidRPr="00BE3592" w:rsidRDefault="00A952F0" w:rsidP="00A952F0">
            <w:r w:rsidRPr="00BE3592">
              <w:t>1 м3 балласта в призме</w:t>
            </w:r>
          </w:p>
        </w:tc>
        <w:tc>
          <w:tcPr>
            <w:tcW w:w="1417" w:type="dxa"/>
            <w:hideMark/>
          </w:tcPr>
          <w:p w:rsidR="00A952F0" w:rsidRPr="00BE3592" w:rsidRDefault="00A952F0" w:rsidP="00A952F0">
            <w:r w:rsidRPr="00BE3592">
              <w:t>353</w:t>
            </w:r>
          </w:p>
        </w:tc>
      </w:tr>
      <w:tr w:rsidR="00A952F0" w:rsidRPr="00BE3592" w:rsidTr="00A952F0">
        <w:trPr>
          <w:trHeight w:val="273"/>
        </w:trPr>
        <w:tc>
          <w:tcPr>
            <w:tcW w:w="702" w:type="dxa"/>
            <w:hideMark/>
          </w:tcPr>
          <w:p w:rsidR="00A952F0" w:rsidRPr="00BE3592" w:rsidRDefault="00A952F0" w:rsidP="00A952F0">
            <w:r>
              <w:t>44</w:t>
            </w:r>
          </w:p>
        </w:tc>
        <w:tc>
          <w:tcPr>
            <w:tcW w:w="5681" w:type="dxa"/>
            <w:hideMark/>
          </w:tcPr>
          <w:p w:rsidR="00A952F0" w:rsidRPr="00BE3592" w:rsidRDefault="00A952F0" w:rsidP="00A952F0">
            <w:r w:rsidRPr="00BE3592">
              <w:t>Выправочно-отделочные работы и окончательная выправка пути на железобетонных шпалах, балласт щебеночный</w:t>
            </w:r>
          </w:p>
          <w:p w:rsidR="00A952F0" w:rsidRPr="00BE3592" w:rsidRDefault="00A952F0" w:rsidP="00A952F0">
            <w:r w:rsidRPr="00BE3592">
              <w:t>Использовать - Щебень гранитный, фракция 25-60</w:t>
            </w:r>
            <w:r>
              <w:t xml:space="preserve"> (материал Заказчика)*</w:t>
            </w:r>
          </w:p>
        </w:tc>
        <w:tc>
          <w:tcPr>
            <w:tcW w:w="1947" w:type="dxa"/>
            <w:hideMark/>
          </w:tcPr>
          <w:p w:rsidR="00A952F0" w:rsidRPr="00BE3592" w:rsidRDefault="00A952F0" w:rsidP="00A952F0">
            <w:r w:rsidRPr="00BE3592">
              <w:t>1 км пути</w:t>
            </w:r>
          </w:p>
        </w:tc>
        <w:tc>
          <w:tcPr>
            <w:tcW w:w="1417" w:type="dxa"/>
            <w:hideMark/>
          </w:tcPr>
          <w:p w:rsidR="00A952F0" w:rsidRPr="00BE3592" w:rsidRDefault="00A952F0" w:rsidP="00A952F0">
            <w:r w:rsidRPr="00BE3592">
              <w:t>0,4</w:t>
            </w:r>
          </w:p>
        </w:tc>
      </w:tr>
      <w:tr w:rsidR="00A952F0" w:rsidRPr="00BE3592" w:rsidTr="00A952F0">
        <w:trPr>
          <w:trHeight w:val="273"/>
        </w:trPr>
        <w:tc>
          <w:tcPr>
            <w:tcW w:w="702" w:type="dxa"/>
            <w:vAlign w:val="center"/>
            <w:hideMark/>
          </w:tcPr>
          <w:p w:rsidR="00A952F0" w:rsidRPr="00DD7FA7" w:rsidRDefault="00A952F0" w:rsidP="00A952F0">
            <w:r>
              <w:t>44а</w:t>
            </w:r>
          </w:p>
        </w:tc>
        <w:tc>
          <w:tcPr>
            <w:tcW w:w="5681" w:type="dxa"/>
            <w:vAlign w:val="center"/>
            <w:hideMark/>
          </w:tcPr>
          <w:p w:rsidR="00A952F0" w:rsidRDefault="00A952F0" w:rsidP="00A952F0">
            <w:r w:rsidRPr="000B2307">
              <w:t>Устройство основания под фундаменты песчаного</w:t>
            </w:r>
          </w:p>
          <w:p w:rsidR="00A952F0" w:rsidRPr="00DD7FA7" w:rsidRDefault="00A952F0" w:rsidP="00A952F0">
            <w:r>
              <w:t>Использовать -</w:t>
            </w:r>
            <w:r w:rsidRPr="00DD7FA7">
              <w:t xml:space="preserve"> пес</w:t>
            </w:r>
            <w:r>
              <w:t>ок</w:t>
            </w:r>
            <w:r w:rsidRPr="00DD7FA7">
              <w:t xml:space="preserve"> средней крупности, толщиной 0,15 м</w:t>
            </w:r>
          </w:p>
        </w:tc>
        <w:tc>
          <w:tcPr>
            <w:tcW w:w="1947" w:type="dxa"/>
            <w:vAlign w:val="center"/>
            <w:hideMark/>
          </w:tcPr>
          <w:p w:rsidR="00A952F0" w:rsidRPr="00DD7FA7" w:rsidRDefault="00A952F0" w:rsidP="00A952F0">
            <w:r w:rsidRPr="00DD7FA7">
              <w:t>м3</w:t>
            </w:r>
          </w:p>
        </w:tc>
        <w:tc>
          <w:tcPr>
            <w:tcW w:w="1417" w:type="dxa"/>
            <w:vAlign w:val="center"/>
            <w:hideMark/>
          </w:tcPr>
          <w:p w:rsidR="00A952F0" w:rsidRPr="00DD7FA7" w:rsidRDefault="00A952F0" w:rsidP="00A952F0">
            <w:r w:rsidRPr="00DD7FA7">
              <w:t>7,0</w:t>
            </w:r>
          </w:p>
        </w:tc>
      </w:tr>
      <w:tr w:rsidR="00A952F0" w:rsidRPr="00BE3592" w:rsidTr="00A952F0">
        <w:trPr>
          <w:trHeight w:val="273"/>
        </w:trPr>
        <w:tc>
          <w:tcPr>
            <w:tcW w:w="702" w:type="dxa"/>
            <w:vAlign w:val="center"/>
            <w:hideMark/>
          </w:tcPr>
          <w:p w:rsidR="00A952F0" w:rsidRPr="00DD7FA7" w:rsidRDefault="00A952F0" w:rsidP="00A952F0">
            <w:r>
              <w:t>44б</w:t>
            </w:r>
          </w:p>
        </w:tc>
        <w:tc>
          <w:tcPr>
            <w:tcW w:w="5681" w:type="dxa"/>
            <w:vAlign w:val="center"/>
            <w:hideMark/>
          </w:tcPr>
          <w:p w:rsidR="00A952F0" w:rsidRDefault="00A952F0" w:rsidP="00A952F0">
            <w:r w:rsidRPr="000B2307">
              <w:t>Укладка блоков и плит ленточных фундаментов при глубине котлована до 4 м, масса конструкций до 1,5т</w:t>
            </w:r>
          </w:p>
          <w:p w:rsidR="00A952F0" w:rsidRPr="00DD7FA7" w:rsidRDefault="00A952F0" w:rsidP="00A952F0">
            <w:r>
              <w:t xml:space="preserve">Использовать - </w:t>
            </w:r>
            <w:r w:rsidRPr="000B2307">
              <w:t>Блоки бетонные стен подвалов сплошные (ГОСТ13579-78) ФБС24-3-6-Т /бетон В7,5 (М100), объем 0,406 м3, расход арматуры 0,97 кг/</w:t>
            </w:r>
            <w:r>
              <w:t>м3</w:t>
            </w:r>
          </w:p>
        </w:tc>
        <w:tc>
          <w:tcPr>
            <w:tcW w:w="1947" w:type="dxa"/>
            <w:vAlign w:val="center"/>
            <w:hideMark/>
          </w:tcPr>
          <w:p w:rsidR="00A952F0" w:rsidRPr="00DD7FA7" w:rsidRDefault="00A952F0" w:rsidP="00A952F0">
            <w:r>
              <w:t>шт.</w:t>
            </w:r>
          </w:p>
        </w:tc>
        <w:tc>
          <w:tcPr>
            <w:tcW w:w="1417" w:type="dxa"/>
            <w:vAlign w:val="center"/>
            <w:hideMark/>
          </w:tcPr>
          <w:p w:rsidR="00A952F0" w:rsidRPr="00DD7FA7" w:rsidRDefault="00A952F0" w:rsidP="00A952F0">
            <w:r w:rsidRPr="00DD7FA7">
              <w:t>65,0</w:t>
            </w:r>
          </w:p>
        </w:tc>
      </w:tr>
      <w:tr w:rsidR="00A952F0" w:rsidRPr="00BE3592" w:rsidTr="00A952F0">
        <w:trPr>
          <w:trHeight w:val="225"/>
        </w:trPr>
        <w:tc>
          <w:tcPr>
            <w:tcW w:w="9747" w:type="dxa"/>
            <w:gridSpan w:val="4"/>
            <w:hideMark/>
          </w:tcPr>
          <w:p w:rsidR="00A952F0" w:rsidRPr="00BE3592" w:rsidRDefault="00A952F0" w:rsidP="00A952F0">
            <w:pPr>
              <w:rPr>
                <w:b/>
                <w:bCs/>
              </w:rPr>
            </w:pPr>
            <w:r w:rsidRPr="00BE3592">
              <w:rPr>
                <w:b/>
                <w:bCs/>
              </w:rPr>
              <w:t>Верхнее строение пути</w:t>
            </w:r>
          </w:p>
        </w:tc>
      </w:tr>
      <w:tr w:rsidR="00A952F0" w:rsidRPr="00BE3592" w:rsidTr="00A952F0">
        <w:trPr>
          <w:trHeight w:val="447"/>
        </w:trPr>
        <w:tc>
          <w:tcPr>
            <w:tcW w:w="702" w:type="dxa"/>
            <w:hideMark/>
          </w:tcPr>
          <w:p w:rsidR="00A952F0" w:rsidRPr="00BE3592" w:rsidRDefault="00A952F0" w:rsidP="00A952F0">
            <w:r>
              <w:t>45</w:t>
            </w:r>
          </w:p>
        </w:tc>
        <w:tc>
          <w:tcPr>
            <w:tcW w:w="5681" w:type="dxa"/>
            <w:hideMark/>
          </w:tcPr>
          <w:p w:rsidR="00A952F0" w:rsidRPr="00BE3592" w:rsidRDefault="00A952F0" w:rsidP="00A952F0">
            <w:r w:rsidRPr="00BE3592">
              <w:t xml:space="preserve">Укладка пути отдельными элементами на железобетонных шпалах тип рельсов Р65 длина рельсов 12,5 м, число шпал на 1 км: 2000 </w:t>
            </w:r>
          </w:p>
          <w:p w:rsidR="00A952F0" w:rsidRPr="00BE3592" w:rsidRDefault="00A952F0" w:rsidP="00A952F0">
            <w:r w:rsidRPr="00BE3592">
              <w:t>Использовать - Рельс Р-65 с демонтажа (длина плети 25 м.п.)</w:t>
            </w:r>
            <w:r>
              <w:t>*</w:t>
            </w:r>
            <w:r w:rsidRPr="00BE3592">
              <w:t>; Полушпалы ПШБ - 310 жб 1 сорт</w:t>
            </w:r>
            <w:r>
              <w:t xml:space="preserve"> (материал Заказчика)*</w:t>
            </w:r>
            <w:r w:rsidRPr="00BE3592">
              <w:t>; Полушпалы строения пути ж/б Ш1</w:t>
            </w:r>
            <w:r>
              <w:t xml:space="preserve"> (материал Заказчика)*</w:t>
            </w:r>
            <w:r w:rsidRPr="00BE3592">
              <w:t xml:space="preserve">; Комплект скреплений верхнего строения пути для рельса Р-65 (подкладка КБ-65, прокладка резиновая ЦП-328, прокладка под подошву рельса ЦП-143, болт закладной С22х175 в сборе, болт стрелочный М22х67 в сборе, накладка стыковая 1Р-65, болт </w:t>
            </w:r>
            <w:r w:rsidRPr="00BE3592">
              <w:lastRenderedPageBreak/>
              <w:t>стыковой М27х160 в сборе)</w:t>
            </w:r>
            <w:r>
              <w:t xml:space="preserve"> (материал Заказчика)*</w:t>
            </w:r>
            <w:r w:rsidRPr="00BE3592">
              <w:t xml:space="preserve">; </w:t>
            </w:r>
          </w:p>
        </w:tc>
        <w:tc>
          <w:tcPr>
            <w:tcW w:w="1947" w:type="dxa"/>
            <w:hideMark/>
          </w:tcPr>
          <w:p w:rsidR="00A952F0" w:rsidRPr="00BE3592" w:rsidRDefault="00A952F0" w:rsidP="00A952F0">
            <w:r w:rsidRPr="00BE3592">
              <w:lastRenderedPageBreak/>
              <w:t>1 км пути</w:t>
            </w:r>
          </w:p>
        </w:tc>
        <w:tc>
          <w:tcPr>
            <w:tcW w:w="1417" w:type="dxa"/>
            <w:hideMark/>
          </w:tcPr>
          <w:p w:rsidR="00A952F0" w:rsidRPr="00BE3592" w:rsidRDefault="00A952F0" w:rsidP="00A952F0">
            <w:r w:rsidRPr="00BE3592">
              <w:t>0,2</w:t>
            </w:r>
          </w:p>
        </w:tc>
      </w:tr>
      <w:tr w:rsidR="00A952F0" w:rsidRPr="00BE3592" w:rsidTr="00A952F0">
        <w:trPr>
          <w:trHeight w:val="225"/>
        </w:trPr>
        <w:tc>
          <w:tcPr>
            <w:tcW w:w="9747" w:type="dxa"/>
            <w:gridSpan w:val="4"/>
            <w:hideMark/>
          </w:tcPr>
          <w:p w:rsidR="00A952F0" w:rsidRPr="00BE3592" w:rsidRDefault="00A952F0" w:rsidP="00A952F0">
            <w:pPr>
              <w:rPr>
                <w:b/>
                <w:bCs/>
              </w:rPr>
            </w:pPr>
            <w:r w:rsidRPr="00BE3592">
              <w:rPr>
                <w:b/>
                <w:bCs/>
              </w:rPr>
              <w:lastRenderedPageBreak/>
              <w:t>Путевое оборудование</w:t>
            </w:r>
          </w:p>
        </w:tc>
      </w:tr>
      <w:tr w:rsidR="00A952F0" w:rsidRPr="00BE3592" w:rsidTr="00A952F0">
        <w:trPr>
          <w:trHeight w:val="225"/>
        </w:trPr>
        <w:tc>
          <w:tcPr>
            <w:tcW w:w="702" w:type="dxa"/>
            <w:hideMark/>
          </w:tcPr>
          <w:p w:rsidR="00A952F0" w:rsidRPr="00BE3592" w:rsidRDefault="00A952F0" w:rsidP="00A952F0">
            <w:r>
              <w:t>46</w:t>
            </w:r>
          </w:p>
        </w:tc>
        <w:tc>
          <w:tcPr>
            <w:tcW w:w="5681" w:type="dxa"/>
            <w:hideMark/>
          </w:tcPr>
          <w:p w:rsidR="00A952F0" w:rsidRPr="00BE3592" w:rsidRDefault="00A952F0" w:rsidP="00A952F0">
            <w:r w:rsidRPr="00BE3592">
              <w:t>Устройство упоров тупиковых: рельсовых (обратный монтаж)</w:t>
            </w:r>
          </w:p>
        </w:tc>
        <w:tc>
          <w:tcPr>
            <w:tcW w:w="1947" w:type="dxa"/>
            <w:hideMark/>
          </w:tcPr>
          <w:p w:rsidR="00A952F0" w:rsidRPr="00BE3592" w:rsidRDefault="00A952F0" w:rsidP="00A952F0">
            <w:r w:rsidRPr="00BE3592">
              <w:t>1 упор</w:t>
            </w:r>
          </w:p>
        </w:tc>
        <w:tc>
          <w:tcPr>
            <w:tcW w:w="1417" w:type="dxa"/>
            <w:hideMark/>
          </w:tcPr>
          <w:p w:rsidR="00A952F0" w:rsidRPr="00BE3592" w:rsidRDefault="00A952F0" w:rsidP="00A952F0">
            <w:r w:rsidRPr="00BE3592">
              <w:t>4</w:t>
            </w:r>
          </w:p>
        </w:tc>
      </w:tr>
      <w:tr w:rsidR="00A952F0" w:rsidRPr="00BE3592" w:rsidTr="00A952F0">
        <w:trPr>
          <w:trHeight w:val="225"/>
        </w:trPr>
        <w:tc>
          <w:tcPr>
            <w:tcW w:w="9747" w:type="dxa"/>
            <w:gridSpan w:val="4"/>
            <w:hideMark/>
          </w:tcPr>
          <w:p w:rsidR="00A952F0" w:rsidRPr="00BE3592" w:rsidRDefault="00A952F0" w:rsidP="00A952F0">
            <w:pPr>
              <w:rPr>
                <w:b/>
                <w:bCs/>
              </w:rPr>
            </w:pPr>
            <w:r w:rsidRPr="00BE3592">
              <w:rPr>
                <w:b/>
                <w:bCs/>
              </w:rPr>
              <w:t>Заземление</w:t>
            </w:r>
          </w:p>
        </w:tc>
      </w:tr>
      <w:tr w:rsidR="00A952F0" w:rsidRPr="00BE3592" w:rsidTr="00A952F0">
        <w:trPr>
          <w:trHeight w:val="447"/>
        </w:trPr>
        <w:tc>
          <w:tcPr>
            <w:tcW w:w="702" w:type="dxa"/>
            <w:hideMark/>
          </w:tcPr>
          <w:p w:rsidR="00A952F0" w:rsidRPr="00BE3592" w:rsidRDefault="00A952F0" w:rsidP="00A952F0">
            <w:r>
              <w:t>47</w:t>
            </w:r>
          </w:p>
        </w:tc>
        <w:tc>
          <w:tcPr>
            <w:tcW w:w="5681" w:type="dxa"/>
            <w:hideMark/>
          </w:tcPr>
          <w:p w:rsidR="00A952F0" w:rsidRPr="00BE3592" w:rsidRDefault="00A952F0" w:rsidP="00A952F0">
            <w:r w:rsidRPr="00BE3592">
              <w:t>Разработка грунта вручную в траншеях глубиной до 2 м без креплений с откосами, группа грунтов 2</w:t>
            </w:r>
          </w:p>
        </w:tc>
        <w:tc>
          <w:tcPr>
            <w:tcW w:w="1947" w:type="dxa"/>
            <w:hideMark/>
          </w:tcPr>
          <w:p w:rsidR="00A952F0" w:rsidRPr="00BE3592" w:rsidRDefault="00A952F0" w:rsidP="00A952F0">
            <w:r w:rsidRPr="00BE3592">
              <w:t>1 м3 грунта</w:t>
            </w:r>
          </w:p>
        </w:tc>
        <w:tc>
          <w:tcPr>
            <w:tcW w:w="1417" w:type="dxa"/>
            <w:hideMark/>
          </w:tcPr>
          <w:p w:rsidR="00A952F0" w:rsidRPr="00BE3592" w:rsidRDefault="00A952F0" w:rsidP="00A952F0">
            <w:r w:rsidRPr="00BE3592">
              <w:t>3,6</w:t>
            </w:r>
          </w:p>
        </w:tc>
      </w:tr>
      <w:tr w:rsidR="00A952F0" w:rsidRPr="00BE3592" w:rsidTr="00A952F0">
        <w:trPr>
          <w:trHeight w:val="225"/>
        </w:trPr>
        <w:tc>
          <w:tcPr>
            <w:tcW w:w="702" w:type="dxa"/>
            <w:hideMark/>
          </w:tcPr>
          <w:p w:rsidR="00A952F0" w:rsidRPr="00BE3592" w:rsidRDefault="00A952F0" w:rsidP="00A952F0">
            <w:r>
              <w:t>48</w:t>
            </w:r>
          </w:p>
        </w:tc>
        <w:tc>
          <w:tcPr>
            <w:tcW w:w="5681" w:type="dxa"/>
            <w:hideMark/>
          </w:tcPr>
          <w:p w:rsidR="00A952F0" w:rsidRPr="00BE3592" w:rsidRDefault="00A952F0" w:rsidP="00A952F0">
            <w:r w:rsidRPr="00BE3592">
              <w:t>Установка соединителей рельсовых: стыковых на электросварке</w:t>
            </w:r>
          </w:p>
          <w:p w:rsidR="00A952F0" w:rsidRPr="00BE3592" w:rsidRDefault="00A952F0" w:rsidP="00A952F0">
            <w:r w:rsidRPr="00BE3592">
              <w:t>Использовать - Соединитель стыковой рельсовый из медного провода сечением 50 мм2</w:t>
            </w:r>
          </w:p>
        </w:tc>
        <w:tc>
          <w:tcPr>
            <w:tcW w:w="1947" w:type="dxa"/>
            <w:hideMark/>
          </w:tcPr>
          <w:p w:rsidR="00A952F0" w:rsidRPr="00BE3592" w:rsidRDefault="00A952F0" w:rsidP="00A952F0">
            <w:r w:rsidRPr="00BE3592">
              <w:t>1 шт.</w:t>
            </w:r>
          </w:p>
        </w:tc>
        <w:tc>
          <w:tcPr>
            <w:tcW w:w="1417" w:type="dxa"/>
            <w:hideMark/>
          </w:tcPr>
          <w:p w:rsidR="00A952F0" w:rsidRPr="00BE3592" w:rsidRDefault="00A952F0" w:rsidP="00A952F0">
            <w:r w:rsidRPr="00BE3592">
              <w:t>14</w:t>
            </w:r>
          </w:p>
        </w:tc>
      </w:tr>
      <w:tr w:rsidR="00A952F0" w:rsidRPr="00BE3592" w:rsidTr="00A952F0">
        <w:trPr>
          <w:trHeight w:val="672"/>
        </w:trPr>
        <w:tc>
          <w:tcPr>
            <w:tcW w:w="702" w:type="dxa"/>
            <w:hideMark/>
          </w:tcPr>
          <w:p w:rsidR="00A952F0" w:rsidRPr="00BE3592" w:rsidRDefault="00A952F0" w:rsidP="00A952F0">
            <w:r>
              <w:t>49</w:t>
            </w:r>
          </w:p>
        </w:tc>
        <w:tc>
          <w:tcPr>
            <w:tcW w:w="5681" w:type="dxa"/>
            <w:hideMark/>
          </w:tcPr>
          <w:p w:rsidR="00A952F0" w:rsidRPr="00BE3592" w:rsidRDefault="00A952F0" w:rsidP="00A952F0">
            <w:r w:rsidRPr="00BE3592">
              <w:t>Установка заземлителей опор контактной сети</w:t>
            </w:r>
          </w:p>
          <w:p w:rsidR="00A952F0" w:rsidRPr="00BE3592" w:rsidRDefault="00A952F0" w:rsidP="00A952F0">
            <w:r w:rsidRPr="00BE3592">
              <w:t>Использовать - Сталь круглая углеродистая обыкновенного качества марки ВСт3пс5-1 диаметром 16 мм; Сталь полосовая, марка стали ВСт3кп, размером 5х40 мм</w:t>
            </w:r>
          </w:p>
        </w:tc>
        <w:tc>
          <w:tcPr>
            <w:tcW w:w="1947" w:type="dxa"/>
            <w:hideMark/>
          </w:tcPr>
          <w:p w:rsidR="00A952F0" w:rsidRPr="00BE3592" w:rsidRDefault="00A952F0" w:rsidP="00A952F0">
            <w:r w:rsidRPr="00BE3592">
              <w:t>1 заземлителей</w:t>
            </w:r>
          </w:p>
        </w:tc>
        <w:tc>
          <w:tcPr>
            <w:tcW w:w="1417" w:type="dxa"/>
            <w:hideMark/>
          </w:tcPr>
          <w:p w:rsidR="00A952F0" w:rsidRPr="00BE3592" w:rsidRDefault="00A952F0" w:rsidP="00A952F0">
            <w:r w:rsidRPr="00BE3592">
              <w:t>6</w:t>
            </w:r>
          </w:p>
        </w:tc>
      </w:tr>
      <w:tr w:rsidR="00A952F0" w:rsidRPr="00BE3592" w:rsidTr="00A952F0">
        <w:trPr>
          <w:trHeight w:val="447"/>
        </w:trPr>
        <w:tc>
          <w:tcPr>
            <w:tcW w:w="702" w:type="dxa"/>
            <w:hideMark/>
          </w:tcPr>
          <w:p w:rsidR="00A952F0" w:rsidRPr="00BE3592" w:rsidRDefault="00A952F0" w:rsidP="00A952F0">
            <w:r>
              <w:t>50</w:t>
            </w:r>
          </w:p>
        </w:tc>
        <w:tc>
          <w:tcPr>
            <w:tcW w:w="5681" w:type="dxa"/>
            <w:hideMark/>
          </w:tcPr>
          <w:p w:rsidR="00A952F0" w:rsidRPr="00BE3592" w:rsidRDefault="00A952F0" w:rsidP="00A952F0">
            <w:r w:rsidRPr="00BE3592">
              <w:t>Засыпка вручную траншей, пазух котлованов и ям, группа грунтов 1</w:t>
            </w:r>
          </w:p>
        </w:tc>
        <w:tc>
          <w:tcPr>
            <w:tcW w:w="1947" w:type="dxa"/>
            <w:hideMark/>
          </w:tcPr>
          <w:p w:rsidR="00A952F0" w:rsidRPr="00BE3592" w:rsidRDefault="00A952F0" w:rsidP="00A952F0">
            <w:r w:rsidRPr="00BE3592">
              <w:t>1 м3 грунта</w:t>
            </w:r>
          </w:p>
        </w:tc>
        <w:tc>
          <w:tcPr>
            <w:tcW w:w="1417" w:type="dxa"/>
            <w:hideMark/>
          </w:tcPr>
          <w:p w:rsidR="00A952F0" w:rsidRPr="00BE3592" w:rsidRDefault="00A952F0" w:rsidP="00A952F0">
            <w:r w:rsidRPr="00BE3592">
              <w:t>3,6</w:t>
            </w:r>
          </w:p>
        </w:tc>
      </w:tr>
      <w:tr w:rsidR="00A952F0" w:rsidRPr="00BE3592" w:rsidTr="00A952F0">
        <w:trPr>
          <w:trHeight w:val="225"/>
        </w:trPr>
        <w:tc>
          <w:tcPr>
            <w:tcW w:w="9747" w:type="dxa"/>
            <w:gridSpan w:val="4"/>
            <w:hideMark/>
          </w:tcPr>
          <w:p w:rsidR="00A952F0" w:rsidRPr="00BE3592" w:rsidRDefault="00A952F0" w:rsidP="00A952F0">
            <w:pPr>
              <w:rPr>
                <w:b/>
                <w:bCs/>
              </w:rPr>
            </w:pPr>
            <w:r w:rsidRPr="00BE3592">
              <w:rPr>
                <w:b/>
                <w:bCs/>
              </w:rPr>
              <w:t>Раздел 5. Переустройство кабельной линии</w:t>
            </w:r>
          </w:p>
        </w:tc>
      </w:tr>
      <w:tr w:rsidR="00A952F0" w:rsidRPr="00BE3592" w:rsidTr="00A952F0">
        <w:trPr>
          <w:trHeight w:val="225"/>
        </w:trPr>
        <w:tc>
          <w:tcPr>
            <w:tcW w:w="9747" w:type="dxa"/>
            <w:gridSpan w:val="4"/>
            <w:hideMark/>
          </w:tcPr>
          <w:p w:rsidR="00A952F0" w:rsidRPr="00BE3592" w:rsidRDefault="00A952F0" w:rsidP="00A952F0">
            <w:pPr>
              <w:rPr>
                <w:b/>
                <w:bCs/>
              </w:rPr>
            </w:pPr>
            <w:r w:rsidRPr="00BE3592">
              <w:rPr>
                <w:b/>
                <w:bCs/>
              </w:rPr>
              <w:t>Работы по кабельной линии 0,4 кВ №1</w:t>
            </w:r>
          </w:p>
        </w:tc>
      </w:tr>
      <w:tr w:rsidR="00A952F0" w:rsidRPr="00BE3592" w:rsidTr="00A952F0">
        <w:trPr>
          <w:trHeight w:val="447"/>
        </w:trPr>
        <w:tc>
          <w:tcPr>
            <w:tcW w:w="702" w:type="dxa"/>
            <w:hideMark/>
          </w:tcPr>
          <w:p w:rsidR="00A952F0" w:rsidRPr="00BE3592" w:rsidRDefault="00A952F0" w:rsidP="00A952F0">
            <w:r>
              <w:t>51</w:t>
            </w:r>
          </w:p>
        </w:tc>
        <w:tc>
          <w:tcPr>
            <w:tcW w:w="5681" w:type="dxa"/>
            <w:hideMark/>
          </w:tcPr>
          <w:p w:rsidR="00A952F0" w:rsidRPr="00BE3592" w:rsidRDefault="00A952F0" w:rsidP="00A952F0">
            <w:r w:rsidRPr="00BE3592">
              <w:t>Разработка грунта вручную в траншеях глубиной до 2 м без креплений с откосами, группа грунтов 2</w:t>
            </w:r>
          </w:p>
        </w:tc>
        <w:tc>
          <w:tcPr>
            <w:tcW w:w="1947" w:type="dxa"/>
            <w:hideMark/>
          </w:tcPr>
          <w:p w:rsidR="00A952F0" w:rsidRPr="00BE3592" w:rsidRDefault="00A952F0" w:rsidP="00A952F0">
            <w:r w:rsidRPr="00BE3592">
              <w:t>1 м3 грунта</w:t>
            </w:r>
          </w:p>
        </w:tc>
        <w:tc>
          <w:tcPr>
            <w:tcW w:w="1417" w:type="dxa"/>
            <w:hideMark/>
          </w:tcPr>
          <w:p w:rsidR="00A952F0" w:rsidRPr="00BE3592" w:rsidRDefault="00A952F0" w:rsidP="00A952F0">
            <w:r w:rsidRPr="00BE3592">
              <w:t>51,75</w:t>
            </w:r>
          </w:p>
        </w:tc>
      </w:tr>
      <w:tr w:rsidR="00A952F0" w:rsidRPr="00BE3592" w:rsidTr="00A952F0">
        <w:trPr>
          <w:trHeight w:val="268"/>
        </w:trPr>
        <w:tc>
          <w:tcPr>
            <w:tcW w:w="702" w:type="dxa"/>
            <w:hideMark/>
          </w:tcPr>
          <w:p w:rsidR="00A952F0" w:rsidRPr="00BE3592" w:rsidRDefault="00A952F0" w:rsidP="00A952F0">
            <w:r>
              <w:t>52</w:t>
            </w:r>
          </w:p>
        </w:tc>
        <w:tc>
          <w:tcPr>
            <w:tcW w:w="5681" w:type="dxa"/>
            <w:hideMark/>
          </w:tcPr>
          <w:p w:rsidR="00A952F0" w:rsidRPr="00BE3592" w:rsidRDefault="00A952F0" w:rsidP="00A952F0">
            <w:r w:rsidRPr="00BE3592">
              <w:t>Устройство постели при одном кабеле в траншее</w:t>
            </w:r>
          </w:p>
        </w:tc>
        <w:tc>
          <w:tcPr>
            <w:tcW w:w="1947" w:type="dxa"/>
            <w:hideMark/>
          </w:tcPr>
          <w:p w:rsidR="00A952F0" w:rsidRPr="00BE3592" w:rsidRDefault="00A952F0" w:rsidP="00A952F0">
            <w:r w:rsidRPr="00BE3592">
              <w:t>1 м кабеля</w:t>
            </w:r>
          </w:p>
        </w:tc>
        <w:tc>
          <w:tcPr>
            <w:tcW w:w="1417" w:type="dxa"/>
            <w:hideMark/>
          </w:tcPr>
          <w:p w:rsidR="00A952F0" w:rsidRPr="00BE3592" w:rsidRDefault="00A952F0" w:rsidP="00A952F0">
            <w:r w:rsidRPr="00BE3592">
              <w:t>115</w:t>
            </w:r>
          </w:p>
        </w:tc>
      </w:tr>
      <w:tr w:rsidR="00A952F0" w:rsidRPr="00BE3592" w:rsidTr="00A952F0">
        <w:trPr>
          <w:trHeight w:val="447"/>
        </w:trPr>
        <w:tc>
          <w:tcPr>
            <w:tcW w:w="702" w:type="dxa"/>
            <w:hideMark/>
          </w:tcPr>
          <w:p w:rsidR="00A952F0" w:rsidRPr="00BE3592" w:rsidRDefault="00A952F0" w:rsidP="00A952F0">
            <w:r>
              <w:t>53</w:t>
            </w:r>
          </w:p>
        </w:tc>
        <w:tc>
          <w:tcPr>
            <w:tcW w:w="5681" w:type="dxa"/>
            <w:hideMark/>
          </w:tcPr>
          <w:p w:rsidR="00A952F0" w:rsidRPr="00BE3592" w:rsidRDefault="00A952F0" w:rsidP="00A952F0">
            <w:r w:rsidRPr="00BE3592">
              <w:t>На каждый последующий кабель добавлять к расценке 08-02-142-01</w:t>
            </w:r>
          </w:p>
          <w:p w:rsidR="00A952F0" w:rsidRPr="00BE3592" w:rsidRDefault="00A952F0" w:rsidP="00A952F0">
            <w:r w:rsidRPr="00BE3592">
              <w:t>Использовать - Песок для строительных работ из отсевов дробления, марка 800 средний</w:t>
            </w:r>
          </w:p>
        </w:tc>
        <w:tc>
          <w:tcPr>
            <w:tcW w:w="1947" w:type="dxa"/>
            <w:hideMark/>
          </w:tcPr>
          <w:p w:rsidR="00A952F0" w:rsidRPr="00BE3592" w:rsidRDefault="00A952F0" w:rsidP="00A952F0">
            <w:r w:rsidRPr="00BE3592">
              <w:t>1 м кабеля</w:t>
            </w:r>
          </w:p>
        </w:tc>
        <w:tc>
          <w:tcPr>
            <w:tcW w:w="1417" w:type="dxa"/>
            <w:hideMark/>
          </w:tcPr>
          <w:p w:rsidR="00A952F0" w:rsidRPr="00BE3592" w:rsidRDefault="00A952F0" w:rsidP="00A952F0">
            <w:r w:rsidRPr="00BE3592">
              <w:t>115</w:t>
            </w:r>
          </w:p>
        </w:tc>
      </w:tr>
      <w:tr w:rsidR="00A952F0" w:rsidRPr="00BE3592" w:rsidTr="00A952F0">
        <w:trPr>
          <w:trHeight w:val="423"/>
        </w:trPr>
        <w:tc>
          <w:tcPr>
            <w:tcW w:w="702" w:type="dxa"/>
            <w:hideMark/>
          </w:tcPr>
          <w:p w:rsidR="00A952F0" w:rsidRPr="00BE3592" w:rsidRDefault="00A952F0" w:rsidP="00A952F0">
            <w:r>
              <w:t>54</w:t>
            </w:r>
          </w:p>
        </w:tc>
        <w:tc>
          <w:tcPr>
            <w:tcW w:w="5681" w:type="dxa"/>
            <w:hideMark/>
          </w:tcPr>
          <w:p w:rsidR="00A952F0" w:rsidRPr="00BE3592" w:rsidRDefault="00A952F0" w:rsidP="00A952F0">
            <w:r w:rsidRPr="00BE3592">
              <w:t>Устройство трубопроводов из полиэтиленовых труб до 2 отверстий</w:t>
            </w:r>
          </w:p>
          <w:p w:rsidR="00A952F0" w:rsidRPr="00BE3592" w:rsidRDefault="00A952F0" w:rsidP="00A952F0">
            <w:r w:rsidRPr="00BE3592">
              <w:t>Использовать - Трубы напорные из полиэтилена низкого давления среднелегкого типа, наружным диаметром 90 мм</w:t>
            </w:r>
          </w:p>
        </w:tc>
        <w:tc>
          <w:tcPr>
            <w:tcW w:w="1947" w:type="dxa"/>
            <w:hideMark/>
          </w:tcPr>
          <w:p w:rsidR="00A952F0" w:rsidRPr="00BE3592" w:rsidRDefault="00A952F0" w:rsidP="00A952F0">
            <w:r w:rsidRPr="00BE3592">
              <w:t>1 канало-километр трубопровода</w:t>
            </w:r>
          </w:p>
        </w:tc>
        <w:tc>
          <w:tcPr>
            <w:tcW w:w="1417" w:type="dxa"/>
            <w:hideMark/>
          </w:tcPr>
          <w:p w:rsidR="00A952F0" w:rsidRPr="00BE3592" w:rsidRDefault="00A952F0" w:rsidP="00A952F0">
            <w:r w:rsidRPr="00BE3592">
              <w:t>0,46</w:t>
            </w:r>
          </w:p>
        </w:tc>
      </w:tr>
      <w:tr w:rsidR="00A952F0" w:rsidRPr="00BE3592" w:rsidTr="00A952F0">
        <w:trPr>
          <w:trHeight w:val="447"/>
        </w:trPr>
        <w:tc>
          <w:tcPr>
            <w:tcW w:w="702" w:type="dxa"/>
            <w:hideMark/>
          </w:tcPr>
          <w:p w:rsidR="00A952F0" w:rsidRPr="00BE3592" w:rsidRDefault="00A952F0" w:rsidP="00A952F0">
            <w:r>
              <w:t>55</w:t>
            </w:r>
          </w:p>
        </w:tc>
        <w:tc>
          <w:tcPr>
            <w:tcW w:w="5681" w:type="dxa"/>
            <w:hideMark/>
          </w:tcPr>
          <w:p w:rsidR="00A952F0" w:rsidRPr="00BE3592" w:rsidRDefault="00A952F0" w:rsidP="00A952F0">
            <w:r w:rsidRPr="00BE3592">
              <w:t xml:space="preserve">Кабель до 35 кВ в проложенных трубах, блоках и коробах, масса 1 м кабеля до 9 кг </w:t>
            </w:r>
          </w:p>
          <w:p w:rsidR="00A952F0" w:rsidRPr="00BE3592" w:rsidRDefault="00A952F0" w:rsidP="00A952F0">
            <w:r w:rsidRPr="00BE3592">
              <w:t>Использовать - Кабель силовой с алюминиевыми жилами с изоляцией и оболочкой из ПВХ, не поддерживающий горение, бронированный, напряжением 1,0 кВ (ГОСТ 16442-80), марки АВБбШв с числом жил - 4 и сечением 70 мм2; Кабель силовой с алюминиевыми жилами с изоляцией и оболочкой из ПВХ, не поддерживающий горение, бронированный, напряжением 1,0 кВ (ГОСТ 16442-80), марки АВБбШв с числом жил - 4 и сечением 185 мм2</w:t>
            </w:r>
          </w:p>
        </w:tc>
        <w:tc>
          <w:tcPr>
            <w:tcW w:w="1947" w:type="dxa"/>
            <w:hideMark/>
          </w:tcPr>
          <w:p w:rsidR="00A952F0" w:rsidRPr="00BE3592" w:rsidRDefault="00A952F0" w:rsidP="00A952F0">
            <w:r w:rsidRPr="00BE3592">
              <w:t>1 м кабеля</w:t>
            </w:r>
          </w:p>
        </w:tc>
        <w:tc>
          <w:tcPr>
            <w:tcW w:w="1417" w:type="dxa"/>
            <w:hideMark/>
          </w:tcPr>
          <w:p w:rsidR="00A952F0" w:rsidRPr="00BE3592" w:rsidRDefault="00A952F0" w:rsidP="00A952F0">
            <w:r w:rsidRPr="00BE3592">
              <w:t>460</w:t>
            </w:r>
          </w:p>
        </w:tc>
      </w:tr>
      <w:tr w:rsidR="00A952F0" w:rsidRPr="00BE3592" w:rsidTr="00A952F0">
        <w:trPr>
          <w:trHeight w:val="447"/>
        </w:trPr>
        <w:tc>
          <w:tcPr>
            <w:tcW w:w="702" w:type="dxa"/>
            <w:hideMark/>
          </w:tcPr>
          <w:p w:rsidR="00A952F0" w:rsidRPr="00BE3592" w:rsidRDefault="00A952F0" w:rsidP="00A952F0">
            <w:r>
              <w:t>56</w:t>
            </w:r>
          </w:p>
        </w:tc>
        <w:tc>
          <w:tcPr>
            <w:tcW w:w="5681" w:type="dxa"/>
            <w:hideMark/>
          </w:tcPr>
          <w:p w:rsidR="00A952F0" w:rsidRPr="00BE3592" w:rsidRDefault="00A952F0" w:rsidP="00A952F0">
            <w:r w:rsidRPr="00BE3592">
              <w:t>Засыпка вручную траншей, пазух котлованов и ям, группа грунтов 1</w:t>
            </w:r>
          </w:p>
        </w:tc>
        <w:tc>
          <w:tcPr>
            <w:tcW w:w="1947" w:type="dxa"/>
            <w:hideMark/>
          </w:tcPr>
          <w:p w:rsidR="00A952F0" w:rsidRPr="00BE3592" w:rsidRDefault="00A952F0" w:rsidP="00A952F0">
            <w:r w:rsidRPr="00BE3592">
              <w:t>1 м3 грунта</w:t>
            </w:r>
          </w:p>
        </w:tc>
        <w:tc>
          <w:tcPr>
            <w:tcW w:w="1417" w:type="dxa"/>
            <w:hideMark/>
          </w:tcPr>
          <w:p w:rsidR="00A952F0" w:rsidRPr="00BE3592" w:rsidRDefault="00A952F0" w:rsidP="00A952F0">
            <w:r w:rsidRPr="00BE3592">
              <w:t>34,5</w:t>
            </w:r>
          </w:p>
        </w:tc>
      </w:tr>
      <w:tr w:rsidR="00A952F0" w:rsidRPr="00BE3592" w:rsidTr="00A952F0">
        <w:trPr>
          <w:trHeight w:val="225"/>
        </w:trPr>
        <w:tc>
          <w:tcPr>
            <w:tcW w:w="9747" w:type="dxa"/>
            <w:gridSpan w:val="4"/>
            <w:hideMark/>
          </w:tcPr>
          <w:p w:rsidR="00A952F0" w:rsidRPr="00BE3592" w:rsidRDefault="00A952F0" w:rsidP="00A952F0">
            <w:pPr>
              <w:rPr>
                <w:b/>
                <w:bCs/>
              </w:rPr>
            </w:pPr>
            <w:r w:rsidRPr="00BE3592">
              <w:rPr>
                <w:b/>
                <w:bCs/>
              </w:rPr>
              <w:t>Работы по кабельной линии 0,4 кВ №2</w:t>
            </w:r>
          </w:p>
        </w:tc>
      </w:tr>
      <w:tr w:rsidR="00A952F0" w:rsidRPr="00BE3592" w:rsidTr="00A952F0">
        <w:trPr>
          <w:trHeight w:val="289"/>
        </w:trPr>
        <w:tc>
          <w:tcPr>
            <w:tcW w:w="702" w:type="dxa"/>
            <w:hideMark/>
          </w:tcPr>
          <w:p w:rsidR="00A952F0" w:rsidRPr="00BE3592" w:rsidRDefault="00A952F0" w:rsidP="00A952F0">
            <w:r>
              <w:t>57</w:t>
            </w:r>
          </w:p>
        </w:tc>
        <w:tc>
          <w:tcPr>
            <w:tcW w:w="5681" w:type="dxa"/>
            <w:hideMark/>
          </w:tcPr>
          <w:p w:rsidR="00A952F0" w:rsidRPr="00BE3592" w:rsidRDefault="00A952F0" w:rsidP="00A952F0">
            <w:r w:rsidRPr="00BE3592">
              <w:t>Разработка грунта вручную в траншеях глубиной до 2 м без креплений с откосами, группа грунтов 2</w:t>
            </w:r>
          </w:p>
        </w:tc>
        <w:tc>
          <w:tcPr>
            <w:tcW w:w="1947" w:type="dxa"/>
            <w:hideMark/>
          </w:tcPr>
          <w:p w:rsidR="00A952F0" w:rsidRPr="00BE3592" w:rsidRDefault="00A952F0" w:rsidP="00A952F0">
            <w:r w:rsidRPr="00BE3592">
              <w:t>1 м3 грунта</w:t>
            </w:r>
          </w:p>
        </w:tc>
        <w:tc>
          <w:tcPr>
            <w:tcW w:w="1417" w:type="dxa"/>
            <w:hideMark/>
          </w:tcPr>
          <w:p w:rsidR="00A952F0" w:rsidRPr="00BE3592" w:rsidRDefault="00A952F0" w:rsidP="00A952F0">
            <w:r w:rsidRPr="00BE3592">
              <w:t>61,1</w:t>
            </w:r>
          </w:p>
        </w:tc>
      </w:tr>
      <w:tr w:rsidR="00A952F0" w:rsidRPr="00BE3592" w:rsidTr="00A952F0">
        <w:trPr>
          <w:trHeight w:val="229"/>
        </w:trPr>
        <w:tc>
          <w:tcPr>
            <w:tcW w:w="702" w:type="dxa"/>
            <w:hideMark/>
          </w:tcPr>
          <w:p w:rsidR="00A952F0" w:rsidRPr="00BE3592" w:rsidRDefault="00A952F0" w:rsidP="00A952F0">
            <w:r>
              <w:t>58</w:t>
            </w:r>
          </w:p>
        </w:tc>
        <w:tc>
          <w:tcPr>
            <w:tcW w:w="5681" w:type="dxa"/>
            <w:hideMark/>
          </w:tcPr>
          <w:p w:rsidR="00A952F0" w:rsidRPr="00BE3592" w:rsidRDefault="00A952F0" w:rsidP="00A952F0">
            <w:r w:rsidRPr="00BE3592">
              <w:t>Устройство постели при одном кабеле в траншее</w:t>
            </w:r>
          </w:p>
        </w:tc>
        <w:tc>
          <w:tcPr>
            <w:tcW w:w="1947" w:type="dxa"/>
            <w:hideMark/>
          </w:tcPr>
          <w:p w:rsidR="00A952F0" w:rsidRPr="00BE3592" w:rsidRDefault="00A952F0" w:rsidP="00A952F0">
            <w:r w:rsidRPr="00BE3592">
              <w:t>1 м кабеля</w:t>
            </w:r>
          </w:p>
        </w:tc>
        <w:tc>
          <w:tcPr>
            <w:tcW w:w="1417" w:type="dxa"/>
            <w:hideMark/>
          </w:tcPr>
          <w:p w:rsidR="00A952F0" w:rsidRPr="00BE3592" w:rsidRDefault="00A952F0" w:rsidP="00A952F0">
            <w:r w:rsidRPr="00BE3592">
              <w:t>97</w:t>
            </w:r>
          </w:p>
        </w:tc>
      </w:tr>
      <w:tr w:rsidR="00A952F0" w:rsidRPr="00BE3592" w:rsidTr="00A952F0">
        <w:trPr>
          <w:trHeight w:val="447"/>
        </w:trPr>
        <w:tc>
          <w:tcPr>
            <w:tcW w:w="702" w:type="dxa"/>
            <w:hideMark/>
          </w:tcPr>
          <w:p w:rsidR="00A952F0" w:rsidRPr="00BE3592" w:rsidRDefault="00A952F0" w:rsidP="00A952F0">
            <w:r>
              <w:lastRenderedPageBreak/>
              <w:t>59</w:t>
            </w:r>
          </w:p>
        </w:tc>
        <w:tc>
          <w:tcPr>
            <w:tcW w:w="5681" w:type="dxa"/>
            <w:hideMark/>
          </w:tcPr>
          <w:p w:rsidR="00A952F0" w:rsidRPr="00BE3592" w:rsidRDefault="00A952F0" w:rsidP="00A952F0">
            <w:r w:rsidRPr="00BE3592">
              <w:t xml:space="preserve">На каждый последующий кабель добавлять к расценке 08-02-142-01 </w:t>
            </w:r>
          </w:p>
          <w:p w:rsidR="00A952F0" w:rsidRPr="00BE3592" w:rsidRDefault="00A952F0" w:rsidP="00A952F0">
            <w:r w:rsidRPr="00BE3592">
              <w:t>Использовать - Песок для строительных работ из отсевов дробления, марка 800 средний</w:t>
            </w:r>
          </w:p>
        </w:tc>
        <w:tc>
          <w:tcPr>
            <w:tcW w:w="1947" w:type="dxa"/>
            <w:hideMark/>
          </w:tcPr>
          <w:p w:rsidR="00A952F0" w:rsidRPr="00BE3592" w:rsidRDefault="00A952F0" w:rsidP="00A952F0">
            <w:r w:rsidRPr="00BE3592">
              <w:t>1 м кабеля</w:t>
            </w:r>
          </w:p>
        </w:tc>
        <w:tc>
          <w:tcPr>
            <w:tcW w:w="1417" w:type="dxa"/>
            <w:hideMark/>
          </w:tcPr>
          <w:p w:rsidR="00A952F0" w:rsidRPr="00BE3592" w:rsidRDefault="00A952F0" w:rsidP="00A952F0">
            <w:r w:rsidRPr="00BE3592">
              <w:t>97</w:t>
            </w:r>
          </w:p>
        </w:tc>
      </w:tr>
      <w:tr w:rsidR="00A952F0" w:rsidRPr="00BE3592" w:rsidTr="00A952F0">
        <w:trPr>
          <w:trHeight w:val="415"/>
        </w:trPr>
        <w:tc>
          <w:tcPr>
            <w:tcW w:w="702" w:type="dxa"/>
            <w:hideMark/>
          </w:tcPr>
          <w:p w:rsidR="00A952F0" w:rsidRPr="00BE3592" w:rsidRDefault="00A952F0" w:rsidP="00A952F0">
            <w:r>
              <w:t>60</w:t>
            </w:r>
          </w:p>
        </w:tc>
        <w:tc>
          <w:tcPr>
            <w:tcW w:w="5681" w:type="dxa"/>
            <w:hideMark/>
          </w:tcPr>
          <w:p w:rsidR="00A952F0" w:rsidRPr="00BE3592" w:rsidRDefault="00A952F0" w:rsidP="00A952F0">
            <w:r w:rsidRPr="00BE3592">
              <w:t>Устройство трубопроводов из полиэтиленовых труб до 2 отверстий</w:t>
            </w:r>
          </w:p>
          <w:p w:rsidR="00A952F0" w:rsidRPr="00BE3592" w:rsidRDefault="00A952F0" w:rsidP="00A952F0">
            <w:r w:rsidRPr="00BE3592">
              <w:t>Использовать - Трубы напорные из полиэтилена низкого давления среднелегкого типа, наружным диаметром 90 мм</w:t>
            </w:r>
          </w:p>
        </w:tc>
        <w:tc>
          <w:tcPr>
            <w:tcW w:w="1947" w:type="dxa"/>
            <w:hideMark/>
          </w:tcPr>
          <w:p w:rsidR="00A952F0" w:rsidRPr="00BE3592" w:rsidRDefault="00A952F0" w:rsidP="00A952F0">
            <w:r w:rsidRPr="00BE3592">
              <w:t>1 канало-километр трубопровода</w:t>
            </w:r>
          </w:p>
        </w:tc>
        <w:tc>
          <w:tcPr>
            <w:tcW w:w="1417" w:type="dxa"/>
            <w:hideMark/>
          </w:tcPr>
          <w:p w:rsidR="00A952F0" w:rsidRPr="00BE3592" w:rsidRDefault="00A952F0" w:rsidP="00A952F0">
            <w:r w:rsidRPr="00BE3592">
              <w:t>0,582</w:t>
            </w:r>
          </w:p>
        </w:tc>
      </w:tr>
      <w:tr w:rsidR="00A952F0" w:rsidRPr="00BE3592" w:rsidTr="00A952F0">
        <w:trPr>
          <w:trHeight w:val="447"/>
        </w:trPr>
        <w:tc>
          <w:tcPr>
            <w:tcW w:w="702" w:type="dxa"/>
            <w:hideMark/>
          </w:tcPr>
          <w:p w:rsidR="00A952F0" w:rsidRPr="00BE3592" w:rsidRDefault="00A952F0" w:rsidP="00A952F0">
            <w:r>
              <w:t>61</w:t>
            </w:r>
          </w:p>
        </w:tc>
        <w:tc>
          <w:tcPr>
            <w:tcW w:w="5681" w:type="dxa"/>
            <w:hideMark/>
          </w:tcPr>
          <w:p w:rsidR="00A952F0" w:rsidRPr="00BE3592" w:rsidRDefault="00A952F0" w:rsidP="00A952F0">
            <w:r w:rsidRPr="00BE3592">
              <w:t>Кабель до 35 кВ в проложенных трубах, блоках и коробах, масса 1 м кабеля до 9 кг</w:t>
            </w:r>
          </w:p>
          <w:p w:rsidR="00A952F0" w:rsidRPr="00BE3592" w:rsidRDefault="00A952F0" w:rsidP="00A952F0">
            <w:r w:rsidRPr="00BE3592">
              <w:t>Использовать - Кабель силовой с алюминиевыми жилами с изоляцией и оболочкой из ПВХ, не поддерживающий горение, бронированный, напряжением 1,0 кВ (ГОСТ 16442-80), марки АВБбШв с числом жил - 4 и сечением 70 мм2; Кабель силовой с алюминиевыми жилами с изоляцией и оболочкой из ПВХ, не поддерживающий горение, бронированный, напряжением 1,0 кВ (ГОСТ 16442-80), марки АВБбШв с числом жил - 4 и сечением 185 мм2</w:t>
            </w:r>
          </w:p>
        </w:tc>
        <w:tc>
          <w:tcPr>
            <w:tcW w:w="1947" w:type="dxa"/>
            <w:hideMark/>
          </w:tcPr>
          <w:p w:rsidR="00A952F0" w:rsidRPr="00BE3592" w:rsidRDefault="00A952F0" w:rsidP="00A952F0">
            <w:r w:rsidRPr="00BE3592">
              <w:t>1 м кабеля</w:t>
            </w:r>
          </w:p>
        </w:tc>
        <w:tc>
          <w:tcPr>
            <w:tcW w:w="1417" w:type="dxa"/>
            <w:hideMark/>
          </w:tcPr>
          <w:p w:rsidR="00A952F0" w:rsidRPr="00BE3592" w:rsidRDefault="00A952F0" w:rsidP="00A952F0">
            <w:r w:rsidRPr="00BE3592">
              <w:t>582</w:t>
            </w:r>
          </w:p>
        </w:tc>
      </w:tr>
      <w:tr w:rsidR="00A952F0" w:rsidRPr="00BE3592" w:rsidTr="00A952F0">
        <w:trPr>
          <w:trHeight w:val="447"/>
        </w:trPr>
        <w:tc>
          <w:tcPr>
            <w:tcW w:w="702" w:type="dxa"/>
            <w:hideMark/>
          </w:tcPr>
          <w:p w:rsidR="00A952F0" w:rsidRPr="00BE3592" w:rsidRDefault="00A952F0" w:rsidP="00A952F0">
            <w:r>
              <w:t>62</w:t>
            </w:r>
          </w:p>
        </w:tc>
        <w:tc>
          <w:tcPr>
            <w:tcW w:w="5681" w:type="dxa"/>
            <w:hideMark/>
          </w:tcPr>
          <w:p w:rsidR="00A952F0" w:rsidRPr="00BE3592" w:rsidRDefault="00A952F0" w:rsidP="00A952F0">
            <w:r w:rsidRPr="00BE3592">
              <w:t>Засыпка вручную траншей, пазух котлованов и ям, группа грунтов 1</w:t>
            </w:r>
          </w:p>
        </w:tc>
        <w:tc>
          <w:tcPr>
            <w:tcW w:w="1947" w:type="dxa"/>
            <w:hideMark/>
          </w:tcPr>
          <w:p w:rsidR="00A952F0" w:rsidRPr="00BE3592" w:rsidRDefault="00A952F0" w:rsidP="00A952F0">
            <w:r w:rsidRPr="00BE3592">
              <w:t>1 м3 грунта</w:t>
            </w:r>
          </w:p>
        </w:tc>
        <w:tc>
          <w:tcPr>
            <w:tcW w:w="1417" w:type="dxa"/>
            <w:hideMark/>
          </w:tcPr>
          <w:p w:rsidR="00A952F0" w:rsidRPr="00BE3592" w:rsidRDefault="00A952F0" w:rsidP="00A952F0">
            <w:r w:rsidRPr="00BE3592">
              <w:t>40,7</w:t>
            </w:r>
          </w:p>
        </w:tc>
      </w:tr>
    </w:tbl>
    <w:p w:rsidR="00A952F0" w:rsidRPr="00CA0B7E" w:rsidRDefault="00A952F0" w:rsidP="00A952F0"/>
    <w:p w:rsidR="00A952F0" w:rsidRDefault="00A952F0" w:rsidP="00A952F0">
      <w:pPr>
        <w:tabs>
          <w:tab w:val="center" w:pos="4820"/>
        </w:tabs>
        <w:rPr>
          <w:sz w:val="28"/>
          <w:szCs w:val="28"/>
        </w:rPr>
      </w:pPr>
      <w:r>
        <w:rPr>
          <w:b/>
          <w:bCs/>
        </w:rPr>
        <w:t>Пусконаладочные работы</w:t>
      </w:r>
    </w:p>
    <w:p w:rsidR="00A952F0" w:rsidRDefault="00A952F0" w:rsidP="00A952F0">
      <w:pPr>
        <w:tabs>
          <w:tab w:val="center" w:pos="482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5813"/>
        <w:gridCol w:w="1542"/>
        <w:gridCol w:w="1417"/>
      </w:tblGrid>
      <w:tr w:rsidR="00A952F0" w:rsidRPr="00E26B44" w:rsidTr="00A952F0">
        <w:tc>
          <w:tcPr>
            <w:tcW w:w="799" w:type="dxa"/>
            <w:shd w:val="clear" w:color="auto" w:fill="auto"/>
            <w:vAlign w:val="center"/>
          </w:tcPr>
          <w:p w:rsidR="00A952F0" w:rsidRPr="008811BF" w:rsidRDefault="00A952F0" w:rsidP="00A952F0">
            <w:pPr>
              <w:jc w:val="center"/>
            </w:pPr>
            <w:r>
              <w:t>№ п/п</w:t>
            </w:r>
          </w:p>
        </w:tc>
        <w:tc>
          <w:tcPr>
            <w:tcW w:w="5813" w:type="dxa"/>
            <w:shd w:val="clear" w:color="auto" w:fill="auto"/>
            <w:vAlign w:val="center"/>
          </w:tcPr>
          <w:p w:rsidR="00A952F0" w:rsidRPr="008811BF" w:rsidRDefault="00A952F0" w:rsidP="00A952F0">
            <w:pPr>
              <w:jc w:val="center"/>
            </w:pPr>
            <w:r>
              <w:t>Наименование работ и затрат</w:t>
            </w:r>
          </w:p>
        </w:tc>
        <w:tc>
          <w:tcPr>
            <w:tcW w:w="1542" w:type="dxa"/>
            <w:shd w:val="clear" w:color="auto" w:fill="auto"/>
            <w:vAlign w:val="center"/>
          </w:tcPr>
          <w:p w:rsidR="00A952F0" w:rsidRPr="008811BF" w:rsidRDefault="00A952F0" w:rsidP="00A952F0">
            <w:pPr>
              <w:jc w:val="center"/>
            </w:pPr>
            <w:r>
              <w:t>Единица измерения</w:t>
            </w:r>
          </w:p>
        </w:tc>
        <w:tc>
          <w:tcPr>
            <w:tcW w:w="1417" w:type="dxa"/>
            <w:shd w:val="clear" w:color="auto" w:fill="auto"/>
            <w:vAlign w:val="center"/>
          </w:tcPr>
          <w:p w:rsidR="00A952F0" w:rsidRPr="008811BF" w:rsidRDefault="00A952F0" w:rsidP="00A952F0">
            <w:pPr>
              <w:jc w:val="center"/>
            </w:pPr>
            <w:r>
              <w:t>Количество</w:t>
            </w:r>
          </w:p>
        </w:tc>
      </w:tr>
      <w:tr w:rsidR="00A952F0" w:rsidRPr="00E26B44" w:rsidTr="00A952F0">
        <w:tc>
          <w:tcPr>
            <w:tcW w:w="799" w:type="dxa"/>
            <w:shd w:val="clear" w:color="auto" w:fill="auto"/>
          </w:tcPr>
          <w:p w:rsidR="00A952F0" w:rsidRPr="008811BF" w:rsidRDefault="00A952F0" w:rsidP="00A952F0">
            <w:pPr>
              <w:jc w:val="center"/>
            </w:pPr>
            <w:r>
              <w:t>1</w:t>
            </w:r>
          </w:p>
        </w:tc>
        <w:tc>
          <w:tcPr>
            <w:tcW w:w="5813" w:type="dxa"/>
            <w:shd w:val="clear" w:color="auto" w:fill="auto"/>
            <w:vAlign w:val="bottom"/>
          </w:tcPr>
          <w:p w:rsidR="00A952F0" w:rsidRPr="008811BF" w:rsidRDefault="00A952F0" w:rsidP="00A952F0">
            <w:pPr>
              <w:jc w:val="center"/>
            </w:pPr>
            <w:r>
              <w:t>2</w:t>
            </w:r>
          </w:p>
        </w:tc>
        <w:tc>
          <w:tcPr>
            <w:tcW w:w="1542" w:type="dxa"/>
            <w:shd w:val="clear" w:color="auto" w:fill="auto"/>
          </w:tcPr>
          <w:p w:rsidR="00A952F0" w:rsidRPr="008811BF" w:rsidRDefault="00A952F0" w:rsidP="00A952F0">
            <w:pPr>
              <w:jc w:val="center"/>
            </w:pPr>
            <w:r>
              <w:t>3</w:t>
            </w:r>
          </w:p>
        </w:tc>
        <w:tc>
          <w:tcPr>
            <w:tcW w:w="1417" w:type="dxa"/>
            <w:shd w:val="clear" w:color="auto" w:fill="auto"/>
          </w:tcPr>
          <w:p w:rsidR="00A952F0" w:rsidRPr="008811BF" w:rsidRDefault="00A952F0" w:rsidP="00A952F0">
            <w:pPr>
              <w:jc w:val="center"/>
            </w:pPr>
            <w:r>
              <w:t>4</w:t>
            </w:r>
          </w:p>
        </w:tc>
      </w:tr>
      <w:tr w:rsidR="00A952F0" w:rsidRPr="00751042" w:rsidTr="00A952F0">
        <w:tc>
          <w:tcPr>
            <w:tcW w:w="799" w:type="dxa"/>
            <w:shd w:val="clear" w:color="auto" w:fill="auto"/>
          </w:tcPr>
          <w:p w:rsidR="00A952F0" w:rsidRPr="008811BF" w:rsidRDefault="00A952F0" w:rsidP="00A952F0">
            <w:pPr>
              <w:jc w:val="center"/>
              <w:rPr>
                <w:color w:val="000000"/>
              </w:rPr>
            </w:pPr>
            <w:r>
              <w:rPr>
                <w:color w:val="000000"/>
              </w:rPr>
              <w:t>1</w:t>
            </w:r>
          </w:p>
        </w:tc>
        <w:tc>
          <w:tcPr>
            <w:tcW w:w="5813" w:type="dxa"/>
            <w:shd w:val="clear" w:color="auto" w:fill="auto"/>
          </w:tcPr>
          <w:p w:rsidR="00A952F0" w:rsidRPr="008811BF" w:rsidRDefault="00A952F0" w:rsidP="00A952F0">
            <w:pPr>
              <w:rPr>
                <w:color w:val="000000"/>
              </w:rPr>
            </w:pPr>
            <w:r>
              <w:rPr>
                <w:color w:val="000000"/>
              </w:rPr>
              <w:t>Измерение сопротивления растеканию тока контура с диагональю до 20 м</w:t>
            </w:r>
          </w:p>
        </w:tc>
        <w:tc>
          <w:tcPr>
            <w:tcW w:w="1542" w:type="dxa"/>
            <w:shd w:val="clear" w:color="auto" w:fill="auto"/>
          </w:tcPr>
          <w:p w:rsidR="00A952F0" w:rsidRPr="008811BF" w:rsidRDefault="00A952F0" w:rsidP="00A952F0">
            <w:pPr>
              <w:jc w:val="center"/>
              <w:rPr>
                <w:color w:val="000000"/>
              </w:rPr>
            </w:pPr>
            <w:r>
              <w:rPr>
                <w:color w:val="000000"/>
              </w:rPr>
              <w:t>1 измерение</w:t>
            </w:r>
          </w:p>
        </w:tc>
        <w:tc>
          <w:tcPr>
            <w:tcW w:w="1417" w:type="dxa"/>
            <w:shd w:val="clear" w:color="auto" w:fill="auto"/>
          </w:tcPr>
          <w:p w:rsidR="00A952F0" w:rsidRPr="008811BF" w:rsidRDefault="00A952F0" w:rsidP="00A952F0">
            <w:pPr>
              <w:jc w:val="center"/>
              <w:rPr>
                <w:color w:val="000000"/>
              </w:rPr>
            </w:pPr>
            <w:r>
              <w:rPr>
                <w:color w:val="000000"/>
              </w:rPr>
              <w:t>6</w:t>
            </w:r>
          </w:p>
        </w:tc>
      </w:tr>
      <w:tr w:rsidR="00A952F0" w:rsidRPr="00751042" w:rsidTr="00A952F0">
        <w:tc>
          <w:tcPr>
            <w:tcW w:w="799" w:type="dxa"/>
            <w:shd w:val="clear" w:color="auto" w:fill="auto"/>
          </w:tcPr>
          <w:p w:rsidR="00A952F0" w:rsidRPr="008811BF" w:rsidRDefault="00A952F0" w:rsidP="00A952F0">
            <w:pPr>
              <w:jc w:val="center"/>
              <w:rPr>
                <w:color w:val="000000"/>
              </w:rPr>
            </w:pPr>
            <w:r>
              <w:rPr>
                <w:color w:val="000000"/>
              </w:rPr>
              <w:t>2</w:t>
            </w:r>
          </w:p>
        </w:tc>
        <w:tc>
          <w:tcPr>
            <w:tcW w:w="5813" w:type="dxa"/>
            <w:shd w:val="clear" w:color="auto" w:fill="auto"/>
          </w:tcPr>
          <w:p w:rsidR="00A952F0" w:rsidRPr="008811BF" w:rsidRDefault="00A952F0" w:rsidP="00A952F0">
            <w:pPr>
              <w:rPr>
                <w:color w:val="000000"/>
              </w:rPr>
            </w:pPr>
            <w:r>
              <w:rPr>
                <w:color w:val="000000"/>
              </w:rPr>
              <w:t>Проверка наличия цепи между заземлителями и заземленными элементами</w:t>
            </w:r>
          </w:p>
        </w:tc>
        <w:tc>
          <w:tcPr>
            <w:tcW w:w="1542" w:type="dxa"/>
            <w:shd w:val="clear" w:color="auto" w:fill="auto"/>
          </w:tcPr>
          <w:p w:rsidR="00A952F0" w:rsidRPr="008811BF" w:rsidRDefault="00A952F0" w:rsidP="00A952F0">
            <w:pPr>
              <w:jc w:val="center"/>
              <w:rPr>
                <w:color w:val="000000"/>
              </w:rPr>
            </w:pPr>
            <w:r>
              <w:rPr>
                <w:color w:val="000000"/>
              </w:rPr>
              <w:t>100 точек</w:t>
            </w:r>
          </w:p>
        </w:tc>
        <w:tc>
          <w:tcPr>
            <w:tcW w:w="1417" w:type="dxa"/>
            <w:shd w:val="clear" w:color="auto" w:fill="auto"/>
          </w:tcPr>
          <w:p w:rsidR="00A952F0" w:rsidRPr="008811BF" w:rsidRDefault="00A952F0" w:rsidP="00A952F0">
            <w:pPr>
              <w:jc w:val="center"/>
              <w:rPr>
                <w:color w:val="000000"/>
              </w:rPr>
            </w:pPr>
            <w:r>
              <w:rPr>
                <w:color w:val="000000"/>
              </w:rPr>
              <w:t>0,06</w:t>
            </w:r>
          </w:p>
        </w:tc>
      </w:tr>
      <w:tr w:rsidR="00A952F0" w:rsidRPr="00751042" w:rsidTr="00A952F0">
        <w:tc>
          <w:tcPr>
            <w:tcW w:w="799" w:type="dxa"/>
            <w:shd w:val="clear" w:color="auto" w:fill="auto"/>
          </w:tcPr>
          <w:p w:rsidR="00A952F0" w:rsidRPr="008811BF" w:rsidRDefault="00A952F0" w:rsidP="00A952F0">
            <w:pPr>
              <w:jc w:val="center"/>
              <w:rPr>
                <w:color w:val="000000"/>
              </w:rPr>
            </w:pPr>
            <w:r>
              <w:rPr>
                <w:color w:val="000000"/>
              </w:rPr>
              <w:t>3</w:t>
            </w:r>
          </w:p>
        </w:tc>
        <w:tc>
          <w:tcPr>
            <w:tcW w:w="5813" w:type="dxa"/>
            <w:shd w:val="clear" w:color="auto" w:fill="auto"/>
          </w:tcPr>
          <w:p w:rsidR="00A952F0" w:rsidRPr="000E6B2E" w:rsidRDefault="00A952F0" w:rsidP="00A952F0">
            <w:pPr>
              <w:rPr>
                <w:color w:val="000000"/>
              </w:rPr>
            </w:pPr>
            <w:r>
              <w:rPr>
                <w:color w:val="000000"/>
              </w:rPr>
              <w:t>Испытание кабеля силового длиной до 500 м напряжением до 10 кВ</w:t>
            </w:r>
          </w:p>
        </w:tc>
        <w:tc>
          <w:tcPr>
            <w:tcW w:w="1542" w:type="dxa"/>
            <w:shd w:val="clear" w:color="auto" w:fill="auto"/>
          </w:tcPr>
          <w:p w:rsidR="00A952F0" w:rsidRPr="008811BF" w:rsidRDefault="00A952F0" w:rsidP="00A952F0">
            <w:pPr>
              <w:jc w:val="center"/>
              <w:rPr>
                <w:color w:val="000000"/>
              </w:rPr>
            </w:pPr>
            <w:r>
              <w:rPr>
                <w:color w:val="000000"/>
              </w:rPr>
              <w:t>1 испытание</w:t>
            </w:r>
          </w:p>
        </w:tc>
        <w:tc>
          <w:tcPr>
            <w:tcW w:w="1417" w:type="dxa"/>
            <w:shd w:val="clear" w:color="auto" w:fill="auto"/>
          </w:tcPr>
          <w:p w:rsidR="00A952F0" w:rsidRDefault="00A952F0" w:rsidP="00A952F0">
            <w:pPr>
              <w:jc w:val="center"/>
              <w:rPr>
                <w:color w:val="000000"/>
              </w:rPr>
            </w:pPr>
            <w:r>
              <w:rPr>
                <w:color w:val="000000"/>
              </w:rPr>
              <w:t>8</w:t>
            </w:r>
          </w:p>
        </w:tc>
      </w:tr>
      <w:tr w:rsidR="00A952F0" w:rsidRPr="00751042" w:rsidTr="00A952F0">
        <w:tc>
          <w:tcPr>
            <w:tcW w:w="799" w:type="dxa"/>
            <w:shd w:val="clear" w:color="auto" w:fill="auto"/>
          </w:tcPr>
          <w:p w:rsidR="00A952F0" w:rsidRDefault="00A952F0" w:rsidP="00A952F0">
            <w:pPr>
              <w:jc w:val="center"/>
              <w:rPr>
                <w:color w:val="000000"/>
              </w:rPr>
            </w:pPr>
            <w:r>
              <w:rPr>
                <w:color w:val="000000"/>
              </w:rPr>
              <w:t>4</w:t>
            </w:r>
          </w:p>
        </w:tc>
        <w:tc>
          <w:tcPr>
            <w:tcW w:w="5813" w:type="dxa"/>
            <w:shd w:val="clear" w:color="auto" w:fill="auto"/>
          </w:tcPr>
          <w:p w:rsidR="00A952F0" w:rsidRPr="00681EBC" w:rsidRDefault="00A952F0" w:rsidP="00A952F0">
            <w:pPr>
              <w:rPr>
                <w:color w:val="000000"/>
              </w:rPr>
            </w:pPr>
            <w:r>
              <w:rPr>
                <w:color w:val="000000"/>
              </w:rPr>
              <w:t>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w:t>
            </w:r>
          </w:p>
        </w:tc>
        <w:tc>
          <w:tcPr>
            <w:tcW w:w="1542" w:type="dxa"/>
            <w:shd w:val="clear" w:color="auto" w:fill="auto"/>
          </w:tcPr>
          <w:p w:rsidR="00A952F0" w:rsidRPr="008811BF" w:rsidRDefault="00A952F0" w:rsidP="00A952F0">
            <w:pPr>
              <w:jc w:val="center"/>
              <w:rPr>
                <w:color w:val="000000"/>
              </w:rPr>
            </w:pPr>
            <w:r>
              <w:rPr>
                <w:color w:val="000000"/>
              </w:rPr>
              <w:t>1 линия</w:t>
            </w:r>
          </w:p>
        </w:tc>
        <w:tc>
          <w:tcPr>
            <w:tcW w:w="1417" w:type="dxa"/>
            <w:shd w:val="clear" w:color="auto" w:fill="auto"/>
          </w:tcPr>
          <w:p w:rsidR="00A952F0" w:rsidRDefault="00A952F0" w:rsidP="00A952F0">
            <w:pPr>
              <w:jc w:val="center"/>
              <w:rPr>
                <w:color w:val="000000"/>
              </w:rPr>
            </w:pPr>
            <w:r>
              <w:rPr>
                <w:color w:val="000000"/>
              </w:rPr>
              <w:t>4</w:t>
            </w:r>
          </w:p>
        </w:tc>
      </w:tr>
    </w:tbl>
    <w:p w:rsidR="00A952F0" w:rsidRPr="008E2250" w:rsidRDefault="00A952F0" w:rsidP="00A952F0">
      <w:pPr>
        <w:pStyle w:val="affa"/>
        <w:jc w:val="both"/>
        <w:rPr>
          <w:rFonts w:ascii="Times New Roman" w:hAnsi="Times New Roman"/>
          <w:b/>
          <w:sz w:val="28"/>
          <w:szCs w:val="28"/>
        </w:rPr>
      </w:pPr>
      <w:r>
        <w:rPr>
          <w:rFonts w:ascii="Times New Roman" w:hAnsi="Times New Roman"/>
          <w:sz w:val="28"/>
          <w:szCs w:val="28"/>
        </w:rPr>
        <w:tab/>
        <w:t>*Материал Заказчика (давальческий материал):</w:t>
      </w:r>
    </w:p>
    <w:p w:rsidR="00A952F0" w:rsidRDefault="00A952F0" w:rsidP="00A952F0">
      <w:pPr>
        <w:pStyle w:val="affa"/>
        <w:jc w:val="both"/>
        <w:rPr>
          <w:rFonts w:ascii="Times New Roman" w:hAnsi="Times New Roman"/>
          <w:sz w:val="28"/>
          <w:szCs w:val="28"/>
        </w:rPr>
      </w:pPr>
      <w:r>
        <w:rPr>
          <w:rFonts w:ascii="Times New Roman" w:hAnsi="Times New Roman"/>
          <w:sz w:val="28"/>
          <w:szCs w:val="28"/>
        </w:rPr>
        <w:tab/>
        <w:t>1. Комплект скреплений верхнего строения пути рельса Р-65 – 800 комплектов;</w:t>
      </w:r>
    </w:p>
    <w:p w:rsidR="00A952F0" w:rsidRDefault="00A952F0" w:rsidP="00A952F0">
      <w:pPr>
        <w:pStyle w:val="affa"/>
        <w:jc w:val="both"/>
        <w:rPr>
          <w:rFonts w:ascii="Times New Roman" w:hAnsi="Times New Roman"/>
          <w:sz w:val="28"/>
          <w:szCs w:val="28"/>
        </w:rPr>
      </w:pPr>
      <w:r>
        <w:rPr>
          <w:rFonts w:ascii="Times New Roman" w:hAnsi="Times New Roman"/>
          <w:sz w:val="28"/>
          <w:szCs w:val="28"/>
        </w:rPr>
        <w:tab/>
        <w:t>2. Полушпала ПШП-310 ТУ 5864-05-01124323-2006 – 620 шт;</w:t>
      </w:r>
    </w:p>
    <w:p w:rsidR="00A952F0" w:rsidRDefault="00A952F0" w:rsidP="00A952F0">
      <w:pPr>
        <w:pStyle w:val="affa"/>
        <w:jc w:val="both"/>
        <w:rPr>
          <w:rFonts w:ascii="Times New Roman" w:hAnsi="Times New Roman"/>
          <w:sz w:val="28"/>
          <w:szCs w:val="28"/>
        </w:rPr>
      </w:pPr>
      <w:r>
        <w:rPr>
          <w:rFonts w:ascii="Times New Roman" w:hAnsi="Times New Roman"/>
          <w:sz w:val="28"/>
          <w:szCs w:val="28"/>
        </w:rPr>
        <w:tab/>
        <w:t>3. Рельс Р-65, 2 группы годности</w:t>
      </w:r>
      <w:r>
        <w:t xml:space="preserve"> </w:t>
      </w:r>
      <w:r>
        <w:rPr>
          <w:rFonts w:ascii="Times New Roman" w:hAnsi="Times New Roman"/>
          <w:sz w:val="28"/>
          <w:szCs w:val="28"/>
        </w:rPr>
        <w:t>ГОСТ Р 51685-2013 «Рельсы железнодорожные. Общие технические условия» и ГОСТ Р51685-2000 "Рельсы железнодорожные. Общие технические условия" – 200 м.п..</w:t>
      </w:r>
    </w:p>
    <w:p w:rsidR="00A952F0" w:rsidRDefault="00A952F0" w:rsidP="00A952F0">
      <w:pPr>
        <w:pStyle w:val="affa"/>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4. Щебень гранитный из плотных горных пород (гранитный) по ГОСТ 7392-2014 II категории, фракция 25-60 мм – 454,21 м3.</w:t>
      </w:r>
    </w:p>
    <w:p w:rsidR="00A952F0" w:rsidRDefault="00A952F0" w:rsidP="00A952F0">
      <w:pPr>
        <w:pStyle w:val="affa"/>
        <w:jc w:val="both"/>
        <w:rPr>
          <w:rFonts w:ascii="Times New Roman" w:hAnsi="Times New Roman"/>
          <w:sz w:val="28"/>
          <w:szCs w:val="28"/>
        </w:rPr>
      </w:pPr>
      <w:r>
        <w:rPr>
          <w:rFonts w:ascii="Times New Roman" w:hAnsi="Times New Roman"/>
          <w:sz w:val="28"/>
          <w:szCs w:val="28"/>
        </w:rPr>
        <w:lastRenderedPageBreak/>
        <w:tab/>
        <w:t>5. Железобетонный лоток водоотводный универсальный, с оцинкованной насадкой, с вертикальным водосливом, без уклона BGU-Z DN-150 №5-0 (арт.40418271), решетка для лотков водоприемная BGU-Z DN-150 (арт. RU 22712), Крепеж для чугунных решеток (арт. 22281) – 261 комплект;</w:t>
      </w:r>
    </w:p>
    <w:p w:rsidR="00A952F0" w:rsidRPr="00666D9C" w:rsidRDefault="00A952F0" w:rsidP="00A952F0">
      <w:pPr>
        <w:pStyle w:val="affa"/>
        <w:jc w:val="both"/>
        <w:rPr>
          <w:rFonts w:ascii="Times New Roman" w:hAnsi="Times New Roman"/>
          <w:sz w:val="28"/>
          <w:szCs w:val="28"/>
        </w:rPr>
      </w:pPr>
      <w:r>
        <w:rPr>
          <w:rFonts w:ascii="Times New Roman" w:hAnsi="Times New Roman"/>
          <w:sz w:val="28"/>
          <w:szCs w:val="28"/>
        </w:rPr>
        <w:tab/>
        <w:t>6. Лоток железобетонный МШЛ h=0,35м – 147 шт.</w:t>
      </w:r>
    </w:p>
    <w:p w:rsidR="00A952F0" w:rsidRPr="00666D9C" w:rsidRDefault="00A952F0" w:rsidP="00A952F0">
      <w:pPr>
        <w:pStyle w:val="affa"/>
        <w:jc w:val="both"/>
        <w:rPr>
          <w:rFonts w:ascii="Times New Roman" w:hAnsi="Times New Roman"/>
          <w:sz w:val="28"/>
          <w:szCs w:val="28"/>
        </w:rPr>
      </w:pPr>
      <w:r>
        <w:rPr>
          <w:rFonts w:ascii="Times New Roman" w:hAnsi="Times New Roman"/>
          <w:sz w:val="28"/>
          <w:szCs w:val="28"/>
        </w:rPr>
        <w:tab/>
        <w:t>7. Лоток железобетонный МШЛ h=0,50м – 147 шт.</w:t>
      </w:r>
    </w:p>
    <w:p w:rsidR="00A952F0" w:rsidRPr="00DE6CBB" w:rsidRDefault="00A952F0" w:rsidP="00A952F0">
      <w:pPr>
        <w:pStyle w:val="affa"/>
        <w:jc w:val="both"/>
        <w:rPr>
          <w:rFonts w:ascii="Times New Roman" w:hAnsi="Times New Roman"/>
          <w:sz w:val="28"/>
          <w:szCs w:val="28"/>
        </w:rPr>
      </w:pPr>
      <w:r>
        <w:rPr>
          <w:rFonts w:ascii="Times New Roman" w:hAnsi="Times New Roman"/>
          <w:sz w:val="28"/>
          <w:szCs w:val="28"/>
        </w:rPr>
        <w:tab/>
        <w:t>8. Ж/б крышка 1000х330х110 мм – 441 шт.</w:t>
      </w:r>
    </w:p>
    <w:p w:rsidR="00A952F0" w:rsidRPr="00DE6CBB" w:rsidRDefault="00A952F0" w:rsidP="00A952F0">
      <w:pPr>
        <w:pStyle w:val="affa"/>
        <w:jc w:val="both"/>
        <w:rPr>
          <w:rFonts w:ascii="Times New Roman" w:hAnsi="Times New Roman"/>
          <w:sz w:val="28"/>
          <w:szCs w:val="28"/>
        </w:rPr>
      </w:pP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A952F0" w:rsidRPr="00564BC9" w:rsidTr="00A952F0">
        <w:trPr>
          <w:trHeight w:val="2224"/>
        </w:trPr>
        <w:tc>
          <w:tcPr>
            <w:tcW w:w="5112" w:type="dxa"/>
            <w:shd w:val="clear" w:color="auto" w:fill="auto"/>
          </w:tcPr>
          <w:p w:rsidR="00A952F0" w:rsidRPr="00564BC9" w:rsidRDefault="00A952F0" w:rsidP="00A952F0">
            <w:pPr>
              <w:rPr>
                <w:b/>
              </w:rPr>
            </w:pPr>
            <w:r>
              <w:rPr>
                <w:b/>
              </w:rPr>
              <w:t>От Заказчика:</w:t>
            </w:r>
          </w:p>
          <w:p w:rsidR="00A952F0" w:rsidRPr="00564BC9" w:rsidRDefault="00A952F0" w:rsidP="00A952F0">
            <w:r>
              <w:t xml:space="preserve">Директор филиала </w:t>
            </w:r>
          </w:p>
          <w:p w:rsidR="00A952F0" w:rsidRPr="00564BC9" w:rsidRDefault="00A952F0" w:rsidP="00A952F0">
            <w:r>
              <w:t>ПАО «ТрансКонтейнер»</w:t>
            </w:r>
          </w:p>
          <w:p w:rsidR="00A952F0" w:rsidRPr="00564BC9" w:rsidRDefault="00A952F0" w:rsidP="00A952F0">
            <w:r>
              <w:t>на Горьковской железной дороге</w:t>
            </w:r>
          </w:p>
          <w:p w:rsidR="00A952F0" w:rsidRPr="00564BC9" w:rsidRDefault="00A952F0" w:rsidP="00A952F0"/>
          <w:p w:rsidR="00A952F0" w:rsidRPr="00564BC9" w:rsidRDefault="00A952F0" w:rsidP="00A952F0"/>
          <w:p w:rsidR="00A952F0" w:rsidRPr="00564BC9" w:rsidRDefault="00A952F0" w:rsidP="00A952F0">
            <w:r>
              <w:rPr>
                <w:bCs/>
              </w:rPr>
              <w:t xml:space="preserve">__________________ А.Г.Каринский </w:t>
            </w:r>
          </w:p>
          <w:p w:rsidR="00A952F0" w:rsidRPr="00564BC9" w:rsidRDefault="00A952F0" w:rsidP="00A952F0">
            <w:pPr>
              <w:rPr>
                <w:bCs/>
              </w:rPr>
            </w:pPr>
            <w:r>
              <w:t xml:space="preserve"> М.П.</w:t>
            </w:r>
          </w:p>
        </w:tc>
        <w:tc>
          <w:tcPr>
            <w:tcW w:w="5102" w:type="dxa"/>
          </w:tcPr>
          <w:p w:rsidR="00A952F0" w:rsidRPr="0065253F" w:rsidRDefault="00A952F0" w:rsidP="00A952F0">
            <w:pPr>
              <w:rPr>
                <w:b/>
              </w:rPr>
            </w:pPr>
            <w:r w:rsidRPr="0065253F">
              <w:rPr>
                <w:b/>
              </w:rPr>
              <w:t>Подрядчик:</w:t>
            </w:r>
          </w:p>
          <w:p w:rsidR="00A952F0" w:rsidRDefault="00A952F0" w:rsidP="00A952F0"/>
          <w:p w:rsidR="00A952F0" w:rsidRDefault="00A952F0" w:rsidP="00A952F0"/>
          <w:p w:rsidR="00A952F0" w:rsidRDefault="00A952F0" w:rsidP="00A952F0"/>
          <w:p w:rsidR="00A952F0" w:rsidRDefault="00A952F0" w:rsidP="00A952F0"/>
          <w:p w:rsidR="00A952F0" w:rsidRPr="00E3119E" w:rsidRDefault="00A952F0" w:rsidP="00A952F0"/>
          <w:p w:rsidR="00A952F0" w:rsidRPr="00E3119E" w:rsidRDefault="00A952F0" w:rsidP="00A952F0">
            <w:r>
              <w:t>________    ______________</w:t>
            </w:r>
          </w:p>
          <w:p w:rsidR="00A952F0" w:rsidRPr="00E3119E" w:rsidRDefault="00A952F0" w:rsidP="00A952F0">
            <w:r>
              <w:rPr>
                <w:vertAlign w:val="superscript"/>
              </w:rPr>
              <w:t xml:space="preserve">(подпись)                        (Ф.И.О.)                                </w:t>
            </w:r>
          </w:p>
        </w:tc>
      </w:tr>
    </w:tbl>
    <w:p w:rsidR="00A952F0" w:rsidRDefault="00A952F0" w:rsidP="00A952F0">
      <w:r>
        <w:br w:type="page"/>
      </w:r>
    </w:p>
    <w:tbl>
      <w:tblPr>
        <w:tblW w:w="9606" w:type="dxa"/>
        <w:tblLook w:val="04A0"/>
      </w:tblPr>
      <w:tblGrid>
        <w:gridCol w:w="4786"/>
        <w:gridCol w:w="4820"/>
      </w:tblGrid>
      <w:tr w:rsidR="00A952F0" w:rsidRPr="005D5922" w:rsidTr="00A952F0">
        <w:tc>
          <w:tcPr>
            <w:tcW w:w="4786" w:type="dxa"/>
          </w:tcPr>
          <w:p w:rsidR="00A952F0" w:rsidRPr="005D5922" w:rsidRDefault="00A952F0" w:rsidP="00A952F0">
            <w:pPr>
              <w:jc w:val="right"/>
              <w:outlineLvl w:val="0"/>
            </w:pPr>
          </w:p>
        </w:tc>
        <w:tc>
          <w:tcPr>
            <w:tcW w:w="4820" w:type="dxa"/>
          </w:tcPr>
          <w:p w:rsidR="00A952F0" w:rsidRPr="005D5922" w:rsidRDefault="00A952F0" w:rsidP="00A952F0">
            <w:pPr>
              <w:ind w:left="1593"/>
              <w:outlineLvl w:val="0"/>
            </w:pPr>
            <w:r>
              <w:t>Приложение № 3</w:t>
            </w:r>
          </w:p>
          <w:p w:rsidR="00A952F0" w:rsidRDefault="00A952F0" w:rsidP="00A952F0">
            <w:pPr>
              <w:ind w:left="1593"/>
              <w:rPr>
                <w:bCs/>
              </w:rPr>
            </w:pPr>
            <w:r>
              <w:rPr>
                <w:color w:val="000000"/>
              </w:rPr>
              <w:t xml:space="preserve">к </w:t>
            </w:r>
            <w:r>
              <w:rPr>
                <w:bCs/>
              </w:rPr>
              <w:t>договору  № ___________</w:t>
            </w:r>
          </w:p>
          <w:p w:rsidR="00A952F0" w:rsidRPr="005D5922" w:rsidRDefault="00A952F0" w:rsidP="00A952F0">
            <w:pPr>
              <w:ind w:left="1593"/>
              <w:rPr>
                <w:bCs/>
              </w:rPr>
            </w:pPr>
            <w:r>
              <w:rPr>
                <w:bCs/>
              </w:rPr>
              <w:t>от «___»_________20__г.</w:t>
            </w:r>
          </w:p>
          <w:p w:rsidR="00A952F0" w:rsidRPr="005D5922" w:rsidRDefault="00A952F0" w:rsidP="00A952F0">
            <w:pPr>
              <w:ind w:left="1593"/>
              <w:outlineLvl w:val="0"/>
            </w:pPr>
            <w:r>
              <w:rPr>
                <w:bCs/>
              </w:rPr>
              <w:t xml:space="preserve">на выполнение строительно-монтажных работ </w:t>
            </w:r>
          </w:p>
        </w:tc>
      </w:tr>
    </w:tbl>
    <w:p w:rsidR="00A952F0" w:rsidRPr="005D5922" w:rsidRDefault="00A952F0" w:rsidP="00A952F0">
      <w:pPr>
        <w:jc w:val="both"/>
        <w:outlineLvl w:val="0"/>
        <w:rPr>
          <w:bCs/>
        </w:rPr>
      </w:pPr>
    </w:p>
    <w:p w:rsidR="00A952F0" w:rsidRDefault="00A952F0" w:rsidP="00A952F0">
      <w:pPr>
        <w:jc w:val="center"/>
        <w:outlineLvl w:val="0"/>
        <w:rPr>
          <w:b/>
          <w:bCs/>
        </w:rPr>
      </w:pPr>
    </w:p>
    <w:p w:rsidR="00A952F0" w:rsidRPr="009E11C0" w:rsidRDefault="00A952F0" w:rsidP="00A952F0">
      <w:pPr>
        <w:jc w:val="center"/>
        <w:outlineLvl w:val="0"/>
        <w:rPr>
          <w:bCs/>
          <w:sz w:val="28"/>
          <w:szCs w:val="28"/>
        </w:rPr>
      </w:pPr>
      <w:r>
        <w:rPr>
          <w:bCs/>
          <w:sz w:val="28"/>
          <w:szCs w:val="28"/>
        </w:rPr>
        <w:t xml:space="preserve">Перечень </w:t>
      </w:r>
    </w:p>
    <w:p w:rsidR="00A952F0" w:rsidRPr="009E11C0" w:rsidRDefault="00A952F0" w:rsidP="00A952F0">
      <w:pPr>
        <w:jc w:val="center"/>
        <w:outlineLvl w:val="0"/>
        <w:rPr>
          <w:bCs/>
          <w:sz w:val="28"/>
          <w:szCs w:val="28"/>
        </w:rPr>
      </w:pPr>
      <w:r>
        <w:rPr>
          <w:bCs/>
          <w:sz w:val="28"/>
          <w:szCs w:val="28"/>
        </w:rPr>
        <w:t>исходных данных</w:t>
      </w:r>
    </w:p>
    <w:p w:rsidR="00A952F0" w:rsidRDefault="00A952F0" w:rsidP="00A952F0">
      <w:pPr>
        <w:jc w:val="center"/>
        <w:outlineLvl w:val="0"/>
        <w:rPr>
          <w:bCs/>
          <w:sz w:val="22"/>
          <w:szCs w:val="22"/>
        </w:rPr>
      </w:pPr>
    </w:p>
    <w:p w:rsidR="00A952F0" w:rsidRDefault="00A952F0" w:rsidP="00A952F0">
      <w:pPr>
        <w:jc w:val="center"/>
        <w:outlineLvl w:val="0"/>
        <w:rPr>
          <w:bCs/>
          <w:sz w:val="22"/>
          <w:szCs w:val="22"/>
        </w:rPr>
      </w:pPr>
    </w:p>
    <w:p w:rsidR="00A952F0" w:rsidRDefault="00A952F0" w:rsidP="00A952F0">
      <w:pPr>
        <w:jc w:val="center"/>
        <w:outlineLvl w:val="0"/>
        <w:rPr>
          <w:bCs/>
          <w:sz w:val="22"/>
          <w:szCs w:val="22"/>
        </w:rPr>
      </w:pPr>
    </w:p>
    <w:p w:rsidR="00A952F0" w:rsidRPr="005D5922" w:rsidRDefault="00A952F0" w:rsidP="00A952F0">
      <w:pPr>
        <w:jc w:val="both"/>
        <w:outlineLvl w:val="0"/>
        <w:rPr>
          <w:bCs/>
        </w:rPr>
      </w:pPr>
      <w:r>
        <w:rPr>
          <w:bCs/>
        </w:rPr>
        <w:t xml:space="preserve">Объект: </w:t>
      </w:r>
      <w:r>
        <w:t>подкрановый путь инв</w:t>
      </w:r>
      <w:r w:rsidRPr="00C92E30">
        <w:rPr>
          <w:szCs w:val="28"/>
        </w:rPr>
        <w:t>.№020126 (кадастровый №43:40:000101:89) в контейнерном терминале Киров-Котласский</w:t>
      </w:r>
      <w:r>
        <w:t xml:space="preserve"> филиала ПАО «ТрансКонтейнер» на Горьковской железной дороге</w:t>
      </w:r>
    </w:p>
    <w:p w:rsidR="00A952F0" w:rsidRPr="005D5922" w:rsidRDefault="00A952F0" w:rsidP="00A952F0">
      <w:pPr>
        <w:jc w:val="center"/>
        <w:outlineLvl w:val="0"/>
        <w:rPr>
          <w:bCs/>
        </w:rPr>
      </w:pPr>
    </w:p>
    <w:p w:rsidR="00A952F0" w:rsidRPr="005D5922" w:rsidRDefault="00A952F0" w:rsidP="00A952F0">
      <w:pPr>
        <w:numPr>
          <w:ilvl w:val="0"/>
          <w:numId w:val="26"/>
        </w:numPr>
        <w:tabs>
          <w:tab w:val="clear" w:pos="1065"/>
          <w:tab w:val="num" w:pos="426"/>
        </w:tabs>
        <w:suppressAutoHyphens w:val="0"/>
        <w:ind w:left="0" w:firstLine="0"/>
        <w:jc w:val="both"/>
        <w:outlineLvl w:val="0"/>
      </w:pPr>
      <w:r>
        <w:rPr>
          <w:bCs/>
        </w:rPr>
        <w:t>Координаты строительной площадки (включая геодезическую разбивочную основу);</w:t>
      </w:r>
    </w:p>
    <w:p w:rsidR="00A952F0" w:rsidRPr="005D5922" w:rsidRDefault="00A952F0" w:rsidP="00A952F0">
      <w:pPr>
        <w:numPr>
          <w:ilvl w:val="0"/>
          <w:numId w:val="26"/>
        </w:numPr>
        <w:tabs>
          <w:tab w:val="clear" w:pos="1065"/>
          <w:tab w:val="num" w:pos="426"/>
        </w:tabs>
        <w:suppressAutoHyphens w:val="0"/>
        <w:ind w:left="0" w:firstLine="0"/>
        <w:jc w:val="both"/>
        <w:outlineLvl w:val="0"/>
      </w:pPr>
      <w:r>
        <w:rPr>
          <w:bCs/>
        </w:rPr>
        <w:t xml:space="preserve">Проектная документация по строительству </w:t>
      </w:r>
      <w:r>
        <w:t>объекта.</w:t>
      </w:r>
    </w:p>
    <w:p w:rsidR="00A952F0" w:rsidRPr="005D5922" w:rsidRDefault="00A952F0" w:rsidP="00A952F0">
      <w:pPr>
        <w:jc w:val="both"/>
        <w:rPr>
          <w:lang w:eastAsia="en-US"/>
        </w:rPr>
      </w:pPr>
    </w:p>
    <w:p w:rsidR="00A952F0" w:rsidRDefault="00A952F0" w:rsidP="00A952F0">
      <w:pPr>
        <w:jc w:val="both"/>
        <w:rPr>
          <w:sz w:val="22"/>
          <w:szCs w:val="22"/>
          <w:lang w:eastAsia="en-US"/>
        </w:rPr>
      </w:pPr>
    </w:p>
    <w:p w:rsidR="00A952F0" w:rsidRDefault="00A952F0" w:rsidP="00A952F0">
      <w:pPr>
        <w:jc w:val="both"/>
        <w:rPr>
          <w:sz w:val="22"/>
          <w:szCs w:val="22"/>
          <w:lang w:eastAsia="en-US"/>
        </w:rPr>
      </w:pPr>
    </w:p>
    <w:p w:rsidR="00A952F0" w:rsidRPr="005D5922" w:rsidRDefault="00A952F0" w:rsidP="00A952F0">
      <w:pPr>
        <w:tabs>
          <w:tab w:val="left" w:pos="3775"/>
        </w:tabs>
      </w:pPr>
      <w:r>
        <w:tab/>
      </w: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A952F0" w:rsidRPr="00564BC9" w:rsidTr="00A952F0">
        <w:trPr>
          <w:trHeight w:val="2224"/>
        </w:trPr>
        <w:tc>
          <w:tcPr>
            <w:tcW w:w="5112" w:type="dxa"/>
            <w:tcBorders>
              <w:right w:val="nil"/>
            </w:tcBorders>
            <w:shd w:val="clear" w:color="auto" w:fill="auto"/>
          </w:tcPr>
          <w:p w:rsidR="00A952F0" w:rsidRPr="00564BC9" w:rsidRDefault="00A952F0" w:rsidP="00A952F0">
            <w:pPr>
              <w:rPr>
                <w:b/>
              </w:rPr>
            </w:pPr>
            <w:r>
              <w:rPr>
                <w:b/>
              </w:rPr>
              <w:t>От Заказчика:</w:t>
            </w:r>
          </w:p>
          <w:p w:rsidR="00A952F0" w:rsidRPr="00564BC9" w:rsidRDefault="00A952F0" w:rsidP="00A952F0">
            <w:r>
              <w:t xml:space="preserve">Директор филиала </w:t>
            </w:r>
          </w:p>
          <w:p w:rsidR="00A952F0" w:rsidRPr="00564BC9" w:rsidRDefault="00A952F0" w:rsidP="00A952F0">
            <w:r>
              <w:t>ПАО «ТрансКонтейнер»</w:t>
            </w:r>
          </w:p>
          <w:p w:rsidR="00A952F0" w:rsidRPr="00564BC9" w:rsidRDefault="00A952F0" w:rsidP="00A952F0">
            <w:r>
              <w:t>на Горьковской железной дороге</w:t>
            </w:r>
          </w:p>
          <w:p w:rsidR="00A952F0" w:rsidRPr="00564BC9" w:rsidRDefault="00A952F0" w:rsidP="00A952F0"/>
          <w:p w:rsidR="00A952F0" w:rsidRPr="00564BC9" w:rsidRDefault="00A952F0" w:rsidP="00A952F0"/>
          <w:p w:rsidR="00A952F0" w:rsidRPr="00564BC9" w:rsidRDefault="00A952F0" w:rsidP="00A952F0">
            <w:r>
              <w:rPr>
                <w:bCs/>
              </w:rPr>
              <w:t xml:space="preserve">__________________ А.Г.Каринский </w:t>
            </w:r>
          </w:p>
          <w:p w:rsidR="00A952F0" w:rsidRPr="00564BC9" w:rsidRDefault="00A952F0" w:rsidP="00A952F0">
            <w:pPr>
              <w:rPr>
                <w:bCs/>
              </w:rPr>
            </w:pPr>
            <w:r>
              <w:t xml:space="preserve"> М.П.</w:t>
            </w:r>
          </w:p>
        </w:tc>
        <w:tc>
          <w:tcPr>
            <w:tcW w:w="5102" w:type="dxa"/>
            <w:tcBorders>
              <w:top w:val="nil"/>
              <w:left w:val="nil"/>
              <w:bottom w:val="nil"/>
              <w:right w:val="nil"/>
            </w:tcBorders>
            <w:shd w:val="clear" w:color="auto" w:fill="auto"/>
          </w:tcPr>
          <w:p w:rsidR="00A952F0" w:rsidRPr="0065253F" w:rsidRDefault="00A952F0" w:rsidP="00A952F0">
            <w:pPr>
              <w:rPr>
                <w:b/>
              </w:rPr>
            </w:pPr>
            <w:r w:rsidRPr="0065253F">
              <w:rPr>
                <w:b/>
              </w:rPr>
              <w:t>Подрядчик:</w:t>
            </w:r>
          </w:p>
          <w:p w:rsidR="00A952F0" w:rsidRDefault="00A952F0" w:rsidP="00A952F0"/>
          <w:p w:rsidR="00A952F0" w:rsidRDefault="00A952F0" w:rsidP="00A952F0"/>
          <w:p w:rsidR="00A952F0" w:rsidRDefault="00A952F0" w:rsidP="00A952F0"/>
          <w:p w:rsidR="00A952F0" w:rsidRDefault="00A952F0" w:rsidP="00A952F0"/>
          <w:p w:rsidR="00A952F0" w:rsidRPr="00E3119E" w:rsidRDefault="00A952F0" w:rsidP="00A952F0"/>
          <w:p w:rsidR="00A952F0" w:rsidRPr="00E3119E" w:rsidRDefault="00A952F0" w:rsidP="00A952F0">
            <w:r>
              <w:t>________    ______________</w:t>
            </w:r>
          </w:p>
          <w:p w:rsidR="00A952F0" w:rsidRPr="00564BC9" w:rsidRDefault="00A952F0" w:rsidP="00A952F0">
            <w:pPr>
              <w:rPr>
                <w:highlight w:val="yellow"/>
              </w:rPr>
            </w:pPr>
            <w:r>
              <w:rPr>
                <w:vertAlign w:val="superscript"/>
              </w:rPr>
              <w:t xml:space="preserve">(подпись)                        (Ф.И.О.)                                </w:t>
            </w:r>
          </w:p>
        </w:tc>
      </w:tr>
    </w:tbl>
    <w:p w:rsidR="00A952F0" w:rsidRPr="005D5922" w:rsidRDefault="00A952F0" w:rsidP="00A952F0">
      <w:pPr>
        <w:tabs>
          <w:tab w:val="left" w:pos="3775"/>
        </w:tabs>
      </w:pPr>
    </w:p>
    <w:p w:rsidR="00A952F0" w:rsidRDefault="00A952F0" w:rsidP="00A952F0">
      <w:r>
        <w:br w:type="page"/>
      </w:r>
    </w:p>
    <w:p w:rsidR="00A952F0" w:rsidRDefault="00A952F0" w:rsidP="00A952F0">
      <w:pPr>
        <w:ind w:left="5103"/>
        <w:outlineLvl w:val="0"/>
        <w:rPr>
          <w:sz w:val="22"/>
          <w:szCs w:val="22"/>
        </w:rPr>
        <w:sectPr w:rsidR="00A952F0" w:rsidSect="00A952F0">
          <w:headerReference w:type="default" r:id="rId27"/>
          <w:footerReference w:type="even" r:id="rId28"/>
          <w:footerReference w:type="default" r:id="rId29"/>
          <w:pgSz w:w="11907" w:h="16840" w:code="9"/>
          <w:pgMar w:top="1134" w:right="851" w:bottom="1134" w:left="1418" w:header="794" w:footer="794" w:gutter="0"/>
          <w:cols w:space="720"/>
          <w:titlePg/>
          <w:docGrid w:linePitch="326"/>
        </w:sectPr>
      </w:pPr>
    </w:p>
    <w:p w:rsidR="00A952F0" w:rsidRPr="00324C6A" w:rsidRDefault="00A952F0" w:rsidP="00A952F0">
      <w:pPr>
        <w:ind w:left="9781"/>
        <w:outlineLvl w:val="0"/>
        <w:rPr>
          <w:sz w:val="22"/>
          <w:szCs w:val="22"/>
        </w:rPr>
      </w:pPr>
      <w:r>
        <w:rPr>
          <w:sz w:val="22"/>
          <w:szCs w:val="22"/>
        </w:rPr>
        <w:lastRenderedPageBreak/>
        <w:t>Приложение № 4</w:t>
      </w:r>
    </w:p>
    <w:p w:rsidR="00A952F0" w:rsidRDefault="00A952F0" w:rsidP="00A952F0">
      <w:pPr>
        <w:ind w:left="9781"/>
        <w:rPr>
          <w:bCs/>
          <w:sz w:val="22"/>
          <w:szCs w:val="22"/>
        </w:rPr>
      </w:pPr>
      <w:r>
        <w:rPr>
          <w:bCs/>
          <w:sz w:val="22"/>
          <w:szCs w:val="22"/>
        </w:rPr>
        <w:t>к договору  №_____________</w:t>
      </w:r>
    </w:p>
    <w:p w:rsidR="00A952F0" w:rsidRPr="00324C6A" w:rsidRDefault="00A952F0" w:rsidP="00A952F0">
      <w:pPr>
        <w:ind w:left="9781"/>
        <w:rPr>
          <w:bCs/>
          <w:sz w:val="22"/>
          <w:szCs w:val="22"/>
        </w:rPr>
      </w:pPr>
      <w:r>
        <w:rPr>
          <w:bCs/>
          <w:sz w:val="22"/>
          <w:szCs w:val="22"/>
        </w:rPr>
        <w:t>от «___»________20__г.</w:t>
      </w:r>
    </w:p>
    <w:p w:rsidR="00A952F0" w:rsidRDefault="00A952F0" w:rsidP="00A952F0">
      <w:pPr>
        <w:ind w:left="9781"/>
        <w:rPr>
          <w:bCs/>
          <w:sz w:val="22"/>
          <w:szCs w:val="22"/>
        </w:rPr>
      </w:pPr>
      <w:r>
        <w:rPr>
          <w:bCs/>
          <w:sz w:val="22"/>
          <w:szCs w:val="22"/>
        </w:rPr>
        <w:t>на выполнение строительно-монтажных работ</w:t>
      </w:r>
    </w:p>
    <w:p w:rsidR="00A952F0" w:rsidRDefault="00A952F0" w:rsidP="00A952F0">
      <w:pPr>
        <w:rPr>
          <w:noProof/>
        </w:rPr>
      </w:pPr>
      <w:r>
        <w:rPr>
          <w:noProof/>
          <w:lang w:eastAsia="ru-RU"/>
        </w:rPr>
        <w:drawing>
          <wp:inline distT="0" distB="0" distL="0" distR="0">
            <wp:extent cx="9268460" cy="4893945"/>
            <wp:effectExtent l="19050" t="0" r="889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9268460" cy="4893945"/>
                    </a:xfrm>
                    <a:prstGeom prst="rect">
                      <a:avLst/>
                    </a:prstGeom>
                    <a:noFill/>
                    <a:ln w="9525">
                      <a:noFill/>
                      <a:miter lim="800000"/>
                      <a:headEnd/>
                      <a:tailEnd/>
                    </a:ln>
                  </pic:spPr>
                </pic:pic>
              </a:graphicData>
            </a:graphic>
          </wp:inline>
        </w:drawing>
      </w:r>
    </w:p>
    <w:p w:rsidR="00A952F0" w:rsidRDefault="00A952F0" w:rsidP="00A952F0"/>
    <w:p w:rsidR="00A952F0" w:rsidRDefault="00A952F0" w:rsidP="00A952F0">
      <w:r>
        <w:rPr>
          <w:noProof/>
          <w:lang w:eastAsia="ru-RU"/>
        </w:rPr>
        <w:lastRenderedPageBreak/>
        <w:drawing>
          <wp:inline distT="0" distB="0" distL="0" distR="0">
            <wp:extent cx="9253182" cy="3275463"/>
            <wp:effectExtent l="0" t="0" r="5715" b="127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3182" cy="3275463"/>
                    </a:xfrm>
                    <a:prstGeom prst="rect">
                      <a:avLst/>
                    </a:prstGeom>
                    <a:noFill/>
                    <a:ln>
                      <a:noFill/>
                    </a:ln>
                  </pic:spPr>
                </pic:pic>
              </a:graphicData>
            </a:graphic>
          </wp:inline>
        </w:drawing>
      </w:r>
    </w:p>
    <w:p w:rsidR="00A952F0" w:rsidRDefault="00A952F0" w:rsidP="00A952F0">
      <w:pPr>
        <w:ind w:firstLine="708"/>
        <w:jc w:val="both"/>
        <w:rPr>
          <w:sz w:val="26"/>
          <w:szCs w:val="26"/>
        </w:rPr>
      </w:pPr>
      <w:r>
        <w:rPr>
          <w:color w:val="000000"/>
          <w:sz w:val="26"/>
          <w:szCs w:val="26"/>
        </w:rPr>
        <w:t xml:space="preserve">Настоящим Стороны согласовали форму </w:t>
      </w:r>
      <w:r>
        <w:rPr>
          <w:sz w:val="26"/>
          <w:szCs w:val="26"/>
        </w:rPr>
        <w:t>акта ОС-3.</w:t>
      </w:r>
    </w:p>
    <w:p w:rsidR="00A952F0" w:rsidRDefault="00A952F0" w:rsidP="00A952F0">
      <w:pPr>
        <w:jc w:val="center"/>
        <w:rPr>
          <w:sz w:val="26"/>
          <w:szCs w:val="26"/>
        </w:rPr>
      </w:pPr>
    </w:p>
    <w:tbl>
      <w:tblPr>
        <w:tblW w:w="9782" w:type="dxa"/>
        <w:tblInd w:w="108" w:type="dxa"/>
        <w:tblLayout w:type="fixed"/>
        <w:tblLook w:val="0000"/>
      </w:tblPr>
      <w:tblGrid>
        <w:gridCol w:w="4899"/>
        <w:gridCol w:w="4883"/>
      </w:tblGrid>
      <w:tr w:rsidR="00A952F0" w:rsidRPr="005E33E2" w:rsidTr="00A952F0">
        <w:trPr>
          <w:trHeight w:val="341"/>
        </w:trPr>
        <w:tc>
          <w:tcPr>
            <w:tcW w:w="4899" w:type="dxa"/>
          </w:tcPr>
          <w:p w:rsidR="00A952F0" w:rsidRPr="005E33E2" w:rsidRDefault="00A952F0" w:rsidP="00A952F0">
            <w:pPr>
              <w:ind w:right="-101"/>
              <w:rPr>
                <w:b/>
                <w:color w:val="000000"/>
                <w:sz w:val="25"/>
                <w:szCs w:val="25"/>
              </w:rPr>
            </w:pPr>
            <w:r>
              <w:rPr>
                <w:b/>
                <w:color w:val="000000"/>
                <w:sz w:val="25"/>
                <w:szCs w:val="25"/>
              </w:rPr>
              <w:t>От Заказчика:</w:t>
            </w:r>
          </w:p>
        </w:tc>
        <w:tc>
          <w:tcPr>
            <w:tcW w:w="4883" w:type="dxa"/>
          </w:tcPr>
          <w:p w:rsidR="00A952F0" w:rsidRPr="005E33E2" w:rsidRDefault="00A952F0" w:rsidP="00A952F0">
            <w:pPr>
              <w:ind w:right="-101" w:firstLine="40"/>
              <w:rPr>
                <w:b/>
                <w:color w:val="000000"/>
                <w:sz w:val="25"/>
                <w:szCs w:val="25"/>
              </w:rPr>
            </w:pPr>
            <w:r>
              <w:rPr>
                <w:b/>
                <w:color w:val="000000"/>
                <w:sz w:val="25"/>
                <w:szCs w:val="25"/>
              </w:rPr>
              <w:t>От Подрядчика:</w:t>
            </w:r>
          </w:p>
        </w:tc>
      </w:tr>
      <w:tr w:rsidR="00A952F0" w:rsidRPr="005E33E2" w:rsidTr="00A952F0">
        <w:trPr>
          <w:trHeight w:val="729"/>
        </w:trPr>
        <w:tc>
          <w:tcPr>
            <w:tcW w:w="4899" w:type="dxa"/>
          </w:tcPr>
          <w:p w:rsidR="00A952F0" w:rsidRPr="005E33E2" w:rsidRDefault="00A952F0" w:rsidP="00A952F0">
            <w:pPr>
              <w:snapToGrid w:val="0"/>
              <w:ind w:right="-101"/>
              <w:rPr>
                <w:color w:val="000000"/>
                <w:sz w:val="25"/>
                <w:szCs w:val="25"/>
              </w:rPr>
            </w:pPr>
            <w:r>
              <w:rPr>
                <w:color w:val="000000"/>
                <w:sz w:val="25"/>
                <w:szCs w:val="25"/>
              </w:rPr>
              <w:t>Директор филиала</w:t>
            </w:r>
          </w:p>
          <w:p w:rsidR="00A952F0" w:rsidRPr="005E33E2" w:rsidRDefault="00A952F0" w:rsidP="00A952F0">
            <w:pPr>
              <w:ind w:right="-101"/>
              <w:rPr>
                <w:color w:val="000000"/>
                <w:sz w:val="25"/>
                <w:szCs w:val="25"/>
              </w:rPr>
            </w:pPr>
            <w:r>
              <w:rPr>
                <w:color w:val="000000"/>
                <w:sz w:val="25"/>
                <w:szCs w:val="25"/>
              </w:rPr>
              <w:t xml:space="preserve">ПАО «ТрансКонтейнер» </w:t>
            </w:r>
          </w:p>
          <w:p w:rsidR="00A952F0" w:rsidRDefault="00A952F0" w:rsidP="00A952F0">
            <w:pPr>
              <w:ind w:right="-101"/>
              <w:rPr>
                <w:color w:val="000000"/>
                <w:sz w:val="25"/>
                <w:szCs w:val="25"/>
              </w:rPr>
            </w:pPr>
            <w:r>
              <w:rPr>
                <w:color w:val="000000"/>
                <w:sz w:val="25"/>
                <w:szCs w:val="25"/>
              </w:rPr>
              <w:t>на Горьковской железной дороге</w:t>
            </w:r>
          </w:p>
          <w:p w:rsidR="00A952F0" w:rsidRDefault="00A952F0" w:rsidP="00A952F0">
            <w:pPr>
              <w:ind w:right="-101"/>
              <w:rPr>
                <w:color w:val="000000"/>
                <w:sz w:val="25"/>
                <w:szCs w:val="25"/>
              </w:rPr>
            </w:pPr>
          </w:p>
          <w:p w:rsidR="00A952F0" w:rsidRPr="005E33E2" w:rsidRDefault="00A952F0" w:rsidP="00A952F0">
            <w:pPr>
              <w:ind w:right="-101"/>
              <w:rPr>
                <w:color w:val="000000"/>
                <w:sz w:val="25"/>
                <w:szCs w:val="25"/>
              </w:rPr>
            </w:pPr>
            <w:r>
              <w:rPr>
                <w:color w:val="000000"/>
                <w:sz w:val="25"/>
                <w:szCs w:val="25"/>
              </w:rPr>
              <w:t xml:space="preserve">________________ А.Г. Каринский </w:t>
            </w:r>
          </w:p>
          <w:p w:rsidR="00A952F0" w:rsidRPr="005E33E2" w:rsidRDefault="00A952F0" w:rsidP="00A952F0">
            <w:pPr>
              <w:ind w:right="-101"/>
              <w:rPr>
                <w:color w:val="000000"/>
                <w:sz w:val="25"/>
                <w:szCs w:val="25"/>
              </w:rPr>
            </w:pPr>
            <w:r>
              <w:rPr>
                <w:color w:val="000000"/>
                <w:sz w:val="25"/>
                <w:szCs w:val="25"/>
              </w:rPr>
              <w:t>М.П.</w:t>
            </w:r>
          </w:p>
        </w:tc>
        <w:tc>
          <w:tcPr>
            <w:tcW w:w="4883" w:type="dxa"/>
          </w:tcPr>
          <w:p w:rsidR="00A952F0" w:rsidRPr="0065253F" w:rsidRDefault="00A952F0" w:rsidP="00A952F0">
            <w:pPr>
              <w:rPr>
                <w:b/>
              </w:rPr>
            </w:pPr>
            <w:r w:rsidRPr="0065253F">
              <w:rPr>
                <w:b/>
              </w:rPr>
              <w:t>Подрядчик:</w:t>
            </w:r>
          </w:p>
          <w:p w:rsidR="00A952F0" w:rsidRDefault="00A952F0" w:rsidP="00A952F0"/>
          <w:p w:rsidR="00A952F0" w:rsidRDefault="00A952F0" w:rsidP="00A952F0"/>
          <w:p w:rsidR="00A952F0" w:rsidRPr="00E3119E" w:rsidRDefault="00A952F0" w:rsidP="00A952F0"/>
          <w:p w:rsidR="00A952F0" w:rsidRPr="00E3119E" w:rsidRDefault="00A952F0" w:rsidP="00A952F0">
            <w:r>
              <w:t>________    ______________</w:t>
            </w:r>
          </w:p>
          <w:p w:rsidR="00A952F0" w:rsidRPr="005E33E2" w:rsidRDefault="00A952F0" w:rsidP="00A952F0">
            <w:pPr>
              <w:rPr>
                <w:sz w:val="25"/>
                <w:szCs w:val="25"/>
              </w:rPr>
            </w:pPr>
            <w:r>
              <w:rPr>
                <w:vertAlign w:val="superscript"/>
              </w:rPr>
              <w:t xml:space="preserve">(подпись)                        (Ф.И.О.)                                </w:t>
            </w:r>
          </w:p>
        </w:tc>
      </w:tr>
      <w:tr w:rsidR="00A952F0" w:rsidRPr="005E33E2" w:rsidTr="00A952F0">
        <w:trPr>
          <w:trHeight w:val="441"/>
        </w:trPr>
        <w:tc>
          <w:tcPr>
            <w:tcW w:w="4899" w:type="dxa"/>
          </w:tcPr>
          <w:p w:rsidR="00A952F0" w:rsidRPr="005E33E2" w:rsidRDefault="00A952F0" w:rsidP="00A952F0">
            <w:pPr>
              <w:ind w:right="-101"/>
              <w:rPr>
                <w:color w:val="000000"/>
                <w:sz w:val="25"/>
                <w:szCs w:val="25"/>
              </w:rPr>
            </w:pPr>
          </w:p>
        </w:tc>
        <w:tc>
          <w:tcPr>
            <w:tcW w:w="4883" w:type="dxa"/>
          </w:tcPr>
          <w:p w:rsidR="00A952F0" w:rsidRPr="005E33E2" w:rsidRDefault="00A952F0" w:rsidP="00A952F0">
            <w:pPr>
              <w:ind w:left="-180" w:right="-101" w:firstLine="180"/>
              <w:rPr>
                <w:color w:val="000000"/>
                <w:sz w:val="25"/>
                <w:szCs w:val="25"/>
              </w:rPr>
            </w:pPr>
          </w:p>
        </w:tc>
      </w:tr>
    </w:tbl>
    <w:p w:rsidR="00A952F0" w:rsidRDefault="00A952F0" w:rsidP="00A952F0"/>
    <w:p w:rsidR="00A952F0" w:rsidRDefault="00A952F0" w:rsidP="00A952F0"/>
    <w:p w:rsidR="00A952F0" w:rsidRDefault="00A952F0" w:rsidP="00A952F0">
      <w:pPr>
        <w:sectPr w:rsidR="00A952F0" w:rsidSect="00A952F0">
          <w:pgSz w:w="16840" w:h="11907" w:orient="landscape" w:code="9"/>
          <w:pgMar w:top="1418" w:right="1134" w:bottom="851" w:left="1134" w:header="794" w:footer="794" w:gutter="0"/>
          <w:cols w:space="720"/>
          <w:titlePg/>
          <w:docGrid w:linePitch="326"/>
        </w:sectPr>
      </w:pPr>
    </w:p>
    <w:tbl>
      <w:tblPr>
        <w:tblW w:w="10457" w:type="dxa"/>
        <w:tblLook w:val="04A0"/>
      </w:tblPr>
      <w:tblGrid>
        <w:gridCol w:w="4361"/>
        <w:gridCol w:w="6096"/>
      </w:tblGrid>
      <w:tr w:rsidR="00A952F0" w:rsidRPr="00F8305D" w:rsidTr="00A952F0">
        <w:trPr>
          <w:trHeight w:val="709"/>
        </w:trPr>
        <w:tc>
          <w:tcPr>
            <w:tcW w:w="4361" w:type="dxa"/>
          </w:tcPr>
          <w:p w:rsidR="00A952F0" w:rsidRPr="00F8305D" w:rsidRDefault="00A952F0" w:rsidP="00A952F0">
            <w:pPr>
              <w:jc w:val="right"/>
              <w:outlineLvl w:val="0"/>
            </w:pPr>
          </w:p>
        </w:tc>
        <w:tc>
          <w:tcPr>
            <w:tcW w:w="6096" w:type="dxa"/>
          </w:tcPr>
          <w:p w:rsidR="00A952F0" w:rsidRDefault="00A952F0" w:rsidP="00A952F0">
            <w:pPr>
              <w:outlineLvl w:val="0"/>
            </w:pPr>
          </w:p>
          <w:p w:rsidR="00A952F0" w:rsidRPr="00324C6A" w:rsidRDefault="00A952F0" w:rsidP="00A952F0">
            <w:pPr>
              <w:ind w:left="459"/>
              <w:outlineLvl w:val="0"/>
            </w:pPr>
            <w:r>
              <w:rPr>
                <w:sz w:val="22"/>
                <w:szCs w:val="22"/>
              </w:rPr>
              <w:t>Приложение № 5</w:t>
            </w:r>
          </w:p>
          <w:p w:rsidR="00A952F0" w:rsidRDefault="00A952F0" w:rsidP="00A952F0">
            <w:pPr>
              <w:ind w:left="459"/>
              <w:rPr>
                <w:bCs/>
              </w:rPr>
            </w:pPr>
            <w:r>
              <w:rPr>
                <w:bCs/>
                <w:sz w:val="22"/>
                <w:szCs w:val="22"/>
              </w:rPr>
              <w:t>к договору  №_____________</w:t>
            </w:r>
          </w:p>
          <w:p w:rsidR="00A952F0" w:rsidRPr="00324C6A" w:rsidRDefault="00A952F0" w:rsidP="00A952F0">
            <w:pPr>
              <w:ind w:left="459"/>
              <w:rPr>
                <w:bCs/>
              </w:rPr>
            </w:pPr>
            <w:r>
              <w:rPr>
                <w:bCs/>
                <w:sz w:val="22"/>
                <w:szCs w:val="22"/>
              </w:rPr>
              <w:t>от «___»________20__г.</w:t>
            </w:r>
          </w:p>
          <w:p w:rsidR="00A952F0" w:rsidRPr="00F8305D" w:rsidRDefault="00A952F0" w:rsidP="00A952F0">
            <w:pPr>
              <w:ind w:left="459"/>
              <w:outlineLvl w:val="0"/>
            </w:pPr>
            <w:r>
              <w:rPr>
                <w:bCs/>
                <w:sz w:val="22"/>
                <w:szCs w:val="22"/>
              </w:rPr>
              <w:t>на выполнение строительно-монтажных работ</w:t>
            </w:r>
            <w:r>
              <w:rPr>
                <w:bCs/>
              </w:rPr>
              <w:t xml:space="preserve"> </w:t>
            </w:r>
          </w:p>
        </w:tc>
      </w:tr>
    </w:tbl>
    <w:p w:rsidR="00A952F0" w:rsidRDefault="00A952F0" w:rsidP="00A952F0">
      <w:pPr>
        <w:jc w:val="right"/>
      </w:pPr>
    </w:p>
    <w:p w:rsidR="00A952F0" w:rsidRPr="008C70F7" w:rsidRDefault="00A952F0" w:rsidP="00A952F0">
      <w:pPr>
        <w:jc w:val="center"/>
        <w:rPr>
          <w:sz w:val="28"/>
          <w:szCs w:val="28"/>
        </w:rPr>
      </w:pPr>
    </w:p>
    <w:p w:rsidR="00A952F0" w:rsidRPr="008C70F7" w:rsidRDefault="00A952F0" w:rsidP="00A952F0">
      <w:pPr>
        <w:jc w:val="center"/>
        <w:rPr>
          <w:sz w:val="28"/>
          <w:szCs w:val="28"/>
        </w:rPr>
      </w:pPr>
      <w:r>
        <w:rPr>
          <w:sz w:val="28"/>
          <w:szCs w:val="28"/>
        </w:rPr>
        <w:t>Перечень исполнительной документации</w:t>
      </w:r>
    </w:p>
    <w:p w:rsidR="00A952F0" w:rsidRPr="008C70F7" w:rsidRDefault="00A952F0" w:rsidP="00A952F0">
      <w:pPr>
        <w:spacing w:after="200" w:line="276" w:lineRule="auto"/>
        <w:rPr>
          <w:rFonts w:cs="Arial"/>
          <w:sz w:val="28"/>
          <w:szCs w:val="28"/>
        </w:rPr>
      </w:pPr>
    </w:p>
    <w:p w:rsidR="00A952F0" w:rsidRPr="008C70F7" w:rsidRDefault="00A952F0" w:rsidP="00A952F0">
      <w:pPr>
        <w:numPr>
          <w:ilvl w:val="2"/>
          <w:numId w:val="30"/>
        </w:numPr>
        <w:suppressAutoHyphens w:val="0"/>
        <w:spacing w:after="200" w:line="276" w:lineRule="auto"/>
        <w:ind w:left="567" w:hanging="567"/>
        <w:contextualSpacing/>
        <w:jc w:val="both"/>
        <w:rPr>
          <w:sz w:val="28"/>
          <w:szCs w:val="28"/>
        </w:rPr>
      </w:pPr>
      <w:r>
        <w:rPr>
          <w:sz w:val="28"/>
          <w:szCs w:val="28"/>
        </w:rPr>
        <w:t>Приказ о назначении ответственных лиц за безопасное производство работ, охрану труда, электро-, пожарную и экологическую безопасность на объекте;</w:t>
      </w:r>
    </w:p>
    <w:p w:rsidR="00A952F0" w:rsidRPr="008C70F7" w:rsidRDefault="00A952F0" w:rsidP="00A952F0">
      <w:pPr>
        <w:numPr>
          <w:ilvl w:val="2"/>
          <w:numId w:val="30"/>
        </w:numPr>
        <w:suppressAutoHyphens w:val="0"/>
        <w:spacing w:after="200" w:line="276" w:lineRule="auto"/>
        <w:ind w:left="567" w:hanging="567"/>
        <w:contextualSpacing/>
        <w:rPr>
          <w:sz w:val="28"/>
          <w:szCs w:val="28"/>
        </w:rPr>
      </w:pPr>
      <w:r>
        <w:rPr>
          <w:sz w:val="28"/>
          <w:szCs w:val="28"/>
        </w:rPr>
        <w:t>Акт освидетельствования скрытых работ и фотоотчет.</w:t>
      </w:r>
    </w:p>
    <w:p w:rsidR="00A952F0" w:rsidRPr="008C70F7" w:rsidRDefault="00A952F0" w:rsidP="00A952F0">
      <w:pPr>
        <w:numPr>
          <w:ilvl w:val="2"/>
          <w:numId w:val="30"/>
        </w:numPr>
        <w:suppressAutoHyphens w:val="0"/>
        <w:spacing w:after="200" w:line="276" w:lineRule="auto"/>
        <w:ind w:left="567" w:hanging="567"/>
        <w:contextualSpacing/>
        <w:jc w:val="both"/>
        <w:rPr>
          <w:sz w:val="28"/>
          <w:szCs w:val="28"/>
        </w:rPr>
      </w:pPr>
      <w:r>
        <w:rPr>
          <w:sz w:val="28"/>
          <w:szCs w:val="28"/>
        </w:rPr>
        <w:t>Общий журнал работ;</w:t>
      </w:r>
    </w:p>
    <w:p w:rsidR="00A952F0" w:rsidRDefault="00A952F0" w:rsidP="00A952F0">
      <w:pPr>
        <w:numPr>
          <w:ilvl w:val="2"/>
          <w:numId w:val="30"/>
        </w:numPr>
        <w:suppressAutoHyphens w:val="0"/>
        <w:spacing w:after="200" w:line="276" w:lineRule="auto"/>
        <w:ind w:left="567" w:hanging="567"/>
        <w:contextualSpacing/>
        <w:jc w:val="both"/>
        <w:rPr>
          <w:sz w:val="28"/>
          <w:szCs w:val="28"/>
        </w:rPr>
      </w:pPr>
      <w:r>
        <w:rPr>
          <w:sz w:val="28"/>
          <w:szCs w:val="28"/>
        </w:rPr>
        <w:t>Журнал входного учета и контроля качества получаемых материалов, конструкций (для каждого материала, изделия, конструкций предоставляется сертификат и паспорт качества).</w:t>
      </w:r>
    </w:p>
    <w:p w:rsidR="00A952F0" w:rsidRPr="008C70F7" w:rsidRDefault="00A952F0" w:rsidP="00A952F0">
      <w:pPr>
        <w:numPr>
          <w:ilvl w:val="2"/>
          <w:numId w:val="30"/>
        </w:numPr>
        <w:suppressAutoHyphens w:val="0"/>
        <w:spacing w:after="200" w:line="276" w:lineRule="auto"/>
        <w:ind w:left="567"/>
        <w:contextualSpacing/>
        <w:jc w:val="both"/>
        <w:rPr>
          <w:sz w:val="28"/>
          <w:szCs w:val="28"/>
        </w:rPr>
      </w:pPr>
      <w:r>
        <w:rPr>
          <w:sz w:val="28"/>
          <w:szCs w:val="28"/>
        </w:rPr>
        <w:t>Отчет об израсходовании давальческих материалов, по форме согласованной в Приложении № 9 к настоящему Договору.</w:t>
      </w:r>
    </w:p>
    <w:p w:rsidR="00A952F0" w:rsidRPr="008C70F7" w:rsidRDefault="00A952F0" w:rsidP="00A952F0">
      <w:pPr>
        <w:spacing w:after="200" w:line="276" w:lineRule="auto"/>
        <w:rPr>
          <w:sz w:val="28"/>
          <w:szCs w:val="28"/>
        </w:rPr>
      </w:pPr>
    </w:p>
    <w:p w:rsidR="00A952F0" w:rsidRPr="008C70F7" w:rsidRDefault="00A952F0" w:rsidP="00A952F0">
      <w:pPr>
        <w:spacing w:after="200" w:line="276" w:lineRule="auto"/>
        <w:rPr>
          <w:sz w:val="28"/>
          <w:szCs w:val="28"/>
        </w:rPr>
      </w:pPr>
    </w:p>
    <w:p w:rsidR="00A952F0" w:rsidRPr="008C70F7" w:rsidRDefault="00A952F0" w:rsidP="00A952F0">
      <w:pPr>
        <w:spacing w:after="200" w:line="276" w:lineRule="auto"/>
        <w:rPr>
          <w:sz w:val="28"/>
          <w:szCs w:val="28"/>
        </w:rPr>
      </w:pPr>
    </w:p>
    <w:tbl>
      <w:tblPr>
        <w:tblW w:w="9889" w:type="dxa"/>
        <w:tblLook w:val="01E0"/>
      </w:tblPr>
      <w:tblGrid>
        <w:gridCol w:w="4728"/>
        <w:gridCol w:w="5161"/>
      </w:tblGrid>
      <w:tr w:rsidR="00A952F0" w:rsidRPr="008C70F7" w:rsidTr="00A952F0">
        <w:trPr>
          <w:trHeight w:val="2705"/>
        </w:trPr>
        <w:tc>
          <w:tcPr>
            <w:tcW w:w="4728" w:type="dxa"/>
          </w:tcPr>
          <w:p w:rsidR="00A952F0" w:rsidRPr="008C70F7" w:rsidRDefault="00A952F0" w:rsidP="00A952F0">
            <w:pPr>
              <w:jc w:val="both"/>
              <w:rPr>
                <w:b/>
                <w:sz w:val="26"/>
                <w:szCs w:val="26"/>
              </w:rPr>
            </w:pPr>
            <w:r>
              <w:rPr>
                <w:b/>
                <w:sz w:val="26"/>
                <w:szCs w:val="26"/>
              </w:rPr>
              <w:t>От Заказчика:</w:t>
            </w:r>
          </w:p>
          <w:p w:rsidR="00A952F0" w:rsidRPr="008C70F7" w:rsidRDefault="00A952F0" w:rsidP="00A952F0">
            <w:pPr>
              <w:rPr>
                <w:sz w:val="26"/>
                <w:szCs w:val="26"/>
              </w:rPr>
            </w:pPr>
            <w:r>
              <w:rPr>
                <w:sz w:val="26"/>
                <w:szCs w:val="26"/>
              </w:rPr>
              <w:t xml:space="preserve">Директор филиала  </w:t>
            </w:r>
          </w:p>
          <w:p w:rsidR="00A952F0" w:rsidRPr="008C70F7" w:rsidRDefault="00A952F0" w:rsidP="00A952F0">
            <w:pPr>
              <w:rPr>
                <w:sz w:val="26"/>
                <w:szCs w:val="26"/>
              </w:rPr>
            </w:pPr>
            <w:r>
              <w:rPr>
                <w:sz w:val="26"/>
                <w:szCs w:val="26"/>
              </w:rPr>
              <w:t>ПАО «ТрансКонтейнер»</w:t>
            </w:r>
          </w:p>
          <w:p w:rsidR="00A952F0" w:rsidRPr="008C70F7" w:rsidRDefault="00A952F0" w:rsidP="00A952F0">
            <w:pPr>
              <w:rPr>
                <w:sz w:val="26"/>
                <w:szCs w:val="26"/>
              </w:rPr>
            </w:pPr>
            <w:r>
              <w:rPr>
                <w:sz w:val="26"/>
                <w:szCs w:val="26"/>
              </w:rPr>
              <w:t>на Горьковской железной дороге</w:t>
            </w:r>
          </w:p>
          <w:p w:rsidR="00A952F0" w:rsidRPr="008C70F7" w:rsidRDefault="00A952F0" w:rsidP="00A952F0">
            <w:pPr>
              <w:jc w:val="both"/>
              <w:rPr>
                <w:sz w:val="26"/>
                <w:szCs w:val="26"/>
              </w:rPr>
            </w:pPr>
          </w:p>
          <w:p w:rsidR="00A952F0" w:rsidRPr="008C70F7" w:rsidRDefault="00A952F0" w:rsidP="00A952F0">
            <w:pPr>
              <w:rPr>
                <w:sz w:val="26"/>
                <w:szCs w:val="26"/>
              </w:rPr>
            </w:pPr>
            <w:r>
              <w:rPr>
                <w:sz w:val="26"/>
                <w:szCs w:val="26"/>
              </w:rPr>
              <w:t xml:space="preserve">______________ А.Г. Каринский </w:t>
            </w:r>
          </w:p>
          <w:p w:rsidR="00A952F0" w:rsidRPr="008C70F7" w:rsidRDefault="00A952F0" w:rsidP="00A952F0">
            <w:pPr>
              <w:jc w:val="both"/>
              <w:rPr>
                <w:b/>
                <w:sz w:val="26"/>
                <w:szCs w:val="26"/>
              </w:rPr>
            </w:pPr>
            <w:r>
              <w:rPr>
                <w:sz w:val="26"/>
                <w:szCs w:val="26"/>
              </w:rPr>
              <w:t xml:space="preserve">   М.П.</w:t>
            </w:r>
          </w:p>
        </w:tc>
        <w:tc>
          <w:tcPr>
            <w:tcW w:w="5161" w:type="dxa"/>
          </w:tcPr>
          <w:p w:rsidR="00A952F0" w:rsidRPr="0065253F" w:rsidRDefault="00A952F0" w:rsidP="00A952F0">
            <w:pPr>
              <w:rPr>
                <w:b/>
              </w:rPr>
            </w:pPr>
            <w:r w:rsidRPr="0065253F">
              <w:rPr>
                <w:b/>
              </w:rPr>
              <w:t>Подрядчик:</w:t>
            </w:r>
          </w:p>
          <w:p w:rsidR="00A952F0" w:rsidRDefault="00A952F0" w:rsidP="00A952F0"/>
          <w:p w:rsidR="00A952F0" w:rsidRDefault="00A952F0" w:rsidP="00A952F0"/>
          <w:p w:rsidR="00A952F0" w:rsidRDefault="00A952F0" w:rsidP="00A952F0"/>
          <w:p w:rsidR="00A952F0" w:rsidRPr="00E3119E" w:rsidRDefault="00A952F0" w:rsidP="00A952F0"/>
          <w:p w:rsidR="00A952F0" w:rsidRPr="00E3119E" w:rsidRDefault="00A952F0" w:rsidP="00A952F0">
            <w:r>
              <w:t>________    ______________</w:t>
            </w:r>
          </w:p>
          <w:p w:rsidR="00A952F0" w:rsidRPr="008C70F7" w:rsidRDefault="00A952F0" w:rsidP="00A952F0">
            <w:pPr>
              <w:tabs>
                <w:tab w:val="left" w:pos="2970"/>
              </w:tabs>
              <w:rPr>
                <w:sz w:val="26"/>
                <w:szCs w:val="26"/>
              </w:rPr>
            </w:pPr>
            <w:r>
              <w:rPr>
                <w:vertAlign w:val="superscript"/>
              </w:rPr>
              <w:t xml:space="preserve">(подпись)                        (Ф.И.О.)                                </w:t>
            </w:r>
          </w:p>
        </w:tc>
      </w:tr>
    </w:tbl>
    <w:p w:rsidR="00A952F0" w:rsidRDefault="00A952F0" w:rsidP="00A952F0"/>
    <w:p w:rsidR="00A952F0" w:rsidRDefault="00A952F0" w:rsidP="00A952F0"/>
    <w:p w:rsidR="00A952F0" w:rsidRDefault="00A952F0" w:rsidP="00A952F0"/>
    <w:p w:rsidR="00A952F0" w:rsidRDefault="00A952F0" w:rsidP="00A952F0"/>
    <w:p w:rsidR="00A952F0" w:rsidRDefault="00A952F0" w:rsidP="00A952F0"/>
    <w:p w:rsidR="00A952F0" w:rsidRDefault="00A952F0" w:rsidP="00A952F0"/>
    <w:p w:rsidR="00A952F0" w:rsidRDefault="00A952F0" w:rsidP="00A952F0">
      <w:pPr>
        <w:jc w:val="right"/>
        <w:outlineLvl w:val="0"/>
        <w:rPr>
          <w:sz w:val="22"/>
          <w:szCs w:val="22"/>
        </w:rPr>
      </w:pPr>
    </w:p>
    <w:p w:rsidR="00A952F0" w:rsidRDefault="00A952F0" w:rsidP="00A952F0">
      <w:pPr>
        <w:ind w:left="5103"/>
        <w:rPr>
          <w:bCs/>
          <w:sz w:val="22"/>
          <w:szCs w:val="22"/>
        </w:rPr>
        <w:sectPr w:rsidR="00A952F0" w:rsidSect="00A952F0">
          <w:pgSz w:w="11907" w:h="16840" w:code="9"/>
          <w:pgMar w:top="1134" w:right="851" w:bottom="1134" w:left="1418" w:header="794" w:footer="794" w:gutter="0"/>
          <w:cols w:space="720"/>
          <w:titlePg/>
          <w:docGrid w:linePitch="326"/>
        </w:sectPr>
      </w:pPr>
    </w:p>
    <w:p w:rsidR="00A952F0" w:rsidRPr="00324C6A" w:rsidRDefault="00A952F0" w:rsidP="00A952F0">
      <w:pPr>
        <w:ind w:left="9072"/>
        <w:outlineLvl w:val="0"/>
        <w:rPr>
          <w:sz w:val="22"/>
          <w:szCs w:val="22"/>
        </w:rPr>
      </w:pPr>
      <w:r>
        <w:rPr>
          <w:sz w:val="22"/>
          <w:szCs w:val="22"/>
        </w:rPr>
        <w:lastRenderedPageBreak/>
        <w:t>Приложение № 6</w:t>
      </w:r>
    </w:p>
    <w:p w:rsidR="00A952F0" w:rsidRDefault="00A952F0" w:rsidP="00A952F0">
      <w:pPr>
        <w:ind w:left="9072"/>
        <w:rPr>
          <w:bCs/>
          <w:sz w:val="22"/>
          <w:szCs w:val="22"/>
        </w:rPr>
      </w:pPr>
      <w:r>
        <w:rPr>
          <w:bCs/>
          <w:sz w:val="22"/>
          <w:szCs w:val="22"/>
        </w:rPr>
        <w:t>к договору  №_____________</w:t>
      </w:r>
    </w:p>
    <w:p w:rsidR="00A952F0" w:rsidRDefault="00A952F0" w:rsidP="00A952F0">
      <w:pPr>
        <w:ind w:left="9072"/>
        <w:rPr>
          <w:bCs/>
          <w:sz w:val="22"/>
          <w:szCs w:val="22"/>
        </w:rPr>
      </w:pPr>
      <w:r>
        <w:rPr>
          <w:bCs/>
          <w:sz w:val="22"/>
          <w:szCs w:val="22"/>
        </w:rPr>
        <w:t>от «___»________20__г.</w:t>
      </w:r>
    </w:p>
    <w:p w:rsidR="00A952F0" w:rsidRDefault="00A952F0" w:rsidP="00A952F0">
      <w:pPr>
        <w:ind w:left="9072"/>
        <w:rPr>
          <w:bCs/>
          <w:sz w:val="22"/>
          <w:szCs w:val="22"/>
        </w:rPr>
      </w:pPr>
      <w:r>
        <w:rPr>
          <w:noProof/>
          <w:lang w:eastAsia="ru-RU"/>
        </w:rPr>
        <w:drawing>
          <wp:anchor distT="0" distB="0" distL="114300" distR="114300" simplePos="0" relativeHeight="251656704" behindDoc="0" locked="0" layoutInCell="1" allowOverlap="1">
            <wp:simplePos x="0" y="0"/>
            <wp:positionH relativeFrom="column">
              <wp:posOffset>-146050</wp:posOffset>
            </wp:positionH>
            <wp:positionV relativeFrom="paragraph">
              <wp:posOffset>467360</wp:posOffset>
            </wp:positionV>
            <wp:extent cx="9664700" cy="4703445"/>
            <wp:effectExtent l="0" t="0" r="0" b="1905"/>
            <wp:wrapTopAndBottom/>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64700" cy="4703445"/>
                    </a:xfrm>
                    <a:prstGeom prst="rect">
                      <a:avLst/>
                    </a:prstGeom>
                    <a:noFill/>
                    <a:ln>
                      <a:noFill/>
                    </a:ln>
                  </pic:spPr>
                </pic:pic>
              </a:graphicData>
            </a:graphic>
          </wp:anchor>
        </w:drawing>
      </w:r>
      <w:r>
        <w:rPr>
          <w:bCs/>
          <w:sz w:val="22"/>
          <w:szCs w:val="22"/>
        </w:rPr>
        <w:t>на выполнение строительно-монтажных работ</w:t>
      </w:r>
    </w:p>
    <w:p w:rsidR="00A952F0" w:rsidRDefault="00A952F0" w:rsidP="00A952F0">
      <w:pPr>
        <w:ind w:left="9072"/>
        <w:rPr>
          <w:bCs/>
          <w:sz w:val="22"/>
          <w:szCs w:val="22"/>
        </w:rPr>
      </w:pPr>
    </w:p>
    <w:p w:rsidR="00A952F0" w:rsidRDefault="00A952F0" w:rsidP="00A952F0">
      <w:pPr>
        <w:ind w:left="9072"/>
        <w:rPr>
          <w:bCs/>
          <w:sz w:val="22"/>
          <w:szCs w:val="22"/>
        </w:rPr>
      </w:pPr>
      <w:r>
        <w:rPr>
          <w:noProof/>
          <w:lang w:eastAsia="ru-RU"/>
        </w:rPr>
        <w:lastRenderedPageBreak/>
        <w:drawing>
          <wp:anchor distT="0" distB="0" distL="114300" distR="114300" simplePos="0" relativeHeight="251657728" behindDoc="0" locked="0" layoutInCell="1" allowOverlap="1">
            <wp:simplePos x="0" y="0"/>
            <wp:positionH relativeFrom="column">
              <wp:posOffset>71120</wp:posOffset>
            </wp:positionH>
            <wp:positionV relativeFrom="paragraph">
              <wp:posOffset>-436880</wp:posOffset>
            </wp:positionV>
            <wp:extent cx="9334500" cy="3657600"/>
            <wp:effectExtent l="0" t="0" r="0" b="0"/>
            <wp:wrapTopAndBottom/>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0" cy="3657600"/>
                    </a:xfrm>
                    <a:prstGeom prst="rect">
                      <a:avLst/>
                    </a:prstGeom>
                    <a:noFill/>
                    <a:ln>
                      <a:noFill/>
                    </a:ln>
                  </pic:spPr>
                </pic:pic>
              </a:graphicData>
            </a:graphic>
          </wp:anchor>
        </w:drawing>
      </w:r>
    </w:p>
    <w:p w:rsidR="00A952F0" w:rsidRDefault="00A952F0" w:rsidP="00A952F0">
      <w:pPr>
        <w:ind w:firstLine="993"/>
        <w:rPr>
          <w:color w:val="000000"/>
          <w:sz w:val="26"/>
          <w:szCs w:val="26"/>
        </w:rPr>
      </w:pPr>
      <w:r>
        <w:rPr>
          <w:color w:val="000000"/>
          <w:sz w:val="26"/>
          <w:szCs w:val="26"/>
        </w:rPr>
        <w:t>Настоящим Стороны согласовали формы актов сдачи-приемки выполненных Работ формы КС-2, КС-3 в данной редакции.</w:t>
      </w:r>
    </w:p>
    <w:p w:rsidR="00A952F0" w:rsidRPr="008244E7" w:rsidRDefault="00A952F0" w:rsidP="00A952F0">
      <w:pPr>
        <w:ind w:firstLine="993"/>
        <w:rPr>
          <w:color w:val="000000"/>
          <w:sz w:val="26"/>
          <w:szCs w:val="26"/>
        </w:rPr>
      </w:pPr>
    </w:p>
    <w:tbl>
      <w:tblPr>
        <w:tblW w:w="12333" w:type="dxa"/>
        <w:tblInd w:w="1668" w:type="dxa"/>
        <w:tblLayout w:type="fixed"/>
        <w:tblLook w:val="0000"/>
      </w:tblPr>
      <w:tblGrid>
        <w:gridCol w:w="6663"/>
        <w:gridCol w:w="5670"/>
      </w:tblGrid>
      <w:tr w:rsidR="00A952F0" w:rsidRPr="005E33E2" w:rsidTr="00A952F0">
        <w:trPr>
          <w:trHeight w:val="401"/>
        </w:trPr>
        <w:tc>
          <w:tcPr>
            <w:tcW w:w="6663" w:type="dxa"/>
          </w:tcPr>
          <w:p w:rsidR="00A952F0" w:rsidRPr="005E33E2" w:rsidRDefault="00A952F0" w:rsidP="00A952F0">
            <w:pPr>
              <w:ind w:right="-101"/>
              <w:rPr>
                <w:b/>
                <w:color w:val="000000"/>
                <w:sz w:val="25"/>
                <w:szCs w:val="25"/>
              </w:rPr>
            </w:pPr>
            <w:r>
              <w:rPr>
                <w:b/>
                <w:color w:val="000000"/>
                <w:sz w:val="25"/>
                <w:szCs w:val="25"/>
              </w:rPr>
              <w:t>От Заказчика:</w:t>
            </w:r>
          </w:p>
        </w:tc>
        <w:tc>
          <w:tcPr>
            <w:tcW w:w="5670" w:type="dxa"/>
          </w:tcPr>
          <w:p w:rsidR="00A952F0" w:rsidRPr="005E33E2" w:rsidRDefault="00A952F0" w:rsidP="00A952F0">
            <w:pPr>
              <w:ind w:right="-101" w:firstLine="40"/>
              <w:rPr>
                <w:b/>
                <w:color w:val="000000"/>
                <w:sz w:val="25"/>
                <w:szCs w:val="25"/>
              </w:rPr>
            </w:pPr>
            <w:r>
              <w:rPr>
                <w:b/>
                <w:color w:val="000000"/>
                <w:sz w:val="25"/>
                <w:szCs w:val="25"/>
              </w:rPr>
              <w:t>От Подрядчика:</w:t>
            </w:r>
          </w:p>
        </w:tc>
      </w:tr>
      <w:tr w:rsidR="00A952F0" w:rsidRPr="005E33E2" w:rsidTr="00A952F0">
        <w:trPr>
          <w:trHeight w:val="856"/>
        </w:trPr>
        <w:tc>
          <w:tcPr>
            <w:tcW w:w="6663" w:type="dxa"/>
          </w:tcPr>
          <w:p w:rsidR="00A952F0" w:rsidRPr="005E33E2" w:rsidRDefault="00A952F0" w:rsidP="00A952F0">
            <w:pPr>
              <w:snapToGrid w:val="0"/>
              <w:ind w:right="-101"/>
              <w:rPr>
                <w:color w:val="000000"/>
                <w:sz w:val="25"/>
                <w:szCs w:val="25"/>
              </w:rPr>
            </w:pPr>
            <w:r>
              <w:rPr>
                <w:color w:val="000000"/>
                <w:sz w:val="25"/>
                <w:szCs w:val="25"/>
              </w:rPr>
              <w:t xml:space="preserve">Директор филиала ПАО «ТрансКонтейнер» </w:t>
            </w:r>
          </w:p>
          <w:p w:rsidR="00A952F0" w:rsidRPr="005E33E2" w:rsidRDefault="00A952F0" w:rsidP="00A952F0">
            <w:pPr>
              <w:ind w:right="-101"/>
              <w:rPr>
                <w:color w:val="000000"/>
                <w:sz w:val="25"/>
                <w:szCs w:val="25"/>
              </w:rPr>
            </w:pPr>
            <w:r>
              <w:rPr>
                <w:color w:val="000000"/>
                <w:sz w:val="25"/>
                <w:szCs w:val="25"/>
              </w:rPr>
              <w:t>на Горьковской железной дороге</w:t>
            </w:r>
          </w:p>
          <w:p w:rsidR="00A952F0" w:rsidRDefault="00A952F0" w:rsidP="00A952F0">
            <w:pPr>
              <w:ind w:left="-180" w:right="-101" w:firstLine="180"/>
              <w:rPr>
                <w:color w:val="000000"/>
                <w:sz w:val="25"/>
                <w:szCs w:val="25"/>
              </w:rPr>
            </w:pPr>
          </w:p>
          <w:p w:rsidR="00A952F0" w:rsidRDefault="00A952F0" w:rsidP="00A952F0">
            <w:pPr>
              <w:ind w:left="-180" w:right="-101" w:firstLine="180"/>
              <w:rPr>
                <w:color w:val="000000"/>
                <w:sz w:val="25"/>
                <w:szCs w:val="25"/>
              </w:rPr>
            </w:pPr>
          </w:p>
          <w:p w:rsidR="00A952F0" w:rsidRPr="005E33E2" w:rsidRDefault="00A952F0" w:rsidP="00A952F0">
            <w:pPr>
              <w:ind w:left="-180" w:right="-101" w:firstLine="180"/>
              <w:rPr>
                <w:color w:val="000000"/>
                <w:sz w:val="25"/>
                <w:szCs w:val="25"/>
              </w:rPr>
            </w:pPr>
            <w:r>
              <w:rPr>
                <w:color w:val="000000"/>
                <w:sz w:val="25"/>
                <w:szCs w:val="25"/>
              </w:rPr>
              <w:t xml:space="preserve">________________ А.Г. Каринский </w:t>
            </w:r>
          </w:p>
          <w:p w:rsidR="00A952F0" w:rsidRPr="005E33E2" w:rsidRDefault="00A952F0" w:rsidP="00A952F0">
            <w:pPr>
              <w:ind w:right="-101"/>
              <w:rPr>
                <w:color w:val="000000"/>
                <w:sz w:val="25"/>
                <w:szCs w:val="25"/>
              </w:rPr>
            </w:pPr>
            <w:r>
              <w:rPr>
                <w:color w:val="000000"/>
                <w:sz w:val="25"/>
                <w:szCs w:val="25"/>
              </w:rPr>
              <w:t>М.П.</w:t>
            </w:r>
          </w:p>
        </w:tc>
        <w:tc>
          <w:tcPr>
            <w:tcW w:w="5670" w:type="dxa"/>
          </w:tcPr>
          <w:p w:rsidR="00A952F0" w:rsidRPr="0065253F" w:rsidRDefault="00A952F0" w:rsidP="00A952F0">
            <w:pPr>
              <w:rPr>
                <w:b/>
              </w:rPr>
            </w:pPr>
            <w:r w:rsidRPr="0065253F">
              <w:rPr>
                <w:b/>
              </w:rPr>
              <w:t>Подрядчик:</w:t>
            </w:r>
          </w:p>
          <w:p w:rsidR="00A952F0" w:rsidRDefault="00A952F0" w:rsidP="00A952F0"/>
          <w:p w:rsidR="00A952F0" w:rsidRDefault="00A952F0" w:rsidP="00A952F0"/>
          <w:p w:rsidR="00A952F0" w:rsidRPr="00E3119E" w:rsidRDefault="00A952F0" w:rsidP="00A952F0"/>
          <w:p w:rsidR="00A952F0" w:rsidRPr="00E3119E" w:rsidRDefault="00A952F0" w:rsidP="00A952F0">
            <w:r>
              <w:t>________    ______________</w:t>
            </w:r>
          </w:p>
          <w:p w:rsidR="00A952F0" w:rsidRPr="005E33E2" w:rsidRDefault="00A952F0" w:rsidP="00A952F0">
            <w:pPr>
              <w:rPr>
                <w:sz w:val="25"/>
                <w:szCs w:val="25"/>
              </w:rPr>
            </w:pPr>
            <w:r>
              <w:rPr>
                <w:vertAlign w:val="superscript"/>
              </w:rPr>
              <w:t xml:space="preserve">(подпись)                        (Ф.И.О.)                                </w:t>
            </w:r>
          </w:p>
        </w:tc>
      </w:tr>
      <w:tr w:rsidR="00A952F0" w:rsidRPr="005E33E2" w:rsidTr="00A952F0">
        <w:trPr>
          <w:trHeight w:val="518"/>
        </w:trPr>
        <w:tc>
          <w:tcPr>
            <w:tcW w:w="6663" w:type="dxa"/>
          </w:tcPr>
          <w:p w:rsidR="00A952F0" w:rsidRPr="005E33E2" w:rsidRDefault="00A952F0" w:rsidP="00A952F0">
            <w:pPr>
              <w:ind w:right="-101"/>
              <w:rPr>
                <w:color w:val="000000"/>
                <w:sz w:val="25"/>
                <w:szCs w:val="25"/>
              </w:rPr>
            </w:pPr>
          </w:p>
        </w:tc>
        <w:tc>
          <w:tcPr>
            <w:tcW w:w="5670" w:type="dxa"/>
          </w:tcPr>
          <w:p w:rsidR="00A952F0" w:rsidRPr="005E33E2" w:rsidRDefault="00A952F0" w:rsidP="00A952F0">
            <w:pPr>
              <w:ind w:left="-180" w:right="-101" w:firstLine="180"/>
              <w:rPr>
                <w:color w:val="000000"/>
                <w:sz w:val="25"/>
                <w:szCs w:val="25"/>
              </w:rPr>
            </w:pPr>
          </w:p>
        </w:tc>
      </w:tr>
    </w:tbl>
    <w:p w:rsidR="00A952F0" w:rsidRDefault="00A952F0" w:rsidP="00A952F0">
      <w:pPr>
        <w:rPr>
          <w:bCs/>
          <w:sz w:val="22"/>
          <w:szCs w:val="22"/>
        </w:rPr>
        <w:sectPr w:rsidR="00A952F0" w:rsidSect="00A952F0">
          <w:pgSz w:w="16840" w:h="11907" w:orient="landscape" w:code="9"/>
          <w:pgMar w:top="1418" w:right="1134" w:bottom="851" w:left="1134" w:header="794" w:footer="794" w:gutter="0"/>
          <w:cols w:space="720"/>
          <w:titlePg/>
          <w:docGrid w:linePitch="326"/>
        </w:sectPr>
      </w:pPr>
    </w:p>
    <w:p w:rsidR="00A952F0" w:rsidRDefault="00A952F0" w:rsidP="00A952F0">
      <w:pPr>
        <w:outlineLvl w:val="0"/>
        <w:rPr>
          <w:bCs/>
          <w:sz w:val="22"/>
          <w:szCs w:val="22"/>
        </w:rPr>
      </w:pPr>
    </w:p>
    <w:p w:rsidR="00A952F0" w:rsidRDefault="00A952F0" w:rsidP="00A952F0">
      <w:pPr>
        <w:ind w:left="5103"/>
        <w:outlineLvl w:val="0"/>
        <w:rPr>
          <w:bCs/>
          <w:sz w:val="22"/>
          <w:szCs w:val="22"/>
        </w:rPr>
      </w:pPr>
    </w:p>
    <w:tbl>
      <w:tblPr>
        <w:tblW w:w="14993" w:type="dxa"/>
        <w:tblLook w:val="04A0"/>
      </w:tblPr>
      <w:tblGrid>
        <w:gridCol w:w="8897"/>
        <w:gridCol w:w="6096"/>
      </w:tblGrid>
      <w:tr w:rsidR="00A952F0" w:rsidRPr="00F8305D" w:rsidTr="00A952F0">
        <w:trPr>
          <w:trHeight w:val="709"/>
        </w:trPr>
        <w:tc>
          <w:tcPr>
            <w:tcW w:w="8897" w:type="dxa"/>
          </w:tcPr>
          <w:p w:rsidR="00A952F0" w:rsidRPr="00F8305D" w:rsidRDefault="00A952F0" w:rsidP="00A952F0">
            <w:pPr>
              <w:jc w:val="right"/>
              <w:outlineLvl w:val="0"/>
            </w:pPr>
          </w:p>
        </w:tc>
        <w:tc>
          <w:tcPr>
            <w:tcW w:w="6096" w:type="dxa"/>
          </w:tcPr>
          <w:p w:rsidR="00A952F0" w:rsidRPr="00324C6A" w:rsidRDefault="00A952F0" w:rsidP="00A952F0">
            <w:pPr>
              <w:ind w:left="459"/>
              <w:outlineLvl w:val="0"/>
            </w:pPr>
            <w:r>
              <w:rPr>
                <w:sz w:val="22"/>
                <w:szCs w:val="22"/>
              </w:rPr>
              <w:t>Приложение № 7</w:t>
            </w:r>
          </w:p>
          <w:p w:rsidR="00A952F0" w:rsidRDefault="00A952F0" w:rsidP="00A952F0">
            <w:pPr>
              <w:ind w:left="459"/>
              <w:rPr>
                <w:bCs/>
              </w:rPr>
            </w:pPr>
            <w:r>
              <w:rPr>
                <w:bCs/>
                <w:sz w:val="22"/>
                <w:szCs w:val="22"/>
              </w:rPr>
              <w:t>к договору  №_____________</w:t>
            </w:r>
          </w:p>
          <w:p w:rsidR="00A952F0" w:rsidRPr="00324C6A" w:rsidRDefault="00A952F0" w:rsidP="00A952F0">
            <w:pPr>
              <w:ind w:left="459"/>
              <w:rPr>
                <w:bCs/>
              </w:rPr>
            </w:pPr>
            <w:r>
              <w:rPr>
                <w:bCs/>
                <w:sz w:val="22"/>
                <w:szCs w:val="22"/>
              </w:rPr>
              <w:t>от «___»________20__г.</w:t>
            </w:r>
          </w:p>
          <w:p w:rsidR="00A952F0" w:rsidRPr="00F8305D" w:rsidRDefault="00A952F0" w:rsidP="00A952F0">
            <w:pPr>
              <w:ind w:left="459"/>
              <w:outlineLvl w:val="0"/>
            </w:pPr>
            <w:r>
              <w:rPr>
                <w:bCs/>
                <w:sz w:val="22"/>
                <w:szCs w:val="22"/>
              </w:rPr>
              <w:t>на выполнение строительно-монтажных работ</w:t>
            </w:r>
            <w:r>
              <w:rPr>
                <w:bCs/>
              </w:rPr>
              <w:t xml:space="preserve"> </w:t>
            </w:r>
          </w:p>
        </w:tc>
      </w:tr>
    </w:tbl>
    <w:p w:rsidR="00A952F0" w:rsidRDefault="00A952F0" w:rsidP="00A952F0"/>
    <w:p w:rsidR="00A952F0" w:rsidRPr="009D379E" w:rsidRDefault="00A952F0" w:rsidP="00A952F0">
      <w:pPr>
        <w:pBdr>
          <w:bottom w:val="single" w:sz="12" w:space="1" w:color="auto"/>
        </w:pBdr>
        <w:jc w:val="center"/>
        <w:rPr>
          <w:b/>
          <w:color w:val="000000"/>
          <w:sz w:val="26"/>
          <w:szCs w:val="26"/>
        </w:rPr>
      </w:pPr>
      <w:r>
        <w:rPr>
          <w:b/>
          <w:color w:val="000000"/>
          <w:sz w:val="26"/>
          <w:szCs w:val="26"/>
        </w:rPr>
        <w:t>ФОРМА</w:t>
      </w:r>
    </w:p>
    <w:tbl>
      <w:tblPr>
        <w:tblW w:w="17309" w:type="dxa"/>
        <w:tblInd w:w="93" w:type="dxa"/>
        <w:tblLayout w:type="fixed"/>
        <w:tblLook w:val="04A0"/>
      </w:tblPr>
      <w:tblGrid>
        <w:gridCol w:w="93"/>
        <w:gridCol w:w="143"/>
        <w:gridCol w:w="93"/>
        <w:gridCol w:w="143"/>
        <w:gridCol w:w="10"/>
        <w:gridCol w:w="83"/>
        <w:gridCol w:w="863"/>
        <w:gridCol w:w="3"/>
        <w:gridCol w:w="2"/>
        <w:gridCol w:w="92"/>
        <w:gridCol w:w="246"/>
        <w:gridCol w:w="13"/>
        <w:gridCol w:w="5"/>
        <w:gridCol w:w="3"/>
        <w:gridCol w:w="92"/>
        <w:gridCol w:w="153"/>
        <w:gridCol w:w="14"/>
        <w:gridCol w:w="5"/>
        <w:gridCol w:w="3"/>
        <w:gridCol w:w="92"/>
        <w:gridCol w:w="344"/>
        <w:gridCol w:w="18"/>
        <w:gridCol w:w="94"/>
        <w:gridCol w:w="553"/>
        <w:gridCol w:w="12"/>
        <w:gridCol w:w="6"/>
        <w:gridCol w:w="2"/>
        <w:gridCol w:w="92"/>
        <w:gridCol w:w="149"/>
        <w:gridCol w:w="12"/>
        <w:gridCol w:w="6"/>
        <w:gridCol w:w="2"/>
        <w:gridCol w:w="92"/>
        <w:gridCol w:w="149"/>
        <w:gridCol w:w="18"/>
        <w:gridCol w:w="2"/>
        <w:gridCol w:w="92"/>
        <w:gridCol w:w="188"/>
        <w:gridCol w:w="94"/>
        <w:gridCol w:w="341"/>
        <w:gridCol w:w="17"/>
        <w:gridCol w:w="2"/>
        <w:gridCol w:w="92"/>
        <w:gridCol w:w="1189"/>
        <w:gridCol w:w="10"/>
        <w:gridCol w:w="72"/>
        <w:gridCol w:w="94"/>
        <w:gridCol w:w="60"/>
        <w:gridCol w:w="10"/>
        <w:gridCol w:w="118"/>
        <w:gridCol w:w="7"/>
        <w:gridCol w:w="15"/>
        <w:gridCol w:w="94"/>
        <w:gridCol w:w="145"/>
        <w:gridCol w:w="22"/>
        <w:gridCol w:w="94"/>
        <w:gridCol w:w="86"/>
        <w:gridCol w:w="5"/>
        <w:gridCol w:w="54"/>
        <w:gridCol w:w="22"/>
        <w:gridCol w:w="94"/>
        <w:gridCol w:w="237"/>
        <w:gridCol w:w="280"/>
        <w:gridCol w:w="9"/>
        <w:gridCol w:w="89"/>
        <w:gridCol w:w="3"/>
        <w:gridCol w:w="1"/>
        <w:gridCol w:w="10"/>
        <w:gridCol w:w="9"/>
        <w:gridCol w:w="94"/>
        <w:gridCol w:w="21"/>
        <w:gridCol w:w="67"/>
        <w:gridCol w:w="34"/>
        <w:gridCol w:w="1"/>
        <w:gridCol w:w="10"/>
        <w:gridCol w:w="29"/>
        <w:gridCol w:w="57"/>
        <w:gridCol w:w="140"/>
        <w:gridCol w:w="10"/>
        <w:gridCol w:w="99"/>
        <w:gridCol w:w="209"/>
        <w:gridCol w:w="20"/>
        <w:gridCol w:w="88"/>
        <w:gridCol w:w="6"/>
        <w:gridCol w:w="159"/>
        <w:gridCol w:w="20"/>
        <w:gridCol w:w="29"/>
        <w:gridCol w:w="65"/>
        <w:gridCol w:w="182"/>
        <w:gridCol w:w="10"/>
        <w:gridCol w:w="137"/>
        <w:gridCol w:w="18"/>
        <w:gridCol w:w="20"/>
        <w:gridCol w:w="63"/>
        <w:gridCol w:w="6"/>
        <w:gridCol w:w="25"/>
        <w:gridCol w:w="153"/>
        <w:gridCol w:w="20"/>
        <w:gridCol w:w="94"/>
        <w:gridCol w:w="17"/>
        <w:gridCol w:w="146"/>
        <w:gridCol w:w="10"/>
        <w:gridCol w:w="109"/>
        <w:gridCol w:w="2"/>
        <w:gridCol w:w="78"/>
        <w:gridCol w:w="68"/>
        <w:gridCol w:w="10"/>
        <w:gridCol w:w="6"/>
        <w:gridCol w:w="105"/>
        <w:gridCol w:w="35"/>
        <w:gridCol w:w="20"/>
        <w:gridCol w:w="89"/>
        <w:gridCol w:w="2"/>
        <w:gridCol w:w="3"/>
        <w:gridCol w:w="7"/>
        <w:gridCol w:w="6"/>
        <w:gridCol w:w="75"/>
        <w:gridCol w:w="103"/>
        <w:gridCol w:w="118"/>
        <w:gridCol w:w="149"/>
        <w:gridCol w:w="15"/>
        <w:gridCol w:w="156"/>
        <w:gridCol w:w="21"/>
        <w:gridCol w:w="54"/>
        <w:gridCol w:w="25"/>
        <w:gridCol w:w="15"/>
        <w:gridCol w:w="107"/>
        <w:gridCol w:w="14"/>
        <w:gridCol w:w="21"/>
        <w:gridCol w:w="7"/>
        <w:gridCol w:w="87"/>
        <w:gridCol w:w="38"/>
        <w:gridCol w:w="22"/>
        <w:gridCol w:w="10"/>
        <w:gridCol w:w="6"/>
        <w:gridCol w:w="45"/>
        <w:gridCol w:w="11"/>
        <w:gridCol w:w="10"/>
        <w:gridCol w:w="38"/>
        <w:gridCol w:w="42"/>
        <w:gridCol w:w="14"/>
        <w:gridCol w:w="1"/>
        <w:gridCol w:w="202"/>
        <w:gridCol w:w="148"/>
        <w:gridCol w:w="10"/>
        <w:gridCol w:w="7"/>
        <w:gridCol w:w="24"/>
        <w:gridCol w:w="88"/>
        <w:gridCol w:w="5"/>
        <w:gridCol w:w="44"/>
        <w:gridCol w:w="15"/>
        <w:gridCol w:w="29"/>
        <w:gridCol w:w="192"/>
        <w:gridCol w:w="193"/>
        <w:gridCol w:w="99"/>
        <w:gridCol w:w="15"/>
        <w:gridCol w:w="63"/>
        <w:gridCol w:w="40"/>
        <w:gridCol w:w="14"/>
        <w:gridCol w:w="79"/>
        <w:gridCol w:w="21"/>
        <w:gridCol w:w="4"/>
        <w:gridCol w:w="15"/>
        <w:gridCol w:w="28"/>
        <w:gridCol w:w="19"/>
        <w:gridCol w:w="47"/>
        <w:gridCol w:w="40"/>
        <w:gridCol w:w="72"/>
        <w:gridCol w:w="10"/>
        <w:gridCol w:w="1"/>
        <w:gridCol w:w="10"/>
        <w:gridCol w:w="499"/>
        <w:gridCol w:w="5"/>
        <w:gridCol w:w="89"/>
        <w:gridCol w:w="4"/>
        <w:gridCol w:w="6"/>
        <w:gridCol w:w="165"/>
        <w:gridCol w:w="15"/>
        <w:gridCol w:w="246"/>
        <w:gridCol w:w="15"/>
        <w:gridCol w:w="246"/>
        <w:gridCol w:w="15"/>
        <w:gridCol w:w="20"/>
        <w:gridCol w:w="7"/>
        <w:gridCol w:w="23"/>
        <w:gridCol w:w="70"/>
        <w:gridCol w:w="17"/>
        <w:gridCol w:w="6"/>
        <w:gridCol w:w="19"/>
        <w:gridCol w:w="59"/>
        <w:gridCol w:w="15"/>
        <w:gridCol w:w="32"/>
        <w:gridCol w:w="18"/>
        <w:gridCol w:w="12"/>
        <w:gridCol w:w="64"/>
        <w:gridCol w:w="17"/>
        <w:gridCol w:w="17"/>
        <w:gridCol w:w="108"/>
        <w:gridCol w:w="30"/>
        <w:gridCol w:w="64"/>
        <w:gridCol w:w="167"/>
        <w:gridCol w:w="30"/>
        <w:gridCol w:w="25"/>
        <w:gridCol w:w="39"/>
        <w:gridCol w:w="127"/>
        <w:gridCol w:w="56"/>
        <w:gridCol w:w="1"/>
        <w:gridCol w:w="11"/>
        <w:gridCol w:w="2"/>
        <w:gridCol w:w="23"/>
        <w:gridCol w:w="21"/>
        <w:gridCol w:w="12"/>
        <w:gridCol w:w="23"/>
        <w:gridCol w:w="39"/>
        <w:gridCol w:w="15"/>
        <w:gridCol w:w="162"/>
        <w:gridCol w:w="11"/>
        <w:gridCol w:w="40"/>
        <w:gridCol w:w="8"/>
        <w:gridCol w:w="15"/>
        <w:gridCol w:w="12"/>
        <w:gridCol w:w="59"/>
        <w:gridCol w:w="17"/>
        <w:gridCol w:w="306"/>
        <w:gridCol w:w="35"/>
        <w:gridCol w:w="59"/>
        <w:gridCol w:w="333"/>
        <w:gridCol w:w="1064"/>
        <w:gridCol w:w="58"/>
        <w:gridCol w:w="35"/>
      </w:tblGrid>
      <w:tr w:rsidR="00A952F0" w:rsidRPr="00953ED8" w:rsidTr="00A952F0">
        <w:trPr>
          <w:gridBefore w:val="1"/>
          <w:gridAfter w:val="20"/>
          <w:wAfter w:w="2324" w:type="dxa"/>
          <w:trHeight w:val="495"/>
        </w:trPr>
        <w:tc>
          <w:tcPr>
            <w:tcW w:w="472" w:type="dxa"/>
            <w:gridSpan w:val="5"/>
            <w:tcBorders>
              <w:top w:val="nil"/>
              <w:left w:val="nil"/>
              <w:bottom w:val="nil"/>
              <w:right w:val="nil"/>
            </w:tcBorders>
            <w:shd w:val="clear" w:color="auto" w:fill="auto"/>
            <w:noWrap/>
            <w:vAlign w:val="bottom"/>
            <w:hideMark/>
          </w:tcPr>
          <w:p w:rsidR="00A952F0" w:rsidRPr="004417EC" w:rsidRDefault="00A952F0" w:rsidP="00A952F0">
            <w:pPr>
              <w:rPr>
                <w:rFonts w:ascii="Arial" w:hAnsi="Arial" w:cs="Arial"/>
                <w:sz w:val="16"/>
                <w:szCs w:val="16"/>
              </w:rPr>
            </w:pPr>
          </w:p>
        </w:tc>
        <w:tc>
          <w:tcPr>
            <w:tcW w:w="14513" w:type="dxa"/>
            <w:gridSpan w:val="204"/>
            <w:tcBorders>
              <w:top w:val="nil"/>
              <w:left w:val="nil"/>
              <w:bottom w:val="nil"/>
              <w:right w:val="nil"/>
            </w:tcBorders>
            <w:shd w:val="clear" w:color="auto" w:fill="auto"/>
            <w:vAlign w:val="center"/>
            <w:hideMark/>
          </w:tcPr>
          <w:p w:rsidR="00A952F0" w:rsidRPr="00953ED8" w:rsidRDefault="00A952F0" w:rsidP="00A952F0">
            <w:pPr>
              <w:jc w:val="right"/>
              <w:rPr>
                <w:rFonts w:ascii="Arial" w:hAnsi="Arial" w:cs="Arial"/>
                <w:b/>
                <w:bCs/>
                <w:sz w:val="18"/>
                <w:szCs w:val="18"/>
              </w:rPr>
            </w:pPr>
            <w:r>
              <w:rPr>
                <w:rFonts w:ascii="Arial" w:hAnsi="Arial" w:cs="Arial"/>
                <w:sz w:val="16"/>
                <w:szCs w:val="16"/>
              </w:rPr>
              <w:t>Типовая межотраслевая форма № М-15</w:t>
            </w:r>
            <w:r>
              <w:rPr>
                <w:rFonts w:ascii="Arial" w:hAnsi="Arial" w:cs="Arial"/>
                <w:sz w:val="16"/>
                <w:szCs w:val="16"/>
              </w:rPr>
              <w:br/>
              <w:t>Утверждена приказом ОАО "ТрансКонтейнер" от 13.12.2012 № 240</w:t>
            </w:r>
          </w:p>
          <w:p w:rsidR="00A952F0" w:rsidRPr="00953ED8" w:rsidRDefault="00A952F0" w:rsidP="00A952F0">
            <w:pPr>
              <w:jc w:val="center"/>
              <w:rPr>
                <w:rFonts w:ascii="Arial" w:hAnsi="Arial" w:cs="Arial"/>
                <w:b/>
                <w:bCs/>
                <w:sz w:val="18"/>
                <w:szCs w:val="18"/>
              </w:rPr>
            </w:pPr>
            <w:r>
              <w:rPr>
                <w:rFonts w:ascii="Arial" w:hAnsi="Arial" w:cs="Arial"/>
                <w:b/>
                <w:bCs/>
                <w:sz w:val="18"/>
                <w:szCs w:val="18"/>
              </w:rPr>
              <w:t>НАКЛАДНАЯ №_____</w:t>
            </w:r>
            <w:r>
              <w:rPr>
                <w:rFonts w:ascii="Arial" w:hAnsi="Arial" w:cs="Arial"/>
                <w:b/>
                <w:bCs/>
                <w:sz w:val="18"/>
                <w:szCs w:val="18"/>
              </w:rPr>
              <w:br/>
              <w:t>на отпуск материалов на сторону</w:t>
            </w:r>
          </w:p>
        </w:tc>
      </w:tr>
      <w:tr w:rsidR="00A952F0" w:rsidRPr="00953ED8" w:rsidTr="00A952F0">
        <w:trPr>
          <w:gridBefore w:val="1"/>
          <w:gridAfter w:val="1"/>
          <w:wAfter w:w="35" w:type="dxa"/>
          <w:trHeight w:val="122"/>
        </w:trPr>
        <w:tc>
          <w:tcPr>
            <w:tcW w:w="472"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828" w:type="dxa"/>
            <w:gridSpan w:val="11"/>
            <w:tcBorders>
              <w:top w:val="nil"/>
              <w:left w:val="nil"/>
              <w:bottom w:val="nil"/>
              <w:right w:val="single" w:sz="4" w:space="0" w:color="auto"/>
            </w:tcBorders>
            <w:shd w:val="clear" w:color="auto" w:fill="auto"/>
            <w:noWrap/>
            <w:vAlign w:val="bottom"/>
            <w:hideMark/>
          </w:tcPr>
          <w:p w:rsidR="00A952F0" w:rsidRPr="00953ED8" w:rsidRDefault="00A952F0" w:rsidP="00A952F0">
            <w:pPr>
              <w:rPr>
                <w:rFonts w:ascii="Arial" w:hAnsi="Arial" w:cs="Arial"/>
                <w:sz w:val="16"/>
                <w:szCs w:val="16"/>
              </w:rPr>
            </w:pPr>
          </w:p>
        </w:tc>
        <w:tc>
          <w:tcPr>
            <w:tcW w:w="1015" w:type="dxa"/>
            <w:gridSpan w:val="2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2F0" w:rsidRPr="00953ED8" w:rsidRDefault="00A952F0" w:rsidP="00A952F0">
            <w:pPr>
              <w:rPr>
                <w:rFonts w:ascii="Arial" w:hAnsi="Arial" w:cs="Arial"/>
                <w:sz w:val="16"/>
                <w:szCs w:val="16"/>
              </w:rPr>
            </w:pPr>
            <w:r>
              <w:rPr>
                <w:rFonts w:ascii="Arial" w:hAnsi="Arial" w:cs="Arial"/>
                <w:sz w:val="16"/>
                <w:szCs w:val="16"/>
              </w:rPr>
              <w:t>Коды</w:t>
            </w:r>
          </w:p>
        </w:tc>
        <w:tc>
          <w:tcPr>
            <w:tcW w:w="361" w:type="dxa"/>
            <w:gridSpan w:val="9"/>
            <w:tcBorders>
              <w:top w:val="nil"/>
              <w:left w:val="single" w:sz="4" w:space="0" w:color="auto"/>
              <w:bottom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872" w:type="dxa"/>
            <w:gridSpan w:val="7"/>
            <w:shd w:val="clear" w:color="auto" w:fill="auto"/>
            <w:noWrap/>
            <w:vAlign w:val="center"/>
            <w:hideMark/>
          </w:tcPr>
          <w:p w:rsidR="00A952F0" w:rsidRPr="00953ED8" w:rsidRDefault="00A952F0" w:rsidP="00A952F0">
            <w:pPr>
              <w:jc w:val="center"/>
              <w:rPr>
                <w:rFonts w:ascii="Arial" w:hAnsi="Arial" w:cs="Arial"/>
                <w:sz w:val="16"/>
                <w:szCs w:val="16"/>
              </w:rPr>
            </w:pPr>
          </w:p>
        </w:tc>
      </w:tr>
      <w:tr w:rsidR="00A952F0" w:rsidRPr="00953ED8" w:rsidTr="00A952F0">
        <w:trPr>
          <w:gridBefore w:val="1"/>
          <w:trHeight w:val="209"/>
        </w:trPr>
        <w:tc>
          <w:tcPr>
            <w:tcW w:w="472"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9608" w:type="dxa"/>
            <w:gridSpan w:val="144"/>
            <w:tcBorders>
              <w:top w:val="nil"/>
              <w:left w:val="nil"/>
              <w:bottom w:val="nil"/>
              <w:right w:val="single" w:sz="4" w:space="0" w:color="auto"/>
            </w:tcBorders>
            <w:shd w:val="clear" w:color="auto" w:fill="auto"/>
            <w:noWrap/>
            <w:vAlign w:val="bottom"/>
            <w:hideMark/>
          </w:tcPr>
          <w:p w:rsidR="00A952F0" w:rsidRPr="00953ED8" w:rsidRDefault="00A952F0" w:rsidP="00A952F0">
            <w:pPr>
              <w:jc w:val="right"/>
              <w:rPr>
                <w:rFonts w:ascii="Arial" w:hAnsi="Arial" w:cs="Arial"/>
                <w:sz w:val="16"/>
                <w:szCs w:val="16"/>
              </w:rPr>
            </w:pPr>
            <w:r>
              <w:rPr>
                <w:rFonts w:ascii="Arial" w:hAnsi="Arial" w:cs="Arial"/>
                <w:sz w:val="16"/>
                <w:szCs w:val="16"/>
              </w:rPr>
              <w:t xml:space="preserve">Форма по ОКУД  </w:t>
            </w:r>
          </w:p>
        </w:tc>
        <w:tc>
          <w:tcPr>
            <w:tcW w:w="998" w:type="dxa"/>
            <w:gridSpan w:val="2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2F0" w:rsidRPr="00953ED8" w:rsidRDefault="00A952F0" w:rsidP="00A952F0">
            <w:pPr>
              <w:rPr>
                <w:rFonts w:ascii="Arial" w:hAnsi="Arial" w:cs="Arial"/>
                <w:sz w:val="16"/>
                <w:szCs w:val="16"/>
              </w:rPr>
            </w:pPr>
          </w:p>
        </w:tc>
        <w:tc>
          <w:tcPr>
            <w:tcW w:w="378" w:type="dxa"/>
            <w:gridSpan w:val="10"/>
            <w:tcBorders>
              <w:top w:val="nil"/>
              <w:left w:val="single" w:sz="4" w:space="0" w:color="auto"/>
              <w:bottom w:val="nil"/>
            </w:tcBorders>
            <w:shd w:val="clear" w:color="auto" w:fill="auto"/>
            <w:noWrap/>
            <w:vAlign w:val="center"/>
            <w:hideMark/>
          </w:tcPr>
          <w:p w:rsidR="00A952F0" w:rsidRPr="00953ED8" w:rsidRDefault="00A952F0" w:rsidP="00A952F0">
            <w:pPr>
              <w:rPr>
                <w:rFonts w:ascii="Arial" w:hAnsi="Arial" w:cs="Arial"/>
                <w:sz w:val="16"/>
                <w:szCs w:val="16"/>
              </w:rPr>
            </w:pPr>
          </w:p>
        </w:tc>
        <w:tc>
          <w:tcPr>
            <w:tcW w:w="1890" w:type="dxa"/>
            <w:gridSpan w:val="7"/>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r>
      <w:tr w:rsidR="00A952F0" w:rsidRPr="00953ED8" w:rsidTr="00A952F0">
        <w:trPr>
          <w:gridBefore w:val="1"/>
          <w:gridAfter w:val="17"/>
          <w:wAfter w:w="2268" w:type="dxa"/>
          <w:trHeight w:val="255"/>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042" w:type="dxa"/>
            <w:gridSpan w:val="17"/>
            <w:tcBorders>
              <w:top w:val="nil"/>
              <w:left w:val="nil"/>
              <w:bottom w:val="nil"/>
              <w:right w:val="nil"/>
            </w:tcBorders>
            <w:shd w:val="clear" w:color="auto" w:fill="auto"/>
            <w:noWrap/>
            <w:vAlign w:val="bottom"/>
            <w:hideMark/>
          </w:tcPr>
          <w:p w:rsidR="00A952F0" w:rsidRPr="00953ED8" w:rsidRDefault="00A952F0" w:rsidP="00A952F0">
            <w:pPr>
              <w:jc w:val="right"/>
              <w:rPr>
                <w:rFonts w:ascii="Arial" w:hAnsi="Arial" w:cs="Arial"/>
                <w:sz w:val="18"/>
                <w:szCs w:val="18"/>
              </w:rPr>
            </w:pPr>
            <w:r>
              <w:rPr>
                <w:rFonts w:ascii="Arial" w:hAnsi="Arial" w:cs="Arial"/>
                <w:sz w:val="18"/>
                <w:szCs w:val="18"/>
              </w:rPr>
              <w:t>Организация</w:t>
            </w:r>
          </w:p>
        </w:tc>
        <w:tc>
          <w:tcPr>
            <w:tcW w:w="9888" w:type="dxa"/>
            <w:gridSpan w:val="141"/>
            <w:tcBorders>
              <w:top w:val="nil"/>
              <w:left w:val="nil"/>
              <w:bottom w:val="single" w:sz="4" w:space="0" w:color="auto"/>
              <w:right w:val="nil"/>
            </w:tcBorders>
            <w:shd w:val="clear" w:color="auto" w:fill="auto"/>
            <w:hideMark/>
          </w:tcPr>
          <w:p w:rsidR="00A952F0" w:rsidRPr="00953ED8" w:rsidRDefault="00A952F0" w:rsidP="00A952F0">
            <w:pPr>
              <w:rPr>
                <w:rFonts w:ascii="Arial" w:hAnsi="Arial" w:cs="Arial"/>
                <w:sz w:val="20"/>
                <w:szCs w:val="20"/>
              </w:rPr>
            </w:pPr>
            <w:r>
              <w:rPr>
                <w:rFonts w:ascii="Arial" w:hAnsi="Arial" w:cs="Arial"/>
                <w:sz w:val="20"/>
                <w:szCs w:val="20"/>
              </w:rPr>
              <w:t> </w:t>
            </w:r>
          </w:p>
        </w:tc>
        <w:tc>
          <w:tcPr>
            <w:tcW w:w="1647" w:type="dxa"/>
            <w:gridSpan w:val="24"/>
            <w:tcBorders>
              <w:top w:val="nil"/>
              <w:left w:val="nil"/>
              <w:bottom w:val="nil"/>
              <w:right w:val="single" w:sz="4" w:space="0" w:color="auto"/>
            </w:tcBorders>
            <w:shd w:val="clear" w:color="auto" w:fill="auto"/>
            <w:noWrap/>
            <w:vAlign w:val="bottom"/>
            <w:hideMark/>
          </w:tcPr>
          <w:p w:rsidR="00A952F0" w:rsidRPr="00953ED8" w:rsidRDefault="00A952F0" w:rsidP="00A952F0">
            <w:pPr>
              <w:jc w:val="right"/>
              <w:rPr>
                <w:rFonts w:ascii="Arial" w:hAnsi="Arial" w:cs="Arial"/>
                <w:sz w:val="16"/>
                <w:szCs w:val="16"/>
              </w:rPr>
            </w:pPr>
            <w:r>
              <w:rPr>
                <w:rFonts w:ascii="Arial" w:hAnsi="Arial" w:cs="Arial"/>
                <w:sz w:val="16"/>
                <w:szCs w:val="16"/>
              </w:rPr>
              <w:t xml:space="preserve">по ОКПО  </w:t>
            </w:r>
          </w:p>
        </w:tc>
        <w:tc>
          <w:tcPr>
            <w:tcW w:w="992" w:type="dxa"/>
            <w:gridSpan w:val="25"/>
            <w:tcBorders>
              <w:top w:val="single" w:sz="4" w:space="0" w:color="auto"/>
              <w:left w:val="single" w:sz="4" w:space="0" w:color="auto"/>
              <w:bottom w:val="single" w:sz="4" w:space="0" w:color="auto"/>
              <w:right w:val="single" w:sz="4" w:space="0" w:color="auto"/>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r>
      <w:tr w:rsidR="00A952F0" w:rsidRPr="00953ED8" w:rsidTr="00A952F0">
        <w:trPr>
          <w:gridBefore w:val="1"/>
          <w:gridAfter w:val="1"/>
          <w:wAfter w:w="35" w:type="dxa"/>
          <w:trHeight w:val="255"/>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376" w:type="dxa"/>
            <w:gridSpan w:val="36"/>
            <w:tcBorders>
              <w:top w:val="nil"/>
              <w:left w:val="nil"/>
              <w:bottom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872" w:type="dxa"/>
            <w:gridSpan w:val="7"/>
            <w:tcBorders>
              <w:top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r>
      <w:tr w:rsidR="00A952F0" w:rsidRPr="00953ED8" w:rsidTr="00A952F0">
        <w:trPr>
          <w:gridBefore w:val="1"/>
          <w:gridAfter w:val="18"/>
          <w:wAfter w:w="2291" w:type="dxa"/>
          <w:trHeight w:val="690"/>
        </w:trPr>
        <w:tc>
          <w:tcPr>
            <w:tcW w:w="472"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A952F0" w:rsidRPr="00953ED8" w:rsidRDefault="00A952F0" w:rsidP="00A952F0">
            <w:pPr>
              <w:jc w:val="right"/>
              <w:rPr>
                <w:rFonts w:ascii="Arial" w:hAnsi="Arial" w:cs="Arial"/>
                <w:sz w:val="18"/>
                <w:szCs w:val="18"/>
              </w:rPr>
            </w:pPr>
            <w:r>
              <w:rPr>
                <w:rFonts w:ascii="Arial" w:hAnsi="Arial" w:cs="Arial"/>
                <w:sz w:val="18"/>
                <w:szCs w:val="18"/>
              </w:rPr>
              <w:t>Структурное подразделение</w:t>
            </w:r>
          </w:p>
        </w:tc>
        <w:tc>
          <w:tcPr>
            <w:tcW w:w="9888" w:type="dxa"/>
            <w:gridSpan w:val="141"/>
            <w:tcBorders>
              <w:top w:val="nil"/>
              <w:left w:val="nil"/>
              <w:bottom w:val="single" w:sz="4" w:space="0" w:color="auto"/>
              <w:right w:val="nil"/>
            </w:tcBorders>
            <w:shd w:val="clear" w:color="auto" w:fill="auto"/>
            <w:hideMark/>
          </w:tcPr>
          <w:p w:rsidR="00A952F0" w:rsidRPr="00953ED8" w:rsidRDefault="00A952F0" w:rsidP="00A952F0">
            <w:pPr>
              <w:rPr>
                <w:rFonts w:ascii="Arial" w:hAnsi="Arial" w:cs="Arial"/>
                <w:sz w:val="18"/>
                <w:szCs w:val="18"/>
              </w:rPr>
            </w:pPr>
          </w:p>
        </w:tc>
        <w:tc>
          <w:tcPr>
            <w:tcW w:w="796"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851" w:type="dxa"/>
            <w:gridSpan w:val="1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33" w:type="dxa"/>
            <w:gridSpan w:val="16"/>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r>
      <w:tr w:rsidR="00A952F0" w:rsidRPr="00953ED8" w:rsidTr="00A952F0">
        <w:trPr>
          <w:gridBefore w:val="1"/>
          <w:gridAfter w:val="1"/>
          <w:wAfter w:w="35" w:type="dxa"/>
          <w:trHeight w:val="225"/>
        </w:trPr>
        <w:tc>
          <w:tcPr>
            <w:tcW w:w="472"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r>
      <w:tr w:rsidR="00A952F0" w:rsidRPr="00953ED8" w:rsidTr="00A952F0">
        <w:trPr>
          <w:gridBefore w:val="1"/>
          <w:gridAfter w:val="20"/>
          <w:wAfter w:w="2324" w:type="dxa"/>
          <w:trHeight w:val="225"/>
        </w:trPr>
        <w:tc>
          <w:tcPr>
            <w:tcW w:w="472"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187" w:type="dxa"/>
            <w:gridSpan w:val="14"/>
            <w:tcBorders>
              <w:top w:val="double" w:sz="6" w:space="0" w:color="auto"/>
              <w:left w:val="double" w:sz="6" w:space="0" w:color="auto"/>
              <w:bottom w:val="nil"/>
              <w:right w:val="double" w:sz="6" w:space="0" w:color="auto"/>
            </w:tcBorders>
            <w:shd w:val="clear" w:color="auto" w:fill="auto"/>
            <w:noWrap/>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Дата</w:t>
            </w:r>
          </w:p>
        </w:tc>
        <w:tc>
          <w:tcPr>
            <w:tcW w:w="734" w:type="dxa"/>
            <w:gridSpan w:val="6"/>
            <w:tcBorders>
              <w:top w:val="double" w:sz="6" w:space="0" w:color="auto"/>
              <w:left w:val="nil"/>
              <w:bottom w:val="nil"/>
              <w:right w:val="double" w:sz="6" w:space="0" w:color="auto"/>
            </w:tcBorders>
            <w:shd w:val="clear" w:color="auto" w:fill="auto"/>
            <w:noWrap/>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Код</w:t>
            </w:r>
          </w:p>
        </w:tc>
        <w:tc>
          <w:tcPr>
            <w:tcW w:w="3085" w:type="dxa"/>
            <w:gridSpan w:val="3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Отправитель</w:t>
            </w:r>
          </w:p>
        </w:tc>
        <w:tc>
          <w:tcPr>
            <w:tcW w:w="3181" w:type="dxa"/>
            <w:gridSpan w:val="51"/>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Получатель</w:t>
            </w:r>
          </w:p>
        </w:tc>
        <w:tc>
          <w:tcPr>
            <w:tcW w:w="4284" w:type="dxa"/>
            <w:gridSpan w:val="8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Ответственный за поставку</w:t>
            </w:r>
          </w:p>
        </w:tc>
      </w:tr>
      <w:tr w:rsidR="00A952F0" w:rsidRPr="00953ED8" w:rsidTr="00A952F0">
        <w:trPr>
          <w:gridBefore w:val="1"/>
          <w:gridAfter w:val="20"/>
          <w:wAfter w:w="2324" w:type="dxa"/>
          <w:trHeight w:val="702"/>
        </w:trPr>
        <w:tc>
          <w:tcPr>
            <w:tcW w:w="472"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187" w:type="dxa"/>
            <w:gridSpan w:val="14"/>
            <w:tcBorders>
              <w:top w:val="nil"/>
              <w:left w:val="double" w:sz="6" w:space="0" w:color="auto"/>
              <w:bottom w:val="single" w:sz="12" w:space="0" w:color="auto"/>
              <w:right w:val="double" w:sz="6" w:space="0" w:color="auto"/>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состав-</w:t>
            </w:r>
            <w:r>
              <w:rPr>
                <w:rFonts w:ascii="Arial" w:hAnsi="Arial" w:cs="Arial"/>
                <w:sz w:val="16"/>
                <w:szCs w:val="16"/>
              </w:rPr>
              <w:br/>
              <w:t>ления</w:t>
            </w:r>
          </w:p>
        </w:tc>
        <w:tc>
          <w:tcPr>
            <w:tcW w:w="734" w:type="dxa"/>
            <w:gridSpan w:val="6"/>
            <w:tcBorders>
              <w:top w:val="nil"/>
              <w:left w:val="nil"/>
              <w:bottom w:val="single" w:sz="12" w:space="0" w:color="auto"/>
              <w:right w:val="double" w:sz="6" w:space="0" w:color="auto"/>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вида</w:t>
            </w:r>
            <w:r>
              <w:rPr>
                <w:rFonts w:ascii="Arial" w:hAnsi="Arial" w:cs="Arial"/>
                <w:sz w:val="16"/>
                <w:szCs w:val="16"/>
              </w:rPr>
              <w:br/>
              <w:t>операции</w:t>
            </w:r>
          </w:p>
        </w:tc>
        <w:tc>
          <w:tcPr>
            <w:tcW w:w="1365" w:type="dxa"/>
            <w:gridSpan w:val="4"/>
            <w:tcBorders>
              <w:top w:val="single" w:sz="4" w:space="0" w:color="auto"/>
              <w:left w:val="double" w:sz="6" w:space="0" w:color="auto"/>
              <w:bottom w:val="single" w:sz="12" w:space="0" w:color="auto"/>
              <w:right w:val="single" w:sz="4" w:space="0" w:color="000000"/>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структурное</w:t>
            </w:r>
            <w:r>
              <w:rPr>
                <w:rFonts w:ascii="Arial" w:hAnsi="Arial" w:cs="Arial"/>
                <w:sz w:val="16"/>
                <w:szCs w:val="16"/>
              </w:rPr>
              <w:br/>
              <w:t>подразделение</w:t>
            </w:r>
          </w:p>
        </w:tc>
        <w:tc>
          <w:tcPr>
            <w:tcW w:w="1720" w:type="dxa"/>
            <w:gridSpan w:val="29"/>
            <w:tcBorders>
              <w:top w:val="single" w:sz="4" w:space="0" w:color="auto"/>
              <w:left w:val="single" w:sz="4" w:space="0" w:color="auto"/>
              <w:bottom w:val="single" w:sz="12" w:space="0" w:color="auto"/>
              <w:right w:val="double" w:sz="6" w:space="0" w:color="000000"/>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вид</w:t>
            </w:r>
            <w:r>
              <w:rPr>
                <w:rFonts w:ascii="Arial" w:hAnsi="Arial" w:cs="Arial"/>
                <w:sz w:val="16"/>
                <w:szCs w:val="16"/>
              </w:rPr>
              <w:br/>
              <w:t>деятельности</w:t>
            </w:r>
          </w:p>
        </w:tc>
        <w:tc>
          <w:tcPr>
            <w:tcW w:w="1338" w:type="dxa"/>
            <w:gridSpan w:val="19"/>
            <w:tcBorders>
              <w:top w:val="single" w:sz="4" w:space="0" w:color="auto"/>
              <w:left w:val="double" w:sz="6" w:space="0" w:color="auto"/>
              <w:bottom w:val="single" w:sz="12" w:space="0" w:color="auto"/>
              <w:right w:val="single" w:sz="4" w:space="0" w:color="000000"/>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структурное</w:t>
            </w:r>
            <w:r>
              <w:rPr>
                <w:rFonts w:ascii="Arial" w:hAnsi="Arial" w:cs="Arial"/>
                <w:sz w:val="16"/>
                <w:szCs w:val="16"/>
              </w:rPr>
              <w:br/>
              <w:t>подразделение</w:t>
            </w:r>
          </w:p>
        </w:tc>
        <w:tc>
          <w:tcPr>
            <w:tcW w:w="1843" w:type="dxa"/>
            <w:gridSpan w:val="32"/>
            <w:tcBorders>
              <w:top w:val="single" w:sz="4" w:space="0" w:color="auto"/>
              <w:left w:val="single" w:sz="4" w:space="0" w:color="auto"/>
              <w:bottom w:val="single" w:sz="12" w:space="0" w:color="auto"/>
              <w:right w:val="double" w:sz="6" w:space="0" w:color="000000"/>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вид</w:t>
            </w:r>
            <w:r>
              <w:rPr>
                <w:rFonts w:ascii="Arial" w:hAnsi="Arial" w:cs="Arial"/>
                <w:sz w:val="16"/>
                <w:szCs w:val="16"/>
              </w:rPr>
              <w:br/>
              <w:t>деятельности</w:t>
            </w:r>
          </w:p>
        </w:tc>
        <w:tc>
          <w:tcPr>
            <w:tcW w:w="1701" w:type="dxa"/>
            <w:gridSpan w:val="37"/>
            <w:tcBorders>
              <w:top w:val="single" w:sz="4" w:space="0" w:color="auto"/>
              <w:left w:val="double" w:sz="6" w:space="0" w:color="auto"/>
              <w:bottom w:val="single" w:sz="12" w:space="0" w:color="auto"/>
              <w:right w:val="single" w:sz="4" w:space="0" w:color="000000"/>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структурное</w:t>
            </w:r>
            <w:r>
              <w:rPr>
                <w:rFonts w:ascii="Arial" w:hAnsi="Arial" w:cs="Arial"/>
                <w:sz w:val="16"/>
                <w:szCs w:val="16"/>
              </w:rPr>
              <w:br/>
              <w:t>подразделение</w:t>
            </w:r>
          </w:p>
        </w:tc>
        <w:tc>
          <w:tcPr>
            <w:tcW w:w="1647" w:type="dxa"/>
            <w:gridSpan w:val="24"/>
            <w:tcBorders>
              <w:top w:val="single" w:sz="4" w:space="0" w:color="auto"/>
              <w:left w:val="single" w:sz="4" w:space="0" w:color="auto"/>
              <w:bottom w:val="single" w:sz="12" w:space="0" w:color="auto"/>
              <w:right w:val="single" w:sz="4" w:space="0" w:color="000000"/>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вид</w:t>
            </w:r>
            <w:r>
              <w:rPr>
                <w:rFonts w:ascii="Arial" w:hAnsi="Arial" w:cs="Arial"/>
                <w:sz w:val="16"/>
                <w:szCs w:val="16"/>
              </w:rPr>
              <w:br/>
              <w:t>деятельности</w:t>
            </w:r>
          </w:p>
        </w:tc>
        <w:tc>
          <w:tcPr>
            <w:tcW w:w="936" w:type="dxa"/>
            <w:gridSpan w:val="22"/>
            <w:tcBorders>
              <w:top w:val="single" w:sz="4" w:space="0" w:color="auto"/>
              <w:left w:val="nil"/>
              <w:bottom w:val="single" w:sz="12" w:space="0" w:color="auto"/>
              <w:right w:val="double" w:sz="6" w:space="0" w:color="auto"/>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код</w:t>
            </w:r>
            <w:r>
              <w:rPr>
                <w:rFonts w:ascii="Arial" w:hAnsi="Arial" w:cs="Arial"/>
                <w:sz w:val="16"/>
                <w:szCs w:val="16"/>
              </w:rPr>
              <w:br/>
              <w:t>испол-</w:t>
            </w:r>
            <w:r>
              <w:rPr>
                <w:rFonts w:ascii="Arial" w:hAnsi="Arial" w:cs="Arial"/>
                <w:sz w:val="16"/>
                <w:szCs w:val="16"/>
              </w:rPr>
              <w:br/>
              <w:t>нителя</w:t>
            </w:r>
          </w:p>
        </w:tc>
      </w:tr>
      <w:tr w:rsidR="00A952F0" w:rsidRPr="00953ED8" w:rsidTr="00A952F0">
        <w:trPr>
          <w:gridBefore w:val="1"/>
          <w:gridAfter w:val="19"/>
          <w:wAfter w:w="2303" w:type="dxa"/>
          <w:trHeight w:val="670"/>
        </w:trPr>
        <w:tc>
          <w:tcPr>
            <w:tcW w:w="472"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187" w:type="dxa"/>
            <w:gridSpan w:val="14"/>
            <w:tcBorders>
              <w:top w:val="single" w:sz="12" w:space="0" w:color="auto"/>
              <w:left w:val="double" w:sz="6" w:space="0" w:color="auto"/>
              <w:bottom w:val="single" w:sz="12" w:space="0" w:color="auto"/>
              <w:right w:val="double" w:sz="6" w:space="0" w:color="auto"/>
            </w:tcBorders>
            <w:shd w:val="clear" w:color="auto" w:fill="auto"/>
            <w:noWrap/>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c>
          <w:tcPr>
            <w:tcW w:w="734" w:type="dxa"/>
            <w:gridSpan w:val="6"/>
            <w:tcBorders>
              <w:top w:val="nil"/>
              <w:left w:val="nil"/>
              <w:bottom w:val="single" w:sz="12" w:space="0" w:color="auto"/>
              <w:right w:val="double" w:sz="6" w:space="0" w:color="auto"/>
            </w:tcBorders>
            <w:shd w:val="clear" w:color="auto" w:fill="auto"/>
            <w:noWrap/>
            <w:hideMark/>
          </w:tcPr>
          <w:p w:rsidR="00A952F0" w:rsidRPr="00953ED8" w:rsidRDefault="00A952F0" w:rsidP="00A952F0">
            <w:pPr>
              <w:jc w:val="center"/>
              <w:rPr>
                <w:rFonts w:ascii="Arial" w:hAnsi="Arial" w:cs="Arial"/>
                <w:sz w:val="18"/>
                <w:szCs w:val="18"/>
              </w:rPr>
            </w:pPr>
            <w:r>
              <w:rPr>
                <w:rFonts w:ascii="Arial" w:hAnsi="Arial" w:cs="Arial"/>
                <w:sz w:val="18"/>
                <w:szCs w:val="18"/>
              </w:rPr>
              <w:t> </w:t>
            </w:r>
          </w:p>
        </w:tc>
        <w:tc>
          <w:tcPr>
            <w:tcW w:w="1365" w:type="dxa"/>
            <w:gridSpan w:val="4"/>
            <w:tcBorders>
              <w:top w:val="single" w:sz="12" w:space="0" w:color="auto"/>
              <w:left w:val="nil"/>
              <w:bottom w:val="single" w:sz="12" w:space="0" w:color="auto"/>
              <w:right w:val="single" w:sz="4" w:space="0" w:color="auto"/>
            </w:tcBorders>
            <w:shd w:val="clear" w:color="auto" w:fill="auto"/>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12"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879" w:type="dxa"/>
            <w:gridSpan w:val="10"/>
            <w:tcBorders>
              <w:top w:val="nil"/>
              <w:left w:val="nil"/>
              <w:bottom w:val="single" w:sz="12"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236" w:type="dxa"/>
            <w:gridSpan w:val="7"/>
            <w:tcBorders>
              <w:top w:val="nil"/>
              <w:left w:val="nil"/>
              <w:bottom w:val="single" w:sz="12" w:space="0" w:color="auto"/>
              <w:right w:val="double" w:sz="6" w:space="0" w:color="auto"/>
            </w:tcBorders>
            <w:shd w:val="clear" w:color="auto" w:fill="auto"/>
            <w:noWrap/>
            <w:hideMark/>
          </w:tcPr>
          <w:p w:rsidR="00A952F0" w:rsidRPr="00953ED8" w:rsidRDefault="00A952F0" w:rsidP="00A952F0">
            <w:pPr>
              <w:rPr>
                <w:rFonts w:ascii="Arial" w:hAnsi="Arial" w:cs="Arial"/>
                <w:sz w:val="18"/>
                <w:szCs w:val="18"/>
              </w:rPr>
            </w:pPr>
          </w:p>
        </w:tc>
        <w:tc>
          <w:tcPr>
            <w:tcW w:w="1687" w:type="dxa"/>
            <w:gridSpan w:val="27"/>
            <w:tcBorders>
              <w:top w:val="single" w:sz="12" w:space="0" w:color="auto"/>
              <w:left w:val="nil"/>
              <w:bottom w:val="single" w:sz="12" w:space="0" w:color="auto"/>
              <w:right w:val="single" w:sz="4" w:space="0" w:color="auto"/>
            </w:tcBorders>
            <w:shd w:val="clear" w:color="auto" w:fill="auto"/>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67" w:type="dxa"/>
            <w:gridSpan w:val="4"/>
            <w:tcBorders>
              <w:top w:val="nil"/>
              <w:left w:val="nil"/>
              <w:bottom w:val="single" w:sz="12"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12"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458" w:type="dxa"/>
            <w:gridSpan w:val="10"/>
            <w:tcBorders>
              <w:top w:val="nil"/>
              <w:left w:val="nil"/>
              <w:bottom w:val="single" w:sz="12"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584" w:type="dxa"/>
            <w:gridSpan w:val="11"/>
            <w:tcBorders>
              <w:top w:val="nil"/>
              <w:left w:val="nil"/>
              <w:bottom w:val="single" w:sz="12"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267" w:type="dxa"/>
            <w:gridSpan w:val="9"/>
            <w:tcBorders>
              <w:top w:val="nil"/>
              <w:left w:val="nil"/>
              <w:bottom w:val="single" w:sz="12" w:space="0" w:color="auto"/>
              <w:right w:val="double" w:sz="6"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1411" w:type="dxa"/>
            <w:gridSpan w:val="26"/>
            <w:tcBorders>
              <w:top w:val="single" w:sz="12" w:space="0" w:color="auto"/>
              <w:left w:val="nil"/>
              <w:bottom w:val="single" w:sz="12" w:space="0" w:color="auto"/>
              <w:right w:val="single" w:sz="4" w:space="0" w:color="auto"/>
            </w:tcBorders>
            <w:shd w:val="clear" w:color="auto" w:fill="auto"/>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1647" w:type="dxa"/>
            <w:gridSpan w:val="24"/>
            <w:tcBorders>
              <w:top w:val="single" w:sz="12" w:space="0" w:color="auto"/>
              <w:left w:val="nil"/>
              <w:bottom w:val="single" w:sz="12" w:space="0" w:color="auto"/>
              <w:right w:val="single" w:sz="4" w:space="0" w:color="auto"/>
            </w:tcBorders>
            <w:shd w:val="clear" w:color="auto" w:fill="auto"/>
            <w:noWrap/>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938" w:type="dxa"/>
            <w:gridSpan w:val="22"/>
            <w:tcBorders>
              <w:top w:val="single" w:sz="12" w:space="0" w:color="auto"/>
              <w:left w:val="nil"/>
              <w:bottom w:val="single" w:sz="12" w:space="0" w:color="auto"/>
              <w:right w:val="single" w:sz="12" w:space="0" w:color="auto"/>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w:t>
            </w:r>
          </w:p>
        </w:tc>
      </w:tr>
      <w:tr w:rsidR="00A952F0" w:rsidRPr="00953ED8" w:rsidTr="00A952F0">
        <w:trPr>
          <w:gridBefore w:val="1"/>
          <w:gridAfter w:val="1"/>
          <w:wAfter w:w="35" w:type="dxa"/>
          <w:trHeight w:val="135"/>
        </w:trPr>
        <w:tc>
          <w:tcPr>
            <w:tcW w:w="472"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r>
      <w:tr w:rsidR="00A952F0" w:rsidRPr="00953ED8" w:rsidTr="00A952F0">
        <w:trPr>
          <w:gridBefore w:val="1"/>
          <w:gridAfter w:val="20"/>
          <w:wAfter w:w="2324" w:type="dxa"/>
          <w:trHeight w:val="240"/>
        </w:trPr>
        <w:tc>
          <w:tcPr>
            <w:tcW w:w="472"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A952F0" w:rsidRPr="00953ED8" w:rsidRDefault="00A952F0" w:rsidP="00A952F0">
            <w:pPr>
              <w:jc w:val="right"/>
              <w:rPr>
                <w:rFonts w:ascii="Arial" w:hAnsi="Arial" w:cs="Arial"/>
                <w:sz w:val="18"/>
                <w:szCs w:val="18"/>
              </w:rPr>
            </w:pPr>
            <w:r>
              <w:rPr>
                <w:rFonts w:ascii="Arial" w:hAnsi="Arial" w:cs="Arial"/>
                <w:sz w:val="18"/>
                <w:szCs w:val="18"/>
              </w:rPr>
              <w:t>Основание</w:t>
            </w:r>
          </w:p>
        </w:tc>
        <w:tc>
          <w:tcPr>
            <w:tcW w:w="12471" w:type="dxa"/>
            <w:gridSpan w:val="187"/>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8"/>
                <w:szCs w:val="18"/>
              </w:rPr>
            </w:pPr>
            <w:r>
              <w:rPr>
                <w:rFonts w:ascii="Arial" w:hAnsi="Arial" w:cs="Arial"/>
                <w:sz w:val="18"/>
                <w:szCs w:val="18"/>
              </w:rPr>
              <w:t>Материалы переданы на давальческой основе по договору №______ от "___"________________2016 г.</w:t>
            </w:r>
          </w:p>
        </w:tc>
      </w:tr>
      <w:tr w:rsidR="00A952F0" w:rsidRPr="00953ED8" w:rsidTr="00A952F0">
        <w:trPr>
          <w:gridBefore w:val="1"/>
          <w:gridAfter w:val="20"/>
          <w:wAfter w:w="2324" w:type="dxa"/>
          <w:trHeight w:val="690"/>
        </w:trPr>
        <w:tc>
          <w:tcPr>
            <w:tcW w:w="472"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A952F0" w:rsidRPr="00953ED8" w:rsidRDefault="00A952F0" w:rsidP="00A952F0">
            <w:pPr>
              <w:jc w:val="right"/>
              <w:rPr>
                <w:rFonts w:ascii="Arial" w:hAnsi="Arial" w:cs="Arial"/>
                <w:sz w:val="18"/>
                <w:szCs w:val="18"/>
              </w:rPr>
            </w:pPr>
            <w:r>
              <w:rPr>
                <w:rFonts w:ascii="Arial" w:hAnsi="Arial" w:cs="Arial"/>
                <w:sz w:val="18"/>
                <w:szCs w:val="18"/>
              </w:rPr>
              <w:t>Кому</w:t>
            </w:r>
          </w:p>
        </w:tc>
        <w:tc>
          <w:tcPr>
            <w:tcW w:w="6344" w:type="dxa"/>
            <w:gridSpan w:val="72"/>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1080" w:type="dxa"/>
            <w:gridSpan w:val="22"/>
            <w:tcBorders>
              <w:top w:val="nil"/>
              <w:left w:val="nil"/>
              <w:bottom w:val="nil"/>
              <w:right w:val="nil"/>
            </w:tcBorders>
            <w:shd w:val="clear" w:color="auto" w:fill="auto"/>
            <w:noWrap/>
            <w:vAlign w:val="bottom"/>
            <w:hideMark/>
          </w:tcPr>
          <w:p w:rsidR="00A952F0" w:rsidRPr="00953ED8" w:rsidRDefault="00A952F0" w:rsidP="00A952F0">
            <w:pPr>
              <w:jc w:val="right"/>
              <w:rPr>
                <w:rFonts w:ascii="Arial" w:hAnsi="Arial" w:cs="Arial"/>
                <w:sz w:val="18"/>
                <w:szCs w:val="18"/>
              </w:rPr>
            </w:pPr>
            <w:r>
              <w:rPr>
                <w:rFonts w:ascii="Arial" w:hAnsi="Arial" w:cs="Arial"/>
                <w:sz w:val="18"/>
                <w:szCs w:val="18"/>
              </w:rPr>
              <w:t>Через кого</w:t>
            </w:r>
          </w:p>
        </w:tc>
        <w:tc>
          <w:tcPr>
            <w:tcW w:w="5047" w:type="dxa"/>
            <w:gridSpan w:val="93"/>
            <w:tcBorders>
              <w:top w:val="nil"/>
              <w:left w:val="nil"/>
              <w:bottom w:val="single" w:sz="4" w:space="0" w:color="auto"/>
              <w:right w:val="nil"/>
            </w:tcBorders>
            <w:shd w:val="clear" w:color="auto" w:fill="auto"/>
            <w:noWrap/>
            <w:vAlign w:val="bottom"/>
            <w:hideMark/>
          </w:tcPr>
          <w:p w:rsidR="00A952F0" w:rsidRPr="00953ED8" w:rsidRDefault="00A952F0" w:rsidP="00A952F0">
            <w:pPr>
              <w:rPr>
                <w:rFonts w:ascii="Arial" w:hAnsi="Arial" w:cs="Arial"/>
                <w:sz w:val="18"/>
                <w:szCs w:val="18"/>
              </w:rPr>
            </w:pPr>
            <w:r>
              <w:rPr>
                <w:rFonts w:ascii="Arial" w:hAnsi="Arial" w:cs="Arial"/>
                <w:sz w:val="18"/>
                <w:szCs w:val="18"/>
              </w:rPr>
              <w:t> </w:t>
            </w:r>
          </w:p>
        </w:tc>
      </w:tr>
      <w:tr w:rsidR="00A952F0" w:rsidRPr="00953ED8" w:rsidTr="00A952F0">
        <w:trPr>
          <w:gridBefore w:val="1"/>
          <w:gridAfter w:val="1"/>
          <w:wAfter w:w="35" w:type="dxa"/>
          <w:trHeight w:val="225"/>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88" w:type="dxa"/>
            <w:gridSpan w:val="1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656"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573"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695" w:type="dxa"/>
            <w:gridSpan w:val="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r>
      <w:tr w:rsidR="00A952F0" w:rsidRPr="00953ED8" w:rsidTr="00A952F0">
        <w:trPr>
          <w:gridBefore w:val="1"/>
          <w:gridAfter w:val="17"/>
          <w:wAfter w:w="2268" w:type="dxa"/>
          <w:trHeight w:val="225"/>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042" w:type="dxa"/>
            <w:gridSpan w:val="17"/>
            <w:tcBorders>
              <w:top w:val="double" w:sz="6" w:space="0" w:color="auto"/>
              <w:left w:val="double" w:sz="6" w:space="0" w:color="auto"/>
              <w:bottom w:val="single" w:sz="4" w:space="0" w:color="auto"/>
              <w:right w:val="nil"/>
            </w:tcBorders>
            <w:shd w:val="clear" w:color="auto" w:fill="auto"/>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Корреспондирующий счет</w:t>
            </w:r>
          </w:p>
        </w:tc>
        <w:tc>
          <w:tcPr>
            <w:tcW w:w="3286" w:type="dxa"/>
            <w:gridSpan w:val="24"/>
            <w:tcBorders>
              <w:top w:val="double" w:sz="6" w:space="0" w:color="auto"/>
              <w:left w:val="double" w:sz="6" w:space="0" w:color="auto"/>
              <w:bottom w:val="single" w:sz="4" w:space="0" w:color="auto"/>
              <w:right w:val="nil"/>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Материальные ценности</w:t>
            </w:r>
          </w:p>
        </w:tc>
        <w:tc>
          <w:tcPr>
            <w:tcW w:w="1720" w:type="dxa"/>
            <w:gridSpan w:val="29"/>
            <w:tcBorders>
              <w:top w:val="double" w:sz="6" w:space="0" w:color="auto"/>
              <w:left w:val="double" w:sz="6" w:space="0" w:color="auto"/>
              <w:bottom w:val="single" w:sz="4" w:space="0" w:color="auto"/>
              <w:right w:val="nil"/>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Единица измерения</w:t>
            </w:r>
          </w:p>
        </w:tc>
        <w:tc>
          <w:tcPr>
            <w:tcW w:w="1338" w:type="dxa"/>
            <w:gridSpan w:val="19"/>
            <w:tcBorders>
              <w:top w:val="double" w:sz="6" w:space="0" w:color="auto"/>
              <w:left w:val="double" w:sz="6" w:space="0" w:color="auto"/>
              <w:bottom w:val="single" w:sz="4" w:space="0" w:color="auto"/>
              <w:right w:val="nil"/>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Количество</w:t>
            </w:r>
          </w:p>
        </w:tc>
        <w:tc>
          <w:tcPr>
            <w:tcW w:w="1080" w:type="dxa"/>
            <w:gridSpan w:val="22"/>
            <w:tcBorders>
              <w:top w:val="double" w:sz="6" w:space="0" w:color="auto"/>
              <w:left w:val="double" w:sz="6" w:space="0" w:color="auto"/>
              <w:bottom w:val="nil"/>
              <w:right w:val="nil"/>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Цена,</w:t>
            </w:r>
          </w:p>
        </w:tc>
        <w:tc>
          <w:tcPr>
            <w:tcW w:w="763" w:type="dxa"/>
            <w:gridSpan w:val="10"/>
            <w:tcBorders>
              <w:top w:val="double" w:sz="6" w:space="0" w:color="auto"/>
              <w:left w:val="double" w:sz="6" w:space="0" w:color="auto"/>
              <w:bottom w:val="nil"/>
              <w:right w:val="nil"/>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Сумма</w:t>
            </w:r>
          </w:p>
        </w:tc>
        <w:tc>
          <w:tcPr>
            <w:tcW w:w="938" w:type="dxa"/>
            <w:gridSpan w:val="25"/>
            <w:tcBorders>
              <w:top w:val="double" w:sz="6" w:space="0" w:color="auto"/>
              <w:left w:val="double" w:sz="6" w:space="0" w:color="auto"/>
              <w:bottom w:val="nil"/>
              <w:right w:val="nil"/>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Сумма</w:t>
            </w:r>
          </w:p>
        </w:tc>
        <w:tc>
          <w:tcPr>
            <w:tcW w:w="763" w:type="dxa"/>
            <w:gridSpan w:val="12"/>
            <w:tcBorders>
              <w:top w:val="double" w:sz="6" w:space="0" w:color="auto"/>
              <w:left w:val="double" w:sz="6" w:space="0" w:color="auto"/>
              <w:bottom w:val="nil"/>
              <w:right w:val="nil"/>
            </w:tcBorders>
            <w:shd w:val="clear" w:color="auto" w:fill="auto"/>
            <w:noWrap/>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Всего</w:t>
            </w:r>
          </w:p>
        </w:tc>
        <w:tc>
          <w:tcPr>
            <w:tcW w:w="1647" w:type="dxa"/>
            <w:gridSpan w:val="24"/>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Номер</w:t>
            </w:r>
          </w:p>
        </w:tc>
        <w:tc>
          <w:tcPr>
            <w:tcW w:w="992" w:type="dxa"/>
            <w:gridSpan w:val="25"/>
            <w:tcBorders>
              <w:top w:val="double" w:sz="6" w:space="0" w:color="auto"/>
              <w:left w:val="nil"/>
              <w:bottom w:val="nil"/>
              <w:right w:val="double" w:sz="6" w:space="0" w:color="auto"/>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Порядковый</w:t>
            </w:r>
          </w:p>
        </w:tc>
      </w:tr>
      <w:tr w:rsidR="00A952F0" w:rsidRPr="00953ED8" w:rsidTr="00A952F0">
        <w:trPr>
          <w:gridBefore w:val="1"/>
          <w:gridAfter w:val="17"/>
          <w:wAfter w:w="2268" w:type="dxa"/>
          <w:trHeight w:val="900"/>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960" w:type="dxa"/>
            <w:gridSpan w:val="4"/>
            <w:tcBorders>
              <w:top w:val="nil"/>
              <w:left w:val="double" w:sz="6"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счет, субсчет</w:t>
            </w:r>
          </w:p>
        </w:tc>
        <w:tc>
          <w:tcPr>
            <w:tcW w:w="1082" w:type="dxa"/>
            <w:gridSpan w:val="13"/>
            <w:tcBorders>
              <w:top w:val="nil"/>
              <w:left w:val="single" w:sz="4"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код аналити- ческого учета</w:t>
            </w:r>
          </w:p>
        </w:tc>
        <w:tc>
          <w:tcPr>
            <w:tcW w:w="1469" w:type="dxa"/>
            <w:gridSpan w:val="16"/>
            <w:tcBorders>
              <w:top w:val="single" w:sz="4" w:space="0" w:color="auto"/>
              <w:left w:val="double" w:sz="6" w:space="0" w:color="auto"/>
              <w:bottom w:val="single" w:sz="4" w:space="0" w:color="auto"/>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наименование, сорт, марка, размер</w:t>
            </w:r>
          </w:p>
        </w:tc>
        <w:tc>
          <w:tcPr>
            <w:tcW w:w="1817" w:type="dxa"/>
            <w:gridSpan w:val="8"/>
            <w:tcBorders>
              <w:top w:val="nil"/>
              <w:left w:val="single" w:sz="4"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номенкла-</w:t>
            </w:r>
            <w:r>
              <w:rPr>
                <w:rFonts w:ascii="Arial" w:hAnsi="Arial" w:cs="Arial"/>
                <w:sz w:val="16"/>
                <w:szCs w:val="16"/>
              </w:rPr>
              <w:br/>
              <w:t>турный номер</w:t>
            </w:r>
          </w:p>
        </w:tc>
        <w:tc>
          <w:tcPr>
            <w:tcW w:w="565" w:type="dxa"/>
            <w:gridSpan w:val="9"/>
            <w:tcBorders>
              <w:top w:val="nil"/>
              <w:left w:val="double" w:sz="6"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код</w:t>
            </w:r>
          </w:p>
        </w:tc>
        <w:tc>
          <w:tcPr>
            <w:tcW w:w="1155" w:type="dxa"/>
            <w:gridSpan w:val="20"/>
            <w:tcBorders>
              <w:top w:val="nil"/>
              <w:left w:val="single" w:sz="4"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наиме-</w:t>
            </w:r>
            <w:r>
              <w:rPr>
                <w:rFonts w:ascii="Arial" w:hAnsi="Arial" w:cs="Arial"/>
                <w:sz w:val="16"/>
                <w:szCs w:val="16"/>
              </w:rPr>
              <w:br/>
              <w:t>нование</w:t>
            </w:r>
          </w:p>
        </w:tc>
        <w:tc>
          <w:tcPr>
            <w:tcW w:w="629" w:type="dxa"/>
            <w:gridSpan w:val="8"/>
            <w:tcBorders>
              <w:top w:val="nil"/>
              <w:left w:val="double" w:sz="6"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надлежит</w:t>
            </w:r>
            <w:r>
              <w:rPr>
                <w:rFonts w:ascii="Arial" w:hAnsi="Arial" w:cs="Arial"/>
                <w:sz w:val="16"/>
                <w:szCs w:val="16"/>
              </w:rPr>
              <w:br/>
              <w:t>отпус-</w:t>
            </w:r>
            <w:r>
              <w:rPr>
                <w:rFonts w:ascii="Arial" w:hAnsi="Arial" w:cs="Arial"/>
                <w:sz w:val="16"/>
                <w:szCs w:val="16"/>
              </w:rPr>
              <w:br/>
              <w:t>тить</w:t>
            </w:r>
          </w:p>
        </w:tc>
        <w:tc>
          <w:tcPr>
            <w:tcW w:w="709" w:type="dxa"/>
            <w:gridSpan w:val="11"/>
            <w:tcBorders>
              <w:top w:val="nil"/>
              <w:left w:val="single" w:sz="4"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отпу-</w:t>
            </w:r>
            <w:r>
              <w:rPr>
                <w:rFonts w:ascii="Arial" w:hAnsi="Arial" w:cs="Arial"/>
                <w:sz w:val="16"/>
                <w:szCs w:val="16"/>
              </w:rPr>
              <w:br/>
              <w:t>щено</w:t>
            </w:r>
          </w:p>
        </w:tc>
        <w:tc>
          <w:tcPr>
            <w:tcW w:w="1080" w:type="dxa"/>
            <w:gridSpan w:val="22"/>
            <w:tcBorders>
              <w:top w:val="nil"/>
              <w:left w:val="double" w:sz="6"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руб. коп.</w:t>
            </w:r>
          </w:p>
        </w:tc>
        <w:tc>
          <w:tcPr>
            <w:tcW w:w="763" w:type="dxa"/>
            <w:gridSpan w:val="10"/>
            <w:tcBorders>
              <w:top w:val="nil"/>
              <w:left w:val="double" w:sz="6"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без учета НДС,</w:t>
            </w:r>
            <w:r>
              <w:rPr>
                <w:rFonts w:ascii="Arial" w:hAnsi="Arial" w:cs="Arial"/>
                <w:sz w:val="16"/>
                <w:szCs w:val="16"/>
              </w:rPr>
              <w:br/>
              <w:t>руб. коп.</w:t>
            </w:r>
          </w:p>
        </w:tc>
        <w:tc>
          <w:tcPr>
            <w:tcW w:w="938" w:type="dxa"/>
            <w:gridSpan w:val="25"/>
            <w:tcBorders>
              <w:top w:val="nil"/>
              <w:left w:val="double" w:sz="6"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НДС,</w:t>
            </w:r>
            <w:r>
              <w:rPr>
                <w:rFonts w:ascii="Arial" w:hAnsi="Arial" w:cs="Arial"/>
                <w:sz w:val="16"/>
                <w:szCs w:val="16"/>
              </w:rPr>
              <w:br/>
              <w:t>руб. коп.</w:t>
            </w:r>
          </w:p>
        </w:tc>
        <w:tc>
          <w:tcPr>
            <w:tcW w:w="763" w:type="dxa"/>
            <w:gridSpan w:val="12"/>
            <w:tcBorders>
              <w:top w:val="nil"/>
              <w:left w:val="double" w:sz="6"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с учетом НДС,</w:t>
            </w:r>
            <w:r>
              <w:rPr>
                <w:rFonts w:ascii="Arial" w:hAnsi="Arial" w:cs="Arial"/>
                <w:sz w:val="16"/>
                <w:szCs w:val="16"/>
              </w:rPr>
              <w:br/>
              <w:t>руб. коп.</w:t>
            </w:r>
          </w:p>
        </w:tc>
        <w:tc>
          <w:tcPr>
            <w:tcW w:w="796" w:type="dxa"/>
            <w:gridSpan w:val="11"/>
            <w:tcBorders>
              <w:top w:val="single" w:sz="4" w:space="0" w:color="auto"/>
              <w:left w:val="double" w:sz="6" w:space="0" w:color="auto"/>
              <w:bottom w:val="single" w:sz="4" w:space="0" w:color="auto"/>
              <w:right w:val="single" w:sz="4" w:space="0" w:color="auto"/>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инвен-</w:t>
            </w:r>
            <w:r>
              <w:rPr>
                <w:rFonts w:ascii="Arial" w:hAnsi="Arial" w:cs="Arial"/>
                <w:sz w:val="16"/>
                <w:szCs w:val="16"/>
              </w:rPr>
              <w:br/>
              <w:t>тар-</w:t>
            </w:r>
            <w:r>
              <w:rPr>
                <w:rFonts w:ascii="Arial" w:hAnsi="Arial" w:cs="Arial"/>
                <w:sz w:val="16"/>
                <w:szCs w:val="16"/>
              </w:rPr>
              <w:br/>
              <w:t>ный</w:t>
            </w:r>
          </w:p>
        </w:tc>
        <w:tc>
          <w:tcPr>
            <w:tcW w:w="851" w:type="dxa"/>
            <w:gridSpan w:val="13"/>
            <w:tcBorders>
              <w:top w:val="single" w:sz="4" w:space="0" w:color="auto"/>
              <w:left w:val="nil"/>
              <w:bottom w:val="single" w:sz="4" w:space="0" w:color="auto"/>
              <w:right w:val="double" w:sz="6" w:space="0" w:color="auto"/>
            </w:tcBorders>
            <w:shd w:val="clear" w:color="auto" w:fill="auto"/>
            <w:noWrap/>
            <w:hideMark/>
          </w:tcPr>
          <w:p w:rsidR="00A952F0" w:rsidRPr="00953ED8" w:rsidRDefault="00A952F0" w:rsidP="00A952F0">
            <w:pPr>
              <w:jc w:val="center"/>
              <w:rPr>
                <w:rFonts w:ascii="Arial" w:hAnsi="Arial" w:cs="Arial"/>
                <w:sz w:val="16"/>
                <w:szCs w:val="16"/>
              </w:rPr>
            </w:pPr>
            <w:r>
              <w:rPr>
                <w:rFonts w:ascii="Arial" w:hAnsi="Arial" w:cs="Arial"/>
                <w:sz w:val="16"/>
                <w:szCs w:val="16"/>
              </w:rPr>
              <w:t>паспорта</w:t>
            </w:r>
          </w:p>
        </w:tc>
        <w:tc>
          <w:tcPr>
            <w:tcW w:w="992" w:type="dxa"/>
            <w:gridSpan w:val="25"/>
            <w:tcBorders>
              <w:top w:val="nil"/>
              <w:left w:val="nil"/>
              <w:bottom w:val="nil"/>
              <w:right w:val="double" w:sz="6" w:space="0" w:color="auto"/>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 xml:space="preserve">номер </w:t>
            </w:r>
            <w:r>
              <w:rPr>
                <w:rFonts w:ascii="Arial" w:hAnsi="Arial" w:cs="Arial"/>
                <w:sz w:val="16"/>
                <w:szCs w:val="16"/>
              </w:rPr>
              <w:br/>
              <w:t xml:space="preserve">записи по </w:t>
            </w:r>
            <w:r>
              <w:rPr>
                <w:rFonts w:ascii="Arial" w:hAnsi="Arial" w:cs="Arial"/>
                <w:sz w:val="16"/>
                <w:szCs w:val="16"/>
              </w:rPr>
              <w:br/>
              <w:t xml:space="preserve">складской </w:t>
            </w:r>
            <w:r>
              <w:rPr>
                <w:rFonts w:ascii="Arial" w:hAnsi="Arial" w:cs="Arial"/>
                <w:sz w:val="16"/>
                <w:szCs w:val="16"/>
              </w:rPr>
              <w:br/>
              <w:t>картотеке</w:t>
            </w:r>
          </w:p>
        </w:tc>
      </w:tr>
      <w:tr w:rsidR="00A952F0" w:rsidRPr="00953ED8" w:rsidTr="00A952F0">
        <w:trPr>
          <w:gridBefore w:val="1"/>
          <w:gridAfter w:val="17"/>
          <w:wAfter w:w="2268" w:type="dxa"/>
          <w:trHeight w:val="225"/>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960" w:type="dxa"/>
            <w:gridSpan w:val="4"/>
            <w:tcBorders>
              <w:top w:val="single" w:sz="4" w:space="0" w:color="auto"/>
              <w:left w:val="double" w:sz="6" w:space="0" w:color="auto"/>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1</w:t>
            </w:r>
          </w:p>
        </w:tc>
        <w:tc>
          <w:tcPr>
            <w:tcW w:w="1082" w:type="dxa"/>
            <w:gridSpan w:val="13"/>
            <w:tcBorders>
              <w:top w:val="single" w:sz="4" w:space="0" w:color="auto"/>
              <w:left w:val="single" w:sz="4" w:space="0" w:color="auto"/>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2</w:t>
            </w:r>
          </w:p>
        </w:tc>
        <w:tc>
          <w:tcPr>
            <w:tcW w:w="1469" w:type="dxa"/>
            <w:gridSpan w:val="16"/>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3</w:t>
            </w:r>
          </w:p>
        </w:tc>
        <w:tc>
          <w:tcPr>
            <w:tcW w:w="1817" w:type="dxa"/>
            <w:gridSpan w:val="8"/>
            <w:tcBorders>
              <w:top w:val="single" w:sz="4" w:space="0" w:color="auto"/>
              <w:left w:val="nil"/>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4</w:t>
            </w:r>
          </w:p>
        </w:tc>
        <w:tc>
          <w:tcPr>
            <w:tcW w:w="565" w:type="dxa"/>
            <w:gridSpan w:val="9"/>
            <w:tcBorders>
              <w:top w:val="single" w:sz="4" w:space="0" w:color="auto"/>
              <w:left w:val="double" w:sz="6" w:space="0" w:color="auto"/>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5</w:t>
            </w:r>
          </w:p>
        </w:tc>
        <w:tc>
          <w:tcPr>
            <w:tcW w:w="1155" w:type="dxa"/>
            <w:gridSpan w:val="20"/>
            <w:tcBorders>
              <w:top w:val="single" w:sz="4" w:space="0" w:color="auto"/>
              <w:left w:val="single" w:sz="4" w:space="0" w:color="auto"/>
              <w:bottom w:val="double" w:sz="6"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6</w:t>
            </w:r>
          </w:p>
        </w:tc>
        <w:tc>
          <w:tcPr>
            <w:tcW w:w="629" w:type="dxa"/>
            <w:gridSpan w:val="8"/>
            <w:tcBorders>
              <w:top w:val="single" w:sz="4" w:space="0" w:color="auto"/>
              <w:left w:val="double" w:sz="6" w:space="0" w:color="auto"/>
              <w:bottom w:val="double" w:sz="6"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7</w:t>
            </w:r>
          </w:p>
        </w:tc>
        <w:tc>
          <w:tcPr>
            <w:tcW w:w="709" w:type="dxa"/>
            <w:gridSpan w:val="11"/>
            <w:tcBorders>
              <w:top w:val="single" w:sz="4" w:space="0" w:color="auto"/>
              <w:left w:val="single" w:sz="4" w:space="0" w:color="auto"/>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8</w:t>
            </w:r>
          </w:p>
        </w:tc>
        <w:tc>
          <w:tcPr>
            <w:tcW w:w="1080" w:type="dxa"/>
            <w:gridSpan w:val="22"/>
            <w:tcBorders>
              <w:top w:val="single" w:sz="4" w:space="0" w:color="auto"/>
              <w:left w:val="double" w:sz="6" w:space="0" w:color="auto"/>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9</w:t>
            </w:r>
          </w:p>
        </w:tc>
        <w:tc>
          <w:tcPr>
            <w:tcW w:w="763" w:type="dxa"/>
            <w:gridSpan w:val="10"/>
            <w:tcBorders>
              <w:top w:val="single" w:sz="4" w:space="0" w:color="auto"/>
              <w:left w:val="double" w:sz="6" w:space="0" w:color="auto"/>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10</w:t>
            </w:r>
          </w:p>
        </w:tc>
        <w:tc>
          <w:tcPr>
            <w:tcW w:w="938" w:type="dxa"/>
            <w:gridSpan w:val="25"/>
            <w:tcBorders>
              <w:top w:val="single" w:sz="4" w:space="0" w:color="auto"/>
              <w:left w:val="double" w:sz="6" w:space="0" w:color="auto"/>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11</w:t>
            </w:r>
          </w:p>
        </w:tc>
        <w:tc>
          <w:tcPr>
            <w:tcW w:w="763" w:type="dxa"/>
            <w:gridSpan w:val="12"/>
            <w:tcBorders>
              <w:top w:val="single" w:sz="4" w:space="0" w:color="auto"/>
              <w:left w:val="double" w:sz="6" w:space="0" w:color="auto"/>
              <w:bottom w:val="single" w:sz="12" w:space="0" w:color="auto"/>
              <w:right w:val="double" w:sz="6" w:space="0" w:color="auto"/>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12</w:t>
            </w:r>
          </w:p>
        </w:tc>
        <w:tc>
          <w:tcPr>
            <w:tcW w:w="796" w:type="dxa"/>
            <w:gridSpan w:val="11"/>
            <w:tcBorders>
              <w:top w:val="nil"/>
              <w:left w:val="nil"/>
              <w:bottom w:val="single" w:sz="12" w:space="0" w:color="auto"/>
              <w:right w:val="single" w:sz="4" w:space="0" w:color="auto"/>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13</w:t>
            </w:r>
          </w:p>
        </w:tc>
        <w:tc>
          <w:tcPr>
            <w:tcW w:w="851" w:type="dxa"/>
            <w:gridSpan w:val="13"/>
            <w:tcBorders>
              <w:top w:val="nil"/>
              <w:left w:val="nil"/>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14</w:t>
            </w:r>
          </w:p>
        </w:tc>
        <w:tc>
          <w:tcPr>
            <w:tcW w:w="992" w:type="dxa"/>
            <w:gridSpan w:val="25"/>
            <w:tcBorders>
              <w:top w:val="single" w:sz="4" w:space="0" w:color="auto"/>
              <w:left w:val="double" w:sz="6" w:space="0" w:color="auto"/>
              <w:bottom w:val="single" w:sz="4" w:space="0" w:color="auto"/>
              <w:right w:val="double" w:sz="6" w:space="0" w:color="auto"/>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15</w:t>
            </w:r>
          </w:p>
        </w:tc>
      </w:tr>
      <w:tr w:rsidR="00A952F0" w:rsidRPr="00953ED8" w:rsidTr="00A952F0">
        <w:trPr>
          <w:gridBefore w:val="1"/>
          <w:gridAfter w:val="17"/>
          <w:wAfter w:w="2268" w:type="dxa"/>
          <w:trHeight w:val="294"/>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r>
      <w:tr w:rsidR="00A952F0" w:rsidRPr="00953ED8" w:rsidTr="00A952F0">
        <w:trPr>
          <w:gridBefore w:val="1"/>
          <w:gridAfter w:val="17"/>
          <w:wAfter w:w="2268" w:type="dxa"/>
          <w:trHeight w:val="263"/>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r>
      <w:tr w:rsidR="00A952F0" w:rsidRPr="00953ED8" w:rsidTr="00A952F0">
        <w:trPr>
          <w:gridBefore w:val="1"/>
          <w:gridAfter w:val="17"/>
          <w:wAfter w:w="2268" w:type="dxa"/>
          <w:trHeight w:val="278"/>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r>
      <w:tr w:rsidR="00A952F0" w:rsidRPr="00953ED8" w:rsidTr="00A952F0">
        <w:trPr>
          <w:gridBefore w:val="1"/>
          <w:gridAfter w:val="1"/>
          <w:wAfter w:w="35" w:type="dxa"/>
          <w:trHeight w:val="225"/>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788" w:type="dxa"/>
            <w:gridSpan w:val="1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656" w:type="dxa"/>
            <w:gridSpan w:val="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573" w:type="dxa"/>
            <w:gridSpan w:val="11"/>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695" w:type="dxa"/>
            <w:gridSpan w:val="8"/>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4940" w:type="dxa"/>
            <w:gridSpan w:val="69"/>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i/>
                <w:iCs/>
                <w:sz w:val="16"/>
                <w:szCs w:val="16"/>
              </w:rPr>
            </w:pPr>
          </w:p>
          <w:p w:rsidR="00A952F0" w:rsidRPr="00953ED8" w:rsidRDefault="00A952F0" w:rsidP="00A952F0">
            <w:pPr>
              <w:rPr>
                <w:rFonts w:ascii="Arial" w:hAnsi="Arial" w:cs="Arial"/>
                <w:i/>
                <w:iCs/>
                <w:sz w:val="16"/>
                <w:szCs w:val="16"/>
              </w:rPr>
            </w:pPr>
          </w:p>
          <w:p w:rsidR="00A952F0" w:rsidRPr="00953ED8" w:rsidRDefault="00A952F0" w:rsidP="00A952F0">
            <w:pPr>
              <w:rPr>
                <w:rFonts w:ascii="Arial" w:hAnsi="Arial" w:cs="Arial"/>
                <w:i/>
                <w:iCs/>
                <w:sz w:val="16"/>
                <w:szCs w:val="16"/>
              </w:rPr>
            </w:pPr>
            <w:r>
              <w:rPr>
                <w:rFonts w:ascii="Arial" w:hAnsi="Arial" w:cs="Arial"/>
                <w:i/>
                <w:iCs/>
                <w:sz w:val="16"/>
                <w:szCs w:val="16"/>
              </w:rPr>
              <w:t>Страница 2</w:t>
            </w:r>
          </w:p>
          <w:p w:rsidR="00A952F0" w:rsidRPr="00953ED8" w:rsidRDefault="00A952F0" w:rsidP="00A952F0">
            <w:pPr>
              <w:rPr>
                <w:rFonts w:ascii="Arial" w:hAnsi="Arial" w:cs="Arial"/>
                <w:i/>
                <w:iCs/>
                <w:sz w:val="16"/>
                <w:szCs w:val="16"/>
              </w:rPr>
            </w:pPr>
          </w:p>
        </w:tc>
      </w:tr>
      <w:tr w:rsidR="00A952F0" w:rsidRPr="00953ED8" w:rsidTr="00A952F0">
        <w:trPr>
          <w:gridAfter w:val="24"/>
          <w:wAfter w:w="2268" w:type="dxa"/>
          <w:trHeight w:val="225"/>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041" w:type="dxa"/>
            <w:gridSpan w:val="18"/>
            <w:tcBorders>
              <w:top w:val="double" w:sz="6" w:space="0" w:color="auto"/>
              <w:left w:val="double" w:sz="6" w:space="0" w:color="auto"/>
              <w:bottom w:val="single" w:sz="4" w:space="0" w:color="auto"/>
              <w:right w:val="nil"/>
            </w:tcBorders>
            <w:shd w:val="clear" w:color="auto" w:fill="auto"/>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Корреспондирующий счет</w:t>
            </w:r>
          </w:p>
        </w:tc>
        <w:tc>
          <w:tcPr>
            <w:tcW w:w="3286" w:type="dxa"/>
            <w:gridSpan w:val="24"/>
            <w:tcBorders>
              <w:top w:val="double" w:sz="6" w:space="0" w:color="auto"/>
              <w:left w:val="double" w:sz="6" w:space="0" w:color="auto"/>
              <w:bottom w:val="single" w:sz="4" w:space="0" w:color="auto"/>
              <w:right w:val="nil"/>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Материальные ценности</w:t>
            </w:r>
          </w:p>
        </w:tc>
        <w:tc>
          <w:tcPr>
            <w:tcW w:w="1871" w:type="dxa"/>
            <w:gridSpan w:val="31"/>
            <w:tcBorders>
              <w:top w:val="double" w:sz="6" w:space="0" w:color="auto"/>
              <w:left w:val="double" w:sz="6" w:space="0" w:color="auto"/>
              <w:bottom w:val="single" w:sz="4" w:space="0" w:color="auto"/>
              <w:right w:val="nil"/>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Единица измерения</w:t>
            </w:r>
          </w:p>
        </w:tc>
        <w:tc>
          <w:tcPr>
            <w:tcW w:w="1275" w:type="dxa"/>
            <w:gridSpan w:val="17"/>
            <w:tcBorders>
              <w:top w:val="double" w:sz="6" w:space="0" w:color="auto"/>
              <w:left w:val="double" w:sz="6" w:space="0" w:color="auto"/>
              <w:bottom w:val="single" w:sz="4" w:space="0" w:color="auto"/>
              <w:right w:val="nil"/>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Количество</w:t>
            </w:r>
          </w:p>
        </w:tc>
        <w:tc>
          <w:tcPr>
            <w:tcW w:w="993" w:type="dxa"/>
            <w:gridSpan w:val="18"/>
            <w:tcBorders>
              <w:top w:val="double" w:sz="6" w:space="0" w:color="auto"/>
              <w:left w:val="double" w:sz="6" w:space="0" w:color="auto"/>
              <w:bottom w:val="nil"/>
              <w:right w:val="nil"/>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Цена,</w:t>
            </w:r>
          </w:p>
        </w:tc>
        <w:tc>
          <w:tcPr>
            <w:tcW w:w="709" w:type="dxa"/>
            <w:gridSpan w:val="12"/>
            <w:tcBorders>
              <w:top w:val="double" w:sz="6" w:space="0" w:color="auto"/>
              <w:left w:val="double" w:sz="6" w:space="0" w:color="auto"/>
              <w:bottom w:val="nil"/>
              <w:right w:val="nil"/>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Сумма</w:t>
            </w:r>
          </w:p>
        </w:tc>
        <w:tc>
          <w:tcPr>
            <w:tcW w:w="992" w:type="dxa"/>
            <w:gridSpan w:val="24"/>
            <w:tcBorders>
              <w:top w:val="double" w:sz="6" w:space="0" w:color="auto"/>
              <w:left w:val="double" w:sz="6" w:space="0" w:color="auto"/>
              <w:bottom w:val="nil"/>
              <w:right w:val="nil"/>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Сумма</w:t>
            </w:r>
          </w:p>
        </w:tc>
        <w:tc>
          <w:tcPr>
            <w:tcW w:w="709" w:type="dxa"/>
            <w:gridSpan w:val="11"/>
            <w:tcBorders>
              <w:top w:val="double" w:sz="6" w:space="0" w:color="auto"/>
              <w:left w:val="double" w:sz="6" w:space="0" w:color="auto"/>
              <w:bottom w:val="nil"/>
              <w:right w:val="nil"/>
            </w:tcBorders>
            <w:shd w:val="clear" w:color="auto" w:fill="auto"/>
            <w:noWrap/>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Всего</w:t>
            </w:r>
          </w:p>
        </w:tc>
        <w:tc>
          <w:tcPr>
            <w:tcW w:w="1701" w:type="dxa"/>
            <w:gridSpan w:val="26"/>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Номер</w:t>
            </w:r>
          </w:p>
        </w:tc>
        <w:tc>
          <w:tcPr>
            <w:tcW w:w="992" w:type="dxa"/>
            <w:gridSpan w:val="21"/>
            <w:tcBorders>
              <w:top w:val="double" w:sz="6" w:space="0" w:color="auto"/>
              <w:left w:val="nil"/>
              <w:bottom w:val="nil"/>
              <w:right w:val="double" w:sz="6" w:space="0" w:color="auto"/>
            </w:tcBorders>
            <w:shd w:val="clear" w:color="auto" w:fill="auto"/>
            <w:noWrap/>
            <w:vAlign w:val="center"/>
            <w:hideMark/>
          </w:tcPr>
          <w:p w:rsidR="00A952F0" w:rsidRPr="00953ED8" w:rsidRDefault="00A952F0" w:rsidP="00A952F0">
            <w:pPr>
              <w:jc w:val="center"/>
              <w:rPr>
                <w:rFonts w:ascii="Arial" w:hAnsi="Arial" w:cs="Arial"/>
                <w:sz w:val="16"/>
                <w:szCs w:val="16"/>
              </w:rPr>
            </w:pPr>
            <w:r>
              <w:rPr>
                <w:rFonts w:ascii="Arial" w:hAnsi="Arial" w:cs="Arial"/>
                <w:sz w:val="16"/>
                <w:szCs w:val="16"/>
              </w:rPr>
              <w:t>Порядковый</w:t>
            </w:r>
          </w:p>
        </w:tc>
      </w:tr>
      <w:tr w:rsidR="00A952F0" w:rsidRPr="00953ED8" w:rsidTr="00A952F0">
        <w:trPr>
          <w:gridAfter w:val="24"/>
          <w:wAfter w:w="2268" w:type="dxa"/>
          <w:trHeight w:val="900"/>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959" w:type="dxa"/>
            <w:gridSpan w:val="4"/>
            <w:tcBorders>
              <w:top w:val="nil"/>
              <w:left w:val="double" w:sz="6"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счет, субсчет</w:t>
            </w:r>
          </w:p>
        </w:tc>
        <w:tc>
          <w:tcPr>
            <w:tcW w:w="1082" w:type="dxa"/>
            <w:gridSpan w:val="14"/>
            <w:tcBorders>
              <w:top w:val="nil"/>
              <w:left w:val="single" w:sz="4"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код аналити- ческого учета</w:t>
            </w:r>
          </w:p>
        </w:tc>
        <w:tc>
          <w:tcPr>
            <w:tcW w:w="1469" w:type="dxa"/>
            <w:gridSpan w:val="16"/>
            <w:tcBorders>
              <w:top w:val="single" w:sz="4" w:space="0" w:color="auto"/>
              <w:left w:val="double" w:sz="6" w:space="0" w:color="auto"/>
              <w:bottom w:val="single" w:sz="4" w:space="0" w:color="auto"/>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наименование, сорт, марка, размер</w:t>
            </w:r>
          </w:p>
        </w:tc>
        <w:tc>
          <w:tcPr>
            <w:tcW w:w="1817" w:type="dxa"/>
            <w:gridSpan w:val="8"/>
            <w:tcBorders>
              <w:top w:val="nil"/>
              <w:left w:val="single" w:sz="4"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номенкла-</w:t>
            </w:r>
            <w:r>
              <w:rPr>
                <w:rFonts w:ascii="Arial" w:hAnsi="Arial" w:cs="Arial"/>
                <w:sz w:val="16"/>
                <w:szCs w:val="16"/>
              </w:rPr>
              <w:br/>
              <w:t>турный номер</w:t>
            </w:r>
          </w:p>
        </w:tc>
        <w:tc>
          <w:tcPr>
            <w:tcW w:w="565" w:type="dxa"/>
            <w:gridSpan w:val="9"/>
            <w:tcBorders>
              <w:top w:val="nil"/>
              <w:left w:val="double" w:sz="6"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код</w:t>
            </w:r>
          </w:p>
        </w:tc>
        <w:tc>
          <w:tcPr>
            <w:tcW w:w="1306" w:type="dxa"/>
            <w:gridSpan w:val="22"/>
            <w:tcBorders>
              <w:top w:val="nil"/>
              <w:left w:val="single" w:sz="4"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наиме-</w:t>
            </w:r>
            <w:r>
              <w:rPr>
                <w:rFonts w:ascii="Arial" w:hAnsi="Arial" w:cs="Arial"/>
                <w:sz w:val="16"/>
                <w:szCs w:val="16"/>
              </w:rPr>
              <w:br/>
              <w:t>нование</w:t>
            </w:r>
          </w:p>
        </w:tc>
        <w:tc>
          <w:tcPr>
            <w:tcW w:w="566" w:type="dxa"/>
            <w:gridSpan w:val="6"/>
            <w:tcBorders>
              <w:top w:val="nil"/>
              <w:left w:val="double" w:sz="6"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надлежит</w:t>
            </w:r>
            <w:r>
              <w:rPr>
                <w:rFonts w:ascii="Arial" w:hAnsi="Arial" w:cs="Arial"/>
                <w:sz w:val="16"/>
                <w:szCs w:val="16"/>
              </w:rPr>
              <w:br/>
              <w:t>отпус-</w:t>
            </w:r>
            <w:r>
              <w:rPr>
                <w:rFonts w:ascii="Arial" w:hAnsi="Arial" w:cs="Arial"/>
                <w:sz w:val="16"/>
                <w:szCs w:val="16"/>
              </w:rPr>
              <w:br/>
              <w:t>тить</w:t>
            </w:r>
          </w:p>
        </w:tc>
        <w:tc>
          <w:tcPr>
            <w:tcW w:w="709" w:type="dxa"/>
            <w:gridSpan w:val="11"/>
            <w:tcBorders>
              <w:top w:val="nil"/>
              <w:left w:val="single" w:sz="4"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отпу-</w:t>
            </w:r>
            <w:r>
              <w:rPr>
                <w:rFonts w:ascii="Arial" w:hAnsi="Arial" w:cs="Arial"/>
                <w:sz w:val="16"/>
                <w:szCs w:val="16"/>
              </w:rPr>
              <w:br/>
              <w:t>щено</w:t>
            </w:r>
          </w:p>
        </w:tc>
        <w:tc>
          <w:tcPr>
            <w:tcW w:w="993" w:type="dxa"/>
            <w:gridSpan w:val="18"/>
            <w:tcBorders>
              <w:top w:val="nil"/>
              <w:left w:val="double" w:sz="6"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руб. коп.</w:t>
            </w:r>
          </w:p>
        </w:tc>
        <w:tc>
          <w:tcPr>
            <w:tcW w:w="709" w:type="dxa"/>
            <w:gridSpan w:val="12"/>
            <w:tcBorders>
              <w:top w:val="nil"/>
              <w:left w:val="double" w:sz="6"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без учета НДС,</w:t>
            </w:r>
            <w:r>
              <w:rPr>
                <w:rFonts w:ascii="Arial" w:hAnsi="Arial" w:cs="Arial"/>
                <w:sz w:val="16"/>
                <w:szCs w:val="16"/>
              </w:rPr>
              <w:br/>
              <w:t>руб. коп.</w:t>
            </w:r>
          </w:p>
        </w:tc>
        <w:tc>
          <w:tcPr>
            <w:tcW w:w="992" w:type="dxa"/>
            <w:gridSpan w:val="24"/>
            <w:tcBorders>
              <w:top w:val="nil"/>
              <w:left w:val="double" w:sz="6"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НДС,</w:t>
            </w:r>
            <w:r>
              <w:rPr>
                <w:rFonts w:ascii="Arial" w:hAnsi="Arial" w:cs="Arial"/>
                <w:sz w:val="16"/>
                <w:szCs w:val="16"/>
              </w:rPr>
              <w:br/>
              <w:t>руб. коп.</w:t>
            </w:r>
          </w:p>
        </w:tc>
        <w:tc>
          <w:tcPr>
            <w:tcW w:w="709" w:type="dxa"/>
            <w:gridSpan w:val="11"/>
            <w:tcBorders>
              <w:top w:val="nil"/>
              <w:left w:val="double" w:sz="6" w:space="0" w:color="auto"/>
              <w:bottom w:val="nil"/>
              <w:right w:val="nil"/>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с учетом НДС,</w:t>
            </w:r>
            <w:r>
              <w:rPr>
                <w:rFonts w:ascii="Arial" w:hAnsi="Arial" w:cs="Arial"/>
                <w:sz w:val="16"/>
                <w:szCs w:val="16"/>
              </w:rPr>
              <w:br/>
              <w:t>руб. коп.</w:t>
            </w:r>
          </w:p>
        </w:tc>
        <w:tc>
          <w:tcPr>
            <w:tcW w:w="850" w:type="dxa"/>
            <w:gridSpan w:val="14"/>
            <w:tcBorders>
              <w:top w:val="single" w:sz="4" w:space="0" w:color="auto"/>
              <w:left w:val="double" w:sz="6" w:space="0" w:color="auto"/>
              <w:bottom w:val="single" w:sz="4" w:space="0" w:color="auto"/>
              <w:right w:val="single" w:sz="4" w:space="0" w:color="auto"/>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инвен-</w:t>
            </w:r>
            <w:r>
              <w:rPr>
                <w:rFonts w:ascii="Arial" w:hAnsi="Arial" w:cs="Arial"/>
                <w:sz w:val="16"/>
                <w:szCs w:val="16"/>
              </w:rPr>
              <w:br/>
              <w:t>тар-</w:t>
            </w:r>
            <w:r>
              <w:rPr>
                <w:rFonts w:ascii="Arial" w:hAnsi="Arial" w:cs="Arial"/>
                <w:sz w:val="16"/>
                <w:szCs w:val="16"/>
              </w:rPr>
              <w:br/>
              <w:t>ный</w:t>
            </w:r>
          </w:p>
        </w:tc>
        <w:tc>
          <w:tcPr>
            <w:tcW w:w="851" w:type="dxa"/>
            <w:gridSpan w:val="12"/>
            <w:tcBorders>
              <w:top w:val="single" w:sz="4" w:space="0" w:color="auto"/>
              <w:left w:val="nil"/>
              <w:bottom w:val="single" w:sz="4" w:space="0" w:color="auto"/>
              <w:right w:val="double" w:sz="6" w:space="0" w:color="auto"/>
            </w:tcBorders>
            <w:shd w:val="clear" w:color="auto" w:fill="auto"/>
            <w:noWrap/>
            <w:hideMark/>
          </w:tcPr>
          <w:p w:rsidR="00A952F0" w:rsidRPr="00953ED8" w:rsidRDefault="00A952F0" w:rsidP="00A952F0">
            <w:pPr>
              <w:jc w:val="center"/>
              <w:rPr>
                <w:rFonts w:ascii="Arial" w:hAnsi="Arial" w:cs="Arial"/>
                <w:sz w:val="16"/>
                <w:szCs w:val="16"/>
              </w:rPr>
            </w:pPr>
            <w:r>
              <w:rPr>
                <w:rFonts w:ascii="Arial" w:hAnsi="Arial" w:cs="Arial"/>
                <w:sz w:val="16"/>
                <w:szCs w:val="16"/>
              </w:rPr>
              <w:t>паспорта</w:t>
            </w:r>
          </w:p>
        </w:tc>
        <w:tc>
          <w:tcPr>
            <w:tcW w:w="992" w:type="dxa"/>
            <w:gridSpan w:val="21"/>
            <w:tcBorders>
              <w:top w:val="nil"/>
              <w:left w:val="nil"/>
              <w:bottom w:val="nil"/>
              <w:right w:val="double" w:sz="6" w:space="0" w:color="auto"/>
            </w:tcBorders>
            <w:shd w:val="clear" w:color="auto" w:fill="auto"/>
            <w:hideMark/>
          </w:tcPr>
          <w:p w:rsidR="00A952F0" w:rsidRPr="00953ED8" w:rsidRDefault="00A952F0" w:rsidP="00A952F0">
            <w:pPr>
              <w:jc w:val="center"/>
              <w:rPr>
                <w:rFonts w:ascii="Arial" w:hAnsi="Arial" w:cs="Arial"/>
                <w:sz w:val="16"/>
                <w:szCs w:val="16"/>
              </w:rPr>
            </w:pPr>
            <w:r>
              <w:rPr>
                <w:rFonts w:ascii="Arial" w:hAnsi="Arial" w:cs="Arial"/>
                <w:sz w:val="16"/>
                <w:szCs w:val="16"/>
              </w:rPr>
              <w:t xml:space="preserve">номер </w:t>
            </w:r>
            <w:r>
              <w:rPr>
                <w:rFonts w:ascii="Arial" w:hAnsi="Arial" w:cs="Arial"/>
                <w:sz w:val="16"/>
                <w:szCs w:val="16"/>
              </w:rPr>
              <w:br/>
              <w:t xml:space="preserve">записи по </w:t>
            </w:r>
            <w:r>
              <w:rPr>
                <w:rFonts w:ascii="Arial" w:hAnsi="Arial" w:cs="Arial"/>
                <w:sz w:val="16"/>
                <w:szCs w:val="16"/>
              </w:rPr>
              <w:br/>
              <w:t xml:space="preserve">складской </w:t>
            </w:r>
            <w:r>
              <w:rPr>
                <w:rFonts w:ascii="Arial" w:hAnsi="Arial" w:cs="Arial"/>
                <w:sz w:val="16"/>
                <w:szCs w:val="16"/>
              </w:rPr>
              <w:br/>
              <w:t>картотеке</w:t>
            </w:r>
          </w:p>
        </w:tc>
      </w:tr>
      <w:tr w:rsidR="00A952F0" w:rsidRPr="00953ED8" w:rsidTr="00A952F0">
        <w:trPr>
          <w:gridAfter w:val="24"/>
          <w:wAfter w:w="2268" w:type="dxa"/>
          <w:trHeight w:val="225"/>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959" w:type="dxa"/>
            <w:gridSpan w:val="4"/>
            <w:tcBorders>
              <w:top w:val="single" w:sz="4" w:space="0" w:color="auto"/>
              <w:left w:val="double" w:sz="6" w:space="0" w:color="auto"/>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1</w:t>
            </w:r>
          </w:p>
        </w:tc>
        <w:tc>
          <w:tcPr>
            <w:tcW w:w="1082" w:type="dxa"/>
            <w:gridSpan w:val="14"/>
            <w:tcBorders>
              <w:top w:val="single" w:sz="4" w:space="0" w:color="auto"/>
              <w:left w:val="single" w:sz="4" w:space="0" w:color="auto"/>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2</w:t>
            </w:r>
          </w:p>
        </w:tc>
        <w:tc>
          <w:tcPr>
            <w:tcW w:w="1469" w:type="dxa"/>
            <w:gridSpan w:val="16"/>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3</w:t>
            </w:r>
          </w:p>
        </w:tc>
        <w:tc>
          <w:tcPr>
            <w:tcW w:w="1817" w:type="dxa"/>
            <w:gridSpan w:val="8"/>
            <w:tcBorders>
              <w:top w:val="single" w:sz="4" w:space="0" w:color="auto"/>
              <w:left w:val="nil"/>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4</w:t>
            </w:r>
          </w:p>
        </w:tc>
        <w:tc>
          <w:tcPr>
            <w:tcW w:w="565" w:type="dxa"/>
            <w:gridSpan w:val="9"/>
            <w:tcBorders>
              <w:top w:val="single" w:sz="4" w:space="0" w:color="auto"/>
              <w:left w:val="double" w:sz="6" w:space="0" w:color="auto"/>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5</w:t>
            </w:r>
          </w:p>
        </w:tc>
        <w:tc>
          <w:tcPr>
            <w:tcW w:w="1306" w:type="dxa"/>
            <w:gridSpan w:val="22"/>
            <w:tcBorders>
              <w:top w:val="single" w:sz="4" w:space="0" w:color="auto"/>
              <w:left w:val="single" w:sz="4" w:space="0" w:color="auto"/>
              <w:bottom w:val="double" w:sz="6"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6</w:t>
            </w:r>
          </w:p>
        </w:tc>
        <w:tc>
          <w:tcPr>
            <w:tcW w:w="566" w:type="dxa"/>
            <w:gridSpan w:val="6"/>
            <w:tcBorders>
              <w:top w:val="single" w:sz="4" w:space="0" w:color="auto"/>
              <w:left w:val="double" w:sz="6" w:space="0" w:color="auto"/>
              <w:bottom w:val="double" w:sz="6"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7</w:t>
            </w:r>
          </w:p>
        </w:tc>
        <w:tc>
          <w:tcPr>
            <w:tcW w:w="709" w:type="dxa"/>
            <w:gridSpan w:val="11"/>
            <w:tcBorders>
              <w:top w:val="single" w:sz="4" w:space="0" w:color="auto"/>
              <w:left w:val="single" w:sz="4" w:space="0" w:color="auto"/>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8</w:t>
            </w:r>
          </w:p>
        </w:tc>
        <w:tc>
          <w:tcPr>
            <w:tcW w:w="993" w:type="dxa"/>
            <w:gridSpan w:val="18"/>
            <w:tcBorders>
              <w:top w:val="single" w:sz="4" w:space="0" w:color="auto"/>
              <w:left w:val="double" w:sz="6" w:space="0" w:color="auto"/>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9</w:t>
            </w:r>
          </w:p>
        </w:tc>
        <w:tc>
          <w:tcPr>
            <w:tcW w:w="709" w:type="dxa"/>
            <w:gridSpan w:val="12"/>
            <w:tcBorders>
              <w:top w:val="single" w:sz="4" w:space="0" w:color="auto"/>
              <w:left w:val="double" w:sz="6" w:space="0" w:color="auto"/>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10</w:t>
            </w:r>
          </w:p>
        </w:tc>
        <w:tc>
          <w:tcPr>
            <w:tcW w:w="992" w:type="dxa"/>
            <w:gridSpan w:val="24"/>
            <w:tcBorders>
              <w:top w:val="single" w:sz="4" w:space="0" w:color="auto"/>
              <w:left w:val="double" w:sz="6" w:space="0" w:color="auto"/>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11</w:t>
            </w:r>
          </w:p>
        </w:tc>
        <w:tc>
          <w:tcPr>
            <w:tcW w:w="709" w:type="dxa"/>
            <w:gridSpan w:val="11"/>
            <w:tcBorders>
              <w:top w:val="single" w:sz="4" w:space="0" w:color="auto"/>
              <w:left w:val="double" w:sz="6" w:space="0" w:color="auto"/>
              <w:bottom w:val="single" w:sz="12" w:space="0" w:color="auto"/>
              <w:right w:val="double" w:sz="6" w:space="0" w:color="auto"/>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12</w:t>
            </w:r>
          </w:p>
        </w:tc>
        <w:tc>
          <w:tcPr>
            <w:tcW w:w="850" w:type="dxa"/>
            <w:gridSpan w:val="14"/>
            <w:tcBorders>
              <w:top w:val="nil"/>
              <w:left w:val="nil"/>
              <w:bottom w:val="single" w:sz="12" w:space="0" w:color="auto"/>
              <w:right w:val="single" w:sz="4" w:space="0" w:color="auto"/>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13</w:t>
            </w:r>
          </w:p>
        </w:tc>
        <w:tc>
          <w:tcPr>
            <w:tcW w:w="851" w:type="dxa"/>
            <w:gridSpan w:val="12"/>
            <w:tcBorders>
              <w:top w:val="nil"/>
              <w:left w:val="nil"/>
              <w:bottom w:val="single" w:sz="12" w:space="0" w:color="auto"/>
              <w:right w:val="nil"/>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14</w:t>
            </w:r>
          </w:p>
        </w:tc>
        <w:tc>
          <w:tcPr>
            <w:tcW w:w="992" w:type="dxa"/>
            <w:gridSpan w:val="21"/>
            <w:tcBorders>
              <w:top w:val="single" w:sz="4" w:space="0" w:color="auto"/>
              <w:left w:val="double" w:sz="6" w:space="0" w:color="auto"/>
              <w:bottom w:val="single" w:sz="4" w:space="0" w:color="auto"/>
              <w:right w:val="double" w:sz="6" w:space="0" w:color="auto"/>
            </w:tcBorders>
            <w:shd w:val="clear" w:color="auto" w:fill="auto"/>
            <w:noWrap/>
            <w:vAlign w:val="center"/>
            <w:hideMark/>
          </w:tcPr>
          <w:p w:rsidR="00A952F0" w:rsidRPr="00953ED8" w:rsidRDefault="00A952F0" w:rsidP="00A952F0">
            <w:pPr>
              <w:jc w:val="center"/>
              <w:rPr>
                <w:rFonts w:ascii="Arial" w:hAnsi="Arial" w:cs="Arial"/>
                <w:sz w:val="12"/>
                <w:szCs w:val="12"/>
              </w:rPr>
            </w:pPr>
            <w:r>
              <w:rPr>
                <w:rFonts w:ascii="Arial" w:hAnsi="Arial" w:cs="Arial"/>
                <w:sz w:val="12"/>
                <w:szCs w:val="12"/>
              </w:rPr>
              <w:t>15</w:t>
            </w:r>
          </w:p>
        </w:tc>
      </w:tr>
      <w:tr w:rsidR="00A952F0" w:rsidRPr="00953ED8" w:rsidTr="00A952F0">
        <w:trPr>
          <w:gridAfter w:val="24"/>
          <w:wAfter w:w="2268" w:type="dxa"/>
          <w:trHeight w:val="354"/>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959" w:type="dxa"/>
            <w:gridSpan w:val="4"/>
            <w:tcBorders>
              <w:top w:val="nil"/>
              <w:left w:val="single" w:sz="12" w:space="0" w:color="auto"/>
              <w:bottom w:val="single" w:sz="4" w:space="0" w:color="auto"/>
              <w:right w:val="single" w:sz="4" w:space="0" w:color="auto"/>
            </w:tcBorders>
            <w:shd w:val="clear" w:color="auto" w:fill="auto"/>
            <w:noWrap/>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c>
          <w:tcPr>
            <w:tcW w:w="358" w:type="dxa"/>
            <w:gridSpan w:val="5"/>
            <w:tcBorders>
              <w:top w:val="nil"/>
              <w:left w:val="nil"/>
              <w:bottom w:val="single" w:sz="4"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457" w:type="dxa"/>
            <w:gridSpan w:val="4"/>
            <w:tcBorders>
              <w:top w:val="nil"/>
              <w:left w:val="nil"/>
              <w:bottom w:val="single" w:sz="4" w:space="0" w:color="auto"/>
              <w:right w:val="single" w:sz="12"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1306" w:type="dxa"/>
            <w:gridSpan w:val="22"/>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c>
          <w:tcPr>
            <w:tcW w:w="566" w:type="dxa"/>
            <w:gridSpan w:val="6"/>
            <w:tcBorders>
              <w:top w:val="nil"/>
              <w:left w:val="nil"/>
              <w:bottom w:val="single" w:sz="4" w:space="0" w:color="auto"/>
              <w:right w:val="single" w:sz="12"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993" w:type="dxa"/>
            <w:gridSpan w:val="18"/>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09" w:type="dxa"/>
            <w:gridSpan w:val="12"/>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314" w:type="dxa"/>
            <w:gridSpan w:val="8"/>
            <w:tcBorders>
              <w:top w:val="nil"/>
              <w:left w:val="nil"/>
              <w:bottom w:val="single" w:sz="4" w:space="0" w:color="auto"/>
              <w:right w:val="nil"/>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678" w:type="dxa"/>
            <w:gridSpan w:val="16"/>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850" w:type="dxa"/>
            <w:gridSpan w:val="14"/>
            <w:tcBorders>
              <w:top w:val="nil"/>
              <w:left w:val="nil"/>
              <w:bottom w:val="single" w:sz="4" w:space="0" w:color="auto"/>
              <w:right w:val="single" w:sz="4"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851" w:type="dxa"/>
            <w:gridSpan w:val="12"/>
            <w:tcBorders>
              <w:top w:val="nil"/>
              <w:left w:val="nil"/>
              <w:bottom w:val="single" w:sz="4" w:space="0" w:color="auto"/>
              <w:right w:val="single" w:sz="12"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756" w:type="dxa"/>
            <w:gridSpan w:val="13"/>
            <w:tcBorders>
              <w:top w:val="nil"/>
              <w:left w:val="nil"/>
              <w:bottom w:val="single" w:sz="4" w:space="0" w:color="auto"/>
              <w:right w:val="double" w:sz="6"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r>
      <w:tr w:rsidR="00A952F0" w:rsidRPr="00953ED8" w:rsidTr="00A952F0">
        <w:trPr>
          <w:gridAfter w:val="24"/>
          <w:wAfter w:w="2268" w:type="dxa"/>
          <w:trHeight w:val="240"/>
        </w:trPr>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A952F0" w:rsidRPr="00953ED8" w:rsidRDefault="00A952F0" w:rsidP="00A952F0">
            <w:pPr>
              <w:rPr>
                <w:rFonts w:ascii="Arial" w:hAnsi="Arial" w:cs="Arial"/>
                <w:sz w:val="16"/>
                <w:szCs w:val="16"/>
              </w:rPr>
            </w:pPr>
          </w:p>
        </w:tc>
        <w:tc>
          <w:tcPr>
            <w:tcW w:w="959" w:type="dxa"/>
            <w:gridSpan w:val="4"/>
            <w:tcBorders>
              <w:top w:val="single" w:sz="8" w:space="0" w:color="auto"/>
              <w:left w:val="single" w:sz="8" w:space="0" w:color="auto"/>
              <w:bottom w:val="single" w:sz="8" w:space="0" w:color="auto"/>
              <w:right w:val="single" w:sz="4" w:space="0" w:color="auto"/>
            </w:tcBorders>
            <w:shd w:val="clear" w:color="auto" w:fill="auto"/>
            <w:noWrap/>
            <w:hideMark/>
          </w:tcPr>
          <w:p w:rsidR="00A952F0" w:rsidRPr="00953ED8" w:rsidRDefault="00A952F0" w:rsidP="00A952F0">
            <w:pPr>
              <w:rPr>
                <w:rFonts w:ascii="Arial" w:hAnsi="Arial" w:cs="Arial"/>
                <w:sz w:val="16"/>
                <w:szCs w:val="16"/>
              </w:rPr>
            </w:pPr>
            <w:r>
              <w:rPr>
                <w:rFonts w:ascii="Arial" w:hAnsi="Arial" w:cs="Arial"/>
                <w:sz w:val="16"/>
                <w:szCs w:val="16"/>
              </w:rPr>
              <w:t>Итого</w:t>
            </w:r>
          </w:p>
        </w:tc>
        <w:tc>
          <w:tcPr>
            <w:tcW w:w="358" w:type="dxa"/>
            <w:gridSpan w:val="5"/>
            <w:tcBorders>
              <w:top w:val="single" w:sz="8" w:space="0" w:color="auto"/>
              <w:left w:val="nil"/>
              <w:bottom w:val="single" w:sz="8"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267" w:type="dxa"/>
            <w:gridSpan w:val="5"/>
            <w:tcBorders>
              <w:top w:val="single" w:sz="8" w:space="0" w:color="auto"/>
              <w:left w:val="nil"/>
              <w:bottom w:val="single" w:sz="8" w:space="0" w:color="auto"/>
              <w:right w:val="nil"/>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457" w:type="dxa"/>
            <w:gridSpan w:val="4"/>
            <w:tcBorders>
              <w:top w:val="single" w:sz="8" w:space="0" w:color="auto"/>
              <w:left w:val="nil"/>
              <w:bottom w:val="single" w:sz="8" w:space="0" w:color="auto"/>
              <w:right w:val="single" w:sz="12" w:space="0" w:color="auto"/>
            </w:tcBorders>
            <w:shd w:val="clear" w:color="auto" w:fill="auto"/>
            <w:noWrap/>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1469" w:type="dxa"/>
            <w:gridSpan w:val="16"/>
            <w:tcBorders>
              <w:top w:val="single" w:sz="8" w:space="0" w:color="auto"/>
              <w:left w:val="nil"/>
              <w:bottom w:val="single" w:sz="8" w:space="0" w:color="auto"/>
              <w:right w:val="single" w:sz="12" w:space="0" w:color="auto"/>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1817" w:type="dxa"/>
            <w:gridSpan w:val="8"/>
            <w:tcBorders>
              <w:top w:val="single" w:sz="8" w:space="0" w:color="auto"/>
              <w:left w:val="double" w:sz="6" w:space="0" w:color="auto"/>
              <w:bottom w:val="single" w:sz="8" w:space="0" w:color="auto"/>
              <w:right w:val="single" w:sz="12" w:space="0" w:color="auto"/>
            </w:tcBorders>
            <w:shd w:val="clear" w:color="auto" w:fill="auto"/>
            <w:noWrap/>
            <w:vAlign w:val="bottom"/>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565" w:type="dxa"/>
            <w:gridSpan w:val="9"/>
            <w:tcBorders>
              <w:top w:val="single" w:sz="8" w:space="0" w:color="auto"/>
              <w:left w:val="double" w:sz="6" w:space="0" w:color="auto"/>
              <w:bottom w:val="single" w:sz="8" w:space="0" w:color="auto"/>
              <w:right w:val="single" w:sz="12" w:space="0" w:color="auto"/>
            </w:tcBorders>
            <w:shd w:val="clear" w:color="auto" w:fill="auto"/>
            <w:noWrap/>
            <w:vAlign w:val="bottom"/>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592" w:type="dxa"/>
            <w:gridSpan w:val="7"/>
            <w:tcBorders>
              <w:top w:val="single" w:sz="8" w:space="0" w:color="auto"/>
              <w:left w:val="nil"/>
              <w:bottom w:val="single" w:sz="8" w:space="0" w:color="auto"/>
              <w:right w:val="nil"/>
            </w:tcBorders>
            <w:shd w:val="clear" w:color="auto" w:fill="auto"/>
            <w:noWrap/>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c>
          <w:tcPr>
            <w:tcW w:w="378" w:type="dxa"/>
            <w:gridSpan w:val="3"/>
            <w:tcBorders>
              <w:top w:val="single" w:sz="8" w:space="0" w:color="auto"/>
              <w:left w:val="nil"/>
              <w:bottom w:val="single" w:sz="8" w:space="0" w:color="auto"/>
              <w:right w:val="nil"/>
            </w:tcBorders>
            <w:shd w:val="clear" w:color="auto" w:fill="auto"/>
            <w:noWrap/>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c>
          <w:tcPr>
            <w:tcW w:w="336" w:type="dxa"/>
            <w:gridSpan w:val="12"/>
            <w:tcBorders>
              <w:top w:val="single" w:sz="8" w:space="0" w:color="auto"/>
              <w:left w:val="nil"/>
              <w:bottom w:val="single" w:sz="8" w:space="0" w:color="auto"/>
              <w:right w:val="double" w:sz="6" w:space="0" w:color="auto"/>
            </w:tcBorders>
            <w:shd w:val="clear" w:color="auto" w:fill="auto"/>
            <w:noWrap/>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 </w:t>
            </w:r>
          </w:p>
        </w:tc>
        <w:tc>
          <w:tcPr>
            <w:tcW w:w="566" w:type="dxa"/>
            <w:gridSpan w:val="6"/>
            <w:tcBorders>
              <w:top w:val="single" w:sz="8" w:space="0" w:color="auto"/>
              <w:left w:val="nil"/>
              <w:bottom w:val="single" w:sz="8" w:space="0" w:color="auto"/>
              <w:right w:val="single" w:sz="12" w:space="0" w:color="auto"/>
            </w:tcBorders>
            <w:shd w:val="clear" w:color="auto" w:fill="auto"/>
            <w:noWrap/>
            <w:vAlign w:val="bottom"/>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09" w:type="dxa"/>
            <w:gridSpan w:val="11"/>
            <w:tcBorders>
              <w:top w:val="single" w:sz="8" w:space="0" w:color="auto"/>
              <w:left w:val="nil"/>
              <w:bottom w:val="single" w:sz="8" w:space="0" w:color="auto"/>
              <w:right w:val="double" w:sz="6" w:space="0" w:color="auto"/>
            </w:tcBorders>
            <w:shd w:val="clear" w:color="auto" w:fill="auto"/>
            <w:noWrap/>
            <w:vAlign w:val="bottom"/>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580" w:type="dxa"/>
            <w:gridSpan w:val="9"/>
            <w:tcBorders>
              <w:top w:val="single" w:sz="8" w:space="0" w:color="auto"/>
              <w:left w:val="nil"/>
              <w:bottom w:val="single" w:sz="8" w:space="0" w:color="auto"/>
              <w:right w:val="nil"/>
            </w:tcBorders>
            <w:shd w:val="clear" w:color="auto" w:fill="auto"/>
            <w:noWrap/>
            <w:vAlign w:val="bottom"/>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413" w:type="dxa"/>
            <w:gridSpan w:val="9"/>
            <w:tcBorders>
              <w:top w:val="single" w:sz="8" w:space="0" w:color="auto"/>
              <w:left w:val="nil"/>
              <w:bottom w:val="single" w:sz="8" w:space="0" w:color="auto"/>
              <w:right w:val="double" w:sz="6" w:space="0" w:color="auto"/>
            </w:tcBorders>
            <w:shd w:val="clear" w:color="auto" w:fill="auto"/>
            <w:noWrap/>
            <w:vAlign w:val="bottom"/>
            <w:hideMark/>
          </w:tcPr>
          <w:p w:rsidR="00A952F0" w:rsidRPr="00953ED8" w:rsidRDefault="00A952F0" w:rsidP="00A952F0">
            <w:pPr>
              <w:jc w:val="right"/>
              <w:rPr>
                <w:rFonts w:ascii="Arial" w:hAnsi="Arial" w:cs="Arial"/>
                <w:sz w:val="16"/>
                <w:szCs w:val="16"/>
              </w:rPr>
            </w:pPr>
            <w:r>
              <w:rPr>
                <w:rFonts w:ascii="Arial" w:hAnsi="Arial" w:cs="Arial"/>
                <w:sz w:val="16"/>
                <w:szCs w:val="16"/>
              </w:rPr>
              <w:t> </w:t>
            </w:r>
          </w:p>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09" w:type="dxa"/>
            <w:gridSpan w:val="12"/>
            <w:tcBorders>
              <w:top w:val="single" w:sz="8" w:space="0" w:color="auto"/>
              <w:left w:val="nil"/>
              <w:bottom w:val="single" w:sz="8" w:space="0" w:color="auto"/>
              <w:right w:val="double" w:sz="6" w:space="0" w:color="auto"/>
            </w:tcBorders>
            <w:shd w:val="clear" w:color="auto" w:fill="auto"/>
            <w:noWrap/>
            <w:vAlign w:val="bottom"/>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15" w:type="dxa"/>
            <w:gridSpan w:val="19"/>
            <w:tcBorders>
              <w:top w:val="single" w:sz="8" w:space="0" w:color="auto"/>
              <w:left w:val="nil"/>
              <w:bottom w:val="single" w:sz="8" w:space="0" w:color="auto"/>
              <w:right w:val="nil"/>
            </w:tcBorders>
            <w:shd w:val="clear" w:color="auto" w:fill="auto"/>
            <w:noWrap/>
            <w:vAlign w:val="bottom"/>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277" w:type="dxa"/>
            <w:gridSpan w:val="5"/>
            <w:tcBorders>
              <w:top w:val="single" w:sz="8" w:space="0" w:color="auto"/>
              <w:left w:val="nil"/>
              <w:bottom w:val="single" w:sz="8" w:space="0" w:color="auto"/>
              <w:right w:val="double" w:sz="6" w:space="0" w:color="auto"/>
            </w:tcBorders>
            <w:shd w:val="clear" w:color="auto" w:fill="auto"/>
            <w:noWrap/>
            <w:vAlign w:val="bottom"/>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709" w:type="dxa"/>
            <w:gridSpan w:val="11"/>
            <w:tcBorders>
              <w:top w:val="single" w:sz="8" w:space="0" w:color="auto"/>
              <w:left w:val="nil"/>
              <w:bottom w:val="single" w:sz="8" w:space="0" w:color="auto"/>
              <w:right w:val="double" w:sz="6" w:space="0" w:color="auto"/>
            </w:tcBorders>
            <w:shd w:val="clear" w:color="auto" w:fill="auto"/>
            <w:noWrap/>
            <w:vAlign w:val="bottom"/>
            <w:hideMark/>
          </w:tcPr>
          <w:p w:rsidR="00A952F0" w:rsidRPr="00953ED8" w:rsidRDefault="00A952F0" w:rsidP="00A952F0">
            <w:pPr>
              <w:jc w:val="right"/>
              <w:rPr>
                <w:rFonts w:ascii="Arial" w:hAnsi="Arial" w:cs="Arial"/>
                <w:sz w:val="16"/>
                <w:szCs w:val="16"/>
              </w:rPr>
            </w:pPr>
            <w:r>
              <w:rPr>
                <w:rFonts w:ascii="Arial" w:hAnsi="Arial" w:cs="Arial"/>
                <w:sz w:val="16"/>
                <w:szCs w:val="16"/>
              </w:rPr>
              <w:t> </w:t>
            </w:r>
          </w:p>
        </w:tc>
        <w:tc>
          <w:tcPr>
            <w:tcW w:w="850" w:type="dxa"/>
            <w:gridSpan w:val="14"/>
            <w:tcBorders>
              <w:top w:val="single" w:sz="8" w:space="0" w:color="auto"/>
              <w:left w:val="nil"/>
              <w:bottom w:val="single" w:sz="8" w:space="0" w:color="auto"/>
              <w:right w:val="single" w:sz="4" w:space="0" w:color="auto"/>
            </w:tcBorders>
            <w:shd w:val="clear" w:color="auto" w:fill="auto"/>
            <w:noWrap/>
            <w:vAlign w:val="bottom"/>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851" w:type="dxa"/>
            <w:gridSpan w:val="12"/>
            <w:tcBorders>
              <w:top w:val="single" w:sz="8" w:space="0" w:color="auto"/>
              <w:left w:val="nil"/>
              <w:bottom w:val="single" w:sz="8" w:space="0" w:color="auto"/>
              <w:right w:val="single" w:sz="12" w:space="0" w:color="auto"/>
            </w:tcBorders>
            <w:shd w:val="clear" w:color="auto" w:fill="auto"/>
            <w:noWrap/>
            <w:vAlign w:val="bottom"/>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346" w:type="dxa"/>
            <w:gridSpan w:val="12"/>
            <w:tcBorders>
              <w:top w:val="single" w:sz="8" w:space="0" w:color="auto"/>
              <w:left w:val="nil"/>
              <w:bottom w:val="single" w:sz="8" w:space="0" w:color="auto"/>
              <w:right w:val="nil"/>
            </w:tcBorders>
            <w:shd w:val="clear" w:color="auto" w:fill="auto"/>
            <w:noWrap/>
            <w:vAlign w:val="bottom"/>
            <w:hideMark/>
          </w:tcPr>
          <w:p w:rsidR="00A952F0" w:rsidRPr="00953ED8" w:rsidRDefault="00A952F0" w:rsidP="00A952F0">
            <w:pPr>
              <w:rPr>
                <w:rFonts w:ascii="Arial" w:hAnsi="Arial" w:cs="Arial"/>
                <w:sz w:val="18"/>
                <w:szCs w:val="18"/>
              </w:rPr>
            </w:pPr>
            <w:r>
              <w:rPr>
                <w:rFonts w:ascii="Arial" w:hAnsi="Arial" w:cs="Arial"/>
                <w:sz w:val="18"/>
                <w:szCs w:val="18"/>
              </w:rPr>
              <w:t> </w:t>
            </w:r>
          </w:p>
        </w:tc>
        <w:tc>
          <w:tcPr>
            <w:tcW w:w="646" w:type="dxa"/>
            <w:gridSpan w:val="9"/>
            <w:tcBorders>
              <w:top w:val="single" w:sz="8" w:space="0" w:color="auto"/>
              <w:left w:val="nil"/>
              <w:bottom w:val="single" w:sz="8" w:space="0" w:color="auto"/>
              <w:right w:val="single" w:sz="8" w:space="0" w:color="auto"/>
            </w:tcBorders>
            <w:shd w:val="clear" w:color="auto" w:fill="auto"/>
            <w:noWrap/>
            <w:vAlign w:val="bottom"/>
            <w:hideMark/>
          </w:tcPr>
          <w:p w:rsidR="00A952F0" w:rsidRPr="00953ED8" w:rsidRDefault="00A952F0" w:rsidP="00A952F0">
            <w:pPr>
              <w:rPr>
                <w:rFonts w:ascii="Arial" w:hAnsi="Arial" w:cs="Arial"/>
                <w:sz w:val="18"/>
                <w:szCs w:val="18"/>
              </w:rPr>
            </w:pPr>
            <w:r>
              <w:rPr>
                <w:rFonts w:ascii="Arial" w:hAnsi="Arial" w:cs="Arial"/>
                <w:sz w:val="18"/>
                <w:szCs w:val="18"/>
              </w:rPr>
              <w:t> </w:t>
            </w:r>
          </w:p>
        </w:tc>
      </w:tr>
      <w:tr w:rsidR="00A952F0" w:rsidRPr="00953ED8" w:rsidTr="00A952F0">
        <w:trPr>
          <w:gridAfter w:val="2"/>
          <w:trHeight w:val="225"/>
        </w:trPr>
        <w:tc>
          <w:tcPr>
            <w:tcW w:w="472"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959" w:type="dxa"/>
            <w:gridSpan w:val="4"/>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358" w:type="dxa"/>
            <w:gridSpan w:val="5"/>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67" w:type="dxa"/>
            <w:gridSpan w:val="5"/>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457" w:type="dxa"/>
            <w:gridSpan w:val="4"/>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665" w:type="dxa"/>
            <w:gridSpan w:val="4"/>
            <w:tcBorders>
              <w:top w:val="double" w:sz="6"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61" w:type="dxa"/>
            <w:gridSpan w:val="5"/>
            <w:tcBorders>
              <w:top w:val="double" w:sz="6"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61" w:type="dxa"/>
            <w:gridSpan w:val="4"/>
            <w:tcBorders>
              <w:top w:val="double" w:sz="6"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734" w:type="dxa"/>
            <w:gridSpan w:val="6"/>
            <w:tcBorders>
              <w:top w:val="double" w:sz="6"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1669" w:type="dxa"/>
            <w:gridSpan w:val="11"/>
            <w:tcBorders>
              <w:top w:val="double" w:sz="6"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61" w:type="dxa"/>
            <w:gridSpan w:val="3"/>
            <w:tcBorders>
              <w:top w:val="double" w:sz="6"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61" w:type="dxa"/>
            <w:gridSpan w:val="5"/>
            <w:tcBorders>
              <w:top w:val="double" w:sz="6"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732" w:type="dxa"/>
            <w:gridSpan w:val="9"/>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791" w:type="dxa"/>
            <w:gridSpan w:val="13"/>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73" w:type="dxa"/>
            <w:gridSpan w:val="4"/>
            <w:tcBorders>
              <w:top w:val="double" w:sz="6"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461" w:type="dxa"/>
            <w:gridSpan w:val="7"/>
            <w:tcBorders>
              <w:top w:val="double" w:sz="6"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67" w:type="dxa"/>
            <w:gridSpan w:val="5"/>
            <w:tcBorders>
              <w:top w:val="double" w:sz="6"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700" w:type="dxa"/>
            <w:gridSpan w:val="13"/>
            <w:tcBorders>
              <w:top w:val="double" w:sz="6"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744" w:type="dxa"/>
            <w:gridSpan w:val="12"/>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36" w:type="dxa"/>
            <w:gridSpan w:val="6"/>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36" w:type="dxa"/>
            <w:gridSpan w:val="9"/>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486" w:type="dxa"/>
            <w:gridSpan w:val="9"/>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783" w:type="dxa"/>
            <w:gridSpan w:val="11"/>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67" w:type="dxa"/>
            <w:gridSpan w:val="9"/>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597" w:type="dxa"/>
            <w:gridSpan w:val="6"/>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828" w:type="dxa"/>
            <w:gridSpan w:val="11"/>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41" w:type="dxa"/>
            <w:gridSpan w:val="8"/>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36" w:type="dxa"/>
            <w:gridSpan w:val="6"/>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61" w:type="dxa"/>
            <w:gridSpan w:val="3"/>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77" w:type="dxa"/>
            <w:gridSpan w:val="5"/>
            <w:tcBorders>
              <w:top w:val="single" w:sz="12" w:space="0" w:color="auto"/>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360" w:type="dxa"/>
            <w:gridSpan w:val="12"/>
            <w:tcBorders>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417" w:type="dxa"/>
            <w:gridSpan w:val="6"/>
            <w:tcBorders>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1491" w:type="dxa"/>
            <w:gridSpan w:val="4"/>
            <w:tcBorders>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r>
      <w:tr w:rsidR="00A952F0" w:rsidRPr="00953ED8" w:rsidTr="00A952F0">
        <w:trPr>
          <w:gridAfter w:val="25"/>
          <w:wAfter w:w="2324" w:type="dxa"/>
          <w:trHeight w:val="240"/>
        </w:trPr>
        <w:tc>
          <w:tcPr>
            <w:tcW w:w="472"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14513" w:type="dxa"/>
            <w:gridSpan w:val="201"/>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8"/>
                <w:szCs w:val="18"/>
              </w:rPr>
            </w:pPr>
            <w:r>
              <w:rPr>
                <w:rFonts w:ascii="Arial" w:hAnsi="Arial" w:cs="Arial"/>
                <w:sz w:val="18"/>
                <w:szCs w:val="18"/>
              </w:rPr>
              <w:t>Всего отпущено ______ (_______________________________)  наименований</w:t>
            </w:r>
          </w:p>
        </w:tc>
      </w:tr>
      <w:tr w:rsidR="00A952F0" w:rsidRPr="00953ED8" w:rsidTr="00A952F0">
        <w:trPr>
          <w:gridAfter w:val="2"/>
          <w:trHeight w:val="225"/>
        </w:trPr>
        <w:tc>
          <w:tcPr>
            <w:tcW w:w="472"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959"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358"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457"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665"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2"/>
                <w:szCs w:val="12"/>
              </w:rPr>
            </w:pPr>
            <w:r>
              <w:rPr>
                <w:rFonts w:ascii="Arial" w:hAnsi="Arial" w:cs="Arial"/>
                <w:sz w:val="12"/>
                <w:szCs w:val="12"/>
              </w:rPr>
              <w:t>прописью</w:t>
            </w:r>
          </w:p>
        </w:tc>
        <w:tc>
          <w:tcPr>
            <w:tcW w:w="1669" w:type="dxa"/>
            <w:gridSpan w:val="11"/>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32" w:type="dxa"/>
            <w:gridSpan w:val="9"/>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91" w:type="dxa"/>
            <w:gridSpan w:val="13"/>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73"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461" w:type="dxa"/>
            <w:gridSpan w:val="7"/>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00" w:type="dxa"/>
            <w:gridSpan w:val="13"/>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44" w:type="dxa"/>
            <w:gridSpan w:val="1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486" w:type="dxa"/>
            <w:gridSpan w:val="9"/>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83" w:type="dxa"/>
            <w:gridSpan w:val="11"/>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7" w:type="dxa"/>
            <w:gridSpan w:val="9"/>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597" w:type="dxa"/>
            <w:gridSpan w:val="6"/>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828" w:type="dxa"/>
            <w:gridSpan w:val="11"/>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41" w:type="dxa"/>
            <w:gridSpan w:val="8"/>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77"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360" w:type="dxa"/>
            <w:gridSpan w:val="1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417" w:type="dxa"/>
            <w:gridSpan w:val="6"/>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1491"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r>
      <w:tr w:rsidR="00A952F0" w:rsidRPr="00953ED8" w:rsidTr="00A952F0">
        <w:trPr>
          <w:gridAfter w:val="25"/>
          <w:wAfter w:w="2324" w:type="dxa"/>
          <w:trHeight w:val="240"/>
        </w:trPr>
        <w:tc>
          <w:tcPr>
            <w:tcW w:w="472"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14513" w:type="dxa"/>
            <w:gridSpan w:val="201"/>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8"/>
                <w:szCs w:val="18"/>
              </w:rPr>
            </w:pPr>
            <w:r>
              <w:rPr>
                <w:rFonts w:ascii="Arial" w:hAnsi="Arial" w:cs="Arial"/>
                <w:sz w:val="18"/>
                <w:szCs w:val="18"/>
              </w:rPr>
              <w:t>на сумму _______________(_________________________ рубля ____ копеек), в том числе сумма НДС _______(________________рублей ____копеек)</w:t>
            </w:r>
          </w:p>
        </w:tc>
      </w:tr>
      <w:tr w:rsidR="00A952F0" w:rsidRPr="00953ED8" w:rsidTr="00A952F0">
        <w:trPr>
          <w:gridAfter w:val="2"/>
          <w:trHeight w:val="225"/>
        </w:trPr>
        <w:tc>
          <w:tcPr>
            <w:tcW w:w="482"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946" w:type="dxa"/>
            <w:gridSpan w:val="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356"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444"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665" w:type="dxa"/>
            <w:gridSpan w:val="3"/>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35" w:type="dxa"/>
            <w:gridSpan w:val="6"/>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2"/>
                <w:szCs w:val="12"/>
              </w:rPr>
            </w:pPr>
            <w:r>
              <w:rPr>
                <w:rFonts w:ascii="Arial" w:hAnsi="Arial" w:cs="Arial"/>
                <w:sz w:val="12"/>
                <w:szCs w:val="12"/>
              </w:rPr>
              <w:t>прописью</w:t>
            </w:r>
          </w:p>
        </w:tc>
        <w:tc>
          <w:tcPr>
            <w:tcW w:w="1664" w:type="dxa"/>
            <w:gridSpan w:val="10"/>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35" w:type="dxa"/>
            <w:gridSpan w:val="8"/>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90" w:type="dxa"/>
            <w:gridSpan w:val="1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73"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461" w:type="dxa"/>
            <w:gridSpan w:val="7"/>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00" w:type="dxa"/>
            <w:gridSpan w:val="13"/>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43" w:type="dxa"/>
            <w:gridSpan w:val="1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36" w:type="dxa"/>
            <w:gridSpan w:val="8"/>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1250" w:type="dxa"/>
            <w:gridSpan w:val="21"/>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2"/>
                <w:szCs w:val="12"/>
              </w:rPr>
            </w:pPr>
            <w:r>
              <w:rPr>
                <w:rFonts w:ascii="Arial" w:hAnsi="Arial" w:cs="Arial"/>
                <w:sz w:val="12"/>
                <w:szCs w:val="12"/>
              </w:rPr>
              <w:t>прописью</w:t>
            </w:r>
          </w:p>
        </w:tc>
        <w:tc>
          <w:tcPr>
            <w:tcW w:w="267" w:type="dxa"/>
            <w:gridSpan w:val="9"/>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632" w:type="dxa"/>
            <w:gridSpan w:val="6"/>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826" w:type="dxa"/>
            <w:gridSpan w:val="11"/>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78" w:type="dxa"/>
            <w:gridSpan w:val="11"/>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48"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394" w:type="dxa"/>
            <w:gridSpan w:val="1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417"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1456" w:type="dxa"/>
            <w:gridSpan w:val="3"/>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r>
      <w:tr w:rsidR="00A952F0" w:rsidRPr="00953ED8" w:rsidTr="00A952F0">
        <w:trPr>
          <w:gridAfter w:val="21"/>
          <w:wAfter w:w="2254" w:type="dxa"/>
          <w:trHeight w:val="435"/>
        </w:trPr>
        <w:tc>
          <w:tcPr>
            <w:tcW w:w="236" w:type="dxa"/>
            <w:gridSpan w:val="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1535" w:type="dxa"/>
            <w:gridSpan w:val="9"/>
            <w:tcBorders>
              <w:top w:val="nil"/>
              <w:left w:val="nil"/>
              <w:bottom w:val="nil"/>
              <w:right w:val="nil"/>
            </w:tcBorders>
            <w:shd w:val="clear" w:color="auto" w:fill="auto"/>
            <w:hideMark/>
          </w:tcPr>
          <w:p w:rsidR="00A952F0" w:rsidRPr="00953ED8" w:rsidRDefault="00A952F0" w:rsidP="00A952F0">
            <w:pPr>
              <w:rPr>
                <w:rFonts w:ascii="Arial" w:hAnsi="Arial" w:cs="Arial"/>
                <w:sz w:val="18"/>
                <w:szCs w:val="18"/>
              </w:rPr>
            </w:pPr>
            <w:r>
              <w:rPr>
                <w:rFonts w:ascii="Arial" w:hAnsi="Arial" w:cs="Arial"/>
                <w:sz w:val="18"/>
                <w:szCs w:val="18"/>
              </w:rPr>
              <w:t>Отпуск разрешил</w:t>
            </w:r>
          </w:p>
        </w:tc>
        <w:tc>
          <w:tcPr>
            <w:tcW w:w="266"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1123" w:type="dxa"/>
            <w:gridSpan w:val="8"/>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61"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261" w:type="dxa"/>
            <w:gridSpan w:val="5"/>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735" w:type="dxa"/>
            <w:gridSpan w:val="6"/>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1671" w:type="dxa"/>
            <w:gridSpan w:val="11"/>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461" w:type="dxa"/>
            <w:gridSpan w:val="7"/>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687" w:type="dxa"/>
            <w:gridSpan w:val="5"/>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36" w:type="dxa"/>
            <w:gridSpan w:val="8"/>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2217" w:type="dxa"/>
            <w:gridSpan w:val="37"/>
            <w:tcBorders>
              <w:top w:val="nil"/>
              <w:left w:val="nil"/>
              <w:bottom w:val="nil"/>
              <w:right w:val="nil"/>
            </w:tcBorders>
            <w:shd w:val="clear" w:color="auto" w:fill="auto"/>
            <w:hideMark/>
          </w:tcPr>
          <w:p w:rsidR="00A952F0" w:rsidRPr="00953ED8" w:rsidRDefault="00A952F0" w:rsidP="00A952F0">
            <w:pPr>
              <w:rPr>
                <w:rFonts w:ascii="Arial" w:hAnsi="Arial" w:cs="Arial"/>
                <w:sz w:val="18"/>
                <w:szCs w:val="18"/>
              </w:rPr>
            </w:pPr>
            <w:r>
              <w:rPr>
                <w:rFonts w:ascii="Arial" w:hAnsi="Arial" w:cs="Arial"/>
                <w:sz w:val="18"/>
                <w:szCs w:val="18"/>
              </w:rPr>
              <w:t>Главный бухгалтер</w:t>
            </w:r>
          </w:p>
        </w:tc>
        <w:tc>
          <w:tcPr>
            <w:tcW w:w="267" w:type="dxa"/>
            <w:gridSpan w:val="8"/>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1043" w:type="dxa"/>
            <w:gridSpan w:val="19"/>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528" w:type="dxa"/>
            <w:gridSpan w:val="11"/>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590" w:type="dxa"/>
            <w:gridSpan w:val="8"/>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331" w:type="dxa"/>
            <w:gridSpan w:val="7"/>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36" w:type="dxa"/>
            <w:gridSpan w:val="9"/>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2135" w:type="dxa"/>
            <w:gridSpan w:val="33"/>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36" w:type="dxa"/>
            <w:gridSpan w:val="6"/>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r>
      <w:tr w:rsidR="00A952F0" w:rsidRPr="00953ED8" w:rsidTr="00A952F0">
        <w:trPr>
          <w:gridAfter w:val="14"/>
          <w:wAfter w:w="1959" w:type="dxa"/>
          <w:trHeight w:val="225"/>
        </w:trPr>
        <w:tc>
          <w:tcPr>
            <w:tcW w:w="236" w:type="dxa"/>
            <w:gridSpan w:val="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956" w:type="dxa"/>
            <w:gridSpan w:val="3"/>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356"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1121" w:type="dxa"/>
            <w:gridSpan w:val="8"/>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должность</w:t>
            </w:r>
          </w:p>
        </w:tc>
        <w:tc>
          <w:tcPr>
            <w:tcW w:w="261" w:type="dxa"/>
            <w:gridSpan w:val="5"/>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 xml:space="preserve"> </w:t>
            </w:r>
          </w:p>
        </w:tc>
        <w:tc>
          <w:tcPr>
            <w:tcW w:w="2284" w:type="dxa"/>
            <w:gridSpan w:val="14"/>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подпись</w:t>
            </w:r>
          </w:p>
        </w:tc>
        <w:tc>
          <w:tcPr>
            <w:tcW w:w="236" w:type="dxa"/>
            <w:gridSpan w:val="4"/>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 xml:space="preserve"> </w:t>
            </w:r>
          </w:p>
        </w:tc>
        <w:tc>
          <w:tcPr>
            <w:tcW w:w="1385" w:type="dxa"/>
            <w:gridSpan w:val="19"/>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расшифровка подписи</w:t>
            </w:r>
          </w:p>
        </w:tc>
        <w:tc>
          <w:tcPr>
            <w:tcW w:w="236" w:type="dxa"/>
            <w:gridSpan w:val="7"/>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236"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887" w:type="dxa"/>
            <w:gridSpan w:val="11"/>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09" w:type="dxa"/>
            <w:gridSpan w:val="1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7" w:type="dxa"/>
            <w:gridSpan w:val="7"/>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1043" w:type="dxa"/>
            <w:gridSpan w:val="20"/>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должность</w:t>
            </w:r>
          </w:p>
        </w:tc>
        <w:tc>
          <w:tcPr>
            <w:tcW w:w="527" w:type="dxa"/>
            <w:gridSpan w:val="11"/>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 xml:space="preserve"> </w:t>
            </w:r>
          </w:p>
        </w:tc>
        <w:tc>
          <w:tcPr>
            <w:tcW w:w="1163" w:type="dxa"/>
            <w:gridSpan w:val="24"/>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подпись</w:t>
            </w:r>
          </w:p>
        </w:tc>
        <w:tc>
          <w:tcPr>
            <w:tcW w:w="614" w:type="dxa"/>
            <w:gridSpan w:val="6"/>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 xml:space="preserve"> </w:t>
            </w:r>
          </w:p>
        </w:tc>
        <w:tc>
          <w:tcPr>
            <w:tcW w:w="1755" w:type="dxa"/>
            <w:gridSpan w:val="33"/>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расшифровка подписи</w:t>
            </w:r>
          </w:p>
        </w:tc>
        <w:tc>
          <w:tcPr>
            <w:tcW w:w="308" w:type="dxa"/>
            <w:gridSpan w:val="9"/>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r>
      <w:tr w:rsidR="00A952F0" w:rsidRPr="00953ED8" w:rsidTr="00A952F0">
        <w:trPr>
          <w:gridAfter w:val="3"/>
          <w:wAfter w:w="1064" w:type="dxa"/>
          <w:trHeight w:val="225"/>
        </w:trPr>
        <w:tc>
          <w:tcPr>
            <w:tcW w:w="236" w:type="dxa"/>
            <w:gridSpan w:val="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961"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454" w:type="dxa"/>
            <w:gridSpan w:val="3"/>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667"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1291" w:type="dxa"/>
            <w:gridSpan w:val="3"/>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36"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581" w:type="dxa"/>
            <w:gridSpan w:val="8"/>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01" w:type="dxa"/>
            <w:gridSpan w:val="7"/>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94" w:type="dxa"/>
            <w:gridSpan w:val="8"/>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380" w:type="dxa"/>
            <w:gridSpan w:val="8"/>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531" w:type="dxa"/>
            <w:gridSpan w:val="7"/>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394"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61" w:type="dxa"/>
            <w:gridSpan w:val="1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529" w:type="dxa"/>
            <w:gridSpan w:val="13"/>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7" w:type="dxa"/>
            <w:gridSpan w:val="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71"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473" w:type="dxa"/>
            <w:gridSpan w:val="1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543" w:type="dxa"/>
            <w:gridSpan w:val="10"/>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36" w:type="dxa"/>
            <w:gridSpan w:val="3"/>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92" w:type="dxa"/>
            <w:gridSpan w:val="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36" w:type="dxa"/>
            <w:gridSpan w:val="7"/>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1010" w:type="dxa"/>
            <w:gridSpan w:val="1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953" w:type="dxa"/>
            <w:gridSpan w:val="2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836" w:type="dxa"/>
            <w:gridSpan w:val="8"/>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r>
      <w:tr w:rsidR="00A952F0" w:rsidRPr="00953ED8" w:rsidTr="00A952F0">
        <w:trPr>
          <w:gridAfter w:val="2"/>
          <w:trHeight w:val="240"/>
        </w:trPr>
        <w:tc>
          <w:tcPr>
            <w:tcW w:w="236" w:type="dxa"/>
            <w:gridSpan w:val="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1556" w:type="dxa"/>
            <w:gridSpan w:val="12"/>
            <w:tcBorders>
              <w:top w:val="nil"/>
              <w:left w:val="nil"/>
              <w:bottom w:val="nil"/>
              <w:right w:val="nil"/>
            </w:tcBorders>
            <w:shd w:val="clear" w:color="auto" w:fill="auto"/>
            <w:hideMark/>
          </w:tcPr>
          <w:p w:rsidR="00A952F0" w:rsidRPr="00953ED8" w:rsidRDefault="00A952F0" w:rsidP="00A952F0">
            <w:pPr>
              <w:rPr>
                <w:rFonts w:ascii="Arial" w:hAnsi="Arial" w:cs="Arial"/>
                <w:sz w:val="18"/>
                <w:szCs w:val="18"/>
              </w:rPr>
            </w:pPr>
            <w:r>
              <w:rPr>
                <w:rFonts w:ascii="Arial" w:hAnsi="Arial" w:cs="Arial"/>
                <w:sz w:val="18"/>
                <w:szCs w:val="18"/>
              </w:rPr>
              <w:t>Отпустил</w:t>
            </w:r>
          </w:p>
        </w:tc>
        <w:tc>
          <w:tcPr>
            <w:tcW w:w="267"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454" w:type="dxa"/>
            <w:gridSpan w:val="3"/>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667" w:type="dxa"/>
            <w:gridSpan w:val="5"/>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61"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261" w:type="dxa"/>
            <w:gridSpan w:val="4"/>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734" w:type="dxa"/>
            <w:gridSpan w:val="6"/>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1291" w:type="dxa"/>
            <w:gridSpan w:val="3"/>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36"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581" w:type="dxa"/>
            <w:gridSpan w:val="8"/>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701" w:type="dxa"/>
            <w:gridSpan w:val="7"/>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94" w:type="dxa"/>
            <w:gridSpan w:val="8"/>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380" w:type="dxa"/>
            <w:gridSpan w:val="8"/>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531" w:type="dxa"/>
            <w:gridSpan w:val="7"/>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1966" w:type="dxa"/>
            <w:gridSpan w:val="34"/>
            <w:tcBorders>
              <w:top w:val="nil"/>
              <w:left w:val="nil"/>
              <w:bottom w:val="nil"/>
              <w:right w:val="nil"/>
            </w:tcBorders>
            <w:shd w:val="clear" w:color="auto" w:fill="auto"/>
            <w:hideMark/>
          </w:tcPr>
          <w:p w:rsidR="00A952F0" w:rsidRPr="00953ED8" w:rsidRDefault="00A952F0" w:rsidP="00A952F0">
            <w:pPr>
              <w:rPr>
                <w:rFonts w:ascii="Arial" w:hAnsi="Arial" w:cs="Arial"/>
                <w:sz w:val="18"/>
                <w:szCs w:val="18"/>
              </w:rPr>
            </w:pPr>
            <w:r>
              <w:rPr>
                <w:rFonts w:ascii="Arial" w:hAnsi="Arial" w:cs="Arial"/>
                <w:sz w:val="18"/>
                <w:szCs w:val="18"/>
              </w:rPr>
              <w:t>Получил</w:t>
            </w:r>
          </w:p>
        </w:tc>
        <w:tc>
          <w:tcPr>
            <w:tcW w:w="271"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473" w:type="dxa"/>
            <w:gridSpan w:val="16"/>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543" w:type="dxa"/>
            <w:gridSpan w:val="9"/>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528"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236" w:type="dxa"/>
            <w:gridSpan w:val="7"/>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1010" w:type="dxa"/>
            <w:gridSpan w:val="15"/>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61" w:type="dxa"/>
            <w:gridSpan w:val="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261" w:type="dxa"/>
            <w:gridSpan w:val="2"/>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36" w:type="dxa"/>
            <w:gridSpan w:val="9"/>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953" w:type="dxa"/>
            <w:gridSpan w:val="24"/>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236" w:type="dxa"/>
            <w:gridSpan w:val="5"/>
            <w:tcBorders>
              <w:top w:val="nil"/>
              <w:left w:val="nil"/>
              <w:bottom w:val="single" w:sz="4" w:space="0" w:color="auto"/>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w:t>
            </w:r>
          </w:p>
        </w:tc>
        <w:tc>
          <w:tcPr>
            <w:tcW w:w="1885" w:type="dxa"/>
            <w:gridSpan w:val="8"/>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r>
      <w:tr w:rsidR="00A952F0" w:rsidRPr="004417EC" w:rsidTr="00A952F0">
        <w:trPr>
          <w:gridAfter w:val="13"/>
          <w:wAfter w:w="1948" w:type="dxa"/>
          <w:trHeight w:val="225"/>
        </w:trPr>
        <w:tc>
          <w:tcPr>
            <w:tcW w:w="236" w:type="dxa"/>
            <w:gridSpan w:val="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961"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1121" w:type="dxa"/>
            <w:gridSpan w:val="8"/>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должность</w:t>
            </w:r>
          </w:p>
        </w:tc>
        <w:tc>
          <w:tcPr>
            <w:tcW w:w="261" w:type="dxa"/>
            <w:gridSpan w:val="5"/>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 xml:space="preserve"> </w:t>
            </w:r>
          </w:p>
        </w:tc>
        <w:tc>
          <w:tcPr>
            <w:tcW w:w="2286" w:type="dxa"/>
            <w:gridSpan w:val="13"/>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подпись</w:t>
            </w:r>
          </w:p>
        </w:tc>
        <w:tc>
          <w:tcPr>
            <w:tcW w:w="236" w:type="dxa"/>
            <w:gridSpan w:val="4"/>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 xml:space="preserve"> </w:t>
            </w:r>
          </w:p>
        </w:tc>
        <w:tc>
          <w:tcPr>
            <w:tcW w:w="1385" w:type="dxa"/>
            <w:gridSpan w:val="19"/>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расшифровка подписи</w:t>
            </w:r>
          </w:p>
        </w:tc>
        <w:tc>
          <w:tcPr>
            <w:tcW w:w="236" w:type="dxa"/>
            <w:gridSpan w:val="7"/>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236" w:type="dxa"/>
            <w:gridSpan w:val="4"/>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887" w:type="dxa"/>
            <w:gridSpan w:val="11"/>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709" w:type="dxa"/>
            <w:gridSpan w:val="12"/>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p>
        </w:tc>
        <w:tc>
          <w:tcPr>
            <w:tcW w:w="267" w:type="dxa"/>
            <w:gridSpan w:val="8"/>
            <w:tcBorders>
              <w:top w:val="nil"/>
              <w:left w:val="nil"/>
              <w:bottom w:val="nil"/>
              <w:right w:val="nil"/>
            </w:tcBorders>
            <w:shd w:val="clear" w:color="auto" w:fill="auto"/>
            <w:vAlign w:val="bottom"/>
            <w:hideMark/>
          </w:tcPr>
          <w:p w:rsidR="00A952F0" w:rsidRPr="00953ED8" w:rsidRDefault="00A952F0" w:rsidP="00A952F0">
            <w:pPr>
              <w:rPr>
                <w:rFonts w:ascii="Arial" w:hAnsi="Arial" w:cs="Arial"/>
                <w:sz w:val="16"/>
                <w:szCs w:val="16"/>
              </w:rPr>
            </w:pPr>
            <w:r>
              <w:rPr>
                <w:rFonts w:ascii="Arial" w:hAnsi="Arial" w:cs="Arial"/>
                <w:sz w:val="16"/>
                <w:szCs w:val="16"/>
              </w:rPr>
              <w:t xml:space="preserve"> </w:t>
            </w:r>
          </w:p>
        </w:tc>
        <w:tc>
          <w:tcPr>
            <w:tcW w:w="1043" w:type="dxa"/>
            <w:gridSpan w:val="19"/>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должность</w:t>
            </w:r>
          </w:p>
        </w:tc>
        <w:tc>
          <w:tcPr>
            <w:tcW w:w="527" w:type="dxa"/>
            <w:gridSpan w:val="11"/>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 xml:space="preserve"> </w:t>
            </w:r>
          </w:p>
        </w:tc>
        <w:tc>
          <w:tcPr>
            <w:tcW w:w="1163" w:type="dxa"/>
            <w:gridSpan w:val="24"/>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подпись</w:t>
            </w:r>
          </w:p>
        </w:tc>
        <w:tc>
          <w:tcPr>
            <w:tcW w:w="614" w:type="dxa"/>
            <w:gridSpan w:val="7"/>
            <w:tcBorders>
              <w:top w:val="nil"/>
              <w:left w:val="nil"/>
              <w:bottom w:val="nil"/>
              <w:right w:val="nil"/>
            </w:tcBorders>
            <w:shd w:val="clear" w:color="auto" w:fill="auto"/>
            <w:vAlign w:val="bottom"/>
            <w:hideMark/>
          </w:tcPr>
          <w:p w:rsidR="00A952F0" w:rsidRPr="00953ED8" w:rsidRDefault="00A952F0" w:rsidP="00A952F0">
            <w:pPr>
              <w:jc w:val="center"/>
              <w:rPr>
                <w:rFonts w:ascii="Arial" w:hAnsi="Arial" w:cs="Arial"/>
                <w:sz w:val="16"/>
                <w:szCs w:val="16"/>
              </w:rPr>
            </w:pPr>
            <w:r>
              <w:rPr>
                <w:rFonts w:ascii="Arial" w:hAnsi="Arial" w:cs="Arial"/>
                <w:sz w:val="16"/>
                <w:szCs w:val="16"/>
              </w:rPr>
              <w:t xml:space="preserve"> </w:t>
            </w:r>
          </w:p>
        </w:tc>
        <w:tc>
          <w:tcPr>
            <w:tcW w:w="1756" w:type="dxa"/>
            <w:gridSpan w:val="32"/>
            <w:tcBorders>
              <w:top w:val="nil"/>
              <w:left w:val="nil"/>
              <w:bottom w:val="nil"/>
              <w:right w:val="nil"/>
            </w:tcBorders>
            <w:shd w:val="clear" w:color="auto" w:fill="auto"/>
            <w:vAlign w:val="bottom"/>
            <w:hideMark/>
          </w:tcPr>
          <w:p w:rsidR="00A952F0" w:rsidRPr="004417EC" w:rsidRDefault="00A952F0" w:rsidP="00A952F0">
            <w:pPr>
              <w:jc w:val="center"/>
              <w:rPr>
                <w:rFonts w:ascii="Arial" w:hAnsi="Arial" w:cs="Arial"/>
                <w:sz w:val="16"/>
                <w:szCs w:val="16"/>
              </w:rPr>
            </w:pPr>
            <w:r>
              <w:rPr>
                <w:rFonts w:ascii="Arial" w:hAnsi="Arial" w:cs="Arial"/>
                <w:sz w:val="16"/>
                <w:szCs w:val="16"/>
              </w:rPr>
              <w:t>расшифровка подписи</w:t>
            </w:r>
          </w:p>
        </w:tc>
        <w:tc>
          <w:tcPr>
            <w:tcW w:w="308" w:type="dxa"/>
            <w:gridSpan w:val="9"/>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r>
      <w:tr w:rsidR="00A952F0" w:rsidRPr="004417EC" w:rsidTr="00A952F0">
        <w:trPr>
          <w:gridAfter w:val="3"/>
          <w:wAfter w:w="1064" w:type="dxa"/>
          <w:trHeight w:val="225"/>
        </w:trPr>
        <w:tc>
          <w:tcPr>
            <w:tcW w:w="472" w:type="dxa"/>
            <w:gridSpan w:val="4"/>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r>
              <w:rPr>
                <w:rFonts w:ascii="Arial" w:hAnsi="Arial" w:cs="Arial"/>
                <w:sz w:val="16"/>
                <w:szCs w:val="16"/>
              </w:rPr>
              <w:t xml:space="preserve"> </w:t>
            </w:r>
          </w:p>
        </w:tc>
        <w:tc>
          <w:tcPr>
            <w:tcW w:w="961" w:type="dxa"/>
            <w:gridSpan w:val="5"/>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454" w:type="dxa"/>
            <w:gridSpan w:val="3"/>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667" w:type="dxa"/>
            <w:gridSpan w:val="5"/>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1291" w:type="dxa"/>
            <w:gridSpan w:val="3"/>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236" w:type="dxa"/>
            <w:gridSpan w:val="4"/>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581" w:type="dxa"/>
            <w:gridSpan w:val="8"/>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701" w:type="dxa"/>
            <w:gridSpan w:val="7"/>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294" w:type="dxa"/>
            <w:gridSpan w:val="8"/>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380" w:type="dxa"/>
            <w:gridSpan w:val="8"/>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531" w:type="dxa"/>
            <w:gridSpan w:val="7"/>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394" w:type="dxa"/>
            <w:gridSpan w:val="4"/>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761" w:type="dxa"/>
            <w:gridSpan w:val="14"/>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529" w:type="dxa"/>
            <w:gridSpan w:val="13"/>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267" w:type="dxa"/>
            <w:gridSpan w:val="2"/>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271" w:type="dxa"/>
            <w:gridSpan w:val="5"/>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473" w:type="dxa"/>
            <w:gridSpan w:val="15"/>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543" w:type="dxa"/>
            <w:gridSpan w:val="10"/>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236" w:type="dxa"/>
            <w:gridSpan w:val="3"/>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292" w:type="dxa"/>
            <w:gridSpan w:val="2"/>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236" w:type="dxa"/>
            <w:gridSpan w:val="7"/>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1010" w:type="dxa"/>
            <w:gridSpan w:val="15"/>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953" w:type="dxa"/>
            <w:gridSpan w:val="24"/>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c>
          <w:tcPr>
            <w:tcW w:w="836" w:type="dxa"/>
            <w:gridSpan w:val="8"/>
            <w:tcBorders>
              <w:top w:val="nil"/>
              <w:left w:val="nil"/>
              <w:bottom w:val="nil"/>
              <w:right w:val="nil"/>
            </w:tcBorders>
            <w:shd w:val="clear" w:color="auto" w:fill="auto"/>
            <w:vAlign w:val="bottom"/>
            <w:hideMark/>
          </w:tcPr>
          <w:p w:rsidR="00A952F0" w:rsidRPr="004417EC" w:rsidRDefault="00A952F0" w:rsidP="00A952F0">
            <w:pPr>
              <w:rPr>
                <w:rFonts w:ascii="Arial" w:hAnsi="Arial" w:cs="Arial"/>
                <w:sz w:val="16"/>
                <w:szCs w:val="16"/>
              </w:rPr>
            </w:pPr>
          </w:p>
        </w:tc>
      </w:tr>
    </w:tbl>
    <w:p w:rsidR="00A952F0" w:rsidRPr="00EC0994" w:rsidRDefault="00A952F0" w:rsidP="00A952F0">
      <w:pPr>
        <w:rPr>
          <w:color w:val="000000"/>
          <w:sz w:val="26"/>
          <w:szCs w:val="26"/>
        </w:rPr>
      </w:pPr>
      <w:r>
        <w:rPr>
          <w:color w:val="000000"/>
          <w:sz w:val="26"/>
          <w:szCs w:val="26"/>
        </w:rPr>
        <w:t>_______________________________________________________________________________________________________________</w:t>
      </w:r>
    </w:p>
    <w:p w:rsidR="00A952F0" w:rsidRPr="008244E7" w:rsidRDefault="00A952F0" w:rsidP="00A952F0">
      <w:pPr>
        <w:ind w:firstLine="993"/>
        <w:rPr>
          <w:color w:val="000000"/>
          <w:sz w:val="26"/>
          <w:szCs w:val="26"/>
        </w:rPr>
      </w:pPr>
      <w:r>
        <w:rPr>
          <w:color w:val="000000"/>
          <w:sz w:val="26"/>
          <w:szCs w:val="26"/>
        </w:rPr>
        <w:t>Настоящим Стороны согласовали форму накладной.</w:t>
      </w:r>
    </w:p>
    <w:tbl>
      <w:tblPr>
        <w:tblW w:w="12333" w:type="dxa"/>
        <w:tblInd w:w="1668" w:type="dxa"/>
        <w:tblLayout w:type="fixed"/>
        <w:tblLook w:val="0000"/>
      </w:tblPr>
      <w:tblGrid>
        <w:gridCol w:w="6663"/>
        <w:gridCol w:w="5670"/>
      </w:tblGrid>
      <w:tr w:rsidR="00A952F0" w:rsidRPr="005E33E2" w:rsidTr="00A952F0">
        <w:trPr>
          <w:trHeight w:val="401"/>
        </w:trPr>
        <w:tc>
          <w:tcPr>
            <w:tcW w:w="6663" w:type="dxa"/>
          </w:tcPr>
          <w:p w:rsidR="00A952F0" w:rsidRPr="005E33E2" w:rsidRDefault="00A952F0" w:rsidP="00A952F0">
            <w:pPr>
              <w:ind w:right="-101"/>
              <w:rPr>
                <w:b/>
                <w:color w:val="000000"/>
                <w:sz w:val="25"/>
                <w:szCs w:val="25"/>
              </w:rPr>
            </w:pPr>
            <w:r>
              <w:rPr>
                <w:b/>
                <w:color w:val="000000"/>
                <w:sz w:val="25"/>
                <w:szCs w:val="25"/>
              </w:rPr>
              <w:t>От Заказчика:</w:t>
            </w:r>
          </w:p>
        </w:tc>
        <w:tc>
          <w:tcPr>
            <w:tcW w:w="5670" w:type="dxa"/>
          </w:tcPr>
          <w:p w:rsidR="00A952F0" w:rsidRPr="005E33E2" w:rsidRDefault="00A952F0" w:rsidP="00A952F0">
            <w:pPr>
              <w:ind w:right="-101" w:firstLine="40"/>
              <w:rPr>
                <w:b/>
                <w:color w:val="000000"/>
                <w:sz w:val="25"/>
                <w:szCs w:val="25"/>
              </w:rPr>
            </w:pPr>
            <w:r>
              <w:rPr>
                <w:b/>
                <w:color w:val="000000"/>
                <w:sz w:val="25"/>
                <w:szCs w:val="25"/>
              </w:rPr>
              <w:t>От Подрядчика:</w:t>
            </w:r>
          </w:p>
        </w:tc>
      </w:tr>
      <w:tr w:rsidR="00A952F0" w:rsidRPr="005E33E2" w:rsidTr="00A952F0">
        <w:trPr>
          <w:trHeight w:val="856"/>
        </w:trPr>
        <w:tc>
          <w:tcPr>
            <w:tcW w:w="6663" w:type="dxa"/>
          </w:tcPr>
          <w:p w:rsidR="00A952F0" w:rsidRPr="005E33E2" w:rsidRDefault="00A952F0" w:rsidP="00A952F0">
            <w:pPr>
              <w:snapToGrid w:val="0"/>
              <w:ind w:right="-101"/>
              <w:rPr>
                <w:color w:val="000000"/>
                <w:sz w:val="25"/>
                <w:szCs w:val="25"/>
              </w:rPr>
            </w:pPr>
            <w:r>
              <w:rPr>
                <w:color w:val="000000"/>
                <w:sz w:val="25"/>
                <w:szCs w:val="25"/>
              </w:rPr>
              <w:t xml:space="preserve">Директор филиала ПАО «ТрансКонтейнер» </w:t>
            </w:r>
          </w:p>
          <w:p w:rsidR="00A952F0" w:rsidRPr="005E33E2" w:rsidRDefault="00A952F0" w:rsidP="00A952F0">
            <w:pPr>
              <w:ind w:right="-101"/>
              <w:rPr>
                <w:color w:val="000000"/>
                <w:sz w:val="25"/>
                <w:szCs w:val="25"/>
              </w:rPr>
            </w:pPr>
            <w:r>
              <w:rPr>
                <w:color w:val="000000"/>
                <w:sz w:val="25"/>
                <w:szCs w:val="25"/>
              </w:rPr>
              <w:t>на Горьковской железной дороге</w:t>
            </w:r>
          </w:p>
          <w:p w:rsidR="00A952F0" w:rsidRPr="005E33E2" w:rsidRDefault="00A952F0" w:rsidP="00A952F0">
            <w:pPr>
              <w:ind w:left="-180" w:right="-101" w:firstLine="180"/>
              <w:rPr>
                <w:color w:val="000000"/>
                <w:sz w:val="25"/>
                <w:szCs w:val="25"/>
              </w:rPr>
            </w:pPr>
            <w:r>
              <w:rPr>
                <w:color w:val="000000"/>
                <w:sz w:val="25"/>
                <w:szCs w:val="25"/>
              </w:rPr>
              <w:t xml:space="preserve">________________ А.Г. Каринский </w:t>
            </w:r>
          </w:p>
          <w:p w:rsidR="00A952F0" w:rsidRPr="005E33E2" w:rsidRDefault="00A952F0" w:rsidP="00A952F0">
            <w:pPr>
              <w:ind w:right="-101"/>
              <w:rPr>
                <w:color w:val="000000"/>
                <w:sz w:val="25"/>
                <w:szCs w:val="25"/>
              </w:rPr>
            </w:pPr>
            <w:r>
              <w:rPr>
                <w:color w:val="000000"/>
                <w:sz w:val="25"/>
                <w:szCs w:val="25"/>
              </w:rPr>
              <w:lastRenderedPageBreak/>
              <w:t>М.П.</w:t>
            </w:r>
          </w:p>
        </w:tc>
        <w:tc>
          <w:tcPr>
            <w:tcW w:w="5670" w:type="dxa"/>
          </w:tcPr>
          <w:p w:rsidR="00A952F0" w:rsidRPr="0065253F" w:rsidRDefault="00A952F0" w:rsidP="00A952F0">
            <w:pPr>
              <w:rPr>
                <w:b/>
              </w:rPr>
            </w:pPr>
            <w:r w:rsidRPr="0065253F">
              <w:rPr>
                <w:b/>
              </w:rPr>
              <w:lastRenderedPageBreak/>
              <w:t>Подрядчик:</w:t>
            </w:r>
          </w:p>
          <w:p w:rsidR="00A952F0" w:rsidRPr="00E3119E" w:rsidRDefault="00A952F0" w:rsidP="00A952F0"/>
          <w:p w:rsidR="00A952F0" w:rsidRPr="00E3119E" w:rsidRDefault="00A952F0" w:rsidP="00A952F0">
            <w:r>
              <w:t>________    ______________</w:t>
            </w:r>
          </w:p>
          <w:p w:rsidR="00A952F0" w:rsidRPr="005E33E2" w:rsidRDefault="00A952F0" w:rsidP="00A952F0">
            <w:pPr>
              <w:rPr>
                <w:sz w:val="25"/>
                <w:szCs w:val="25"/>
              </w:rPr>
            </w:pPr>
            <w:r>
              <w:rPr>
                <w:vertAlign w:val="superscript"/>
              </w:rPr>
              <w:lastRenderedPageBreak/>
              <w:t xml:space="preserve">(подпись)                        (Ф.И.О.)                                </w:t>
            </w:r>
          </w:p>
        </w:tc>
      </w:tr>
      <w:tr w:rsidR="00A952F0" w:rsidRPr="005E33E2" w:rsidTr="00A952F0">
        <w:trPr>
          <w:trHeight w:val="518"/>
        </w:trPr>
        <w:tc>
          <w:tcPr>
            <w:tcW w:w="6663" w:type="dxa"/>
          </w:tcPr>
          <w:p w:rsidR="00A952F0" w:rsidRPr="005E33E2" w:rsidRDefault="00A952F0" w:rsidP="00A952F0">
            <w:pPr>
              <w:ind w:right="-101"/>
              <w:rPr>
                <w:color w:val="000000"/>
                <w:sz w:val="25"/>
                <w:szCs w:val="25"/>
              </w:rPr>
            </w:pPr>
          </w:p>
        </w:tc>
        <w:tc>
          <w:tcPr>
            <w:tcW w:w="5670" w:type="dxa"/>
          </w:tcPr>
          <w:p w:rsidR="00A952F0" w:rsidRPr="005E33E2" w:rsidRDefault="00A952F0" w:rsidP="00A952F0">
            <w:pPr>
              <w:ind w:left="-180" w:right="-101" w:firstLine="180"/>
              <w:rPr>
                <w:color w:val="000000"/>
                <w:sz w:val="25"/>
                <w:szCs w:val="25"/>
              </w:rPr>
            </w:pPr>
          </w:p>
        </w:tc>
      </w:tr>
    </w:tbl>
    <w:p w:rsidR="00A952F0" w:rsidRDefault="00A952F0" w:rsidP="00A952F0">
      <w:pPr>
        <w:jc w:val="both"/>
        <w:outlineLvl w:val="0"/>
        <w:rPr>
          <w:bCs/>
          <w:sz w:val="22"/>
          <w:szCs w:val="22"/>
        </w:rPr>
        <w:sectPr w:rsidR="00A952F0" w:rsidSect="00A952F0">
          <w:pgSz w:w="16840" w:h="11907" w:orient="landscape" w:code="9"/>
          <w:pgMar w:top="709" w:right="1134" w:bottom="851" w:left="1134" w:header="794" w:footer="794" w:gutter="0"/>
          <w:cols w:space="720"/>
          <w:titlePg/>
          <w:docGrid w:linePitch="326"/>
        </w:sectPr>
      </w:pPr>
    </w:p>
    <w:p w:rsidR="00A952F0" w:rsidRPr="00F8305D" w:rsidRDefault="00A952F0" w:rsidP="00A952F0">
      <w:pPr>
        <w:jc w:val="both"/>
        <w:outlineLvl w:val="0"/>
        <w:rPr>
          <w:bCs/>
          <w:sz w:val="22"/>
          <w:szCs w:val="22"/>
        </w:rPr>
      </w:pPr>
    </w:p>
    <w:p w:rsidR="00A952F0" w:rsidRPr="00324C6A" w:rsidRDefault="00A952F0" w:rsidP="00A952F0">
      <w:pPr>
        <w:ind w:left="4962"/>
        <w:outlineLvl w:val="0"/>
        <w:rPr>
          <w:sz w:val="22"/>
          <w:szCs w:val="22"/>
        </w:rPr>
      </w:pPr>
      <w:r>
        <w:rPr>
          <w:sz w:val="22"/>
          <w:szCs w:val="22"/>
        </w:rPr>
        <w:t>Приложение № 8</w:t>
      </w:r>
    </w:p>
    <w:p w:rsidR="00A952F0" w:rsidRDefault="00A952F0" w:rsidP="00A952F0">
      <w:pPr>
        <w:ind w:left="4962"/>
        <w:rPr>
          <w:bCs/>
          <w:sz w:val="22"/>
          <w:szCs w:val="22"/>
        </w:rPr>
      </w:pPr>
      <w:r>
        <w:rPr>
          <w:bCs/>
          <w:sz w:val="22"/>
          <w:szCs w:val="22"/>
        </w:rPr>
        <w:t>к договору  №_____________</w:t>
      </w:r>
    </w:p>
    <w:p w:rsidR="00A952F0" w:rsidRPr="00324C6A" w:rsidRDefault="00A952F0" w:rsidP="00A952F0">
      <w:pPr>
        <w:ind w:left="4962"/>
        <w:rPr>
          <w:bCs/>
          <w:sz w:val="22"/>
          <w:szCs w:val="22"/>
        </w:rPr>
      </w:pPr>
      <w:r>
        <w:rPr>
          <w:bCs/>
          <w:sz w:val="22"/>
          <w:szCs w:val="22"/>
        </w:rPr>
        <w:t>от «___»________20__г.</w:t>
      </w:r>
    </w:p>
    <w:p w:rsidR="00A952F0" w:rsidRDefault="00A952F0" w:rsidP="00A952F0">
      <w:pPr>
        <w:ind w:left="4962"/>
        <w:outlineLvl w:val="0"/>
        <w:rPr>
          <w:bCs/>
          <w:sz w:val="22"/>
          <w:szCs w:val="22"/>
        </w:rPr>
      </w:pPr>
      <w:r>
        <w:rPr>
          <w:bCs/>
          <w:sz w:val="22"/>
          <w:szCs w:val="22"/>
        </w:rPr>
        <w:t>на выполнение строительно-монтажных работ</w:t>
      </w:r>
    </w:p>
    <w:p w:rsidR="00A952F0" w:rsidRDefault="00A952F0" w:rsidP="00A952F0">
      <w:pPr>
        <w:ind w:left="4962"/>
        <w:outlineLvl w:val="0"/>
        <w:rPr>
          <w:bCs/>
          <w:sz w:val="22"/>
          <w:szCs w:val="22"/>
        </w:rPr>
      </w:pPr>
    </w:p>
    <w:p w:rsidR="00A952F0" w:rsidRDefault="00A952F0" w:rsidP="00A952F0">
      <w:pPr>
        <w:ind w:left="4962"/>
        <w:outlineLvl w:val="0"/>
        <w:rPr>
          <w:b/>
          <w:bCs/>
          <w:sz w:val="22"/>
          <w:szCs w:val="22"/>
        </w:rPr>
      </w:pPr>
    </w:p>
    <w:p w:rsidR="00A952F0" w:rsidRDefault="00A952F0" w:rsidP="00A952F0">
      <w:pPr>
        <w:pBdr>
          <w:bottom w:val="single" w:sz="12" w:space="1" w:color="auto"/>
        </w:pBdr>
        <w:jc w:val="center"/>
        <w:rPr>
          <w:b/>
          <w:color w:val="000000"/>
          <w:sz w:val="26"/>
          <w:szCs w:val="26"/>
        </w:rPr>
      </w:pPr>
      <w:r>
        <w:rPr>
          <w:b/>
          <w:color w:val="000000"/>
          <w:sz w:val="26"/>
          <w:szCs w:val="26"/>
        </w:rPr>
        <w:t>ФОРМА</w:t>
      </w:r>
    </w:p>
    <w:p w:rsidR="00A952F0" w:rsidRDefault="00A952F0" w:rsidP="00A952F0">
      <w:pPr>
        <w:shd w:val="clear" w:color="auto" w:fill="FFFFFF" w:themeFill="background1"/>
        <w:jc w:val="center"/>
        <w:rPr>
          <w:sz w:val="20"/>
        </w:rPr>
      </w:pPr>
      <w:r>
        <w:rPr>
          <w:b/>
          <w:color w:val="000000"/>
          <w:sz w:val="26"/>
          <w:szCs w:val="26"/>
        </w:rPr>
        <w:br/>
      </w:r>
      <w:r>
        <w:rPr>
          <w:sz w:val="20"/>
        </w:rPr>
        <w:t xml:space="preserve">Отчет об использовании материалов, переданных Заказчиком </w:t>
      </w:r>
    </w:p>
    <w:p w:rsidR="00A952F0" w:rsidRPr="00214BB8" w:rsidRDefault="00A952F0" w:rsidP="00A952F0">
      <w:pPr>
        <w:jc w:val="center"/>
        <w:rPr>
          <w:sz w:val="20"/>
        </w:rPr>
      </w:pPr>
      <w:r>
        <w:rPr>
          <w:sz w:val="20"/>
        </w:rPr>
        <w:t>по договору  № _____________ от «___»________ 20__ г.</w:t>
      </w:r>
    </w:p>
    <w:p w:rsidR="00A952F0" w:rsidRPr="00214BB8" w:rsidRDefault="00A952F0" w:rsidP="00A952F0">
      <w:pPr>
        <w:jc w:val="center"/>
        <w:rPr>
          <w:sz w:val="20"/>
        </w:rPr>
      </w:pPr>
    </w:p>
    <w:p w:rsidR="00A952F0" w:rsidRPr="00214BB8" w:rsidRDefault="00A952F0" w:rsidP="00A952F0">
      <w:pPr>
        <w:jc w:val="center"/>
        <w:rPr>
          <w:sz w:val="20"/>
        </w:rPr>
      </w:pPr>
    </w:p>
    <w:p w:rsidR="00A952F0" w:rsidRPr="00953ED8" w:rsidRDefault="00A952F0" w:rsidP="00A952F0">
      <w:pPr>
        <w:pStyle w:val="ConsPlusNonformat"/>
        <w:jc w:val="both"/>
        <w:rPr>
          <w:rFonts w:ascii="Times New Roman" w:hAnsi="Times New Roman" w:cs="Times New Roman"/>
          <w:sz w:val="32"/>
        </w:rPr>
      </w:pPr>
      <w:r>
        <w:rPr>
          <w:rFonts w:ascii="Times New Roman" w:hAnsi="Times New Roman" w:cs="Times New Roman"/>
        </w:rPr>
        <w:t>г. Киров                                                                                                               «___»_____________ 20__ г.</w:t>
      </w:r>
    </w:p>
    <w:p w:rsidR="00A952F0" w:rsidRPr="00214BB8" w:rsidRDefault="00A952F0" w:rsidP="00A952F0">
      <w:pPr>
        <w:pStyle w:val="ConsPlusNonformat"/>
        <w:jc w:val="both"/>
        <w:rPr>
          <w:b/>
          <w:color w:val="000000"/>
          <w:sz w:val="22"/>
          <w:szCs w:val="26"/>
        </w:rPr>
      </w:pPr>
      <w:r>
        <w:rPr>
          <w:rFonts w:ascii="Times New Roman" w:hAnsi="Times New Roman" w:cs="Times New Roman"/>
        </w:rPr>
        <w:t xml:space="preserve">Подрядчиком были получены от Заказчика и использованы при выполнении в период                                     с «___»_________  20__ г.│по  «___»________ 20__ г. материалы в следующем объеме (количестве):                                                                 </w:t>
      </w:r>
    </w:p>
    <w:p w:rsidR="00A952F0" w:rsidRPr="00214BB8" w:rsidRDefault="00A952F0" w:rsidP="00A952F0">
      <w:pPr>
        <w:jc w:val="center"/>
        <w:rPr>
          <w:b/>
          <w:color w:val="000000"/>
          <w:szCs w:val="26"/>
        </w:rPr>
      </w:pPr>
    </w:p>
    <w:tbl>
      <w:tblPr>
        <w:tblStyle w:val="afff2"/>
        <w:tblW w:w="9748" w:type="dxa"/>
        <w:tblLayout w:type="fixed"/>
        <w:tblLook w:val="04A0"/>
      </w:tblPr>
      <w:tblGrid>
        <w:gridCol w:w="558"/>
        <w:gridCol w:w="1110"/>
        <w:gridCol w:w="708"/>
        <w:gridCol w:w="851"/>
        <w:gridCol w:w="850"/>
        <w:gridCol w:w="993"/>
        <w:gridCol w:w="841"/>
        <w:gridCol w:w="718"/>
        <w:gridCol w:w="850"/>
        <w:gridCol w:w="709"/>
        <w:gridCol w:w="744"/>
        <w:gridCol w:w="816"/>
      </w:tblGrid>
      <w:tr w:rsidR="00A952F0" w:rsidRPr="00214BB8" w:rsidTr="00A952F0">
        <w:tc>
          <w:tcPr>
            <w:tcW w:w="558" w:type="dxa"/>
          </w:tcPr>
          <w:p w:rsidR="00A952F0" w:rsidRPr="00214BB8" w:rsidRDefault="00A952F0" w:rsidP="00A952F0">
            <w:pPr>
              <w:jc w:val="center"/>
              <w:rPr>
                <w:color w:val="000000"/>
                <w:sz w:val="18"/>
                <w:szCs w:val="18"/>
              </w:rPr>
            </w:pPr>
            <w:r>
              <w:rPr>
                <w:sz w:val="18"/>
                <w:szCs w:val="18"/>
              </w:rPr>
              <w:t>№</w:t>
            </w:r>
          </w:p>
        </w:tc>
        <w:tc>
          <w:tcPr>
            <w:tcW w:w="1110" w:type="dxa"/>
          </w:tcPr>
          <w:p w:rsidR="00A952F0" w:rsidRPr="00214BB8" w:rsidRDefault="00A952F0" w:rsidP="00A952F0">
            <w:pPr>
              <w:jc w:val="center"/>
              <w:rPr>
                <w:color w:val="000000"/>
                <w:sz w:val="18"/>
                <w:szCs w:val="18"/>
              </w:rPr>
            </w:pPr>
            <w:r>
              <w:rPr>
                <w:color w:val="000000"/>
                <w:sz w:val="18"/>
                <w:szCs w:val="18"/>
              </w:rPr>
              <w:t>Наименование вида работ</w:t>
            </w:r>
          </w:p>
        </w:tc>
        <w:tc>
          <w:tcPr>
            <w:tcW w:w="708" w:type="dxa"/>
          </w:tcPr>
          <w:p w:rsidR="00A952F0" w:rsidRPr="00214BB8" w:rsidRDefault="00A952F0" w:rsidP="00A952F0">
            <w:pPr>
              <w:jc w:val="center"/>
              <w:rPr>
                <w:color w:val="000000"/>
                <w:sz w:val="18"/>
                <w:szCs w:val="18"/>
              </w:rPr>
            </w:pPr>
            <w:r>
              <w:rPr>
                <w:color w:val="000000"/>
                <w:sz w:val="18"/>
                <w:szCs w:val="18"/>
              </w:rPr>
              <w:t>№ и дата накладной М-15</w:t>
            </w:r>
          </w:p>
        </w:tc>
        <w:tc>
          <w:tcPr>
            <w:tcW w:w="851" w:type="dxa"/>
          </w:tcPr>
          <w:p w:rsidR="00A952F0" w:rsidRPr="00214BB8" w:rsidRDefault="00A952F0" w:rsidP="00A952F0">
            <w:pPr>
              <w:jc w:val="center"/>
              <w:rPr>
                <w:color w:val="000000"/>
                <w:sz w:val="18"/>
                <w:szCs w:val="18"/>
              </w:rPr>
            </w:pPr>
            <w:r>
              <w:rPr>
                <w:color w:val="000000"/>
                <w:sz w:val="18"/>
                <w:szCs w:val="18"/>
              </w:rPr>
              <w:t>Наименование материалов</w:t>
            </w:r>
          </w:p>
        </w:tc>
        <w:tc>
          <w:tcPr>
            <w:tcW w:w="850" w:type="dxa"/>
          </w:tcPr>
          <w:p w:rsidR="00A952F0" w:rsidRPr="00214BB8" w:rsidRDefault="00A952F0" w:rsidP="00A952F0">
            <w:pPr>
              <w:ind w:left="-108" w:right="-108"/>
              <w:jc w:val="center"/>
              <w:rPr>
                <w:color w:val="000000"/>
                <w:sz w:val="18"/>
                <w:szCs w:val="18"/>
              </w:rPr>
            </w:pPr>
            <w:r>
              <w:rPr>
                <w:color w:val="000000"/>
                <w:sz w:val="18"/>
                <w:szCs w:val="18"/>
              </w:rPr>
              <w:t>Единица измерения</w:t>
            </w:r>
          </w:p>
        </w:tc>
        <w:tc>
          <w:tcPr>
            <w:tcW w:w="993" w:type="dxa"/>
          </w:tcPr>
          <w:p w:rsidR="00A952F0" w:rsidRPr="00214BB8" w:rsidRDefault="00A952F0" w:rsidP="00A952F0">
            <w:pPr>
              <w:ind w:left="-108" w:right="-108"/>
              <w:jc w:val="center"/>
              <w:rPr>
                <w:color w:val="000000"/>
                <w:sz w:val="18"/>
                <w:szCs w:val="18"/>
              </w:rPr>
            </w:pPr>
            <w:r>
              <w:rPr>
                <w:color w:val="000000"/>
                <w:sz w:val="18"/>
                <w:szCs w:val="18"/>
              </w:rPr>
              <w:t>Цена за единицу измерения, руб.</w:t>
            </w:r>
          </w:p>
        </w:tc>
        <w:tc>
          <w:tcPr>
            <w:tcW w:w="1559" w:type="dxa"/>
            <w:gridSpan w:val="2"/>
          </w:tcPr>
          <w:p w:rsidR="00A952F0" w:rsidRPr="00214BB8" w:rsidRDefault="00A952F0" w:rsidP="00A952F0">
            <w:pPr>
              <w:jc w:val="center"/>
              <w:rPr>
                <w:color w:val="000000"/>
                <w:sz w:val="18"/>
                <w:szCs w:val="18"/>
              </w:rPr>
            </w:pPr>
            <w:r>
              <w:rPr>
                <w:color w:val="000000"/>
                <w:sz w:val="18"/>
                <w:szCs w:val="18"/>
              </w:rPr>
              <w:t>Получено материалов от Заказчика</w:t>
            </w:r>
          </w:p>
        </w:tc>
        <w:tc>
          <w:tcPr>
            <w:tcW w:w="1559" w:type="dxa"/>
            <w:gridSpan w:val="2"/>
          </w:tcPr>
          <w:p w:rsidR="00A952F0" w:rsidRPr="00214BB8" w:rsidRDefault="00A952F0" w:rsidP="00A952F0">
            <w:pPr>
              <w:jc w:val="center"/>
              <w:rPr>
                <w:color w:val="000000"/>
                <w:sz w:val="18"/>
                <w:szCs w:val="18"/>
              </w:rPr>
            </w:pPr>
            <w:r>
              <w:rPr>
                <w:color w:val="000000"/>
                <w:sz w:val="18"/>
                <w:szCs w:val="18"/>
              </w:rPr>
              <w:t>Фактически использовано материалов</w:t>
            </w:r>
          </w:p>
        </w:tc>
        <w:tc>
          <w:tcPr>
            <w:tcW w:w="1560" w:type="dxa"/>
            <w:gridSpan w:val="2"/>
          </w:tcPr>
          <w:p w:rsidR="00A952F0" w:rsidRPr="00214BB8" w:rsidRDefault="00A952F0" w:rsidP="00A952F0">
            <w:pPr>
              <w:jc w:val="center"/>
              <w:rPr>
                <w:color w:val="000000"/>
                <w:sz w:val="18"/>
                <w:szCs w:val="18"/>
              </w:rPr>
            </w:pPr>
            <w:r>
              <w:rPr>
                <w:color w:val="000000"/>
                <w:sz w:val="18"/>
                <w:szCs w:val="18"/>
              </w:rPr>
              <w:t>Остатки неиспользованных материалов</w:t>
            </w:r>
          </w:p>
        </w:tc>
      </w:tr>
      <w:tr w:rsidR="00A952F0" w:rsidRPr="00214BB8" w:rsidTr="00A952F0">
        <w:tc>
          <w:tcPr>
            <w:tcW w:w="558" w:type="dxa"/>
          </w:tcPr>
          <w:p w:rsidR="00A952F0" w:rsidRPr="00214BB8" w:rsidRDefault="00A952F0" w:rsidP="00A952F0">
            <w:pPr>
              <w:jc w:val="center"/>
              <w:rPr>
                <w:color w:val="000000"/>
                <w:sz w:val="18"/>
                <w:szCs w:val="18"/>
              </w:rPr>
            </w:pPr>
          </w:p>
        </w:tc>
        <w:tc>
          <w:tcPr>
            <w:tcW w:w="1110" w:type="dxa"/>
          </w:tcPr>
          <w:p w:rsidR="00A952F0" w:rsidRPr="00214BB8" w:rsidRDefault="00A952F0" w:rsidP="00A952F0">
            <w:pPr>
              <w:jc w:val="center"/>
              <w:rPr>
                <w:color w:val="000000"/>
                <w:sz w:val="18"/>
                <w:szCs w:val="18"/>
              </w:rPr>
            </w:pPr>
          </w:p>
        </w:tc>
        <w:tc>
          <w:tcPr>
            <w:tcW w:w="708" w:type="dxa"/>
          </w:tcPr>
          <w:p w:rsidR="00A952F0" w:rsidRPr="00214BB8" w:rsidRDefault="00A952F0" w:rsidP="00A952F0">
            <w:pPr>
              <w:jc w:val="center"/>
              <w:rPr>
                <w:color w:val="000000"/>
                <w:sz w:val="18"/>
                <w:szCs w:val="18"/>
              </w:rPr>
            </w:pPr>
          </w:p>
        </w:tc>
        <w:tc>
          <w:tcPr>
            <w:tcW w:w="851" w:type="dxa"/>
          </w:tcPr>
          <w:p w:rsidR="00A952F0" w:rsidRPr="00214BB8" w:rsidRDefault="00A952F0" w:rsidP="00A952F0">
            <w:pPr>
              <w:jc w:val="center"/>
              <w:rPr>
                <w:color w:val="000000"/>
                <w:sz w:val="18"/>
                <w:szCs w:val="18"/>
              </w:rPr>
            </w:pPr>
          </w:p>
        </w:tc>
        <w:tc>
          <w:tcPr>
            <w:tcW w:w="850" w:type="dxa"/>
          </w:tcPr>
          <w:p w:rsidR="00A952F0" w:rsidRPr="00214BB8" w:rsidRDefault="00A952F0" w:rsidP="00A952F0">
            <w:pPr>
              <w:jc w:val="center"/>
              <w:rPr>
                <w:color w:val="000000"/>
                <w:sz w:val="18"/>
                <w:szCs w:val="18"/>
              </w:rPr>
            </w:pPr>
          </w:p>
        </w:tc>
        <w:tc>
          <w:tcPr>
            <w:tcW w:w="993" w:type="dxa"/>
          </w:tcPr>
          <w:p w:rsidR="00A952F0" w:rsidRPr="00214BB8" w:rsidRDefault="00A952F0" w:rsidP="00A952F0">
            <w:pPr>
              <w:jc w:val="center"/>
              <w:rPr>
                <w:color w:val="000000"/>
                <w:sz w:val="18"/>
                <w:szCs w:val="18"/>
              </w:rPr>
            </w:pPr>
          </w:p>
        </w:tc>
        <w:tc>
          <w:tcPr>
            <w:tcW w:w="841" w:type="dxa"/>
          </w:tcPr>
          <w:p w:rsidR="00A952F0" w:rsidRPr="00214BB8" w:rsidRDefault="00A952F0" w:rsidP="00A952F0">
            <w:pPr>
              <w:jc w:val="center"/>
              <w:rPr>
                <w:color w:val="000000"/>
                <w:sz w:val="18"/>
                <w:szCs w:val="18"/>
              </w:rPr>
            </w:pPr>
            <w:r>
              <w:rPr>
                <w:color w:val="000000"/>
                <w:sz w:val="18"/>
                <w:szCs w:val="18"/>
              </w:rPr>
              <w:t>Количество</w:t>
            </w:r>
          </w:p>
        </w:tc>
        <w:tc>
          <w:tcPr>
            <w:tcW w:w="718" w:type="dxa"/>
          </w:tcPr>
          <w:p w:rsidR="00A952F0" w:rsidRPr="00214BB8" w:rsidRDefault="00A952F0" w:rsidP="00A952F0">
            <w:pPr>
              <w:ind w:left="-98" w:right="-108"/>
              <w:jc w:val="center"/>
              <w:rPr>
                <w:color w:val="000000"/>
                <w:sz w:val="18"/>
                <w:szCs w:val="18"/>
              </w:rPr>
            </w:pPr>
            <w:r>
              <w:rPr>
                <w:color w:val="000000"/>
                <w:sz w:val="18"/>
                <w:szCs w:val="18"/>
              </w:rPr>
              <w:t xml:space="preserve">Сумма, руб. </w:t>
            </w:r>
          </w:p>
        </w:tc>
        <w:tc>
          <w:tcPr>
            <w:tcW w:w="850" w:type="dxa"/>
          </w:tcPr>
          <w:p w:rsidR="00A952F0" w:rsidRPr="00214BB8" w:rsidRDefault="00A952F0" w:rsidP="00A952F0">
            <w:pPr>
              <w:jc w:val="center"/>
              <w:rPr>
                <w:color w:val="000000"/>
                <w:sz w:val="18"/>
                <w:szCs w:val="18"/>
              </w:rPr>
            </w:pPr>
            <w:r>
              <w:rPr>
                <w:color w:val="000000"/>
                <w:sz w:val="18"/>
                <w:szCs w:val="18"/>
              </w:rPr>
              <w:t>Количество</w:t>
            </w:r>
          </w:p>
        </w:tc>
        <w:tc>
          <w:tcPr>
            <w:tcW w:w="709" w:type="dxa"/>
          </w:tcPr>
          <w:p w:rsidR="00A952F0" w:rsidRPr="00214BB8" w:rsidRDefault="00A952F0" w:rsidP="00A952F0">
            <w:pPr>
              <w:ind w:left="-108" w:right="-144"/>
              <w:jc w:val="center"/>
              <w:rPr>
                <w:color w:val="000000"/>
                <w:sz w:val="18"/>
                <w:szCs w:val="18"/>
              </w:rPr>
            </w:pPr>
            <w:r>
              <w:rPr>
                <w:color w:val="000000"/>
                <w:sz w:val="18"/>
                <w:szCs w:val="18"/>
              </w:rPr>
              <w:t xml:space="preserve">Сумма, руб. </w:t>
            </w:r>
          </w:p>
        </w:tc>
        <w:tc>
          <w:tcPr>
            <w:tcW w:w="744" w:type="dxa"/>
          </w:tcPr>
          <w:p w:rsidR="00A952F0" w:rsidRPr="00214BB8" w:rsidRDefault="00A952F0" w:rsidP="00A952F0">
            <w:pPr>
              <w:jc w:val="center"/>
              <w:rPr>
                <w:color w:val="000000"/>
                <w:sz w:val="18"/>
                <w:szCs w:val="18"/>
              </w:rPr>
            </w:pPr>
            <w:r>
              <w:rPr>
                <w:color w:val="000000"/>
                <w:sz w:val="18"/>
                <w:szCs w:val="18"/>
              </w:rPr>
              <w:t>Количество</w:t>
            </w:r>
          </w:p>
        </w:tc>
        <w:tc>
          <w:tcPr>
            <w:tcW w:w="816" w:type="dxa"/>
          </w:tcPr>
          <w:p w:rsidR="00A952F0" w:rsidRPr="00214BB8" w:rsidRDefault="00A952F0" w:rsidP="00A952F0">
            <w:pPr>
              <w:jc w:val="center"/>
              <w:rPr>
                <w:color w:val="000000"/>
                <w:sz w:val="18"/>
                <w:szCs w:val="18"/>
              </w:rPr>
            </w:pPr>
            <w:r>
              <w:rPr>
                <w:color w:val="000000"/>
                <w:sz w:val="18"/>
                <w:szCs w:val="18"/>
              </w:rPr>
              <w:t xml:space="preserve">Сумма, руб. </w:t>
            </w:r>
          </w:p>
        </w:tc>
      </w:tr>
      <w:tr w:rsidR="00A952F0" w:rsidRPr="00214BB8" w:rsidTr="00A952F0">
        <w:tc>
          <w:tcPr>
            <w:tcW w:w="558" w:type="dxa"/>
          </w:tcPr>
          <w:p w:rsidR="00A952F0" w:rsidRPr="00214BB8" w:rsidRDefault="00A952F0" w:rsidP="00A952F0">
            <w:pPr>
              <w:jc w:val="center"/>
              <w:rPr>
                <w:color w:val="000000"/>
                <w:sz w:val="18"/>
                <w:szCs w:val="26"/>
              </w:rPr>
            </w:pPr>
          </w:p>
        </w:tc>
        <w:tc>
          <w:tcPr>
            <w:tcW w:w="1110" w:type="dxa"/>
          </w:tcPr>
          <w:p w:rsidR="00A952F0" w:rsidRPr="00214BB8" w:rsidRDefault="00A952F0" w:rsidP="00A952F0">
            <w:pPr>
              <w:jc w:val="center"/>
              <w:rPr>
                <w:color w:val="000000"/>
                <w:sz w:val="18"/>
                <w:szCs w:val="26"/>
              </w:rPr>
            </w:pPr>
          </w:p>
        </w:tc>
        <w:tc>
          <w:tcPr>
            <w:tcW w:w="708" w:type="dxa"/>
          </w:tcPr>
          <w:p w:rsidR="00A952F0" w:rsidRPr="00214BB8" w:rsidRDefault="00A952F0" w:rsidP="00A952F0">
            <w:pPr>
              <w:jc w:val="center"/>
              <w:rPr>
                <w:color w:val="000000"/>
                <w:sz w:val="18"/>
                <w:szCs w:val="26"/>
              </w:rPr>
            </w:pPr>
          </w:p>
        </w:tc>
        <w:tc>
          <w:tcPr>
            <w:tcW w:w="851" w:type="dxa"/>
          </w:tcPr>
          <w:p w:rsidR="00A952F0" w:rsidRPr="00214BB8" w:rsidRDefault="00A952F0" w:rsidP="00A952F0">
            <w:pPr>
              <w:jc w:val="center"/>
              <w:rPr>
                <w:color w:val="000000"/>
                <w:sz w:val="18"/>
                <w:szCs w:val="26"/>
              </w:rPr>
            </w:pPr>
          </w:p>
        </w:tc>
        <w:tc>
          <w:tcPr>
            <w:tcW w:w="850" w:type="dxa"/>
          </w:tcPr>
          <w:p w:rsidR="00A952F0" w:rsidRPr="00214BB8" w:rsidRDefault="00A952F0" w:rsidP="00A952F0">
            <w:pPr>
              <w:jc w:val="center"/>
              <w:rPr>
                <w:color w:val="000000"/>
                <w:sz w:val="18"/>
                <w:szCs w:val="26"/>
              </w:rPr>
            </w:pPr>
          </w:p>
        </w:tc>
        <w:tc>
          <w:tcPr>
            <w:tcW w:w="993" w:type="dxa"/>
          </w:tcPr>
          <w:p w:rsidR="00A952F0" w:rsidRPr="00214BB8" w:rsidRDefault="00A952F0" w:rsidP="00A952F0">
            <w:pPr>
              <w:jc w:val="center"/>
              <w:rPr>
                <w:color w:val="000000"/>
                <w:sz w:val="18"/>
                <w:szCs w:val="26"/>
              </w:rPr>
            </w:pPr>
          </w:p>
        </w:tc>
        <w:tc>
          <w:tcPr>
            <w:tcW w:w="841" w:type="dxa"/>
          </w:tcPr>
          <w:p w:rsidR="00A952F0" w:rsidRPr="00214BB8" w:rsidRDefault="00A952F0" w:rsidP="00A952F0">
            <w:pPr>
              <w:jc w:val="center"/>
              <w:rPr>
                <w:color w:val="000000"/>
                <w:sz w:val="18"/>
                <w:szCs w:val="26"/>
              </w:rPr>
            </w:pPr>
          </w:p>
        </w:tc>
        <w:tc>
          <w:tcPr>
            <w:tcW w:w="718" w:type="dxa"/>
          </w:tcPr>
          <w:p w:rsidR="00A952F0" w:rsidRPr="00214BB8" w:rsidRDefault="00A952F0" w:rsidP="00A952F0">
            <w:pPr>
              <w:jc w:val="center"/>
              <w:rPr>
                <w:color w:val="000000"/>
                <w:sz w:val="18"/>
                <w:szCs w:val="26"/>
              </w:rPr>
            </w:pPr>
          </w:p>
        </w:tc>
        <w:tc>
          <w:tcPr>
            <w:tcW w:w="850" w:type="dxa"/>
          </w:tcPr>
          <w:p w:rsidR="00A952F0" w:rsidRPr="00214BB8" w:rsidRDefault="00A952F0" w:rsidP="00A952F0">
            <w:pPr>
              <w:jc w:val="center"/>
              <w:rPr>
                <w:color w:val="000000"/>
                <w:sz w:val="18"/>
                <w:szCs w:val="26"/>
              </w:rPr>
            </w:pPr>
          </w:p>
        </w:tc>
        <w:tc>
          <w:tcPr>
            <w:tcW w:w="709" w:type="dxa"/>
          </w:tcPr>
          <w:p w:rsidR="00A952F0" w:rsidRPr="00214BB8" w:rsidRDefault="00A952F0" w:rsidP="00A952F0">
            <w:pPr>
              <w:jc w:val="center"/>
              <w:rPr>
                <w:color w:val="000000"/>
                <w:sz w:val="18"/>
                <w:szCs w:val="26"/>
              </w:rPr>
            </w:pPr>
          </w:p>
        </w:tc>
        <w:tc>
          <w:tcPr>
            <w:tcW w:w="744" w:type="dxa"/>
          </w:tcPr>
          <w:p w:rsidR="00A952F0" w:rsidRPr="00214BB8" w:rsidRDefault="00A952F0" w:rsidP="00A952F0">
            <w:pPr>
              <w:jc w:val="center"/>
              <w:rPr>
                <w:color w:val="000000"/>
                <w:sz w:val="18"/>
                <w:szCs w:val="26"/>
              </w:rPr>
            </w:pPr>
          </w:p>
        </w:tc>
        <w:tc>
          <w:tcPr>
            <w:tcW w:w="816" w:type="dxa"/>
          </w:tcPr>
          <w:p w:rsidR="00A952F0" w:rsidRPr="00214BB8" w:rsidRDefault="00A952F0" w:rsidP="00A952F0">
            <w:pPr>
              <w:jc w:val="center"/>
              <w:rPr>
                <w:color w:val="000000"/>
                <w:sz w:val="18"/>
                <w:szCs w:val="26"/>
              </w:rPr>
            </w:pPr>
          </w:p>
        </w:tc>
      </w:tr>
      <w:tr w:rsidR="00A952F0" w:rsidRPr="00214BB8" w:rsidTr="00A952F0">
        <w:tc>
          <w:tcPr>
            <w:tcW w:w="558" w:type="dxa"/>
          </w:tcPr>
          <w:p w:rsidR="00A952F0" w:rsidRPr="00214BB8" w:rsidRDefault="00A952F0" w:rsidP="00A952F0">
            <w:pPr>
              <w:jc w:val="center"/>
              <w:rPr>
                <w:color w:val="000000"/>
                <w:sz w:val="18"/>
                <w:szCs w:val="26"/>
              </w:rPr>
            </w:pPr>
          </w:p>
        </w:tc>
        <w:tc>
          <w:tcPr>
            <w:tcW w:w="1110" w:type="dxa"/>
          </w:tcPr>
          <w:p w:rsidR="00A952F0" w:rsidRPr="00214BB8" w:rsidRDefault="00A952F0" w:rsidP="00A952F0">
            <w:pPr>
              <w:jc w:val="center"/>
              <w:rPr>
                <w:color w:val="000000"/>
                <w:sz w:val="18"/>
                <w:szCs w:val="26"/>
              </w:rPr>
            </w:pPr>
          </w:p>
        </w:tc>
        <w:tc>
          <w:tcPr>
            <w:tcW w:w="708" w:type="dxa"/>
          </w:tcPr>
          <w:p w:rsidR="00A952F0" w:rsidRPr="00214BB8" w:rsidRDefault="00A952F0" w:rsidP="00A952F0">
            <w:pPr>
              <w:jc w:val="center"/>
              <w:rPr>
                <w:color w:val="000000"/>
                <w:sz w:val="18"/>
                <w:szCs w:val="26"/>
              </w:rPr>
            </w:pPr>
          </w:p>
        </w:tc>
        <w:tc>
          <w:tcPr>
            <w:tcW w:w="851" w:type="dxa"/>
          </w:tcPr>
          <w:p w:rsidR="00A952F0" w:rsidRPr="00214BB8" w:rsidRDefault="00A952F0" w:rsidP="00A952F0">
            <w:pPr>
              <w:jc w:val="center"/>
              <w:rPr>
                <w:color w:val="000000"/>
                <w:sz w:val="18"/>
                <w:szCs w:val="26"/>
              </w:rPr>
            </w:pPr>
          </w:p>
        </w:tc>
        <w:tc>
          <w:tcPr>
            <w:tcW w:w="850" w:type="dxa"/>
          </w:tcPr>
          <w:p w:rsidR="00A952F0" w:rsidRPr="00214BB8" w:rsidRDefault="00A952F0" w:rsidP="00A952F0">
            <w:pPr>
              <w:jc w:val="center"/>
              <w:rPr>
                <w:color w:val="000000"/>
                <w:sz w:val="18"/>
                <w:szCs w:val="26"/>
              </w:rPr>
            </w:pPr>
          </w:p>
        </w:tc>
        <w:tc>
          <w:tcPr>
            <w:tcW w:w="993" w:type="dxa"/>
          </w:tcPr>
          <w:p w:rsidR="00A952F0" w:rsidRPr="00214BB8" w:rsidRDefault="00A952F0" w:rsidP="00A952F0">
            <w:pPr>
              <w:jc w:val="center"/>
              <w:rPr>
                <w:color w:val="000000"/>
                <w:sz w:val="18"/>
                <w:szCs w:val="26"/>
              </w:rPr>
            </w:pPr>
          </w:p>
        </w:tc>
        <w:tc>
          <w:tcPr>
            <w:tcW w:w="841" w:type="dxa"/>
          </w:tcPr>
          <w:p w:rsidR="00A952F0" w:rsidRPr="00214BB8" w:rsidRDefault="00A952F0" w:rsidP="00A952F0">
            <w:pPr>
              <w:jc w:val="center"/>
              <w:rPr>
                <w:color w:val="000000"/>
                <w:sz w:val="18"/>
                <w:szCs w:val="26"/>
              </w:rPr>
            </w:pPr>
          </w:p>
        </w:tc>
        <w:tc>
          <w:tcPr>
            <w:tcW w:w="718" w:type="dxa"/>
          </w:tcPr>
          <w:p w:rsidR="00A952F0" w:rsidRPr="00214BB8" w:rsidRDefault="00A952F0" w:rsidP="00A952F0">
            <w:pPr>
              <w:jc w:val="center"/>
              <w:rPr>
                <w:color w:val="000000"/>
                <w:sz w:val="18"/>
                <w:szCs w:val="26"/>
              </w:rPr>
            </w:pPr>
          </w:p>
        </w:tc>
        <w:tc>
          <w:tcPr>
            <w:tcW w:w="850" w:type="dxa"/>
          </w:tcPr>
          <w:p w:rsidR="00A952F0" w:rsidRPr="00214BB8" w:rsidRDefault="00A952F0" w:rsidP="00A952F0">
            <w:pPr>
              <w:jc w:val="center"/>
              <w:rPr>
                <w:color w:val="000000"/>
                <w:sz w:val="18"/>
                <w:szCs w:val="26"/>
              </w:rPr>
            </w:pPr>
          </w:p>
        </w:tc>
        <w:tc>
          <w:tcPr>
            <w:tcW w:w="709" w:type="dxa"/>
          </w:tcPr>
          <w:p w:rsidR="00A952F0" w:rsidRPr="00214BB8" w:rsidRDefault="00A952F0" w:rsidP="00A952F0">
            <w:pPr>
              <w:jc w:val="center"/>
              <w:rPr>
                <w:color w:val="000000"/>
                <w:sz w:val="18"/>
                <w:szCs w:val="26"/>
              </w:rPr>
            </w:pPr>
          </w:p>
        </w:tc>
        <w:tc>
          <w:tcPr>
            <w:tcW w:w="744" w:type="dxa"/>
          </w:tcPr>
          <w:p w:rsidR="00A952F0" w:rsidRPr="00214BB8" w:rsidRDefault="00A952F0" w:rsidP="00A952F0">
            <w:pPr>
              <w:jc w:val="center"/>
              <w:rPr>
                <w:color w:val="000000"/>
                <w:sz w:val="18"/>
                <w:szCs w:val="26"/>
              </w:rPr>
            </w:pPr>
          </w:p>
        </w:tc>
        <w:tc>
          <w:tcPr>
            <w:tcW w:w="816" w:type="dxa"/>
          </w:tcPr>
          <w:p w:rsidR="00A952F0" w:rsidRPr="00214BB8" w:rsidRDefault="00A952F0" w:rsidP="00A952F0">
            <w:pPr>
              <w:jc w:val="center"/>
              <w:rPr>
                <w:color w:val="000000"/>
                <w:sz w:val="18"/>
                <w:szCs w:val="26"/>
              </w:rPr>
            </w:pPr>
          </w:p>
        </w:tc>
      </w:tr>
      <w:tr w:rsidR="00A952F0" w:rsidRPr="00214BB8" w:rsidTr="00A952F0">
        <w:tc>
          <w:tcPr>
            <w:tcW w:w="5070" w:type="dxa"/>
            <w:gridSpan w:val="6"/>
          </w:tcPr>
          <w:p w:rsidR="00A952F0" w:rsidRPr="00214BB8" w:rsidRDefault="00A952F0" w:rsidP="00A952F0">
            <w:pPr>
              <w:ind w:right="176"/>
              <w:jc w:val="right"/>
              <w:rPr>
                <w:color w:val="000000"/>
                <w:sz w:val="18"/>
                <w:szCs w:val="26"/>
              </w:rPr>
            </w:pPr>
            <w:r>
              <w:rPr>
                <w:color w:val="000000"/>
                <w:sz w:val="18"/>
                <w:szCs w:val="26"/>
              </w:rPr>
              <w:t>ИТОГО:</w:t>
            </w:r>
          </w:p>
        </w:tc>
        <w:tc>
          <w:tcPr>
            <w:tcW w:w="841" w:type="dxa"/>
          </w:tcPr>
          <w:p w:rsidR="00A952F0" w:rsidRPr="00214BB8" w:rsidRDefault="00A952F0" w:rsidP="00A952F0">
            <w:pPr>
              <w:jc w:val="center"/>
              <w:rPr>
                <w:color w:val="000000"/>
                <w:sz w:val="18"/>
                <w:szCs w:val="26"/>
              </w:rPr>
            </w:pPr>
          </w:p>
        </w:tc>
        <w:tc>
          <w:tcPr>
            <w:tcW w:w="718" w:type="dxa"/>
          </w:tcPr>
          <w:p w:rsidR="00A952F0" w:rsidRPr="00214BB8" w:rsidRDefault="00A952F0" w:rsidP="00A952F0">
            <w:pPr>
              <w:jc w:val="center"/>
              <w:rPr>
                <w:color w:val="000000"/>
                <w:sz w:val="18"/>
                <w:szCs w:val="26"/>
              </w:rPr>
            </w:pPr>
          </w:p>
        </w:tc>
        <w:tc>
          <w:tcPr>
            <w:tcW w:w="850" w:type="dxa"/>
          </w:tcPr>
          <w:p w:rsidR="00A952F0" w:rsidRPr="00214BB8" w:rsidRDefault="00A952F0" w:rsidP="00A952F0">
            <w:pPr>
              <w:jc w:val="center"/>
              <w:rPr>
                <w:color w:val="000000"/>
                <w:sz w:val="18"/>
                <w:szCs w:val="26"/>
              </w:rPr>
            </w:pPr>
          </w:p>
        </w:tc>
        <w:tc>
          <w:tcPr>
            <w:tcW w:w="709" w:type="dxa"/>
          </w:tcPr>
          <w:p w:rsidR="00A952F0" w:rsidRPr="00214BB8" w:rsidRDefault="00A952F0" w:rsidP="00A952F0">
            <w:pPr>
              <w:jc w:val="center"/>
              <w:rPr>
                <w:color w:val="000000"/>
                <w:sz w:val="18"/>
                <w:szCs w:val="26"/>
              </w:rPr>
            </w:pPr>
          </w:p>
        </w:tc>
        <w:tc>
          <w:tcPr>
            <w:tcW w:w="744" w:type="dxa"/>
          </w:tcPr>
          <w:p w:rsidR="00A952F0" w:rsidRPr="00214BB8" w:rsidRDefault="00A952F0" w:rsidP="00A952F0">
            <w:pPr>
              <w:jc w:val="center"/>
              <w:rPr>
                <w:color w:val="000000"/>
                <w:sz w:val="18"/>
                <w:szCs w:val="26"/>
              </w:rPr>
            </w:pPr>
          </w:p>
        </w:tc>
        <w:tc>
          <w:tcPr>
            <w:tcW w:w="816" w:type="dxa"/>
          </w:tcPr>
          <w:p w:rsidR="00A952F0" w:rsidRPr="00214BB8" w:rsidRDefault="00A952F0" w:rsidP="00A952F0">
            <w:pPr>
              <w:jc w:val="center"/>
              <w:rPr>
                <w:color w:val="000000"/>
                <w:sz w:val="18"/>
                <w:szCs w:val="26"/>
              </w:rPr>
            </w:pPr>
          </w:p>
        </w:tc>
      </w:tr>
    </w:tbl>
    <w:p w:rsidR="00A952F0" w:rsidRDefault="00A952F0" w:rsidP="00A952F0">
      <w:pPr>
        <w:jc w:val="center"/>
        <w:rPr>
          <w:b/>
          <w:color w:val="000000"/>
          <w:sz w:val="26"/>
          <w:szCs w:val="26"/>
        </w:rPr>
      </w:pPr>
    </w:p>
    <w:p w:rsidR="00A952F0" w:rsidRPr="00953ED8" w:rsidRDefault="00A952F0" w:rsidP="00A952F0">
      <w:pPr>
        <w:pStyle w:val="ConsPlusNonformat"/>
        <w:ind w:firstLine="426"/>
        <w:jc w:val="both"/>
        <w:rPr>
          <w:rFonts w:ascii="Times New Roman" w:hAnsi="Times New Roman" w:cs="Times New Roman"/>
        </w:rPr>
      </w:pPr>
      <w:r>
        <w:rPr>
          <w:rFonts w:ascii="Times New Roman" w:hAnsi="Times New Roman" w:cs="Times New Roman"/>
        </w:rPr>
        <w:t xml:space="preserve">Общая стоимость использованных материалов для выполнения работ составила _________________ руб. __ коп. </w:t>
      </w:r>
    </w:p>
    <w:p w:rsidR="00A952F0" w:rsidRPr="00214BB8" w:rsidRDefault="00A952F0" w:rsidP="00A952F0">
      <w:pPr>
        <w:pStyle w:val="ConsPlusNonformat"/>
        <w:ind w:firstLine="426"/>
        <w:jc w:val="both"/>
        <w:rPr>
          <w:rFonts w:ascii="Times New Roman" w:hAnsi="Times New Roman" w:cs="Times New Roman"/>
          <w:b/>
          <w:color w:val="000000"/>
        </w:rPr>
      </w:pPr>
      <w:r>
        <w:rPr>
          <w:rFonts w:ascii="Times New Roman" w:hAnsi="Times New Roman" w:cs="Times New Roman"/>
        </w:rPr>
        <w:t xml:space="preserve">Остатки  неиспользованных  материалов  будут  возвращены  Заказчику  в  соответствии  с  п. ___ договора                    № _________ от   «___»________ 20__ г.                                                                                                                </w:t>
      </w:r>
    </w:p>
    <w:p w:rsidR="00A952F0" w:rsidRPr="00214BB8" w:rsidRDefault="00A952F0" w:rsidP="00A952F0">
      <w:pPr>
        <w:jc w:val="center"/>
        <w:rPr>
          <w:b/>
          <w:color w:val="000000"/>
          <w:sz w:val="20"/>
          <w:szCs w:val="20"/>
        </w:rPr>
      </w:pPr>
    </w:p>
    <w:p w:rsidR="00A952F0" w:rsidRPr="00214BB8" w:rsidRDefault="00A952F0" w:rsidP="00A952F0">
      <w:pPr>
        <w:jc w:val="center"/>
        <w:rPr>
          <w:b/>
          <w:color w:val="000000"/>
          <w:sz w:val="20"/>
          <w:szCs w:val="20"/>
        </w:rPr>
      </w:pPr>
    </w:p>
    <w:tbl>
      <w:tblPr>
        <w:tblW w:w="9954" w:type="dxa"/>
        <w:tblInd w:w="108" w:type="dxa"/>
        <w:tblLayout w:type="fixed"/>
        <w:tblLook w:val="0000"/>
      </w:tblPr>
      <w:tblGrid>
        <w:gridCol w:w="4985"/>
        <w:gridCol w:w="4969"/>
      </w:tblGrid>
      <w:tr w:rsidR="00A952F0" w:rsidRPr="00214BB8" w:rsidTr="00A952F0">
        <w:trPr>
          <w:trHeight w:val="401"/>
        </w:trPr>
        <w:tc>
          <w:tcPr>
            <w:tcW w:w="4985" w:type="dxa"/>
          </w:tcPr>
          <w:p w:rsidR="00A952F0" w:rsidRPr="00214BB8" w:rsidRDefault="00A952F0" w:rsidP="00A952F0">
            <w:pPr>
              <w:ind w:right="-101"/>
              <w:rPr>
                <w:b/>
                <w:color w:val="000000"/>
                <w:sz w:val="20"/>
                <w:szCs w:val="20"/>
              </w:rPr>
            </w:pPr>
            <w:r>
              <w:rPr>
                <w:b/>
                <w:color w:val="000000"/>
                <w:sz w:val="20"/>
                <w:szCs w:val="20"/>
              </w:rPr>
              <w:t>От Заказчика:</w:t>
            </w:r>
          </w:p>
        </w:tc>
        <w:tc>
          <w:tcPr>
            <w:tcW w:w="4969" w:type="dxa"/>
          </w:tcPr>
          <w:p w:rsidR="00A952F0" w:rsidRPr="00214BB8" w:rsidRDefault="00A952F0" w:rsidP="00A952F0">
            <w:pPr>
              <w:ind w:right="-101" w:firstLine="40"/>
              <w:rPr>
                <w:b/>
                <w:color w:val="000000"/>
                <w:sz w:val="20"/>
                <w:szCs w:val="20"/>
              </w:rPr>
            </w:pPr>
            <w:r>
              <w:rPr>
                <w:b/>
                <w:color w:val="000000"/>
                <w:sz w:val="20"/>
                <w:szCs w:val="20"/>
              </w:rPr>
              <w:t>От Подрядчика:</w:t>
            </w:r>
          </w:p>
        </w:tc>
      </w:tr>
      <w:tr w:rsidR="00A952F0" w:rsidRPr="00214BB8" w:rsidTr="00A952F0">
        <w:trPr>
          <w:trHeight w:val="305"/>
        </w:trPr>
        <w:tc>
          <w:tcPr>
            <w:tcW w:w="4985" w:type="dxa"/>
          </w:tcPr>
          <w:p w:rsidR="00A952F0" w:rsidRPr="00214BB8" w:rsidRDefault="00A952F0" w:rsidP="00A952F0">
            <w:pPr>
              <w:ind w:right="-101"/>
              <w:rPr>
                <w:color w:val="000000"/>
                <w:sz w:val="20"/>
                <w:szCs w:val="20"/>
              </w:rPr>
            </w:pPr>
            <w:r>
              <w:rPr>
                <w:color w:val="000000"/>
                <w:sz w:val="20"/>
                <w:szCs w:val="20"/>
              </w:rPr>
              <w:t xml:space="preserve">Должность </w:t>
            </w:r>
          </w:p>
        </w:tc>
        <w:tc>
          <w:tcPr>
            <w:tcW w:w="4969" w:type="dxa"/>
          </w:tcPr>
          <w:p w:rsidR="00A952F0" w:rsidRPr="00214BB8" w:rsidRDefault="00A952F0" w:rsidP="00A952F0">
            <w:pPr>
              <w:rPr>
                <w:sz w:val="20"/>
                <w:szCs w:val="20"/>
              </w:rPr>
            </w:pPr>
            <w:r>
              <w:rPr>
                <w:color w:val="000000"/>
                <w:sz w:val="20"/>
                <w:szCs w:val="20"/>
              </w:rPr>
              <w:t xml:space="preserve">Должность </w:t>
            </w:r>
          </w:p>
        </w:tc>
      </w:tr>
      <w:tr w:rsidR="00A952F0" w:rsidRPr="00214BB8" w:rsidTr="00A952F0">
        <w:trPr>
          <w:trHeight w:val="518"/>
        </w:trPr>
        <w:tc>
          <w:tcPr>
            <w:tcW w:w="4985" w:type="dxa"/>
          </w:tcPr>
          <w:p w:rsidR="00A952F0" w:rsidRPr="00214BB8" w:rsidRDefault="00A952F0" w:rsidP="00A952F0">
            <w:pPr>
              <w:ind w:left="-180" w:right="-101" w:firstLine="180"/>
              <w:rPr>
                <w:color w:val="000000"/>
                <w:sz w:val="20"/>
                <w:szCs w:val="20"/>
              </w:rPr>
            </w:pPr>
            <w:r>
              <w:rPr>
                <w:color w:val="000000"/>
                <w:sz w:val="20"/>
                <w:szCs w:val="20"/>
              </w:rPr>
              <w:t xml:space="preserve">________________  ФИО </w:t>
            </w:r>
          </w:p>
          <w:p w:rsidR="00A952F0" w:rsidRPr="00214BB8" w:rsidRDefault="00A952F0" w:rsidP="00A952F0">
            <w:pPr>
              <w:ind w:right="-101"/>
              <w:rPr>
                <w:color w:val="000000"/>
                <w:sz w:val="20"/>
                <w:szCs w:val="20"/>
              </w:rPr>
            </w:pPr>
            <w:r>
              <w:rPr>
                <w:color w:val="000000"/>
                <w:sz w:val="20"/>
                <w:szCs w:val="20"/>
              </w:rPr>
              <w:t>М.П.</w:t>
            </w:r>
          </w:p>
        </w:tc>
        <w:tc>
          <w:tcPr>
            <w:tcW w:w="4969" w:type="dxa"/>
          </w:tcPr>
          <w:p w:rsidR="00A952F0" w:rsidRPr="00214BB8" w:rsidRDefault="00A952F0" w:rsidP="00A952F0">
            <w:pPr>
              <w:ind w:left="-180" w:right="-101" w:firstLine="180"/>
              <w:rPr>
                <w:color w:val="000000"/>
                <w:sz w:val="20"/>
                <w:szCs w:val="20"/>
              </w:rPr>
            </w:pPr>
            <w:r>
              <w:rPr>
                <w:color w:val="000000"/>
                <w:sz w:val="20"/>
                <w:szCs w:val="20"/>
              </w:rPr>
              <w:t>___________________ ФИО</w:t>
            </w:r>
          </w:p>
          <w:p w:rsidR="00A952F0" w:rsidRPr="00214BB8" w:rsidRDefault="00A952F0" w:rsidP="00A952F0">
            <w:pPr>
              <w:ind w:left="-180" w:right="-101" w:firstLine="180"/>
              <w:rPr>
                <w:color w:val="000000"/>
                <w:sz w:val="20"/>
                <w:szCs w:val="20"/>
              </w:rPr>
            </w:pPr>
            <w:r>
              <w:rPr>
                <w:color w:val="000000"/>
                <w:sz w:val="20"/>
                <w:szCs w:val="20"/>
              </w:rPr>
              <w:t>М.П.</w:t>
            </w:r>
          </w:p>
        </w:tc>
      </w:tr>
    </w:tbl>
    <w:p w:rsidR="00A952F0" w:rsidRDefault="00A952F0" w:rsidP="00A952F0">
      <w:pPr>
        <w:pBdr>
          <w:bottom w:val="single" w:sz="12" w:space="1" w:color="auto"/>
        </w:pBdr>
        <w:jc w:val="center"/>
        <w:rPr>
          <w:b/>
          <w:color w:val="000000"/>
          <w:sz w:val="26"/>
          <w:szCs w:val="26"/>
        </w:rPr>
      </w:pPr>
    </w:p>
    <w:p w:rsidR="00A952F0" w:rsidRDefault="00A952F0" w:rsidP="00A952F0">
      <w:pPr>
        <w:jc w:val="center"/>
        <w:rPr>
          <w:b/>
          <w:color w:val="000000"/>
          <w:sz w:val="26"/>
          <w:szCs w:val="26"/>
        </w:rPr>
      </w:pPr>
      <w:r>
        <w:rPr>
          <w:b/>
          <w:color w:val="000000"/>
          <w:sz w:val="26"/>
          <w:szCs w:val="26"/>
        </w:rPr>
        <w:t xml:space="preserve"> </w:t>
      </w:r>
    </w:p>
    <w:p w:rsidR="00A952F0" w:rsidRDefault="00A952F0" w:rsidP="00A952F0">
      <w:pPr>
        <w:ind w:firstLine="708"/>
        <w:jc w:val="both"/>
        <w:rPr>
          <w:sz w:val="26"/>
          <w:szCs w:val="26"/>
        </w:rPr>
      </w:pPr>
      <w:r>
        <w:rPr>
          <w:color w:val="000000"/>
          <w:sz w:val="26"/>
          <w:szCs w:val="26"/>
        </w:rPr>
        <w:t xml:space="preserve">Настоящим Стороны согласовали форму </w:t>
      </w:r>
      <w:r>
        <w:rPr>
          <w:sz w:val="26"/>
          <w:szCs w:val="26"/>
        </w:rPr>
        <w:t>отчета об израсходовании давальческих материалов.</w:t>
      </w:r>
    </w:p>
    <w:p w:rsidR="00A952F0" w:rsidRDefault="00A952F0" w:rsidP="00A952F0">
      <w:pPr>
        <w:jc w:val="center"/>
        <w:rPr>
          <w:sz w:val="26"/>
          <w:szCs w:val="26"/>
        </w:rPr>
      </w:pPr>
    </w:p>
    <w:tbl>
      <w:tblPr>
        <w:tblW w:w="9954" w:type="dxa"/>
        <w:tblInd w:w="108" w:type="dxa"/>
        <w:tblLayout w:type="fixed"/>
        <w:tblLook w:val="0000"/>
      </w:tblPr>
      <w:tblGrid>
        <w:gridCol w:w="4985"/>
        <w:gridCol w:w="4969"/>
      </w:tblGrid>
      <w:tr w:rsidR="00A952F0" w:rsidRPr="005E33E2" w:rsidTr="00A952F0">
        <w:trPr>
          <w:trHeight w:val="401"/>
        </w:trPr>
        <w:tc>
          <w:tcPr>
            <w:tcW w:w="4985" w:type="dxa"/>
          </w:tcPr>
          <w:p w:rsidR="00A952F0" w:rsidRPr="005E33E2" w:rsidRDefault="00A952F0" w:rsidP="00A952F0">
            <w:pPr>
              <w:ind w:right="-101"/>
              <w:rPr>
                <w:b/>
                <w:color w:val="000000"/>
                <w:sz w:val="25"/>
                <w:szCs w:val="25"/>
              </w:rPr>
            </w:pPr>
            <w:r>
              <w:rPr>
                <w:b/>
                <w:color w:val="000000"/>
                <w:sz w:val="25"/>
                <w:szCs w:val="25"/>
              </w:rPr>
              <w:t>От Заказчика:</w:t>
            </w:r>
          </w:p>
        </w:tc>
        <w:tc>
          <w:tcPr>
            <w:tcW w:w="4969" w:type="dxa"/>
          </w:tcPr>
          <w:p w:rsidR="00A952F0" w:rsidRPr="005E33E2" w:rsidRDefault="00A952F0" w:rsidP="00A952F0">
            <w:pPr>
              <w:ind w:right="-101" w:firstLine="40"/>
              <w:rPr>
                <w:b/>
                <w:color w:val="000000"/>
                <w:sz w:val="25"/>
                <w:szCs w:val="25"/>
              </w:rPr>
            </w:pPr>
            <w:r>
              <w:rPr>
                <w:b/>
                <w:color w:val="000000"/>
                <w:sz w:val="25"/>
                <w:szCs w:val="25"/>
              </w:rPr>
              <w:t>От Подрядчика:</w:t>
            </w:r>
          </w:p>
        </w:tc>
      </w:tr>
      <w:tr w:rsidR="00A952F0" w:rsidRPr="005E33E2" w:rsidTr="00A952F0">
        <w:trPr>
          <w:trHeight w:val="856"/>
        </w:trPr>
        <w:tc>
          <w:tcPr>
            <w:tcW w:w="4985" w:type="dxa"/>
          </w:tcPr>
          <w:p w:rsidR="00A952F0" w:rsidRPr="005E33E2" w:rsidRDefault="00A952F0" w:rsidP="00A952F0">
            <w:pPr>
              <w:snapToGrid w:val="0"/>
              <w:ind w:right="-101"/>
              <w:rPr>
                <w:color w:val="000000"/>
                <w:sz w:val="25"/>
                <w:szCs w:val="25"/>
              </w:rPr>
            </w:pPr>
            <w:r>
              <w:rPr>
                <w:color w:val="000000"/>
                <w:sz w:val="25"/>
                <w:szCs w:val="25"/>
              </w:rPr>
              <w:t>Директор филиала</w:t>
            </w:r>
          </w:p>
          <w:p w:rsidR="00A952F0" w:rsidRPr="005E33E2" w:rsidRDefault="00A952F0" w:rsidP="00A952F0">
            <w:pPr>
              <w:ind w:right="-101"/>
              <w:rPr>
                <w:color w:val="000000"/>
                <w:sz w:val="25"/>
                <w:szCs w:val="25"/>
              </w:rPr>
            </w:pPr>
            <w:r>
              <w:rPr>
                <w:color w:val="000000"/>
                <w:sz w:val="25"/>
                <w:szCs w:val="25"/>
              </w:rPr>
              <w:t xml:space="preserve">ПАО «ТрансКонтейнер» </w:t>
            </w:r>
          </w:p>
          <w:p w:rsidR="00A952F0" w:rsidRPr="005E33E2" w:rsidRDefault="00A952F0" w:rsidP="00A952F0">
            <w:pPr>
              <w:ind w:right="-101"/>
              <w:rPr>
                <w:color w:val="000000"/>
                <w:sz w:val="25"/>
                <w:szCs w:val="25"/>
              </w:rPr>
            </w:pPr>
            <w:r>
              <w:rPr>
                <w:color w:val="000000"/>
                <w:sz w:val="25"/>
                <w:szCs w:val="25"/>
              </w:rPr>
              <w:t>на Горьковской железной дороге</w:t>
            </w:r>
          </w:p>
          <w:p w:rsidR="00A952F0" w:rsidRPr="005E33E2" w:rsidRDefault="00A952F0" w:rsidP="00A952F0">
            <w:pPr>
              <w:ind w:right="-101"/>
              <w:rPr>
                <w:color w:val="000000"/>
                <w:sz w:val="25"/>
                <w:szCs w:val="25"/>
              </w:rPr>
            </w:pPr>
          </w:p>
          <w:p w:rsidR="00A952F0" w:rsidRPr="005E33E2" w:rsidRDefault="00A952F0" w:rsidP="00A952F0">
            <w:pPr>
              <w:ind w:left="-180" w:right="-101" w:firstLine="180"/>
              <w:rPr>
                <w:color w:val="000000"/>
                <w:sz w:val="25"/>
                <w:szCs w:val="25"/>
              </w:rPr>
            </w:pPr>
            <w:r>
              <w:rPr>
                <w:color w:val="000000"/>
                <w:sz w:val="25"/>
                <w:szCs w:val="25"/>
              </w:rPr>
              <w:t xml:space="preserve">________________ А.Г. Каринский </w:t>
            </w:r>
          </w:p>
          <w:p w:rsidR="00A952F0" w:rsidRPr="005E33E2" w:rsidRDefault="00A952F0" w:rsidP="00A952F0">
            <w:pPr>
              <w:ind w:right="-101"/>
              <w:rPr>
                <w:color w:val="000000"/>
                <w:sz w:val="25"/>
                <w:szCs w:val="25"/>
              </w:rPr>
            </w:pPr>
            <w:r>
              <w:rPr>
                <w:color w:val="000000"/>
                <w:sz w:val="25"/>
                <w:szCs w:val="25"/>
              </w:rPr>
              <w:t>М.П.</w:t>
            </w:r>
          </w:p>
        </w:tc>
        <w:tc>
          <w:tcPr>
            <w:tcW w:w="4969" w:type="dxa"/>
          </w:tcPr>
          <w:p w:rsidR="00A952F0" w:rsidRPr="0065253F" w:rsidRDefault="00A952F0" w:rsidP="00A952F0">
            <w:pPr>
              <w:rPr>
                <w:b/>
              </w:rPr>
            </w:pPr>
            <w:r w:rsidRPr="0065253F">
              <w:rPr>
                <w:b/>
              </w:rPr>
              <w:t>Подрядчик:</w:t>
            </w:r>
          </w:p>
          <w:p w:rsidR="00A952F0" w:rsidRDefault="00A952F0" w:rsidP="00A952F0"/>
          <w:p w:rsidR="00A952F0" w:rsidRDefault="00A952F0" w:rsidP="00A952F0"/>
          <w:p w:rsidR="00A952F0" w:rsidRPr="00E3119E" w:rsidRDefault="00A952F0" w:rsidP="00A952F0"/>
          <w:p w:rsidR="00A952F0" w:rsidRPr="00E3119E" w:rsidRDefault="00A952F0" w:rsidP="00A952F0">
            <w:r>
              <w:t>________    ______________</w:t>
            </w:r>
          </w:p>
          <w:p w:rsidR="00A952F0" w:rsidRPr="005E33E2" w:rsidRDefault="00A952F0" w:rsidP="00A952F0">
            <w:pPr>
              <w:rPr>
                <w:sz w:val="25"/>
                <w:szCs w:val="25"/>
              </w:rPr>
            </w:pPr>
            <w:r>
              <w:rPr>
                <w:vertAlign w:val="superscript"/>
              </w:rPr>
              <w:t xml:space="preserve">(подпись)                        (Ф.И.О.)                                </w:t>
            </w:r>
          </w:p>
        </w:tc>
      </w:tr>
      <w:tr w:rsidR="00A952F0" w:rsidRPr="005E33E2" w:rsidTr="00A952F0">
        <w:trPr>
          <w:trHeight w:val="518"/>
        </w:trPr>
        <w:tc>
          <w:tcPr>
            <w:tcW w:w="4985" w:type="dxa"/>
          </w:tcPr>
          <w:p w:rsidR="00A952F0" w:rsidRPr="005E33E2" w:rsidRDefault="00A952F0" w:rsidP="00A952F0">
            <w:pPr>
              <w:ind w:right="-101"/>
              <w:rPr>
                <w:color w:val="000000"/>
                <w:sz w:val="25"/>
                <w:szCs w:val="25"/>
              </w:rPr>
            </w:pPr>
          </w:p>
        </w:tc>
        <w:tc>
          <w:tcPr>
            <w:tcW w:w="4969" w:type="dxa"/>
          </w:tcPr>
          <w:p w:rsidR="00A952F0" w:rsidRPr="005E33E2" w:rsidRDefault="00A952F0" w:rsidP="00A952F0">
            <w:pPr>
              <w:ind w:left="-180" w:right="-101" w:firstLine="180"/>
              <w:rPr>
                <w:color w:val="000000"/>
                <w:sz w:val="25"/>
                <w:szCs w:val="25"/>
              </w:rPr>
            </w:pPr>
          </w:p>
        </w:tc>
      </w:tr>
    </w:tbl>
    <w:p w:rsidR="00A952F0" w:rsidRDefault="00A952F0" w:rsidP="00A952F0">
      <w:pPr>
        <w:jc w:val="center"/>
        <w:outlineLvl w:val="0"/>
        <w:rPr>
          <w:b/>
          <w:bCs/>
          <w:sz w:val="22"/>
          <w:szCs w:val="22"/>
        </w:rPr>
      </w:pPr>
    </w:p>
    <w:p w:rsidR="00A952F0" w:rsidRDefault="00A952F0" w:rsidP="00A952F0">
      <w:pPr>
        <w:jc w:val="center"/>
        <w:outlineLvl w:val="0"/>
        <w:rPr>
          <w:b/>
          <w:bCs/>
          <w:sz w:val="22"/>
          <w:szCs w:val="22"/>
        </w:rPr>
      </w:pPr>
    </w:p>
    <w:p w:rsidR="00A952F0" w:rsidRPr="00DE6CBB" w:rsidRDefault="00A952F0" w:rsidP="00A952F0">
      <w:pPr>
        <w:ind w:left="4962"/>
        <w:outlineLvl w:val="0"/>
        <w:rPr>
          <w:sz w:val="22"/>
          <w:szCs w:val="22"/>
        </w:rPr>
      </w:pPr>
    </w:p>
    <w:p w:rsidR="00A952F0" w:rsidRPr="00DE6CBB" w:rsidRDefault="00A952F0" w:rsidP="00A952F0">
      <w:pPr>
        <w:ind w:left="4962"/>
        <w:outlineLvl w:val="0"/>
        <w:rPr>
          <w:sz w:val="22"/>
          <w:szCs w:val="22"/>
        </w:rPr>
      </w:pPr>
    </w:p>
    <w:p w:rsidR="00A952F0" w:rsidRPr="00324C6A" w:rsidRDefault="00A952F0" w:rsidP="00A952F0">
      <w:pPr>
        <w:ind w:left="4962"/>
        <w:outlineLvl w:val="0"/>
        <w:rPr>
          <w:sz w:val="22"/>
          <w:szCs w:val="22"/>
        </w:rPr>
      </w:pPr>
      <w:r>
        <w:rPr>
          <w:sz w:val="22"/>
          <w:szCs w:val="22"/>
        </w:rPr>
        <w:lastRenderedPageBreak/>
        <w:t>Приложение № 9</w:t>
      </w:r>
    </w:p>
    <w:p w:rsidR="00A952F0" w:rsidRDefault="00A952F0" w:rsidP="00A952F0">
      <w:pPr>
        <w:ind w:left="4962"/>
        <w:rPr>
          <w:bCs/>
          <w:sz w:val="22"/>
          <w:szCs w:val="22"/>
        </w:rPr>
      </w:pPr>
      <w:r>
        <w:rPr>
          <w:bCs/>
          <w:sz w:val="22"/>
          <w:szCs w:val="22"/>
        </w:rPr>
        <w:t>к договору  №_____________</w:t>
      </w:r>
    </w:p>
    <w:p w:rsidR="00A952F0" w:rsidRPr="00324C6A" w:rsidRDefault="00A952F0" w:rsidP="00A952F0">
      <w:pPr>
        <w:ind w:left="4962"/>
        <w:rPr>
          <w:bCs/>
          <w:sz w:val="22"/>
          <w:szCs w:val="22"/>
        </w:rPr>
      </w:pPr>
      <w:r>
        <w:rPr>
          <w:bCs/>
          <w:sz w:val="22"/>
          <w:szCs w:val="22"/>
        </w:rPr>
        <w:t>от «___»________20__г.</w:t>
      </w:r>
    </w:p>
    <w:p w:rsidR="00A952F0" w:rsidRDefault="00A952F0" w:rsidP="00A952F0">
      <w:pPr>
        <w:ind w:left="4962"/>
        <w:outlineLvl w:val="0"/>
        <w:rPr>
          <w:bCs/>
          <w:sz w:val="22"/>
          <w:szCs w:val="22"/>
        </w:rPr>
      </w:pPr>
      <w:r>
        <w:rPr>
          <w:bCs/>
          <w:sz w:val="22"/>
          <w:szCs w:val="22"/>
        </w:rPr>
        <w:t>на выполнение строительно-монтажных работ</w:t>
      </w:r>
    </w:p>
    <w:p w:rsidR="00A952F0" w:rsidRDefault="00A952F0" w:rsidP="00A952F0">
      <w:pPr>
        <w:ind w:left="4962"/>
        <w:outlineLvl w:val="0"/>
        <w:rPr>
          <w:bCs/>
          <w:sz w:val="22"/>
          <w:szCs w:val="22"/>
        </w:rPr>
      </w:pPr>
    </w:p>
    <w:p w:rsidR="00A952F0" w:rsidRDefault="00A952F0" w:rsidP="00A952F0">
      <w:pPr>
        <w:jc w:val="center"/>
        <w:outlineLvl w:val="0"/>
        <w:rPr>
          <w:b/>
          <w:bCs/>
          <w:sz w:val="22"/>
          <w:szCs w:val="22"/>
        </w:rPr>
      </w:pPr>
    </w:p>
    <w:p w:rsidR="00A952F0" w:rsidRPr="004266BE" w:rsidRDefault="00A952F0" w:rsidP="00A952F0">
      <w:pPr>
        <w:jc w:val="center"/>
        <w:outlineLvl w:val="0"/>
        <w:rPr>
          <w:b/>
          <w:bCs/>
          <w:sz w:val="22"/>
          <w:szCs w:val="22"/>
        </w:rPr>
      </w:pPr>
      <w:r>
        <w:rPr>
          <w:b/>
          <w:bCs/>
          <w:sz w:val="22"/>
          <w:szCs w:val="22"/>
        </w:rPr>
        <w:t>Требования по охране труда, промышленной безопасности, пожарной безопасности и экологии</w:t>
      </w:r>
    </w:p>
    <w:p w:rsidR="00A952F0" w:rsidRPr="00335ECD" w:rsidRDefault="00A952F0" w:rsidP="00A952F0">
      <w:pPr>
        <w:jc w:val="center"/>
        <w:outlineLvl w:val="0"/>
        <w:rPr>
          <w:bCs/>
          <w:sz w:val="22"/>
          <w:szCs w:val="22"/>
        </w:rPr>
      </w:pPr>
    </w:p>
    <w:p w:rsidR="00A952F0" w:rsidRPr="00335ECD" w:rsidRDefault="00A952F0" w:rsidP="00A952F0">
      <w:pPr>
        <w:jc w:val="both"/>
        <w:outlineLvl w:val="0"/>
        <w:rPr>
          <w:b/>
          <w:bCs/>
          <w:sz w:val="22"/>
          <w:szCs w:val="22"/>
        </w:rPr>
      </w:pPr>
      <w:r>
        <w:rPr>
          <w:b/>
          <w:bCs/>
          <w:sz w:val="22"/>
          <w:szCs w:val="22"/>
        </w:rPr>
        <w:t>1.</w:t>
      </w:r>
      <w:r>
        <w:rPr>
          <w:b/>
          <w:bCs/>
          <w:sz w:val="22"/>
          <w:szCs w:val="22"/>
        </w:rPr>
        <w:tab/>
        <w:t>Введение</w:t>
      </w:r>
    </w:p>
    <w:p w:rsidR="00A952F0" w:rsidRPr="00335ECD" w:rsidRDefault="00A952F0" w:rsidP="00A952F0">
      <w:pPr>
        <w:jc w:val="both"/>
        <w:outlineLvl w:val="0"/>
        <w:rPr>
          <w:bCs/>
          <w:sz w:val="22"/>
          <w:szCs w:val="22"/>
        </w:rPr>
      </w:pPr>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A952F0" w:rsidRPr="00335ECD" w:rsidRDefault="00A952F0" w:rsidP="00A952F0">
      <w:pPr>
        <w:jc w:val="both"/>
        <w:outlineLvl w:val="0"/>
        <w:rPr>
          <w:bCs/>
          <w:sz w:val="22"/>
          <w:szCs w:val="22"/>
        </w:rPr>
      </w:pPr>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A952F0" w:rsidRPr="00335ECD" w:rsidRDefault="00A952F0" w:rsidP="00A952F0">
      <w:pPr>
        <w:jc w:val="both"/>
        <w:outlineLvl w:val="0"/>
        <w:rPr>
          <w:b/>
          <w:bCs/>
          <w:sz w:val="22"/>
          <w:szCs w:val="22"/>
        </w:rPr>
      </w:pPr>
      <w:r>
        <w:rPr>
          <w:b/>
          <w:bCs/>
          <w:sz w:val="22"/>
          <w:szCs w:val="22"/>
        </w:rPr>
        <w:t>2.</w:t>
      </w:r>
      <w:r>
        <w:rPr>
          <w:b/>
          <w:bCs/>
          <w:sz w:val="22"/>
          <w:szCs w:val="22"/>
        </w:rPr>
        <w:tab/>
        <w:t>Соблюдение требований законодательства</w:t>
      </w:r>
    </w:p>
    <w:p w:rsidR="00A952F0" w:rsidRPr="00335ECD" w:rsidRDefault="00A952F0" w:rsidP="00A952F0">
      <w:pPr>
        <w:jc w:val="both"/>
        <w:outlineLvl w:val="0"/>
        <w:rPr>
          <w:bCs/>
          <w:sz w:val="22"/>
          <w:szCs w:val="22"/>
        </w:rPr>
      </w:pPr>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A952F0" w:rsidRPr="00335ECD" w:rsidRDefault="00A952F0" w:rsidP="00A952F0">
      <w:pPr>
        <w:jc w:val="both"/>
        <w:outlineLvl w:val="0"/>
        <w:rPr>
          <w:b/>
          <w:bCs/>
          <w:sz w:val="22"/>
          <w:szCs w:val="22"/>
        </w:rPr>
      </w:pPr>
      <w:r>
        <w:rPr>
          <w:b/>
          <w:bCs/>
          <w:sz w:val="22"/>
          <w:szCs w:val="22"/>
        </w:rPr>
        <w:t>3.</w:t>
      </w:r>
      <w:r>
        <w:rPr>
          <w:b/>
          <w:bCs/>
          <w:sz w:val="22"/>
          <w:szCs w:val="22"/>
        </w:rPr>
        <w:tab/>
        <w:t>Средства защиты (СЗ):</w:t>
      </w:r>
    </w:p>
    <w:p w:rsidR="00A952F0" w:rsidRPr="00335ECD" w:rsidRDefault="00A952F0" w:rsidP="00A952F0">
      <w:pPr>
        <w:jc w:val="both"/>
        <w:outlineLvl w:val="0"/>
        <w:rPr>
          <w:bCs/>
          <w:sz w:val="22"/>
          <w:szCs w:val="22"/>
        </w:rPr>
      </w:pPr>
      <w:r>
        <w:rPr>
          <w:bCs/>
          <w:sz w:val="22"/>
          <w:szCs w:val="22"/>
        </w:rPr>
        <w:t>3.1. Средства индивидуальной защиты (СИЗ):</w:t>
      </w:r>
    </w:p>
    <w:p w:rsidR="00A952F0" w:rsidRPr="00335ECD" w:rsidRDefault="00A952F0" w:rsidP="00A952F0">
      <w:pPr>
        <w:jc w:val="both"/>
        <w:outlineLvl w:val="0"/>
        <w:rPr>
          <w:bCs/>
          <w:sz w:val="22"/>
          <w:szCs w:val="22"/>
        </w:rPr>
      </w:pPr>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A952F0" w:rsidRPr="00335ECD" w:rsidRDefault="00A952F0" w:rsidP="00A952F0">
      <w:pPr>
        <w:jc w:val="both"/>
        <w:outlineLvl w:val="0"/>
        <w:rPr>
          <w:bCs/>
          <w:sz w:val="22"/>
          <w:szCs w:val="22"/>
        </w:rPr>
      </w:pPr>
      <w:r>
        <w:rPr>
          <w:bCs/>
          <w:sz w:val="22"/>
          <w:szCs w:val="22"/>
        </w:rPr>
        <w:t>•</w:t>
      </w:r>
      <w:r>
        <w:rPr>
          <w:bCs/>
          <w:sz w:val="22"/>
          <w:szCs w:val="22"/>
        </w:rPr>
        <w:tab/>
        <w:t>Защитная обувь с жёстким подноском (спецобувь);</w:t>
      </w:r>
    </w:p>
    <w:p w:rsidR="00A952F0" w:rsidRPr="00335ECD" w:rsidRDefault="00A952F0" w:rsidP="00A952F0">
      <w:pPr>
        <w:jc w:val="both"/>
        <w:outlineLvl w:val="0"/>
        <w:rPr>
          <w:bCs/>
          <w:sz w:val="22"/>
          <w:szCs w:val="22"/>
        </w:rPr>
      </w:pPr>
      <w:r>
        <w:rPr>
          <w:bCs/>
          <w:sz w:val="22"/>
          <w:szCs w:val="22"/>
        </w:rPr>
        <w:t>•</w:t>
      </w:r>
      <w:r>
        <w:rPr>
          <w:bCs/>
          <w:sz w:val="22"/>
          <w:szCs w:val="22"/>
        </w:rPr>
        <w:tab/>
        <w:t>Каска;</w:t>
      </w:r>
    </w:p>
    <w:p w:rsidR="00A952F0" w:rsidRPr="00335ECD" w:rsidRDefault="00A952F0" w:rsidP="00A952F0">
      <w:pPr>
        <w:jc w:val="both"/>
        <w:outlineLvl w:val="0"/>
        <w:rPr>
          <w:bCs/>
          <w:sz w:val="22"/>
          <w:szCs w:val="22"/>
        </w:rPr>
      </w:pPr>
      <w:r>
        <w:rPr>
          <w:bCs/>
          <w:sz w:val="22"/>
          <w:szCs w:val="22"/>
        </w:rPr>
        <w:t>•</w:t>
      </w:r>
      <w:r>
        <w:rPr>
          <w:bCs/>
          <w:sz w:val="22"/>
          <w:szCs w:val="22"/>
        </w:rPr>
        <w:tab/>
        <w:t>Защитные очки;</w:t>
      </w:r>
    </w:p>
    <w:p w:rsidR="00A952F0" w:rsidRPr="00335ECD" w:rsidRDefault="00A952F0" w:rsidP="00A952F0">
      <w:pPr>
        <w:jc w:val="both"/>
        <w:outlineLvl w:val="0"/>
        <w:rPr>
          <w:bCs/>
          <w:sz w:val="22"/>
          <w:szCs w:val="22"/>
        </w:rPr>
      </w:pPr>
      <w:r>
        <w:rPr>
          <w:bCs/>
          <w:sz w:val="22"/>
          <w:szCs w:val="22"/>
        </w:rPr>
        <w:t>•</w:t>
      </w:r>
      <w:r>
        <w:rPr>
          <w:bCs/>
          <w:sz w:val="22"/>
          <w:szCs w:val="22"/>
        </w:rPr>
        <w:tab/>
        <w:t>Спецодежда;</w:t>
      </w:r>
    </w:p>
    <w:p w:rsidR="00A952F0" w:rsidRPr="00335ECD" w:rsidRDefault="00A952F0" w:rsidP="00A952F0">
      <w:pPr>
        <w:jc w:val="both"/>
        <w:outlineLvl w:val="0"/>
        <w:rPr>
          <w:bCs/>
          <w:sz w:val="22"/>
          <w:szCs w:val="22"/>
        </w:rPr>
      </w:pPr>
      <w:r>
        <w:rPr>
          <w:bCs/>
          <w:sz w:val="22"/>
          <w:szCs w:val="22"/>
        </w:rPr>
        <w:t>•</w:t>
      </w:r>
      <w:r>
        <w:rPr>
          <w:bCs/>
          <w:sz w:val="22"/>
          <w:szCs w:val="22"/>
        </w:rPr>
        <w:tab/>
        <w:t>Рабочие перчатки;</w:t>
      </w:r>
    </w:p>
    <w:p w:rsidR="00A952F0" w:rsidRDefault="00A952F0" w:rsidP="00A952F0">
      <w:pPr>
        <w:jc w:val="both"/>
        <w:outlineLvl w:val="0"/>
        <w:rPr>
          <w:bCs/>
          <w:sz w:val="22"/>
          <w:szCs w:val="22"/>
        </w:rPr>
      </w:pPr>
      <w:r>
        <w:rPr>
          <w:bCs/>
          <w:sz w:val="22"/>
          <w:szCs w:val="22"/>
        </w:rPr>
        <w:tab/>
        <w:t>Сигнальный жилет;</w:t>
      </w:r>
    </w:p>
    <w:p w:rsidR="00A952F0" w:rsidRDefault="00A952F0" w:rsidP="00A952F0">
      <w:pPr>
        <w:jc w:val="both"/>
        <w:outlineLvl w:val="0"/>
        <w:rPr>
          <w:bCs/>
          <w:sz w:val="22"/>
          <w:szCs w:val="22"/>
        </w:rPr>
      </w:pPr>
      <w:r>
        <w:rPr>
          <w:bCs/>
          <w:sz w:val="22"/>
          <w:szCs w:val="22"/>
        </w:rPr>
        <w:tab/>
        <w:t>Респиратор;</w:t>
      </w:r>
    </w:p>
    <w:p w:rsidR="00A952F0" w:rsidRDefault="00A952F0" w:rsidP="00A952F0">
      <w:pPr>
        <w:jc w:val="both"/>
        <w:outlineLvl w:val="0"/>
        <w:rPr>
          <w:bCs/>
          <w:sz w:val="22"/>
          <w:szCs w:val="22"/>
        </w:rPr>
      </w:pPr>
      <w:r>
        <w:rPr>
          <w:bCs/>
          <w:sz w:val="22"/>
          <w:szCs w:val="22"/>
        </w:rPr>
        <w:tab/>
        <w:t>Моющие средства (мази, пасты и т.д.).</w:t>
      </w:r>
    </w:p>
    <w:p w:rsidR="00A952F0" w:rsidRPr="00335ECD" w:rsidRDefault="00A952F0" w:rsidP="00A952F0">
      <w:pPr>
        <w:jc w:val="both"/>
        <w:outlineLvl w:val="0"/>
        <w:rPr>
          <w:bCs/>
          <w:sz w:val="22"/>
          <w:szCs w:val="22"/>
        </w:rPr>
      </w:pPr>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A952F0" w:rsidRPr="00335ECD" w:rsidRDefault="00A952F0" w:rsidP="00A952F0">
      <w:pPr>
        <w:jc w:val="both"/>
        <w:outlineLvl w:val="0"/>
        <w:rPr>
          <w:bCs/>
          <w:sz w:val="22"/>
          <w:szCs w:val="22"/>
        </w:rPr>
      </w:pPr>
      <w:r>
        <w:rPr>
          <w:bCs/>
          <w:sz w:val="22"/>
          <w:szCs w:val="22"/>
        </w:rPr>
        <w:t>3.2.Средства коллективной защиты (СКЗ):</w:t>
      </w:r>
    </w:p>
    <w:p w:rsidR="00A952F0" w:rsidRPr="00335ECD" w:rsidRDefault="00A952F0" w:rsidP="00A952F0">
      <w:pPr>
        <w:jc w:val="both"/>
        <w:outlineLvl w:val="0"/>
        <w:rPr>
          <w:bCs/>
          <w:sz w:val="22"/>
          <w:szCs w:val="22"/>
        </w:rPr>
      </w:pPr>
      <w:r>
        <w:rPr>
          <w:bCs/>
          <w:sz w:val="22"/>
          <w:szCs w:val="22"/>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rsidR="00A952F0" w:rsidRPr="00335ECD" w:rsidRDefault="00A952F0" w:rsidP="00A952F0">
      <w:pPr>
        <w:jc w:val="both"/>
        <w:outlineLvl w:val="0"/>
        <w:rPr>
          <w:b/>
          <w:bCs/>
          <w:sz w:val="22"/>
          <w:szCs w:val="22"/>
        </w:rPr>
      </w:pPr>
      <w:r>
        <w:rPr>
          <w:b/>
          <w:bCs/>
          <w:sz w:val="22"/>
          <w:szCs w:val="22"/>
        </w:rPr>
        <w:t>4.</w:t>
      </w:r>
      <w:r>
        <w:rPr>
          <w:b/>
          <w:bCs/>
          <w:sz w:val="22"/>
          <w:szCs w:val="22"/>
        </w:rPr>
        <w:tab/>
        <w:t>Транспорт Подрядчика</w:t>
      </w:r>
    </w:p>
    <w:p w:rsidR="00A952F0" w:rsidRPr="00335ECD" w:rsidRDefault="00A952F0" w:rsidP="00A952F0">
      <w:pPr>
        <w:jc w:val="both"/>
        <w:outlineLvl w:val="0"/>
        <w:rPr>
          <w:bCs/>
          <w:sz w:val="22"/>
          <w:szCs w:val="22"/>
        </w:rPr>
      </w:pPr>
      <w:r>
        <w:rPr>
          <w:bCs/>
          <w:sz w:val="22"/>
          <w:szCs w:val="22"/>
        </w:rPr>
        <w:t>4.1. ВСЕ ТРАНСПОРТНЫЕ СРЕДСТВА ПОДРЯДНЫХ Организаций, используемые при проведении Работ, должны быть оборудованы следующим:</w:t>
      </w:r>
    </w:p>
    <w:p w:rsidR="00A952F0" w:rsidRPr="00335ECD" w:rsidRDefault="00A952F0" w:rsidP="00A952F0">
      <w:pPr>
        <w:jc w:val="both"/>
        <w:outlineLvl w:val="0"/>
        <w:rPr>
          <w:bCs/>
          <w:sz w:val="22"/>
          <w:szCs w:val="22"/>
        </w:rPr>
      </w:pPr>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A952F0" w:rsidRPr="00335ECD" w:rsidRDefault="00A952F0" w:rsidP="00A952F0">
      <w:pPr>
        <w:jc w:val="both"/>
        <w:outlineLvl w:val="0"/>
        <w:rPr>
          <w:bCs/>
          <w:sz w:val="22"/>
          <w:szCs w:val="22"/>
        </w:rPr>
      </w:pPr>
      <w:r>
        <w:rPr>
          <w:bCs/>
          <w:sz w:val="22"/>
          <w:szCs w:val="22"/>
        </w:rPr>
        <w:t>•</w:t>
      </w:r>
      <w:r>
        <w:rPr>
          <w:bCs/>
          <w:sz w:val="22"/>
          <w:szCs w:val="22"/>
        </w:rPr>
        <w:tab/>
        <w:t>Аптечка для оказания первой помощи;</w:t>
      </w:r>
    </w:p>
    <w:p w:rsidR="00A952F0" w:rsidRPr="00335ECD" w:rsidRDefault="00A952F0" w:rsidP="00A952F0">
      <w:pPr>
        <w:jc w:val="both"/>
        <w:outlineLvl w:val="0"/>
        <w:rPr>
          <w:bCs/>
          <w:sz w:val="22"/>
          <w:szCs w:val="22"/>
        </w:rPr>
      </w:pPr>
      <w:r>
        <w:rPr>
          <w:bCs/>
          <w:sz w:val="22"/>
          <w:szCs w:val="22"/>
        </w:rPr>
        <w:t>•</w:t>
      </w:r>
      <w:r>
        <w:rPr>
          <w:bCs/>
          <w:sz w:val="22"/>
          <w:szCs w:val="22"/>
        </w:rPr>
        <w:tab/>
        <w:t>Огнетушитель;</w:t>
      </w:r>
    </w:p>
    <w:p w:rsidR="00A952F0" w:rsidRPr="00335ECD" w:rsidRDefault="00A952F0" w:rsidP="00A952F0">
      <w:pPr>
        <w:jc w:val="both"/>
        <w:outlineLvl w:val="0"/>
        <w:rPr>
          <w:bCs/>
          <w:sz w:val="22"/>
          <w:szCs w:val="22"/>
        </w:rPr>
      </w:pPr>
      <w:r>
        <w:rPr>
          <w:bCs/>
          <w:sz w:val="22"/>
          <w:szCs w:val="22"/>
        </w:rPr>
        <w:t>•</w:t>
      </w:r>
      <w:r>
        <w:rPr>
          <w:bCs/>
          <w:sz w:val="22"/>
          <w:szCs w:val="22"/>
        </w:rPr>
        <w:tab/>
        <w:t>Передние и задние зимние шины в течение зимнего периода (для стран с холодным климатом);</w:t>
      </w:r>
    </w:p>
    <w:p w:rsidR="00A952F0" w:rsidRPr="00335ECD" w:rsidRDefault="00A952F0" w:rsidP="00A952F0">
      <w:pPr>
        <w:jc w:val="both"/>
        <w:outlineLvl w:val="0"/>
        <w:rPr>
          <w:bCs/>
          <w:sz w:val="22"/>
          <w:szCs w:val="22"/>
        </w:rPr>
      </w:pPr>
      <w:r>
        <w:rPr>
          <w:bCs/>
          <w:sz w:val="22"/>
          <w:szCs w:val="22"/>
        </w:rPr>
        <w:t>•</w:t>
      </w:r>
      <w:r>
        <w:rPr>
          <w:bCs/>
          <w:sz w:val="22"/>
          <w:szCs w:val="22"/>
        </w:rPr>
        <w:tab/>
        <w:t>Световая и звуковая сигнализация движения задним ходом.</w:t>
      </w:r>
    </w:p>
    <w:p w:rsidR="00A952F0" w:rsidRPr="00335ECD" w:rsidRDefault="00A952F0" w:rsidP="00A952F0">
      <w:pPr>
        <w:jc w:val="both"/>
        <w:outlineLvl w:val="0"/>
        <w:rPr>
          <w:bCs/>
          <w:sz w:val="22"/>
          <w:szCs w:val="22"/>
        </w:rPr>
      </w:pPr>
      <w:r>
        <w:rPr>
          <w:bCs/>
          <w:sz w:val="22"/>
          <w:szCs w:val="22"/>
        </w:rPr>
        <w:t>Подрядная организация должна обеспечить:</w:t>
      </w:r>
    </w:p>
    <w:p w:rsidR="00A952F0" w:rsidRPr="00335ECD" w:rsidRDefault="00A952F0" w:rsidP="00A952F0">
      <w:pPr>
        <w:jc w:val="both"/>
        <w:outlineLvl w:val="0"/>
        <w:rPr>
          <w:bCs/>
          <w:sz w:val="22"/>
          <w:szCs w:val="22"/>
        </w:rPr>
      </w:pPr>
      <w:r>
        <w:rPr>
          <w:bCs/>
          <w:sz w:val="22"/>
          <w:szCs w:val="22"/>
        </w:rPr>
        <w:t>•</w:t>
      </w:r>
      <w:r>
        <w:rPr>
          <w:bCs/>
          <w:sz w:val="22"/>
          <w:szCs w:val="22"/>
        </w:rPr>
        <w:tab/>
        <w:t>Обучение и достаточную квалификацию водителей;</w:t>
      </w:r>
    </w:p>
    <w:p w:rsidR="00A952F0" w:rsidRPr="00335ECD" w:rsidRDefault="00A952F0" w:rsidP="00A952F0">
      <w:pPr>
        <w:jc w:val="both"/>
        <w:outlineLvl w:val="0"/>
        <w:rPr>
          <w:bCs/>
          <w:sz w:val="22"/>
          <w:szCs w:val="22"/>
        </w:rPr>
      </w:pPr>
      <w:r>
        <w:rPr>
          <w:bCs/>
          <w:sz w:val="22"/>
          <w:szCs w:val="22"/>
        </w:rPr>
        <w:lastRenderedPageBreak/>
        <w:t>•</w:t>
      </w:r>
      <w:r>
        <w:rPr>
          <w:bCs/>
          <w:sz w:val="22"/>
          <w:szCs w:val="22"/>
        </w:rPr>
        <w:tab/>
        <w:t>Проведение регулярных ТО транспортных средств;</w:t>
      </w:r>
    </w:p>
    <w:p w:rsidR="00A952F0" w:rsidRDefault="00A952F0" w:rsidP="00A952F0">
      <w:pPr>
        <w:jc w:val="both"/>
        <w:outlineLvl w:val="0"/>
        <w:rPr>
          <w:bCs/>
          <w:sz w:val="22"/>
          <w:szCs w:val="22"/>
        </w:rPr>
      </w:pPr>
      <w:r>
        <w:rPr>
          <w:bCs/>
          <w:sz w:val="22"/>
          <w:szCs w:val="22"/>
        </w:rPr>
        <w:tab/>
        <w:t>Проведение медицинских осмотров.</w:t>
      </w:r>
    </w:p>
    <w:p w:rsidR="00A952F0" w:rsidRPr="00335ECD" w:rsidRDefault="00A952F0" w:rsidP="00A952F0">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A952F0" w:rsidRPr="00335ECD" w:rsidRDefault="00A952F0" w:rsidP="00A952F0">
      <w:pPr>
        <w:jc w:val="both"/>
        <w:outlineLvl w:val="0"/>
        <w:rPr>
          <w:b/>
          <w:bCs/>
          <w:sz w:val="22"/>
          <w:szCs w:val="22"/>
        </w:rPr>
      </w:pPr>
      <w:r>
        <w:rPr>
          <w:b/>
          <w:bCs/>
          <w:sz w:val="22"/>
          <w:szCs w:val="22"/>
        </w:rPr>
        <w:t>5.</w:t>
      </w:r>
      <w:r>
        <w:rPr>
          <w:b/>
          <w:bCs/>
          <w:sz w:val="22"/>
          <w:szCs w:val="22"/>
        </w:rPr>
        <w:tab/>
        <w:t>Работы повышенной опасности</w:t>
      </w:r>
    </w:p>
    <w:p w:rsidR="00A952F0" w:rsidRPr="00335ECD" w:rsidRDefault="00A952F0" w:rsidP="00A952F0">
      <w:pPr>
        <w:jc w:val="both"/>
        <w:outlineLvl w:val="0"/>
        <w:rPr>
          <w:bCs/>
          <w:sz w:val="22"/>
          <w:szCs w:val="22"/>
        </w:rPr>
      </w:pPr>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A952F0" w:rsidRPr="00335ECD" w:rsidRDefault="00A952F0" w:rsidP="00A952F0">
      <w:pPr>
        <w:jc w:val="both"/>
        <w:outlineLvl w:val="0"/>
        <w:rPr>
          <w:bCs/>
          <w:sz w:val="22"/>
          <w:szCs w:val="22"/>
        </w:rPr>
      </w:pPr>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p>
    <w:p w:rsidR="00A952F0" w:rsidRPr="00335ECD" w:rsidRDefault="00A952F0" w:rsidP="00A952F0">
      <w:pPr>
        <w:jc w:val="both"/>
        <w:outlineLvl w:val="0"/>
        <w:rPr>
          <w:bCs/>
          <w:sz w:val="22"/>
          <w:szCs w:val="22"/>
        </w:rPr>
      </w:pPr>
      <w:r>
        <w:rPr>
          <w:bCs/>
          <w:sz w:val="22"/>
          <w:szCs w:val="22"/>
        </w:rPr>
        <w:t>•</w:t>
      </w:r>
      <w:r>
        <w:rPr>
          <w:bCs/>
          <w:sz w:val="22"/>
          <w:szCs w:val="22"/>
        </w:rPr>
        <w:tab/>
        <w:t>Ремонт трубопроводов пара и горячей воды;</w:t>
      </w:r>
    </w:p>
    <w:p w:rsidR="00A952F0" w:rsidRPr="00335ECD" w:rsidRDefault="00A952F0" w:rsidP="00A952F0">
      <w:pPr>
        <w:jc w:val="both"/>
        <w:outlineLvl w:val="0"/>
        <w:rPr>
          <w:bCs/>
          <w:sz w:val="22"/>
          <w:szCs w:val="22"/>
        </w:rPr>
      </w:pPr>
      <w:r>
        <w:rPr>
          <w:bCs/>
          <w:sz w:val="22"/>
          <w:szCs w:val="22"/>
        </w:rPr>
        <w:t>•</w:t>
      </w:r>
      <w:r>
        <w:rPr>
          <w:bCs/>
          <w:sz w:val="22"/>
          <w:szCs w:val="22"/>
        </w:rPr>
        <w:tab/>
        <w:t>Работы в замкнутых объемах, в ограниченных пространствах;</w:t>
      </w:r>
    </w:p>
    <w:p w:rsidR="00A952F0" w:rsidRPr="00335ECD" w:rsidRDefault="00A952F0" w:rsidP="00A952F0">
      <w:pPr>
        <w:jc w:val="both"/>
        <w:outlineLvl w:val="0"/>
        <w:rPr>
          <w:bCs/>
          <w:sz w:val="22"/>
          <w:szCs w:val="22"/>
        </w:rPr>
      </w:pPr>
      <w:r>
        <w:rPr>
          <w:bCs/>
          <w:sz w:val="22"/>
          <w:szCs w:val="22"/>
        </w:rPr>
        <w:t>•</w:t>
      </w:r>
      <w:r>
        <w:rPr>
          <w:bCs/>
          <w:sz w:val="22"/>
          <w:szCs w:val="22"/>
        </w:rPr>
        <w:tab/>
        <w:t>Ремонтные работы, обслуживание мостовых кранов, выполнение работ с выходом на крановые пути</w:t>
      </w:r>
    </w:p>
    <w:p w:rsidR="00A952F0" w:rsidRPr="00335ECD" w:rsidRDefault="00A952F0" w:rsidP="00A952F0">
      <w:pPr>
        <w:jc w:val="both"/>
        <w:outlineLvl w:val="0"/>
        <w:rPr>
          <w:bCs/>
          <w:sz w:val="22"/>
          <w:szCs w:val="22"/>
        </w:rPr>
      </w:pPr>
      <w:r>
        <w:rPr>
          <w:bCs/>
          <w:sz w:val="22"/>
          <w:szCs w:val="22"/>
        </w:rPr>
        <w:t>•</w:t>
      </w:r>
      <w:r>
        <w:rPr>
          <w:bCs/>
          <w:sz w:val="22"/>
          <w:szCs w:val="22"/>
        </w:rPr>
        <w:tab/>
        <w:t>Электро- и газосварочные работы, газорезательные работы</w:t>
      </w:r>
    </w:p>
    <w:p w:rsidR="00A952F0" w:rsidRPr="00335ECD" w:rsidRDefault="00A952F0" w:rsidP="00A952F0">
      <w:pPr>
        <w:jc w:val="both"/>
        <w:outlineLvl w:val="0"/>
        <w:rPr>
          <w:bCs/>
          <w:sz w:val="22"/>
          <w:szCs w:val="22"/>
        </w:rPr>
      </w:pPr>
      <w:r>
        <w:rPr>
          <w:bCs/>
          <w:sz w:val="22"/>
          <w:szCs w:val="22"/>
        </w:rPr>
        <w:t>•</w:t>
      </w:r>
      <w:r>
        <w:rPr>
          <w:bCs/>
          <w:sz w:val="22"/>
          <w:szCs w:val="22"/>
        </w:rPr>
        <w:tab/>
        <w:t>Работы по вскрытию и испытанию  сосудов и трубопроводов, работающих под давлением.</w:t>
      </w:r>
    </w:p>
    <w:p w:rsidR="00A952F0" w:rsidRPr="00335ECD" w:rsidRDefault="00A952F0" w:rsidP="00A952F0">
      <w:pPr>
        <w:jc w:val="both"/>
        <w:outlineLvl w:val="0"/>
        <w:rPr>
          <w:bCs/>
          <w:sz w:val="22"/>
          <w:szCs w:val="22"/>
        </w:rPr>
      </w:pPr>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A952F0" w:rsidRPr="00335ECD" w:rsidRDefault="00A952F0" w:rsidP="00A952F0">
      <w:pPr>
        <w:jc w:val="both"/>
        <w:outlineLvl w:val="0"/>
        <w:rPr>
          <w:bCs/>
          <w:sz w:val="22"/>
          <w:szCs w:val="22"/>
        </w:rPr>
      </w:pPr>
      <w:r>
        <w:rPr>
          <w:bCs/>
          <w:sz w:val="22"/>
          <w:szCs w:val="22"/>
        </w:rPr>
        <w:t>•</w:t>
      </w:r>
      <w:r>
        <w:rPr>
          <w:bCs/>
          <w:sz w:val="22"/>
          <w:szCs w:val="22"/>
        </w:rPr>
        <w:tab/>
        <w:t>Проведение огневых работ в пожаро- и взрывоопасных помещениях.</w:t>
      </w:r>
    </w:p>
    <w:p w:rsidR="00A952F0" w:rsidRPr="00335ECD" w:rsidRDefault="00A952F0" w:rsidP="00A952F0">
      <w:pPr>
        <w:jc w:val="both"/>
        <w:outlineLvl w:val="0"/>
        <w:rPr>
          <w:bCs/>
          <w:sz w:val="22"/>
          <w:szCs w:val="22"/>
        </w:rPr>
      </w:pPr>
      <w:r>
        <w:rPr>
          <w:bCs/>
          <w:sz w:val="22"/>
          <w:szCs w:val="22"/>
        </w:rPr>
        <w:t>5.2. Подрядная организация должна использовать систему нарядов – допусков для выполнения работ повышенной опасности.</w:t>
      </w:r>
    </w:p>
    <w:p w:rsidR="00A952F0" w:rsidRPr="00335ECD" w:rsidRDefault="00A952F0" w:rsidP="00A952F0">
      <w:pPr>
        <w:jc w:val="both"/>
        <w:outlineLvl w:val="0"/>
        <w:rPr>
          <w:b/>
          <w:bCs/>
          <w:sz w:val="22"/>
          <w:szCs w:val="22"/>
        </w:rPr>
      </w:pPr>
      <w:r>
        <w:rPr>
          <w:b/>
          <w:bCs/>
          <w:sz w:val="22"/>
          <w:szCs w:val="22"/>
        </w:rPr>
        <w:t>6.</w:t>
      </w:r>
      <w:r>
        <w:rPr>
          <w:b/>
          <w:bCs/>
          <w:sz w:val="22"/>
          <w:szCs w:val="22"/>
        </w:rPr>
        <w:tab/>
        <w:t>Обучение Персонала</w:t>
      </w:r>
    </w:p>
    <w:p w:rsidR="00A952F0" w:rsidRPr="00335ECD" w:rsidRDefault="00A952F0" w:rsidP="00A952F0">
      <w:pPr>
        <w:jc w:val="both"/>
        <w:outlineLvl w:val="0"/>
        <w:rPr>
          <w:bCs/>
          <w:sz w:val="22"/>
          <w:szCs w:val="22"/>
        </w:rPr>
      </w:pPr>
      <w:r>
        <w:rPr>
          <w:bCs/>
          <w:sz w:val="22"/>
          <w:szCs w:val="22"/>
        </w:rPr>
        <w:t>6.1 Прежде чем приступить к работе на Строительной площадке Персонал Подрядчика должен выполнить следующие мероприятия:</w:t>
      </w:r>
    </w:p>
    <w:p w:rsidR="00A952F0" w:rsidRPr="00335ECD" w:rsidRDefault="00A952F0" w:rsidP="00A952F0">
      <w:pPr>
        <w:jc w:val="both"/>
        <w:outlineLvl w:val="0"/>
        <w:rPr>
          <w:bCs/>
          <w:sz w:val="22"/>
          <w:szCs w:val="22"/>
        </w:rPr>
      </w:pPr>
      <w:r>
        <w:rPr>
          <w:bCs/>
          <w:sz w:val="22"/>
          <w:szCs w:val="22"/>
        </w:rPr>
        <w:t>•</w:t>
      </w:r>
      <w:r>
        <w:rPr>
          <w:bCs/>
          <w:sz w:val="22"/>
          <w:szCs w:val="22"/>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bCs/>
          <w:sz w:val="22"/>
          <w:szCs w:val="22"/>
        </w:rPr>
        <w:tab/>
      </w:r>
    </w:p>
    <w:p w:rsidR="00A952F0" w:rsidRPr="00335ECD" w:rsidRDefault="00A952F0" w:rsidP="00A952F0">
      <w:pPr>
        <w:jc w:val="both"/>
        <w:outlineLvl w:val="0"/>
        <w:rPr>
          <w:bCs/>
          <w:sz w:val="22"/>
          <w:szCs w:val="22"/>
        </w:rPr>
      </w:pPr>
      <w:r>
        <w:rPr>
          <w:bCs/>
          <w:sz w:val="22"/>
          <w:szCs w:val="22"/>
        </w:rPr>
        <w:t>•</w:t>
      </w:r>
      <w:r>
        <w:rPr>
          <w:bCs/>
          <w:sz w:val="22"/>
          <w:szCs w:val="22"/>
        </w:rPr>
        <w:tab/>
        <w:t>Пройти вводный инструктаж по ОТ, ППБ и Э, проводимый представителем Подрядчика, предусмотренный требованиями законодательства.</w:t>
      </w:r>
    </w:p>
    <w:p w:rsidR="00A952F0" w:rsidRPr="00335ECD" w:rsidRDefault="00A952F0" w:rsidP="00A952F0">
      <w:pPr>
        <w:jc w:val="both"/>
        <w:outlineLvl w:val="0"/>
        <w:rPr>
          <w:bCs/>
          <w:sz w:val="22"/>
          <w:szCs w:val="22"/>
        </w:rPr>
      </w:pPr>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A952F0" w:rsidRPr="00335ECD" w:rsidRDefault="00A952F0" w:rsidP="00A952F0">
      <w:pPr>
        <w:jc w:val="both"/>
        <w:outlineLvl w:val="0"/>
        <w:rPr>
          <w:bCs/>
          <w:sz w:val="22"/>
          <w:szCs w:val="22"/>
        </w:rPr>
      </w:pPr>
      <w:r>
        <w:rPr>
          <w:bCs/>
          <w:sz w:val="22"/>
          <w:szCs w:val="22"/>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A952F0" w:rsidRPr="00335ECD" w:rsidRDefault="00A952F0" w:rsidP="00A952F0">
      <w:pPr>
        <w:jc w:val="both"/>
        <w:outlineLvl w:val="0"/>
        <w:rPr>
          <w:bCs/>
          <w:sz w:val="22"/>
          <w:szCs w:val="22"/>
        </w:rPr>
      </w:pPr>
      <w:r>
        <w:rPr>
          <w:bCs/>
          <w:sz w:val="22"/>
          <w:szCs w:val="22"/>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A952F0" w:rsidRPr="00335ECD" w:rsidRDefault="00A952F0" w:rsidP="00A952F0">
      <w:pPr>
        <w:jc w:val="both"/>
        <w:outlineLvl w:val="0"/>
        <w:rPr>
          <w:b/>
          <w:bCs/>
          <w:sz w:val="22"/>
          <w:szCs w:val="22"/>
        </w:rPr>
      </w:pPr>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A952F0" w:rsidRPr="00335ECD" w:rsidRDefault="00A952F0" w:rsidP="00A952F0">
      <w:pPr>
        <w:jc w:val="both"/>
        <w:outlineLvl w:val="0"/>
        <w:rPr>
          <w:b/>
          <w:bCs/>
          <w:sz w:val="22"/>
          <w:szCs w:val="22"/>
        </w:rPr>
      </w:pPr>
      <w:r>
        <w:rPr>
          <w:bCs/>
          <w:sz w:val="22"/>
          <w:szCs w:val="22"/>
        </w:rPr>
        <w:t>Подрядная организация</w:t>
      </w:r>
      <w:r>
        <w:rPr>
          <w:b/>
          <w:bCs/>
          <w:sz w:val="22"/>
          <w:szCs w:val="22"/>
        </w:rPr>
        <w:t xml:space="preserve"> обязана:</w:t>
      </w:r>
    </w:p>
    <w:p w:rsidR="00A952F0" w:rsidRPr="00335ECD" w:rsidRDefault="00A952F0" w:rsidP="00A952F0">
      <w:pPr>
        <w:jc w:val="both"/>
        <w:outlineLvl w:val="0"/>
        <w:rPr>
          <w:bCs/>
          <w:sz w:val="22"/>
          <w:szCs w:val="22"/>
        </w:rPr>
      </w:pPr>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A952F0" w:rsidRPr="00335ECD" w:rsidRDefault="00A952F0" w:rsidP="00A952F0">
      <w:pPr>
        <w:jc w:val="both"/>
        <w:outlineLvl w:val="0"/>
        <w:rPr>
          <w:bCs/>
          <w:sz w:val="22"/>
          <w:szCs w:val="22"/>
        </w:rPr>
      </w:pPr>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A952F0" w:rsidRPr="00335ECD" w:rsidRDefault="00A952F0" w:rsidP="00A952F0">
      <w:pPr>
        <w:jc w:val="both"/>
        <w:outlineLvl w:val="0"/>
        <w:rPr>
          <w:bCs/>
          <w:sz w:val="22"/>
          <w:szCs w:val="22"/>
        </w:rPr>
      </w:pPr>
      <w:r>
        <w:rPr>
          <w:bCs/>
          <w:sz w:val="22"/>
          <w:szCs w:val="22"/>
        </w:rPr>
        <w:t>7.3</w:t>
      </w:r>
      <w:r>
        <w:rPr>
          <w:bCs/>
          <w:sz w:val="22"/>
          <w:szCs w:val="22"/>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A952F0" w:rsidRPr="00335ECD" w:rsidRDefault="00A952F0" w:rsidP="00A952F0">
      <w:pPr>
        <w:jc w:val="both"/>
        <w:outlineLvl w:val="0"/>
        <w:rPr>
          <w:bCs/>
          <w:sz w:val="22"/>
          <w:szCs w:val="22"/>
        </w:rPr>
      </w:pPr>
      <w:r>
        <w:rPr>
          <w:bCs/>
          <w:sz w:val="22"/>
          <w:szCs w:val="22"/>
        </w:rPr>
        <w:lastRenderedPageBreak/>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A952F0" w:rsidRPr="00335ECD" w:rsidRDefault="00A952F0" w:rsidP="00A952F0">
      <w:pPr>
        <w:jc w:val="both"/>
        <w:outlineLvl w:val="0"/>
        <w:rPr>
          <w:bCs/>
          <w:sz w:val="22"/>
          <w:szCs w:val="22"/>
        </w:rPr>
      </w:pPr>
      <w:r>
        <w:rPr>
          <w:bCs/>
          <w:sz w:val="22"/>
          <w:szCs w:val="22"/>
        </w:rPr>
        <w:t>7.5.</w:t>
      </w:r>
      <w:r>
        <w:rPr>
          <w:bCs/>
          <w:sz w:val="22"/>
          <w:szCs w:val="22"/>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p>
    <w:p w:rsidR="00A952F0" w:rsidRPr="00335ECD" w:rsidRDefault="00A952F0" w:rsidP="00A952F0">
      <w:pPr>
        <w:jc w:val="both"/>
        <w:outlineLvl w:val="0"/>
        <w:rPr>
          <w:bCs/>
          <w:sz w:val="22"/>
          <w:szCs w:val="22"/>
        </w:rPr>
      </w:pPr>
      <w:r>
        <w:rPr>
          <w:bCs/>
          <w:sz w:val="22"/>
          <w:szCs w:val="22"/>
        </w:rPr>
        <w:t>7.6.</w:t>
      </w:r>
      <w:r>
        <w:rPr>
          <w:bCs/>
          <w:sz w:val="22"/>
          <w:szCs w:val="22"/>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r>
        <w:rPr>
          <w:b/>
          <w:bCs/>
          <w:sz w:val="22"/>
          <w:szCs w:val="22"/>
        </w:rPr>
        <w:t xml:space="preserve"> </w:t>
      </w:r>
      <w:r>
        <w:rPr>
          <w:bCs/>
          <w:sz w:val="22"/>
          <w:szCs w:val="22"/>
        </w:rPr>
        <w:t>, другими способами.</w:t>
      </w:r>
    </w:p>
    <w:p w:rsidR="00A952F0" w:rsidRPr="00335ECD" w:rsidRDefault="00A952F0" w:rsidP="00A952F0">
      <w:pPr>
        <w:jc w:val="both"/>
        <w:outlineLvl w:val="0"/>
        <w:rPr>
          <w:bCs/>
          <w:sz w:val="22"/>
          <w:szCs w:val="22"/>
        </w:rPr>
      </w:pPr>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p>
    <w:p w:rsidR="00A952F0" w:rsidRPr="00335ECD" w:rsidRDefault="00A952F0" w:rsidP="00A952F0">
      <w:pPr>
        <w:jc w:val="both"/>
        <w:outlineLvl w:val="0"/>
        <w:rPr>
          <w:b/>
          <w:bCs/>
          <w:sz w:val="22"/>
          <w:szCs w:val="22"/>
        </w:rPr>
      </w:pPr>
      <w:r>
        <w:rPr>
          <w:b/>
          <w:bCs/>
          <w:sz w:val="22"/>
          <w:szCs w:val="22"/>
        </w:rPr>
        <w:t>8.</w:t>
      </w:r>
      <w:r>
        <w:rPr>
          <w:b/>
          <w:bCs/>
          <w:sz w:val="22"/>
          <w:szCs w:val="22"/>
        </w:rPr>
        <w:tab/>
        <w:t>Текущие проверки</w:t>
      </w:r>
    </w:p>
    <w:p w:rsidR="00A952F0" w:rsidRPr="00335ECD" w:rsidRDefault="00A952F0" w:rsidP="00A952F0">
      <w:pPr>
        <w:jc w:val="both"/>
        <w:outlineLvl w:val="0"/>
        <w:rPr>
          <w:bCs/>
          <w:sz w:val="22"/>
          <w:szCs w:val="22"/>
        </w:rPr>
      </w:pPr>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p>
    <w:p w:rsidR="00A952F0" w:rsidRPr="00335ECD" w:rsidRDefault="00A952F0" w:rsidP="00A952F0">
      <w:pPr>
        <w:jc w:val="both"/>
        <w:outlineLvl w:val="0"/>
        <w:rPr>
          <w:bCs/>
          <w:sz w:val="22"/>
          <w:szCs w:val="22"/>
        </w:rPr>
      </w:pPr>
      <w:r>
        <w:rPr>
          <w:bCs/>
          <w:sz w:val="22"/>
          <w:szCs w:val="22"/>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p>
    <w:p w:rsidR="00A952F0" w:rsidRPr="00335ECD" w:rsidRDefault="00A952F0" w:rsidP="00A952F0">
      <w:pPr>
        <w:jc w:val="both"/>
        <w:outlineLvl w:val="0"/>
        <w:rPr>
          <w:bCs/>
          <w:sz w:val="22"/>
          <w:szCs w:val="22"/>
        </w:rPr>
      </w:pPr>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p>
    <w:p w:rsidR="00A952F0" w:rsidRPr="00335ECD" w:rsidRDefault="00A952F0" w:rsidP="00A952F0">
      <w:pPr>
        <w:jc w:val="both"/>
        <w:outlineLvl w:val="0"/>
        <w:rPr>
          <w:bCs/>
          <w:sz w:val="22"/>
          <w:szCs w:val="22"/>
        </w:rPr>
      </w:pPr>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2"/>
          <w:szCs w:val="22"/>
        </w:rPr>
        <w:t xml:space="preserve"> </w:t>
      </w:r>
      <w:r>
        <w:rPr>
          <w:bCs/>
          <w:sz w:val="22"/>
          <w:szCs w:val="22"/>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p>
    <w:p w:rsidR="00A952F0" w:rsidRPr="00335ECD" w:rsidRDefault="00A952F0" w:rsidP="00A952F0">
      <w:pPr>
        <w:jc w:val="both"/>
        <w:outlineLvl w:val="0"/>
        <w:rPr>
          <w:b/>
          <w:bCs/>
          <w:sz w:val="22"/>
          <w:szCs w:val="22"/>
        </w:rPr>
      </w:pPr>
      <w:r>
        <w:rPr>
          <w:b/>
          <w:bCs/>
          <w:sz w:val="22"/>
          <w:szCs w:val="22"/>
        </w:rPr>
        <w:t>9.</w:t>
      </w:r>
      <w:r>
        <w:rPr>
          <w:b/>
          <w:bCs/>
          <w:sz w:val="22"/>
          <w:szCs w:val="22"/>
        </w:rPr>
        <w:tab/>
        <w:t>Требования к отчётности</w:t>
      </w:r>
    </w:p>
    <w:p w:rsidR="00A952F0" w:rsidRPr="00335ECD" w:rsidRDefault="00A952F0" w:rsidP="00A952F0">
      <w:pPr>
        <w:jc w:val="both"/>
        <w:outlineLvl w:val="0"/>
        <w:rPr>
          <w:bCs/>
          <w:sz w:val="22"/>
          <w:szCs w:val="22"/>
        </w:rPr>
      </w:pPr>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A952F0" w:rsidRPr="00335ECD" w:rsidRDefault="00A952F0" w:rsidP="00A952F0">
      <w:pPr>
        <w:jc w:val="both"/>
        <w:outlineLvl w:val="0"/>
        <w:rPr>
          <w:bCs/>
          <w:sz w:val="22"/>
          <w:szCs w:val="22"/>
        </w:rPr>
      </w:pPr>
      <w:r>
        <w:rPr>
          <w:bCs/>
          <w:sz w:val="22"/>
          <w:szCs w:val="22"/>
        </w:rPr>
        <w:t>•</w:t>
      </w:r>
      <w:r>
        <w:rPr>
          <w:bCs/>
          <w:sz w:val="22"/>
          <w:szCs w:val="22"/>
        </w:rPr>
        <w:tab/>
        <w:t>все несчастные случаи;</w:t>
      </w:r>
    </w:p>
    <w:p w:rsidR="00A952F0" w:rsidRPr="00335ECD" w:rsidRDefault="00A952F0" w:rsidP="00A952F0">
      <w:pPr>
        <w:jc w:val="both"/>
        <w:outlineLvl w:val="0"/>
        <w:rPr>
          <w:bCs/>
          <w:sz w:val="22"/>
          <w:szCs w:val="22"/>
        </w:rPr>
      </w:pPr>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p>
    <w:p w:rsidR="00A952F0" w:rsidRPr="00335ECD" w:rsidRDefault="00A952F0" w:rsidP="00A952F0">
      <w:pPr>
        <w:jc w:val="both"/>
        <w:outlineLvl w:val="0"/>
        <w:rPr>
          <w:bCs/>
          <w:sz w:val="22"/>
          <w:szCs w:val="22"/>
        </w:rPr>
      </w:pPr>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A952F0" w:rsidRPr="00335ECD" w:rsidRDefault="00A952F0" w:rsidP="00A952F0">
      <w:pPr>
        <w:jc w:val="both"/>
        <w:outlineLvl w:val="0"/>
        <w:rPr>
          <w:bCs/>
          <w:sz w:val="22"/>
          <w:szCs w:val="22"/>
        </w:rPr>
      </w:pPr>
      <w:r>
        <w:rPr>
          <w:bCs/>
          <w:sz w:val="22"/>
          <w:szCs w:val="22"/>
        </w:rPr>
        <w:t>•</w:t>
      </w:r>
      <w:r>
        <w:rPr>
          <w:bCs/>
          <w:sz w:val="22"/>
          <w:szCs w:val="22"/>
        </w:rPr>
        <w:tab/>
        <w:t>любые другие события, о которых необходимо сообщать компетентным государственным органам;</w:t>
      </w:r>
    </w:p>
    <w:p w:rsidR="00A952F0" w:rsidRPr="00335ECD" w:rsidRDefault="00A952F0" w:rsidP="00A952F0">
      <w:pPr>
        <w:jc w:val="both"/>
        <w:outlineLvl w:val="0"/>
        <w:rPr>
          <w:bCs/>
          <w:sz w:val="22"/>
          <w:szCs w:val="22"/>
        </w:rPr>
      </w:pPr>
      <w:r>
        <w:rPr>
          <w:bCs/>
          <w:sz w:val="22"/>
          <w:szCs w:val="22"/>
        </w:rPr>
        <w:lastRenderedPageBreak/>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p>
    <w:p w:rsidR="00A952F0" w:rsidRPr="00335ECD" w:rsidRDefault="00A952F0" w:rsidP="00A952F0">
      <w:pPr>
        <w:jc w:val="both"/>
        <w:outlineLvl w:val="0"/>
        <w:rPr>
          <w:bCs/>
          <w:sz w:val="22"/>
          <w:szCs w:val="22"/>
        </w:rPr>
      </w:pPr>
      <w:r>
        <w:rPr>
          <w:bCs/>
          <w:sz w:val="22"/>
          <w:szCs w:val="22"/>
        </w:rPr>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A952F0" w:rsidRPr="00335ECD" w:rsidRDefault="00A952F0" w:rsidP="00A952F0">
      <w:pPr>
        <w:jc w:val="both"/>
        <w:outlineLvl w:val="0"/>
        <w:rPr>
          <w:b/>
          <w:bCs/>
          <w:sz w:val="22"/>
          <w:szCs w:val="22"/>
        </w:rPr>
      </w:pPr>
      <w:r>
        <w:rPr>
          <w:b/>
          <w:bCs/>
          <w:sz w:val="22"/>
          <w:szCs w:val="22"/>
        </w:rPr>
        <w:t>10.</w:t>
      </w:r>
      <w:r>
        <w:rPr>
          <w:b/>
          <w:bCs/>
          <w:sz w:val="22"/>
          <w:szCs w:val="22"/>
        </w:rPr>
        <w:tab/>
        <w:t>Требования к профпригодности персонала по состоянию здоровья</w:t>
      </w:r>
    </w:p>
    <w:p w:rsidR="00A952F0" w:rsidRPr="00335ECD" w:rsidRDefault="00A952F0" w:rsidP="00A952F0">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A952F0" w:rsidRPr="00335ECD" w:rsidRDefault="00A952F0" w:rsidP="00A952F0">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A952F0" w:rsidRPr="00335ECD" w:rsidRDefault="00A952F0" w:rsidP="00A952F0">
      <w:pPr>
        <w:jc w:val="both"/>
        <w:outlineLvl w:val="0"/>
        <w:rPr>
          <w:b/>
          <w:bCs/>
          <w:sz w:val="22"/>
          <w:szCs w:val="22"/>
        </w:rPr>
      </w:pPr>
      <w:r>
        <w:rPr>
          <w:b/>
          <w:bCs/>
          <w:sz w:val="22"/>
          <w:szCs w:val="22"/>
        </w:rPr>
        <w:t>11.</w:t>
      </w:r>
      <w:r>
        <w:rPr>
          <w:b/>
          <w:bCs/>
          <w:sz w:val="22"/>
          <w:szCs w:val="22"/>
        </w:rPr>
        <w:tab/>
        <w:t>Состояние мест проведения работ</w:t>
      </w:r>
    </w:p>
    <w:p w:rsidR="00A952F0" w:rsidRPr="00335ECD" w:rsidRDefault="00A952F0" w:rsidP="00A952F0">
      <w:pPr>
        <w:jc w:val="both"/>
        <w:outlineLvl w:val="0"/>
        <w:rPr>
          <w:bCs/>
          <w:sz w:val="22"/>
          <w:szCs w:val="22"/>
        </w:rPr>
      </w:pPr>
      <w:r>
        <w:rPr>
          <w:bCs/>
          <w:sz w:val="22"/>
          <w:szCs w:val="22"/>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A952F0" w:rsidRPr="00335ECD" w:rsidRDefault="00A952F0" w:rsidP="00A952F0">
      <w:pPr>
        <w:jc w:val="both"/>
        <w:outlineLvl w:val="0"/>
        <w:rPr>
          <w:bCs/>
          <w:sz w:val="22"/>
          <w:szCs w:val="22"/>
        </w:rPr>
      </w:pPr>
      <w:r>
        <w:rPr>
          <w:bCs/>
          <w:sz w:val="22"/>
          <w:szCs w:val="22"/>
        </w:rPr>
        <w:t>•</w:t>
      </w:r>
      <w:r>
        <w:rPr>
          <w:bCs/>
          <w:sz w:val="22"/>
          <w:szCs w:val="22"/>
        </w:rPr>
        <w:tab/>
        <w:t>наименования подрядной организации</w:t>
      </w:r>
    </w:p>
    <w:p w:rsidR="00A952F0" w:rsidRPr="00335ECD" w:rsidRDefault="00A952F0" w:rsidP="00A952F0">
      <w:pPr>
        <w:jc w:val="both"/>
        <w:outlineLvl w:val="0"/>
        <w:rPr>
          <w:bCs/>
          <w:sz w:val="22"/>
          <w:szCs w:val="22"/>
        </w:rPr>
      </w:pPr>
      <w:r>
        <w:rPr>
          <w:bCs/>
          <w:sz w:val="22"/>
          <w:szCs w:val="22"/>
        </w:rPr>
        <w:t>•</w:t>
      </w:r>
      <w:r>
        <w:rPr>
          <w:bCs/>
          <w:sz w:val="22"/>
          <w:szCs w:val="22"/>
        </w:rPr>
        <w:tab/>
        <w:t>ответственных:</w:t>
      </w:r>
    </w:p>
    <w:p w:rsidR="00A952F0" w:rsidRPr="00335ECD" w:rsidRDefault="00A952F0" w:rsidP="00A952F0">
      <w:pPr>
        <w:jc w:val="both"/>
        <w:outlineLvl w:val="0"/>
        <w:rPr>
          <w:bCs/>
          <w:sz w:val="22"/>
          <w:szCs w:val="22"/>
        </w:rPr>
      </w:pPr>
      <w:r>
        <w:rPr>
          <w:bCs/>
          <w:sz w:val="22"/>
          <w:szCs w:val="22"/>
        </w:rPr>
        <w:t>•</w:t>
      </w:r>
      <w:r>
        <w:rPr>
          <w:bCs/>
          <w:sz w:val="22"/>
          <w:szCs w:val="22"/>
        </w:rPr>
        <w:tab/>
        <w:t>Руководителя организации – Ф.И.О., должность, телефон;</w:t>
      </w:r>
    </w:p>
    <w:p w:rsidR="00A952F0" w:rsidRPr="00335ECD" w:rsidRDefault="00A952F0" w:rsidP="00A952F0">
      <w:pPr>
        <w:jc w:val="both"/>
        <w:outlineLvl w:val="0"/>
        <w:rPr>
          <w:bCs/>
          <w:sz w:val="22"/>
          <w:szCs w:val="22"/>
        </w:rPr>
      </w:pPr>
      <w:r>
        <w:rPr>
          <w:bCs/>
          <w:sz w:val="22"/>
          <w:szCs w:val="22"/>
        </w:rPr>
        <w:t>•</w:t>
      </w:r>
      <w:r>
        <w:rPr>
          <w:bCs/>
          <w:sz w:val="22"/>
          <w:szCs w:val="22"/>
        </w:rPr>
        <w:tab/>
        <w:t>Производителя работ - Ф.И.О., должность, телефон;</w:t>
      </w:r>
    </w:p>
    <w:p w:rsidR="00A952F0" w:rsidRPr="00335ECD" w:rsidRDefault="00A952F0" w:rsidP="00A952F0">
      <w:pPr>
        <w:jc w:val="both"/>
        <w:outlineLvl w:val="0"/>
        <w:rPr>
          <w:bCs/>
          <w:sz w:val="22"/>
          <w:szCs w:val="22"/>
        </w:rPr>
      </w:pPr>
      <w:r>
        <w:rPr>
          <w:bCs/>
          <w:sz w:val="22"/>
          <w:szCs w:val="22"/>
        </w:rPr>
        <w:t>•</w:t>
      </w:r>
      <w:r>
        <w:rPr>
          <w:bCs/>
          <w:sz w:val="22"/>
          <w:szCs w:val="22"/>
        </w:rPr>
        <w:tab/>
        <w:t>по вопросам ОТБ и ПЭБ - Ф.И.О., должность, телефон.</w:t>
      </w:r>
    </w:p>
    <w:p w:rsidR="00A952F0" w:rsidRPr="00335ECD" w:rsidRDefault="00A952F0" w:rsidP="00A952F0">
      <w:pPr>
        <w:jc w:val="both"/>
        <w:outlineLvl w:val="0"/>
        <w:rPr>
          <w:bCs/>
          <w:sz w:val="22"/>
          <w:szCs w:val="22"/>
        </w:rPr>
      </w:pPr>
    </w:p>
    <w:p w:rsidR="00A952F0" w:rsidRPr="00335ECD" w:rsidRDefault="00A952F0" w:rsidP="00A952F0">
      <w:pPr>
        <w:jc w:val="both"/>
        <w:outlineLvl w:val="0"/>
        <w:rPr>
          <w:bCs/>
          <w:sz w:val="22"/>
          <w:szCs w:val="22"/>
        </w:rPr>
      </w:pPr>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A952F0" w:rsidRPr="00335ECD" w:rsidRDefault="00A952F0" w:rsidP="00A952F0">
      <w:pPr>
        <w:jc w:val="both"/>
        <w:outlineLvl w:val="0"/>
        <w:rPr>
          <w:bCs/>
          <w:sz w:val="22"/>
          <w:szCs w:val="22"/>
        </w:rPr>
      </w:pPr>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A952F0" w:rsidRPr="00335ECD" w:rsidRDefault="00A952F0" w:rsidP="00A952F0">
      <w:pPr>
        <w:jc w:val="both"/>
        <w:outlineLvl w:val="0"/>
        <w:rPr>
          <w:b/>
          <w:bCs/>
          <w:sz w:val="22"/>
          <w:szCs w:val="22"/>
        </w:rPr>
      </w:pPr>
      <w:r>
        <w:rPr>
          <w:b/>
          <w:bCs/>
          <w:sz w:val="22"/>
          <w:szCs w:val="22"/>
        </w:rPr>
        <w:t>12.      Требования к оборудованию</w:t>
      </w:r>
    </w:p>
    <w:p w:rsidR="00A952F0" w:rsidRPr="00335ECD" w:rsidRDefault="00A952F0" w:rsidP="00A952F0">
      <w:pPr>
        <w:jc w:val="both"/>
        <w:outlineLvl w:val="0"/>
        <w:rPr>
          <w:bCs/>
          <w:sz w:val="22"/>
          <w:szCs w:val="22"/>
        </w:rPr>
      </w:pPr>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A952F0" w:rsidRPr="00335ECD" w:rsidRDefault="00A952F0" w:rsidP="00A952F0">
      <w:pPr>
        <w:jc w:val="both"/>
        <w:outlineLvl w:val="0"/>
        <w:rPr>
          <w:bCs/>
          <w:sz w:val="22"/>
          <w:szCs w:val="22"/>
        </w:rPr>
      </w:pPr>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A952F0" w:rsidRPr="00335ECD" w:rsidRDefault="00A952F0" w:rsidP="00A952F0">
      <w:pPr>
        <w:jc w:val="both"/>
        <w:outlineLvl w:val="0"/>
        <w:rPr>
          <w:bCs/>
          <w:sz w:val="22"/>
          <w:szCs w:val="22"/>
        </w:rPr>
      </w:pPr>
      <w:r>
        <w:rPr>
          <w:bCs/>
          <w:sz w:val="22"/>
          <w:szCs w:val="22"/>
        </w:rPr>
        <w:t>12.3. Все оборудование, используемое Подрядной организацией должно поддерживаться в безопасном, рабочем состоянии.</w:t>
      </w:r>
    </w:p>
    <w:p w:rsidR="00A952F0" w:rsidRPr="00335ECD" w:rsidRDefault="00A952F0" w:rsidP="00A952F0">
      <w:pPr>
        <w:jc w:val="both"/>
        <w:outlineLvl w:val="0"/>
        <w:rPr>
          <w:bCs/>
          <w:sz w:val="22"/>
          <w:szCs w:val="22"/>
        </w:rPr>
      </w:pPr>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A952F0" w:rsidRPr="00335ECD" w:rsidRDefault="00A952F0" w:rsidP="00A952F0">
      <w:pPr>
        <w:jc w:val="both"/>
        <w:outlineLvl w:val="0"/>
        <w:rPr>
          <w:bCs/>
          <w:sz w:val="22"/>
          <w:szCs w:val="22"/>
        </w:rPr>
      </w:pPr>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A952F0" w:rsidRPr="00335ECD" w:rsidRDefault="00A952F0" w:rsidP="00A952F0">
      <w:pPr>
        <w:jc w:val="both"/>
        <w:outlineLvl w:val="0"/>
        <w:rPr>
          <w:bCs/>
          <w:sz w:val="22"/>
          <w:szCs w:val="22"/>
        </w:rPr>
      </w:pPr>
      <w:r>
        <w:rPr>
          <w:bCs/>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A952F0" w:rsidRPr="00335ECD" w:rsidRDefault="00A952F0" w:rsidP="00A952F0">
      <w:pPr>
        <w:jc w:val="both"/>
        <w:outlineLvl w:val="0"/>
        <w:rPr>
          <w:bCs/>
          <w:sz w:val="22"/>
          <w:szCs w:val="22"/>
        </w:rPr>
      </w:pPr>
      <w:r>
        <w:rPr>
          <w:bCs/>
          <w:sz w:val="22"/>
          <w:szCs w:val="22"/>
        </w:rPr>
        <w:lastRenderedPageBreak/>
        <w:t>Дальнейшая эксплуатация разрешается после устранения выявленных недостатков.</w:t>
      </w:r>
    </w:p>
    <w:p w:rsidR="00A952F0" w:rsidRPr="00335ECD" w:rsidRDefault="00A952F0" w:rsidP="00A952F0">
      <w:pPr>
        <w:jc w:val="both"/>
        <w:outlineLvl w:val="0"/>
        <w:rPr>
          <w:bCs/>
          <w:sz w:val="22"/>
          <w:szCs w:val="22"/>
        </w:rPr>
      </w:pPr>
      <w:r>
        <w:rPr>
          <w:bCs/>
          <w:sz w:val="22"/>
          <w:szCs w:val="22"/>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A952F0" w:rsidRPr="00335ECD" w:rsidRDefault="00A952F0" w:rsidP="00A952F0">
      <w:pPr>
        <w:jc w:val="both"/>
        <w:outlineLvl w:val="0"/>
        <w:rPr>
          <w:bCs/>
          <w:sz w:val="22"/>
          <w:szCs w:val="22"/>
        </w:rPr>
      </w:pPr>
      <w:r>
        <w:rPr>
          <w:bCs/>
          <w:sz w:val="22"/>
          <w:szCs w:val="22"/>
        </w:rPr>
        <w:t>12.8. Размещение оборудования на месте проведения работ заранее согласовывается с представителем Заказчика.</w:t>
      </w:r>
    </w:p>
    <w:p w:rsidR="00A952F0" w:rsidRPr="00335ECD" w:rsidRDefault="00A952F0" w:rsidP="00A952F0">
      <w:pPr>
        <w:jc w:val="both"/>
        <w:outlineLvl w:val="0"/>
        <w:rPr>
          <w:bCs/>
          <w:sz w:val="22"/>
          <w:szCs w:val="22"/>
        </w:rPr>
      </w:pPr>
      <w:r>
        <w:rPr>
          <w:bCs/>
          <w:sz w:val="22"/>
          <w:szCs w:val="22"/>
        </w:rPr>
        <w:t>12.9. Работники Подрядной организации0,</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A952F0" w:rsidRPr="00335ECD" w:rsidRDefault="00A952F0" w:rsidP="00A952F0">
      <w:pPr>
        <w:jc w:val="both"/>
        <w:outlineLvl w:val="0"/>
        <w:rPr>
          <w:bCs/>
          <w:sz w:val="22"/>
          <w:szCs w:val="22"/>
        </w:rPr>
      </w:pPr>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A952F0" w:rsidRPr="00335ECD" w:rsidRDefault="00A952F0" w:rsidP="00A952F0">
      <w:pPr>
        <w:jc w:val="both"/>
        <w:outlineLvl w:val="0"/>
        <w:rPr>
          <w:b/>
          <w:bCs/>
          <w:sz w:val="22"/>
          <w:szCs w:val="22"/>
        </w:rPr>
      </w:pPr>
      <w:r>
        <w:rPr>
          <w:b/>
          <w:bCs/>
          <w:sz w:val="22"/>
          <w:szCs w:val="22"/>
        </w:rPr>
        <w:t>13.      Охрана Окружающей Среды</w:t>
      </w:r>
    </w:p>
    <w:p w:rsidR="00A952F0" w:rsidRPr="00335ECD" w:rsidRDefault="00A952F0" w:rsidP="00A952F0">
      <w:pPr>
        <w:jc w:val="both"/>
        <w:outlineLvl w:val="0"/>
        <w:rPr>
          <w:bCs/>
          <w:sz w:val="22"/>
          <w:szCs w:val="22"/>
        </w:rPr>
      </w:pPr>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A952F0" w:rsidRPr="00335ECD" w:rsidRDefault="00A952F0" w:rsidP="00A952F0">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A952F0" w:rsidRPr="00335ECD" w:rsidRDefault="00A952F0" w:rsidP="00A952F0">
      <w:pPr>
        <w:jc w:val="both"/>
        <w:outlineLvl w:val="0"/>
        <w:rPr>
          <w:bCs/>
          <w:sz w:val="22"/>
          <w:szCs w:val="22"/>
        </w:rPr>
      </w:pPr>
      <w:r>
        <w:rPr>
          <w:bCs/>
          <w:sz w:val="22"/>
          <w:szCs w:val="22"/>
        </w:rPr>
        <w:t>13.2. В случае нарушения Подрядной организацией</w:t>
      </w:r>
      <w:r>
        <w:rPr>
          <w:b/>
          <w:bCs/>
          <w:sz w:val="22"/>
          <w:szCs w:val="22"/>
        </w:rPr>
        <w:t xml:space="preserve"> </w:t>
      </w:r>
      <w:r>
        <w:rPr>
          <w:bCs/>
          <w:sz w:val="22"/>
          <w:szCs w:val="22"/>
        </w:rPr>
        <w:t>положений п. 13.1 Заказчик вправе уведомить о таком нарушении Подрядную организацию</w:t>
      </w:r>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A952F0" w:rsidRPr="00335ECD" w:rsidRDefault="00A952F0" w:rsidP="00A952F0">
      <w:pPr>
        <w:jc w:val="both"/>
        <w:outlineLvl w:val="0"/>
        <w:rPr>
          <w:bCs/>
          <w:sz w:val="22"/>
          <w:szCs w:val="22"/>
        </w:rPr>
      </w:pPr>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A952F0" w:rsidRPr="00335ECD" w:rsidRDefault="00A952F0" w:rsidP="00A952F0">
      <w:pPr>
        <w:pStyle w:val="aff7"/>
        <w:numPr>
          <w:ilvl w:val="0"/>
          <w:numId w:val="27"/>
        </w:numPr>
        <w:suppressAutoHyphens w:val="0"/>
        <w:ind w:left="0" w:firstLine="0"/>
        <w:jc w:val="both"/>
        <w:outlineLvl w:val="0"/>
        <w:rPr>
          <w:bCs/>
          <w:sz w:val="22"/>
          <w:szCs w:val="22"/>
        </w:rPr>
      </w:pPr>
      <w:r>
        <w:rPr>
          <w:bCs/>
          <w:sz w:val="22"/>
          <w:szCs w:val="22"/>
        </w:rPr>
        <w:t>пустых контейнеров;</w:t>
      </w:r>
    </w:p>
    <w:p w:rsidR="00A952F0" w:rsidRPr="00335ECD" w:rsidRDefault="00A952F0" w:rsidP="00A952F0">
      <w:pPr>
        <w:pStyle w:val="aff7"/>
        <w:numPr>
          <w:ilvl w:val="0"/>
          <w:numId w:val="27"/>
        </w:numPr>
        <w:suppressAutoHyphens w:val="0"/>
        <w:ind w:left="0" w:firstLine="0"/>
        <w:jc w:val="both"/>
        <w:outlineLvl w:val="0"/>
        <w:rPr>
          <w:bCs/>
          <w:sz w:val="22"/>
          <w:szCs w:val="22"/>
        </w:rPr>
      </w:pPr>
      <w:r>
        <w:rPr>
          <w:bCs/>
          <w:sz w:val="22"/>
          <w:szCs w:val="22"/>
        </w:rPr>
        <w:t>твердых и жидких отходов,</w:t>
      </w:r>
    </w:p>
    <w:p w:rsidR="00A952F0" w:rsidRPr="00335ECD" w:rsidRDefault="00A952F0" w:rsidP="00A952F0">
      <w:pPr>
        <w:jc w:val="both"/>
        <w:outlineLvl w:val="0"/>
        <w:rPr>
          <w:bCs/>
          <w:sz w:val="22"/>
          <w:szCs w:val="22"/>
        </w:rPr>
      </w:pPr>
      <w:r>
        <w:rPr>
          <w:bCs/>
          <w:sz w:val="22"/>
          <w:szCs w:val="22"/>
        </w:rPr>
        <w:t>за исключением тех случаев, когда ответственность за их транспортировку и утилизацию возлагается на Заказчика.</w:t>
      </w:r>
    </w:p>
    <w:p w:rsidR="00A952F0" w:rsidRPr="00335ECD" w:rsidRDefault="00A952F0" w:rsidP="00A952F0">
      <w:pPr>
        <w:jc w:val="both"/>
        <w:outlineLvl w:val="0"/>
        <w:rPr>
          <w:bCs/>
          <w:sz w:val="22"/>
          <w:szCs w:val="22"/>
        </w:rPr>
      </w:pPr>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A952F0" w:rsidRPr="00335ECD" w:rsidRDefault="00A952F0" w:rsidP="00A952F0">
      <w:pPr>
        <w:jc w:val="both"/>
        <w:outlineLvl w:val="0"/>
        <w:rPr>
          <w:bCs/>
          <w:sz w:val="22"/>
          <w:szCs w:val="22"/>
        </w:rPr>
      </w:pPr>
    </w:p>
    <w:p w:rsidR="00A952F0" w:rsidRPr="00335ECD" w:rsidRDefault="00A952F0" w:rsidP="00A952F0">
      <w:pPr>
        <w:jc w:val="both"/>
        <w:outlineLvl w:val="0"/>
        <w:rPr>
          <w:bCs/>
          <w:sz w:val="22"/>
          <w:szCs w:val="22"/>
        </w:rPr>
      </w:pPr>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p>
    <w:p w:rsidR="00A952F0" w:rsidRPr="00335ECD" w:rsidRDefault="00A952F0" w:rsidP="00A952F0">
      <w:pPr>
        <w:jc w:val="both"/>
        <w:outlineLvl w:val="0"/>
        <w:rPr>
          <w:bCs/>
          <w:sz w:val="22"/>
          <w:szCs w:val="22"/>
        </w:rPr>
      </w:pPr>
      <w:r>
        <w:rPr>
          <w:bCs/>
          <w:sz w:val="22"/>
          <w:szCs w:val="22"/>
        </w:rPr>
        <w:t>•</w:t>
      </w:r>
      <w:r>
        <w:rPr>
          <w:bCs/>
          <w:sz w:val="22"/>
          <w:szCs w:val="22"/>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A952F0" w:rsidRPr="00335ECD" w:rsidRDefault="00A952F0" w:rsidP="00A952F0">
      <w:pPr>
        <w:jc w:val="both"/>
        <w:outlineLvl w:val="0"/>
        <w:rPr>
          <w:bCs/>
          <w:sz w:val="22"/>
          <w:szCs w:val="22"/>
        </w:rPr>
      </w:pPr>
      <w:r>
        <w:rPr>
          <w:bCs/>
          <w:sz w:val="22"/>
          <w:szCs w:val="22"/>
        </w:rPr>
        <w:t>•</w:t>
      </w:r>
      <w:r>
        <w:rPr>
          <w:bCs/>
          <w:sz w:val="22"/>
          <w:szCs w:val="22"/>
        </w:rPr>
        <w:tab/>
        <w:t>принимает меры к сокращению количества отходов.</w:t>
      </w:r>
    </w:p>
    <w:p w:rsidR="00A952F0" w:rsidRPr="00335ECD" w:rsidRDefault="00A952F0" w:rsidP="00A952F0">
      <w:pPr>
        <w:jc w:val="both"/>
        <w:outlineLvl w:val="0"/>
        <w:rPr>
          <w:bCs/>
          <w:sz w:val="22"/>
          <w:szCs w:val="22"/>
        </w:rPr>
      </w:pPr>
      <w:r>
        <w:rPr>
          <w:bCs/>
          <w:sz w:val="22"/>
          <w:szCs w:val="22"/>
        </w:rPr>
        <w:t>13.5 До начала проведения работ Подрядчик предоставляет Заказчику  следующую документацию:</w:t>
      </w:r>
    </w:p>
    <w:p w:rsidR="00A952F0" w:rsidRPr="00335ECD" w:rsidRDefault="00A952F0" w:rsidP="00A952F0">
      <w:pPr>
        <w:pStyle w:val="aff7"/>
        <w:numPr>
          <w:ilvl w:val="0"/>
          <w:numId w:val="28"/>
        </w:numPr>
        <w:suppressAutoHyphens w:val="0"/>
        <w:ind w:left="0" w:firstLine="0"/>
        <w:jc w:val="both"/>
        <w:outlineLvl w:val="0"/>
        <w:rPr>
          <w:bCs/>
          <w:sz w:val="22"/>
          <w:szCs w:val="22"/>
        </w:rPr>
      </w:pPr>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A952F0" w:rsidRPr="00335ECD" w:rsidRDefault="00A952F0" w:rsidP="00A952F0">
      <w:pPr>
        <w:pStyle w:val="aff7"/>
        <w:numPr>
          <w:ilvl w:val="0"/>
          <w:numId w:val="28"/>
        </w:numPr>
        <w:suppressAutoHyphens w:val="0"/>
        <w:ind w:left="0" w:firstLine="0"/>
        <w:jc w:val="both"/>
        <w:outlineLvl w:val="0"/>
        <w:rPr>
          <w:bCs/>
          <w:sz w:val="22"/>
          <w:szCs w:val="22"/>
        </w:rPr>
      </w:pPr>
      <w:r>
        <w:rPr>
          <w:bCs/>
          <w:sz w:val="22"/>
          <w:szCs w:val="22"/>
        </w:rPr>
        <w:t>Приказ о назначении лиц, ответственных за соблюдение требований охраны труда на рабочем объекте.</w:t>
      </w:r>
    </w:p>
    <w:p w:rsidR="00A952F0" w:rsidRPr="00335ECD" w:rsidRDefault="00A952F0" w:rsidP="00A952F0">
      <w:pPr>
        <w:pStyle w:val="aff7"/>
        <w:numPr>
          <w:ilvl w:val="0"/>
          <w:numId w:val="28"/>
        </w:numPr>
        <w:suppressAutoHyphens w:val="0"/>
        <w:ind w:left="0" w:firstLine="0"/>
        <w:jc w:val="both"/>
        <w:outlineLvl w:val="0"/>
        <w:rPr>
          <w:bCs/>
          <w:sz w:val="22"/>
          <w:szCs w:val="22"/>
        </w:rPr>
      </w:pPr>
      <w:r>
        <w:rPr>
          <w:bCs/>
          <w:sz w:val="22"/>
          <w:szCs w:val="22"/>
        </w:rPr>
        <w:t>Приказы о назначении лиц, имеющих право подписи акта-допуска и выдачи наряда-допуска.</w:t>
      </w:r>
    </w:p>
    <w:p w:rsidR="00A952F0" w:rsidRPr="00335ECD" w:rsidRDefault="00A952F0" w:rsidP="00A952F0">
      <w:pPr>
        <w:pStyle w:val="aff7"/>
        <w:numPr>
          <w:ilvl w:val="0"/>
          <w:numId w:val="28"/>
        </w:numPr>
        <w:suppressAutoHyphens w:val="0"/>
        <w:ind w:left="0" w:firstLine="0"/>
        <w:jc w:val="both"/>
        <w:outlineLvl w:val="0"/>
        <w:rPr>
          <w:bCs/>
          <w:sz w:val="22"/>
          <w:szCs w:val="22"/>
        </w:rPr>
      </w:pPr>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sz w:val="22"/>
          <w:szCs w:val="22"/>
        </w:rPr>
        <w:t xml:space="preserve"> ,вышками и тд.</w:t>
      </w:r>
    </w:p>
    <w:p w:rsidR="00A952F0" w:rsidRPr="00335ECD" w:rsidRDefault="00A952F0" w:rsidP="00A952F0">
      <w:pPr>
        <w:pStyle w:val="aff7"/>
        <w:numPr>
          <w:ilvl w:val="0"/>
          <w:numId w:val="28"/>
        </w:numPr>
        <w:suppressAutoHyphens w:val="0"/>
        <w:ind w:left="0" w:firstLine="0"/>
        <w:jc w:val="both"/>
        <w:outlineLvl w:val="0"/>
        <w:rPr>
          <w:bCs/>
          <w:sz w:val="22"/>
          <w:szCs w:val="22"/>
        </w:rPr>
      </w:pPr>
      <w:r>
        <w:rPr>
          <w:bCs/>
          <w:sz w:val="22"/>
          <w:szCs w:val="22"/>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A952F0" w:rsidRPr="00335ECD" w:rsidRDefault="00A952F0" w:rsidP="00A952F0">
      <w:pPr>
        <w:pStyle w:val="aff7"/>
        <w:numPr>
          <w:ilvl w:val="0"/>
          <w:numId w:val="28"/>
        </w:numPr>
        <w:suppressAutoHyphens w:val="0"/>
        <w:ind w:left="0" w:firstLine="0"/>
        <w:jc w:val="both"/>
        <w:outlineLvl w:val="0"/>
        <w:rPr>
          <w:bCs/>
          <w:sz w:val="22"/>
          <w:szCs w:val="22"/>
        </w:rPr>
      </w:pPr>
      <w:r>
        <w:rPr>
          <w:bCs/>
          <w:sz w:val="22"/>
          <w:szCs w:val="22"/>
        </w:rPr>
        <w:t>Копии протоколов о проверке знаний требований ОТ, ПБ, ППБ и Э членов экзаменационной комиссии организации.</w:t>
      </w:r>
    </w:p>
    <w:p w:rsidR="00A952F0" w:rsidRPr="00335ECD" w:rsidRDefault="00A952F0" w:rsidP="00A952F0">
      <w:pPr>
        <w:pStyle w:val="aff7"/>
        <w:numPr>
          <w:ilvl w:val="0"/>
          <w:numId w:val="28"/>
        </w:numPr>
        <w:suppressAutoHyphens w:val="0"/>
        <w:ind w:left="0" w:firstLine="0"/>
        <w:jc w:val="both"/>
        <w:outlineLvl w:val="0"/>
        <w:rPr>
          <w:bCs/>
          <w:sz w:val="22"/>
          <w:szCs w:val="22"/>
        </w:rPr>
      </w:pPr>
      <w:r>
        <w:rPr>
          <w:bCs/>
          <w:sz w:val="22"/>
          <w:szCs w:val="22"/>
        </w:rPr>
        <w:lastRenderedPageBreak/>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A952F0" w:rsidRPr="00335ECD" w:rsidRDefault="00A952F0" w:rsidP="00A952F0">
      <w:pPr>
        <w:pStyle w:val="aff7"/>
        <w:numPr>
          <w:ilvl w:val="0"/>
          <w:numId w:val="28"/>
        </w:numPr>
        <w:suppressAutoHyphens w:val="0"/>
        <w:ind w:left="0" w:firstLine="0"/>
        <w:jc w:val="both"/>
        <w:outlineLvl w:val="0"/>
        <w:rPr>
          <w:bCs/>
          <w:sz w:val="22"/>
          <w:szCs w:val="22"/>
        </w:rPr>
      </w:pPr>
      <w:r>
        <w:rPr>
          <w:bCs/>
          <w:sz w:val="22"/>
          <w:szCs w:val="22"/>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A952F0" w:rsidRPr="00335ECD" w:rsidRDefault="00A952F0" w:rsidP="00A952F0">
      <w:pPr>
        <w:pStyle w:val="aff7"/>
        <w:numPr>
          <w:ilvl w:val="0"/>
          <w:numId w:val="28"/>
        </w:numPr>
        <w:suppressAutoHyphens w:val="0"/>
        <w:ind w:left="0" w:firstLine="0"/>
        <w:jc w:val="both"/>
        <w:outlineLvl w:val="0"/>
        <w:rPr>
          <w:bCs/>
          <w:sz w:val="22"/>
          <w:szCs w:val="22"/>
        </w:rPr>
      </w:pPr>
      <w:r>
        <w:rPr>
          <w:bCs/>
          <w:sz w:val="22"/>
          <w:szCs w:val="22"/>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A952F0" w:rsidRPr="00335ECD" w:rsidRDefault="00A952F0" w:rsidP="00A952F0">
      <w:pPr>
        <w:pStyle w:val="aff7"/>
        <w:numPr>
          <w:ilvl w:val="0"/>
          <w:numId w:val="28"/>
        </w:numPr>
        <w:suppressAutoHyphens w:val="0"/>
        <w:ind w:left="0" w:firstLine="0"/>
        <w:jc w:val="both"/>
        <w:outlineLvl w:val="0"/>
        <w:rPr>
          <w:bCs/>
          <w:sz w:val="22"/>
          <w:szCs w:val="22"/>
        </w:rPr>
      </w:pPr>
      <w:r>
        <w:rPr>
          <w:bCs/>
          <w:sz w:val="22"/>
          <w:szCs w:val="22"/>
        </w:rPr>
        <w:t>Копии протоколов аттестации рабочих мест по условиям труда.</w:t>
      </w:r>
    </w:p>
    <w:p w:rsidR="00A952F0" w:rsidRPr="00335ECD" w:rsidRDefault="00A952F0" w:rsidP="00A952F0">
      <w:pPr>
        <w:pStyle w:val="aff7"/>
        <w:numPr>
          <w:ilvl w:val="0"/>
          <w:numId w:val="28"/>
        </w:numPr>
        <w:suppressAutoHyphens w:val="0"/>
        <w:ind w:left="0" w:firstLine="0"/>
        <w:jc w:val="both"/>
        <w:outlineLvl w:val="0"/>
        <w:rPr>
          <w:bCs/>
          <w:sz w:val="22"/>
          <w:szCs w:val="22"/>
        </w:rPr>
      </w:pPr>
      <w:r>
        <w:rPr>
          <w:bCs/>
          <w:sz w:val="22"/>
          <w:szCs w:val="22"/>
        </w:rPr>
        <w:t>Копия журнала регистрации несчастных случаев на производстве за последние 5 лет.</w:t>
      </w:r>
    </w:p>
    <w:p w:rsidR="00A952F0" w:rsidRPr="00335ECD" w:rsidRDefault="00A952F0" w:rsidP="00A952F0">
      <w:pPr>
        <w:jc w:val="both"/>
        <w:outlineLvl w:val="0"/>
        <w:rPr>
          <w:bCs/>
          <w:i/>
          <w:sz w:val="22"/>
          <w:szCs w:val="22"/>
          <w:u w:val="single"/>
        </w:rPr>
      </w:pPr>
    </w:p>
    <w:p w:rsidR="00A952F0" w:rsidRPr="00335ECD" w:rsidRDefault="00A952F0" w:rsidP="00A952F0">
      <w:pPr>
        <w:jc w:val="both"/>
        <w:outlineLvl w:val="0"/>
        <w:rPr>
          <w:bCs/>
          <w:sz w:val="22"/>
          <w:szCs w:val="22"/>
        </w:rPr>
      </w:pPr>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p>
    <w:p w:rsidR="00A952F0" w:rsidRPr="00335ECD" w:rsidRDefault="00A952F0" w:rsidP="00A952F0">
      <w:pPr>
        <w:jc w:val="both"/>
        <w:outlineLvl w:val="0"/>
        <w:rPr>
          <w:bCs/>
          <w:sz w:val="22"/>
          <w:szCs w:val="22"/>
        </w:rPr>
      </w:pPr>
    </w:p>
    <w:p w:rsidR="00A952F0" w:rsidRPr="00335ECD" w:rsidRDefault="00A952F0" w:rsidP="00A952F0">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A952F0" w:rsidRPr="00335ECD" w:rsidRDefault="00A952F0" w:rsidP="00A952F0">
      <w:pPr>
        <w:jc w:val="both"/>
        <w:rPr>
          <w:sz w:val="22"/>
          <w:szCs w:val="22"/>
          <w:lang w:eastAsia="en-US"/>
        </w:rPr>
      </w:pPr>
      <w:r>
        <w:rPr>
          <w:sz w:val="22"/>
          <w:szCs w:val="22"/>
          <w:lang w:eastAsia="en-US"/>
        </w:rPr>
        <w:t>1.</w:t>
      </w:r>
      <w:r>
        <w:rPr>
          <w:sz w:val="22"/>
          <w:szCs w:val="22"/>
          <w:lang w:eastAsia="en-US"/>
        </w:rPr>
        <w:tab/>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
    <w:p w:rsidR="00A952F0" w:rsidRPr="00335ECD" w:rsidRDefault="00A952F0" w:rsidP="00A952F0">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A952F0" w:rsidRPr="00335ECD" w:rsidRDefault="00A952F0" w:rsidP="00A952F0">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A952F0" w:rsidRPr="00335ECD" w:rsidRDefault="00A952F0" w:rsidP="00A952F0">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A952F0" w:rsidRPr="00335ECD" w:rsidRDefault="00A952F0" w:rsidP="00A952F0">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A952F0" w:rsidRPr="00335ECD" w:rsidRDefault="00A952F0" w:rsidP="00A952F0">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A952F0" w:rsidRPr="00335ECD" w:rsidRDefault="00A952F0" w:rsidP="00A952F0">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A952F0" w:rsidRPr="00335ECD" w:rsidRDefault="00A952F0" w:rsidP="00A952F0">
      <w:pPr>
        <w:jc w:val="both"/>
        <w:rPr>
          <w:sz w:val="22"/>
          <w:szCs w:val="22"/>
          <w:lang w:eastAsia="en-US"/>
        </w:rPr>
      </w:pPr>
      <w:r>
        <w:rPr>
          <w:sz w:val="22"/>
          <w:szCs w:val="22"/>
          <w:lang w:eastAsia="en-US"/>
        </w:rPr>
        <w:t>8.</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sz w:val="22"/>
          <w:szCs w:val="22"/>
          <w:lang w:eastAsia="en-US"/>
        </w:rPr>
        <w:tab/>
        <w:t xml:space="preserve"> 40 тыс. рублей;</w:t>
      </w:r>
    </w:p>
    <w:p w:rsidR="00A952F0" w:rsidRPr="00335ECD" w:rsidRDefault="00A952F0" w:rsidP="00A952F0">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A952F0" w:rsidRPr="00335ECD" w:rsidRDefault="00A952F0" w:rsidP="00A952F0">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A952F0" w:rsidRPr="00335ECD" w:rsidRDefault="00A952F0" w:rsidP="00A952F0">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A952F0" w:rsidRPr="00335ECD" w:rsidRDefault="00A952F0" w:rsidP="00A952F0">
      <w:pPr>
        <w:jc w:val="both"/>
        <w:rPr>
          <w:sz w:val="22"/>
          <w:szCs w:val="22"/>
          <w:lang w:eastAsia="en-US"/>
        </w:rPr>
      </w:pPr>
      <w:r>
        <w:rPr>
          <w:sz w:val="22"/>
          <w:szCs w:val="22"/>
          <w:lang w:eastAsia="en-US"/>
        </w:rPr>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A952F0" w:rsidRPr="00335ECD" w:rsidRDefault="00A952F0" w:rsidP="00A952F0">
      <w:pPr>
        <w:jc w:val="both"/>
        <w:rPr>
          <w:sz w:val="22"/>
          <w:szCs w:val="22"/>
          <w:lang w:eastAsia="en-US"/>
        </w:rPr>
      </w:pPr>
      <w:r>
        <w:rPr>
          <w:sz w:val="22"/>
          <w:szCs w:val="22"/>
          <w:lang w:eastAsia="en-US"/>
        </w:rPr>
        <w:lastRenderedPageBreak/>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A952F0" w:rsidRPr="00335ECD" w:rsidRDefault="00A952F0" w:rsidP="00A952F0">
      <w:pPr>
        <w:jc w:val="both"/>
        <w:rPr>
          <w:sz w:val="22"/>
          <w:szCs w:val="22"/>
          <w:lang w:eastAsia="en-US"/>
        </w:rPr>
      </w:pPr>
      <w:r>
        <w:rPr>
          <w:sz w:val="22"/>
          <w:szCs w:val="22"/>
          <w:lang w:eastAsia="en-US"/>
        </w:rPr>
        <w:t>14.</w:t>
      </w:r>
      <w:r>
        <w:rPr>
          <w:sz w:val="22"/>
          <w:szCs w:val="22"/>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A952F0" w:rsidRPr="00335ECD" w:rsidRDefault="00A952F0" w:rsidP="00A952F0">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A952F0" w:rsidRPr="00335ECD" w:rsidRDefault="00A952F0" w:rsidP="00A952F0">
      <w:pPr>
        <w:pStyle w:val="aff7"/>
        <w:numPr>
          <w:ilvl w:val="0"/>
          <w:numId w:val="29"/>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A952F0" w:rsidRPr="00335ECD" w:rsidRDefault="00A952F0" w:rsidP="00A952F0">
      <w:pPr>
        <w:pStyle w:val="aff7"/>
        <w:numPr>
          <w:ilvl w:val="0"/>
          <w:numId w:val="29"/>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A952F0" w:rsidRPr="00335ECD" w:rsidRDefault="00A952F0" w:rsidP="00A952F0">
      <w:pPr>
        <w:pStyle w:val="aff7"/>
        <w:numPr>
          <w:ilvl w:val="0"/>
          <w:numId w:val="29"/>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A952F0" w:rsidRPr="00335ECD" w:rsidRDefault="00A952F0" w:rsidP="00A952F0">
      <w:pPr>
        <w:jc w:val="both"/>
        <w:rPr>
          <w:sz w:val="22"/>
          <w:szCs w:val="22"/>
          <w:lang w:eastAsia="en-US"/>
        </w:rPr>
      </w:pPr>
      <w:r>
        <w:rPr>
          <w:sz w:val="22"/>
          <w:szCs w:val="22"/>
          <w:lang w:eastAsia="en-US"/>
        </w:rPr>
        <w:t>16.</w:t>
      </w:r>
      <w:r>
        <w:rPr>
          <w:sz w:val="22"/>
          <w:szCs w:val="22"/>
          <w:lang w:eastAsia="en-US"/>
        </w:rPr>
        <w:tab/>
        <w:t>Невыполнение требований «Правил по ОТ при эксплуатации электроустановок» от 24.07.2013 № 328н 50 тыс. рублей;</w:t>
      </w:r>
    </w:p>
    <w:p w:rsidR="00A952F0" w:rsidRPr="00335ECD" w:rsidRDefault="00A952F0" w:rsidP="00A952F0">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A952F0" w:rsidRPr="00335ECD" w:rsidRDefault="00A952F0" w:rsidP="00A952F0">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A952F0" w:rsidRPr="00335ECD" w:rsidRDefault="00A952F0" w:rsidP="00A952F0">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тыс.рублей;</w:t>
      </w:r>
    </w:p>
    <w:p w:rsidR="00A952F0" w:rsidRPr="00335ECD" w:rsidRDefault="00A952F0" w:rsidP="00A952F0">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A952F0" w:rsidRPr="00335ECD" w:rsidRDefault="00A952F0" w:rsidP="00A952F0">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A952F0" w:rsidRPr="00335ECD" w:rsidRDefault="00A952F0" w:rsidP="00A952F0">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A952F0" w:rsidRPr="00335ECD" w:rsidRDefault="00A952F0" w:rsidP="00A952F0">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A952F0" w:rsidRDefault="00A952F0" w:rsidP="00A952F0">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A952F0" w:rsidRPr="00335ECD" w:rsidRDefault="00A952F0" w:rsidP="00A952F0">
      <w:pPr>
        <w:jc w:val="both"/>
        <w:rPr>
          <w:sz w:val="22"/>
          <w:szCs w:val="22"/>
          <w:lang w:eastAsia="en-US"/>
        </w:rPr>
      </w:pP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A952F0" w:rsidRPr="00564BC9" w:rsidTr="00A952F0">
        <w:trPr>
          <w:trHeight w:val="2224"/>
        </w:trPr>
        <w:tc>
          <w:tcPr>
            <w:tcW w:w="5112" w:type="dxa"/>
            <w:shd w:val="clear" w:color="auto" w:fill="auto"/>
          </w:tcPr>
          <w:p w:rsidR="00A952F0" w:rsidRPr="00564BC9" w:rsidRDefault="00A952F0" w:rsidP="00A952F0">
            <w:pPr>
              <w:rPr>
                <w:b/>
              </w:rPr>
            </w:pPr>
            <w:r>
              <w:rPr>
                <w:b/>
              </w:rPr>
              <w:t>От Заказчика:</w:t>
            </w:r>
          </w:p>
          <w:p w:rsidR="00A952F0" w:rsidRPr="00564BC9" w:rsidRDefault="00A952F0" w:rsidP="00A952F0">
            <w:r>
              <w:t xml:space="preserve">Директор филиала </w:t>
            </w:r>
          </w:p>
          <w:p w:rsidR="00A952F0" w:rsidRPr="00564BC9" w:rsidRDefault="00A952F0" w:rsidP="00A952F0">
            <w:r>
              <w:t>ПАО «ТрансКонтейнер»</w:t>
            </w:r>
          </w:p>
          <w:p w:rsidR="00A952F0" w:rsidRPr="00564BC9" w:rsidRDefault="00A952F0" w:rsidP="00A952F0">
            <w:r>
              <w:t>на Горьковской железной дороге</w:t>
            </w:r>
          </w:p>
          <w:p w:rsidR="00A952F0" w:rsidRPr="00564BC9" w:rsidRDefault="00A952F0" w:rsidP="00A952F0"/>
          <w:p w:rsidR="00A952F0" w:rsidRPr="00564BC9" w:rsidRDefault="00A952F0" w:rsidP="00A952F0"/>
          <w:p w:rsidR="00A952F0" w:rsidRPr="00564BC9" w:rsidRDefault="00A952F0" w:rsidP="00A952F0">
            <w:r>
              <w:rPr>
                <w:bCs/>
              </w:rPr>
              <w:t xml:space="preserve">__________________ А.Г.Каринский </w:t>
            </w:r>
          </w:p>
          <w:p w:rsidR="00A952F0" w:rsidRPr="00564BC9" w:rsidRDefault="00A952F0" w:rsidP="00A952F0">
            <w:pPr>
              <w:rPr>
                <w:bCs/>
              </w:rPr>
            </w:pPr>
            <w:r>
              <w:t xml:space="preserve"> М.П.</w:t>
            </w:r>
          </w:p>
        </w:tc>
        <w:tc>
          <w:tcPr>
            <w:tcW w:w="5102" w:type="dxa"/>
            <w:shd w:val="clear" w:color="auto" w:fill="auto"/>
          </w:tcPr>
          <w:p w:rsidR="00A952F0" w:rsidRPr="00564BC9" w:rsidRDefault="00A952F0" w:rsidP="00A952F0">
            <w:pPr>
              <w:rPr>
                <w:b/>
              </w:rPr>
            </w:pPr>
            <w:r>
              <w:rPr>
                <w:b/>
              </w:rPr>
              <w:t xml:space="preserve">От Подрядчика: </w:t>
            </w:r>
          </w:p>
          <w:p w:rsidR="00A952F0" w:rsidRPr="0065253F" w:rsidRDefault="00A952F0" w:rsidP="00A952F0">
            <w:pPr>
              <w:rPr>
                <w:b/>
              </w:rPr>
            </w:pPr>
            <w:r w:rsidRPr="0065253F">
              <w:rPr>
                <w:b/>
              </w:rPr>
              <w:t>Подрядчик:</w:t>
            </w:r>
          </w:p>
          <w:p w:rsidR="00A952F0" w:rsidRDefault="00A952F0" w:rsidP="00A952F0"/>
          <w:p w:rsidR="00A952F0" w:rsidRDefault="00A952F0" w:rsidP="00A952F0"/>
          <w:p w:rsidR="00A952F0" w:rsidRDefault="00A952F0" w:rsidP="00A952F0"/>
          <w:p w:rsidR="00A952F0" w:rsidRPr="00E3119E" w:rsidRDefault="00A952F0" w:rsidP="00A952F0"/>
          <w:p w:rsidR="00A952F0" w:rsidRPr="00E3119E" w:rsidRDefault="00A952F0" w:rsidP="00A952F0">
            <w:r>
              <w:t>________    ______________</w:t>
            </w:r>
          </w:p>
          <w:p w:rsidR="00A952F0" w:rsidRPr="00564BC9" w:rsidRDefault="00A952F0" w:rsidP="00A952F0">
            <w:pPr>
              <w:rPr>
                <w:highlight w:val="yellow"/>
              </w:rPr>
            </w:pPr>
            <w:r>
              <w:rPr>
                <w:vertAlign w:val="superscript"/>
              </w:rPr>
              <w:t xml:space="preserve">(подпись)                        (Ф.И.О.)                                </w:t>
            </w:r>
          </w:p>
        </w:tc>
      </w:tr>
    </w:tbl>
    <w:p w:rsidR="00A952F0" w:rsidRPr="00335ECD" w:rsidRDefault="00A952F0" w:rsidP="00A952F0">
      <w:pPr>
        <w:ind w:firstLine="397"/>
        <w:rPr>
          <w:sz w:val="22"/>
          <w:szCs w:val="22"/>
        </w:rPr>
      </w:pPr>
    </w:p>
    <w:p w:rsidR="00A952F0" w:rsidRDefault="00A952F0" w:rsidP="00A952F0">
      <w:pPr>
        <w:pStyle w:val="19"/>
        <w:ind w:firstLine="0"/>
        <w:outlineLvl w:val="0"/>
      </w:pPr>
    </w:p>
    <w:p w:rsidR="00A952F0" w:rsidRDefault="00A952F0" w:rsidP="00A952F0">
      <w:pPr>
        <w:pStyle w:val="19"/>
        <w:ind w:firstLine="0"/>
        <w:jc w:val="right"/>
        <w:outlineLvl w:val="0"/>
        <w:rPr>
          <w:b/>
          <w:i/>
          <w:iCs/>
        </w:rPr>
      </w:pPr>
    </w:p>
    <w:p w:rsidR="00A952F0" w:rsidRDefault="00A952F0" w:rsidP="00A952F0">
      <w:pPr>
        <w:pStyle w:val="19"/>
        <w:ind w:firstLine="0"/>
        <w:jc w:val="right"/>
        <w:outlineLvl w:val="0"/>
        <w:rPr>
          <w:b/>
          <w:i/>
          <w:iCs/>
        </w:rPr>
      </w:pPr>
    </w:p>
    <w:p w:rsidR="00A952F0" w:rsidRDefault="00A952F0" w:rsidP="00A952F0">
      <w:pPr>
        <w:pStyle w:val="19"/>
        <w:ind w:firstLine="0"/>
        <w:jc w:val="right"/>
        <w:outlineLvl w:val="0"/>
        <w:rPr>
          <w:b/>
          <w:i/>
          <w:iCs/>
        </w:rPr>
      </w:pPr>
    </w:p>
    <w:p w:rsidR="00A952F0" w:rsidRDefault="00A952F0" w:rsidP="00A952F0">
      <w:pPr>
        <w:ind w:left="4962"/>
        <w:outlineLvl w:val="0"/>
        <w:rPr>
          <w:sz w:val="22"/>
          <w:szCs w:val="22"/>
        </w:rPr>
      </w:pPr>
    </w:p>
    <w:p w:rsidR="00A952F0" w:rsidRDefault="00A952F0" w:rsidP="00A952F0">
      <w:pPr>
        <w:ind w:left="4962"/>
        <w:outlineLvl w:val="0"/>
        <w:rPr>
          <w:sz w:val="22"/>
          <w:szCs w:val="22"/>
        </w:rPr>
      </w:pPr>
    </w:p>
    <w:p w:rsidR="00A952F0" w:rsidRDefault="00A952F0" w:rsidP="00A952F0">
      <w:pPr>
        <w:ind w:left="4962"/>
        <w:outlineLvl w:val="0"/>
        <w:rPr>
          <w:sz w:val="22"/>
          <w:szCs w:val="22"/>
        </w:rPr>
      </w:pPr>
    </w:p>
    <w:p w:rsidR="00A952F0" w:rsidRDefault="00A952F0" w:rsidP="00A952F0">
      <w:pPr>
        <w:ind w:left="4962"/>
        <w:outlineLvl w:val="0"/>
        <w:rPr>
          <w:sz w:val="22"/>
          <w:szCs w:val="22"/>
        </w:rPr>
      </w:pPr>
    </w:p>
    <w:p w:rsidR="00A952F0" w:rsidRDefault="00A952F0" w:rsidP="00A952F0">
      <w:pPr>
        <w:ind w:left="4962"/>
        <w:outlineLvl w:val="0"/>
        <w:rPr>
          <w:sz w:val="22"/>
          <w:szCs w:val="22"/>
        </w:rPr>
      </w:pPr>
    </w:p>
    <w:p w:rsidR="00A952F0" w:rsidRDefault="00A952F0" w:rsidP="00A952F0">
      <w:pPr>
        <w:ind w:left="4962"/>
        <w:outlineLvl w:val="0"/>
        <w:rPr>
          <w:sz w:val="22"/>
          <w:szCs w:val="22"/>
        </w:rPr>
      </w:pPr>
    </w:p>
    <w:p w:rsidR="00A952F0" w:rsidRDefault="00A952F0" w:rsidP="00A952F0">
      <w:pPr>
        <w:ind w:left="4962"/>
        <w:outlineLvl w:val="0"/>
        <w:rPr>
          <w:sz w:val="22"/>
          <w:szCs w:val="22"/>
        </w:rPr>
      </w:pPr>
    </w:p>
    <w:p w:rsidR="00A952F0" w:rsidRDefault="00A952F0" w:rsidP="00A952F0">
      <w:pPr>
        <w:ind w:left="4962"/>
        <w:outlineLvl w:val="0"/>
        <w:rPr>
          <w:sz w:val="22"/>
          <w:szCs w:val="22"/>
        </w:rPr>
      </w:pPr>
    </w:p>
    <w:p w:rsidR="00A952F0" w:rsidRDefault="00A952F0" w:rsidP="00A952F0">
      <w:pPr>
        <w:ind w:left="4962"/>
        <w:outlineLvl w:val="0"/>
        <w:rPr>
          <w:sz w:val="22"/>
          <w:szCs w:val="22"/>
        </w:rPr>
      </w:pPr>
    </w:p>
    <w:p w:rsidR="00A952F0" w:rsidRDefault="00A952F0" w:rsidP="00A952F0">
      <w:pPr>
        <w:ind w:left="4962"/>
        <w:outlineLvl w:val="0"/>
        <w:rPr>
          <w:sz w:val="22"/>
          <w:szCs w:val="22"/>
        </w:rPr>
      </w:pPr>
    </w:p>
    <w:p w:rsidR="00A952F0" w:rsidRPr="00324C6A" w:rsidRDefault="00A952F0" w:rsidP="00A952F0">
      <w:pPr>
        <w:ind w:left="4962"/>
        <w:outlineLvl w:val="0"/>
        <w:rPr>
          <w:sz w:val="22"/>
          <w:szCs w:val="22"/>
        </w:rPr>
      </w:pPr>
      <w:r>
        <w:rPr>
          <w:sz w:val="22"/>
          <w:szCs w:val="22"/>
        </w:rPr>
        <w:lastRenderedPageBreak/>
        <w:t>Приложение № 10</w:t>
      </w:r>
    </w:p>
    <w:p w:rsidR="00A952F0" w:rsidRDefault="00A952F0" w:rsidP="00A952F0">
      <w:pPr>
        <w:ind w:left="4962"/>
        <w:rPr>
          <w:bCs/>
          <w:sz w:val="22"/>
          <w:szCs w:val="22"/>
        </w:rPr>
      </w:pPr>
      <w:r>
        <w:rPr>
          <w:bCs/>
          <w:sz w:val="22"/>
          <w:szCs w:val="22"/>
        </w:rPr>
        <w:t>к договору  №_____________</w:t>
      </w:r>
    </w:p>
    <w:p w:rsidR="00A952F0" w:rsidRPr="00324C6A" w:rsidRDefault="00A952F0" w:rsidP="00A952F0">
      <w:pPr>
        <w:ind w:left="4962"/>
        <w:rPr>
          <w:bCs/>
          <w:sz w:val="22"/>
          <w:szCs w:val="22"/>
        </w:rPr>
      </w:pPr>
      <w:r>
        <w:rPr>
          <w:bCs/>
          <w:sz w:val="22"/>
          <w:szCs w:val="22"/>
        </w:rPr>
        <w:t>от «___»________20__г.</w:t>
      </w:r>
    </w:p>
    <w:p w:rsidR="00A952F0" w:rsidRDefault="00A952F0" w:rsidP="00A952F0">
      <w:pPr>
        <w:ind w:left="4962"/>
        <w:outlineLvl w:val="0"/>
        <w:rPr>
          <w:bCs/>
          <w:sz w:val="22"/>
          <w:szCs w:val="22"/>
        </w:rPr>
      </w:pPr>
      <w:r>
        <w:rPr>
          <w:bCs/>
          <w:sz w:val="22"/>
          <w:szCs w:val="22"/>
        </w:rPr>
        <w:t>на выполнение строительно-монтажных работ</w:t>
      </w:r>
    </w:p>
    <w:p w:rsidR="00A952F0" w:rsidRDefault="00A952F0" w:rsidP="00A952F0">
      <w:pPr>
        <w:ind w:left="4962"/>
        <w:outlineLvl w:val="0"/>
        <w:rPr>
          <w:bCs/>
          <w:sz w:val="22"/>
          <w:szCs w:val="22"/>
        </w:rPr>
      </w:pPr>
    </w:p>
    <w:p w:rsidR="00A952F0" w:rsidRDefault="00A952F0" w:rsidP="00A952F0">
      <w:pPr>
        <w:ind w:firstLine="709"/>
        <w:jc w:val="both"/>
        <w:outlineLvl w:val="0"/>
        <w:rPr>
          <w:sz w:val="23"/>
          <w:szCs w:val="23"/>
        </w:rPr>
      </w:pPr>
      <w:r>
        <w:rPr>
          <w:sz w:val="23"/>
          <w:szCs w:val="23"/>
        </w:rPr>
        <w:t>-</w:t>
      </w:r>
      <w:r w:rsidRPr="004D0B5C">
        <w:rPr>
          <w:sz w:val="23"/>
          <w:szCs w:val="23"/>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4D0B5C">
        <w:rPr>
          <w:snapToGrid w:val="0"/>
          <w:sz w:val="23"/>
          <w:szCs w:val="23"/>
        </w:rPr>
        <w:t>квалифицированной электронной подписи</w:t>
      </w:r>
      <w:r w:rsidRPr="004D0B5C">
        <w:rPr>
          <w:sz w:val="23"/>
          <w:szCs w:val="23"/>
        </w:rPr>
        <w:t>.</w:t>
      </w:r>
    </w:p>
    <w:p w:rsidR="00A952F0" w:rsidRDefault="00A952F0" w:rsidP="00A952F0">
      <w:pPr>
        <w:ind w:firstLine="709"/>
        <w:jc w:val="both"/>
        <w:outlineLvl w:val="0"/>
        <w:rPr>
          <w:color w:val="000000"/>
          <w:sz w:val="23"/>
          <w:szCs w:val="23"/>
        </w:rPr>
      </w:pPr>
      <w:r>
        <w:rPr>
          <w:color w:val="000000"/>
          <w:sz w:val="23"/>
          <w:szCs w:val="23"/>
        </w:rPr>
        <w:t>-</w:t>
      </w:r>
      <w:r w:rsidRPr="004D0B5C">
        <w:rPr>
          <w:color w:val="000000"/>
          <w:sz w:val="23"/>
          <w:szCs w:val="23"/>
        </w:rPr>
        <w:t xml:space="preserve">В электронной форме составляются и подписываются </w:t>
      </w:r>
      <w:r w:rsidRPr="004D0B5C">
        <w:rPr>
          <w:snapToGrid w:val="0"/>
          <w:sz w:val="23"/>
          <w:szCs w:val="23"/>
        </w:rPr>
        <w:t>квалифицированной электронной подписью</w:t>
      </w:r>
      <w:r w:rsidRPr="004D0B5C">
        <w:rPr>
          <w:color w:val="000000"/>
          <w:sz w:val="23"/>
          <w:szCs w:val="23"/>
        </w:rPr>
        <w:t xml:space="preserve"> документы, перечень и формат которых указаны в приложении    № </w:t>
      </w:r>
      <w:r>
        <w:rPr>
          <w:color w:val="000000"/>
          <w:sz w:val="23"/>
          <w:szCs w:val="23"/>
        </w:rPr>
        <w:t>10</w:t>
      </w:r>
      <w:r w:rsidRPr="004D0B5C">
        <w:rPr>
          <w:color w:val="000000"/>
          <w:sz w:val="23"/>
          <w:szCs w:val="23"/>
        </w:rPr>
        <w:t xml:space="preserve">а к Договору  (далее – </w:t>
      </w:r>
      <w:r w:rsidRPr="004D0B5C">
        <w:rPr>
          <w:sz w:val="23"/>
          <w:szCs w:val="23"/>
        </w:rPr>
        <w:t>«</w:t>
      </w:r>
      <w:r w:rsidRPr="004D0B5C">
        <w:rPr>
          <w:color w:val="000000"/>
          <w:sz w:val="23"/>
          <w:szCs w:val="23"/>
        </w:rPr>
        <w:t>первичные документы</w:t>
      </w:r>
      <w:r w:rsidRPr="004D0B5C">
        <w:rPr>
          <w:sz w:val="23"/>
          <w:szCs w:val="23"/>
        </w:rPr>
        <w:t>»</w:t>
      </w:r>
      <w:r w:rsidRPr="004D0B5C">
        <w:rPr>
          <w:color w:val="000000"/>
          <w:sz w:val="23"/>
          <w:szCs w:val="23"/>
        </w:rPr>
        <w:t>).</w:t>
      </w:r>
    </w:p>
    <w:p w:rsidR="00A952F0" w:rsidRDefault="00A952F0" w:rsidP="00A952F0">
      <w:pPr>
        <w:ind w:firstLine="709"/>
        <w:jc w:val="both"/>
        <w:outlineLvl w:val="0"/>
        <w:rPr>
          <w:sz w:val="23"/>
          <w:szCs w:val="23"/>
        </w:rPr>
      </w:pPr>
      <w:r>
        <w:rPr>
          <w:sz w:val="23"/>
          <w:szCs w:val="23"/>
        </w:rPr>
        <w:t>-</w:t>
      </w:r>
      <w:r w:rsidRPr="004D0B5C">
        <w:rPr>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sidRPr="004D0B5C">
          <w:rPr>
            <w:rStyle w:val="a7"/>
            <w:sz w:val="23"/>
            <w:szCs w:val="23"/>
          </w:rPr>
          <w:t>https://www.nalog.ru/rn77/taxation/submission_statements/operations/</w:t>
        </w:r>
      </w:hyperlink>
      <w:r w:rsidRPr="004D0B5C">
        <w:rPr>
          <w:sz w:val="23"/>
          <w:szCs w:val="23"/>
        </w:rPr>
        <w:t>).</w:t>
      </w:r>
    </w:p>
    <w:p w:rsidR="00A952F0" w:rsidRDefault="00A952F0" w:rsidP="00A952F0">
      <w:pPr>
        <w:ind w:firstLine="709"/>
        <w:jc w:val="both"/>
        <w:outlineLvl w:val="0"/>
        <w:rPr>
          <w:sz w:val="23"/>
          <w:szCs w:val="23"/>
        </w:rPr>
      </w:pPr>
      <w:r>
        <w:rPr>
          <w:sz w:val="23"/>
          <w:szCs w:val="23"/>
        </w:rPr>
        <w:t>-</w:t>
      </w:r>
      <w:r w:rsidRPr="004D0B5C">
        <w:rPr>
          <w:sz w:val="23"/>
          <w:szCs w:val="23"/>
        </w:rPr>
        <w:t xml:space="preserve">Направление, получение, подписание и обмен первичными документами  происходит в электронном виде с использованием </w:t>
      </w:r>
      <w:r w:rsidRPr="004D0B5C">
        <w:rPr>
          <w:snapToGrid w:val="0"/>
          <w:sz w:val="23"/>
          <w:szCs w:val="23"/>
        </w:rPr>
        <w:t>квалифицированной электронной подписи</w:t>
      </w:r>
      <w:r w:rsidRPr="004D0B5C">
        <w:rPr>
          <w:sz w:val="23"/>
          <w:szCs w:val="23"/>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4D0B5C">
        <w:rPr>
          <w:snapToGrid w:val="0"/>
          <w:sz w:val="23"/>
          <w:szCs w:val="23"/>
        </w:rPr>
        <w:t>квалифицированной электронной подписью</w:t>
      </w:r>
      <w:r w:rsidRPr="004D0B5C">
        <w:rPr>
          <w:sz w:val="23"/>
          <w:szCs w:val="23"/>
        </w:rPr>
        <w:t xml:space="preserve"> приравниваются к первичным документам бухгалтерского учета, подписанными уполномоченными лицами Сторон на бумажном носителе.</w:t>
      </w:r>
    </w:p>
    <w:p w:rsidR="00A952F0" w:rsidRDefault="00A952F0" w:rsidP="00A952F0">
      <w:pPr>
        <w:ind w:firstLine="709"/>
        <w:jc w:val="both"/>
        <w:outlineLvl w:val="0"/>
        <w:rPr>
          <w:sz w:val="23"/>
          <w:szCs w:val="23"/>
        </w:rPr>
      </w:pPr>
      <w:r>
        <w:rPr>
          <w:snapToGrid w:val="0"/>
          <w:sz w:val="23"/>
          <w:szCs w:val="23"/>
        </w:rPr>
        <w:t>-</w:t>
      </w:r>
      <w:r w:rsidRPr="004D0B5C">
        <w:rPr>
          <w:snapToGrid w:val="0"/>
          <w:sz w:val="23"/>
          <w:szCs w:val="23"/>
        </w:rPr>
        <w:t>Квалифицированная электронная подпись</w:t>
      </w:r>
      <w:r w:rsidRPr="004D0B5C">
        <w:rPr>
          <w:sz w:val="23"/>
          <w:szCs w:val="23"/>
        </w:rPr>
        <w:t xml:space="preserve"> документа признается равнозначной собственноручной подписи уполномоченных лиц – владельцев  сертификата </w:t>
      </w:r>
      <w:r w:rsidRPr="004D0B5C">
        <w:rPr>
          <w:snapToGrid w:val="0"/>
          <w:sz w:val="23"/>
          <w:szCs w:val="23"/>
        </w:rPr>
        <w:t>квалифицированной электронной подписи</w:t>
      </w:r>
      <w:r w:rsidRPr="004D0B5C">
        <w:rPr>
          <w:sz w:val="23"/>
          <w:szCs w:val="23"/>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952F0" w:rsidRDefault="00A952F0" w:rsidP="00A952F0">
      <w:pPr>
        <w:ind w:firstLine="709"/>
        <w:jc w:val="both"/>
        <w:outlineLvl w:val="0"/>
        <w:rPr>
          <w:sz w:val="23"/>
          <w:szCs w:val="23"/>
        </w:rPr>
      </w:pPr>
      <w:r>
        <w:rPr>
          <w:sz w:val="23"/>
          <w:szCs w:val="23"/>
        </w:rPr>
        <w:t>-</w:t>
      </w:r>
      <w:r w:rsidRPr="004D0B5C">
        <w:rPr>
          <w:sz w:val="23"/>
          <w:szCs w:val="23"/>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952F0" w:rsidRDefault="00A952F0" w:rsidP="00A952F0">
      <w:pPr>
        <w:ind w:firstLine="709"/>
        <w:jc w:val="both"/>
        <w:outlineLvl w:val="0"/>
        <w:rPr>
          <w:sz w:val="23"/>
          <w:szCs w:val="23"/>
        </w:rPr>
      </w:pPr>
      <w:r>
        <w:rPr>
          <w:sz w:val="23"/>
          <w:szCs w:val="23"/>
        </w:rPr>
        <w:t>-</w:t>
      </w:r>
      <w:r w:rsidRPr="004D0B5C">
        <w:rPr>
          <w:sz w:val="23"/>
          <w:szCs w:val="23"/>
        </w:rPr>
        <w:t xml:space="preserve">Каждая из Сторон несет ответственность за обеспечение конфиденциальности ключей </w:t>
      </w:r>
      <w:r w:rsidRPr="004D0B5C">
        <w:rPr>
          <w:snapToGrid w:val="0"/>
          <w:sz w:val="23"/>
          <w:szCs w:val="23"/>
        </w:rPr>
        <w:t>квалифицированной электронной подписи</w:t>
      </w:r>
      <w:r w:rsidRPr="004D0B5C">
        <w:rPr>
          <w:sz w:val="23"/>
          <w:szCs w:val="23"/>
        </w:rPr>
        <w:t xml:space="preserve">, недопущения использования принадлежащих ей ключей без ее согласия. Если в сертификате </w:t>
      </w:r>
      <w:r w:rsidRPr="004D0B5C">
        <w:rPr>
          <w:snapToGrid w:val="0"/>
          <w:sz w:val="23"/>
          <w:szCs w:val="23"/>
        </w:rPr>
        <w:t>квалифицированной электронной подписи</w:t>
      </w:r>
      <w:r w:rsidRPr="004D0B5C">
        <w:rPr>
          <w:sz w:val="23"/>
          <w:szCs w:val="23"/>
        </w:rP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4D0B5C">
        <w:rPr>
          <w:snapToGrid w:val="0"/>
          <w:sz w:val="23"/>
          <w:szCs w:val="23"/>
        </w:rPr>
        <w:t>квалифицированной электронной подписью</w:t>
      </w:r>
      <w:r w:rsidRPr="004D0B5C">
        <w:rPr>
          <w:sz w:val="23"/>
          <w:szCs w:val="23"/>
        </w:rPr>
        <w:t xml:space="preserve"> первичных документов Стороны добросовестно исходят из того, что первичные документы подписаны </w:t>
      </w:r>
      <w:r w:rsidRPr="004D0B5C">
        <w:rPr>
          <w:snapToGrid w:val="0"/>
          <w:sz w:val="23"/>
          <w:szCs w:val="23"/>
        </w:rPr>
        <w:t>квалифицированной электронной подписью</w:t>
      </w:r>
      <w:r w:rsidRPr="004D0B5C">
        <w:rPr>
          <w:sz w:val="23"/>
          <w:szCs w:val="23"/>
        </w:rPr>
        <w:t xml:space="preserve"> от имени надлежащего лица, действующего в пределах имеющихся у него полномочий.</w:t>
      </w:r>
    </w:p>
    <w:p w:rsidR="00A952F0" w:rsidRDefault="00A952F0" w:rsidP="00A952F0">
      <w:pPr>
        <w:ind w:firstLine="709"/>
        <w:jc w:val="both"/>
        <w:outlineLvl w:val="0"/>
        <w:rPr>
          <w:sz w:val="23"/>
          <w:szCs w:val="23"/>
        </w:rPr>
      </w:pPr>
      <w:r>
        <w:rPr>
          <w:sz w:val="23"/>
          <w:szCs w:val="23"/>
        </w:rPr>
        <w:t>-</w:t>
      </w:r>
      <w:r w:rsidRPr="004D0B5C">
        <w:rPr>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952F0" w:rsidRPr="004D0B5C" w:rsidRDefault="00A952F0" w:rsidP="00A952F0">
      <w:pPr>
        <w:ind w:firstLine="709"/>
        <w:jc w:val="both"/>
        <w:outlineLvl w:val="0"/>
        <w:rPr>
          <w:sz w:val="23"/>
          <w:szCs w:val="23"/>
        </w:rPr>
      </w:pPr>
      <w:r>
        <w:rPr>
          <w:sz w:val="23"/>
          <w:szCs w:val="23"/>
        </w:rPr>
        <w:t>-</w:t>
      </w:r>
      <w:r w:rsidRPr="004D0B5C">
        <w:rPr>
          <w:sz w:val="23"/>
          <w:szCs w:val="23"/>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4D0B5C">
        <w:rPr>
          <w:snapToGrid w:val="0"/>
          <w:sz w:val="23"/>
          <w:szCs w:val="23"/>
        </w:rPr>
        <w:t>квалифицированной электронной подписью</w:t>
      </w:r>
      <w:r w:rsidRPr="004D0B5C">
        <w:rPr>
          <w:sz w:val="23"/>
          <w:szCs w:val="23"/>
        </w:rPr>
        <w:t xml:space="preserve">, в случае технического сбоя внутренних систем </w:t>
      </w:r>
      <w:r w:rsidRPr="004D0B5C">
        <w:rPr>
          <w:sz w:val="23"/>
          <w:szCs w:val="23"/>
        </w:rPr>
        <w:lastRenderedPageBreak/>
        <w:t>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952F0" w:rsidRDefault="00A952F0" w:rsidP="00A952F0">
      <w:pPr>
        <w:pStyle w:val="aff7"/>
        <w:keepNext/>
        <w:keepLines/>
        <w:suppressAutoHyphens w:val="0"/>
        <w:spacing w:line="276" w:lineRule="auto"/>
        <w:ind w:left="0" w:firstLine="709"/>
        <w:contextualSpacing/>
        <w:jc w:val="both"/>
        <w:rPr>
          <w:sz w:val="23"/>
          <w:szCs w:val="23"/>
        </w:rPr>
      </w:pPr>
      <w:r>
        <w:rPr>
          <w:sz w:val="23"/>
          <w:szCs w:val="23"/>
        </w:rPr>
        <w:t>-</w:t>
      </w:r>
      <w:r w:rsidRPr="004D0B5C">
        <w:rPr>
          <w:sz w:val="23"/>
          <w:szCs w:val="23"/>
        </w:rPr>
        <w:t xml:space="preserve">В отношениях, не урегулированных настоящим Приложением, Стороны руководствуются законодательством Российской Федерации. </w:t>
      </w:r>
    </w:p>
    <w:p w:rsidR="00A952F0" w:rsidRPr="004D0B5C" w:rsidRDefault="00A952F0" w:rsidP="00A952F0">
      <w:pPr>
        <w:pStyle w:val="aff7"/>
        <w:keepNext/>
        <w:keepLines/>
        <w:suppressAutoHyphens w:val="0"/>
        <w:spacing w:line="276" w:lineRule="auto"/>
        <w:ind w:left="0" w:firstLine="709"/>
        <w:contextualSpacing/>
        <w:jc w:val="both"/>
        <w:rPr>
          <w:sz w:val="23"/>
          <w:szCs w:val="23"/>
        </w:rPr>
      </w:pPr>
    </w:p>
    <w:tbl>
      <w:tblPr>
        <w:tblW w:w="9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A952F0" w:rsidTr="00A952F0">
        <w:trPr>
          <w:trHeight w:val="1940"/>
        </w:trPr>
        <w:tc>
          <w:tcPr>
            <w:tcW w:w="5520" w:type="dxa"/>
            <w:tcBorders>
              <w:top w:val="nil"/>
              <w:left w:val="nil"/>
              <w:bottom w:val="nil"/>
              <w:right w:val="nil"/>
            </w:tcBorders>
          </w:tcPr>
          <w:p w:rsidR="00A952F0" w:rsidRDefault="00A952F0" w:rsidP="00A952F0">
            <w:pPr>
              <w:rPr>
                <w:sz w:val="28"/>
                <w:szCs w:val="28"/>
              </w:rPr>
            </w:pPr>
            <w:r>
              <w:rPr>
                <w:sz w:val="28"/>
                <w:szCs w:val="28"/>
              </w:rPr>
              <w:t>Заказчик:</w:t>
            </w:r>
          </w:p>
          <w:p w:rsidR="00A952F0" w:rsidRPr="00564BC9" w:rsidRDefault="00A952F0" w:rsidP="00A952F0">
            <w:r>
              <w:t xml:space="preserve">Директор филиала </w:t>
            </w:r>
          </w:p>
          <w:p w:rsidR="00A952F0" w:rsidRPr="00564BC9" w:rsidRDefault="00A952F0" w:rsidP="00A952F0">
            <w:r>
              <w:t>ПАО «ТрансКонтейнер»</w:t>
            </w:r>
          </w:p>
          <w:p w:rsidR="00A952F0" w:rsidRPr="00564BC9" w:rsidRDefault="00A952F0" w:rsidP="00A952F0">
            <w:r>
              <w:t>на Горьковской железной дороге</w:t>
            </w:r>
          </w:p>
          <w:p w:rsidR="00A952F0" w:rsidRPr="00564BC9" w:rsidRDefault="00A952F0" w:rsidP="00A952F0"/>
          <w:p w:rsidR="00A952F0" w:rsidRPr="00564BC9" w:rsidRDefault="00A952F0" w:rsidP="00A952F0"/>
          <w:p w:rsidR="00A952F0" w:rsidRPr="00564BC9" w:rsidRDefault="00A952F0" w:rsidP="00A952F0">
            <w:r>
              <w:rPr>
                <w:bCs/>
              </w:rPr>
              <w:t xml:space="preserve">__________________ А.Г.Каринский </w:t>
            </w:r>
          </w:p>
          <w:p w:rsidR="00A952F0" w:rsidRDefault="00A952F0" w:rsidP="00A952F0">
            <w:pPr>
              <w:rPr>
                <w:sz w:val="28"/>
                <w:szCs w:val="28"/>
                <w:vertAlign w:val="superscript"/>
              </w:rPr>
            </w:pPr>
          </w:p>
        </w:tc>
        <w:tc>
          <w:tcPr>
            <w:tcW w:w="4335" w:type="dxa"/>
            <w:tcBorders>
              <w:top w:val="nil"/>
              <w:left w:val="nil"/>
              <w:bottom w:val="nil"/>
              <w:right w:val="nil"/>
            </w:tcBorders>
          </w:tcPr>
          <w:p w:rsidR="00A952F0" w:rsidRDefault="00A952F0" w:rsidP="00A952F0">
            <w:pPr>
              <w:rPr>
                <w:sz w:val="28"/>
                <w:szCs w:val="28"/>
              </w:rPr>
            </w:pPr>
            <w:r>
              <w:rPr>
                <w:sz w:val="28"/>
                <w:szCs w:val="28"/>
              </w:rPr>
              <w:t>Подрядчик:</w:t>
            </w:r>
          </w:p>
          <w:p w:rsidR="00A952F0" w:rsidRDefault="00A952F0" w:rsidP="00A952F0">
            <w:pPr>
              <w:rPr>
                <w:sz w:val="28"/>
                <w:szCs w:val="28"/>
              </w:rPr>
            </w:pPr>
          </w:p>
          <w:p w:rsidR="00A952F0" w:rsidRDefault="00A952F0" w:rsidP="00A952F0">
            <w:pPr>
              <w:rPr>
                <w:sz w:val="28"/>
                <w:szCs w:val="28"/>
              </w:rPr>
            </w:pPr>
          </w:p>
          <w:p w:rsidR="00A952F0" w:rsidRDefault="00A952F0" w:rsidP="00A952F0">
            <w:pPr>
              <w:rPr>
                <w:sz w:val="28"/>
                <w:szCs w:val="28"/>
              </w:rPr>
            </w:pPr>
          </w:p>
          <w:p w:rsidR="00A952F0" w:rsidRDefault="00A952F0" w:rsidP="00A952F0">
            <w:pPr>
              <w:rPr>
                <w:sz w:val="28"/>
                <w:szCs w:val="28"/>
              </w:rPr>
            </w:pPr>
          </w:p>
          <w:p w:rsidR="00A952F0" w:rsidRDefault="00A952F0" w:rsidP="00A952F0">
            <w:pPr>
              <w:rPr>
                <w:sz w:val="28"/>
                <w:szCs w:val="28"/>
              </w:rPr>
            </w:pPr>
            <w:r>
              <w:rPr>
                <w:sz w:val="28"/>
                <w:szCs w:val="28"/>
              </w:rPr>
              <w:t xml:space="preserve">_______________ </w:t>
            </w:r>
          </w:p>
          <w:p w:rsidR="00A952F0" w:rsidRDefault="00A952F0" w:rsidP="00A952F0">
            <w:pPr>
              <w:rPr>
                <w:sz w:val="28"/>
                <w:szCs w:val="28"/>
              </w:rPr>
            </w:pPr>
            <w:r>
              <w:rPr>
                <w:sz w:val="28"/>
                <w:szCs w:val="28"/>
                <w:vertAlign w:val="superscript"/>
              </w:rPr>
              <w:t xml:space="preserve">  м.п.       </w:t>
            </w:r>
          </w:p>
        </w:tc>
      </w:tr>
    </w:tbl>
    <w:p w:rsidR="00A952F0" w:rsidRDefault="00A952F0" w:rsidP="00A952F0">
      <w:pPr>
        <w:pBdr>
          <w:top w:val="nil"/>
          <w:left w:val="nil"/>
          <w:bottom w:val="nil"/>
          <w:right w:val="nil"/>
          <w:between w:val="nil"/>
        </w:pBdr>
        <w:ind w:left="720" w:hanging="720"/>
        <w:jc w:val="center"/>
        <w:rPr>
          <w:b/>
          <w:color w:val="000000"/>
          <w:sz w:val="28"/>
          <w:szCs w:val="28"/>
        </w:rPr>
      </w:pPr>
    </w:p>
    <w:p w:rsidR="00A952F0" w:rsidRDefault="00A952F0" w:rsidP="00A952F0">
      <w:pPr>
        <w:rPr>
          <w:b/>
          <w:color w:val="000000"/>
          <w:sz w:val="28"/>
          <w:szCs w:val="28"/>
        </w:rPr>
      </w:pPr>
      <w:r>
        <w:rPr>
          <w:b/>
          <w:color w:val="000000"/>
          <w:sz w:val="28"/>
          <w:szCs w:val="28"/>
        </w:rPr>
        <w:br w:type="page"/>
      </w:r>
    </w:p>
    <w:p w:rsidR="00A952F0" w:rsidRPr="00324C6A" w:rsidRDefault="00A952F0" w:rsidP="00A952F0">
      <w:pPr>
        <w:ind w:left="4962"/>
        <w:outlineLvl w:val="0"/>
        <w:rPr>
          <w:sz w:val="22"/>
          <w:szCs w:val="22"/>
        </w:rPr>
      </w:pPr>
      <w:r>
        <w:rPr>
          <w:sz w:val="22"/>
          <w:szCs w:val="22"/>
        </w:rPr>
        <w:lastRenderedPageBreak/>
        <w:t>Приложение № 10а</w:t>
      </w:r>
    </w:p>
    <w:p w:rsidR="00A952F0" w:rsidRDefault="00A952F0" w:rsidP="00A952F0">
      <w:pPr>
        <w:ind w:left="4962"/>
        <w:rPr>
          <w:bCs/>
          <w:sz w:val="22"/>
          <w:szCs w:val="22"/>
        </w:rPr>
      </w:pPr>
      <w:r>
        <w:rPr>
          <w:bCs/>
          <w:sz w:val="22"/>
          <w:szCs w:val="22"/>
        </w:rPr>
        <w:t>к договору  №_____________</w:t>
      </w:r>
    </w:p>
    <w:p w:rsidR="00A952F0" w:rsidRPr="00324C6A" w:rsidRDefault="00A952F0" w:rsidP="00A952F0">
      <w:pPr>
        <w:ind w:left="4962"/>
        <w:rPr>
          <w:bCs/>
          <w:sz w:val="22"/>
          <w:szCs w:val="22"/>
        </w:rPr>
      </w:pPr>
      <w:r>
        <w:rPr>
          <w:bCs/>
          <w:sz w:val="22"/>
          <w:szCs w:val="22"/>
        </w:rPr>
        <w:t>от «___»________20__г.</w:t>
      </w:r>
    </w:p>
    <w:p w:rsidR="00A952F0" w:rsidRDefault="00A952F0" w:rsidP="00A952F0">
      <w:pPr>
        <w:ind w:left="4962"/>
        <w:outlineLvl w:val="0"/>
        <w:rPr>
          <w:bCs/>
          <w:sz w:val="22"/>
          <w:szCs w:val="22"/>
        </w:rPr>
      </w:pPr>
      <w:r>
        <w:rPr>
          <w:bCs/>
          <w:sz w:val="22"/>
          <w:szCs w:val="22"/>
        </w:rPr>
        <w:t>на выполнение строительно-монтажных работ</w:t>
      </w:r>
    </w:p>
    <w:p w:rsidR="00A952F0" w:rsidRDefault="00A952F0" w:rsidP="00A952F0">
      <w:pPr>
        <w:pBdr>
          <w:top w:val="nil"/>
          <w:left w:val="nil"/>
          <w:bottom w:val="nil"/>
          <w:right w:val="nil"/>
          <w:between w:val="nil"/>
        </w:pBdr>
        <w:ind w:left="720" w:hanging="720"/>
        <w:jc w:val="center"/>
        <w:rPr>
          <w:b/>
          <w:color w:val="000000"/>
          <w:sz w:val="28"/>
          <w:szCs w:val="28"/>
        </w:rPr>
      </w:pPr>
    </w:p>
    <w:p w:rsidR="00A952F0" w:rsidRDefault="00A952F0" w:rsidP="00A952F0">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A952F0" w:rsidTr="00A952F0">
        <w:trPr>
          <w:trHeight w:val="760"/>
        </w:trPr>
        <w:tc>
          <w:tcPr>
            <w:tcW w:w="750" w:type="dxa"/>
            <w:tcBorders>
              <w:top w:val="single" w:sz="4" w:space="0" w:color="000000"/>
              <w:left w:val="single" w:sz="4" w:space="0" w:color="000000"/>
              <w:bottom w:val="single" w:sz="4" w:space="0" w:color="000000"/>
              <w:right w:val="single" w:sz="4" w:space="0" w:color="000000"/>
            </w:tcBorders>
          </w:tcPr>
          <w:p w:rsidR="00A952F0" w:rsidRDefault="00A952F0" w:rsidP="00A952F0">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A952F0" w:rsidRDefault="00A952F0" w:rsidP="00A952F0">
            <w:pPr>
              <w:pBdr>
                <w:top w:val="nil"/>
                <w:left w:val="nil"/>
                <w:bottom w:val="nil"/>
                <w:right w:val="nil"/>
                <w:between w:val="nil"/>
              </w:pBdr>
              <w:ind w:left="720" w:hanging="720"/>
              <w:jc w:val="center"/>
              <w:rPr>
                <w:color w:val="000000"/>
              </w:rPr>
            </w:pPr>
            <w:r>
              <w:rPr>
                <w:color w:val="000000"/>
              </w:rPr>
              <w:t>Наименование</w:t>
            </w:r>
          </w:p>
          <w:p w:rsidR="00A952F0" w:rsidRDefault="00A952F0" w:rsidP="00A952F0">
            <w:pPr>
              <w:pBdr>
                <w:top w:val="nil"/>
                <w:left w:val="nil"/>
                <w:bottom w:val="nil"/>
                <w:right w:val="nil"/>
                <w:between w:val="nil"/>
              </w:pBdr>
              <w:ind w:left="720" w:hanging="720"/>
              <w:jc w:val="center"/>
              <w:rPr>
                <w:color w:val="000000"/>
              </w:rPr>
            </w:pPr>
            <w:r>
              <w:rPr>
                <w:color w:val="000000"/>
              </w:rPr>
              <w:t>электронного документа</w:t>
            </w:r>
            <w:r>
              <w:rPr>
                <w:color w:val="000000"/>
                <w:highlight w:val="yellow"/>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tcPr>
          <w:p w:rsidR="00A952F0" w:rsidRDefault="00A952F0" w:rsidP="00A952F0">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A952F0" w:rsidTr="00A952F0">
        <w:trPr>
          <w:trHeight w:val="3780"/>
        </w:trPr>
        <w:tc>
          <w:tcPr>
            <w:tcW w:w="750" w:type="dxa"/>
            <w:tcBorders>
              <w:top w:val="single" w:sz="4" w:space="0" w:color="000000"/>
              <w:left w:val="single" w:sz="4" w:space="0" w:color="000000"/>
              <w:bottom w:val="single" w:sz="4" w:space="0" w:color="000000"/>
              <w:right w:val="single" w:sz="4" w:space="0" w:color="000000"/>
            </w:tcBorders>
          </w:tcPr>
          <w:p w:rsidR="00A952F0" w:rsidRDefault="00A952F0" w:rsidP="00A952F0">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A952F0" w:rsidRDefault="00A952F0" w:rsidP="00A952F0">
            <w:pPr>
              <w:pBdr>
                <w:top w:val="nil"/>
                <w:left w:val="nil"/>
                <w:bottom w:val="nil"/>
                <w:right w:val="nil"/>
                <w:between w:val="nil"/>
              </w:pBdr>
              <w:ind w:left="708" w:hanging="708"/>
              <w:jc w:val="both"/>
              <w:rPr>
                <w:color w:val="000000"/>
              </w:rPr>
            </w:pPr>
            <w:r>
              <w:rPr>
                <w:i/>
                <w:color w:val="000000"/>
              </w:rPr>
              <w:t xml:space="preserve">Акт о приемке выполненных работ форма № КС-2, Справка о стоимости выполненных работ и затрат форма № КС-3 </w:t>
            </w:r>
          </w:p>
        </w:tc>
        <w:tc>
          <w:tcPr>
            <w:tcW w:w="5145" w:type="dxa"/>
            <w:tcBorders>
              <w:top w:val="single" w:sz="4" w:space="0" w:color="000000"/>
              <w:left w:val="single" w:sz="4" w:space="0" w:color="000000"/>
              <w:bottom w:val="single" w:sz="4" w:space="0" w:color="000000"/>
              <w:right w:val="single" w:sz="4" w:space="0" w:color="000000"/>
            </w:tcBorders>
          </w:tcPr>
          <w:p w:rsidR="00A952F0" w:rsidRDefault="00A952F0" w:rsidP="00A952F0">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A952F0" w:rsidRDefault="00A952F0" w:rsidP="00A952F0">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A952F0" w:rsidRDefault="00A952F0" w:rsidP="00A952F0">
            <w:pPr>
              <w:pBdr>
                <w:top w:val="nil"/>
                <w:left w:val="nil"/>
                <w:bottom w:val="nil"/>
                <w:right w:val="nil"/>
                <w:between w:val="nil"/>
              </w:pBdr>
              <w:ind w:left="566" w:hanging="566"/>
              <w:rPr>
                <w:color w:val="000000"/>
              </w:rPr>
            </w:pPr>
            <w:r>
              <w:rPr>
                <w:color w:val="000000"/>
              </w:rPr>
              <w:t>1. элемента «ОснПер»:</w:t>
            </w:r>
          </w:p>
          <w:p w:rsidR="00A952F0" w:rsidRDefault="00A952F0" w:rsidP="00A952F0">
            <w:pPr>
              <w:pBdr>
                <w:top w:val="nil"/>
                <w:left w:val="nil"/>
                <w:bottom w:val="nil"/>
                <w:right w:val="nil"/>
                <w:between w:val="nil"/>
              </w:pBdr>
              <w:ind w:left="566" w:hanging="566"/>
              <w:rPr>
                <w:color w:val="000000"/>
              </w:rPr>
            </w:pPr>
            <w:r>
              <w:rPr>
                <w:color w:val="000000"/>
              </w:rPr>
              <w:t xml:space="preserve">в поле «НаимОсн» указать  «Договор», </w:t>
            </w:r>
          </w:p>
          <w:p w:rsidR="00A952F0" w:rsidRDefault="00A952F0" w:rsidP="00A952F0">
            <w:pPr>
              <w:pBdr>
                <w:top w:val="nil"/>
                <w:left w:val="nil"/>
                <w:bottom w:val="nil"/>
                <w:right w:val="nil"/>
                <w:between w:val="nil"/>
              </w:pBdr>
              <w:ind w:left="566" w:hanging="566"/>
              <w:rPr>
                <w:color w:val="000000"/>
              </w:rPr>
            </w:pPr>
            <w:r>
              <w:rPr>
                <w:color w:val="000000"/>
              </w:rPr>
              <w:t>в поле "НомерОсн" указать «_______</w:t>
            </w:r>
            <w:r>
              <w:rPr>
                <w:color w:val="000000"/>
                <w:highlight w:val="yellow"/>
                <w:vertAlign w:val="superscript"/>
              </w:rPr>
              <w:footnoteReference w:id="10"/>
            </w:r>
            <w:r>
              <w:rPr>
                <w:color w:val="000000"/>
              </w:rPr>
              <w:t>»,</w:t>
            </w:r>
          </w:p>
          <w:p w:rsidR="00A952F0" w:rsidRDefault="00A952F0" w:rsidP="00A952F0">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highlight w:val="yellow"/>
                <w:vertAlign w:val="superscript"/>
              </w:rPr>
              <w:footnoteReference w:id="11"/>
            </w:r>
            <w:r>
              <w:rPr>
                <w:color w:val="000000"/>
              </w:rPr>
              <w:t>».</w:t>
            </w:r>
          </w:p>
        </w:tc>
      </w:tr>
      <w:tr w:rsidR="00A952F0" w:rsidTr="00A952F0">
        <w:trPr>
          <w:trHeight w:val="720"/>
        </w:trPr>
        <w:tc>
          <w:tcPr>
            <w:tcW w:w="750" w:type="dxa"/>
            <w:tcBorders>
              <w:top w:val="single" w:sz="4" w:space="0" w:color="000000"/>
              <w:left w:val="single" w:sz="4" w:space="0" w:color="000000"/>
              <w:bottom w:val="single" w:sz="4" w:space="0" w:color="000000"/>
              <w:right w:val="single" w:sz="4" w:space="0" w:color="000000"/>
            </w:tcBorders>
          </w:tcPr>
          <w:p w:rsidR="00A952F0" w:rsidRDefault="00A952F0" w:rsidP="00A952F0">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952F0" w:rsidRDefault="00A952F0" w:rsidP="00A952F0">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952F0" w:rsidRDefault="00A952F0" w:rsidP="00A952F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A952F0" w:rsidTr="00A952F0">
        <w:trPr>
          <w:trHeight w:val="1420"/>
        </w:trPr>
        <w:tc>
          <w:tcPr>
            <w:tcW w:w="750" w:type="dxa"/>
            <w:tcBorders>
              <w:top w:val="single" w:sz="4" w:space="0" w:color="000000"/>
              <w:left w:val="single" w:sz="4" w:space="0" w:color="000000"/>
              <w:bottom w:val="single" w:sz="4" w:space="0" w:color="000000"/>
              <w:right w:val="single" w:sz="4" w:space="0" w:color="000000"/>
            </w:tcBorders>
          </w:tcPr>
          <w:p w:rsidR="00A952F0" w:rsidRDefault="00A952F0" w:rsidP="00A952F0">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A952F0" w:rsidRDefault="00A952F0" w:rsidP="00A952F0">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952F0" w:rsidRDefault="00A952F0" w:rsidP="00A952F0">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A952F0" w:rsidRDefault="00A952F0" w:rsidP="00A952F0"/>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A952F0" w:rsidTr="00A952F0">
        <w:trPr>
          <w:trHeight w:val="1940"/>
        </w:trPr>
        <w:tc>
          <w:tcPr>
            <w:tcW w:w="5520" w:type="dxa"/>
            <w:tcBorders>
              <w:top w:val="nil"/>
              <w:left w:val="nil"/>
              <w:bottom w:val="nil"/>
              <w:right w:val="nil"/>
            </w:tcBorders>
          </w:tcPr>
          <w:p w:rsidR="00A952F0" w:rsidRDefault="00A952F0" w:rsidP="00A952F0">
            <w:pPr>
              <w:rPr>
                <w:sz w:val="28"/>
                <w:szCs w:val="28"/>
              </w:rPr>
            </w:pPr>
            <w:r>
              <w:rPr>
                <w:sz w:val="28"/>
                <w:szCs w:val="28"/>
              </w:rPr>
              <w:t>Заказчик:</w:t>
            </w:r>
          </w:p>
          <w:p w:rsidR="00A952F0" w:rsidRPr="00564BC9" w:rsidRDefault="00A952F0" w:rsidP="00A952F0">
            <w:r>
              <w:t xml:space="preserve">Директор филиала </w:t>
            </w:r>
          </w:p>
          <w:p w:rsidR="00A952F0" w:rsidRPr="00564BC9" w:rsidRDefault="00A952F0" w:rsidP="00A952F0">
            <w:r>
              <w:t>ПАО «ТрансКонтейнер»</w:t>
            </w:r>
          </w:p>
          <w:p w:rsidR="00A952F0" w:rsidRPr="00564BC9" w:rsidRDefault="00A952F0" w:rsidP="00A952F0">
            <w:r>
              <w:t>на Горьковской железной дороге</w:t>
            </w:r>
          </w:p>
          <w:p w:rsidR="00A952F0" w:rsidRPr="00564BC9" w:rsidRDefault="00A952F0" w:rsidP="00A952F0"/>
          <w:p w:rsidR="00A952F0" w:rsidRPr="00564BC9" w:rsidRDefault="00A952F0" w:rsidP="00A952F0"/>
          <w:p w:rsidR="00A952F0" w:rsidRPr="00564BC9" w:rsidRDefault="00A952F0" w:rsidP="00A952F0">
            <w:r>
              <w:rPr>
                <w:bCs/>
              </w:rPr>
              <w:t xml:space="preserve">__________________ А.Г.Каринский </w:t>
            </w:r>
          </w:p>
          <w:p w:rsidR="00A952F0" w:rsidRDefault="00A952F0" w:rsidP="00A952F0">
            <w:pPr>
              <w:rPr>
                <w:sz w:val="28"/>
                <w:szCs w:val="28"/>
                <w:vertAlign w:val="superscript"/>
              </w:rPr>
            </w:pPr>
          </w:p>
        </w:tc>
        <w:tc>
          <w:tcPr>
            <w:tcW w:w="4335" w:type="dxa"/>
            <w:tcBorders>
              <w:top w:val="nil"/>
              <w:left w:val="nil"/>
              <w:bottom w:val="nil"/>
              <w:right w:val="nil"/>
            </w:tcBorders>
          </w:tcPr>
          <w:p w:rsidR="00A952F0" w:rsidRDefault="00A952F0" w:rsidP="00A952F0">
            <w:pPr>
              <w:rPr>
                <w:sz w:val="28"/>
                <w:szCs w:val="28"/>
              </w:rPr>
            </w:pPr>
            <w:r>
              <w:rPr>
                <w:sz w:val="28"/>
                <w:szCs w:val="28"/>
              </w:rPr>
              <w:t>Подрядчик:</w:t>
            </w:r>
          </w:p>
          <w:p w:rsidR="00A952F0" w:rsidRDefault="00A952F0" w:rsidP="00A952F0">
            <w:pPr>
              <w:rPr>
                <w:sz w:val="28"/>
                <w:szCs w:val="28"/>
              </w:rPr>
            </w:pPr>
          </w:p>
          <w:p w:rsidR="00A952F0" w:rsidRDefault="00A952F0" w:rsidP="00A952F0">
            <w:pPr>
              <w:rPr>
                <w:sz w:val="28"/>
                <w:szCs w:val="28"/>
              </w:rPr>
            </w:pPr>
          </w:p>
          <w:p w:rsidR="00A952F0" w:rsidRDefault="00A952F0" w:rsidP="00A952F0">
            <w:pPr>
              <w:rPr>
                <w:sz w:val="28"/>
                <w:szCs w:val="28"/>
              </w:rPr>
            </w:pPr>
          </w:p>
          <w:p w:rsidR="00A952F0" w:rsidRDefault="00A952F0" w:rsidP="00A952F0">
            <w:pPr>
              <w:rPr>
                <w:sz w:val="28"/>
                <w:szCs w:val="28"/>
              </w:rPr>
            </w:pPr>
          </w:p>
          <w:p w:rsidR="00A952F0" w:rsidRDefault="00A952F0" w:rsidP="00A952F0">
            <w:pPr>
              <w:rPr>
                <w:sz w:val="28"/>
                <w:szCs w:val="28"/>
              </w:rPr>
            </w:pPr>
            <w:r>
              <w:rPr>
                <w:sz w:val="28"/>
                <w:szCs w:val="28"/>
              </w:rPr>
              <w:t xml:space="preserve">_______________ </w:t>
            </w:r>
          </w:p>
          <w:p w:rsidR="00A952F0" w:rsidRDefault="00A952F0" w:rsidP="00A952F0">
            <w:pPr>
              <w:rPr>
                <w:sz w:val="28"/>
                <w:szCs w:val="28"/>
              </w:rPr>
            </w:pPr>
            <w:r>
              <w:rPr>
                <w:sz w:val="28"/>
                <w:szCs w:val="28"/>
                <w:vertAlign w:val="superscript"/>
              </w:rPr>
              <w:t xml:space="preserve">  м.п.       </w:t>
            </w:r>
          </w:p>
        </w:tc>
      </w:tr>
    </w:tbl>
    <w:p w:rsidR="00A952F0" w:rsidRDefault="00A952F0" w:rsidP="00A952F0"/>
    <w:p w:rsidR="00A952F0" w:rsidRDefault="00A952F0" w:rsidP="00A952F0">
      <w:pPr>
        <w:spacing w:after="200" w:line="276" w:lineRule="auto"/>
      </w:pPr>
      <w:r>
        <w:br w:type="page"/>
      </w:r>
    </w:p>
    <w:p w:rsidR="00A952F0" w:rsidRPr="00631A8C" w:rsidRDefault="00A952F0" w:rsidP="00A952F0">
      <w:pPr>
        <w:pBdr>
          <w:top w:val="nil"/>
          <w:left w:val="nil"/>
          <w:bottom w:val="nil"/>
          <w:right w:val="nil"/>
          <w:between w:val="nil"/>
        </w:pBdr>
        <w:ind w:left="3686"/>
        <w:rPr>
          <w:color w:val="000000"/>
        </w:rPr>
      </w:pPr>
      <w:r w:rsidRPr="00631A8C">
        <w:rPr>
          <w:color w:val="000000"/>
        </w:rPr>
        <w:lastRenderedPageBreak/>
        <w:t xml:space="preserve">Приложение № </w:t>
      </w:r>
      <w:r>
        <w:t>11</w:t>
      </w:r>
    </w:p>
    <w:p w:rsidR="00A952F0" w:rsidRPr="00631A8C" w:rsidRDefault="00A952F0" w:rsidP="00A952F0">
      <w:pPr>
        <w:pBdr>
          <w:top w:val="nil"/>
          <w:left w:val="nil"/>
          <w:bottom w:val="nil"/>
          <w:right w:val="nil"/>
          <w:between w:val="nil"/>
        </w:pBdr>
        <w:ind w:left="3686"/>
        <w:rPr>
          <w:color w:val="000000"/>
        </w:rPr>
      </w:pPr>
      <w:r w:rsidRPr="00631A8C">
        <w:rPr>
          <w:color w:val="000000"/>
        </w:rPr>
        <w:t>к договору  №_____от «___»________20__ г.</w:t>
      </w:r>
    </w:p>
    <w:p w:rsidR="00A952F0" w:rsidRPr="0039133E" w:rsidRDefault="00A952F0" w:rsidP="00A952F0">
      <w:pPr>
        <w:ind w:left="3686"/>
        <w:rPr>
          <w:b/>
        </w:rPr>
      </w:pPr>
      <w:r w:rsidRPr="00631A8C">
        <w:t>на выполнение строительно-монтажных работ</w:t>
      </w:r>
    </w:p>
    <w:p w:rsidR="00A952F0" w:rsidRPr="0039133E" w:rsidRDefault="00A952F0" w:rsidP="00A952F0">
      <w:pPr>
        <w:jc w:val="right"/>
      </w:pPr>
    </w:p>
    <w:p w:rsidR="00A952F0" w:rsidRPr="0039133E" w:rsidRDefault="00A952F0" w:rsidP="00A952F0">
      <w:pPr>
        <w:jc w:val="right"/>
      </w:pPr>
    </w:p>
    <w:p w:rsidR="00A952F0" w:rsidRPr="0039133E" w:rsidRDefault="00A952F0" w:rsidP="00A952F0">
      <w:pPr>
        <w:jc w:val="center"/>
      </w:pPr>
      <w:r>
        <w:t>ТРЕБОВАНИЯ К НЕЗАВИСИМОЙ (БАНКОВСКОЙ) ГАРАНТИИ</w:t>
      </w:r>
    </w:p>
    <w:p w:rsidR="00A952F0" w:rsidRPr="0039133E" w:rsidRDefault="00A952F0" w:rsidP="00A952F0">
      <w:pPr>
        <w:jc w:val="both"/>
      </w:pPr>
    </w:p>
    <w:p w:rsidR="00A952F0" w:rsidRPr="0039133E" w:rsidRDefault="00A952F0" w:rsidP="00A952F0">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A952F0" w:rsidRPr="0039133E" w:rsidRDefault="00A952F0" w:rsidP="00A952F0">
      <w:pPr>
        <w:jc w:val="both"/>
      </w:pPr>
      <w:r>
        <w:t>2.</w:t>
      </w:r>
      <w:r>
        <w:tab/>
        <w:t>В банковской гарантии должны быть указаны:</w:t>
      </w:r>
    </w:p>
    <w:p w:rsidR="00A952F0" w:rsidRPr="0039133E" w:rsidRDefault="00A952F0" w:rsidP="00A952F0">
      <w:pPr>
        <w:jc w:val="both"/>
      </w:pPr>
      <w:r>
        <w:t>1)</w:t>
      </w:r>
      <w:r>
        <w:tab/>
        <w:t>дата выдачи;</w:t>
      </w:r>
    </w:p>
    <w:p w:rsidR="00A952F0" w:rsidRPr="0039133E" w:rsidRDefault="00A952F0" w:rsidP="00A952F0">
      <w:pPr>
        <w:jc w:val="both"/>
      </w:pPr>
      <w:r>
        <w:t>2)</w:t>
      </w:r>
      <w:r>
        <w:tab/>
        <w:t>принципал – наименование, адрес, ИНН, ОГРН;</w:t>
      </w:r>
    </w:p>
    <w:p w:rsidR="00A952F0" w:rsidRPr="0039133E" w:rsidRDefault="00A952F0" w:rsidP="00A952F0">
      <w:pPr>
        <w:jc w:val="both"/>
      </w:pPr>
      <w:r>
        <w:t>3)</w:t>
      </w:r>
      <w:r>
        <w:tab/>
        <w:t xml:space="preserve">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w:t>
      </w:r>
      <w:r w:rsidRPr="006A0117">
        <w:t>141402, Московская область, Г.О. ХИМКИ, Г ХИМКИ, УЛ. ЛЕНИНГРАДСКАЯ, ВЛД. 39, СТР. 6, ОФИС 3 (ЭТАЖ 6)</w:t>
      </w:r>
      <w:r>
        <w:t>, ИНН 7708591995, ОКПО 94421386, КПП 997650001;</w:t>
      </w:r>
    </w:p>
    <w:p w:rsidR="00A952F0" w:rsidRPr="0039133E" w:rsidRDefault="00A952F0" w:rsidP="00A952F0">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A952F0" w:rsidRPr="0039133E" w:rsidRDefault="00A952F0" w:rsidP="00A952F0">
      <w:pPr>
        <w:jc w:val="both"/>
      </w:pPr>
      <w:r>
        <w:t>5)</w:t>
      </w:r>
      <w:r>
        <w:tab/>
        <w:t>номер и наименование закупки: «</w:t>
      </w:r>
      <w:r w:rsidRPr="006A0117">
        <w:t>№ ОКэ-НКПГОРЬК-21-0006 по предмету закупки «Выполнение работ по модернизации подкранового пути инв.№020126 (кадастровый №43:40:000101:89) в контейнерном терминале Киров-Котласский филиала ПАО "ТрансКонтейнер" на Горьковской железной дороге</w:t>
      </w:r>
      <w:r>
        <w:rPr>
          <w:szCs w:val="28"/>
        </w:rPr>
        <w:t>»</w:t>
      </w:r>
      <w:r>
        <w:t>;</w:t>
      </w:r>
    </w:p>
    <w:p w:rsidR="00A952F0" w:rsidRPr="0039133E" w:rsidRDefault="00A952F0" w:rsidP="00A952F0">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A952F0" w:rsidRPr="0039133E" w:rsidRDefault="00A952F0" w:rsidP="00A952F0">
      <w:pPr>
        <w:jc w:val="both"/>
      </w:pPr>
      <w:r>
        <w:t>7)</w:t>
      </w:r>
      <w:r>
        <w:tab/>
        <w:t>срок действия гарантии;</w:t>
      </w:r>
    </w:p>
    <w:p w:rsidR="00A952F0" w:rsidRPr="0039133E" w:rsidRDefault="00A952F0" w:rsidP="00A952F0">
      <w:pPr>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A952F0" w:rsidRPr="0039133E" w:rsidRDefault="00A952F0" w:rsidP="00A952F0">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952F0" w:rsidRPr="0039133E" w:rsidRDefault="00A952F0" w:rsidP="00A952F0">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A952F0" w:rsidRPr="0039133E" w:rsidRDefault="00A952F0" w:rsidP="00A952F0">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A952F0" w:rsidRDefault="00A952F0" w:rsidP="00A952F0">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A952F0" w:rsidRPr="0039133E" w:rsidRDefault="00A952F0" w:rsidP="00A952F0">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A952F0" w:rsidRPr="0039133E" w:rsidRDefault="00A952F0" w:rsidP="00A952F0">
      <w:pPr>
        <w:jc w:val="both"/>
      </w:pPr>
      <w:r>
        <w:lastRenderedPageBreak/>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A952F0" w:rsidRPr="0039133E" w:rsidRDefault="00A952F0" w:rsidP="00A952F0">
      <w:pPr>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A952F0" w:rsidRPr="0039133E" w:rsidRDefault="00A952F0" w:rsidP="00A952F0">
      <w:pPr>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A952F0" w:rsidRPr="0039133E" w:rsidRDefault="00A952F0" w:rsidP="00A952F0">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A952F0" w:rsidRPr="0039133E" w:rsidRDefault="00A952F0" w:rsidP="00A952F0">
      <w:pPr>
        <w:jc w:val="both"/>
      </w:pPr>
      <w:r>
        <w:t>18)</w:t>
      </w:r>
      <w:r>
        <w:tab/>
        <w:t>условие, согласно которому банковская гарантия вступает в силу со дня выдачи банковской гарантии;</w:t>
      </w:r>
    </w:p>
    <w:p w:rsidR="00A952F0" w:rsidRPr="0039133E" w:rsidRDefault="00A952F0" w:rsidP="00A952F0">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A952F0" w:rsidRPr="0039133E" w:rsidRDefault="00A952F0" w:rsidP="00A952F0">
      <w:pPr>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A952F0" w:rsidRPr="0039133E" w:rsidRDefault="00A952F0" w:rsidP="00A952F0">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952F0" w:rsidRPr="0039133E" w:rsidRDefault="00A952F0" w:rsidP="00A952F0">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A952F0" w:rsidRPr="0039133E" w:rsidRDefault="00A952F0" w:rsidP="00A952F0">
      <w:pPr>
        <w:jc w:val="both"/>
      </w:pPr>
      <w: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A952F0" w:rsidRDefault="00A952F0" w:rsidP="00A952F0">
      <w:pPr>
        <w:jc w:val="both"/>
      </w:pPr>
    </w:p>
    <w:tbl>
      <w:tblPr>
        <w:tblW w:w="9854" w:type="dxa"/>
        <w:tblLayout w:type="fixed"/>
        <w:tblLook w:val="0000"/>
      </w:tblPr>
      <w:tblGrid>
        <w:gridCol w:w="4927"/>
        <w:gridCol w:w="4927"/>
      </w:tblGrid>
      <w:tr w:rsidR="00A952F0" w:rsidRPr="0039133E" w:rsidTr="00A952F0">
        <w:tc>
          <w:tcPr>
            <w:tcW w:w="4927" w:type="dxa"/>
          </w:tcPr>
          <w:p w:rsidR="00A952F0" w:rsidRPr="0039133E" w:rsidRDefault="00A952F0" w:rsidP="00A952F0">
            <w:pPr>
              <w:spacing w:line="360" w:lineRule="auto"/>
              <w:jc w:val="both"/>
            </w:pPr>
            <w:r>
              <w:t>Заказчик:</w:t>
            </w:r>
          </w:p>
          <w:p w:rsidR="00A952F0" w:rsidRPr="0039133E" w:rsidRDefault="00A952F0" w:rsidP="00A952F0">
            <w:pPr>
              <w:spacing w:line="360" w:lineRule="auto"/>
              <w:jc w:val="both"/>
            </w:pPr>
          </w:p>
          <w:p w:rsidR="00A952F0" w:rsidRPr="0039133E" w:rsidRDefault="00A952F0" w:rsidP="00A952F0">
            <w:pPr>
              <w:spacing w:line="360" w:lineRule="auto"/>
              <w:jc w:val="both"/>
            </w:pPr>
            <w:r>
              <w:t>________    ______________</w:t>
            </w:r>
          </w:p>
          <w:p w:rsidR="00A952F0" w:rsidRPr="0039133E" w:rsidRDefault="00A952F0" w:rsidP="00A952F0">
            <w:pPr>
              <w:spacing w:line="360" w:lineRule="auto"/>
              <w:jc w:val="both"/>
            </w:pPr>
            <w:r>
              <w:t xml:space="preserve">(подпись)                    (Ф.И.О.)            </w:t>
            </w:r>
          </w:p>
        </w:tc>
        <w:tc>
          <w:tcPr>
            <w:tcW w:w="4927" w:type="dxa"/>
          </w:tcPr>
          <w:p w:rsidR="00A952F0" w:rsidRPr="0039133E" w:rsidRDefault="00A952F0" w:rsidP="00A952F0">
            <w:pPr>
              <w:spacing w:line="360" w:lineRule="auto"/>
              <w:jc w:val="both"/>
            </w:pPr>
            <w:r>
              <w:t>Подрядчик:</w:t>
            </w:r>
          </w:p>
          <w:p w:rsidR="00A952F0" w:rsidRPr="0039133E" w:rsidRDefault="00A952F0" w:rsidP="00A952F0">
            <w:pPr>
              <w:spacing w:line="360" w:lineRule="auto"/>
              <w:jc w:val="both"/>
            </w:pPr>
          </w:p>
          <w:p w:rsidR="00A952F0" w:rsidRPr="0039133E" w:rsidRDefault="00A952F0" w:rsidP="00A952F0">
            <w:pPr>
              <w:spacing w:line="360" w:lineRule="auto"/>
              <w:jc w:val="both"/>
            </w:pPr>
            <w:r>
              <w:t>________    ______________</w:t>
            </w:r>
          </w:p>
          <w:p w:rsidR="00A952F0" w:rsidRPr="0039133E" w:rsidRDefault="00A952F0" w:rsidP="00A952F0">
            <w:pPr>
              <w:spacing w:line="360" w:lineRule="auto"/>
              <w:jc w:val="both"/>
            </w:pPr>
            <w:r>
              <w:t xml:space="preserve">(подпись)                        (Ф.И.О.)                                </w:t>
            </w:r>
          </w:p>
        </w:tc>
      </w:tr>
    </w:tbl>
    <w:p w:rsidR="00A952F0" w:rsidRPr="0039133E" w:rsidRDefault="00A952F0" w:rsidP="00A952F0">
      <w:pPr>
        <w:jc w:val="both"/>
      </w:pPr>
    </w:p>
    <w:p w:rsidR="00A952F0" w:rsidRPr="002569B8" w:rsidRDefault="00A952F0" w:rsidP="00A952F0">
      <w:pPr>
        <w:autoSpaceDE w:val="0"/>
        <w:autoSpaceDN w:val="0"/>
        <w:adjustRightInd w:val="0"/>
        <w:jc w:val="right"/>
        <w:rPr>
          <w:rFonts w:ascii="TimesNewRomanPSMT" w:hAnsi="TimesNewRomanPSMT" w:cs="TimesNewRomanPSMT"/>
          <w:sz w:val="26"/>
          <w:szCs w:val="26"/>
        </w:rPr>
      </w:pPr>
      <w:r w:rsidRPr="002569B8">
        <w:rPr>
          <w:rFonts w:ascii="TimesNewRomanPSMT" w:hAnsi="TimesNewRomanPSMT" w:cs="TimesNewRomanPSMT"/>
          <w:sz w:val="26"/>
          <w:szCs w:val="26"/>
        </w:rPr>
        <w:t xml:space="preserve">Приложение № </w:t>
      </w:r>
      <w:r>
        <w:rPr>
          <w:rFonts w:ascii="TimesNewRomanPSMT" w:hAnsi="TimesNewRomanPSMT" w:cs="TimesNewRomanPSMT"/>
          <w:sz w:val="26"/>
          <w:szCs w:val="26"/>
        </w:rPr>
        <w:t>12</w:t>
      </w:r>
    </w:p>
    <w:p w:rsidR="00A952F0" w:rsidRPr="00A61A33" w:rsidRDefault="00A952F0" w:rsidP="00A952F0">
      <w:pPr>
        <w:autoSpaceDE w:val="0"/>
        <w:autoSpaceDN w:val="0"/>
        <w:adjustRightInd w:val="0"/>
        <w:jc w:val="right"/>
        <w:rPr>
          <w:rFonts w:ascii="TimesNewRomanPSMT" w:hAnsi="TimesNewRomanPSMT" w:cs="TimesNewRomanPSMT"/>
          <w:sz w:val="26"/>
          <w:szCs w:val="26"/>
        </w:rPr>
      </w:pPr>
      <w:r w:rsidRPr="00A61A33">
        <w:rPr>
          <w:rFonts w:ascii="TimesNewRomanPSMT" w:hAnsi="TimesNewRomanPSMT" w:cs="TimesNewRomanPSMT"/>
          <w:sz w:val="26"/>
          <w:szCs w:val="26"/>
        </w:rPr>
        <w:t>к договору  №_____от «___»________20__ г.</w:t>
      </w:r>
    </w:p>
    <w:p w:rsidR="00A952F0" w:rsidRPr="002569B8" w:rsidRDefault="00A952F0" w:rsidP="00A952F0">
      <w:pPr>
        <w:autoSpaceDE w:val="0"/>
        <w:autoSpaceDN w:val="0"/>
        <w:adjustRightInd w:val="0"/>
        <w:jc w:val="right"/>
        <w:rPr>
          <w:rFonts w:ascii="TimesNewRomanPSMT" w:hAnsi="TimesNewRomanPSMT" w:cs="TimesNewRomanPSMT"/>
          <w:sz w:val="26"/>
          <w:szCs w:val="26"/>
        </w:rPr>
      </w:pPr>
      <w:r w:rsidRPr="00A61A33">
        <w:rPr>
          <w:rFonts w:ascii="TimesNewRomanPSMT" w:hAnsi="TimesNewRomanPSMT" w:cs="TimesNewRomanPSMT"/>
          <w:sz w:val="26"/>
          <w:szCs w:val="26"/>
        </w:rPr>
        <w:t>на выполнение строительно-монтажных работ</w:t>
      </w:r>
    </w:p>
    <w:p w:rsidR="00A952F0" w:rsidRPr="002569B8" w:rsidRDefault="00A952F0" w:rsidP="00A952F0">
      <w:pPr>
        <w:autoSpaceDE w:val="0"/>
        <w:autoSpaceDN w:val="0"/>
        <w:adjustRightInd w:val="0"/>
        <w:jc w:val="center"/>
        <w:rPr>
          <w:rFonts w:ascii="TimesNewRomanPSMT" w:hAnsi="TimesNewRomanPSMT" w:cs="TimesNewRomanPSMT"/>
          <w:b/>
          <w:sz w:val="26"/>
          <w:szCs w:val="26"/>
        </w:rPr>
      </w:pPr>
      <w:r w:rsidRPr="002569B8">
        <w:rPr>
          <w:rFonts w:ascii="TimesNewRomanPSMT" w:hAnsi="TimesNewRomanPSMT" w:cs="TimesNewRomanPSMT"/>
          <w:sz w:val="26"/>
          <w:szCs w:val="26"/>
        </w:rPr>
        <w:br/>
      </w:r>
      <w:r w:rsidRPr="002569B8">
        <w:rPr>
          <w:rFonts w:ascii="TimesNewRomanPSMT" w:hAnsi="TimesNewRomanPSMT" w:cs="TimesNewRomanPSMT"/>
          <w:b/>
          <w:sz w:val="26"/>
          <w:szCs w:val="26"/>
        </w:rPr>
        <w:t>НАЛОГОВАЯ ОГОВОРКА</w:t>
      </w:r>
    </w:p>
    <w:p w:rsidR="00A952F0" w:rsidRPr="002569B8" w:rsidRDefault="00A952F0" w:rsidP="00A952F0">
      <w:pPr>
        <w:autoSpaceDE w:val="0"/>
        <w:autoSpaceDN w:val="0"/>
        <w:adjustRightInd w:val="0"/>
        <w:jc w:val="center"/>
        <w:rPr>
          <w:rFonts w:ascii="TimesNewRomanPSMT" w:hAnsi="TimesNewRomanPSMT" w:cs="TimesNewRomanPSMT"/>
          <w:b/>
          <w:sz w:val="26"/>
          <w:szCs w:val="26"/>
        </w:rPr>
      </w:pPr>
    </w:p>
    <w:p w:rsidR="00A952F0" w:rsidRPr="002569B8" w:rsidRDefault="00A952F0" w:rsidP="00A952F0">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lastRenderedPageBreak/>
        <w:t xml:space="preserve">1. </w:t>
      </w:r>
      <w:r w:rsidRPr="002569B8">
        <w:rPr>
          <w:rFonts w:ascii="TimesNewRomanPS-ItalicMT" w:hAnsi="TimesNewRomanPS-ItalicMT" w:cs="TimesNewRomanPS-ItalicMT"/>
          <w:i/>
          <w:iCs/>
          <w:sz w:val="26"/>
          <w:szCs w:val="26"/>
        </w:rPr>
        <w:t xml:space="preserve">Исполнитель </w:t>
      </w:r>
      <w:r w:rsidRPr="002569B8">
        <w:rPr>
          <w:rFonts w:ascii="TimesNewRomanPSMT" w:hAnsi="TimesNewRomanPSMT" w:cs="TimesNewRomanPSMT"/>
          <w:sz w:val="26"/>
          <w:szCs w:val="26"/>
        </w:rPr>
        <w:t xml:space="preserve"> на момент заключения и/или при исполнении договора от «__» ____________ 20</w:t>
      </w:r>
      <w:r>
        <w:rPr>
          <w:rFonts w:ascii="TimesNewRomanPSMT" w:hAnsi="TimesNewRomanPSMT" w:cs="TimesNewRomanPSMT"/>
          <w:sz w:val="26"/>
          <w:szCs w:val="26"/>
        </w:rPr>
        <w:t>21</w:t>
      </w:r>
      <w:r w:rsidRPr="002569B8">
        <w:rPr>
          <w:rFonts w:ascii="TimesNewRomanPSMT" w:hAnsi="TimesNewRomanPSMT" w:cs="TimesNewRomanPSMT"/>
          <w:sz w:val="26"/>
          <w:szCs w:val="26"/>
        </w:rPr>
        <w:t xml:space="preserve"> г. № ________________, (далее также – Договор, настоящий Договор) заключенного с ПАО «ТрансКонтейнер» (далее – </w:t>
      </w:r>
      <w:r w:rsidRPr="002569B8">
        <w:rPr>
          <w:rFonts w:ascii="TimesNewRomanPS-ItalicMT" w:hAnsi="TimesNewRomanPS-ItalicMT" w:cs="TimesNewRomanPS-ItalicMT"/>
          <w:i/>
          <w:iCs/>
          <w:sz w:val="26"/>
          <w:szCs w:val="26"/>
        </w:rPr>
        <w:t>Заказчик</w:t>
      </w:r>
      <w:r w:rsidRPr="002569B8">
        <w:rPr>
          <w:rFonts w:ascii="TimesNewRomanPSMT" w:hAnsi="TimesNewRomanPSMT" w:cs="TimesNewRomanPSMT"/>
          <w:sz w:val="26"/>
          <w:szCs w:val="26"/>
        </w:rPr>
        <w:t>), гарантирует (заверяет), что:</w:t>
      </w:r>
    </w:p>
    <w:p w:rsidR="00A952F0" w:rsidRPr="002569B8" w:rsidRDefault="00A952F0" w:rsidP="00A952F0">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A952F0" w:rsidRPr="002569B8" w:rsidRDefault="00A952F0" w:rsidP="00A952F0">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952F0" w:rsidRPr="002569B8" w:rsidRDefault="00A952F0" w:rsidP="00A952F0">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952F0" w:rsidRPr="002569B8" w:rsidRDefault="00A952F0" w:rsidP="00A952F0">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952F0" w:rsidRPr="002569B8" w:rsidRDefault="00A952F0" w:rsidP="00A952F0">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952F0" w:rsidRPr="002569B8" w:rsidRDefault="00A952F0" w:rsidP="00A952F0">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не совершает сделок (операций) основной целью которых являются неуплата (неполная уплата) и (или) зачет (возврат) суммы налога;</w:t>
      </w:r>
    </w:p>
    <w:p w:rsidR="00A952F0" w:rsidRPr="002569B8" w:rsidRDefault="00A952F0" w:rsidP="00A952F0">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952F0" w:rsidRPr="002569B8" w:rsidRDefault="00A952F0" w:rsidP="00A952F0">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A952F0" w:rsidRPr="002569B8" w:rsidRDefault="00A952F0" w:rsidP="00A952F0">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A952F0" w:rsidRPr="002569B8" w:rsidRDefault="00A952F0" w:rsidP="00A952F0">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 xml:space="preserve">принимает исполнения обязательств по сделкам лишь от лиц, являющихся стороной договора, заключенного с </w:t>
      </w:r>
      <w:r w:rsidRPr="002569B8">
        <w:rPr>
          <w:rFonts w:ascii="TimesNewRomanPS-ItalicMT" w:hAnsi="TimesNewRomanPS-ItalicMT" w:cs="TimesNewRomanPS-ItalicMT"/>
          <w:i/>
          <w:iCs/>
          <w:sz w:val="26"/>
          <w:szCs w:val="26"/>
        </w:rPr>
        <w:t xml:space="preserve">Исполнителем </w:t>
      </w:r>
      <w:r w:rsidRPr="002569B8">
        <w:rPr>
          <w:rFonts w:ascii="TimesNewRomanPSMT" w:hAnsi="TimesNewRomanPSMT" w:cs="TimesNewRomanPSMT"/>
          <w:sz w:val="26"/>
          <w:szCs w:val="26"/>
        </w:rPr>
        <w:t>и (или) лиц, которым обязательство по исполнению сделки (операции) передано по договору или закону;</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лица, подписывающие от его имени первичные документы и счета, имеют на это все необходимые полномочия.</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w:t>
      </w:r>
    </w:p>
    <w:p w:rsidR="00A952F0" w:rsidRPr="00573C1F" w:rsidRDefault="00A952F0" w:rsidP="00A952F0">
      <w:pPr>
        <w:widowControl w:val="0"/>
        <w:autoSpaceDE w:val="0"/>
        <w:autoSpaceDN w:val="0"/>
        <w:adjustRightInd w:val="0"/>
        <w:rPr>
          <w:rFonts w:ascii="TimesNewRomanPSMT" w:hAnsi="TimesNewRomanPSMT" w:cs="TimesNewRomanPSMT"/>
          <w:sz w:val="26"/>
          <w:szCs w:val="26"/>
        </w:rPr>
      </w:pPr>
      <w:r w:rsidRPr="00573C1F">
        <w:rPr>
          <w:rFonts w:ascii="TimesNewRomanPSMT" w:hAnsi="TimesNewRomanPSMT" w:cs="TimesNewRomanPSMT"/>
          <w:sz w:val="26"/>
          <w:szCs w:val="26"/>
        </w:rPr>
        <w:t xml:space="preserve">отношении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налоговый орган:</w:t>
      </w:r>
    </w:p>
    <w:p w:rsidR="00A952F0" w:rsidRPr="00573C1F" w:rsidRDefault="00A952F0" w:rsidP="00A952F0">
      <w:pPr>
        <w:widowControl w:val="0"/>
        <w:autoSpaceDE w:val="0"/>
        <w:autoSpaceDN w:val="0"/>
        <w:adjustRightInd w:val="0"/>
        <w:ind w:firstLine="567"/>
        <w:rPr>
          <w:rFonts w:ascii="TimesNewRomanPSMT" w:hAnsi="TimesNewRomanPSMT" w:cs="TimesNewRomanPSMT"/>
          <w:sz w:val="26"/>
          <w:szCs w:val="26"/>
        </w:rPr>
      </w:pPr>
      <w:r w:rsidRPr="00573C1F">
        <w:rPr>
          <w:rFonts w:ascii="TimesNewRomanPSMT" w:hAnsi="TimesNewRomanPSMT" w:cs="TimesNewRomanPSMT"/>
          <w:sz w:val="26"/>
          <w:szCs w:val="26"/>
        </w:rPr>
        <w:t xml:space="preserve">2.1. установит получение </w:t>
      </w:r>
      <w:r w:rsidRPr="00573C1F">
        <w:rPr>
          <w:rFonts w:ascii="TimesNewRomanPS-ItalicMT" w:hAnsi="TimesNewRomanPS-ItalicMT" w:cs="TimesNewRomanPS-ItalicMT"/>
          <w:i/>
          <w:iCs/>
          <w:sz w:val="26"/>
          <w:szCs w:val="26"/>
        </w:rPr>
        <w:t xml:space="preserve">Заказчиком </w:t>
      </w:r>
      <w:r w:rsidRPr="00573C1F">
        <w:rPr>
          <w:rFonts w:ascii="TimesNewRomanPSMT" w:hAnsi="TimesNewRomanPSMT" w:cs="TimesNewRomanPSMT"/>
          <w:sz w:val="26"/>
          <w:szCs w:val="26"/>
        </w:rPr>
        <w:t xml:space="preserve">необоснованной налоговой выгоды в связи с исполнением Договора и/или </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2.2. признает неправомерным учет расходов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 xml:space="preserve">на приобретение товаров, </w:t>
      </w:r>
      <w:r w:rsidRPr="00573C1F">
        <w:rPr>
          <w:rFonts w:ascii="TimesNewRomanPSMT" w:hAnsi="TimesNewRomanPSMT" w:cs="TimesNewRomanPSMT"/>
          <w:sz w:val="26"/>
          <w:szCs w:val="26"/>
        </w:rPr>
        <w:lastRenderedPageBreak/>
        <w:t>работ, услуг или иных объектов гражданских прав по Договору и/или</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2.3. признает неправомерным применение </w:t>
      </w:r>
      <w:r w:rsidRPr="00573C1F">
        <w:rPr>
          <w:rFonts w:ascii="TimesNewRomanPS-ItalicMT" w:hAnsi="TimesNewRomanPS-ItalicMT" w:cs="TimesNewRomanPS-ItalicMT"/>
          <w:i/>
          <w:iCs/>
          <w:sz w:val="26"/>
          <w:szCs w:val="26"/>
        </w:rPr>
        <w:t xml:space="preserve">Заказчиком </w:t>
      </w:r>
      <w:r w:rsidRPr="00573C1F">
        <w:rPr>
          <w:rFonts w:ascii="TimesNewRomanPSMT" w:hAnsi="TimesNewRomanPSMT" w:cs="TimesNewRomanPSMT"/>
          <w:sz w:val="26"/>
          <w:szCs w:val="26"/>
        </w:rPr>
        <w:t>налоговых вычетов в отношении сумм НДС</w:t>
      </w:r>
    </w:p>
    <w:p w:rsidR="00A952F0" w:rsidRPr="00573C1F" w:rsidRDefault="00A952F0" w:rsidP="00A952F0">
      <w:pPr>
        <w:widowControl w:val="0"/>
        <w:autoSpaceDE w:val="0"/>
        <w:autoSpaceDN w:val="0"/>
        <w:adjustRightInd w:val="0"/>
        <w:ind w:firstLine="567"/>
        <w:jc w:val="both"/>
        <w:rPr>
          <w:rFonts w:ascii="TimesNewRomanPS-ItalicMT" w:hAnsi="TimesNewRomanPS-ItalicMT" w:cs="TimesNewRomanPS-ItalicMT"/>
          <w:i/>
          <w:iCs/>
          <w:sz w:val="26"/>
          <w:szCs w:val="26"/>
        </w:rPr>
      </w:pPr>
      <w:r w:rsidRPr="00573C1F">
        <w:rPr>
          <w:rFonts w:ascii="TimesNewRomanPSMT" w:hAnsi="TimesNewRomanPSMT" w:cs="TimesNewRomanPSMT"/>
          <w:sz w:val="26"/>
          <w:szCs w:val="26"/>
        </w:rPr>
        <w:t xml:space="preserve">в связи с тем, что </w:t>
      </w:r>
      <w:r w:rsidRPr="00573C1F">
        <w:rPr>
          <w:rFonts w:ascii="TimesNewRomanPS-ItalicMT" w:hAnsi="TimesNewRomanPS-ItalicMT" w:cs="TimesNewRomanPS-ItalicMT"/>
          <w:i/>
          <w:iCs/>
          <w:sz w:val="26"/>
          <w:szCs w:val="26"/>
        </w:rPr>
        <w:t>Исполнитель:</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2.4. нарушал свои налоговые обязанности по отражению в качестве дохода сумм, полученных от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 xml:space="preserve">по Договору, а равно по исчислению и перечислению в бюджет НДС и/или </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573C1F">
        <w:rPr>
          <w:rFonts w:ascii="TimesNewRomanPS-ItalicMT" w:hAnsi="TimesNewRomanPS-ItalicMT" w:cs="TimesNewRomanPS-ItalicMT"/>
          <w:i/>
          <w:iCs/>
          <w:sz w:val="26"/>
          <w:szCs w:val="26"/>
        </w:rPr>
        <w:t>Исполнителем</w:t>
      </w:r>
      <w:r w:rsidRPr="00573C1F">
        <w:rPr>
          <w:rFonts w:ascii="TimesNewRomanPSMT" w:hAnsi="TimesNewRomanPSMT" w:cs="TimesNewRomanPSMT"/>
          <w:sz w:val="26"/>
          <w:szCs w:val="26"/>
        </w:rPr>
        <w:t xml:space="preserve">, то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вправе в течение 10 (десяти) рабочих дней с даты письменного предложения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возместить последнему имущественные потери (далее также – Имущественные потери, связанные с налоговой проверкой), определяемые как:</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2.6. сумма доначисленного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Pr="00573C1F">
        <w:rPr>
          <w:rFonts w:ascii="TimesNewRomanPS-ItalicMT" w:hAnsi="TimesNewRomanPS-ItalicMT" w:cs="TimesNewRomanPS-ItalicMT"/>
          <w:i/>
          <w:iCs/>
          <w:sz w:val="26"/>
          <w:szCs w:val="26"/>
        </w:rPr>
        <w:t xml:space="preserve">Исполнителем </w:t>
      </w:r>
      <w:r w:rsidRPr="00573C1F">
        <w:rPr>
          <w:rFonts w:ascii="TimesNewRomanPSMT" w:hAnsi="TimesNewRomanPSMT" w:cs="TimesNewRomanPSMT"/>
          <w:sz w:val="26"/>
          <w:szCs w:val="26"/>
        </w:rPr>
        <w:t xml:space="preserve">(далее – Доначисленные налоги); плюс </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2.7. сумма начисленных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пеней на сумму Доначисленных налогов (далее – Пени); плюс </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2.8. штрафы начисленные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за соответствующие налоговые нарушения в связи с неуплатой ею Доначисленных налогов (далее – Штрафы).</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3. Стороны, в соответствии со ст. 406.1 ГК РФ также договорились, что в случае предъявления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третьими лицами (для целей настоящего Договора) – лицами, приобретавшими у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товары результаты работ, (услуг), имущественные права являющиеся объектом настоящего Договора, имущественных требований:</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573C1F">
        <w:rPr>
          <w:rFonts w:ascii="TimesNewRomanPS-ItalicMT" w:hAnsi="TimesNewRomanPS-ItalicMT" w:cs="TimesNewRomanPS-ItalicMT"/>
          <w:i/>
          <w:iCs/>
          <w:sz w:val="26"/>
          <w:szCs w:val="26"/>
        </w:rPr>
        <w:t>Заказчика</w:t>
      </w:r>
      <w:r w:rsidRPr="00573C1F">
        <w:rPr>
          <w:rFonts w:ascii="TimesNewRomanPSMT" w:hAnsi="TimesNewRomanPSMT" w:cs="TimesNewRomanPSMT"/>
          <w:sz w:val="26"/>
          <w:szCs w:val="26"/>
        </w:rPr>
        <w:t xml:space="preserve">), то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обязан в течение 10 (десять) рабочих дней с даты письменного требования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возместить последнему Имущественные потери, связанные с нарушением имущественных прав третьих лиц.</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4. В соответствии со ст. 406.1 ГК РФ Стороны также предусмотрели, что в случае не реализации </w:t>
      </w:r>
      <w:r w:rsidRPr="00573C1F">
        <w:rPr>
          <w:rFonts w:ascii="TimesNewRomanPS-ItalicMT" w:hAnsi="TimesNewRomanPS-ItalicMT" w:cs="TimesNewRomanPS-ItalicMT"/>
          <w:i/>
          <w:iCs/>
          <w:sz w:val="26"/>
          <w:szCs w:val="26"/>
        </w:rPr>
        <w:t xml:space="preserve">Исполнителем </w:t>
      </w:r>
      <w:r w:rsidRPr="00573C1F">
        <w:rPr>
          <w:rFonts w:ascii="TimesNewRomanPSMT" w:hAnsi="TimesNewRomanPSMT" w:cs="TimesNewRomanPSMT"/>
          <w:sz w:val="26"/>
          <w:szCs w:val="26"/>
        </w:rPr>
        <w:t xml:space="preserve">права, указанного в пункте 2.5 настоящей Налоговой оговорки, на возмещение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Имущественных потерь, связанных с налоговой проверкой, </w:t>
      </w:r>
      <w:r w:rsidRPr="00573C1F">
        <w:rPr>
          <w:rFonts w:ascii="TimesNewRomanPS-ItalicMT" w:hAnsi="TimesNewRomanPS-ItalicMT" w:cs="TimesNewRomanPS-ItalicMT"/>
          <w:i/>
          <w:iCs/>
          <w:sz w:val="26"/>
          <w:szCs w:val="26"/>
        </w:rPr>
        <w:t xml:space="preserve">Заказчик </w:t>
      </w:r>
      <w:r w:rsidRPr="00573C1F">
        <w:rPr>
          <w:rFonts w:ascii="TimesNewRomanPSMT" w:hAnsi="TimesNewRomanPSMT" w:cs="TimesNewRomanPSMT"/>
          <w:sz w:val="26"/>
          <w:szCs w:val="26"/>
        </w:rPr>
        <w:t xml:space="preserve">вправе оспорить Решение налогового органа в установленном законом порядке и в этом случае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u w:val="single"/>
        </w:rPr>
        <w:t>будет обязан</w:t>
      </w:r>
      <w:r w:rsidRPr="00573C1F">
        <w:rPr>
          <w:rFonts w:ascii="TimesNewRomanPSMT" w:hAnsi="TimesNewRomanPSMT" w:cs="TimesNewRomanPSMT"/>
          <w:sz w:val="26"/>
          <w:szCs w:val="26"/>
        </w:rPr>
        <w:t xml:space="preserve"> возместить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имущественные потери, в течение 10 (десяти) рабочих дней с </w:t>
      </w:r>
      <w:r w:rsidRPr="00573C1F">
        <w:rPr>
          <w:rFonts w:ascii="TimesNewRomanPSMT" w:hAnsi="TimesNewRomanPSMT" w:cs="TimesNewRomanPSMT"/>
          <w:sz w:val="26"/>
          <w:szCs w:val="26"/>
        </w:rPr>
        <w:lastRenderedPageBreak/>
        <w:t xml:space="preserve">даты письменного требования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sidRPr="00573C1F">
        <w:rPr>
          <w:rFonts w:ascii="TimesNewRomanPS-ItalicMT" w:hAnsi="TimesNewRomanPS-ItalicMT" w:cs="TimesNewRomanPS-ItalicMT"/>
          <w:i/>
          <w:iCs/>
          <w:sz w:val="26"/>
          <w:szCs w:val="26"/>
        </w:rPr>
        <w:t xml:space="preserve">Заказчиком </w:t>
      </w:r>
      <w:r w:rsidRPr="00573C1F">
        <w:rPr>
          <w:rFonts w:ascii="TimesNewRomanPSMT" w:hAnsi="TimesNewRomanPSMT" w:cs="TimesNewRomanPSMT"/>
          <w:sz w:val="26"/>
          <w:szCs w:val="26"/>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573C1F">
        <w:rPr>
          <w:rFonts w:ascii="TimesNewRomanPS-ItalicMT" w:hAnsi="TimesNewRomanPS-ItalicMT" w:cs="TimesNewRomanPS-ItalicMT"/>
          <w:i/>
          <w:iCs/>
          <w:sz w:val="26"/>
          <w:szCs w:val="26"/>
        </w:rPr>
        <w:t>Исполнителем</w:t>
      </w:r>
      <w:r w:rsidRPr="00573C1F">
        <w:rPr>
          <w:rFonts w:ascii="TimesNewRomanPSMT" w:hAnsi="TimesNewRomanPSMT" w:cs="TimesNewRomanPSMT"/>
          <w:sz w:val="26"/>
          <w:szCs w:val="26"/>
        </w:rPr>
        <w:t>), определяемые как:</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sidRPr="00573C1F">
        <w:rPr>
          <w:rFonts w:ascii="TimesNewRomanPS-ItalicMT" w:hAnsi="TimesNewRomanPS-ItalicMT" w:cs="TimesNewRomanPS-ItalicMT"/>
          <w:i/>
          <w:iCs/>
          <w:sz w:val="26"/>
          <w:szCs w:val="26"/>
        </w:rPr>
        <w:t xml:space="preserve">Заказчик </w:t>
      </w:r>
      <w:r w:rsidRPr="00573C1F">
        <w:rPr>
          <w:rFonts w:ascii="TimesNewRomanPSMT" w:hAnsi="TimesNewRomanPSMT" w:cs="TimesNewRomanPSMT"/>
          <w:sz w:val="26"/>
          <w:szCs w:val="26"/>
        </w:rPr>
        <w:t xml:space="preserve">предпринял добросовестные усилия по оспариванию Решения налогового органа, а также </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4.2.судебные расходы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в связи с оспариванием Решения налогового органа в полном размере.</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5.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признает и соглашается, что </w:t>
      </w:r>
      <w:r w:rsidRPr="00573C1F">
        <w:rPr>
          <w:rFonts w:ascii="TimesNewRomanPS-ItalicMT" w:hAnsi="TimesNewRomanPS-ItalicMT" w:cs="TimesNewRomanPS-ItalicMT"/>
          <w:i/>
          <w:iCs/>
          <w:sz w:val="26"/>
          <w:szCs w:val="26"/>
        </w:rPr>
        <w:t xml:space="preserve">Заказчик </w:t>
      </w:r>
      <w:r w:rsidRPr="00573C1F">
        <w:rPr>
          <w:rFonts w:ascii="TimesNewRomanPSMT" w:hAnsi="TimesNewRomanPSMT" w:cs="TimesNewRomanPSMT"/>
          <w:sz w:val="26"/>
          <w:szCs w:val="26"/>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573C1F">
        <w:rPr>
          <w:rFonts w:ascii="TimesNewRomanPS-ItalicMT" w:hAnsi="TimesNewRomanPS-ItalicMT" w:cs="TimesNewRomanPS-ItalicMT"/>
          <w:i/>
          <w:iCs/>
          <w:sz w:val="26"/>
          <w:szCs w:val="26"/>
        </w:rPr>
        <w:t xml:space="preserve">Заказчик </w:t>
      </w:r>
      <w:r w:rsidRPr="00573C1F">
        <w:rPr>
          <w:rFonts w:ascii="TimesNewRomanPSMT" w:hAnsi="TimesNewRomanPSMT" w:cs="TimesNewRomanPSMT"/>
          <w:sz w:val="26"/>
          <w:szCs w:val="26"/>
        </w:rPr>
        <w:t xml:space="preserve">оспаривает Решение налогового органа, содержащее Эпизоды, связанные с </w:t>
      </w:r>
      <w:r w:rsidRPr="00573C1F">
        <w:rPr>
          <w:rFonts w:ascii="TimesNewRomanPS-ItalicMT" w:hAnsi="TimesNewRomanPS-ItalicMT" w:cs="TimesNewRomanPS-ItalicMT"/>
          <w:i/>
          <w:iCs/>
          <w:sz w:val="26"/>
          <w:szCs w:val="26"/>
        </w:rPr>
        <w:t>Исполнителем</w:t>
      </w:r>
      <w:r w:rsidRPr="00573C1F">
        <w:rPr>
          <w:rFonts w:ascii="TimesNewRomanPSMT" w:hAnsi="TimesNewRomanPSMT" w:cs="TimesNewRomanPSMT"/>
          <w:sz w:val="26"/>
          <w:szCs w:val="26"/>
        </w:rPr>
        <w:t xml:space="preserve">.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 xml:space="preserve">и в обоснование своего отказа или задержки возмещать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Имущественные потери, связанные с налоговой проверкой.</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6. В случае если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возместит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Имущественные потери, связанные с налоговой проверкой, а </w:t>
      </w:r>
      <w:r w:rsidRPr="00573C1F">
        <w:rPr>
          <w:rFonts w:ascii="TimesNewRomanPS-ItalicMT" w:hAnsi="TimesNewRomanPS-ItalicMT" w:cs="TimesNewRomanPS-ItalicMT"/>
          <w:i/>
          <w:iCs/>
          <w:sz w:val="26"/>
          <w:szCs w:val="26"/>
        </w:rPr>
        <w:t xml:space="preserve">Заказчик </w:t>
      </w:r>
      <w:r w:rsidRPr="00573C1F">
        <w:rPr>
          <w:rFonts w:ascii="TimesNewRomanPSMT" w:hAnsi="TimesNewRomanPSMT" w:cs="TimesNewRomanPSMT"/>
          <w:sz w:val="26"/>
          <w:szCs w:val="26"/>
        </w:rPr>
        <w:t xml:space="preserve">впоследствии продолжит оспаривание Решения налогового органа в части Эпизодов, связанных с </w:t>
      </w:r>
      <w:r w:rsidRPr="00573C1F">
        <w:rPr>
          <w:rFonts w:ascii="TimesNewRomanPS-ItalicMT" w:hAnsi="TimesNewRomanPS-ItalicMT" w:cs="TimesNewRomanPS-ItalicMT"/>
          <w:i/>
          <w:iCs/>
          <w:sz w:val="26"/>
          <w:szCs w:val="26"/>
        </w:rPr>
        <w:t>Исполнителем</w:t>
      </w:r>
      <w:r w:rsidRPr="00573C1F">
        <w:rPr>
          <w:rFonts w:ascii="TimesNewRomanPSMT" w:hAnsi="TimesNewRomanPSMT" w:cs="TimesNewRomanPSMT"/>
          <w:sz w:val="26"/>
          <w:szCs w:val="26"/>
        </w:rPr>
        <w:t xml:space="preserve">, и вернет из бюджета полностью или частично Доначисленные налоги, Пени и/или Штрафы (далее – Возвращенные суммы), то </w:t>
      </w:r>
      <w:r w:rsidRPr="00573C1F">
        <w:rPr>
          <w:rFonts w:ascii="TimesNewRomanPS-ItalicMT" w:hAnsi="TimesNewRomanPS-ItalicMT" w:cs="TimesNewRomanPS-ItalicMT"/>
          <w:i/>
          <w:iCs/>
          <w:sz w:val="26"/>
          <w:szCs w:val="26"/>
        </w:rPr>
        <w:t xml:space="preserve">Заказчик </w:t>
      </w:r>
      <w:r w:rsidRPr="00573C1F">
        <w:rPr>
          <w:rFonts w:ascii="TimesNewRomanPSMT" w:hAnsi="TimesNewRomanPSMT" w:cs="TimesNewRomanPSMT"/>
          <w:sz w:val="26"/>
          <w:szCs w:val="26"/>
        </w:rPr>
        <w:t xml:space="preserve">обязуется уведомить </w:t>
      </w:r>
      <w:r w:rsidRPr="00573C1F">
        <w:rPr>
          <w:rFonts w:ascii="TimesNewRomanPS-ItalicMT" w:hAnsi="TimesNewRomanPS-ItalicMT" w:cs="TimesNewRomanPS-ItalicMT"/>
          <w:i/>
          <w:iCs/>
          <w:sz w:val="26"/>
          <w:szCs w:val="26"/>
        </w:rPr>
        <w:t xml:space="preserve">Исполнителя </w:t>
      </w:r>
      <w:r w:rsidRPr="00573C1F">
        <w:rPr>
          <w:rFonts w:ascii="TimesNewRomanPSMT" w:hAnsi="TimesNewRomanPSMT" w:cs="TimesNewRomanPSMT"/>
          <w:sz w:val="26"/>
          <w:szCs w:val="26"/>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573C1F">
        <w:rPr>
          <w:rFonts w:ascii="TimesNewRomanPS-ItalicMT" w:hAnsi="TimesNewRomanPS-ItalicMT" w:cs="TimesNewRomanPS-ItalicMT"/>
          <w:i/>
          <w:iCs/>
          <w:sz w:val="26"/>
          <w:szCs w:val="26"/>
        </w:rPr>
        <w:t xml:space="preserve">Исполнителя </w:t>
      </w:r>
      <w:r w:rsidRPr="00573C1F">
        <w:rPr>
          <w:rFonts w:ascii="TimesNewRomanPSMT" w:hAnsi="TimesNewRomanPSMT" w:cs="TimesNewRomanPSMT"/>
          <w:sz w:val="26"/>
          <w:szCs w:val="26"/>
        </w:rPr>
        <w:t xml:space="preserve">об этом. </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7.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обязан предпринять максимальные усилия для содействия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в предотвращении доначисления налогов, штрафов и пеней по Эпизодам, связанным с </w:t>
      </w:r>
      <w:r w:rsidRPr="00573C1F">
        <w:rPr>
          <w:rFonts w:ascii="TimesNewRomanPS-ItalicMT" w:hAnsi="TimesNewRomanPS-ItalicMT" w:cs="TimesNewRomanPS-ItalicMT"/>
          <w:i/>
          <w:iCs/>
          <w:sz w:val="26"/>
          <w:szCs w:val="26"/>
        </w:rPr>
        <w:t>Исполнителем</w:t>
      </w:r>
      <w:r w:rsidRPr="00573C1F">
        <w:rPr>
          <w:rFonts w:ascii="TimesNewRomanPSMT" w:hAnsi="TimesNewRomanPSMT" w:cs="TimesNewRomanPSMT"/>
          <w:sz w:val="26"/>
          <w:szCs w:val="26"/>
        </w:rPr>
        <w:t xml:space="preserve">, а также в досудебном и судебном обжаловании Решения налогового органа в части Эпизодов, связанных с </w:t>
      </w:r>
      <w:r w:rsidRPr="00573C1F">
        <w:rPr>
          <w:rFonts w:ascii="TimesNewRomanPS-ItalicMT" w:hAnsi="TimesNewRomanPS-ItalicMT" w:cs="TimesNewRomanPS-ItalicMT"/>
          <w:i/>
          <w:iCs/>
          <w:sz w:val="26"/>
          <w:szCs w:val="26"/>
        </w:rPr>
        <w:t>Исполнителем</w:t>
      </w:r>
      <w:r w:rsidRPr="00573C1F">
        <w:rPr>
          <w:rFonts w:ascii="TimesNewRomanPSMT" w:hAnsi="TimesNewRomanPSMT" w:cs="TimesNewRomanPSMT"/>
          <w:sz w:val="26"/>
          <w:szCs w:val="26"/>
        </w:rPr>
        <w:t xml:space="preserve">, в частности, представлять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в сборе таких доказательств в ходе досудебного и судебного обжалования Эпизодов, связанных с </w:t>
      </w:r>
      <w:r w:rsidRPr="00573C1F">
        <w:rPr>
          <w:rFonts w:ascii="TimesNewRomanPS-ItalicMT" w:hAnsi="TimesNewRomanPS-ItalicMT" w:cs="TimesNewRomanPS-ItalicMT"/>
          <w:i/>
          <w:iCs/>
          <w:sz w:val="26"/>
          <w:szCs w:val="26"/>
        </w:rPr>
        <w:t>Исполнителем</w:t>
      </w:r>
      <w:r w:rsidRPr="00573C1F">
        <w:rPr>
          <w:rFonts w:ascii="TimesNewRomanPSMT" w:hAnsi="TimesNewRomanPSMT" w:cs="TimesNewRomanPSMT"/>
          <w:sz w:val="26"/>
          <w:szCs w:val="26"/>
        </w:rPr>
        <w:t>, обеспечивать, где необходимо, явку своих свидетелей-сотрудников для дачи показаний налоговому органу, суду и прочее.</w:t>
      </w:r>
    </w:p>
    <w:p w:rsidR="00A952F0" w:rsidRPr="00573C1F" w:rsidRDefault="00A952F0" w:rsidP="00A952F0">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8.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обязан возместить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по его требованию убытки, причиненные недостоверностью таких заверений</w:t>
      </w:r>
      <w:r w:rsidRPr="00573C1F">
        <w:rPr>
          <w:rFonts w:ascii="TimesNewRomanPS-ItalicMT" w:hAnsi="TimesNewRomanPS-ItalicMT" w:cs="TimesNewRomanPS-ItalicMT"/>
          <w:i/>
          <w:iCs/>
          <w:sz w:val="26"/>
          <w:szCs w:val="26"/>
        </w:rPr>
        <w:t>.</w:t>
      </w:r>
    </w:p>
    <w:p w:rsidR="00A952F0" w:rsidRPr="002569B8" w:rsidRDefault="00A952F0" w:rsidP="00A952F0">
      <w:pPr>
        <w:autoSpaceDE w:val="0"/>
        <w:autoSpaceDN w:val="0"/>
        <w:adjustRightInd w:val="0"/>
        <w:ind w:firstLine="567"/>
        <w:jc w:val="both"/>
        <w:rPr>
          <w:rFonts w:ascii="TimesNewRomanPSMT" w:hAnsi="TimesNewRomanPSMT" w:cs="TimesNewRomanPSMT"/>
          <w:sz w:val="26"/>
          <w:szCs w:val="26"/>
        </w:rPr>
      </w:pPr>
    </w:p>
    <w:p w:rsidR="00A952F0" w:rsidRPr="002569B8" w:rsidRDefault="00A952F0" w:rsidP="00A952F0">
      <w:pPr>
        <w:autoSpaceDE w:val="0"/>
        <w:autoSpaceDN w:val="0"/>
        <w:adjustRightInd w:val="0"/>
        <w:jc w:val="center"/>
        <w:rPr>
          <w:sz w:val="26"/>
          <w:szCs w:val="26"/>
        </w:rPr>
      </w:pPr>
      <w:r w:rsidRPr="002569B8">
        <w:rPr>
          <w:rFonts w:ascii="TimesNewRomanPSMT" w:hAnsi="TimesNewRomanPSMT" w:cs="TimesNewRomanPSMT"/>
          <w:sz w:val="26"/>
          <w:szCs w:val="26"/>
        </w:rPr>
        <w:t>_______________________</w:t>
      </w:r>
    </w:p>
    <w:p w:rsidR="00A952F0" w:rsidRPr="002569B8" w:rsidRDefault="00A952F0" w:rsidP="00A952F0">
      <w:pPr>
        <w:rPr>
          <w:sz w:val="26"/>
          <w:szCs w:val="26"/>
        </w:rPr>
      </w:pPr>
    </w:p>
    <w:p w:rsidR="00A952F0" w:rsidRPr="0039133E" w:rsidRDefault="00A952F0" w:rsidP="00A952F0">
      <w:pPr>
        <w:jc w:val="both"/>
      </w:pPr>
    </w:p>
    <w:p w:rsidR="00A952F0" w:rsidRPr="0039133E" w:rsidRDefault="00A952F0" w:rsidP="00A952F0">
      <w:pPr>
        <w:jc w:val="both"/>
      </w:pPr>
    </w:p>
    <w:tbl>
      <w:tblPr>
        <w:tblW w:w="9854" w:type="dxa"/>
        <w:tblLayout w:type="fixed"/>
        <w:tblLook w:val="0000"/>
      </w:tblPr>
      <w:tblGrid>
        <w:gridCol w:w="4927"/>
        <w:gridCol w:w="4927"/>
      </w:tblGrid>
      <w:tr w:rsidR="00A952F0" w:rsidRPr="0039133E" w:rsidTr="00A952F0">
        <w:tc>
          <w:tcPr>
            <w:tcW w:w="4927" w:type="dxa"/>
          </w:tcPr>
          <w:p w:rsidR="00A952F0" w:rsidRPr="0039133E" w:rsidRDefault="00A952F0" w:rsidP="00A952F0">
            <w:pPr>
              <w:spacing w:line="360" w:lineRule="auto"/>
              <w:jc w:val="both"/>
            </w:pPr>
            <w:r>
              <w:t>Заказчик:</w:t>
            </w:r>
          </w:p>
          <w:p w:rsidR="00A952F0" w:rsidRPr="0039133E" w:rsidRDefault="00A952F0" w:rsidP="00A952F0">
            <w:pPr>
              <w:spacing w:line="360" w:lineRule="auto"/>
              <w:jc w:val="both"/>
            </w:pPr>
          </w:p>
          <w:p w:rsidR="00A952F0" w:rsidRPr="0039133E" w:rsidRDefault="00A952F0" w:rsidP="00A952F0">
            <w:pPr>
              <w:spacing w:line="360" w:lineRule="auto"/>
              <w:jc w:val="both"/>
            </w:pPr>
            <w:r>
              <w:t>________    ______________</w:t>
            </w:r>
          </w:p>
          <w:p w:rsidR="00A952F0" w:rsidRPr="0039133E" w:rsidRDefault="00A952F0" w:rsidP="00A952F0">
            <w:pPr>
              <w:spacing w:line="360" w:lineRule="auto"/>
              <w:jc w:val="both"/>
            </w:pPr>
            <w:r>
              <w:t xml:space="preserve">(подпись)                    (Ф.И.О.)            </w:t>
            </w:r>
          </w:p>
        </w:tc>
        <w:tc>
          <w:tcPr>
            <w:tcW w:w="4927" w:type="dxa"/>
          </w:tcPr>
          <w:p w:rsidR="00A952F0" w:rsidRPr="0039133E" w:rsidRDefault="00A952F0" w:rsidP="00A952F0">
            <w:pPr>
              <w:spacing w:line="360" w:lineRule="auto"/>
              <w:jc w:val="both"/>
            </w:pPr>
            <w:r>
              <w:t>Подрядчик:</w:t>
            </w:r>
          </w:p>
          <w:p w:rsidR="00A952F0" w:rsidRPr="0039133E" w:rsidRDefault="00A952F0" w:rsidP="00A952F0">
            <w:pPr>
              <w:spacing w:line="360" w:lineRule="auto"/>
              <w:jc w:val="both"/>
            </w:pPr>
          </w:p>
          <w:p w:rsidR="00A952F0" w:rsidRPr="0039133E" w:rsidRDefault="00A952F0" w:rsidP="00A952F0">
            <w:pPr>
              <w:spacing w:line="360" w:lineRule="auto"/>
              <w:jc w:val="both"/>
            </w:pPr>
            <w:r>
              <w:t>________    ______________</w:t>
            </w:r>
          </w:p>
          <w:p w:rsidR="00A952F0" w:rsidRPr="0039133E" w:rsidRDefault="00A952F0" w:rsidP="00A952F0">
            <w:pPr>
              <w:spacing w:line="360" w:lineRule="auto"/>
              <w:jc w:val="both"/>
            </w:pPr>
            <w:r>
              <w:t xml:space="preserve">(подпись)                        (Ф.И.О.)                                </w:t>
            </w:r>
          </w:p>
        </w:tc>
      </w:tr>
    </w:tbl>
    <w:p w:rsidR="00A952F0" w:rsidRDefault="00A952F0" w:rsidP="00A952F0"/>
    <w:p w:rsidR="00367F62" w:rsidRDefault="00367F62">
      <w:pPr>
        <w:suppressAutoHyphens w:val="0"/>
        <w:rPr>
          <w:rFonts w:eastAsia="Arial"/>
          <w:sz w:val="28"/>
          <w:szCs w:val="20"/>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headerReference w:type="default" r:id="rId35"/>
          <w:footerReference w:type="even" r:id="rId36"/>
          <w:footerReference w:type="default" r:id="rId37"/>
          <w:pgSz w:w="11907" w:h="16840" w:code="9"/>
          <w:pgMar w:top="1134" w:right="851" w:bottom="1134" w:left="1418" w:header="794" w:footer="794" w:gutter="0"/>
          <w:cols w:space="720"/>
          <w:titlePg/>
          <w:docGrid w:linePitch="326"/>
        </w:sectPr>
      </w:pPr>
    </w:p>
    <w:p w:rsidR="00FF3FB9" w:rsidRDefault="0080332E">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F3FB9" w:rsidRDefault="0080332E">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FF3FB9" w:rsidRPr="00B623F1" w:rsidRDefault="00FF3FB9" w:rsidP="004E3102">
      <w:pPr>
        <w:pStyle w:val="affa"/>
        <w:ind w:firstLine="426"/>
        <w:jc w:val="center"/>
        <w:rPr>
          <w:rStyle w:val="afff4"/>
          <w:b w:val="0"/>
          <w:szCs w:val="28"/>
        </w:rPr>
      </w:pPr>
      <w:r>
        <w:rPr>
          <w:noProof/>
          <w:szCs w:val="28"/>
          <w:lang w:eastAsia="ru-RU"/>
        </w:rPr>
        <w:drawing>
          <wp:inline distT="0" distB="0" distL="0" distR="0">
            <wp:extent cx="5940425" cy="8410663"/>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5940425" cy="8410663"/>
                    </a:xfrm>
                    <a:prstGeom prst="rect">
                      <a:avLst/>
                    </a:prstGeom>
                    <a:noFill/>
                    <a:ln w="9525">
                      <a:noFill/>
                      <a:miter lim="800000"/>
                      <a:headEnd/>
                      <a:tailEnd/>
                    </a:ln>
                  </pic:spPr>
                </pic:pic>
              </a:graphicData>
            </a:graphic>
          </wp:inline>
        </w:drawing>
      </w:r>
    </w:p>
    <w:sectPr w:rsidR="00FF3FB9" w:rsidRPr="00B623F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6ED" w:rsidRDefault="000836ED">
      <w:r>
        <w:separator/>
      </w:r>
    </w:p>
  </w:endnote>
  <w:endnote w:type="continuationSeparator" w:id="0">
    <w:p w:rsidR="000836ED" w:rsidRDefault="000836ED">
      <w:r>
        <w:continuationSeparator/>
      </w:r>
    </w:p>
  </w:endnote>
  <w:endnote w:type="continuationNotice" w:id="1">
    <w:p w:rsidR="000836ED" w:rsidRDefault="000836E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3A" w:rsidRDefault="009C503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C503A" w:rsidRDefault="009C503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3A" w:rsidRDefault="009C503A">
    <w:pPr>
      <w:pStyle w:val="afd"/>
      <w:jc w:val="center"/>
    </w:pPr>
  </w:p>
  <w:p w:rsidR="009C503A" w:rsidRDefault="009C503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3A" w:rsidRDefault="009C503A">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3A" w:rsidRDefault="009C503A" w:rsidP="00A952F0">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C503A" w:rsidRDefault="009C503A" w:rsidP="00A952F0">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3A" w:rsidRDefault="009C503A">
    <w:pPr>
      <w:pStyle w:val="afd"/>
      <w:jc w:val="center"/>
    </w:pPr>
  </w:p>
  <w:p w:rsidR="009C503A" w:rsidRDefault="009C503A" w:rsidP="00A952F0">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3A" w:rsidRDefault="009C503A" w:rsidP="00A04DCC">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C503A" w:rsidRDefault="009C503A" w:rsidP="00A04DCC">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3A" w:rsidRDefault="009C503A">
    <w:pPr>
      <w:pStyle w:val="afd"/>
      <w:jc w:val="center"/>
    </w:pPr>
  </w:p>
  <w:p w:rsidR="009C503A" w:rsidRDefault="009C503A" w:rsidP="00A04DCC">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6ED" w:rsidRDefault="000836ED">
      <w:r>
        <w:separator/>
      </w:r>
    </w:p>
  </w:footnote>
  <w:footnote w:type="continuationSeparator" w:id="0">
    <w:p w:rsidR="000836ED" w:rsidRDefault="000836ED">
      <w:r>
        <w:continuationSeparator/>
      </w:r>
    </w:p>
  </w:footnote>
  <w:footnote w:type="continuationNotice" w:id="1">
    <w:p w:rsidR="000836ED" w:rsidRDefault="000836ED"/>
  </w:footnote>
  <w:footnote w:id="2">
    <w:p w:rsidR="009C503A" w:rsidRDefault="009C503A" w:rsidP="004E3102">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9C503A" w:rsidRDefault="009C503A" w:rsidP="00A952F0">
      <w:pPr>
        <w:pStyle w:val="afe"/>
      </w:pPr>
      <w:r>
        <w:rPr>
          <w:rStyle w:val="af6"/>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9C503A" w:rsidRDefault="009C503A" w:rsidP="00A952F0">
      <w:pPr>
        <w:pStyle w:val="afe"/>
      </w:pPr>
      <w:r>
        <w:rPr>
          <w:rStyle w:val="af6"/>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9C503A" w:rsidRDefault="009C503A" w:rsidP="00A952F0">
      <w:pPr>
        <w:pStyle w:val="afe"/>
      </w:pPr>
      <w:r>
        <w:rPr>
          <w:rStyle w:val="af6"/>
        </w:rPr>
        <w:footnoteRef/>
      </w:r>
      <w:r>
        <w:t xml:space="preserve"> </w:t>
      </w:r>
      <w:r w:rsidRPr="000039D2">
        <w:rPr>
          <w:sz w:val="16"/>
          <w:szCs w:val="16"/>
        </w:rPr>
        <w:t>Вариант оплаты определяется в соответствии с утвержденными в ПАО «ТрансКонтейнер» типовыми условиями расчетов.</w:t>
      </w:r>
    </w:p>
  </w:footnote>
  <w:footnote w:id="6">
    <w:p w:rsidR="009C503A" w:rsidRDefault="009C503A" w:rsidP="00A952F0">
      <w:pPr>
        <w:pStyle w:val="afe"/>
        <w:rPr>
          <w:sz w:val="16"/>
          <w:szCs w:val="16"/>
        </w:rPr>
      </w:pPr>
      <w:r>
        <w:rPr>
          <w:rStyle w:val="af6"/>
        </w:rPr>
        <w:footnoteRef/>
      </w:r>
      <w:r>
        <w:t xml:space="preserve"> </w:t>
      </w:r>
      <w:r>
        <w:rPr>
          <w:sz w:val="16"/>
          <w:szCs w:val="16"/>
        </w:rPr>
        <w:t>Выбирается один из примеров варианта 1 в случае выполнения Работ одним этапом.</w:t>
      </w:r>
    </w:p>
    <w:p w:rsidR="009C503A" w:rsidRPr="00693EFB" w:rsidRDefault="009C503A" w:rsidP="00A952F0">
      <w:pPr>
        <w:pStyle w:val="afe"/>
        <w:rPr>
          <w:vertAlign w:val="superscript"/>
        </w:rPr>
      </w:pPr>
    </w:p>
  </w:footnote>
  <w:footnote w:id="7">
    <w:p w:rsidR="009C503A" w:rsidRPr="000B6D89" w:rsidRDefault="009C503A" w:rsidP="00A952F0">
      <w:pPr>
        <w:pStyle w:val="afe"/>
        <w:rPr>
          <w:sz w:val="16"/>
          <w:szCs w:val="16"/>
        </w:rPr>
      </w:pPr>
      <w:r>
        <w:rPr>
          <w:rStyle w:val="af6"/>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8">
    <w:p w:rsidR="009C503A" w:rsidRPr="000B6D89" w:rsidRDefault="009C503A" w:rsidP="00A952F0">
      <w:pPr>
        <w:pStyle w:val="afe"/>
        <w:rPr>
          <w:sz w:val="16"/>
          <w:szCs w:val="16"/>
        </w:rPr>
      </w:pPr>
      <w:r>
        <w:rPr>
          <w:rStyle w:val="af6"/>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9">
    <w:p w:rsidR="009C503A" w:rsidRPr="000F702C" w:rsidRDefault="009C503A" w:rsidP="00A952F0">
      <w:pPr>
        <w:pBdr>
          <w:top w:val="nil"/>
          <w:left w:val="nil"/>
          <w:bottom w:val="nil"/>
          <w:right w:val="nil"/>
          <w:between w:val="nil"/>
        </w:pBdr>
        <w:rPr>
          <w:color w:val="000000"/>
          <w:sz w:val="20"/>
          <w:szCs w:val="20"/>
          <w:highlight w:val="yellow"/>
        </w:rPr>
      </w:pPr>
      <w:r>
        <w:rPr>
          <w:vertAlign w:val="superscript"/>
        </w:rPr>
        <w:footnoteRef/>
      </w:r>
      <w:r>
        <w:rPr>
          <w:color w:val="000000"/>
          <w:sz w:val="20"/>
          <w:szCs w:val="20"/>
        </w:rPr>
        <w:t xml:space="preserve"> </w:t>
      </w:r>
      <w:r>
        <w:rPr>
          <w:color w:val="000000"/>
          <w:sz w:val="18"/>
          <w:szCs w:val="18"/>
          <w:highlight w:val="yellow"/>
        </w:rPr>
        <w:t>Указывается наименование документа в соответствии с условиями расчетов по Договору.</w:t>
      </w:r>
    </w:p>
  </w:footnote>
  <w:footnote w:id="10">
    <w:p w:rsidR="009C503A" w:rsidRPr="000F702C" w:rsidRDefault="009C503A" w:rsidP="00A952F0">
      <w:pPr>
        <w:pBdr>
          <w:top w:val="nil"/>
          <w:left w:val="nil"/>
          <w:bottom w:val="nil"/>
          <w:right w:val="nil"/>
          <w:between w:val="nil"/>
        </w:pBdr>
        <w:rPr>
          <w:color w:val="000000"/>
          <w:sz w:val="20"/>
          <w:szCs w:val="20"/>
          <w:highlight w:val="yellow"/>
        </w:rPr>
      </w:pPr>
      <w:r>
        <w:rPr>
          <w:highlight w:val="yellow"/>
          <w:vertAlign w:val="superscript"/>
        </w:rPr>
        <w:footnoteRef/>
      </w:r>
      <w:r>
        <w:rPr>
          <w:color w:val="000000"/>
          <w:sz w:val="20"/>
          <w:szCs w:val="20"/>
          <w:highlight w:val="yellow"/>
        </w:rPr>
        <w:t xml:space="preserve"> </w:t>
      </w:r>
      <w:r>
        <w:rPr>
          <w:color w:val="000000"/>
          <w:sz w:val="18"/>
          <w:szCs w:val="18"/>
          <w:highlight w:val="yellow"/>
        </w:rPr>
        <w:t xml:space="preserve">Указывается номер Договора </w:t>
      </w:r>
    </w:p>
  </w:footnote>
  <w:footnote w:id="11">
    <w:p w:rsidR="009C503A" w:rsidRDefault="009C503A" w:rsidP="00A952F0">
      <w:pPr>
        <w:pBdr>
          <w:top w:val="nil"/>
          <w:left w:val="nil"/>
          <w:bottom w:val="nil"/>
          <w:right w:val="nil"/>
          <w:between w:val="nil"/>
        </w:pBdr>
        <w:rPr>
          <w:color w:val="000000"/>
          <w:sz w:val="18"/>
          <w:szCs w:val="18"/>
        </w:rPr>
      </w:pPr>
      <w:r>
        <w:rPr>
          <w:highlight w:val="yellow"/>
          <w:vertAlign w:val="superscript"/>
        </w:rPr>
        <w:footnoteRef/>
      </w:r>
      <w:r>
        <w:rPr>
          <w:color w:val="000000"/>
          <w:sz w:val="20"/>
          <w:szCs w:val="20"/>
          <w:highlight w:val="yellow"/>
        </w:rPr>
        <w:t xml:space="preserve"> </w:t>
      </w:r>
      <w:r>
        <w:rPr>
          <w:color w:val="000000"/>
          <w:sz w:val="18"/>
          <w:szCs w:val="18"/>
          <w:highlight w:val="yellow"/>
        </w:rPr>
        <w:t>Указывается дата Договора</w:t>
      </w:r>
    </w:p>
  </w:footnote>
  <w:footnote w:id="12">
    <w:p w:rsidR="009C503A" w:rsidRDefault="009C503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3A" w:rsidRDefault="009C503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3A" w:rsidRDefault="009C503A" w:rsidP="00510148">
    <w:pPr>
      <w:pStyle w:val="afb"/>
      <w:jc w:val="center"/>
    </w:pPr>
    <w:fldSimple w:instr=" PAGE   \* MERGEFORMAT ">
      <w:r w:rsidR="00A03065">
        <w:rPr>
          <w:noProof/>
        </w:rPr>
        <w:t>47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3A" w:rsidRDefault="009C503A">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3A" w:rsidRDefault="009C503A" w:rsidP="00A952F0">
    <w:pPr>
      <w:pStyle w:val="afb"/>
      <w:jc w:val="center"/>
    </w:pPr>
    <w:fldSimple w:instr=" PAGE   \* MERGEFORMAT ">
      <w:r>
        <w:rPr>
          <w:noProof/>
        </w:rPr>
        <w:t>113</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3A" w:rsidRDefault="009C503A" w:rsidP="00A04DCC">
    <w:pPr>
      <w:pStyle w:val="afb"/>
      <w:jc w:val="center"/>
    </w:pPr>
    <w:fldSimple w:instr=" PAGE   \* MERGEFORMAT ">
      <w:r>
        <w:rPr>
          <w:noProof/>
        </w:rPr>
        <w:t>130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5AA7258"/>
    <w:multiLevelType w:val="hybridMultilevel"/>
    <w:tmpl w:val="E15AFB9A"/>
    <w:lvl w:ilvl="0" w:tplc="3FB4671C">
      <w:start w:val="1"/>
      <w:numFmt w:val="decimal"/>
      <w:lvlText w:val="1.%1."/>
      <w:lvlJc w:val="left"/>
      <w:pPr>
        <w:ind w:left="1429" w:hanging="360"/>
      </w:pPr>
      <w:rPr>
        <w:rFonts w:cs="Times New Roman" w:hint="default"/>
      </w:rPr>
    </w:lvl>
    <w:lvl w:ilvl="1" w:tplc="3FB4671C">
      <w:start w:val="1"/>
      <w:numFmt w:val="decimal"/>
      <w:lvlText w:val="1.%2."/>
      <w:lvlJc w:val="left"/>
      <w:pPr>
        <w:ind w:left="2149" w:hanging="360"/>
      </w:pPr>
      <w:rPr>
        <w:rFonts w:cs="Times New Roman" w:hint="default"/>
      </w:rPr>
    </w:lvl>
    <w:lvl w:ilvl="2" w:tplc="F6E07994">
      <w:start w:val="1"/>
      <w:numFmt w:val="decimal"/>
      <w:lvlText w:val="%3."/>
      <w:lvlJc w:val="left"/>
      <w:pPr>
        <w:ind w:left="3049" w:hanging="360"/>
      </w:pPr>
      <w:rPr>
        <w:rFonts w:cs="Times New Roman"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725254"/>
    <w:multiLevelType w:val="hybridMultilevel"/>
    <w:tmpl w:val="29FC1B14"/>
    <w:lvl w:ilvl="0" w:tplc="0419000F">
      <w:start w:val="1"/>
      <w:numFmt w:val="decimal"/>
      <w:lvlText w:val="%1."/>
      <w:lvlJc w:val="left"/>
      <w:pPr>
        <w:ind w:left="3196" w:hanging="360"/>
      </w:p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9">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1"/>
  </w:num>
  <w:num w:numId="8">
    <w:abstractNumId w:val="40"/>
  </w:num>
  <w:num w:numId="9">
    <w:abstractNumId w:val="33"/>
  </w:num>
  <w:num w:numId="10">
    <w:abstractNumId w:val="50"/>
  </w:num>
  <w:num w:numId="11">
    <w:abstractNumId w:val="30"/>
  </w:num>
  <w:num w:numId="12">
    <w:abstractNumId w:val="32"/>
  </w:num>
  <w:num w:numId="13">
    <w:abstractNumId w:val="28"/>
  </w:num>
  <w:num w:numId="14">
    <w:abstractNumId w:val="29"/>
  </w:num>
  <w:num w:numId="15">
    <w:abstractNumId w:val="46"/>
  </w:num>
  <w:num w:numId="16">
    <w:abstractNumId w:val="25"/>
  </w:num>
  <w:num w:numId="17">
    <w:abstractNumId w:val="43"/>
  </w:num>
  <w:num w:numId="18">
    <w:abstractNumId w:val="37"/>
  </w:num>
  <w:num w:numId="19">
    <w:abstractNumId w:val="38"/>
  </w:num>
  <w:num w:numId="20">
    <w:abstractNumId w:val="24"/>
  </w:num>
  <w:num w:numId="21">
    <w:abstractNumId w:val="27"/>
  </w:num>
  <w:num w:numId="22">
    <w:abstractNumId w:val="35"/>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34"/>
  </w:num>
  <w:num w:numId="27">
    <w:abstractNumId w:val="49"/>
  </w:num>
  <w:num w:numId="28">
    <w:abstractNumId w:val="39"/>
  </w:num>
  <w:num w:numId="29">
    <w:abstractNumId w:val="47"/>
  </w:num>
  <w:num w:numId="30">
    <w:abstractNumId w:val="41"/>
  </w:num>
  <w:num w:numId="31">
    <w:abstractNumId w:val="48"/>
  </w:num>
  <w:num w:numId="32">
    <w:abstractNumId w:val="3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15E"/>
    <w:rsid w:val="0001556E"/>
    <w:rsid w:val="0001557C"/>
    <w:rsid w:val="0001666B"/>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36ED"/>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A67A6"/>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1906"/>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15E"/>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4AEC"/>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351F"/>
    <w:rsid w:val="002139B4"/>
    <w:rsid w:val="00214105"/>
    <w:rsid w:val="00214302"/>
    <w:rsid w:val="002159DC"/>
    <w:rsid w:val="00215E05"/>
    <w:rsid w:val="00216C08"/>
    <w:rsid w:val="002212A0"/>
    <w:rsid w:val="002212EA"/>
    <w:rsid w:val="00221BE8"/>
    <w:rsid w:val="00221C1A"/>
    <w:rsid w:val="00222142"/>
    <w:rsid w:val="002247A2"/>
    <w:rsid w:val="0022483E"/>
    <w:rsid w:val="00230D0D"/>
    <w:rsid w:val="00231E0F"/>
    <w:rsid w:val="002326E3"/>
    <w:rsid w:val="00232C38"/>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76628"/>
    <w:rsid w:val="0028105B"/>
    <w:rsid w:val="002810F4"/>
    <w:rsid w:val="0028168C"/>
    <w:rsid w:val="0028247A"/>
    <w:rsid w:val="00282B03"/>
    <w:rsid w:val="0028339B"/>
    <w:rsid w:val="002849BD"/>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2AB9"/>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090B"/>
    <w:rsid w:val="002D291C"/>
    <w:rsid w:val="002D2B8C"/>
    <w:rsid w:val="002D2D73"/>
    <w:rsid w:val="002D5869"/>
    <w:rsid w:val="002D6A46"/>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25DB"/>
    <w:rsid w:val="002F345D"/>
    <w:rsid w:val="002F40DE"/>
    <w:rsid w:val="002F543C"/>
    <w:rsid w:val="002F6A6B"/>
    <w:rsid w:val="0030151C"/>
    <w:rsid w:val="00302054"/>
    <w:rsid w:val="00302217"/>
    <w:rsid w:val="003031C4"/>
    <w:rsid w:val="00303BB4"/>
    <w:rsid w:val="0030466B"/>
    <w:rsid w:val="003056D5"/>
    <w:rsid w:val="00305BD2"/>
    <w:rsid w:val="00306BEB"/>
    <w:rsid w:val="003072B4"/>
    <w:rsid w:val="00311A92"/>
    <w:rsid w:val="00311B95"/>
    <w:rsid w:val="00313385"/>
    <w:rsid w:val="00313F83"/>
    <w:rsid w:val="003167AA"/>
    <w:rsid w:val="003173AD"/>
    <w:rsid w:val="00320EDC"/>
    <w:rsid w:val="003234E8"/>
    <w:rsid w:val="00324C26"/>
    <w:rsid w:val="00325CC8"/>
    <w:rsid w:val="0033083C"/>
    <w:rsid w:val="00331801"/>
    <w:rsid w:val="00331930"/>
    <w:rsid w:val="00334292"/>
    <w:rsid w:val="00335079"/>
    <w:rsid w:val="00335C6F"/>
    <w:rsid w:val="00335F0B"/>
    <w:rsid w:val="00337122"/>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67F62"/>
    <w:rsid w:val="00370C44"/>
    <w:rsid w:val="00371504"/>
    <w:rsid w:val="003719A4"/>
    <w:rsid w:val="003727FE"/>
    <w:rsid w:val="00375881"/>
    <w:rsid w:val="00375F8F"/>
    <w:rsid w:val="003778ED"/>
    <w:rsid w:val="003800C2"/>
    <w:rsid w:val="003815A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065"/>
    <w:rsid w:val="003B3FE8"/>
    <w:rsid w:val="003B57F1"/>
    <w:rsid w:val="003B7758"/>
    <w:rsid w:val="003B78F8"/>
    <w:rsid w:val="003B7A54"/>
    <w:rsid w:val="003C0D2C"/>
    <w:rsid w:val="003C30F3"/>
    <w:rsid w:val="003C3B1A"/>
    <w:rsid w:val="003C4173"/>
    <w:rsid w:val="003C6269"/>
    <w:rsid w:val="003D06D0"/>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739"/>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79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A6EF5"/>
    <w:rsid w:val="004B0D75"/>
    <w:rsid w:val="004B3482"/>
    <w:rsid w:val="004B366A"/>
    <w:rsid w:val="004B4B1F"/>
    <w:rsid w:val="004B6708"/>
    <w:rsid w:val="004B7B57"/>
    <w:rsid w:val="004C0A7F"/>
    <w:rsid w:val="004C2235"/>
    <w:rsid w:val="004C3AA7"/>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102"/>
    <w:rsid w:val="004E3757"/>
    <w:rsid w:val="004E3AC2"/>
    <w:rsid w:val="004F1EB5"/>
    <w:rsid w:val="004F2ABB"/>
    <w:rsid w:val="004F3816"/>
    <w:rsid w:val="004F4D22"/>
    <w:rsid w:val="004F5E74"/>
    <w:rsid w:val="004F6737"/>
    <w:rsid w:val="004F7782"/>
    <w:rsid w:val="00501981"/>
    <w:rsid w:val="00502D7B"/>
    <w:rsid w:val="00505622"/>
    <w:rsid w:val="00505842"/>
    <w:rsid w:val="005058F1"/>
    <w:rsid w:val="00506066"/>
    <w:rsid w:val="00506989"/>
    <w:rsid w:val="0050702D"/>
    <w:rsid w:val="0051006B"/>
    <w:rsid w:val="00510148"/>
    <w:rsid w:val="00510C5D"/>
    <w:rsid w:val="00511914"/>
    <w:rsid w:val="00511EDC"/>
    <w:rsid w:val="005123A4"/>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06A5"/>
    <w:rsid w:val="0053112F"/>
    <w:rsid w:val="0053291E"/>
    <w:rsid w:val="00533F3B"/>
    <w:rsid w:val="00534697"/>
    <w:rsid w:val="005355A2"/>
    <w:rsid w:val="005355CA"/>
    <w:rsid w:val="00536CEB"/>
    <w:rsid w:val="005373EF"/>
    <w:rsid w:val="00537B12"/>
    <w:rsid w:val="00542481"/>
    <w:rsid w:val="00542F98"/>
    <w:rsid w:val="0054388A"/>
    <w:rsid w:val="00544668"/>
    <w:rsid w:val="0054646F"/>
    <w:rsid w:val="005508EC"/>
    <w:rsid w:val="0055090C"/>
    <w:rsid w:val="00551655"/>
    <w:rsid w:val="00551698"/>
    <w:rsid w:val="00556E89"/>
    <w:rsid w:val="0056027E"/>
    <w:rsid w:val="00562186"/>
    <w:rsid w:val="005633E0"/>
    <w:rsid w:val="0056426C"/>
    <w:rsid w:val="00564612"/>
    <w:rsid w:val="005649D6"/>
    <w:rsid w:val="00565202"/>
    <w:rsid w:val="00567173"/>
    <w:rsid w:val="005716FC"/>
    <w:rsid w:val="00571D62"/>
    <w:rsid w:val="00573F02"/>
    <w:rsid w:val="00575E36"/>
    <w:rsid w:val="0057637D"/>
    <w:rsid w:val="0057655F"/>
    <w:rsid w:val="005812B7"/>
    <w:rsid w:val="005834BA"/>
    <w:rsid w:val="00584252"/>
    <w:rsid w:val="00585785"/>
    <w:rsid w:val="00590A1B"/>
    <w:rsid w:val="00591598"/>
    <w:rsid w:val="005921BC"/>
    <w:rsid w:val="00593786"/>
    <w:rsid w:val="005944C1"/>
    <w:rsid w:val="00597EFA"/>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782"/>
    <w:rsid w:val="005D5B59"/>
    <w:rsid w:val="005D6190"/>
    <w:rsid w:val="005D64F1"/>
    <w:rsid w:val="005D6803"/>
    <w:rsid w:val="005D775C"/>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2C91"/>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0D4"/>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5D9F"/>
    <w:rsid w:val="006863B5"/>
    <w:rsid w:val="00686679"/>
    <w:rsid w:val="00687E7D"/>
    <w:rsid w:val="00690B2B"/>
    <w:rsid w:val="00693668"/>
    <w:rsid w:val="00693858"/>
    <w:rsid w:val="00695C15"/>
    <w:rsid w:val="00695F50"/>
    <w:rsid w:val="006A0117"/>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0A71"/>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05C"/>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D22"/>
    <w:rsid w:val="00723E5E"/>
    <w:rsid w:val="007243A1"/>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DBF"/>
    <w:rsid w:val="007A6FD8"/>
    <w:rsid w:val="007B123F"/>
    <w:rsid w:val="007B2101"/>
    <w:rsid w:val="007B26E8"/>
    <w:rsid w:val="007B36CE"/>
    <w:rsid w:val="007B3AC4"/>
    <w:rsid w:val="007B4040"/>
    <w:rsid w:val="007B5E17"/>
    <w:rsid w:val="007B66FD"/>
    <w:rsid w:val="007B6F06"/>
    <w:rsid w:val="007C1052"/>
    <w:rsid w:val="007C4B34"/>
    <w:rsid w:val="007C51E1"/>
    <w:rsid w:val="007C6410"/>
    <w:rsid w:val="007C73F1"/>
    <w:rsid w:val="007D00C3"/>
    <w:rsid w:val="007D093E"/>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00BF"/>
    <w:rsid w:val="008023B4"/>
    <w:rsid w:val="0080332E"/>
    <w:rsid w:val="008035D3"/>
    <w:rsid w:val="00803B39"/>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3A9A"/>
    <w:rsid w:val="00834551"/>
    <w:rsid w:val="00834DC9"/>
    <w:rsid w:val="00835CB1"/>
    <w:rsid w:val="00836996"/>
    <w:rsid w:val="008370AF"/>
    <w:rsid w:val="00837423"/>
    <w:rsid w:val="008377C6"/>
    <w:rsid w:val="00837AB7"/>
    <w:rsid w:val="008437AD"/>
    <w:rsid w:val="00847C9D"/>
    <w:rsid w:val="008516F0"/>
    <w:rsid w:val="0085471E"/>
    <w:rsid w:val="008565B9"/>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4E2"/>
    <w:rsid w:val="00886961"/>
    <w:rsid w:val="00887DBB"/>
    <w:rsid w:val="00890536"/>
    <w:rsid w:val="008906E2"/>
    <w:rsid w:val="0089300C"/>
    <w:rsid w:val="00894B17"/>
    <w:rsid w:val="0089720B"/>
    <w:rsid w:val="008A10F4"/>
    <w:rsid w:val="008A1CD3"/>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C84"/>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738"/>
    <w:rsid w:val="00911B06"/>
    <w:rsid w:val="00914122"/>
    <w:rsid w:val="00914E3D"/>
    <w:rsid w:val="00920884"/>
    <w:rsid w:val="0092198F"/>
    <w:rsid w:val="0092245C"/>
    <w:rsid w:val="0092359B"/>
    <w:rsid w:val="00923E9E"/>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57774"/>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C9C"/>
    <w:rsid w:val="00975F02"/>
    <w:rsid w:val="00977874"/>
    <w:rsid w:val="009802BB"/>
    <w:rsid w:val="00980642"/>
    <w:rsid w:val="00981280"/>
    <w:rsid w:val="00982C6F"/>
    <w:rsid w:val="009830CC"/>
    <w:rsid w:val="009838B1"/>
    <w:rsid w:val="0098468A"/>
    <w:rsid w:val="0098473B"/>
    <w:rsid w:val="00985C15"/>
    <w:rsid w:val="0098627F"/>
    <w:rsid w:val="009867EE"/>
    <w:rsid w:val="00987A6D"/>
    <w:rsid w:val="00991BDD"/>
    <w:rsid w:val="00991DEB"/>
    <w:rsid w:val="00991FEE"/>
    <w:rsid w:val="0099438D"/>
    <w:rsid w:val="00994871"/>
    <w:rsid w:val="00994EDF"/>
    <w:rsid w:val="00995C9F"/>
    <w:rsid w:val="00997B7D"/>
    <w:rsid w:val="009A0513"/>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503A"/>
    <w:rsid w:val="009C7BA1"/>
    <w:rsid w:val="009D01E1"/>
    <w:rsid w:val="009D282C"/>
    <w:rsid w:val="009D3A40"/>
    <w:rsid w:val="009D4112"/>
    <w:rsid w:val="009D561F"/>
    <w:rsid w:val="009D5AB8"/>
    <w:rsid w:val="009D619B"/>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065"/>
    <w:rsid w:val="00A04DCC"/>
    <w:rsid w:val="00A0514A"/>
    <w:rsid w:val="00A07BF5"/>
    <w:rsid w:val="00A10441"/>
    <w:rsid w:val="00A134DC"/>
    <w:rsid w:val="00A135E2"/>
    <w:rsid w:val="00A13F75"/>
    <w:rsid w:val="00A14699"/>
    <w:rsid w:val="00A153F5"/>
    <w:rsid w:val="00A1556E"/>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37BF4"/>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038"/>
    <w:rsid w:val="00A952F0"/>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4F45"/>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40F"/>
    <w:rsid w:val="00BA479F"/>
    <w:rsid w:val="00BA4A3E"/>
    <w:rsid w:val="00BA6B0B"/>
    <w:rsid w:val="00BA72DB"/>
    <w:rsid w:val="00BB21E3"/>
    <w:rsid w:val="00BB2C03"/>
    <w:rsid w:val="00BB306F"/>
    <w:rsid w:val="00BB3C30"/>
    <w:rsid w:val="00BB493C"/>
    <w:rsid w:val="00BB51DD"/>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3592"/>
    <w:rsid w:val="00BE4C8D"/>
    <w:rsid w:val="00BE5571"/>
    <w:rsid w:val="00BE689B"/>
    <w:rsid w:val="00BE7854"/>
    <w:rsid w:val="00BF0E71"/>
    <w:rsid w:val="00BF53FF"/>
    <w:rsid w:val="00BF5C0A"/>
    <w:rsid w:val="00BF6892"/>
    <w:rsid w:val="00BF7827"/>
    <w:rsid w:val="00C00C9C"/>
    <w:rsid w:val="00C02876"/>
    <w:rsid w:val="00C03380"/>
    <w:rsid w:val="00C049E1"/>
    <w:rsid w:val="00C0618D"/>
    <w:rsid w:val="00C0703E"/>
    <w:rsid w:val="00C0748C"/>
    <w:rsid w:val="00C078D6"/>
    <w:rsid w:val="00C10125"/>
    <w:rsid w:val="00C103CF"/>
    <w:rsid w:val="00C105C7"/>
    <w:rsid w:val="00C1112E"/>
    <w:rsid w:val="00C11610"/>
    <w:rsid w:val="00C11A95"/>
    <w:rsid w:val="00C11D79"/>
    <w:rsid w:val="00C12964"/>
    <w:rsid w:val="00C1399A"/>
    <w:rsid w:val="00C13A71"/>
    <w:rsid w:val="00C140F1"/>
    <w:rsid w:val="00C159C6"/>
    <w:rsid w:val="00C15C57"/>
    <w:rsid w:val="00C213FC"/>
    <w:rsid w:val="00C218D9"/>
    <w:rsid w:val="00C21D57"/>
    <w:rsid w:val="00C227AF"/>
    <w:rsid w:val="00C234C4"/>
    <w:rsid w:val="00C24C49"/>
    <w:rsid w:val="00C25872"/>
    <w:rsid w:val="00C264D5"/>
    <w:rsid w:val="00C26B87"/>
    <w:rsid w:val="00C278F3"/>
    <w:rsid w:val="00C2793E"/>
    <w:rsid w:val="00C30B72"/>
    <w:rsid w:val="00C31827"/>
    <w:rsid w:val="00C318D3"/>
    <w:rsid w:val="00C3191F"/>
    <w:rsid w:val="00C32166"/>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1386"/>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39A2"/>
    <w:rsid w:val="00CC4C1B"/>
    <w:rsid w:val="00CC6413"/>
    <w:rsid w:val="00CD0D8D"/>
    <w:rsid w:val="00CD0F32"/>
    <w:rsid w:val="00CD21DC"/>
    <w:rsid w:val="00CD3643"/>
    <w:rsid w:val="00CD43B5"/>
    <w:rsid w:val="00CD4876"/>
    <w:rsid w:val="00CD5691"/>
    <w:rsid w:val="00CD5C1D"/>
    <w:rsid w:val="00CE041E"/>
    <w:rsid w:val="00CE149D"/>
    <w:rsid w:val="00CE1C5D"/>
    <w:rsid w:val="00CE40C9"/>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0B9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4BB8"/>
    <w:rsid w:val="00DB51E1"/>
    <w:rsid w:val="00DB6989"/>
    <w:rsid w:val="00DB7622"/>
    <w:rsid w:val="00DB7A63"/>
    <w:rsid w:val="00DC03ED"/>
    <w:rsid w:val="00DC0783"/>
    <w:rsid w:val="00DC16C5"/>
    <w:rsid w:val="00DC2933"/>
    <w:rsid w:val="00DC3F3C"/>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6AC"/>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06D3A"/>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A6D91"/>
    <w:rsid w:val="00EB17DD"/>
    <w:rsid w:val="00EB1B7D"/>
    <w:rsid w:val="00EB1F70"/>
    <w:rsid w:val="00EB23BD"/>
    <w:rsid w:val="00EB37F5"/>
    <w:rsid w:val="00EB5D3C"/>
    <w:rsid w:val="00EB75F0"/>
    <w:rsid w:val="00EC35CE"/>
    <w:rsid w:val="00EC3B8F"/>
    <w:rsid w:val="00EC4BDA"/>
    <w:rsid w:val="00EC5734"/>
    <w:rsid w:val="00ED09C7"/>
    <w:rsid w:val="00ED1604"/>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9D5"/>
    <w:rsid w:val="00F41AE2"/>
    <w:rsid w:val="00F43070"/>
    <w:rsid w:val="00F43C8E"/>
    <w:rsid w:val="00F44A4A"/>
    <w:rsid w:val="00F450F9"/>
    <w:rsid w:val="00F4562D"/>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87B58"/>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FB9"/>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7FE"/>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7">
    <w:name w:val="heading 7"/>
    <w:basedOn w:val="a"/>
    <w:next w:val="a"/>
    <w:link w:val="70"/>
    <w:uiPriority w:val="9"/>
    <w:semiHidden/>
    <w:unhideWhenUsed/>
    <w:qFormat/>
    <w:rsid w:val="00A952F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28">
    <w:name w:val="Без интервала2"/>
    <w:rsid w:val="00FF3FB9"/>
    <w:pPr>
      <w:suppressAutoHyphens/>
      <w:spacing w:line="100" w:lineRule="atLeast"/>
    </w:pPr>
    <w:rPr>
      <w:rFonts w:eastAsia="SimSun" w:cs="Mangal"/>
      <w:kern w:val="1"/>
      <w:sz w:val="24"/>
      <w:szCs w:val="24"/>
      <w:lang w:eastAsia="hi-IN" w:bidi="hi-IN"/>
    </w:rPr>
  </w:style>
  <w:style w:type="paragraph" w:customStyle="1" w:styleId="ConsCell">
    <w:name w:val="ConsCell"/>
    <w:link w:val="ConsCell0"/>
    <w:rsid w:val="00FF3FB9"/>
    <w:pPr>
      <w:widowControl w:val="0"/>
      <w:autoSpaceDE w:val="0"/>
      <w:autoSpaceDN w:val="0"/>
      <w:adjustRightInd w:val="0"/>
    </w:pPr>
    <w:rPr>
      <w:rFonts w:ascii="Arial" w:hAnsi="Arial" w:cs="Arial"/>
    </w:rPr>
  </w:style>
  <w:style w:type="character" w:customStyle="1" w:styleId="ConsCell0">
    <w:name w:val="ConsCell Знак"/>
    <w:link w:val="ConsCell"/>
    <w:locked/>
    <w:rsid w:val="00FF3FB9"/>
    <w:rPr>
      <w:rFonts w:ascii="Arial" w:hAnsi="Arial" w:cs="Arial"/>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FF3FB9"/>
    <w:rPr>
      <w:lang w:eastAsia="ar-SA"/>
    </w:rPr>
  </w:style>
  <w:style w:type="numbering" w:customStyle="1" w:styleId="1fe">
    <w:name w:val="Нет списка1"/>
    <w:next w:val="a2"/>
    <w:uiPriority w:val="99"/>
    <w:semiHidden/>
    <w:unhideWhenUsed/>
    <w:rsid w:val="00FF3FB9"/>
  </w:style>
  <w:style w:type="numbering" w:customStyle="1" w:styleId="112">
    <w:name w:val="Нет списка11"/>
    <w:next w:val="a2"/>
    <w:uiPriority w:val="99"/>
    <w:semiHidden/>
    <w:unhideWhenUsed/>
    <w:rsid w:val="00FF3FB9"/>
  </w:style>
  <w:style w:type="table" w:customStyle="1" w:styleId="1ff">
    <w:name w:val="Сетка таблицы1"/>
    <w:basedOn w:val="a1"/>
    <w:next w:val="afff2"/>
    <w:uiPriority w:val="59"/>
    <w:rsid w:val="00FF3FB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FF3FB9"/>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FF3FB9"/>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rsid w:val="00FF3FB9"/>
  </w:style>
  <w:style w:type="paragraph" w:styleId="23">
    <w:name w:val="Body Text Indent 2"/>
    <w:basedOn w:val="a"/>
    <w:link w:val="22"/>
    <w:uiPriority w:val="99"/>
    <w:semiHidden/>
    <w:unhideWhenUsed/>
    <w:rsid w:val="00FF3FB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FF3FB9"/>
    <w:rPr>
      <w:sz w:val="24"/>
      <w:szCs w:val="24"/>
      <w:lang w:eastAsia="ar-SA"/>
    </w:rPr>
  </w:style>
  <w:style w:type="paragraph" w:customStyle="1" w:styleId="43">
    <w:name w:val="Обычный4"/>
    <w:rsid w:val="00FF3FB9"/>
  </w:style>
  <w:style w:type="paragraph" w:customStyle="1" w:styleId="ConsNonformat">
    <w:name w:val="ConsNonformat"/>
    <w:link w:val="ConsNonformat0"/>
    <w:rsid w:val="00FF3FB9"/>
    <w:pPr>
      <w:widowControl w:val="0"/>
      <w:autoSpaceDE w:val="0"/>
      <w:autoSpaceDN w:val="0"/>
      <w:adjustRightInd w:val="0"/>
    </w:pPr>
    <w:rPr>
      <w:rFonts w:ascii="Courier New" w:hAnsi="Courier New" w:cs="Courier New"/>
    </w:rPr>
  </w:style>
  <w:style w:type="character" w:customStyle="1" w:styleId="aff2">
    <w:name w:val="Название Знак"/>
    <w:basedOn w:val="a0"/>
    <w:link w:val="aff0"/>
    <w:uiPriority w:val="99"/>
    <w:rsid w:val="00FF3FB9"/>
    <w:rPr>
      <w:rFonts w:ascii="Arial" w:hAnsi="Arial" w:cs="Arial"/>
      <w:b/>
      <w:bCs/>
      <w:kern w:val="1"/>
      <w:sz w:val="32"/>
      <w:szCs w:val="32"/>
      <w:lang w:eastAsia="ar-SA"/>
    </w:rPr>
  </w:style>
  <w:style w:type="numbering" w:customStyle="1" w:styleId="122">
    <w:name w:val="Нет списка12"/>
    <w:next w:val="a2"/>
    <w:uiPriority w:val="99"/>
    <w:semiHidden/>
    <w:unhideWhenUsed/>
    <w:rsid w:val="00FF3FB9"/>
  </w:style>
  <w:style w:type="numbering" w:customStyle="1" w:styleId="1110">
    <w:name w:val="Нет списка111"/>
    <w:next w:val="a2"/>
    <w:uiPriority w:val="99"/>
    <w:semiHidden/>
    <w:unhideWhenUsed/>
    <w:rsid w:val="00FF3FB9"/>
  </w:style>
  <w:style w:type="table" w:customStyle="1" w:styleId="113">
    <w:name w:val="Сетка таблицы11"/>
    <w:basedOn w:val="a1"/>
    <w:next w:val="afff2"/>
    <w:uiPriority w:val="59"/>
    <w:rsid w:val="00FF3FB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2"/>
    <w:uiPriority w:val="59"/>
    <w:rsid w:val="00FF3FB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FF3FB9"/>
    <w:rPr>
      <w:sz w:val="24"/>
      <w:szCs w:val="24"/>
      <w:lang w:eastAsia="ar-SA"/>
    </w:rPr>
  </w:style>
  <w:style w:type="character" w:customStyle="1" w:styleId="1c">
    <w:name w:val="Основной текст с отступом Знак1"/>
    <w:basedOn w:val="a0"/>
    <w:link w:val="afc"/>
    <w:rsid w:val="00FF3FB9"/>
    <w:rPr>
      <w:sz w:val="28"/>
      <w:lang w:eastAsia="ar-SA"/>
    </w:rPr>
  </w:style>
  <w:style w:type="paragraph" w:styleId="2b">
    <w:name w:val="Body Text 2"/>
    <w:basedOn w:val="a"/>
    <w:link w:val="2c"/>
    <w:uiPriority w:val="99"/>
    <w:semiHidden/>
    <w:unhideWhenUsed/>
    <w:rsid w:val="00FF3FB9"/>
    <w:pPr>
      <w:spacing w:after="120" w:line="480" w:lineRule="auto"/>
    </w:pPr>
  </w:style>
  <w:style w:type="character" w:customStyle="1" w:styleId="2c">
    <w:name w:val="Основной текст 2 Знак"/>
    <w:basedOn w:val="a0"/>
    <w:link w:val="2b"/>
    <w:uiPriority w:val="99"/>
    <w:semiHidden/>
    <w:rsid w:val="00FF3FB9"/>
    <w:rPr>
      <w:sz w:val="24"/>
      <w:szCs w:val="24"/>
      <w:lang w:eastAsia="ar-SA"/>
    </w:rPr>
  </w:style>
  <w:style w:type="paragraph" w:styleId="afff5">
    <w:name w:val="Revision"/>
    <w:hidden/>
    <w:uiPriority w:val="99"/>
    <w:semiHidden/>
    <w:rsid w:val="00FF3FB9"/>
    <w:rPr>
      <w:sz w:val="24"/>
      <w:szCs w:val="24"/>
      <w:lang w:eastAsia="ar-SA"/>
    </w:rPr>
  </w:style>
  <w:style w:type="character" w:customStyle="1" w:styleId="1f1">
    <w:name w:val="Подзаголовок Знак1"/>
    <w:basedOn w:val="a0"/>
    <w:link w:val="aff1"/>
    <w:rsid w:val="002D6A46"/>
    <w:rPr>
      <w:b/>
      <w:bCs/>
      <w:sz w:val="24"/>
      <w:szCs w:val="24"/>
      <w:lang w:eastAsia="ar-SA"/>
    </w:rPr>
  </w:style>
  <w:style w:type="character" w:customStyle="1" w:styleId="1f3">
    <w:name w:val="Тема примечания Знак1"/>
    <w:basedOn w:val="1fd"/>
    <w:link w:val="aff5"/>
    <w:uiPriority w:val="99"/>
    <w:rsid w:val="002D6A46"/>
    <w:rPr>
      <w:b/>
      <w:bCs/>
      <w:lang w:eastAsia="ar-SA"/>
    </w:rPr>
  </w:style>
  <w:style w:type="character" w:customStyle="1" w:styleId="1f4">
    <w:name w:val="Текст выноски Знак1"/>
    <w:basedOn w:val="a0"/>
    <w:link w:val="aff6"/>
    <w:uiPriority w:val="99"/>
    <w:rsid w:val="002D6A46"/>
    <w:rPr>
      <w:rFonts w:ascii="Tahoma" w:hAnsi="Tahoma"/>
      <w:sz w:val="16"/>
      <w:szCs w:val="16"/>
      <w:lang w:eastAsia="ar-SA"/>
    </w:rPr>
  </w:style>
  <w:style w:type="character" w:customStyle="1" w:styleId="1fc">
    <w:name w:val="Текст концевой сноски Знак1"/>
    <w:basedOn w:val="a0"/>
    <w:link w:val="affc"/>
    <w:uiPriority w:val="99"/>
    <w:rsid w:val="002D6A46"/>
    <w:rPr>
      <w:lang w:eastAsia="ar-SA"/>
    </w:rPr>
  </w:style>
  <w:style w:type="paragraph" w:customStyle="1" w:styleId="zakonpusual">
    <w:name w:val="zakon_pusual"/>
    <w:basedOn w:val="a"/>
    <w:rsid w:val="002D6A46"/>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sid w:val="002D6A46"/>
    <w:rPr>
      <w:rFonts w:ascii="Times New Roman" w:hAnsi="Times New Roman" w:cs="Times New Roman"/>
      <w:b/>
      <w:bCs/>
      <w:color w:val="000000"/>
      <w:sz w:val="20"/>
      <w:szCs w:val="20"/>
    </w:rPr>
  </w:style>
  <w:style w:type="character" w:customStyle="1" w:styleId="70">
    <w:name w:val="Заголовок 7 Знак"/>
    <w:basedOn w:val="a0"/>
    <w:link w:val="7"/>
    <w:uiPriority w:val="9"/>
    <w:semiHidden/>
    <w:rsid w:val="00A952F0"/>
    <w:rPr>
      <w:rFonts w:asciiTheme="majorHAnsi" w:eastAsiaTheme="majorEastAsia" w:hAnsiTheme="majorHAnsi" w:cstheme="majorBidi"/>
      <w:i/>
      <w:iCs/>
      <w:color w:val="404040" w:themeColor="text1" w:themeTint="BF"/>
      <w:sz w:val="24"/>
      <w:szCs w:val="24"/>
      <w:lang w:eastAsia="ar-SA"/>
    </w:rPr>
  </w:style>
  <w:style w:type="character" w:customStyle="1" w:styleId="Char">
    <w:name w:val="Обычный Char"/>
    <w:basedOn w:val="a0"/>
    <w:rsid w:val="00A952F0"/>
    <w:rPr>
      <w:rFonts w:eastAsia="Arial"/>
      <w:sz w:val="28"/>
      <w:lang w:eastAsia="ar-SA"/>
    </w:rPr>
  </w:style>
  <w:style w:type="paragraph" w:customStyle="1" w:styleId="Style4">
    <w:name w:val="Style4"/>
    <w:basedOn w:val="a"/>
    <w:uiPriority w:val="99"/>
    <w:rsid w:val="00A952F0"/>
    <w:pPr>
      <w:widowControl w:val="0"/>
      <w:suppressAutoHyphens w:val="0"/>
      <w:autoSpaceDE w:val="0"/>
      <w:autoSpaceDN w:val="0"/>
      <w:adjustRightInd w:val="0"/>
      <w:spacing w:line="226" w:lineRule="exact"/>
    </w:pPr>
    <w:rPr>
      <w:lang w:eastAsia="ru-RU"/>
    </w:rPr>
  </w:style>
  <w:style w:type="character" w:customStyle="1" w:styleId="FontStyle12">
    <w:name w:val="Font Style12"/>
    <w:basedOn w:val="a0"/>
    <w:uiPriority w:val="99"/>
    <w:rsid w:val="00A952F0"/>
    <w:rPr>
      <w:rFonts w:ascii="Times New Roman" w:hAnsi="Times New Roman" w:cs="Times New Roman"/>
      <w:i/>
      <w:iCs/>
      <w:spacing w:val="10"/>
      <w:sz w:val="18"/>
      <w:szCs w:val="18"/>
    </w:rPr>
  </w:style>
  <w:style w:type="character" w:customStyle="1" w:styleId="FontStyle14">
    <w:name w:val="Font Style14"/>
    <w:basedOn w:val="a0"/>
    <w:uiPriority w:val="99"/>
    <w:rsid w:val="00A952F0"/>
    <w:rPr>
      <w:rFonts w:ascii="Times New Roman" w:hAnsi="Times New Roman" w:cs="Times New Roman"/>
      <w:b/>
      <w:bCs/>
      <w:sz w:val="18"/>
      <w:szCs w:val="18"/>
    </w:rPr>
  </w:style>
  <w:style w:type="character" w:customStyle="1" w:styleId="FontStyle15">
    <w:name w:val="Font Style15"/>
    <w:basedOn w:val="a0"/>
    <w:uiPriority w:val="99"/>
    <w:rsid w:val="00A952F0"/>
    <w:rPr>
      <w:rFonts w:ascii="Times New Roman" w:hAnsi="Times New Roman" w:cs="Times New Roman"/>
      <w:sz w:val="18"/>
      <w:szCs w:val="18"/>
    </w:rPr>
  </w:style>
  <w:style w:type="paragraph" w:customStyle="1" w:styleId="Style6">
    <w:name w:val="Style6"/>
    <w:basedOn w:val="a"/>
    <w:uiPriority w:val="99"/>
    <w:rsid w:val="00A952F0"/>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sid w:val="00A952F0"/>
    <w:rPr>
      <w:i/>
      <w:iCs/>
      <w:color w:val="808080"/>
    </w:rPr>
  </w:style>
  <w:style w:type="paragraph" w:customStyle="1" w:styleId="6">
    <w:name w:val="Стиль6"/>
    <w:basedOn w:val="aff7"/>
    <w:link w:val="61"/>
    <w:qFormat/>
    <w:rsid w:val="00A952F0"/>
    <w:pPr>
      <w:numPr>
        <w:ilvl w:val="2"/>
        <w:numId w:val="32"/>
      </w:numPr>
      <w:ind w:left="0" w:firstLine="709"/>
      <w:jc w:val="both"/>
    </w:pPr>
    <w:rPr>
      <w:rFonts w:eastAsia="Calibri"/>
      <w:sz w:val="28"/>
      <w:szCs w:val="28"/>
      <w:lang w:eastAsia="en-US"/>
    </w:rPr>
  </w:style>
  <w:style w:type="character" w:customStyle="1" w:styleId="61">
    <w:name w:val="Стиль6 Знак"/>
    <w:basedOn w:val="a0"/>
    <w:link w:val="6"/>
    <w:rsid w:val="00A952F0"/>
    <w:rPr>
      <w:rFonts w:eastAsia="Calibri"/>
      <w:sz w:val="28"/>
      <w:szCs w:val="28"/>
      <w:lang w:eastAsia="en-US"/>
    </w:rPr>
  </w:style>
  <w:style w:type="paragraph" w:customStyle="1" w:styleId="BodyText21">
    <w:name w:val="Body Text 21"/>
    <w:basedOn w:val="a"/>
    <w:rsid w:val="00A952F0"/>
    <w:pPr>
      <w:autoSpaceDE w:val="0"/>
      <w:jc w:val="both"/>
    </w:pPr>
    <w:rPr>
      <w:sz w:val="22"/>
      <w:szCs w:val="20"/>
    </w:rPr>
  </w:style>
  <w:style w:type="paragraph" w:customStyle="1" w:styleId="Style5">
    <w:name w:val="Style5"/>
    <w:basedOn w:val="a"/>
    <w:uiPriority w:val="99"/>
    <w:rsid w:val="00A952F0"/>
    <w:pPr>
      <w:widowControl w:val="0"/>
      <w:suppressAutoHyphens w:val="0"/>
      <w:autoSpaceDE w:val="0"/>
      <w:autoSpaceDN w:val="0"/>
      <w:adjustRightInd w:val="0"/>
    </w:pPr>
    <w:rPr>
      <w:rFonts w:ascii="Arial" w:hAnsi="Arial" w:cs="Arial"/>
      <w:lang w:eastAsia="ru-RU"/>
    </w:rPr>
  </w:style>
  <w:style w:type="paragraph" w:customStyle="1" w:styleId="Style10">
    <w:name w:val="Style10"/>
    <w:basedOn w:val="a"/>
    <w:uiPriority w:val="99"/>
    <w:rsid w:val="00A952F0"/>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rsid w:val="00A952F0"/>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sid w:val="00A952F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rsid w:val="00F76448"/>
    <w:rPr>
      <w:b/>
      <w:bCs/>
    </w:rPr>
  </w:style>
  <w:style w:type="paragraph" w:styleId="aff6">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53312489">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2.xml"/><Relationship Id="rId26" Type="http://schemas.openxmlformats.org/officeDocument/2006/relationships/hyperlink" Target="mailto:info@otc.r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otc.ru/" TargetMode="External"/><Relationship Id="rId33" Type="http://schemas.openxmlformats.org/officeDocument/2006/relationships/image" Target="media/image4.emf"/><Relationship Id="rId38"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5.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image" Target="media/image3.emf"/><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footer" Target="footer4.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image" Target="media/image1.png"/><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C8314-211E-475A-ACEB-97E345B43EDA}">
  <ds:schemaRefs>
    <ds:schemaRef ds:uri="http://schemas.openxmlformats.org/officeDocument/2006/bibliography"/>
  </ds:schemaRefs>
</ds:datastoreItem>
</file>

<file path=customXml/itemProps4.xml><?xml version="1.0" encoding="utf-8"?>
<ds:datastoreItem xmlns:ds="http://schemas.openxmlformats.org/officeDocument/2006/customXml" ds:itemID="{039EACB3-F0BF-4FA0-AB48-5BE0C2547EC4}">
  <ds:schemaRefs>
    <ds:schemaRef ds:uri="http://schemas.openxmlformats.org/officeDocument/2006/bibliography"/>
  </ds:schemaRefs>
</ds:datastoreItem>
</file>

<file path=customXml/itemProps5.xml><?xml version="1.0" encoding="utf-8"?>
<ds:datastoreItem xmlns:ds="http://schemas.openxmlformats.org/officeDocument/2006/customXml" ds:itemID="{ADD38A21-DAA5-4E17-9019-1897D1C794B3}">
  <ds:schemaRefs>
    <ds:schemaRef ds:uri="http://schemas.openxmlformats.org/officeDocument/2006/bibliography"/>
  </ds:schemaRefs>
</ds:datastoreItem>
</file>

<file path=customXml/itemProps6.xml><?xml version="1.0" encoding="utf-8"?>
<ds:datastoreItem xmlns:ds="http://schemas.openxmlformats.org/officeDocument/2006/customXml" ds:itemID="{4FDD43B5-8072-432C-BBDE-8E952A8B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132</Pages>
  <Words>46099</Words>
  <Characters>262769</Characters>
  <Application>Microsoft Office Word</Application>
  <DocSecurity>0</DocSecurity>
  <Lines>2189</Lines>
  <Paragraphs>616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308252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70</cp:revision>
  <cp:lastPrinted>2014-09-23T06:50:00Z</cp:lastPrinted>
  <dcterms:created xsi:type="dcterms:W3CDTF">2020-05-18T10:03:00Z</dcterms:created>
  <dcterms:modified xsi:type="dcterms:W3CDTF">2021-04-02T07:52:00Z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